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31D" w:rsidRDefault="0085531D" w:rsidP="0033316C">
      <w:pPr>
        <w:jc w:val="center"/>
        <w:rPr>
          <w:lang w:val="ru-RU"/>
        </w:rPr>
      </w:pPr>
    </w:p>
    <w:p w:rsidR="00091FD2" w:rsidRPr="007C5EC6" w:rsidRDefault="00091FD2" w:rsidP="0033316C">
      <w:pPr>
        <w:jc w:val="center"/>
        <w:rPr>
          <w:lang w:val="ru-RU"/>
        </w:rPr>
      </w:pPr>
      <w:r w:rsidRPr="007C5EC6">
        <w:rPr>
          <w:lang w:val="ru-RU"/>
        </w:rPr>
        <w:t>Министерство образования и науки Челябинской области</w:t>
      </w:r>
    </w:p>
    <w:p w:rsidR="00091FD2" w:rsidRPr="007C5EC6" w:rsidRDefault="00920A38" w:rsidP="0033316C">
      <w:pPr>
        <w:jc w:val="center"/>
        <w:rPr>
          <w:lang w:val="ru-RU"/>
        </w:rPr>
      </w:pPr>
      <w:r>
        <w:rPr>
          <w:lang w:val="ru-RU"/>
        </w:rPr>
        <w:t xml:space="preserve">Государственное бюджетное </w:t>
      </w:r>
      <w:r w:rsidR="00091FD2" w:rsidRPr="007C5EC6">
        <w:rPr>
          <w:lang w:val="ru-RU"/>
        </w:rPr>
        <w:t>профессиональное образовательное учреждение</w:t>
      </w:r>
    </w:p>
    <w:p w:rsidR="00091FD2" w:rsidRPr="0033316C" w:rsidRDefault="00091FD2" w:rsidP="0033316C">
      <w:pPr>
        <w:jc w:val="center"/>
        <w:rPr>
          <w:lang w:val="ru-RU"/>
        </w:rPr>
      </w:pPr>
      <w:r w:rsidRPr="0033316C">
        <w:rPr>
          <w:b/>
          <w:lang w:val="ru-RU"/>
        </w:rPr>
        <w:t>«Южно-Уральский государственный технический колледж»</w:t>
      </w:r>
    </w:p>
    <w:p w:rsidR="00091FD2" w:rsidRPr="0033316C" w:rsidRDefault="00091FD2" w:rsidP="00302C33">
      <w:pPr>
        <w:rPr>
          <w:lang w:val="ru-RU"/>
        </w:rPr>
      </w:pPr>
    </w:p>
    <w:p w:rsidR="00C124F5" w:rsidRPr="0033316C" w:rsidRDefault="00C124F5" w:rsidP="00302C33">
      <w:pPr>
        <w:rPr>
          <w:lang w:val="ru-RU"/>
        </w:rPr>
      </w:pPr>
    </w:p>
    <w:p w:rsidR="00C124F5" w:rsidRPr="0033316C" w:rsidRDefault="00C124F5" w:rsidP="00302C33">
      <w:pPr>
        <w:rPr>
          <w:lang w:val="ru-RU"/>
        </w:rPr>
      </w:pPr>
    </w:p>
    <w:p w:rsidR="00C124F5" w:rsidRPr="0033316C" w:rsidRDefault="00C124F5" w:rsidP="00302C33">
      <w:pPr>
        <w:rPr>
          <w:lang w:val="ru-RU"/>
        </w:rPr>
      </w:pPr>
    </w:p>
    <w:p w:rsidR="00C124F5" w:rsidRDefault="0033316C" w:rsidP="0033316C">
      <w:pPr>
        <w:tabs>
          <w:tab w:val="left" w:pos="4335"/>
        </w:tabs>
        <w:rPr>
          <w:lang w:val="ru-RU"/>
        </w:rPr>
      </w:pPr>
      <w:r>
        <w:rPr>
          <w:lang w:val="ru-RU"/>
        </w:rPr>
        <w:tab/>
      </w:r>
    </w:p>
    <w:p w:rsidR="0033316C" w:rsidRPr="0033316C" w:rsidRDefault="0033316C" w:rsidP="0033316C">
      <w:pPr>
        <w:tabs>
          <w:tab w:val="left" w:pos="4335"/>
        </w:tabs>
        <w:rPr>
          <w:lang w:val="ru-RU"/>
        </w:rPr>
      </w:pPr>
    </w:p>
    <w:p w:rsidR="00C124F5" w:rsidRPr="0033316C" w:rsidRDefault="00C124F5" w:rsidP="00302C33">
      <w:pPr>
        <w:rPr>
          <w:lang w:val="ru-RU"/>
        </w:rPr>
      </w:pPr>
    </w:p>
    <w:p w:rsidR="00C124F5" w:rsidRPr="0033316C" w:rsidRDefault="00C124F5" w:rsidP="00302C33">
      <w:pPr>
        <w:rPr>
          <w:lang w:val="ru-RU"/>
        </w:rPr>
      </w:pPr>
    </w:p>
    <w:p w:rsidR="00403B79" w:rsidRPr="0033316C" w:rsidRDefault="00403B79" w:rsidP="00302C33">
      <w:pPr>
        <w:rPr>
          <w:lang w:val="ru-RU"/>
        </w:rPr>
      </w:pPr>
    </w:p>
    <w:p w:rsidR="00091FD2" w:rsidRDefault="00091FD2" w:rsidP="0033316C">
      <w:pPr>
        <w:spacing w:line="360" w:lineRule="auto"/>
        <w:rPr>
          <w:lang w:val="ru-RU"/>
        </w:rPr>
      </w:pPr>
    </w:p>
    <w:p w:rsidR="0033316C" w:rsidRDefault="0033316C" w:rsidP="0033316C">
      <w:pPr>
        <w:spacing w:line="360" w:lineRule="auto"/>
        <w:rPr>
          <w:lang w:val="ru-RU"/>
        </w:rPr>
      </w:pPr>
    </w:p>
    <w:p w:rsidR="0049127D" w:rsidRPr="00B27BFC" w:rsidRDefault="0049127D" w:rsidP="0049127D">
      <w:pPr>
        <w:jc w:val="center"/>
        <w:rPr>
          <w:b/>
          <w:i/>
          <w:lang w:val="ru-RU"/>
        </w:rPr>
      </w:pPr>
    </w:p>
    <w:p w:rsidR="0049127D" w:rsidRPr="0049127D" w:rsidRDefault="0049127D" w:rsidP="0049127D">
      <w:pPr>
        <w:jc w:val="center"/>
        <w:rPr>
          <w:b/>
          <w:sz w:val="32"/>
          <w:szCs w:val="32"/>
          <w:lang w:val="ru-RU"/>
        </w:rPr>
      </w:pPr>
      <w:r w:rsidRPr="0049127D">
        <w:rPr>
          <w:b/>
          <w:sz w:val="32"/>
          <w:szCs w:val="32"/>
          <w:lang w:val="ru-RU"/>
        </w:rPr>
        <w:t xml:space="preserve">Контрольно-измерительные материалы </w:t>
      </w:r>
    </w:p>
    <w:p w:rsidR="0049127D" w:rsidRPr="0049127D" w:rsidRDefault="0049127D" w:rsidP="0049127D">
      <w:pPr>
        <w:jc w:val="center"/>
        <w:rPr>
          <w:b/>
          <w:sz w:val="32"/>
          <w:szCs w:val="32"/>
          <w:lang w:val="ru-RU"/>
        </w:rPr>
      </w:pPr>
      <w:r w:rsidRPr="0049127D">
        <w:rPr>
          <w:b/>
          <w:sz w:val="32"/>
          <w:szCs w:val="32"/>
          <w:lang w:val="ru-RU"/>
        </w:rPr>
        <w:t xml:space="preserve">по учебной дисциплине </w:t>
      </w:r>
    </w:p>
    <w:p w:rsidR="0049127D" w:rsidRPr="0049127D" w:rsidRDefault="0049127D" w:rsidP="0049127D">
      <w:pPr>
        <w:jc w:val="center"/>
        <w:rPr>
          <w:b/>
          <w:sz w:val="32"/>
          <w:szCs w:val="32"/>
          <w:lang w:val="ru-RU"/>
        </w:rPr>
      </w:pPr>
      <w:r w:rsidRPr="0049127D">
        <w:rPr>
          <w:b/>
          <w:sz w:val="32"/>
          <w:szCs w:val="32"/>
          <w:lang w:val="ru-RU"/>
        </w:rPr>
        <w:t>«</w:t>
      </w:r>
      <w:r w:rsidR="00921F69">
        <w:rPr>
          <w:b/>
          <w:sz w:val="32"/>
          <w:szCs w:val="32"/>
          <w:lang w:val="ru-RU"/>
        </w:rPr>
        <w:t>Основы э</w:t>
      </w:r>
      <w:r w:rsidRPr="0049127D">
        <w:rPr>
          <w:b/>
          <w:sz w:val="32"/>
          <w:szCs w:val="32"/>
          <w:lang w:val="ru-RU"/>
        </w:rPr>
        <w:t>лектротехник</w:t>
      </w:r>
      <w:r w:rsidR="00921F69">
        <w:rPr>
          <w:b/>
          <w:sz w:val="32"/>
          <w:szCs w:val="32"/>
          <w:lang w:val="ru-RU"/>
        </w:rPr>
        <w:t>и</w:t>
      </w:r>
      <w:r w:rsidRPr="0049127D">
        <w:rPr>
          <w:b/>
          <w:sz w:val="32"/>
          <w:szCs w:val="32"/>
          <w:lang w:val="ru-RU"/>
        </w:rPr>
        <w:t xml:space="preserve"> и электроники»</w:t>
      </w:r>
    </w:p>
    <w:p w:rsidR="0049127D" w:rsidRPr="0049127D" w:rsidRDefault="0049127D" w:rsidP="0049127D">
      <w:pPr>
        <w:jc w:val="center"/>
        <w:rPr>
          <w:b/>
          <w:sz w:val="32"/>
          <w:szCs w:val="32"/>
          <w:lang w:val="ru-RU"/>
        </w:rPr>
      </w:pPr>
    </w:p>
    <w:p w:rsidR="0049127D" w:rsidRPr="0049127D" w:rsidRDefault="0049127D" w:rsidP="0049127D">
      <w:pPr>
        <w:jc w:val="center"/>
        <w:rPr>
          <w:sz w:val="32"/>
          <w:szCs w:val="32"/>
          <w:lang w:val="ru-RU"/>
        </w:rPr>
      </w:pPr>
      <w:r w:rsidRPr="0049127D">
        <w:rPr>
          <w:sz w:val="32"/>
          <w:szCs w:val="32"/>
          <w:lang w:val="ru-RU"/>
        </w:rPr>
        <w:t>по специальности СПО</w:t>
      </w:r>
    </w:p>
    <w:p w:rsidR="0049127D" w:rsidRPr="0049127D" w:rsidRDefault="0049127D" w:rsidP="0049127D">
      <w:pPr>
        <w:jc w:val="center"/>
        <w:rPr>
          <w:b/>
          <w:i/>
          <w:lang w:val="ru-RU"/>
        </w:rPr>
      </w:pPr>
    </w:p>
    <w:p w:rsidR="00921F69" w:rsidRPr="00921F69" w:rsidRDefault="00921F69" w:rsidP="00921F69">
      <w:pPr>
        <w:shd w:val="clear" w:color="auto" w:fill="FFFFFF"/>
        <w:spacing w:line="360" w:lineRule="auto"/>
        <w:ind w:right="1229"/>
        <w:jc w:val="center"/>
        <w:rPr>
          <w:bCs/>
          <w:sz w:val="28"/>
          <w:szCs w:val="28"/>
          <w:lang w:val="ru-RU"/>
        </w:rPr>
      </w:pPr>
      <w:r w:rsidRPr="00921F69">
        <w:rPr>
          <w:sz w:val="28"/>
          <w:szCs w:val="28"/>
          <w:lang w:val="ru-RU"/>
        </w:rPr>
        <w:t xml:space="preserve">15.02.14 </w:t>
      </w:r>
      <w:r w:rsidRPr="00921F69">
        <w:rPr>
          <w:bCs/>
          <w:sz w:val="28"/>
          <w:szCs w:val="28"/>
          <w:lang w:val="ru-RU"/>
        </w:rPr>
        <w:t xml:space="preserve">Оснащение средствами автоматизации технологических </w:t>
      </w:r>
      <w:r w:rsidR="00C154C0">
        <w:rPr>
          <w:bCs/>
          <w:sz w:val="28"/>
          <w:szCs w:val="28"/>
          <w:lang w:val="ru-RU"/>
        </w:rPr>
        <w:t xml:space="preserve">                </w:t>
      </w:r>
      <w:r w:rsidRPr="00921F69">
        <w:rPr>
          <w:bCs/>
          <w:sz w:val="28"/>
          <w:szCs w:val="28"/>
          <w:lang w:val="ru-RU"/>
        </w:rPr>
        <w:t>процессов и производств (по отраслям) (ТОП -50)</w:t>
      </w:r>
    </w:p>
    <w:p w:rsidR="0049127D" w:rsidRPr="00921F69" w:rsidRDefault="0049127D" w:rsidP="00921F69">
      <w:pPr>
        <w:jc w:val="center"/>
        <w:rPr>
          <w:i/>
          <w:lang w:val="ru-RU"/>
        </w:rPr>
      </w:pPr>
    </w:p>
    <w:p w:rsidR="0049127D" w:rsidRPr="00921F69" w:rsidRDefault="0049127D" w:rsidP="0049127D">
      <w:pPr>
        <w:rPr>
          <w:i/>
          <w:lang w:val="ru-RU"/>
        </w:rPr>
      </w:pPr>
    </w:p>
    <w:p w:rsidR="0049127D" w:rsidRPr="00921F69" w:rsidRDefault="0049127D" w:rsidP="0049127D">
      <w:pPr>
        <w:rPr>
          <w:i/>
          <w:lang w:val="ru-RU"/>
        </w:rPr>
      </w:pPr>
    </w:p>
    <w:p w:rsidR="00872285" w:rsidRPr="007C5EC6" w:rsidRDefault="00872285" w:rsidP="00302C33">
      <w:pPr>
        <w:rPr>
          <w:lang w:val="ru-RU"/>
        </w:rPr>
      </w:pPr>
    </w:p>
    <w:p w:rsidR="00872285" w:rsidRPr="007C5EC6" w:rsidRDefault="00872285" w:rsidP="00302C33">
      <w:pPr>
        <w:rPr>
          <w:lang w:val="ru-RU"/>
        </w:rPr>
      </w:pPr>
    </w:p>
    <w:p w:rsidR="00872285" w:rsidRPr="007C5EC6" w:rsidRDefault="00872285" w:rsidP="00302C33">
      <w:pPr>
        <w:rPr>
          <w:lang w:val="ru-RU"/>
        </w:rPr>
      </w:pPr>
    </w:p>
    <w:p w:rsidR="00872285" w:rsidRPr="007C5EC6" w:rsidRDefault="00872285" w:rsidP="00302C33">
      <w:pPr>
        <w:rPr>
          <w:lang w:val="ru-RU"/>
        </w:rPr>
      </w:pPr>
    </w:p>
    <w:p w:rsidR="00872285" w:rsidRPr="007C5EC6" w:rsidRDefault="00872285" w:rsidP="00302C33">
      <w:pPr>
        <w:rPr>
          <w:lang w:val="ru-RU"/>
        </w:rPr>
      </w:pPr>
    </w:p>
    <w:p w:rsidR="009270F8" w:rsidRPr="007C5EC6" w:rsidRDefault="009270F8" w:rsidP="00302C33">
      <w:pPr>
        <w:rPr>
          <w:lang w:val="ru-RU"/>
        </w:rPr>
      </w:pPr>
    </w:p>
    <w:p w:rsidR="00712436" w:rsidRPr="007C5EC6" w:rsidRDefault="00712436" w:rsidP="00302C33">
      <w:pPr>
        <w:rPr>
          <w:lang w:val="ru-RU"/>
        </w:rPr>
      </w:pPr>
    </w:p>
    <w:p w:rsidR="009270F8" w:rsidRDefault="009270F8" w:rsidP="00302C33">
      <w:pPr>
        <w:rPr>
          <w:lang w:val="ru-RU"/>
        </w:rPr>
      </w:pPr>
    </w:p>
    <w:p w:rsidR="0033316C" w:rsidRDefault="0033316C" w:rsidP="00302C33">
      <w:pPr>
        <w:rPr>
          <w:lang w:val="ru-RU"/>
        </w:rPr>
      </w:pPr>
    </w:p>
    <w:p w:rsidR="0033316C" w:rsidRDefault="0033316C" w:rsidP="00302C33">
      <w:pPr>
        <w:rPr>
          <w:lang w:val="ru-RU"/>
        </w:rPr>
      </w:pPr>
    </w:p>
    <w:p w:rsidR="0033316C" w:rsidRDefault="0033316C" w:rsidP="00302C33">
      <w:pPr>
        <w:rPr>
          <w:lang w:val="ru-RU"/>
        </w:rPr>
      </w:pPr>
    </w:p>
    <w:p w:rsidR="00FF74C9" w:rsidRDefault="00FF74C9" w:rsidP="00FF74C9">
      <w:pPr>
        <w:jc w:val="center"/>
        <w:rPr>
          <w:sz w:val="28"/>
          <w:szCs w:val="28"/>
          <w:lang w:val="ru-RU"/>
        </w:rPr>
      </w:pPr>
    </w:p>
    <w:p w:rsidR="00FF74C9" w:rsidRDefault="00FF74C9" w:rsidP="00FF74C9">
      <w:pPr>
        <w:jc w:val="center"/>
        <w:rPr>
          <w:sz w:val="28"/>
          <w:szCs w:val="28"/>
          <w:lang w:val="ru-RU"/>
        </w:rPr>
      </w:pPr>
    </w:p>
    <w:p w:rsidR="00FF74C9" w:rsidRDefault="00FF74C9" w:rsidP="00FF74C9">
      <w:pPr>
        <w:jc w:val="center"/>
        <w:rPr>
          <w:sz w:val="28"/>
          <w:szCs w:val="28"/>
          <w:lang w:val="ru-RU"/>
        </w:rPr>
      </w:pPr>
    </w:p>
    <w:p w:rsidR="00FF74C9" w:rsidRDefault="00FF74C9" w:rsidP="00FF74C9">
      <w:pPr>
        <w:jc w:val="center"/>
        <w:rPr>
          <w:sz w:val="28"/>
          <w:szCs w:val="28"/>
          <w:lang w:val="ru-RU"/>
        </w:rPr>
      </w:pPr>
    </w:p>
    <w:p w:rsidR="00FF74C9" w:rsidRDefault="00FF74C9" w:rsidP="00FF74C9">
      <w:pPr>
        <w:jc w:val="center"/>
        <w:rPr>
          <w:sz w:val="28"/>
          <w:szCs w:val="28"/>
          <w:lang w:val="ru-RU"/>
        </w:rPr>
      </w:pPr>
    </w:p>
    <w:p w:rsidR="00FF74C9" w:rsidRDefault="00FF74C9" w:rsidP="00FF74C9">
      <w:pPr>
        <w:jc w:val="center"/>
        <w:rPr>
          <w:sz w:val="28"/>
          <w:szCs w:val="28"/>
          <w:lang w:val="ru-RU"/>
        </w:rPr>
      </w:pPr>
    </w:p>
    <w:p w:rsidR="00FF74C9" w:rsidRDefault="00FF74C9" w:rsidP="00FF74C9">
      <w:pPr>
        <w:jc w:val="center"/>
        <w:rPr>
          <w:sz w:val="28"/>
          <w:szCs w:val="28"/>
          <w:lang w:val="ru-RU"/>
        </w:rPr>
      </w:pPr>
    </w:p>
    <w:p w:rsidR="00FF74C9" w:rsidRDefault="00FF74C9" w:rsidP="00FF74C9">
      <w:pPr>
        <w:jc w:val="center"/>
        <w:rPr>
          <w:sz w:val="28"/>
          <w:szCs w:val="28"/>
          <w:lang w:val="ru-RU"/>
        </w:rPr>
      </w:pPr>
    </w:p>
    <w:p w:rsidR="00FF74C9" w:rsidRDefault="00FF74C9" w:rsidP="00FF74C9">
      <w:pPr>
        <w:jc w:val="center"/>
        <w:rPr>
          <w:lang w:val="ru-RU"/>
        </w:rPr>
      </w:pPr>
      <w:r w:rsidRPr="007C5EC6">
        <w:rPr>
          <w:sz w:val="28"/>
          <w:szCs w:val="28"/>
          <w:lang w:val="ru-RU"/>
        </w:rPr>
        <w:t>г. Челябинск, 20</w:t>
      </w:r>
      <w:r w:rsidR="00B27BFC">
        <w:rPr>
          <w:sz w:val="28"/>
          <w:szCs w:val="28"/>
          <w:lang w:val="ru-RU"/>
        </w:rPr>
        <w:t>21</w:t>
      </w:r>
      <w:r w:rsidRPr="007C5EC6">
        <w:rPr>
          <w:sz w:val="28"/>
          <w:szCs w:val="28"/>
          <w:lang w:val="ru-RU"/>
        </w:rPr>
        <w:t>г</w:t>
      </w:r>
      <w:r w:rsidRPr="007C5EC6">
        <w:rPr>
          <w:lang w:val="ru-RU"/>
        </w:rPr>
        <w:t>.</w:t>
      </w:r>
    </w:p>
    <w:p w:rsidR="0033316C" w:rsidRDefault="0033316C" w:rsidP="00302C33">
      <w:pPr>
        <w:rPr>
          <w:lang w:val="ru-RU"/>
        </w:rPr>
      </w:pPr>
    </w:p>
    <w:p w:rsidR="00FD4F4E" w:rsidRPr="007C5EC6" w:rsidRDefault="00FD4F4E" w:rsidP="00302C33">
      <w:pPr>
        <w:rPr>
          <w:lang w:val="ru-RU"/>
        </w:rPr>
      </w:pPr>
    </w:p>
    <w:tbl>
      <w:tblPr>
        <w:tblpPr w:leftFromText="180" w:rightFromText="180" w:vertAnchor="text" w:horzAnchor="margin" w:tblpY="-136"/>
        <w:tblW w:w="9691" w:type="dxa"/>
        <w:tblLayout w:type="fixed"/>
        <w:tblLook w:val="04A0"/>
      </w:tblPr>
      <w:tblGrid>
        <w:gridCol w:w="3369"/>
        <w:gridCol w:w="3161"/>
        <w:gridCol w:w="3161"/>
      </w:tblGrid>
      <w:tr w:rsidR="00934F11" w:rsidRPr="00022890" w:rsidTr="00934F11">
        <w:tc>
          <w:tcPr>
            <w:tcW w:w="3369" w:type="dxa"/>
          </w:tcPr>
          <w:p w:rsidR="00934F11" w:rsidRPr="007F2366" w:rsidRDefault="00934F11" w:rsidP="00934F11">
            <w:pPr>
              <w:pStyle w:val="af0"/>
              <w:tabs>
                <w:tab w:val="left" w:pos="2952"/>
              </w:tabs>
              <w:ind w:right="-25"/>
              <w:jc w:val="both"/>
              <w:rPr>
                <w:rFonts w:ascii="Times New Roman" w:hAnsi="Times New Roman"/>
                <w:sz w:val="24"/>
                <w:szCs w:val="24"/>
              </w:rPr>
            </w:pPr>
            <w:r w:rsidRPr="007F2366">
              <w:rPr>
                <w:rFonts w:ascii="Times New Roman" w:hAnsi="Times New Roman"/>
                <w:sz w:val="24"/>
                <w:szCs w:val="24"/>
              </w:rPr>
              <w:t xml:space="preserve">Составлены в соответствии с </w:t>
            </w:r>
            <w:r>
              <w:rPr>
                <w:rFonts w:ascii="Times New Roman" w:hAnsi="Times New Roman"/>
                <w:sz w:val="24"/>
                <w:szCs w:val="24"/>
              </w:rPr>
              <w:t xml:space="preserve">рабочей </w:t>
            </w:r>
            <w:r w:rsidRPr="007F2366">
              <w:rPr>
                <w:rFonts w:ascii="Times New Roman" w:hAnsi="Times New Roman"/>
                <w:sz w:val="24"/>
                <w:szCs w:val="24"/>
              </w:rPr>
              <w:t>программой учебной дисцип</w:t>
            </w:r>
            <w:r>
              <w:rPr>
                <w:rFonts w:ascii="Times New Roman" w:hAnsi="Times New Roman"/>
                <w:sz w:val="24"/>
                <w:szCs w:val="24"/>
              </w:rPr>
              <w:t>лины «Основы э</w:t>
            </w:r>
            <w:r w:rsidRPr="007F2366">
              <w:rPr>
                <w:rFonts w:ascii="Times New Roman" w:hAnsi="Times New Roman"/>
                <w:sz w:val="24"/>
                <w:szCs w:val="24"/>
              </w:rPr>
              <w:t>ле</w:t>
            </w:r>
            <w:r w:rsidRPr="007F2366">
              <w:rPr>
                <w:rFonts w:ascii="Times New Roman" w:hAnsi="Times New Roman"/>
                <w:sz w:val="24"/>
                <w:szCs w:val="24"/>
              </w:rPr>
              <w:t>к</w:t>
            </w:r>
            <w:r w:rsidRPr="007F2366">
              <w:rPr>
                <w:rFonts w:ascii="Times New Roman" w:hAnsi="Times New Roman"/>
                <w:sz w:val="24"/>
                <w:szCs w:val="24"/>
              </w:rPr>
              <w:t>тротехник</w:t>
            </w:r>
            <w:r>
              <w:rPr>
                <w:rFonts w:ascii="Times New Roman" w:hAnsi="Times New Roman"/>
                <w:sz w:val="24"/>
                <w:szCs w:val="24"/>
              </w:rPr>
              <w:t>и</w:t>
            </w:r>
            <w:r w:rsidRPr="007F2366">
              <w:rPr>
                <w:rFonts w:ascii="Times New Roman" w:hAnsi="Times New Roman"/>
                <w:sz w:val="24"/>
                <w:szCs w:val="24"/>
              </w:rPr>
              <w:t xml:space="preserve"> и электроники»</w:t>
            </w:r>
          </w:p>
          <w:p w:rsidR="00934F11" w:rsidRPr="007F2366" w:rsidRDefault="00934F11" w:rsidP="00934F11">
            <w:pPr>
              <w:rPr>
                <w:lang w:val="ru-RU"/>
              </w:rPr>
            </w:pPr>
          </w:p>
        </w:tc>
        <w:tc>
          <w:tcPr>
            <w:tcW w:w="3161" w:type="dxa"/>
          </w:tcPr>
          <w:p w:rsidR="00934F11" w:rsidRPr="00934F11" w:rsidRDefault="00934F11" w:rsidP="00934F11">
            <w:pPr>
              <w:rPr>
                <w:lang w:val="ru-RU"/>
              </w:rPr>
            </w:pPr>
            <w:r w:rsidRPr="00934F11">
              <w:rPr>
                <w:lang w:val="ru-RU"/>
              </w:rPr>
              <w:t>ОДОБРЕНО</w:t>
            </w:r>
          </w:p>
          <w:p w:rsidR="00934F11" w:rsidRPr="00934F11" w:rsidRDefault="00934F11" w:rsidP="00934F11">
            <w:pPr>
              <w:rPr>
                <w:lang w:val="ru-RU"/>
              </w:rPr>
            </w:pPr>
            <w:r w:rsidRPr="00934F11">
              <w:rPr>
                <w:lang w:val="ru-RU"/>
              </w:rPr>
              <w:t xml:space="preserve">Предметной (цикловой) </w:t>
            </w:r>
          </w:p>
          <w:p w:rsidR="00934F11" w:rsidRPr="00934F11" w:rsidRDefault="00934F11" w:rsidP="00934F11">
            <w:pPr>
              <w:rPr>
                <w:lang w:val="ru-RU"/>
              </w:rPr>
            </w:pPr>
            <w:r w:rsidRPr="00934F11">
              <w:rPr>
                <w:lang w:val="ru-RU"/>
              </w:rPr>
              <w:t xml:space="preserve">комиссией </w:t>
            </w:r>
          </w:p>
          <w:p w:rsidR="00934F11" w:rsidRPr="00934F11" w:rsidRDefault="00934F11" w:rsidP="00934F11">
            <w:pPr>
              <w:pStyle w:val="af3"/>
              <w:rPr>
                <w:lang w:val="ru-RU"/>
              </w:rPr>
            </w:pPr>
            <w:r w:rsidRPr="00934F11">
              <w:rPr>
                <w:lang w:val="ru-RU"/>
              </w:rPr>
              <w:t>протокол № _</w:t>
            </w:r>
            <w:r w:rsidRPr="00934F11">
              <w:rPr>
                <w:u w:val="single"/>
                <w:lang w:val="ru-RU"/>
              </w:rPr>
              <w:t>8</w:t>
            </w:r>
            <w:r w:rsidRPr="00934F11">
              <w:rPr>
                <w:lang w:val="ru-RU"/>
              </w:rPr>
              <w:t>_</w:t>
            </w:r>
          </w:p>
          <w:p w:rsidR="00934F11" w:rsidRPr="00934F11" w:rsidRDefault="00934F11" w:rsidP="00934F11">
            <w:pPr>
              <w:pStyle w:val="af3"/>
              <w:rPr>
                <w:lang w:val="ru-RU"/>
              </w:rPr>
            </w:pPr>
            <w:r w:rsidRPr="00934F11">
              <w:rPr>
                <w:lang w:val="ru-RU"/>
              </w:rPr>
              <w:t>от «</w:t>
            </w:r>
            <w:r w:rsidRPr="00934F11">
              <w:rPr>
                <w:u w:val="single"/>
                <w:lang w:val="ru-RU"/>
              </w:rPr>
              <w:t>21</w:t>
            </w:r>
            <w:r w:rsidRPr="00934F11">
              <w:rPr>
                <w:lang w:val="ru-RU"/>
              </w:rPr>
              <w:t>_»_</w:t>
            </w:r>
            <w:r w:rsidRPr="00934F11">
              <w:rPr>
                <w:u w:val="single"/>
                <w:lang w:val="ru-RU"/>
              </w:rPr>
              <w:t>апреля</w:t>
            </w:r>
            <w:r w:rsidRPr="00934F11">
              <w:rPr>
                <w:lang w:val="ru-RU"/>
              </w:rPr>
              <w:t>_2021 г.</w:t>
            </w:r>
          </w:p>
          <w:p w:rsidR="00934F11" w:rsidRPr="00934F11" w:rsidRDefault="00934F11" w:rsidP="00934F11">
            <w:pPr>
              <w:pStyle w:val="af3"/>
              <w:rPr>
                <w:lang w:val="ru-RU"/>
              </w:rPr>
            </w:pPr>
          </w:p>
          <w:p w:rsidR="00934F11" w:rsidRPr="00934F11" w:rsidRDefault="00934F11" w:rsidP="00934F11">
            <w:pPr>
              <w:pStyle w:val="af3"/>
              <w:rPr>
                <w:lang w:val="ru-RU"/>
              </w:rPr>
            </w:pPr>
            <w:r w:rsidRPr="00934F11">
              <w:rPr>
                <w:lang w:val="ru-RU"/>
              </w:rPr>
              <w:t xml:space="preserve">Председатель ПЦК </w:t>
            </w:r>
          </w:p>
          <w:p w:rsidR="00934F11" w:rsidRPr="00934F11" w:rsidRDefault="00934F11" w:rsidP="00934F11">
            <w:pPr>
              <w:pStyle w:val="af3"/>
              <w:rPr>
                <w:lang w:val="ru-RU"/>
              </w:rPr>
            </w:pPr>
          </w:p>
          <w:p w:rsidR="00934F11" w:rsidRPr="00934F11" w:rsidRDefault="00934F11" w:rsidP="00934F11">
            <w:pPr>
              <w:ind w:right="77"/>
              <w:jc w:val="both"/>
              <w:rPr>
                <w:color w:val="000000"/>
                <w:lang w:val="ru-RU"/>
              </w:rPr>
            </w:pPr>
            <w:r w:rsidRPr="00934F11">
              <w:rPr>
                <w:lang w:val="ru-RU"/>
              </w:rPr>
              <w:t>________ В.В. Лыкова</w:t>
            </w:r>
            <w:r w:rsidRPr="00934F11">
              <w:rPr>
                <w:color w:val="000000"/>
                <w:lang w:val="ru-RU"/>
              </w:rPr>
              <w:t xml:space="preserve"> </w:t>
            </w:r>
          </w:p>
        </w:tc>
        <w:tc>
          <w:tcPr>
            <w:tcW w:w="3161" w:type="dxa"/>
          </w:tcPr>
          <w:p w:rsidR="00934F11" w:rsidRPr="00934F11" w:rsidRDefault="00934F11" w:rsidP="00934F11">
            <w:pPr>
              <w:ind w:right="77"/>
              <w:outlineLvl w:val="8"/>
              <w:rPr>
                <w:lang w:val="ru-RU"/>
              </w:rPr>
            </w:pPr>
            <w:r w:rsidRPr="00934F11">
              <w:rPr>
                <w:lang w:val="ru-RU"/>
              </w:rPr>
              <w:t>УТВЕРЖДАЮ</w:t>
            </w:r>
          </w:p>
          <w:p w:rsidR="00934F11" w:rsidRPr="00934F11" w:rsidRDefault="00934F11" w:rsidP="00934F11">
            <w:pPr>
              <w:ind w:right="77"/>
              <w:rPr>
                <w:lang w:val="ru-RU"/>
              </w:rPr>
            </w:pPr>
            <w:r w:rsidRPr="00934F11">
              <w:rPr>
                <w:lang w:val="ru-RU"/>
              </w:rPr>
              <w:t xml:space="preserve">Заместитель </w:t>
            </w:r>
          </w:p>
          <w:p w:rsidR="00934F11" w:rsidRPr="00934F11" w:rsidRDefault="00934F11" w:rsidP="00934F11">
            <w:pPr>
              <w:ind w:right="77"/>
              <w:rPr>
                <w:lang w:val="ru-RU"/>
              </w:rPr>
            </w:pPr>
            <w:r w:rsidRPr="00934F11">
              <w:rPr>
                <w:lang w:val="ru-RU"/>
              </w:rPr>
              <w:t>директора по НМР</w:t>
            </w:r>
          </w:p>
          <w:p w:rsidR="00934F11" w:rsidRPr="00934F11" w:rsidRDefault="00934F11" w:rsidP="00934F11">
            <w:pPr>
              <w:ind w:right="77"/>
              <w:rPr>
                <w:lang w:val="ru-RU"/>
              </w:rPr>
            </w:pPr>
          </w:p>
          <w:p w:rsidR="00934F11" w:rsidRPr="00934F11" w:rsidRDefault="00934F11" w:rsidP="00934F11">
            <w:pPr>
              <w:ind w:right="77"/>
              <w:rPr>
                <w:lang w:val="ru-RU"/>
              </w:rPr>
            </w:pPr>
            <w:r w:rsidRPr="00934F11">
              <w:rPr>
                <w:lang w:val="ru-RU"/>
              </w:rPr>
              <w:t>_______Т.Ю. Крашакова</w:t>
            </w:r>
          </w:p>
          <w:p w:rsidR="00934F11" w:rsidRPr="001A22EA" w:rsidRDefault="00934F11" w:rsidP="00934F11">
            <w:pPr>
              <w:ind w:right="77"/>
            </w:pPr>
            <w:r>
              <w:t>«___»________2021</w:t>
            </w:r>
            <w:r w:rsidRPr="001A22EA">
              <w:t xml:space="preserve"> г.</w:t>
            </w:r>
          </w:p>
        </w:tc>
      </w:tr>
    </w:tbl>
    <w:p w:rsidR="0033316C" w:rsidRPr="0033316C" w:rsidRDefault="0033316C" w:rsidP="00302C33">
      <w:pPr>
        <w:rPr>
          <w:lang w:val="ru-RU"/>
        </w:rPr>
      </w:pPr>
    </w:p>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Pr="00022890" w:rsidRDefault="009270F8" w:rsidP="00302C33"/>
    <w:p w:rsidR="009270F8" w:rsidRDefault="009270F8" w:rsidP="00302C33">
      <w:pPr>
        <w:rPr>
          <w:lang w:val="ru-RU"/>
        </w:rPr>
      </w:pPr>
    </w:p>
    <w:p w:rsidR="0049127D" w:rsidRDefault="0049127D" w:rsidP="00302C33">
      <w:pPr>
        <w:rPr>
          <w:lang w:val="ru-RU"/>
        </w:rPr>
      </w:pPr>
    </w:p>
    <w:p w:rsidR="0049127D" w:rsidRDefault="0049127D" w:rsidP="00302C33">
      <w:pPr>
        <w:rPr>
          <w:lang w:val="ru-RU"/>
        </w:rPr>
      </w:pPr>
    </w:p>
    <w:p w:rsidR="0049127D" w:rsidRPr="0049127D" w:rsidRDefault="0049127D" w:rsidP="00302C33">
      <w:pPr>
        <w:rPr>
          <w:lang w:val="ru-RU"/>
        </w:rPr>
      </w:pPr>
    </w:p>
    <w:p w:rsidR="009270F8" w:rsidRPr="00022890" w:rsidRDefault="009270F8" w:rsidP="00302C33"/>
    <w:p w:rsidR="009270F8" w:rsidRPr="00022890" w:rsidRDefault="009270F8" w:rsidP="00302C33"/>
    <w:p w:rsidR="0049127D" w:rsidRDefault="0049127D" w:rsidP="0049127D">
      <w:pPr>
        <w:pStyle w:val="af0"/>
        <w:rPr>
          <w:rFonts w:ascii="Times New Roman" w:hAnsi="Times New Roman"/>
          <w:sz w:val="28"/>
          <w:szCs w:val="28"/>
        </w:rPr>
      </w:pPr>
      <w:r w:rsidRPr="00467697">
        <w:rPr>
          <w:rFonts w:ascii="Times New Roman" w:hAnsi="Times New Roman"/>
          <w:sz w:val="28"/>
          <w:szCs w:val="28"/>
        </w:rPr>
        <w:t xml:space="preserve">Составитель: </w:t>
      </w:r>
      <w:r w:rsidR="00386EA8">
        <w:rPr>
          <w:rFonts w:ascii="Times New Roman" w:hAnsi="Times New Roman"/>
          <w:sz w:val="28"/>
          <w:szCs w:val="28"/>
        </w:rPr>
        <w:t>Лыкова В.В.</w:t>
      </w:r>
      <w:r>
        <w:rPr>
          <w:rFonts w:ascii="Times New Roman" w:hAnsi="Times New Roman"/>
          <w:sz w:val="28"/>
          <w:szCs w:val="28"/>
        </w:rPr>
        <w:t>,</w:t>
      </w:r>
      <w:r w:rsidRPr="00467697">
        <w:rPr>
          <w:rFonts w:ascii="Times New Roman" w:hAnsi="Times New Roman"/>
          <w:sz w:val="28"/>
          <w:szCs w:val="28"/>
        </w:rPr>
        <w:t xml:space="preserve">  преподаватель </w:t>
      </w:r>
      <w:r>
        <w:rPr>
          <w:rFonts w:ascii="Times New Roman" w:hAnsi="Times New Roman"/>
          <w:sz w:val="28"/>
          <w:szCs w:val="28"/>
        </w:rPr>
        <w:t xml:space="preserve">ГБПОУ </w:t>
      </w:r>
    </w:p>
    <w:p w:rsidR="0049127D" w:rsidRPr="00467697" w:rsidRDefault="0049127D" w:rsidP="0049127D">
      <w:pPr>
        <w:pStyle w:val="af0"/>
        <w:rPr>
          <w:rFonts w:ascii="Times New Roman" w:hAnsi="Times New Roman"/>
          <w:b/>
          <w:i/>
          <w:sz w:val="28"/>
          <w:szCs w:val="28"/>
        </w:rPr>
      </w:pPr>
      <w:r>
        <w:rPr>
          <w:rFonts w:ascii="Times New Roman" w:hAnsi="Times New Roman"/>
          <w:sz w:val="28"/>
          <w:szCs w:val="28"/>
        </w:rPr>
        <w:t>«</w:t>
      </w:r>
      <w:r w:rsidRPr="002B7688">
        <w:rPr>
          <w:rFonts w:ascii="Times New Roman" w:hAnsi="Times New Roman"/>
          <w:sz w:val="28"/>
          <w:szCs w:val="28"/>
        </w:rPr>
        <w:t>Южно-Уральский государственный технический колледж</w:t>
      </w:r>
      <w:r>
        <w:rPr>
          <w:rFonts w:ascii="Times New Roman" w:hAnsi="Times New Roman"/>
          <w:sz w:val="28"/>
          <w:szCs w:val="28"/>
        </w:rPr>
        <w:t>»</w:t>
      </w:r>
    </w:p>
    <w:p w:rsidR="0049127D" w:rsidRPr="0049127D" w:rsidRDefault="0049127D" w:rsidP="0049127D">
      <w:pPr>
        <w:rPr>
          <w:i/>
          <w:lang w:val="ru-RU"/>
        </w:rPr>
      </w:pPr>
    </w:p>
    <w:p w:rsidR="009270F8" w:rsidRPr="0033316C" w:rsidRDefault="009270F8" w:rsidP="00302C33">
      <w:pPr>
        <w:rPr>
          <w:lang w:val="ru-RU"/>
        </w:rPr>
      </w:pPr>
    </w:p>
    <w:p w:rsidR="009270F8" w:rsidRPr="0033316C" w:rsidRDefault="009270F8" w:rsidP="00302C33">
      <w:pPr>
        <w:pStyle w:val="2"/>
        <w:rPr>
          <w:lang w:val="ru-RU"/>
        </w:rPr>
      </w:pPr>
    </w:p>
    <w:p w:rsidR="004B216F" w:rsidRPr="0033316C" w:rsidRDefault="004B216F" w:rsidP="00302C33">
      <w:pPr>
        <w:rPr>
          <w:lang w:val="ru-RU"/>
        </w:rPr>
      </w:pPr>
    </w:p>
    <w:p w:rsidR="004B216F" w:rsidRPr="0033316C" w:rsidRDefault="004B216F" w:rsidP="00302C33">
      <w:pPr>
        <w:rPr>
          <w:lang w:val="ru-RU"/>
        </w:rPr>
      </w:pPr>
    </w:p>
    <w:p w:rsidR="0002041E" w:rsidRPr="0033316C" w:rsidRDefault="0002041E" w:rsidP="00302C33">
      <w:pPr>
        <w:rPr>
          <w:lang w:val="ru-RU"/>
        </w:rPr>
        <w:sectPr w:rsidR="0002041E" w:rsidRPr="0033316C" w:rsidSect="00D9579F">
          <w:pgSz w:w="11906" w:h="16838"/>
          <w:pgMar w:top="1134" w:right="850" w:bottom="1134" w:left="1134" w:header="708" w:footer="708" w:gutter="0"/>
          <w:cols w:space="708"/>
          <w:titlePg/>
          <w:docGrid w:linePitch="360"/>
        </w:sectPr>
      </w:pPr>
    </w:p>
    <w:p w:rsidR="007F2366" w:rsidRDefault="007F2366" w:rsidP="00A522DB">
      <w:pPr>
        <w:jc w:val="center"/>
        <w:rPr>
          <w:b/>
          <w:lang w:val="ru-RU"/>
        </w:rPr>
      </w:pPr>
    </w:p>
    <w:p w:rsidR="00A522DB" w:rsidRPr="008E5C39" w:rsidRDefault="00A522DB" w:rsidP="00A522DB">
      <w:pPr>
        <w:jc w:val="center"/>
        <w:rPr>
          <w:b/>
          <w:sz w:val="28"/>
          <w:szCs w:val="28"/>
          <w:lang w:val="ru-RU"/>
        </w:rPr>
      </w:pPr>
      <w:r w:rsidRPr="008E5C39">
        <w:rPr>
          <w:b/>
          <w:sz w:val="28"/>
          <w:szCs w:val="28"/>
          <w:lang w:val="ru-RU"/>
        </w:rPr>
        <w:t>СОСТАВ КОМПЛЕКТА</w:t>
      </w:r>
    </w:p>
    <w:p w:rsidR="00A522DB" w:rsidRPr="008E5C39" w:rsidRDefault="00A522DB" w:rsidP="00A522DB">
      <w:pPr>
        <w:rPr>
          <w:i/>
          <w:sz w:val="28"/>
          <w:szCs w:val="28"/>
          <w:lang w:val="ru-RU"/>
        </w:rPr>
      </w:pPr>
    </w:p>
    <w:tbl>
      <w:tblPr>
        <w:tblW w:w="9606" w:type="dxa"/>
        <w:tblLook w:val="04A0"/>
      </w:tblPr>
      <w:tblGrid>
        <w:gridCol w:w="776"/>
        <w:gridCol w:w="7984"/>
        <w:gridCol w:w="846"/>
      </w:tblGrid>
      <w:tr w:rsidR="00A522DB" w:rsidRPr="008E5C39" w:rsidTr="00497777">
        <w:tc>
          <w:tcPr>
            <w:tcW w:w="696" w:type="dxa"/>
          </w:tcPr>
          <w:p w:rsidR="00A522DB" w:rsidRPr="008E5C39" w:rsidRDefault="00A522DB" w:rsidP="00497777">
            <w:pPr>
              <w:spacing w:line="360" w:lineRule="auto"/>
              <w:rPr>
                <w:sz w:val="28"/>
                <w:szCs w:val="28"/>
                <w:lang w:val="ru-RU"/>
              </w:rPr>
            </w:pPr>
            <w:r w:rsidRPr="008E5C39">
              <w:rPr>
                <w:sz w:val="28"/>
                <w:szCs w:val="28"/>
                <w:lang w:val="ru-RU"/>
              </w:rPr>
              <w:t>1.</w:t>
            </w:r>
          </w:p>
        </w:tc>
        <w:tc>
          <w:tcPr>
            <w:tcW w:w="8059" w:type="dxa"/>
          </w:tcPr>
          <w:p w:rsidR="00A522DB" w:rsidRPr="008E5C39" w:rsidRDefault="00A522DB" w:rsidP="00497777">
            <w:pPr>
              <w:spacing w:line="360" w:lineRule="auto"/>
              <w:rPr>
                <w:sz w:val="28"/>
                <w:szCs w:val="28"/>
                <w:u w:val="single"/>
                <w:lang w:val="ru-RU"/>
              </w:rPr>
            </w:pPr>
            <w:r w:rsidRPr="008E5C39">
              <w:rPr>
                <w:sz w:val="28"/>
                <w:szCs w:val="28"/>
                <w:lang w:val="ru-RU"/>
              </w:rPr>
              <w:t xml:space="preserve">Паспорт комплекта оценочных (контрольно-измерительных) материалов  </w:t>
            </w:r>
          </w:p>
        </w:tc>
        <w:tc>
          <w:tcPr>
            <w:tcW w:w="851" w:type="dxa"/>
          </w:tcPr>
          <w:p w:rsidR="00A522DB" w:rsidRPr="008E5C39" w:rsidRDefault="00C905EF" w:rsidP="00497777">
            <w:pPr>
              <w:spacing w:line="360" w:lineRule="auto"/>
              <w:rPr>
                <w:sz w:val="28"/>
                <w:szCs w:val="28"/>
                <w:lang w:val="ru-RU"/>
              </w:rPr>
            </w:pPr>
            <w:r>
              <w:rPr>
                <w:sz w:val="28"/>
                <w:szCs w:val="28"/>
                <w:lang w:val="ru-RU"/>
              </w:rPr>
              <w:t>4</w:t>
            </w:r>
          </w:p>
        </w:tc>
      </w:tr>
      <w:tr w:rsidR="00A522DB" w:rsidRPr="008E5C39" w:rsidTr="00497777">
        <w:tc>
          <w:tcPr>
            <w:tcW w:w="696" w:type="dxa"/>
          </w:tcPr>
          <w:p w:rsidR="00A522DB" w:rsidRPr="008E5C39" w:rsidRDefault="00A522DB" w:rsidP="00497777">
            <w:pPr>
              <w:spacing w:line="360" w:lineRule="auto"/>
              <w:rPr>
                <w:sz w:val="28"/>
                <w:szCs w:val="28"/>
              </w:rPr>
            </w:pPr>
            <w:r w:rsidRPr="008E5C39">
              <w:rPr>
                <w:sz w:val="28"/>
                <w:szCs w:val="28"/>
              </w:rPr>
              <w:t>1.1</w:t>
            </w:r>
          </w:p>
        </w:tc>
        <w:tc>
          <w:tcPr>
            <w:tcW w:w="8059" w:type="dxa"/>
          </w:tcPr>
          <w:p w:rsidR="00A522DB" w:rsidRPr="008E5C39" w:rsidRDefault="00A522DB" w:rsidP="00497777">
            <w:pPr>
              <w:spacing w:line="360" w:lineRule="auto"/>
              <w:rPr>
                <w:sz w:val="28"/>
                <w:szCs w:val="28"/>
                <w:u w:val="single"/>
              </w:rPr>
            </w:pPr>
            <w:r w:rsidRPr="008E5C39">
              <w:rPr>
                <w:sz w:val="28"/>
                <w:szCs w:val="28"/>
              </w:rPr>
              <w:t>Область применения</w:t>
            </w:r>
          </w:p>
        </w:tc>
        <w:tc>
          <w:tcPr>
            <w:tcW w:w="851" w:type="dxa"/>
          </w:tcPr>
          <w:p w:rsidR="00A522DB" w:rsidRPr="008E5C39" w:rsidRDefault="00C905EF" w:rsidP="00497777">
            <w:pPr>
              <w:spacing w:line="360" w:lineRule="auto"/>
              <w:rPr>
                <w:sz w:val="28"/>
                <w:szCs w:val="28"/>
                <w:lang w:val="ru-RU"/>
              </w:rPr>
            </w:pPr>
            <w:r>
              <w:rPr>
                <w:sz w:val="28"/>
                <w:szCs w:val="28"/>
                <w:lang w:val="ru-RU"/>
              </w:rPr>
              <w:t>4</w:t>
            </w:r>
          </w:p>
        </w:tc>
      </w:tr>
      <w:tr w:rsidR="00A522DB" w:rsidRPr="008E5C39" w:rsidTr="00497777">
        <w:tc>
          <w:tcPr>
            <w:tcW w:w="696" w:type="dxa"/>
          </w:tcPr>
          <w:p w:rsidR="00A522DB" w:rsidRPr="008E5C39" w:rsidRDefault="00A522DB" w:rsidP="00497777">
            <w:pPr>
              <w:spacing w:line="360" w:lineRule="auto"/>
              <w:rPr>
                <w:sz w:val="28"/>
                <w:szCs w:val="28"/>
              </w:rPr>
            </w:pPr>
            <w:r w:rsidRPr="008E5C39">
              <w:rPr>
                <w:sz w:val="28"/>
                <w:szCs w:val="28"/>
              </w:rPr>
              <w:t>1.2</w:t>
            </w:r>
          </w:p>
        </w:tc>
        <w:tc>
          <w:tcPr>
            <w:tcW w:w="8059" w:type="dxa"/>
          </w:tcPr>
          <w:p w:rsidR="00A522DB" w:rsidRPr="008E5C39" w:rsidRDefault="00A522DB" w:rsidP="00497777">
            <w:pPr>
              <w:spacing w:line="360" w:lineRule="auto"/>
              <w:rPr>
                <w:sz w:val="28"/>
                <w:szCs w:val="28"/>
                <w:lang w:val="ru-RU"/>
              </w:rPr>
            </w:pPr>
            <w:r w:rsidRPr="008E5C39">
              <w:rPr>
                <w:sz w:val="28"/>
                <w:szCs w:val="28"/>
                <w:lang w:val="ru-RU"/>
              </w:rPr>
              <w:t xml:space="preserve">Описание процедуры оценки и системы оценивания </w:t>
            </w:r>
          </w:p>
        </w:tc>
        <w:tc>
          <w:tcPr>
            <w:tcW w:w="851" w:type="dxa"/>
          </w:tcPr>
          <w:p w:rsidR="00A522DB" w:rsidRPr="008E5C39" w:rsidRDefault="00A522DB" w:rsidP="00497777">
            <w:pPr>
              <w:spacing w:line="360" w:lineRule="auto"/>
              <w:rPr>
                <w:sz w:val="28"/>
                <w:szCs w:val="28"/>
              </w:rPr>
            </w:pPr>
            <w:r w:rsidRPr="008E5C39">
              <w:rPr>
                <w:sz w:val="28"/>
                <w:szCs w:val="28"/>
              </w:rPr>
              <w:t>6</w:t>
            </w:r>
          </w:p>
        </w:tc>
      </w:tr>
      <w:tr w:rsidR="00A522DB" w:rsidRPr="008E5C39" w:rsidTr="00497777">
        <w:tc>
          <w:tcPr>
            <w:tcW w:w="696" w:type="dxa"/>
          </w:tcPr>
          <w:p w:rsidR="00A522DB" w:rsidRPr="008E5C39" w:rsidRDefault="00A522DB" w:rsidP="00497777">
            <w:pPr>
              <w:spacing w:line="360" w:lineRule="auto"/>
              <w:rPr>
                <w:sz w:val="28"/>
                <w:szCs w:val="28"/>
                <w:u w:val="single"/>
              </w:rPr>
            </w:pPr>
            <w:r w:rsidRPr="008E5C39">
              <w:rPr>
                <w:sz w:val="28"/>
                <w:szCs w:val="28"/>
              </w:rPr>
              <w:t>1.2.1</w:t>
            </w:r>
          </w:p>
        </w:tc>
        <w:tc>
          <w:tcPr>
            <w:tcW w:w="8059" w:type="dxa"/>
          </w:tcPr>
          <w:p w:rsidR="00A522DB" w:rsidRPr="008E5C39" w:rsidRDefault="00A522DB" w:rsidP="00497777">
            <w:pPr>
              <w:pStyle w:val="a3"/>
              <w:spacing w:line="360" w:lineRule="auto"/>
              <w:ind w:left="0"/>
              <w:rPr>
                <w:sz w:val="28"/>
                <w:szCs w:val="28"/>
              </w:rPr>
            </w:pPr>
            <w:r w:rsidRPr="008E5C39">
              <w:rPr>
                <w:sz w:val="28"/>
                <w:szCs w:val="28"/>
              </w:rPr>
              <w:t>Текущий контроль</w:t>
            </w:r>
          </w:p>
        </w:tc>
        <w:tc>
          <w:tcPr>
            <w:tcW w:w="851" w:type="dxa"/>
          </w:tcPr>
          <w:p w:rsidR="00A522DB" w:rsidRPr="008E5C39" w:rsidRDefault="00A522DB" w:rsidP="00497777">
            <w:pPr>
              <w:spacing w:line="360" w:lineRule="auto"/>
              <w:rPr>
                <w:sz w:val="28"/>
                <w:szCs w:val="28"/>
              </w:rPr>
            </w:pPr>
            <w:r w:rsidRPr="008E5C39">
              <w:rPr>
                <w:sz w:val="28"/>
                <w:szCs w:val="28"/>
              </w:rPr>
              <w:t>6</w:t>
            </w:r>
          </w:p>
        </w:tc>
      </w:tr>
      <w:tr w:rsidR="00A522DB" w:rsidRPr="008E5C39" w:rsidTr="00497777">
        <w:tc>
          <w:tcPr>
            <w:tcW w:w="696" w:type="dxa"/>
          </w:tcPr>
          <w:p w:rsidR="00A522DB" w:rsidRPr="008E5C39" w:rsidRDefault="00A522DB" w:rsidP="00497777">
            <w:pPr>
              <w:spacing w:line="360" w:lineRule="auto"/>
              <w:rPr>
                <w:sz w:val="28"/>
                <w:szCs w:val="28"/>
              </w:rPr>
            </w:pPr>
            <w:r w:rsidRPr="008E5C39">
              <w:rPr>
                <w:sz w:val="28"/>
                <w:szCs w:val="28"/>
              </w:rPr>
              <w:t>1.2.2</w:t>
            </w:r>
          </w:p>
        </w:tc>
        <w:tc>
          <w:tcPr>
            <w:tcW w:w="8059" w:type="dxa"/>
          </w:tcPr>
          <w:p w:rsidR="00A522DB" w:rsidRPr="008E5C39" w:rsidRDefault="00A522DB" w:rsidP="00497777">
            <w:pPr>
              <w:pStyle w:val="a3"/>
              <w:spacing w:line="360" w:lineRule="auto"/>
              <w:ind w:left="0"/>
              <w:rPr>
                <w:sz w:val="28"/>
                <w:szCs w:val="28"/>
              </w:rPr>
            </w:pPr>
            <w:r w:rsidRPr="008E5C39">
              <w:rPr>
                <w:sz w:val="28"/>
                <w:szCs w:val="28"/>
              </w:rPr>
              <w:t>Промежуточная аттестация</w:t>
            </w:r>
          </w:p>
        </w:tc>
        <w:tc>
          <w:tcPr>
            <w:tcW w:w="851" w:type="dxa"/>
          </w:tcPr>
          <w:p w:rsidR="00A522DB" w:rsidRPr="008E5C39" w:rsidRDefault="00901E11" w:rsidP="00497777">
            <w:pPr>
              <w:spacing w:line="360" w:lineRule="auto"/>
              <w:rPr>
                <w:sz w:val="28"/>
                <w:szCs w:val="28"/>
                <w:lang w:val="ru-RU"/>
              </w:rPr>
            </w:pPr>
            <w:r>
              <w:rPr>
                <w:sz w:val="28"/>
                <w:szCs w:val="28"/>
                <w:lang w:val="ru-RU"/>
              </w:rPr>
              <w:t>7</w:t>
            </w:r>
          </w:p>
        </w:tc>
      </w:tr>
      <w:tr w:rsidR="00A522DB" w:rsidRPr="008E5C39" w:rsidTr="00497777">
        <w:tc>
          <w:tcPr>
            <w:tcW w:w="696" w:type="dxa"/>
          </w:tcPr>
          <w:p w:rsidR="00A522DB" w:rsidRPr="008E5C39" w:rsidRDefault="00A522DB" w:rsidP="00497777">
            <w:pPr>
              <w:spacing w:line="360" w:lineRule="auto"/>
              <w:rPr>
                <w:sz w:val="28"/>
                <w:szCs w:val="28"/>
                <w:u w:val="single"/>
              </w:rPr>
            </w:pPr>
            <w:r w:rsidRPr="008E5C39">
              <w:rPr>
                <w:sz w:val="28"/>
                <w:szCs w:val="28"/>
              </w:rPr>
              <w:t>2.</w:t>
            </w:r>
          </w:p>
        </w:tc>
        <w:tc>
          <w:tcPr>
            <w:tcW w:w="8059" w:type="dxa"/>
          </w:tcPr>
          <w:p w:rsidR="00A522DB" w:rsidRPr="008E5C39" w:rsidRDefault="00A522DB" w:rsidP="00497777">
            <w:pPr>
              <w:spacing w:line="360" w:lineRule="auto"/>
              <w:rPr>
                <w:sz w:val="28"/>
                <w:szCs w:val="28"/>
                <w:lang w:val="ru-RU"/>
              </w:rPr>
            </w:pPr>
            <w:r w:rsidRPr="008E5C39">
              <w:rPr>
                <w:sz w:val="28"/>
                <w:szCs w:val="28"/>
                <w:lang w:val="ru-RU"/>
              </w:rPr>
              <w:t>Оценочные (контрольно-измерительные) материалы для тек</w:t>
            </w:r>
            <w:r w:rsidRPr="008E5C39">
              <w:rPr>
                <w:sz w:val="28"/>
                <w:szCs w:val="28"/>
                <w:lang w:val="ru-RU"/>
              </w:rPr>
              <w:t>у</w:t>
            </w:r>
            <w:r w:rsidRPr="008E5C39">
              <w:rPr>
                <w:sz w:val="28"/>
                <w:szCs w:val="28"/>
                <w:lang w:val="ru-RU"/>
              </w:rPr>
              <w:t>щего контроля</w:t>
            </w:r>
          </w:p>
        </w:tc>
        <w:tc>
          <w:tcPr>
            <w:tcW w:w="851" w:type="dxa"/>
          </w:tcPr>
          <w:p w:rsidR="00A522DB" w:rsidRPr="008E5C39" w:rsidRDefault="00A522DB" w:rsidP="0003440D">
            <w:pPr>
              <w:spacing w:line="360" w:lineRule="auto"/>
              <w:rPr>
                <w:sz w:val="28"/>
                <w:szCs w:val="28"/>
                <w:lang w:val="ru-RU"/>
              </w:rPr>
            </w:pPr>
            <w:r w:rsidRPr="008E5C39">
              <w:rPr>
                <w:sz w:val="28"/>
                <w:szCs w:val="28"/>
              </w:rPr>
              <w:t>1</w:t>
            </w:r>
            <w:r w:rsidR="00C80536">
              <w:rPr>
                <w:sz w:val="28"/>
                <w:szCs w:val="28"/>
                <w:lang w:val="ru-RU"/>
              </w:rPr>
              <w:t>4</w:t>
            </w:r>
          </w:p>
        </w:tc>
      </w:tr>
      <w:tr w:rsidR="00A522DB" w:rsidRPr="008E5C39" w:rsidTr="00497777">
        <w:tc>
          <w:tcPr>
            <w:tcW w:w="696" w:type="dxa"/>
          </w:tcPr>
          <w:p w:rsidR="00A522DB" w:rsidRPr="008E5C39" w:rsidRDefault="00A522DB" w:rsidP="00497777">
            <w:pPr>
              <w:spacing w:line="360" w:lineRule="auto"/>
              <w:rPr>
                <w:sz w:val="28"/>
                <w:szCs w:val="28"/>
              </w:rPr>
            </w:pPr>
            <w:r w:rsidRPr="008E5C39">
              <w:rPr>
                <w:sz w:val="28"/>
                <w:szCs w:val="28"/>
              </w:rPr>
              <w:t>3.</w:t>
            </w:r>
          </w:p>
        </w:tc>
        <w:tc>
          <w:tcPr>
            <w:tcW w:w="8059" w:type="dxa"/>
          </w:tcPr>
          <w:p w:rsidR="00A522DB" w:rsidRPr="008E5C39" w:rsidRDefault="00A522DB" w:rsidP="00497777">
            <w:pPr>
              <w:spacing w:line="360" w:lineRule="auto"/>
              <w:rPr>
                <w:sz w:val="28"/>
                <w:szCs w:val="28"/>
                <w:lang w:val="ru-RU"/>
              </w:rPr>
            </w:pPr>
            <w:r w:rsidRPr="008E5C39">
              <w:rPr>
                <w:sz w:val="28"/>
                <w:szCs w:val="28"/>
                <w:lang w:val="ru-RU"/>
              </w:rPr>
              <w:t>Оценочные (контрольно-измерительные) материалы для пр</w:t>
            </w:r>
            <w:r w:rsidRPr="008E5C39">
              <w:rPr>
                <w:sz w:val="28"/>
                <w:szCs w:val="28"/>
                <w:lang w:val="ru-RU"/>
              </w:rPr>
              <w:t>о</w:t>
            </w:r>
            <w:r w:rsidRPr="008E5C39">
              <w:rPr>
                <w:sz w:val="28"/>
                <w:szCs w:val="28"/>
                <w:lang w:val="ru-RU"/>
              </w:rPr>
              <w:t xml:space="preserve">межуточной аттестации </w:t>
            </w:r>
          </w:p>
        </w:tc>
        <w:tc>
          <w:tcPr>
            <w:tcW w:w="851" w:type="dxa"/>
          </w:tcPr>
          <w:p w:rsidR="00A522DB" w:rsidRPr="008E5C39" w:rsidRDefault="00A522DB" w:rsidP="00497777">
            <w:pPr>
              <w:spacing w:line="360" w:lineRule="auto"/>
              <w:rPr>
                <w:sz w:val="28"/>
                <w:szCs w:val="28"/>
                <w:lang w:val="ru-RU"/>
              </w:rPr>
            </w:pPr>
          </w:p>
          <w:p w:rsidR="00A522DB" w:rsidRDefault="00F3327D" w:rsidP="00497777">
            <w:pPr>
              <w:spacing w:line="360" w:lineRule="auto"/>
              <w:rPr>
                <w:sz w:val="28"/>
                <w:szCs w:val="28"/>
                <w:lang w:val="ru-RU"/>
              </w:rPr>
            </w:pPr>
            <w:r w:rsidRPr="008E5C39">
              <w:rPr>
                <w:sz w:val="28"/>
                <w:szCs w:val="28"/>
                <w:lang w:val="ru-RU"/>
              </w:rPr>
              <w:t>2</w:t>
            </w:r>
            <w:r w:rsidR="00C80536">
              <w:rPr>
                <w:sz w:val="28"/>
                <w:szCs w:val="28"/>
                <w:lang w:val="ru-RU"/>
              </w:rPr>
              <w:t>6</w:t>
            </w:r>
          </w:p>
          <w:p w:rsidR="00C80536" w:rsidRPr="008E5C39" w:rsidRDefault="00C80536" w:rsidP="00497777">
            <w:pPr>
              <w:spacing w:line="360" w:lineRule="auto"/>
              <w:rPr>
                <w:sz w:val="28"/>
                <w:szCs w:val="28"/>
                <w:lang w:val="ru-RU"/>
              </w:rPr>
            </w:pPr>
          </w:p>
        </w:tc>
      </w:tr>
    </w:tbl>
    <w:p w:rsidR="00A522DB" w:rsidRDefault="00A522DB" w:rsidP="00A522DB">
      <w:pPr>
        <w:rPr>
          <w:b/>
          <w:i/>
          <w:u w:val="single"/>
        </w:rPr>
      </w:pPr>
    </w:p>
    <w:p w:rsidR="00A522DB" w:rsidRPr="009F71DD" w:rsidRDefault="00A522DB" w:rsidP="00BF4563">
      <w:pPr>
        <w:jc w:val="center"/>
        <w:rPr>
          <w:sz w:val="28"/>
          <w:szCs w:val="28"/>
          <w:lang w:val="ru-RU"/>
        </w:rPr>
      </w:pPr>
    </w:p>
    <w:p w:rsidR="00613798" w:rsidRPr="007C5EC6" w:rsidRDefault="00613798" w:rsidP="00302C33">
      <w:pPr>
        <w:rPr>
          <w:lang w:val="ru-RU"/>
        </w:rPr>
        <w:sectPr w:rsidR="00613798" w:rsidRPr="007C5EC6" w:rsidSect="003D1C47">
          <w:pgSz w:w="11906" w:h="16838"/>
          <w:pgMar w:top="851" w:right="850" w:bottom="1134" w:left="1134" w:header="708" w:footer="708" w:gutter="0"/>
          <w:cols w:space="708"/>
          <w:titlePg/>
          <w:docGrid w:linePitch="360"/>
        </w:sectPr>
      </w:pPr>
    </w:p>
    <w:p w:rsidR="00613798" w:rsidRPr="007C5EC6" w:rsidRDefault="00A522DB" w:rsidP="00A522DB">
      <w:pPr>
        <w:pStyle w:val="1"/>
        <w:spacing w:before="0" w:after="0"/>
        <w:ind w:firstLine="708"/>
        <w:jc w:val="both"/>
        <w:rPr>
          <w:rFonts w:ascii="Times New Roman" w:hAnsi="Times New Roman" w:cs="Times New Roman"/>
          <w:sz w:val="28"/>
          <w:szCs w:val="28"/>
          <w:lang w:val="ru-RU"/>
        </w:rPr>
      </w:pPr>
      <w:r w:rsidRPr="006F7074">
        <w:rPr>
          <w:rFonts w:ascii="Times New Roman" w:hAnsi="Times New Roman" w:cs="Times New Roman"/>
          <w:sz w:val="28"/>
          <w:szCs w:val="28"/>
        </w:rPr>
        <w:lastRenderedPageBreak/>
        <w:t>I</w:t>
      </w:r>
      <w:r w:rsidRPr="007C5EC6">
        <w:rPr>
          <w:rFonts w:ascii="Times New Roman" w:hAnsi="Times New Roman" w:cs="Times New Roman"/>
          <w:sz w:val="28"/>
          <w:szCs w:val="28"/>
          <w:lang w:val="ru-RU"/>
        </w:rPr>
        <w:t>. ПАСПОРТ КОМПЛЕКТА</w:t>
      </w:r>
      <w:r>
        <w:rPr>
          <w:rFonts w:ascii="Times New Roman" w:hAnsi="Times New Roman" w:cs="Times New Roman"/>
          <w:sz w:val="28"/>
          <w:szCs w:val="28"/>
          <w:lang w:val="ru-RU"/>
        </w:rPr>
        <w:t xml:space="preserve"> ОЦЕНОЧНЫХ</w:t>
      </w:r>
      <w:r w:rsidRPr="007C5EC6">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7C5EC6">
        <w:rPr>
          <w:rFonts w:ascii="Times New Roman" w:hAnsi="Times New Roman" w:cs="Times New Roman"/>
          <w:sz w:val="28"/>
          <w:szCs w:val="28"/>
          <w:lang w:val="ru-RU"/>
        </w:rPr>
        <w:t>КОНТРОЛЬНО-</w:t>
      </w:r>
      <w:r>
        <w:rPr>
          <w:rFonts w:ascii="Times New Roman" w:hAnsi="Times New Roman" w:cs="Times New Roman"/>
          <w:sz w:val="28"/>
          <w:szCs w:val="28"/>
          <w:lang w:val="ru-RU"/>
        </w:rPr>
        <w:t>ИЗМЕРИТЕЛЬНЫХ</w:t>
      </w:r>
      <w:r w:rsidRPr="007C5EC6">
        <w:rPr>
          <w:rFonts w:ascii="Times New Roman" w:hAnsi="Times New Roman" w:cs="Times New Roman"/>
          <w:sz w:val="28"/>
          <w:szCs w:val="28"/>
          <w:lang w:val="ru-RU"/>
        </w:rPr>
        <w:t xml:space="preserve"> </w:t>
      </w:r>
      <w:r>
        <w:rPr>
          <w:rFonts w:ascii="Times New Roman" w:hAnsi="Times New Roman" w:cs="Times New Roman"/>
          <w:sz w:val="28"/>
          <w:szCs w:val="28"/>
          <w:lang w:val="ru-RU"/>
        </w:rPr>
        <w:t>МАТЕРИАЛОВ)</w:t>
      </w:r>
    </w:p>
    <w:p w:rsidR="00613798" w:rsidRDefault="00613798" w:rsidP="00BF4563">
      <w:pPr>
        <w:pStyle w:val="2"/>
        <w:ind w:firstLine="708"/>
        <w:rPr>
          <w:rFonts w:ascii="Times New Roman" w:hAnsi="Times New Roman" w:cs="Times New Roman"/>
          <w:lang w:val="ru-RU"/>
        </w:rPr>
      </w:pPr>
      <w:r w:rsidRPr="00A522DB">
        <w:rPr>
          <w:rFonts w:ascii="Times New Roman" w:hAnsi="Times New Roman" w:cs="Times New Roman"/>
          <w:lang w:val="ru-RU"/>
        </w:rPr>
        <w:t>1.1. Область применения</w:t>
      </w:r>
    </w:p>
    <w:p w:rsidR="00164021" w:rsidRPr="00164021" w:rsidRDefault="00A522DB" w:rsidP="009A6237">
      <w:pPr>
        <w:shd w:val="clear" w:color="auto" w:fill="FFFFFF"/>
        <w:spacing w:line="360" w:lineRule="auto"/>
        <w:ind w:left="-142" w:firstLine="1008"/>
        <w:jc w:val="both"/>
        <w:rPr>
          <w:bCs/>
          <w:lang w:val="ru-RU"/>
        </w:rPr>
      </w:pPr>
      <w:r w:rsidRPr="00164021">
        <w:rPr>
          <w:lang w:val="ru-RU"/>
        </w:rPr>
        <w:t>Комплект оценочных (контрольно-измерительных) материалов предназначен для оценки результатов освоения учебной дисциплины «</w:t>
      </w:r>
      <w:r w:rsidR="00164021" w:rsidRPr="00164021">
        <w:rPr>
          <w:lang w:val="ru-RU"/>
        </w:rPr>
        <w:t>Основы э</w:t>
      </w:r>
      <w:r w:rsidRPr="00164021">
        <w:rPr>
          <w:lang w:val="ru-RU"/>
        </w:rPr>
        <w:t>лектротехник</w:t>
      </w:r>
      <w:r w:rsidR="00164021" w:rsidRPr="00164021">
        <w:rPr>
          <w:lang w:val="ru-RU"/>
        </w:rPr>
        <w:t>и</w:t>
      </w:r>
      <w:r w:rsidRPr="00164021">
        <w:rPr>
          <w:lang w:val="ru-RU"/>
        </w:rPr>
        <w:t xml:space="preserve"> и электроники» программы подготовки специалистов среднего звена  по специальности </w:t>
      </w:r>
      <w:r w:rsidR="00164021" w:rsidRPr="00164021">
        <w:rPr>
          <w:lang w:val="ru-RU"/>
        </w:rPr>
        <w:t xml:space="preserve">15.02.14 </w:t>
      </w:r>
      <w:r w:rsidR="00164021" w:rsidRPr="00164021">
        <w:rPr>
          <w:bCs/>
          <w:lang w:val="ru-RU"/>
        </w:rPr>
        <w:t>Оснащение средствами автоматизации технологических процессов и производств (по отраслям) (ТОП -50)</w:t>
      </w:r>
    </w:p>
    <w:p w:rsidR="00A522DB" w:rsidRPr="00693FCA" w:rsidRDefault="00A522DB" w:rsidP="009A6237">
      <w:pPr>
        <w:spacing w:line="360" w:lineRule="auto"/>
        <w:ind w:firstLine="708"/>
        <w:jc w:val="both"/>
        <w:rPr>
          <w:lang w:val="ru-RU"/>
        </w:rPr>
      </w:pPr>
      <w:r w:rsidRPr="00A522DB">
        <w:rPr>
          <w:lang w:val="ru-RU"/>
        </w:rPr>
        <w:t>Комплект оценочных (контрольно-измерительных) материалов позволяет оценить уровень сформированности элементов следующих общих и профессиональных компетенций:</w:t>
      </w:r>
    </w:p>
    <w:p w:rsidR="009A6237" w:rsidRPr="009A6237" w:rsidRDefault="009A6237" w:rsidP="009A6237">
      <w:pPr>
        <w:spacing w:line="360" w:lineRule="auto"/>
        <w:jc w:val="both"/>
        <w:rPr>
          <w:color w:val="000000"/>
          <w:lang w:val="ru-RU"/>
        </w:rPr>
      </w:pPr>
      <w:r w:rsidRPr="00303354">
        <w:rPr>
          <w:color w:val="000000"/>
          <w:lang w:val="ru-RU"/>
        </w:rPr>
        <w:t>ОК 01. Выбирать способы решения задач профессиональной деятельности, применительно к различным контекстам.</w:t>
      </w:r>
    </w:p>
    <w:p w:rsidR="009A6237" w:rsidRPr="009A6237" w:rsidRDefault="009A6237" w:rsidP="009A6237">
      <w:pPr>
        <w:spacing w:line="360" w:lineRule="auto"/>
        <w:jc w:val="both"/>
        <w:rPr>
          <w:color w:val="000000"/>
          <w:lang w:val="ru-RU"/>
        </w:rPr>
      </w:pPr>
      <w:r w:rsidRPr="00303354">
        <w:rPr>
          <w:color w:val="000000"/>
          <w:lang w:val="ru-RU"/>
        </w:rPr>
        <w:t>ОК 02. Осуществлять поиск, анализ и интерпретацию информации, необходимой для выпо</w:t>
      </w:r>
      <w:r w:rsidRPr="00303354">
        <w:rPr>
          <w:color w:val="000000"/>
          <w:lang w:val="ru-RU"/>
        </w:rPr>
        <w:t>л</w:t>
      </w:r>
      <w:r w:rsidRPr="00303354">
        <w:rPr>
          <w:color w:val="000000"/>
          <w:lang w:val="ru-RU"/>
        </w:rPr>
        <w:t>нения задач профессиональной деятельности.</w:t>
      </w:r>
    </w:p>
    <w:p w:rsidR="009A6237" w:rsidRPr="00303354" w:rsidRDefault="009A6237" w:rsidP="009A6237">
      <w:pPr>
        <w:spacing w:line="360" w:lineRule="auto"/>
        <w:jc w:val="both"/>
        <w:rPr>
          <w:color w:val="000000"/>
          <w:lang w:val="ru-RU"/>
        </w:rPr>
      </w:pPr>
      <w:r w:rsidRPr="00303354">
        <w:rPr>
          <w:color w:val="000000"/>
          <w:lang w:val="ru-RU"/>
        </w:rPr>
        <w:t>ОК 03. Планировать и реализовывать собственное профессиональное и личностное развитие.</w:t>
      </w:r>
    </w:p>
    <w:p w:rsidR="009A6237" w:rsidRPr="00303354" w:rsidRDefault="009A6237" w:rsidP="009A6237">
      <w:pPr>
        <w:spacing w:line="360" w:lineRule="auto"/>
        <w:jc w:val="both"/>
        <w:rPr>
          <w:color w:val="000000"/>
          <w:lang w:val="ru-RU"/>
        </w:rPr>
      </w:pPr>
      <w:r w:rsidRPr="00303354">
        <w:rPr>
          <w:color w:val="000000"/>
          <w:lang w:val="ru-RU"/>
        </w:rPr>
        <w:t>ОК 04. Работать в коллективе и команде, эффективно взаимодействовать с коллегами, рук</w:t>
      </w:r>
      <w:r w:rsidRPr="00303354">
        <w:rPr>
          <w:color w:val="000000"/>
          <w:lang w:val="ru-RU"/>
        </w:rPr>
        <w:t>о</w:t>
      </w:r>
      <w:r w:rsidRPr="00303354">
        <w:rPr>
          <w:color w:val="000000"/>
          <w:lang w:val="ru-RU"/>
        </w:rPr>
        <w:t>водством, клиентами.</w:t>
      </w:r>
    </w:p>
    <w:p w:rsidR="009A6237" w:rsidRPr="00303354" w:rsidRDefault="009A6237" w:rsidP="009A6237">
      <w:pPr>
        <w:spacing w:line="360" w:lineRule="auto"/>
        <w:jc w:val="both"/>
        <w:rPr>
          <w:lang w:val="ru-RU"/>
        </w:rPr>
      </w:pPr>
      <w:r w:rsidRPr="00303354">
        <w:rPr>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p w:rsidR="009A6237" w:rsidRPr="00303354" w:rsidRDefault="009A6237" w:rsidP="009A6237">
      <w:pPr>
        <w:spacing w:line="360" w:lineRule="auto"/>
        <w:jc w:val="both"/>
        <w:rPr>
          <w:lang w:val="ru-RU"/>
        </w:rPr>
      </w:pPr>
      <w:r w:rsidRPr="00303354">
        <w:rPr>
          <w:lang w:val="ru-RU"/>
        </w:rPr>
        <w:t>ОК 09. Использовать информационные технологии в профессиональной деятельности.</w:t>
      </w:r>
    </w:p>
    <w:p w:rsidR="009A6237" w:rsidRPr="00303354" w:rsidRDefault="009A6237" w:rsidP="009A6237">
      <w:pPr>
        <w:spacing w:line="360" w:lineRule="auto"/>
        <w:jc w:val="both"/>
        <w:rPr>
          <w:color w:val="000000"/>
          <w:lang w:val="ru-RU"/>
        </w:rPr>
      </w:pPr>
      <w:r w:rsidRPr="00303354">
        <w:rPr>
          <w:color w:val="000000"/>
          <w:lang w:val="ru-RU"/>
        </w:rPr>
        <w:t>ОК 10. Пользоваться профессиональной документацией на государственном и иностранном языке.</w:t>
      </w:r>
    </w:p>
    <w:p w:rsidR="009A6237" w:rsidRPr="00303354" w:rsidRDefault="009A6237" w:rsidP="009A6237">
      <w:pPr>
        <w:spacing w:line="360" w:lineRule="auto"/>
        <w:jc w:val="both"/>
        <w:rPr>
          <w:color w:val="000000"/>
          <w:lang w:val="ru-RU"/>
        </w:rPr>
      </w:pPr>
      <w:r w:rsidRPr="00303354">
        <w:rPr>
          <w:color w:val="000000"/>
          <w:lang w:val="ru-RU"/>
        </w:rPr>
        <w:t xml:space="preserve"> ПК 1.1. 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w:t>
      </w:r>
      <w:r w:rsidRPr="00303354">
        <w:rPr>
          <w:color w:val="000000"/>
          <w:lang w:val="ru-RU"/>
        </w:rPr>
        <w:t>о</w:t>
      </w:r>
      <w:r w:rsidRPr="00303354">
        <w:rPr>
          <w:color w:val="000000"/>
          <w:lang w:val="ru-RU"/>
        </w:rPr>
        <w:t>го задания.</w:t>
      </w:r>
    </w:p>
    <w:p w:rsidR="009A6237" w:rsidRPr="009A6237" w:rsidRDefault="009A6237" w:rsidP="009A6237">
      <w:pPr>
        <w:spacing w:line="360" w:lineRule="auto"/>
        <w:jc w:val="both"/>
        <w:rPr>
          <w:color w:val="000000"/>
          <w:lang w:val="ru-RU"/>
        </w:rPr>
      </w:pPr>
      <w:r w:rsidRPr="00303354">
        <w:rPr>
          <w:color w:val="000000"/>
          <w:lang w:val="ru-RU"/>
        </w:rPr>
        <w:t>ПК 1.2. Разрабатывать виртуальную модель элементов систем автоматизации на основе в</w:t>
      </w:r>
      <w:r w:rsidRPr="00303354">
        <w:rPr>
          <w:color w:val="000000"/>
          <w:lang w:val="ru-RU"/>
        </w:rPr>
        <w:t>ы</w:t>
      </w:r>
      <w:r w:rsidRPr="00303354">
        <w:rPr>
          <w:color w:val="000000"/>
          <w:lang w:val="ru-RU"/>
        </w:rPr>
        <w:t>бранного программного обеспечения и техниче</w:t>
      </w:r>
      <w:r>
        <w:rPr>
          <w:color w:val="000000"/>
          <w:lang w:val="ru-RU"/>
        </w:rPr>
        <w:t>ского задания.</w:t>
      </w:r>
    </w:p>
    <w:p w:rsidR="009A6237" w:rsidRPr="00303354" w:rsidRDefault="009A6237" w:rsidP="009A6237">
      <w:pPr>
        <w:spacing w:line="360" w:lineRule="auto"/>
        <w:jc w:val="both"/>
        <w:rPr>
          <w:color w:val="000000"/>
          <w:lang w:val="ru-RU"/>
        </w:rPr>
      </w:pPr>
      <w:r w:rsidRPr="00303354">
        <w:rPr>
          <w:color w:val="000000"/>
          <w:lang w:val="ru-RU"/>
        </w:rPr>
        <w:t>ПК 1.3. Проводить виртуальное тестирование разработанной модели элементов систем авт</w:t>
      </w:r>
      <w:r w:rsidRPr="00303354">
        <w:rPr>
          <w:color w:val="000000"/>
          <w:lang w:val="ru-RU"/>
        </w:rPr>
        <w:t>о</w:t>
      </w:r>
      <w:r w:rsidRPr="00303354">
        <w:rPr>
          <w:color w:val="000000"/>
          <w:lang w:val="ru-RU"/>
        </w:rPr>
        <w:t>матизации для оценки функциональности компонентов.</w:t>
      </w:r>
    </w:p>
    <w:p w:rsidR="009A6237" w:rsidRPr="00303354" w:rsidRDefault="009A6237" w:rsidP="009A6237">
      <w:pPr>
        <w:spacing w:line="360" w:lineRule="auto"/>
        <w:jc w:val="both"/>
        <w:rPr>
          <w:color w:val="000000"/>
          <w:lang w:val="ru-RU"/>
        </w:rPr>
      </w:pPr>
      <w:r w:rsidRPr="00303354">
        <w:rPr>
          <w:color w:val="000000"/>
          <w:lang w:val="ru-RU"/>
        </w:rPr>
        <w:t>ПК 1.4. Формировать пакет технической документации на разработанную модель элементов систем автоматизации.</w:t>
      </w:r>
    </w:p>
    <w:p w:rsidR="009A6237" w:rsidRPr="00303354" w:rsidRDefault="009A6237" w:rsidP="009A6237">
      <w:pPr>
        <w:spacing w:line="360" w:lineRule="auto"/>
        <w:jc w:val="both"/>
        <w:rPr>
          <w:color w:val="000000"/>
          <w:lang w:val="ru-RU"/>
        </w:rPr>
      </w:pPr>
      <w:r w:rsidRPr="00303354">
        <w:rPr>
          <w:color w:val="000000"/>
          <w:lang w:val="ru-RU"/>
        </w:rPr>
        <w:t>ПК 2.1. Осуществлять выбор оборудования и элементной базы систем автоматизации в соо</w:t>
      </w:r>
      <w:r w:rsidRPr="00303354">
        <w:rPr>
          <w:color w:val="000000"/>
          <w:lang w:val="ru-RU"/>
        </w:rPr>
        <w:t>т</w:t>
      </w:r>
      <w:r w:rsidRPr="00303354">
        <w:rPr>
          <w:color w:val="000000"/>
          <w:lang w:val="ru-RU"/>
        </w:rPr>
        <w:t>ветствии с заданием и требованием разработанной технической документации на модель элементов систем автоматизации.</w:t>
      </w:r>
    </w:p>
    <w:p w:rsidR="009A6237" w:rsidRPr="00303354" w:rsidRDefault="009A6237" w:rsidP="009A6237">
      <w:pPr>
        <w:spacing w:line="360" w:lineRule="auto"/>
        <w:jc w:val="both"/>
        <w:rPr>
          <w:color w:val="000000"/>
          <w:lang w:val="ru-RU"/>
        </w:rPr>
      </w:pPr>
      <w:r w:rsidRPr="00303354">
        <w:rPr>
          <w:color w:val="000000"/>
          <w:lang w:val="ru-RU"/>
        </w:rPr>
        <w:t>ПК 2.2. Осуществлять монтаж и наладку модели элементов систем автоматизации на основе разработанной технической документации.</w:t>
      </w:r>
    </w:p>
    <w:p w:rsidR="009A6237" w:rsidRPr="00303354" w:rsidRDefault="009A6237" w:rsidP="009A6237">
      <w:pPr>
        <w:spacing w:line="408" w:lineRule="auto"/>
        <w:jc w:val="both"/>
        <w:rPr>
          <w:color w:val="000000"/>
          <w:lang w:val="ru-RU"/>
        </w:rPr>
      </w:pPr>
      <w:r w:rsidRPr="00303354">
        <w:rPr>
          <w:color w:val="000000"/>
          <w:lang w:val="ru-RU"/>
        </w:rPr>
        <w:lastRenderedPageBreak/>
        <w:t>ПК 2.3. Проводить испытания модели элементов систем автоматизации в реальных условиях с целью подтверждения работоспособности и возможной оптимизации.</w:t>
      </w:r>
    </w:p>
    <w:p w:rsidR="009A6237" w:rsidRPr="00303354" w:rsidRDefault="009A6237" w:rsidP="009A6237">
      <w:pPr>
        <w:spacing w:line="408" w:lineRule="auto"/>
        <w:jc w:val="both"/>
        <w:rPr>
          <w:color w:val="000000"/>
          <w:lang w:val="ru-RU"/>
        </w:rPr>
      </w:pPr>
      <w:r w:rsidRPr="00303354">
        <w:rPr>
          <w:color w:val="000000"/>
          <w:lang w:val="ru-RU"/>
        </w:rPr>
        <w:t>ПК 3.1. 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w:t>
      </w:r>
      <w:r w:rsidRPr="00303354">
        <w:rPr>
          <w:color w:val="000000"/>
          <w:lang w:val="ru-RU"/>
        </w:rPr>
        <w:t>а</w:t>
      </w:r>
      <w:r w:rsidRPr="00303354">
        <w:rPr>
          <w:color w:val="000000"/>
          <w:lang w:val="ru-RU"/>
        </w:rPr>
        <w:t>ний технической документации.</w:t>
      </w:r>
    </w:p>
    <w:p w:rsidR="009A6237" w:rsidRPr="00303354" w:rsidRDefault="009A6237" w:rsidP="009A6237">
      <w:pPr>
        <w:spacing w:line="408" w:lineRule="auto"/>
        <w:jc w:val="both"/>
        <w:rPr>
          <w:color w:val="000000"/>
          <w:lang w:val="ru-RU"/>
        </w:rPr>
      </w:pPr>
      <w:r w:rsidRPr="00303354">
        <w:rPr>
          <w:color w:val="000000"/>
          <w:lang w:val="ru-RU"/>
        </w:rPr>
        <w:t>ПК 3.2. Организовывать материально-техническое обеспечение работ по монтажу, наладке и техническому обслуживанию систем и средств автоматизации.</w:t>
      </w:r>
    </w:p>
    <w:p w:rsidR="009A6237" w:rsidRPr="00303354" w:rsidRDefault="009A6237" w:rsidP="009A6237">
      <w:pPr>
        <w:spacing w:line="408" w:lineRule="auto"/>
        <w:jc w:val="both"/>
        <w:rPr>
          <w:color w:val="000000"/>
          <w:lang w:val="ru-RU"/>
        </w:rPr>
      </w:pPr>
      <w:r w:rsidRPr="00303354">
        <w:rPr>
          <w:color w:val="000000"/>
          <w:lang w:val="ru-RU"/>
        </w:rPr>
        <w:t>ПК 3.3. Разрабатывать инструкции и технологические карты выполнения работ для подч</w:t>
      </w:r>
      <w:r w:rsidRPr="00303354">
        <w:rPr>
          <w:color w:val="000000"/>
          <w:lang w:val="ru-RU"/>
        </w:rPr>
        <w:t>и</w:t>
      </w:r>
      <w:r w:rsidRPr="00303354">
        <w:rPr>
          <w:color w:val="000000"/>
          <w:lang w:val="ru-RU"/>
        </w:rPr>
        <w:t>ненного персонала по монтажу, наладке и техническому обслуживанию систем и средств а</w:t>
      </w:r>
      <w:r w:rsidRPr="00303354">
        <w:rPr>
          <w:color w:val="000000"/>
          <w:lang w:val="ru-RU"/>
        </w:rPr>
        <w:t>в</w:t>
      </w:r>
      <w:r w:rsidRPr="00303354">
        <w:rPr>
          <w:color w:val="000000"/>
          <w:lang w:val="ru-RU"/>
        </w:rPr>
        <w:t>томатизации.</w:t>
      </w:r>
    </w:p>
    <w:p w:rsidR="009A6237" w:rsidRPr="00303354" w:rsidRDefault="009A6237" w:rsidP="009A6237">
      <w:pPr>
        <w:spacing w:line="408" w:lineRule="auto"/>
        <w:jc w:val="both"/>
        <w:rPr>
          <w:color w:val="000000"/>
          <w:lang w:val="ru-RU"/>
        </w:rPr>
      </w:pPr>
      <w:r w:rsidRPr="00303354">
        <w:rPr>
          <w:color w:val="000000"/>
          <w:lang w:val="ru-RU"/>
        </w:rPr>
        <w:t>ПК 3.4. Организовывать выполнение производственных заданий подчиненным персоналом.</w:t>
      </w:r>
    </w:p>
    <w:p w:rsidR="009A6237" w:rsidRPr="00303354" w:rsidRDefault="009A6237" w:rsidP="009A6237">
      <w:pPr>
        <w:spacing w:line="408" w:lineRule="auto"/>
        <w:jc w:val="both"/>
        <w:rPr>
          <w:color w:val="000000"/>
          <w:lang w:val="ru-RU"/>
        </w:rPr>
      </w:pPr>
      <w:r w:rsidRPr="00303354">
        <w:rPr>
          <w:color w:val="000000"/>
          <w:lang w:val="ru-RU"/>
        </w:rPr>
        <w:t>ПК 3.5. Контролировать качество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p w:rsidR="009A6237" w:rsidRPr="00303354" w:rsidRDefault="009A6237" w:rsidP="009A6237">
      <w:pPr>
        <w:spacing w:line="408" w:lineRule="auto"/>
        <w:jc w:val="both"/>
        <w:rPr>
          <w:color w:val="000000"/>
          <w:lang w:val="ru-RU"/>
        </w:rPr>
      </w:pPr>
      <w:r w:rsidRPr="00303354">
        <w:rPr>
          <w:color w:val="000000"/>
          <w:lang w:val="ru-RU"/>
        </w:rPr>
        <w:t>ПК 4.1. Контролировать текущие параметры и фактические показатели работы систем авт</w:t>
      </w:r>
      <w:r w:rsidRPr="00303354">
        <w:rPr>
          <w:color w:val="000000"/>
          <w:lang w:val="ru-RU"/>
        </w:rPr>
        <w:t>о</w:t>
      </w:r>
      <w:r w:rsidRPr="00303354">
        <w:rPr>
          <w:color w:val="000000"/>
          <w:lang w:val="ru-RU"/>
        </w:rPr>
        <w:t>матизации в соответствии с требованиями нормативно-технической документации для выя</w:t>
      </w:r>
      <w:r w:rsidRPr="00303354">
        <w:rPr>
          <w:color w:val="000000"/>
          <w:lang w:val="ru-RU"/>
        </w:rPr>
        <w:t>в</w:t>
      </w:r>
      <w:r w:rsidRPr="00303354">
        <w:rPr>
          <w:color w:val="000000"/>
          <w:lang w:val="ru-RU"/>
        </w:rPr>
        <w:t>ления возможных отклонений.</w:t>
      </w:r>
    </w:p>
    <w:p w:rsidR="009A6237" w:rsidRPr="00303354" w:rsidRDefault="009A6237" w:rsidP="009A6237">
      <w:pPr>
        <w:spacing w:line="408" w:lineRule="auto"/>
        <w:jc w:val="both"/>
        <w:rPr>
          <w:color w:val="000000"/>
          <w:lang w:val="ru-RU"/>
        </w:rPr>
      </w:pPr>
      <w:r w:rsidRPr="00303354">
        <w:rPr>
          <w:color w:val="000000"/>
          <w:lang w:val="ru-RU"/>
        </w:rPr>
        <w:t>ПК 4.2. Осуществлять диагностику причин возможных неисправностей и отказов систем для выбора методов и способов их устранения</w:t>
      </w:r>
    </w:p>
    <w:p w:rsidR="009A6237" w:rsidRPr="00303354" w:rsidRDefault="009A6237" w:rsidP="009A6237">
      <w:pPr>
        <w:spacing w:line="408" w:lineRule="auto"/>
        <w:jc w:val="both"/>
        <w:rPr>
          <w:color w:val="000000"/>
          <w:lang w:val="ru-RU"/>
        </w:rPr>
      </w:pPr>
      <w:r w:rsidRPr="00303354">
        <w:rPr>
          <w:color w:val="000000"/>
          <w:lang w:val="ru-RU"/>
        </w:rPr>
        <w:t>ПК 4.3. Организовывать работы по устранению неполадок, отказов оборудования и ремонту систем в рамках своей компетенции.</w:t>
      </w:r>
    </w:p>
    <w:p w:rsidR="009A6237" w:rsidRPr="009A6237" w:rsidRDefault="009A6237" w:rsidP="009A6237">
      <w:pPr>
        <w:spacing w:line="408" w:lineRule="auto"/>
        <w:jc w:val="both"/>
        <w:rPr>
          <w:lang w:val="ru-RU"/>
        </w:rPr>
      </w:pPr>
      <w:r w:rsidRPr="009A6237">
        <w:rPr>
          <w:lang w:val="ru-RU"/>
        </w:rPr>
        <w:t>Комплект оценочных (контрольно-измерительных) материалов позволяет оценить следу</w:t>
      </w:r>
      <w:r w:rsidRPr="009A6237">
        <w:rPr>
          <w:lang w:val="ru-RU"/>
        </w:rPr>
        <w:t>ю</w:t>
      </w:r>
      <w:r w:rsidRPr="009A6237">
        <w:rPr>
          <w:lang w:val="ru-RU"/>
        </w:rPr>
        <w:t>щие освоенные умения:</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использовать основные законы и принципы теоретической электротехники и электрон</w:t>
      </w:r>
      <w:r w:rsidRPr="00FA14D3">
        <w:rPr>
          <w:rFonts w:ascii="Times New Roman" w:hAnsi="Times New Roman" w:cs="Times New Roman"/>
          <w:sz w:val="24"/>
          <w:szCs w:val="24"/>
        </w:rPr>
        <w:t>и</w:t>
      </w:r>
      <w:r w:rsidRPr="00FA14D3">
        <w:rPr>
          <w:rFonts w:ascii="Times New Roman" w:hAnsi="Times New Roman" w:cs="Times New Roman"/>
          <w:sz w:val="24"/>
          <w:szCs w:val="24"/>
        </w:rPr>
        <w:t>ки в профессиональной деятельности;</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читать принципиальные электрические схемы устройств;</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измерять и рассчитывать параметры электрических цепей;</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анализировать электронные схемы;</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правильно эксплуатировать электрооборудование;</w:t>
      </w:r>
    </w:p>
    <w:p w:rsidR="009A6237" w:rsidRDefault="009A6237" w:rsidP="009A6237">
      <w:pPr>
        <w:spacing w:line="408" w:lineRule="auto"/>
        <w:ind w:firstLine="708"/>
        <w:jc w:val="both"/>
        <w:rPr>
          <w:lang w:val="ru-RU"/>
        </w:rPr>
      </w:pPr>
      <w:r>
        <w:rPr>
          <w:lang w:val="ru-RU"/>
        </w:rPr>
        <w:t xml:space="preserve">- </w:t>
      </w:r>
      <w:r w:rsidRPr="00164021">
        <w:rPr>
          <w:lang w:val="ru-RU"/>
        </w:rPr>
        <w:t>использовать электронные приборы и устройства.</w:t>
      </w:r>
    </w:p>
    <w:p w:rsidR="009A6237" w:rsidRDefault="009A6237" w:rsidP="009A6237">
      <w:pPr>
        <w:spacing w:line="360" w:lineRule="auto"/>
        <w:ind w:firstLine="708"/>
        <w:jc w:val="both"/>
        <w:rPr>
          <w:lang w:val="ru-RU"/>
        </w:rPr>
      </w:pPr>
    </w:p>
    <w:p w:rsidR="009A6237" w:rsidRPr="009A6237" w:rsidRDefault="009A6237" w:rsidP="009A6237">
      <w:pPr>
        <w:spacing w:line="360" w:lineRule="auto"/>
        <w:jc w:val="both"/>
        <w:rPr>
          <w:lang w:val="ru-RU"/>
        </w:rPr>
      </w:pPr>
    </w:p>
    <w:p w:rsidR="009A6237" w:rsidRPr="009A6237" w:rsidRDefault="009A6237" w:rsidP="009A6237">
      <w:pPr>
        <w:spacing w:line="408" w:lineRule="auto"/>
        <w:rPr>
          <w:lang w:val="ru-RU"/>
        </w:rPr>
      </w:pPr>
      <w:r w:rsidRPr="009A6237">
        <w:rPr>
          <w:lang w:val="ru-RU"/>
        </w:rPr>
        <w:t>Комплект оценочных (контрольно-измерительных) материалов позволяет оценить следу</w:t>
      </w:r>
      <w:r w:rsidRPr="009A6237">
        <w:rPr>
          <w:lang w:val="ru-RU"/>
        </w:rPr>
        <w:t>ю</w:t>
      </w:r>
      <w:r w:rsidRPr="009A6237">
        <w:rPr>
          <w:lang w:val="ru-RU"/>
        </w:rPr>
        <w:t>щие усвоенные знания:</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физические процессы, протекающие в проводниках, полупроводниках и диэлектриках, свойства электротехнических материалов;</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основные законы электротехники и методы расчета электрических цепей;</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условно-графические обозначения электрического оборудования;</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принципы получения, передачи и использования электрической энергии;</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основы теории электрических машин;</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виды электроизмерительных приборов и приемы их использования;</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базовые электронные элементы и схемы;</w:t>
      </w:r>
    </w:p>
    <w:p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виды электронных приборов и устройств;</w:t>
      </w:r>
    </w:p>
    <w:p w:rsidR="009A6237" w:rsidRDefault="009A6237" w:rsidP="009A6237">
      <w:pPr>
        <w:autoSpaceDE w:val="0"/>
        <w:autoSpaceDN w:val="0"/>
        <w:adjustRightInd w:val="0"/>
        <w:spacing w:line="408" w:lineRule="auto"/>
        <w:ind w:firstLine="397"/>
        <w:jc w:val="both"/>
        <w:rPr>
          <w:lang w:val="ru-RU"/>
        </w:rPr>
      </w:pPr>
      <w:r>
        <w:rPr>
          <w:lang w:val="ru-RU"/>
        </w:rPr>
        <w:t xml:space="preserve">- </w:t>
      </w:r>
      <w:r w:rsidRPr="00164021">
        <w:rPr>
          <w:lang w:val="ru-RU"/>
        </w:rPr>
        <w:t>релейно-контактные и микропроцессорные системы управления: состав и правила п</w:t>
      </w:r>
      <w:r w:rsidRPr="00164021">
        <w:rPr>
          <w:lang w:val="ru-RU"/>
        </w:rPr>
        <w:t>о</w:t>
      </w:r>
      <w:r w:rsidRPr="00164021">
        <w:rPr>
          <w:lang w:val="ru-RU"/>
        </w:rPr>
        <w:t>строения</w:t>
      </w:r>
      <w:r>
        <w:rPr>
          <w:lang w:val="ru-RU"/>
        </w:rPr>
        <w:t>.</w:t>
      </w:r>
    </w:p>
    <w:p w:rsidR="00164021" w:rsidRDefault="00164021" w:rsidP="009A6237">
      <w:pPr>
        <w:spacing w:line="408" w:lineRule="auto"/>
        <w:ind w:left="792"/>
        <w:rPr>
          <w:b/>
          <w:i/>
          <w:lang w:val="ru-RU"/>
        </w:rPr>
      </w:pPr>
    </w:p>
    <w:p w:rsidR="00332AE7" w:rsidRPr="00233E3E" w:rsidRDefault="00233E3E" w:rsidP="009A6237">
      <w:pPr>
        <w:spacing w:line="408" w:lineRule="auto"/>
        <w:ind w:firstLine="709"/>
        <w:jc w:val="both"/>
        <w:rPr>
          <w:b/>
          <w:i/>
          <w:lang w:val="ru-RU"/>
        </w:rPr>
      </w:pPr>
      <w:r>
        <w:rPr>
          <w:b/>
          <w:i/>
          <w:lang w:val="ru-RU"/>
        </w:rPr>
        <w:t xml:space="preserve">1.2. </w:t>
      </w:r>
      <w:r w:rsidRPr="00233E3E">
        <w:rPr>
          <w:b/>
          <w:i/>
          <w:lang w:val="ru-RU"/>
        </w:rPr>
        <w:t>Описание процедуры оценки и системы оценивания по программе</w:t>
      </w:r>
    </w:p>
    <w:p w:rsidR="00233E3E" w:rsidRPr="003A72B0" w:rsidRDefault="00233E3E" w:rsidP="009A6237">
      <w:pPr>
        <w:pStyle w:val="a3"/>
        <w:numPr>
          <w:ilvl w:val="2"/>
          <w:numId w:val="4"/>
        </w:numPr>
        <w:spacing w:line="408" w:lineRule="auto"/>
        <w:ind w:left="0" w:firstLine="709"/>
        <w:jc w:val="both"/>
      </w:pPr>
      <w:r>
        <w:t>Текущий контроль</w:t>
      </w:r>
    </w:p>
    <w:p w:rsidR="00233E3E" w:rsidRPr="00233E3E" w:rsidRDefault="00233E3E" w:rsidP="009A6237">
      <w:pPr>
        <w:pStyle w:val="a3"/>
        <w:spacing w:line="408" w:lineRule="auto"/>
        <w:ind w:left="0" w:firstLine="709"/>
        <w:jc w:val="both"/>
        <w:rPr>
          <w:lang w:val="ru-RU"/>
        </w:rPr>
      </w:pPr>
      <w:r w:rsidRPr="00233E3E">
        <w:rPr>
          <w:lang w:val="ru-RU"/>
        </w:rPr>
        <w:t>Система оценивания по программе учебной дисциплины включает в себя текущий контроль и промежуточную аттестацию (итоговую аттестацию по УД). Текущий контроль и промежуточная аттестация проводятся в соответствии с действующим в колледже нормати</w:t>
      </w:r>
      <w:r w:rsidRPr="00233E3E">
        <w:rPr>
          <w:lang w:val="ru-RU"/>
        </w:rPr>
        <w:t>в</w:t>
      </w:r>
      <w:r w:rsidRPr="00233E3E">
        <w:rPr>
          <w:lang w:val="ru-RU"/>
        </w:rPr>
        <w:t>ным локальным актом – Положение о текущем контроле и промежуточной аттестации об</w:t>
      </w:r>
      <w:r w:rsidRPr="00233E3E">
        <w:rPr>
          <w:lang w:val="ru-RU"/>
        </w:rPr>
        <w:t>у</w:t>
      </w:r>
      <w:r w:rsidRPr="00233E3E">
        <w:rPr>
          <w:lang w:val="ru-RU"/>
        </w:rPr>
        <w:t>чающихся ГБПОУ «Южно-Уральский государственный технический колледж», обучающи</w:t>
      </w:r>
      <w:r w:rsidRPr="00233E3E">
        <w:rPr>
          <w:lang w:val="ru-RU"/>
        </w:rPr>
        <w:t>х</w:t>
      </w:r>
      <w:r w:rsidRPr="00233E3E">
        <w:rPr>
          <w:lang w:val="ru-RU"/>
        </w:rPr>
        <w:t>ся по ФГОС по ТОП-50 и актуализированным ФГОС СПО.</w:t>
      </w:r>
    </w:p>
    <w:p w:rsidR="00233E3E" w:rsidRPr="00233E3E" w:rsidRDefault="00233E3E" w:rsidP="009A6237">
      <w:pPr>
        <w:pStyle w:val="a3"/>
        <w:spacing w:line="408" w:lineRule="auto"/>
        <w:ind w:left="0" w:firstLine="709"/>
        <w:jc w:val="both"/>
        <w:rPr>
          <w:lang w:val="ru-RU"/>
        </w:rPr>
      </w:pPr>
      <w:r w:rsidRPr="00233E3E">
        <w:rPr>
          <w:lang w:val="ru-RU"/>
        </w:rPr>
        <w:t>Текущий контроль по учебной дисциплине  «</w:t>
      </w:r>
      <w:r w:rsidR="005832AF">
        <w:rPr>
          <w:lang w:val="ru-RU"/>
        </w:rPr>
        <w:t>Основы электротехники и электроники</w:t>
      </w:r>
      <w:r w:rsidRPr="00233E3E">
        <w:rPr>
          <w:lang w:val="ru-RU"/>
        </w:rPr>
        <w:t>» включает: устные</w:t>
      </w:r>
      <w:r w:rsidRPr="00233E3E">
        <w:rPr>
          <w:i/>
          <w:lang w:val="ru-RU"/>
        </w:rPr>
        <w:t xml:space="preserve"> </w:t>
      </w:r>
      <w:r w:rsidRPr="00233E3E">
        <w:rPr>
          <w:lang w:val="ru-RU"/>
        </w:rPr>
        <w:t xml:space="preserve">опросы, тестирование, выполнение </w:t>
      </w:r>
      <w:r w:rsidR="00DF5394">
        <w:rPr>
          <w:lang w:val="ru-RU"/>
        </w:rPr>
        <w:t xml:space="preserve">лабораторных и </w:t>
      </w:r>
      <w:r w:rsidRPr="00233E3E">
        <w:rPr>
          <w:lang w:val="ru-RU"/>
        </w:rPr>
        <w:t>практических работ.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w:t>
      </w:r>
      <w:r w:rsidRPr="00233E3E">
        <w:rPr>
          <w:lang w:val="ru-RU"/>
        </w:rPr>
        <w:t>е</w:t>
      </w:r>
      <w:r w:rsidRPr="00233E3E">
        <w:rPr>
          <w:lang w:val="ru-RU"/>
        </w:rPr>
        <w:t xml:space="preserve">менных корректив реализации программы. </w:t>
      </w:r>
    </w:p>
    <w:p w:rsidR="005E0D85" w:rsidRPr="00303354" w:rsidRDefault="00233E3E" w:rsidP="009A6237">
      <w:pPr>
        <w:pStyle w:val="a3"/>
        <w:spacing w:line="408" w:lineRule="auto"/>
        <w:ind w:left="0" w:firstLine="709"/>
        <w:jc w:val="both"/>
        <w:rPr>
          <w:lang w:val="ru-RU"/>
        </w:rPr>
      </w:pPr>
      <w:r w:rsidRPr="00233E3E">
        <w:rPr>
          <w:lang w:val="ru-RU"/>
        </w:rPr>
        <w:t>Оценивание осуществляется по пятибалльной шкале.</w:t>
      </w:r>
    </w:p>
    <w:p w:rsidR="009A6237" w:rsidRPr="00AA1FE7" w:rsidRDefault="00233E3E" w:rsidP="00AA1FE7">
      <w:pPr>
        <w:pStyle w:val="af0"/>
        <w:spacing w:line="408" w:lineRule="auto"/>
        <w:ind w:firstLine="709"/>
        <w:jc w:val="both"/>
        <w:rPr>
          <w:rFonts w:ascii="Times New Roman" w:hAnsi="Times New Roman"/>
          <w:sz w:val="24"/>
          <w:szCs w:val="24"/>
        </w:rPr>
      </w:pPr>
      <w:r>
        <w:rPr>
          <w:rFonts w:ascii="Times New Roman" w:hAnsi="Times New Roman"/>
          <w:sz w:val="24"/>
          <w:szCs w:val="24"/>
        </w:rPr>
        <w:t xml:space="preserve">Формы и методы текущего контроля: </w:t>
      </w:r>
    </w:p>
    <w:p w:rsidR="008E5C39" w:rsidRPr="009A6237" w:rsidRDefault="008E5C39" w:rsidP="008E5C39">
      <w:pPr>
        <w:pStyle w:val="af0"/>
        <w:spacing w:line="360" w:lineRule="auto"/>
        <w:ind w:firstLine="709"/>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141"/>
        <w:gridCol w:w="4360"/>
      </w:tblGrid>
      <w:tr w:rsidR="00233E3E" w:rsidRPr="00166C19" w:rsidTr="00497777">
        <w:tc>
          <w:tcPr>
            <w:tcW w:w="5070" w:type="dxa"/>
          </w:tcPr>
          <w:p w:rsidR="00233E3E" w:rsidRPr="00166C19" w:rsidRDefault="00233E3E" w:rsidP="00497777">
            <w:pPr>
              <w:pStyle w:val="af0"/>
              <w:jc w:val="both"/>
              <w:rPr>
                <w:rFonts w:ascii="Times New Roman" w:hAnsi="Times New Roman"/>
                <w:sz w:val="24"/>
                <w:szCs w:val="24"/>
              </w:rPr>
            </w:pPr>
            <w:r w:rsidRPr="00166C19">
              <w:rPr>
                <w:rFonts w:ascii="Times New Roman" w:hAnsi="Times New Roman"/>
                <w:sz w:val="24"/>
                <w:szCs w:val="24"/>
              </w:rPr>
              <w:lastRenderedPageBreak/>
              <w:t xml:space="preserve">Освоенные умения, усвоенные знания </w:t>
            </w:r>
          </w:p>
        </w:tc>
        <w:tc>
          <w:tcPr>
            <w:tcW w:w="4501" w:type="dxa"/>
            <w:gridSpan w:val="2"/>
          </w:tcPr>
          <w:p w:rsidR="00233E3E" w:rsidRPr="00166C19" w:rsidRDefault="00233E3E" w:rsidP="00497777">
            <w:pPr>
              <w:pStyle w:val="af0"/>
              <w:jc w:val="both"/>
              <w:rPr>
                <w:rFonts w:ascii="Times New Roman" w:hAnsi="Times New Roman"/>
                <w:sz w:val="24"/>
                <w:szCs w:val="24"/>
              </w:rPr>
            </w:pPr>
            <w:r w:rsidRPr="00166C19">
              <w:rPr>
                <w:rFonts w:ascii="Times New Roman" w:hAnsi="Times New Roman"/>
                <w:sz w:val="24"/>
                <w:szCs w:val="24"/>
              </w:rPr>
              <w:t>Формы и средства контроля</w:t>
            </w:r>
          </w:p>
        </w:tc>
      </w:tr>
      <w:tr w:rsidR="00233E3E" w:rsidRPr="00166C19" w:rsidTr="00497777">
        <w:tc>
          <w:tcPr>
            <w:tcW w:w="9571" w:type="dxa"/>
            <w:gridSpan w:val="3"/>
          </w:tcPr>
          <w:p w:rsidR="00233E3E" w:rsidRPr="00166C19" w:rsidRDefault="00233E3E" w:rsidP="00497777">
            <w:pPr>
              <w:pStyle w:val="af0"/>
              <w:jc w:val="center"/>
              <w:rPr>
                <w:rFonts w:ascii="Times New Roman" w:hAnsi="Times New Roman"/>
                <w:b/>
                <w:i/>
                <w:sz w:val="24"/>
                <w:szCs w:val="24"/>
              </w:rPr>
            </w:pPr>
            <w:r w:rsidRPr="00166C19">
              <w:rPr>
                <w:rFonts w:ascii="Times New Roman" w:hAnsi="Times New Roman"/>
                <w:b/>
                <w:i/>
                <w:sz w:val="24"/>
                <w:szCs w:val="24"/>
              </w:rPr>
              <w:t>Освоенные умения:</w:t>
            </w:r>
          </w:p>
        </w:tc>
      </w:tr>
      <w:tr w:rsidR="00233E3E" w:rsidRPr="00B47932" w:rsidTr="00497777">
        <w:tc>
          <w:tcPr>
            <w:tcW w:w="5070" w:type="dxa"/>
          </w:tcPr>
          <w:p w:rsidR="00233E3E" w:rsidRPr="008C299B" w:rsidRDefault="00980858" w:rsidP="008C299B">
            <w:pPr>
              <w:pStyle w:val="ConsPlusNormal"/>
              <w:ind w:firstLine="397"/>
              <w:jc w:val="both"/>
              <w:rPr>
                <w:rFonts w:ascii="Times New Roman" w:hAnsi="Times New Roman" w:cs="Times New Roman"/>
                <w:sz w:val="24"/>
                <w:szCs w:val="24"/>
              </w:rPr>
            </w:pPr>
            <w:r w:rsidRPr="00070FC2">
              <w:rPr>
                <w:rFonts w:ascii="Times New Roman" w:hAnsi="Times New Roman" w:cs="Times New Roman"/>
                <w:color w:val="000000"/>
                <w:sz w:val="24"/>
                <w:szCs w:val="24"/>
                <w:shd w:val="clear" w:color="auto" w:fill="FFFFFF"/>
              </w:rPr>
              <w:t xml:space="preserve">У1. </w:t>
            </w:r>
            <w:r w:rsidR="00332AE7" w:rsidRPr="00070FC2">
              <w:rPr>
                <w:rFonts w:ascii="Times New Roman" w:hAnsi="Times New Roman" w:cs="Times New Roman"/>
                <w:sz w:val="24"/>
                <w:szCs w:val="24"/>
              </w:rPr>
              <w:t>использовать основные законы и принципы теоретической электротехники и электроники в профессиональной деятельн</w:t>
            </w:r>
            <w:r w:rsidR="00332AE7" w:rsidRPr="00070FC2">
              <w:rPr>
                <w:rFonts w:ascii="Times New Roman" w:hAnsi="Times New Roman" w:cs="Times New Roman"/>
                <w:sz w:val="24"/>
                <w:szCs w:val="24"/>
              </w:rPr>
              <w:t>о</w:t>
            </w:r>
            <w:r w:rsidR="00332AE7" w:rsidRPr="00070FC2">
              <w:rPr>
                <w:rFonts w:ascii="Times New Roman" w:hAnsi="Times New Roman" w:cs="Times New Roman"/>
                <w:sz w:val="24"/>
                <w:szCs w:val="24"/>
              </w:rPr>
              <w:t>сти;</w:t>
            </w:r>
          </w:p>
        </w:tc>
        <w:tc>
          <w:tcPr>
            <w:tcW w:w="4501" w:type="dxa"/>
            <w:gridSpan w:val="2"/>
          </w:tcPr>
          <w:p w:rsidR="00233E3E" w:rsidRPr="00070FC2" w:rsidRDefault="00233E3E" w:rsidP="00980858">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w:t>
            </w:r>
            <w:r w:rsidRPr="00070FC2">
              <w:rPr>
                <w:rFonts w:ascii="Times New Roman" w:hAnsi="Times New Roman"/>
                <w:sz w:val="24"/>
                <w:szCs w:val="24"/>
              </w:rPr>
              <w:t>т</w:t>
            </w:r>
            <w:r w:rsidRPr="00070FC2">
              <w:rPr>
                <w:rFonts w:ascii="Times New Roman" w:hAnsi="Times New Roman"/>
                <w:sz w:val="24"/>
                <w:szCs w:val="24"/>
              </w:rPr>
              <w:t xml:space="preserve">ная оценка </w:t>
            </w:r>
            <w:r w:rsidR="00980858" w:rsidRPr="00070FC2">
              <w:rPr>
                <w:rFonts w:ascii="Times New Roman" w:hAnsi="Times New Roman"/>
                <w:sz w:val="24"/>
                <w:szCs w:val="24"/>
              </w:rPr>
              <w:t>лабораторной работой №1,2</w:t>
            </w:r>
            <w:r w:rsidR="008C299B">
              <w:rPr>
                <w:rFonts w:ascii="Times New Roman" w:hAnsi="Times New Roman"/>
                <w:sz w:val="24"/>
                <w:szCs w:val="24"/>
              </w:rPr>
              <w:t xml:space="preserve">,3,5,6 </w:t>
            </w:r>
            <w:r w:rsidR="00980858" w:rsidRPr="00070FC2">
              <w:rPr>
                <w:rFonts w:ascii="Times New Roman" w:hAnsi="Times New Roman"/>
                <w:sz w:val="24"/>
                <w:szCs w:val="24"/>
              </w:rPr>
              <w:t xml:space="preserve"> и </w:t>
            </w:r>
            <w:r w:rsidRPr="00070FC2">
              <w:rPr>
                <w:rFonts w:ascii="Times New Roman" w:hAnsi="Times New Roman"/>
                <w:sz w:val="24"/>
                <w:szCs w:val="24"/>
              </w:rPr>
              <w:t xml:space="preserve">практической работы № </w:t>
            </w:r>
            <w:r w:rsidR="00980858" w:rsidRPr="00070FC2">
              <w:rPr>
                <w:rFonts w:ascii="Times New Roman" w:hAnsi="Times New Roman"/>
                <w:sz w:val="24"/>
                <w:szCs w:val="24"/>
              </w:rPr>
              <w:t>1</w:t>
            </w:r>
          </w:p>
        </w:tc>
      </w:tr>
      <w:tr w:rsidR="00332AE7" w:rsidRPr="00B47932" w:rsidTr="008B0421">
        <w:trPr>
          <w:trHeight w:val="557"/>
        </w:trPr>
        <w:tc>
          <w:tcPr>
            <w:tcW w:w="5070" w:type="dxa"/>
          </w:tcPr>
          <w:p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У2. </w:t>
            </w:r>
            <w:r w:rsidR="00332AE7" w:rsidRPr="00070FC2">
              <w:rPr>
                <w:rFonts w:ascii="Times New Roman" w:hAnsi="Times New Roman" w:cs="Times New Roman"/>
                <w:sz w:val="24"/>
                <w:szCs w:val="24"/>
              </w:rPr>
              <w:t>читать принципиальные электрические схемы устройств;</w:t>
            </w:r>
          </w:p>
          <w:p w:rsidR="00332AE7" w:rsidRDefault="00332AE7" w:rsidP="00332AE7">
            <w:pPr>
              <w:pStyle w:val="ConsPlusNormal"/>
              <w:ind w:firstLine="397"/>
              <w:jc w:val="both"/>
              <w:rPr>
                <w:rFonts w:ascii="Times New Roman" w:hAnsi="Times New Roman" w:cs="Times New Roman"/>
                <w:color w:val="000000"/>
                <w:sz w:val="24"/>
                <w:szCs w:val="24"/>
                <w:shd w:val="clear" w:color="auto" w:fill="FFFFFF"/>
              </w:rPr>
            </w:pPr>
          </w:p>
          <w:p w:rsidR="00303354" w:rsidRPr="00070FC2" w:rsidRDefault="00303354" w:rsidP="008B0421">
            <w:pPr>
              <w:pStyle w:val="ConsPlusNormal"/>
              <w:jc w:val="both"/>
              <w:rPr>
                <w:rFonts w:ascii="Times New Roman" w:hAnsi="Times New Roman" w:cs="Times New Roman"/>
                <w:color w:val="000000"/>
                <w:sz w:val="24"/>
                <w:szCs w:val="24"/>
                <w:shd w:val="clear" w:color="auto" w:fill="FFFFFF"/>
              </w:rPr>
            </w:pPr>
          </w:p>
        </w:tc>
        <w:tc>
          <w:tcPr>
            <w:tcW w:w="4501" w:type="dxa"/>
            <w:gridSpan w:val="2"/>
          </w:tcPr>
          <w:p w:rsidR="00332AE7" w:rsidRPr="00070FC2" w:rsidRDefault="00533D2D" w:rsidP="00980858">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w:t>
            </w:r>
            <w:r w:rsidRPr="00070FC2">
              <w:rPr>
                <w:rFonts w:ascii="Times New Roman" w:hAnsi="Times New Roman"/>
                <w:sz w:val="24"/>
                <w:szCs w:val="24"/>
              </w:rPr>
              <w:t>т</w:t>
            </w:r>
            <w:r w:rsidRPr="00070FC2">
              <w:rPr>
                <w:rFonts w:ascii="Times New Roman" w:hAnsi="Times New Roman"/>
                <w:sz w:val="24"/>
                <w:szCs w:val="24"/>
              </w:rPr>
              <w:t>ная оценка лабораторных работ №1,2, 3, 4, 5, 6</w:t>
            </w:r>
            <w:r w:rsidR="008C299B">
              <w:rPr>
                <w:rFonts w:ascii="Times New Roman" w:hAnsi="Times New Roman"/>
                <w:sz w:val="24"/>
                <w:szCs w:val="24"/>
              </w:rPr>
              <w:t>,7</w:t>
            </w:r>
            <w:r w:rsidRPr="00070FC2">
              <w:rPr>
                <w:rFonts w:ascii="Times New Roman" w:hAnsi="Times New Roman"/>
                <w:sz w:val="24"/>
                <w:szCs w:val="24"/>
              </w:rPr>
              <w:t xml:space="preserve">  и практических работ             № 1 и 2.</w:t>
            </w:r>
          </w:p>
        </w:tc>
      </w:tr>
      <w:tr w:rsidR="00332AE7" w:rsidRPr="00B47932" w:rsidTr="00497777">
        <w:tc>
          <w:tcPr>
            <w:tcW w:w="5070" w:type="dxa"/>
          </w:tcPr>
          <w:p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У3. </w:t>
            </w:r>
            <w:r w:rsidR="00332AE7" w:rsidRPr="00070FC2">
              <w:rPr>
                <w:rFonts w:ascii="Times New Roman" w:hAnsi="Times New Roman" w:cs="Times New Roman"/>
                <w:sz w:val="24"/>
                <w:szCs w:val="24"/>
              </w:rPr>
              <w:t>измерять и рассчитывать параметры электрических цепей;</w:t>
            </w:r>
          </w:p>
          <w:p w:rsidR="00332AE7" w:rsidRPr="00070FC2" w:rsidRDefault="00332AE7" w:rsidP="00332AE7">
            <w:pPr>
              <w:pStyle w:val="ConsPlusNormal"/>
              <w:ind w:firstLine="397"/>
              <w:jc w:val="both"/>
              <w:rPr>
                <w:rFonts w:ascii="Times New Roman" w:hAnsi="Times New Roman" w:cs="Times New Roman"/>
                <w:sz w:val="24"/>
                <w:szCs w:val="24"/>
              </w:rPr>
            </w:pPr>
          </w:p>
        </w:tc>
        <w:tc>
          <w:tcPr>
            <w:tcW w:w="4501" w:type="dxa"/>
            <w:gridSpan w:val="2"/>
          </w:tcPr>
          <w:p w:rsidR="00332AE7" w:rsidRPr="00070FC2" w:rsidRDefault="00332AE7" w:rsidP="006D428F">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w:t>
            </w:r>
            <w:r w:rsidRPr="00070FC2">
              <w:rPr>
                <w:rFonts w:ascii="Times New Roman" w:hAnsi="Times New Roman"/>
                <w:sz w:val="24"/>
                <w:szCs w:val="24"/>
              </w:rPr>
              <w:t>т</w:t>
            </w:r>
            <w:r w:rsidRPr="00070FC2">
              <w:rPr>
                <w:rFonts w:ascii="Times New Roman" w:hAnsi="Times New Roman"/>
                <w:sz w:val="24"/>
                <w:szCs w:val="24"/>
              </w:rPr>
              <w:t>ная оценка лабораторной работой №1,2</w:t>
            </w:r>
            <w:r w:rsidR="00533D2D" w:rsidRPr="00070FC2">
              <w:rPr>
                <w:rFonts w:ascii="Times New Roman" w:hAnsi="Times New Roman"/>
                <w:sz w:val="24"/>
                <w:szCs w:val="24"/>
              </w:rPr>
              <w:t>, 3</w:t>
            </w:r>
            <w:r w:rsidR="008C299B">
              <w:rPr>
                <w:rFonts w:ascii="Times New Roman" w:hAnsi="Times New Roman"/>
                <w:sz w:val="24"/>
                <w:szCs w:val="24"/>
              </w:rPr>
              <w:t xml:space="preserve">, 5,6,7 </w:t>
            </w:r>
            <w:r w:rsidRPr="00070FC2">
              <w:rPr>
                <w:rFonts w:ascii="Times New Roman" w:hAnsi="Times New Roman"/>
                <w:sz w:val="24"/>
                <w:szCs w:val="24"/>
              </w:rPr>
              <w:t xml:space="preserve"> и практической работы № 1</w:t>
            </w:r>
          </w:p>
        </w:tc>
      </w:tr>
      <w:tr w:rsidR="00332AE7" w:rsidRPr="00B47932" w:rsidTr="00497777">
        <w:tc>
          <w:tcPr>
            <w:tcW w:w="5070" w:type="dxa"/>
          </w:tcPr>
          <w:p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У4. </w:t>
            </w:r>
            <w:r w:rsidR="00332AE7" w:rsidRPr="00070FC2">
              <w:rPr>
                <w:rFonts w:ascii="Times New Roman" w:hAnsi="Times New Roman" w:cs="Times New Roman"/>
                <w:sz w:val="24"/>
                <w:szCs w:val="24"/>
              </w:rPr>
              <w:t>анализировать электронные схемы;</w:t>
            </w:r>
          </w:p>
          <w:p w:rsidR="00332AE7" w:rsidRPr="00070FC2" w:rsidRDefault="00332AE7" w:rsidP="00332AE7">
            <w:pPr>
              <w:pStyle w:val="ConsPlusNormal"/>
              <w:ind w:firstLine="397"/>
              <w:jc w:val="both"/>
              <w:rPr>
                <w:rFonts w:ascii="Times New Roman" w:hAnsi="Times New Roman" w:cs="Times New Roman"/>
                <w:sz w:val="24"/>
                <w:szCs w:val="24"/>
              </w:rPr>
            </w:pPr>
          </w:p>
        </w:tc>
        <w:tc>
          <w:tcPr>
            <w:tcW w:w="4501" w:type="dxa"/>
            <w:gridSpan w:val="2"/>
          </w:tcPr>
          <w:p w:rsidR="00332AE7" w:rsidRPr="00070FC2" w:rsidRDefault="00332AE7" w:rsidP="006D428F">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w:t>
            </w:r>
            <w:r w:rsidRPr="00070FC2">
              <w:rPr>
                <w:rFonts w:ascii="Times New Roman" w:hAnsi="Times New Roman"/>
                <w:sz w:val="24"/>
                <w:szCs w:val="24"/>
              </w:rPr>
              <w:t>т</w:t>
            </w:r>
            <w:r w:rsidRPr="00070FC2">
              <w:rPr>
                <w:rFonts w:ascii="Times New Roman" w:hAnsi="Times New Roman"/>
                <w:sz w:val="24"/>
                <w:szCs w:val="24"/>
              </w:rPr>
              <w:t>ная оценка лабораторной работы № 6</w:t>
            </w:r>
            <w:r w:rsidR="008C299B">
              <w:rPr>
                <w:rFonts w:ascii="Times New Roman" w:hAnsi="Times New Roman"/>
                <w:sz w:val="24"/>
                <w:szCs w:val="24"/>
              </w:rPr>
              <w:t>, 7</w:t>
            </w:r>
            <w:r w:rsidRPr="00070FC2">
              <w:rPr>
                <w:rFonts w:ascii="Times New Roman" w:hAnsi="Times New Roman"/>
                <w:sz w:val="24"/>
                <w:szCs w:val="24"/>
              </w:rPr>
              <w:t xml:space="preserve"> и практической работы № 2</w:t>
            </w:r>
          </w:p>
        </w:tc>
      </w:tr>
      <w:tr w:rsidR="00332AE7" w:rsidRPr="00B47932" w:rsidTr="00497777">
        <w:tc>
          <w:tcPr>
            <w:tcW w:w="5070" w:type="dxa"/>
          </w:tcPr>
          <w:p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У5. </w:t>
            </w:r>
            <w:r w:rsidR="00332AE7" w:rsidRPr="00070FC2">
              <w:rPr>
                <w:rFonts w:ascii="Times New Roman" w:hAnsi="Times New Roman" w:cs="Times New Roman"/>
                <w:sz w:val="24"/>
                <w:szCs w:val="24"/>
              </w:rPr>
              <w:t>правильно эксплуатировать электр</w:t>
            </w:r>
            <w:r w:rsidR="00332AE7" w:rsidRPr="00070FC2">
              <w:rPr>
                <w:rFonts w:ascii="Times New Roman" w:hAnsi="Times New Roman" w:cs="Times New Roman"/>
                <w:sz w:val="24"/>
                <w:szCs w:val="24"/>
              </w:rPr>
              <w:t>о</w:t>
            </w:r>
            <w:r w:rsidR="00332AE7" w:rsidRPr="00070FC2">
              <w:rPr>
                <w:rFonts w:ascii="Times New Roman" w:hAnsi="Times New Roman" w:cs="Times New Roman"/>
                <w:sz w:val="24"/>
                <w:szCs w:val="24"/>
              </w:rPr>
              <w:t>оборудование;</w:t>
            </w:r>
          </w:p>
          <w:p w:rsidR="00332AE7" w:rsidRPr="00070FC2" w:rsidRDefault="00332AE7" w:rsidP="00332AE7">
            <w:pPr>
              <w:pStyle w:val="ConsPlusNormal"/>
              <w:ind w:firstLine="397"/>
              <w:jc w:val="both"/>
              <w:rPr>
                <w:rFonts w:ascii="Times New Roman" w:hAnsi="Times New Roman" w:cs="Times New Roman"/>
                <w:sz w:val="24"/>
                <w:szCs w:val="24"/>
              </w:rPr>
            </w:pPr>
          </w:p>
        </w:tc>
        <w:tc>
          <w:tcPr>
            <w:tcW w:w="4501" w:type="dxa"/>
            <w:gridSpan w:val="2"/>
          </w:tcPr>
          <w:p w:rsidR="00332AE7" w:rsidRPr="00070FC2" w:rsidRDefault="00332AE7" w:rsidP="006D428F">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w:t>
            </w:r>
            <w:r w:rsidRPr="00070FC2">
              <w:rPr>
                <w:rFonts w:ascii="Times New Roman" w:hAnsi="Times New Roman"/>
                <w:sz w:val="24"/>
                <w:szCs w:val="24"/>
              </w:rPr>
              <w:t>т</w:t>
            </w:r>
            <w:r w:rsidRPr="00070FC2">
              <w:rPr>
                <w:rFonts w:ascii="Times New Roman" w:hAnsi="Times New Roman"/>
                <w:sz w:val="24"/>
                <w:szCs w:val="24"/>
              </w:rPr>
              <w:t xml:space="preserve">ная оценка лабораторной работой №3,4,5 </w:t>
            </w:r>
          </w:p>
        </w:tc>
      </w:tr>
      <w:tr w:rsidR="00332AE7" w:rsidRPr="00B47932" w:rsidTr="00497777">
        <w:tc>
          <w:tcPr>
            <w:tcW w:w="5070" w:type="dxa"/>
          </w:tcPr>
          <w:p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У6. </w:t>
            </w:r>
            <w:r w:rsidR="00332AE7" w:rsidRPr="00070FC2">
              <w:rPr>
                <w:rFonts w:ascii="Times New Roman" w:hAnsi="Times New Roman" w:cs="Times New Roman"/>
                <w:sz w:val="24"/>
                <w:szCs w:val="24"/>
              </w:rPr>
              <w:t>использовать электронные приборы и устройства.</w:t>
            </w:r>
          </w:p>
        </w:tc>
        <w:tc>
          <w:tcPr>
            <w:tcW w:w="4501" w:type="dxa"/>
            <w:gridSpan w:val="2"/>
          </w:tcPr>
          <w:p w:rsidR="00332AE7" w:rsidRPr="00070FC2" w:rsidRDefault="00332AE7" w:rsidP="006D428F">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w:t>
            </w:r>
            <w:r w:rsidRPr="00070FC2">
              <w:rPr>
                <w:rFonts w:ascii="Times New Roman" w:hAnsi="Times New Roman"/>
                <w:sz w:val="24"/>
                <w:szCs w:val="24"/>
              </w:rPr>
              <w:t>т</w:t>
            </w:r>
            <w:r w:rsidRPr="00070FC2">
              <w:rPr>
                <w:rFonts w:ascii="Times New Roman" w:hAnsi="Times New Roman"/>
                <w:sz w:val="24"/>
                <w:szCs w:val="24"/>
              </w:rPr>
              <w:t>ная оценка лабораторной работой №6</w:t>
            </w:r>
            <w:r w:rsidR="008C299B">
              <w:rPr>
                <w:rFonts w:ascii="Times New Roman" w:hAnsi="Times New Roman"/>
                <w:sz w:val="24"/>
                <w:szCs w:val="24"/>
              </w:rPr>
              <w:t>, 7</w:t>
            </w:r>
            <w:r w:rsidRPr="00070FC2">
              <w:rPr>
                <w:rFonts w:ascii="Times New Roman" w:hAnsi="Times New Roman"/>
                <w:sz w:val="24"/>
                <w:szCs w:val="24"/>
              </w:rPr>
              <w:t xml:space="preserve"> </w:t>
            </w:r>
          </w:p>
        </w:tc>
      </w:tr>
      <w:tr w:rsidR="00332AE7" w:rsidRPr="00980858" w:rsidTr="00497777">
        <w:tc>
          <w:tcPr>
            <w:tcW w:w="9571" w:type="dxa"/>
            <w:gridSpan w:val="3"/>
          </w:tcPr>
          <w:p w:rsidR="00332AE7" w:rsidRPr="00166C19" w:rsidRDefault="00332AE7" w:rsidP="00497777">
            <w:pPr>
              <w:pStyle w:val="af0"/>
              <w:jc w:val="center"/>
              <w:rPr>
                <w:rFonts w:ascii="Times New Roman" w:hAnsi="Times New Roman"/>
                <w:sz w:val="24"/>
                <w:szCs w:val="24"/>
              </w:rPr>
            </w:pPr>
            <w:r>
              <w:rPr>
                <w:rFonts w:ascii="Times New Roman" w:hAnsi="Times New Roman"/>
                <w:b/>
                <w:i/>
                <w:sz w:val="24"/>
                <w:szCs w:val="24"/>
              </w:rPr>
              <w:t>Усвоенные знания:</w:t>
            </w:r>
          </w:p>
        </w:tc>
      </w:tr>
      <w:tr w:rsidR="00FB6439" w:rsidRPr="00980858" w:rsidTr="00497777">
        <w:tc>
          <w:tcPr>
            <w:tcW w:w="5211" w:type="dxa"/>
            <w:gridSpan w:val="2"/>
          </w:tcPr>
          <w:p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З1. Физические процессы, протекающие в проводниках, полупроводниках и диэлектр</w:t>
            </w:r>
            <w:r w:rsidRPr="007E08B9">
              <w:rPr>
                <w:rFonts w:ascii="Times New Roman" w:hAnsi="Times New Roman" w:cs="Times New Roman"/>
                <w:sz w:val="24"/>
                <w:szCs w:val="24"/>
              </w:rPr>
              <w:t>и</w:t>
            </w:r>
            <w:r w:rsidRPr="007E08B9">
              <w:rPr>
                <w:rFonts w:ascii="Times New Roman" w:hAnsi="Times New Roman" w:cs="Times New Roman"/>
                <w:sz w:val="24"/>
                <w:szCs w:val="24"/>
              </w:rPr>
              <w:t>ках, свойства электротехнических материалов;</w:t>
            </w:r>
          </w:p>
        </w:tc>
        <w:tc>
          <w:tcPr>
            <w:tcW w:w="4360" w:type="dxa"/>
          </w:tcPr>
          <w:p w:rsidR="00FB6439" w:rsidRPr="00BA1EEB" w:rsidRDefault="00FB6439" w:rsidP="00B03F21">
            <w:pPr>
              <w:pStyle w:val="Default"/>
              <w:rPr>
                <w:color w:val="auto"/>
              </w:rPr>
            </w:pPr>
            <w:r>
              <w:rPr>
                <w:color w:val="auto"/>
              </w:rPr>
              <w:t>Тест вариант №1, 2 , опрос</w:t>
            </w:r>
          </w:p>
          <w:p w:rsidR="00FB6439" w:rsidRPr="009F71DD" w:rsidRDefault="00FB6439" w:rsidP="00B03F21">
            <w:pPr>
              <w:pStyle w:val="Default"/>
              <w:rPr>
                <w:color w:val="FF0000"/>
              </w:rPr>
            </w:pPr>
          </w:p>
        </w:tc>
      </w:tr>
      <w:tr w:rsidR="00FB6439" w:rsidRPr="000E4655" w:rsidTr="00497777">
        <w:tc>
          <w:tcPr>
            <w:tcW w:w="5211" w:type="dxa"/>
            <w:gridSpan w:val="2"/>
          </w:tcPr>
          <w:p w:rsidR="00FB6439" w:rsidRPr="007E08B9" w:rsidRDefault="00FB6439" w:rsidP="00DE15D8">
            <w:pPr>
              <w:ind w:firstLine="709"/>
              <w:jc w:val="both"/>
              <w:rPr>
                <w:lang w:val="ru-RU"/>
              </w:rPr>
            </w:pPr>
            <w:r w:rsidRPr="007E08B9">
              <w:rPr>
                <w:lang w:val="ru-RU"/>
              </w:rPr>
              <w:t>З2. Основные законы электротехники и методы расчета электрических цепей</w:t>
            </w:r>
          </w:p>
        </w:tc>
        <w:tc>
          <w:tcPr>
            <w:tcW w:w="4360" w:type="dxa"/>
          </w:tcPr>
          <w:p w:rsidR="00FB6439" w:rsidRDefault="00FB6439" w:rsidP="00497777">
            <w:pPr>
              <w:pStyle w:val="Default"/>
              <w:rPr>
                <w:color w:val="auto"/>
              </w:rPr>
            </w:pPr>
            <w:r>
              <w:rPr>
                <w:color w:val="auto"/>
              </w:rPr>
              <w:t>Тест вариант №3, 4, 5,6, опрос</w:t>
            </w:r>
          </w:p>
        </w:tc>
      </w:tr>
      <w:tr w:rsidR="00FB6439" w:rsidRPr="000E4655" w:rsidTr="00497777">
        <w:tc>
          <w:tcPr>
            <w:tcW w:w="5211" w:type="dxa"/>
            <w:gridSpan w:val="2"/>
          </w:tcPr>
          <w:p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 З3. </w:t>
            </w:r>
            <w:r w:rsidR="00B57F63">
              <w:rPr>
                <w:rFonts w:ascii="Times New Roman" w:hAnsi="Times New Roman" w:cs="Times New Roman"/>
                <w:sz w:val="24"/>
                <w:szCs w:val="24"/>
              </w:rPr>
              <w:t>У</w:t>
            </w:r>
            <w:r w:rsidRPr="007E08B9">
              <w:rPr>
                <w:rFonts w:ascii="Times New Roman" w:hAnsi="Times New Roman" w:cs="Times New Roman"/>
                <w:sz w:val="24"/>
                <w:szCs w:val="24"/>
              </w:rPr>
              <w:t>словно-графические обозначения электрического оборудования;</w:t>
            </w:r>
          </w:p>
        </w:tc>
        <w:tc>
          <w:tcPr>
            <w:tcW w:w="4360" w:type="dxa"/>
          </w:tcPr>
          <w:p w:rsidR="00FB6439" w:rsidRPr="00E81EF4" w:rsidRDefault="00FB6439" w:rsidP="00B03F21">
            <w:pPr>
              <w:pStyle w:val="Default"/>
              <w:rPr>
                <w:color w:val="FF0000"/>
              </w:rPr>
            </w:pPr>
            <w:r>
              <w:rPr>
                <w:color w:val="auto"/>
              </w:rPr>
              <w:t>опрос</w:t>
            </w:r>
          </w:p>
        </w:tc>
      </w:tr>
      <w:tr w:rsidR="00FB6439" w:rsidRPr="000E4655" w:rsidTr="00497777">
        <w:tc>
          <w:tcPr>
            <w:tcW w:w="5211" w:type="dxa"/>
            <w:gridSpan w:val="2"/>
          </w:tcPr>
          <w:p w:rsidR="00FB6439" w:rsidRPr="007E08B9" w:rsidRDefault="00FB6439" w:rsidP="007E08B9">
            <w:pPr>
              <w:pStyle w:val="ConsPlusNormal"/>
              <w:jc w:val="both"/>
              <w:rPr>
                <w:rFonts w:ascii="Times New Roman" w:hAnsi="Times New Roman" w:cs="Times New Roman"/>
                <w:sz w:val="24"/>
                <w:szCs w:val="24"/>
              </w:rPr>
            </w:pPr>
            <w:r w:rsidRPr="007E08B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E08B9">
              <w:rPr>
                <w:rFonts w:ascii="Times New Roman" w:hAnsi="Times New Roman" w:cs="Times New Roman"/>
                <w:sz w:val="24"/>
                <w:szCs w:val="24"/>
              </w:rPr>
              <w:t xml:space="preserve">З4. </w:t>
            </w:r>
            <w:r w:rsidR="00B57F63">
              <w:rPr>
                <w:rFonts w:ascii="Times New Roman" w:hAnsi="Times New Roman" w:cs="Times New Roman"/>
                <w:sz w:val="24"/>
                <w:szCs w:val="24"/>
              </w:rPr>
              <w:t>П</w:t>
            </w:r>
            <w:r w:rsidRPr="007E08B9">
              <w:rPr>
                <w:rFonts w:ascii="Times New Roman" w:hAnsi="Times New Roman" w:cs="Times New Roman"/>
                <w:sz w:val="24"/>
                <w:szCs w:val="24"/>
              </w:rPr>
              <w:t>ринципы получения, передачи и и</w:t>
            </w:r>
            <w:r w:rsidRPr="007E08B9">
              <w:rPr>
                <w:rFonts w:ascii="Times New Roman" w:hAnsi="Times New Roman" w:cs="Times New Roman"/>
                <w:sz w:val="24"/>
                <w:szCs w:val="24"/>
              </w:rPr>
              <w:t>с</w:t>
            </w:r>
            <w:r w:rsidRPr="007E08B9">
              <w:rPr>
                <w:rFonts w:ascii="Times New Roman" w:hAnsi="Times New Roman" w:cs="Times New Roman"/>
                <w:sz w:val="24"/>
                <w:szCs w:val="24"/>
              </w:rPr>
              <w:t>пользования электрической энергии;</w:t>
            </w:r>
          </w:p>
        </w:tc>
        <w:tc>
          <w:tcPr>
            <w:tcW w:w="4360" w:type="dxa"/>
          </w:tcPr>
          <w:p w:rsidR="00FB6439" w:rsidRPr="009F71DD" w:rsidRDefault="00FB6439" w:rsidP="00B03F21">
            <w:pPr>
              <w:pStyle w:val="Default"/>
              <w:rPr>
                <w:color w:val="FF0000"/>
              </w:rPr>
            </w:pPr>
            <w:r>
              <w:rPr>
                <w:color w:val="auto"/>
              </w:rPr>
              <w:t>опрос</w:t>
            </w:r>
            <w:r w:rsidRPr="009F71DD">
              <w:rPr>
                <w:color w:val="FF0000"/>
              </w:rPr>
              <w:t xml:space="preserve"> </w:t>
            </w:r>
          </w:p>
        </w:tc>
      </w:tr>
      <w:tr w:rsidR="00FB6439" w:rsidRPr="000E4655" w:rsidTr="00497777">
        <w:tc>
          <w:tcPr>
            <w:tcW w:w="5211" w:type="dxa"/>
            <w:gridSpan w:val="2"/>
          </w:tcPr>
          <w:p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З5. Основы теории электрических </w:t>
            </w:r>
            <w:r>
              <w:rPr>
                <w:rFonts w:ascii="Times New Roman" w:hAnsi="Times New Roman" w:cs="Times New Roman"/>
                <w:sz w:val="24"/>
                <w:szCs w:val="24"/>
              </w:rPr>
              <w:t xml:space="preserve">                </w:t>
            </w:r>
            <w:r w:rsidRPr="007E08B9">
              <w:rPr>
                <w:rFonts w:ascii="Times New Roman" w:hAnsi="Times New Roman" w:cs="Times New Roman"/>
                <w:sz w:val="24"/>
                <w:szCs w:val="24"/>
              </w:rPr>
              <w:t>машин;</w:t>
            </w:r>
          </w:p>
        </w:tc>
        <w:tc>
          <w:tcPr>
            <w:tcW w:w="4360" w:type="dxa"/>
          </w:tcPr>
          <w:p w:rsidR="00FB6439" w:rsidRPr="00394F40" w:rsidRDefault="00FB6439" w:rsidP="00B03F21">
            <w:pPr>
              <w:pStyle w:val="Default"/>
              <w:rPr>
                <w:color w:val="auto"/>
              </w:rPr>
            </w:pPr>
            <w:r>
              <w:rPr>
                <w:color w:val="auto"/>
              </w:rPr>
              <w:t>опрос</w:t>
            </w:r>
          </w:p>
        </w:tc>
      </w:tr>
      <w:tr w:rsidR="00FB6439" w:rsidRPr="000E4655" w:rsidTr="00497777">
        <w:tc>
          <w:tcPr>
            <w:tcW w:w="5211" w:type="dxa"/>
            <w:gridSpan w:val="2"/>
          </w:tcPr>
          <w:p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З6. </w:t>
            </w:r>
            <w:r>
              <w:rPr>
                <w:rFonts w:ascii="Times New Roman" w:hAnsi="Times New Roman" w:cs="Times New Roman"/>
                <w:sz w:val="24"/>
                <w:szCs w:val="24"/>
              </w:rPr>
              <w:t>В</w:t>
            </w:r>
            <w:r w:rsidRPr="007E08B9">
              <w:rPr>
                <w:rFonts w:ascii="Times New Roman" w:hAnsi="Times New Roman" w:cs="Times New Roman"/>
                <w:sz w:val="24"/>
                <w:szCs w:val="24"/>
              </w:rPr>
              <w:t>иды электроизмерительных приб</w:t>
            </w:r>
            <w:r w:rsidRPr="007E08B9">
              <w:rPr>
                <w:rFonts w:ascii="Times New Roman" w:hAnsi="Times New Roman" w:cs="Times New Roman"/>
                <w:sz w:val="24"/>
                <w:szCs w:val="24"/>
              </w:rPr>
              <w:t>о</w:t>
            </w:r>
            <w:r w:rsidRPr="007E08B9">
              <w:rPr>
                <w:rFonts w:ascii="Times New Roman" w:hAnsi="Times New Roman" w:cs="Times New Roman"/>
                <w:sz w:val="24"/>
                <w:szCs w:val="24"/>
              </w:rPr>
              <w:t>ров и приемы их использования;</w:t>
            </w:r>
          </w:p>
        </w:tc>
        <w:tc>
          <w:tcPr>
            <w:tcW w:w="4360" w:type="dxa"/>
          </w:tcPr>
          <w:p w:rsidR="00FB6439" w:rsidRDefault="00FB6439" w:rsidP="00497777">
            <w:pPr>
              <w:pStyle w:val="Default"/>
              <w:rPr>
                <w:color w:val="auto"/>
              </w:rPr>
            </w:pPr>
            <w:r>
              <w:rPr>
                <w:color w:val="auto"/>
              </w:rPr>
              <w:t>Тест вариант № 7,8</w:t>
            </w:r>
          </w:p>
        </w:tc>
      </w:tr>
      <w:tr w:rsidR="00FB6439" w:rsidRPr="000E4655" w:rsidTr="00497777">
        <w:tc>
          <w:tcPr>
            <w:tcW w:w="5211" w:type="dxa"/>
            <w:gridSpan w:val="2"/>
          </w:tcPr>
          <w:p w:rsidR="00FB6439" w:rsidRPr="007E08B9" w:rsidRDefault="00FB6439" w:rsidP="00DE15D8">
            <w:pPr>
              <w:ind w:firstLine="709"/>
              <w:jc w:val="both"/>
              <w:rPr>
                <w:lang w:val="ru-RU"/>
              </w:rPr>
            </w:pPr>
            <w:r w:rsidRPr="007E08B9">
              <w:rPr>
                <w:lang w:val="ru-RU"/>
              </w:rPr>
              <w:t xml:space="preserve">З7. </w:t>
            </w:r>
            <w:r>
              <w:rPr>
                <w:lang w:val="ru-RU"/>
              </w:rPr>
              <w:t>Б</w:t>
            </w:r>
            <w:r w:rsidRPr="007E08B9">
              <w:rPr>
                <w:lang w:val="ru-RU"/>
              </w:rPr>
              <w:t>азовые электронные элементы и схемы;</w:t>
            </w:r>
          </w:p>
        </w:tc>
        <w:tc>
          <w:tcPr>
            <w:tcW w:w="4360" w:type="dxa"/>
          </w:tcPr>
          <w:p w:rsidR="00FB6439" w:rsidRPr="00E81EF4" w:rsidRDefault="00FB6439" w:rsidP="00B03F21">
            <w:pPr>
              <w:pStyle w:val="Default"/>
              <w:rPr>
                <w:color w:val="FF0000"/>
              </w:rPr>
            </w:pPr>
            <w:r>
              <w:rPr>
                <w:color w:val="auto"/>
              </w:rPr>
              <w:t>опрос</w:t>
            </w:r>
          </w:p>
        </w:tc>
      </w:tr>
      <w:tr w:rsidR="00FB6439" w:rsidRPr="000E4655" w:rsidTr="00497777">
        <w:tc>
          <w:tcPr>
            <w:tcW w:w="5211" w:type="dxa"/>
            <w:gridSpan w:val="2"/>
          </w:tcPr>
          <w:p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З8. </w:t>
            </w:r>
            <w:r>
              <w:rPr>
                <w:rFonts w:ascii="Times New Roman" w:hAnsi="Times New Roman" w:cs="Times New Roman"/>
                <w:sz w:val="24"/>
                <w:szCs w:val="24"/>
              </w:rPr>
              <w:t>В</w:t>
            </w:r>
            <w:r w:rsidRPr="007E08B9">
              <w:rPr>
                <w:rFonts w:ascii="Times New Roman" w:hAnsi="Times New Roman" w:cs="Times New Roman"/>
                <w:sz w:val="24"/>
                <w:szCs w:val="24"/>
              </w:rPr>
              <w:t>иды электронных приборов и ус</w:t>
            </w:r>
            <w:r w:rsidRPr="007E08B9">
              <w:rPr>
                <w:rFonts w:ascii="Times New Roman" w:hAnsi="Times New Roman" w:cs="Times New Roman"/>
                <w:sz w:val="24"/>
                <w:szCs w:val="24"/>
              </w:rPr>
              <w:t>т</w:t>
            </w:r>
            <w:r w:rsidRPr="007E08B9">
              <w:rPr>
                <w:rFonts w:ascii="Times New Roman" w:hAnsi="Times New Roman" w:cs="Times New Roman"/>
                <w:sz w:val="24"/>
                <w:szCs w:val="24"/>
              </w:rPr>
              <w:t>ройств;</w:t>
            </w:r>
          </w:p>
        </w:tc>
        <w:tc>
          <w:tcPr>
            <w:tcW w:w="4360" w:type="dxa"/>
          </w:tcPr>
          <w:p w:rsidR="00FB6439" w:rsidRPr="009F71DD" w:rsidRDefault="00FB6439" w:rsidP="00B03F21">
            <w:pPr>
              <w:pStyle w:val="Default"/>
              <w:rPr>
                <w:color w:val="FF0000"/>
              </w:rPr>
            </w:pPr>
            <w:r>
              <w:rPr>
                <w:color w:val="auto"/>
              </w:rPr>
              <w:t>опрос</w:t>
            </w:r>
            <w:r w:rsidRPr="009F71DD">
              <w:rPr>
                <w:color w:val="FF0000"/>
              </w:rPr>
              <w:t xml:space="preserve"> </w:t>
            </w:r>
          </w:p>
        </w:tc>
      </w:tr>
      <w:tr w:rsidR="00FB6439" w:rsidRPr="000E4655" w:rsidTr="00497777">
        <w:tc>
          <w:tcPr>
            <w:tcW w:w="5211" w:type="dxa"/>
            <w:gridSpan w:val="2"/>
          </w:tcPr>
          <w:p w:rsidR="00FB6439" w:rsidRPr="007E08B9" w:rsidRDefault="00FB6439" w:rsidP="00DE15D8">
            <w:pPr>
              <w:ind w:firstLine="709"/>
              <w:jc w:val="both"/>
              <w:rPr>
                <w:lang w:val="ru-RU"/>
              </w:rPr>
            </w:pPr>
            <w:r w:rsidRPr="007E08B9">
              <w:rPr>
                <w:lang w:val="ru-RU"/>
              </w:rPr>
              <w:t xml:space="preserve">З9. </w:t>
            </w:r>
            <w:r>
              <w:rPr>
                <w:lang w:val="ru-RU"/>
              </w:rPr>
              <w:t>Р</w:t>
            </w:r>
            <w:r w:rsidRPr="007E08B9">
              <w:rPr>
                <w:lang w:val="ru-RU"/>
              </w:rPr>
              <w:t>елейно-контактные и микропроце</w:t>
            </w:r>
            <w:r w:rsidRPr="007E08B9">
              <w:rPr>
                <w:lang w:val="ru-RU"/>
              </w:rPr>
              <w:t>с</w:t>
            </w:r>
            <w:r w:rsidRPr="007E08B9">
              <w:rPr>
                <w:lang w:val="ru-RU"/>
              </w:rPr>
              <w:t>сорные системы управления: состав и правила построения.</w:t>
            </w:r>
          </w:p>
        </w:tc>
        <w:tc>
          <w:tcPr>
            <w:tcW w:w="4360" w:type="dxa"/>
          </w:tcPr>
          <w:p w:rsidR="00FB6439" w:rsidRPr="00394F40" w:rsidRDefault="00FB6439" w:rsidP="00B03F21">
            <w:pPr>
              <w:pStyle w:val="Default"/>
              <w:rPr>
                <w:color w:val="auto"/>
              </w:rPr>
            </w:pPr>
            <w:r>
              <w:rPr>
                <w:color w:val="auto"/>
              </w:rPr>
              <w:t>опрос</w:t>
            </w:r>
          </w:p>
        </w:tc>
      </w:tr>
    </w:tbl>
    <w:p w:rsidR="009435A3" w:rsidRPr="008C299B" w:rsidRDefault="009435A3" w:rsidP="008C299B">
      <w:pPr>
        <w:spacing w:after="200" w:line="276" w:lineRule="auto"/>
        <w:jc w:val="both"/>
        <w:rPr>
          <w:i/>
          <w:lang w:val="ru-RU"/>
        </w:rPr>
      </w:pPr>
    </w:p>
    <w:p w:rsidR="00497777" w:rsidRPr="005E0D85" w:rsidRDefault="005E0D85" w:rsidP="005E0D85">
      <w:pPr>
        <w:pStyle w:val="a3"/>
        <w:spacing w:after="200" w:line="276" w:lineRule="auto"/>
        <w:jc w:val="both"/>
        <w:rPr>
          <w:lang w:val="ru-RU"/>
        </w:rPr>
      </w:pPr>
      <w:r w:rsidRPr="005E0D85">
        <w:rPr>
          <w:i/>
          <w:lang w:val="ru-RU"/>
        </w:rPr>
        <w:t>1.2.2.</w:t>
      </w:r>
      <w:r w:rsidR="007F2366">
        <w:rPr>
          <w:i/>
          <w:lang w:val="ru-RU"/>
        </w:rPr>
        <w:t xml:space="preserve"> </w:t>
      </w:r>
      <w:r w:rsidR="00497777" w:rsidRPr="003A72B0">
        <w:t>Промежуточная аттестация</w:t>
      </w:r>
    </w:p>
    <w:p w:rsidR="00497777" w:rsidRPr="00B15E85" w:rsidRDefault="00497777" w:rsidP="00497777">
      <w:pPr>
        <w:pStyle w:val="a3"/>
        <w:spacing w:after="200" w:line="276" w:lineRule="auto"/>
        <w:ind w:left="1224"/>
        <w:jc w:val="both"/>
        <w:rPr>
          <w:i/>
        </w:rPr>
      </w:pPr>
    </w:p>
    <w:p w:rsidR="00497777" w:rsidRPr="00497777" w:rsidRDefault="00497777" w:rsidP="00901E11">
      <w:pPr>
        <w:pStyle w:val="a3"/>
        <w:spacing w:line="360" w:lineRule="auto"/>
        <w:ind w:left="0" w:firstLine="425"/>
        <w:jc w:val="both"/>
        <w:rPr>
          <w:i/>
          <w:lang w:val="ru-RU"/>
        </w:rPr>
      </w:pPr>
      <w:r w:rsidRPr="00497777">
        <w:rPr>
          <w:i/>
          <w:lang w:val="ru-RU"/>
        </w:rPr>
        <w:t xml:space="preserve">Формой промежуточной аттестации по учебной дисциплине является зачет. </w:t>
      </w:r>
    </w:p>
    <w:p w:rsidR="00497777" w:rsidRPr="00497777" w:rsidRDefault="00497777" w:rsidP="00901E11">
      <w:pPr>
        <w:pStyle w:val="a3"/>
        <w:spacing w:line="360" w:lineRule="auto"/>
        <w:ind w:left="0" w:firstLine="425"/>
        <w:jc w:val="both"/>
        <w:rPr>
          <w:i/>
          <w:lang w:val="ru-RU"/>
        </w:rPr>
      </w:pPr>
      <w:r w:rsidRPr="00497777">
        <w:rPr>
          <w:lang w:val="ru-RU"/>
        </w:rPr>
        <w:t>Зачет проводится на последнем занятии по учебной дисциплине с целью определения уровня усвоения знаний и освоения умений.</w:t>
      </w:r>
      <w:r w:rsidRPr="00497777">
        <w:rPr>
          <w:i/>
          <w:lang w:val="ru-RU"/>
        </w:rPr>
        <w:t xml:space="preserve"> </w:t>
      </w:r>
    </w:p>
    <w:p w:rsidR="00497777" w:rsidRPr="00497777" w:rsidRDefault="00497777" w:rsidP="00901E11">
      <w:pPr>
        <w:pStyle w:val="a3"/>
        <w:spacing w:line="360" w:lineRule="auto"/>
        <w:ind w:left="0" w:firstLine="425"/>
        <w:jc w:val="both"/>
        <w:rPr>
          <w:i/>
          <w:lang w:val="ru-RU"/>
        </w:rPr>
      </w:pPr>
      <w:r w:rsidRPr="00497777">
        <w:rPr>
          <w:i/>
          <w:lang w:val="ru-RU"/>
        </w:rPr>
        <w:lastRenderedPageBreak/>
        <w:t>Зачет проводится в форме тестирования.</w:t>
      </w:r>
    </w:p>
    <w:p w:rsidR="00497777" w:rsidRPr="00497777" w:rsidRDefault="00497777" w:rsidP="00497777">
      <w:pPr>
        <w:pStyle w:val="a3"/>
        <w:spacing w:after="200" w:line="276" w:lineRule="auto"/>
        <w:jc w:val="both"/>
        <w:rPr>
          <w:i/>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158"/>
        <w:gridCol w:w="2778"/>
        <w:gridCol w:w="2001"/>
      </w:tblGrid>
      <w:tr w:rsidR="00497777" w:rsidRPr="00F5705C" w:rsidTr="00497777">
        <w:tc>
          <w:tcPr>
            <w:tcW w:w="458" w:type="pct"/>
            <w:shd w:val="clear" w:color="auto" w:fill="auto"/>
          </w:tcPr>
          <w:p w:rsidR="00497777" w:rsidRPr="00F5705C" w:rsidRDefault="00497777" w:rsidP="00012510">
            <w:pPr>
              <w:pStyle w:val="a3"/>
              <w:ind w:left="0"/>
              <w:jc w:val="center"/>
              <w:rPr>
                <w:b/>
              </w:rPr>
            </w:pPr>
            <w:r w:rsidRPr="00F5705C">
              <w:rPr>
                <w:b/>
              </w:rPr>
              <w:t>Шифр</w:t>
            </w:r>
          </w:p>
        </w:tc>
        <w:tc>
          <w:tcPr>
            <w:tcW w:w="2112" w:type="pct"/>
            <w:shd w:val="clear" w:color="auto" w:fill="auto"/>
          </w:tcPr>
          <w:p w:rsidR="00497777" w:rsidRPr="00F5705C" w:rsidRDefault="00497777" w:rsidP="00012510">
            <w:pPr>
              <w:pStyle w:val="a3"/>
              <w:ind w:left="0"/>
              <w:jc w:val="center"/>
              <w:rPr>
                <w:b/>
              </w:rPr>
            </w:pPr>
            <w:r w:rsidRPr="00F5705C">
              <w:rPr>
                <w:b/>
              </w:rPr>
              <w:t>Наименование элемента программы</w:t>
            </w:r>
          </w:p>
        </w:tc>
        <w:tc>
          <w:tcPr>
            <w:tcW w:w="1412" w:type="pct"/>
            <w:shd w:val="clear" w:color="auto" w:fill="auto"/>
          </w:tcPr>
          <w:p w:rsidR="00497777" w:rsidRPr="00F5705C" w:rsidRDefault="00497777" w:rsidP="00012510">
            <w:pPr>
              <w:pStyle w:val="a3"/>
              <w:ind w:left="0"/>
              <w:jc w:val="center"/>
              <w:rPr>
                <w:b/>
              </w:rPr>
            </w:pPr>
            <w:r w:rsidRPr="00F5705C">
              <w:rPr>
                <w:b/>
              </w:rPr>
              <w:t>Вид промежуточной аттестации</w:t>
            </w:r>
          </w:p>
        </w:tc>
        <w:tc>
          <w:tcPr>
            <w:tcW w:w="1019" w:type="pct"/>
            <w:shd w:val="clear" w:color="auto" w:fill="auto"/>
          </w:tcPr>
          <w:p w:rsidR="00497777" w:rsidRPr="00F5705C" w:rsidRDefault="00497777" w:rsidP="00012510">
            <w:pPr>
              <w:pStyle w:val="a3"/>
              <w:ind w:left="0"/>
              <w:jc w:val="center"/>
              <w:rPr>
                <w:b/>
              </w:rPr>
            </w:pPr>
            <w:r w:rsidRPr="00F5705C">
              <w:rPr>
                <w:b/>
              </w:rPr>
              <w:t>Примечание</w:t>
            </w:r>
          </w:p>
        </w:tc>
      </w:tr>
      <w:tr w:rsidR="00497777" w:rsidRPr="00F5705C" w:rsidTr="00012510">
        <w:trPr>
          <w:trHeight w:val="467"/>
        </w:trPr>
        <w:tc>
          <w:tcPr>
            <w:tcW w:w="458" w:type="pct"/>
            <w:shd w:val="clear" w:color="auto" w:fill="auto"/>
          </w:tcPr>
          <w:p w:rsidR="00497777" w:rsidRPr="00B57F63" w:rsidRDefault="00497777" w:rsidP="00012510">
            <w:pPr>
              <w:pStyle w:val="a3"/>
              <w:ind w:left="0"/>
              <w:rPr>
                <w:lang w:val="ru-RU"/>
              </w:rPr>
            </w:pPr>
            <w:r w:rsidRPr="00F5705C">
              <w:t>ОП.</w:t>
            </w:r>
            <w:r w:rsidR="00B57F63">
              <w:rPr>
                <w:lang w:val="ru-RU"/>
              </w:rPr>
              <w:t>13</w:t>
            </w:r>
          </w:p>
        </w:tc>
        <w:tc>
          <w:tcPr>
            <w:tcW w:w="2112" w:type="pct"/>
            <w:shd w:val="clear" w:color="auto" w:fill="auto"/>
          </w:tcPr>
          <w:p w:rsidR="00497777" w:rsidRPr="00497777" w:rsidRDefault="00164021" w:rsidP="00164021">
            <w:pPr>
              <w:pStyle w:val="a3"/>
              <w:ind w:left="0"/>
              <w:rPr>
                <w:lang w:val="ru-RU"/>
              </w:rPr>
            </w:pPr>
            <w:r>
              <w:rPr>
                <w:lang w:val="ru-RU"/>
              </w:rPr>
              <w:t>Основы э</w:t>
            </w:r>
            <w:r w:rsidR="00497777">
              <w:rPr>
                <w:lang w:val="ru-RU"/>
              </w:rPr>
              <w:t>лектротехник</w:t>
            </w:r>
            <w:r>
              <w:rPr>
                <w:lang w:val="ru-RU"/>
              </w:rPr>
              <w:t>и</w:t>
            </w:r>
            <w:r w:rsidR="00497777">
              <w:rPr>
                <w:lang w:val="ru-RU"/>
              </w:rPr>
              <w:t xml:space="preserve"> и электрон</w:t>
            </w:r>
            <w:r w:rsidR="00497777">
              <w:rPr>
                <w:lang w:val="ru-RU"/>
              </w:rPr>
              <w:t>и</w:t>
            </w:r>
            <w:r w:rsidR="00497777">
              <w:rPr>
                <w:lang w:val="ru-RU"/>
              </w:rPr>
              <w:t>ки</w:t>
            </w:r>
          </w:p>
        </w:tc>
        <w:tc>
          <w:tcPr>
            <w:tcW w:w="1412" w:type="pct"/>
            <w:shd w:val="clear" w:color="auto" w:fill="auto"/>
          </w:tcPr>
          <w:p w:rsidR="00497777" w:rsidRPr="00E9452A" w:rsidRDefault="0085531D" w:rsidP="00012510">
            <w:pPr>
              <w:pStyle w:val="a3"/>
              <w:ind w:left="0"/>
              <w:jc w:val="center"/>
            </w:pPr>
            <w:r>
              <w:rPr>
                <w:lang w:val="ru-RU"/>
              </w:rPr>
              <w:t>Экзамен</w:t>
            </w:r>
          </w:p>
          <w:p w:rsidR="00497777" w:rsidRPr="00F5705C" w:rsidRDefault="00497777" w:rsidP="00012510">
            <w:pPr>
              <w:pStyle w:val="a3"/>
              <w:ind w:left="0"/>
            </w:pPr>
          </w:p>
        </w:tc>
        <w:tc>
          <w:tcPr>
            <w:tcW w:w="1019" w:type="pct"/>
            <w:shd w:val="clear" w:color="auto" w:fill="auto"/>
          </w:tcPr>
          <w:p w:rsidR="00497777" w:rsidRPr="00F5705C" w:rsidRDefault="005E0D85" w:rsidP="00164021">
            <w:pPr>
              <w:pStyle w:val="a3"/>
              <w:ind w:left="0"/>
              <w:jc w:val="center"/>
            </w:pPr>
            <w:r>
              <w:t>I</w:t>
            </w:r>
            <w:r w:rsidR="00164021">
              <w:t>V</w:t>
            </w:r>
            <w:r w:rsidR="00497777" w:rsidRPr="00F5705C">
              <w:t xml:space="preserve"> семестр</w:t>
            </w:r>
          </w:p>
        </w:tc>
      </w:tr>
    </w:tbl>
    <w:p w:rsidR="00497777" w:rsidRDefault="00497777" w:rsidP="00497777">
      <w:pPr>
        <w:rPr>
          <w:i/>
        </w:rPr>
      </w:pPr>
    </w:p>
    <w:p w:rsidR="00497777" w:rsidRPr="00497777" w:rsidRDefault="00497777" w:rsidP="00497777">
      <w:pPr>
        <w:spacing w:after="200" w:line="276" w:lineRule="auto"/>
        <w:ind w:firstLine="426"/>
        <w:rPr>
          <w:i/>
          <w:lang w:val="ru-RU"/>
        </w:rPr>
      </w:pPr>
      <w:r w:rsidRPr="00497777">
        <w:rPr>
          <w:i/>
          <w:lang w:val="ru-RU"/>
        </w:rPr>
        <w:t>Инструменты оценки</w:t>
      </w:r>
      <w:bookmarkStart w:id="0" w:name="_Toc307286508"/>
      <w:r w:rsidRPr="00497777">
        <w:rPr>
          <w:i/>
          <w:lang w:val="ru-RU"/>
        </w:rPr>
        <w:t xml:space="preserve"> для теоретического </w:t>
      </w:r>
      <w:bookmarkEnd w:id="0"/>
      <w:r w:rsidRPr="00497777">
        <w:rPr>
          <w:i/>
          <w:lang w:val="ru-RU"/>
        </w:rPr>
        <w:t>материала в рамках промежуточной атт</w:t>
      </w:r>
      <w:r w:rsidRPr="00497777">
        <w:rPr>
          <w:i/>
          <w:lang w:val="ru-RU"/>
        </w:rPr>
        <w:t>е</w:t>
      </w:r>
      <w:r w:rsidRPr="00497777">
        <w:rPr>
          <w:i/>
          <w:lang w:val="ru-RU"/>
        </w:rPr>
        <w:t xml:space="preserve">стации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2"/>
        <w:gridCol w:w="1843"/>
        <w:gridCol w:w="1135"/>
        <w:gridCol w:w="3225"/>
      </w:tblGrid>
      <w:tr w:rsidR="00497777" w:rsidRPr="00B47932" w:rsidTr="00497777">
        <w:tc>
          <w:tcPr>
            <w:tcW w:w="1853" w:type="pct"/>
            <w:shd w:val="clear" w:color="auto" w:fill="auto"/>
          </w:tcPr>
          <w:p w:rsidR="00497777" w:rsidRPr="00F5705C" w:rsidRDefault="00497777" w:rsidP="008B0421">
            <w:pPr>
              <w:jc w:val="center"/>
              <w:rPr>
                <w:b/>
                <w:bCs/>
              </w:rPr>
            </w:pPr>
            <w:r w:rsidRPr="00F5705C">
              <w:rPr>
                <w:b/>
                <w:bCs/>
              </w:rPr>
              <w:t>Наименование знаний (</w:t>
            </w:r>
            <w:r>
              <w:rPr>
                <w:b/>
                <w:bCs/>
              </w:rPr>
              <w:t>э</w:t>
            </w:r>
            <w:r w:rsidRPr="00F5705C">
              <w:rPr>
                <w:b/>
                <w:bCs/>
              </w:rPr>
              <w:t>лементов компетенций)</w:t>
            </w:r>
          </w:p>
          <w:p w:rsidR="00497777" w:rsidRPr="00F5705C" w:rsidRDefault="00497777" w:rsidP="008B0421">
            <w:pPr>
              <w:jc w:val="center"/>
              <w:rPr>
                <w:b/>
                <w:bCs/>
              </w:rPr>
            </w:pPr>
          </w:p>
        </w:tc>
        <w:tc>
          <w:tcPr>
            <w:tcW w:w="935" w:type="pct"/>
            <w:shd w:val="clear" w:color="auto" w:fill="auto"/>
          </w:tcPr>
          <w:p w:rsidR="00497777" w:rsidRPr="00F5705C" w:rsidRDefault="00497777" w:rsidP="008B0421">
            <w:pPr>
              <w:jc w:val="center"/>
              <w:rPr>
                <w:b/>
                <w:bCs/>
              </w:rPr>
            </w:pPr>
            <w:r w:rsidRPr="00F5705C">
              <w:rPr>
                <w:b/>
                <w:bCs/>
              </w:rPr>
              <w:t>Критерии оценки</w:t>
            </w:r>
          </w:p>
        </w:tc>
        <w:tc>
          <w:tcPr>
            <w:tcW w:w="576" w:type="pct"/>
            <w:shd w:val="clear" w:color="auto" w:fill="auto"/>
          </w:tcPr>
          <w:p w:rsidR="00497777" w:rsidRPr="00497777" w:rsidRDefault="00497777" w:rsidP="008B0421">
            <w:pPr>
              <w:jc w:val="center"/>
              <w:rPr>
                <w:b/>
                <w:bCs/>
                <w:lang w:val="ru-RU"/>
              </w:rPr>
            </w:pPr>
            <w:r w:rsidRPr="00497777">
              <w:rPr>
                <w:b/>
                <w:bCs/>
                <w:lang w:val="ru-RU"/>
              </w:rPr>
              <w:t>Формы и мет</w:t>
            </w:r>
            <w:r w:rsidRPr="00497777">
              <w:rPr>
                <w:b/>
                <w:bCs/>
                <w:lang w:val="ru-RU"/>
              </w:rPr>
              <w:t>о</w:t>
            </w:r>
            <w:r w:rsidRPr="00497777">
              <w:rPr>
                <w:b/>
                <w:bCs/>
                <w:lang w:val="ru-RU"/>
              </w:rPr>
              <w:t>ды оценки (тип</w:t>
            </w:r>
          </w:p>
          <w:p w:rsidR="00497777" w:rsidRPr="00497777" w:rsidRDefault="00497777" w:rsidP="008B0421">
            <w:pPr>
              <w:jc w:val="center"/>
              <w:rPr>
                <w:b/>
                <w:bCs/>
                <w:lang w:val="ru-RU"/>
              </w:rPr>
            </w:pPr>
            <w:r w:rsidRPr="00497777">
              <w:rPr>
                <w:b/>
                <w:bCs/>
                <w:lang w:val="ru-RU"/>
              </w:rPr>
              <w:t>зад</w:t>
            </w:r>
            <w:r w:rsidRPr="00497777">
              <w:rPr>
                <w:b/>
                <w:bCs/>
                <w:lang w:val="ru-RU"/>
              </w:rPr>
              <w:t>а</w:t>
            </w:r>
            <w:r w:rsidRPr="00497777">
              <w:rPr>
                <w:b/>
                <w:bCs/>
                <w:lang w:val="ru-RU"/>
              </w:rPr>
              <w:t>ний)</w:t>
            </w:r>
          </w:p>
        </w:tc>
        <w:tc>
          <w:tcPr>
            <w:tcW w:w="1636" w:type="pct"/>
          </w:tcPr>
          <w:p w:rsidR="00497777" w:rsidRPr="00497777" w:rsidRDefault="00497777" w:rsidP="008B0421">
            <w:pPr>
              <w:jc w:val="center"/>
              <w:rPr>
                <w:b/>
                <w:bCs/>
                <w:lang w:val="ru-RU"/>
              </w:rPr>
            </w:pPr>
            <w:r w:rsidRPr="00497777">
              <w:rPr>
                <w:b/>
                <w:bCs/>
                <w:lang w:val="ru-RU"/>
              </w:rPr>
              <w:t>Проверяемые результаты обучения</w:t>
            </w:r>
          </w:p>
          <w:p w:rsidR="00497777" w:rsidRPr="00497777" w:rsidRDefault="00497777" w:rsidP="008B0421">
            <w:pPr>
              <w:jc w:val="center"/>
              <w:rPr>
                <w:bCs/>
                <w:lang w:val="ru-RU"/>
              </w:rPr>
            </w:pPr>
            <w:r w:rsidRPr="00497777">
              <w:rPr>
                <w:bCs/>
                <w:lang w:val="ru-RU"/>
              </w:rPr>
              <w:t>(шифр</w:t>
            </w:r>
            <w:r w:rsidR="00164021">
              <w:rPr>
                <w:bCs/>
                <w:lang w:val="ru-RU"/>
              </w:rPr>
              <w:t xml:space="preserve"> ПК</w:t>
            </w:r>
            <w:r w:rsidRPr="00497777">
              <w:rPr>
                <w:bCs/>
                <w:lang w:val="ru-RU"/>
              </w:rPr>
              <w:t>)</w:t>
            </w:r>
          </w:p>
        </w:tc>
      </w:tr>
      <w:tr w:rsidR="00B304AA" w:rsidRPr="00B47932" w:rsidTr="00285929">
        <w:trPr>
          <w:trHeight w:val="853"/>
        </w:trPr>
        <w:tc>
          <w:tcPr>
            <w:tcW w:w="1853" w:type="pct"/>
            <w:shd w:val="clear" w:color="auto" w:fill="auto"/>
          </w:tcPr>
          <w:p w:rsidR="00B304AA" w:rsidRPr="007E08B9" w:rsidRDefault="00B304AA"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З1. Физические процессы, протекающие в проводниках, полупроводниках и диэлектр</w:t>
            </w:r>
            <w:r w:rsidRPr="007E08B9">
              <w:rPr>
                <w:rFonts w:ascii="Times New Roman" w:hAnsi="Times New Roman" w:cs="Times New Roman"/>
                <w:sz w:val="24"/>
                <w:szCs w:val="24"/>
              </w:rPr>
              <w:t>и</w:t>
            </w:r>
            <w:r w:rsidRPr="007E08B9">
              <w:rPr>
                <w:rFonts w:ascii="Times New Roman" w:hAnsi="Times New Roman" w:cs="Times New Roman"/>
                <w:sz w:val="24"/>
                <w:szCs w:val="24"/>
              </w:rPr>
              <w:t>ках, свойства электротехнич</w:t>
            </w:r>
            <w:r w:rsidRPr="007E08B9">
              <w:rPr>
                <w:rFonts w:ascii="Times New Roman" w:hAnsi="Times New Roman" w:cs="Times New Roman"/>
                <w:sz w:val="24"/>
                <w:szCs w:val="24"/>
              </w:rPr>
              <w:t>е</w:t>
            </w:r>
            <w:r w:rsidRPr="007E08B9">
              <w:rPr>
                <w:rFonts w:ascii="Times New Roman" w:hAnsi="Times New Roman" w:cs="Times New Roman"/>
                <w:sz w:val="24"/>
                <w:szCs w:val="24"/>
              </w:rPr>
              <w:t>ских материалов;</w:t>
            </w:r>
          </w:p>
        </w:tc>
        <w:tc>
          <w:tcPr>
            <w:tcW w:w="935" w:type="pct"/>
            <w:vMerge w:val="restart"/>
            <w:shd w:val="clear" w:color="auto" w:fill="auto"/>
          </w:tcPr>
          <w:p w:rsidR="00B304AA" w:rsidRPr="0053441D" w:rsidRDefault="00B304AA" w:rsidP="0053441D">
            <w:pPr>
              <w:rPr>
                <w:lang w:val="ru-RU"/>
              </w:rPr>
            </w:pPr>
            <w:r w:rsidRPr="0053441D">
              <w:rPr>
                <w:bCs/>
                <w:lang w:val="ru-RU"/>
              </w:rPr>
              <w:t>«5» - 90 – 100% правильных ответов,</w:t>
            </w:r>
          </w:p>
          <w:p w:rsidR="00B304AA" w:rsidRPr="0053441D" w:rsidRDefault="00B304AA" w:rsidP="0053441D">
            <w:pPr>
              <w:pStyle w:val="aa"/>
              <w:widowControl w:val="0"/>
              <w:suppressAutoHyphens/>
              <w:spacing w:before="0" w:beforeAutospacing="0" w:after="0" w:afterAutospacing="0"/>
              <w:rPr>
                <w:bCs/>
                <w:lang w:val="ru-RU"/>
              </w:rPr>
            </w:pPr>
            <w:r w:rsidRPr="0053441D">
              <w:rPr>
                <w:bCs/>
                <w:lang w:val="ru-RU"/>
              </w:rPr>
              <w:t xml:space="preserve">«4» - 70-89% правильных ответов, </w:t>
            </w:r>
          </w:p>
          <w:p w:rsidR="00B304AA" w:rsidRPr="0053441D" w:rsidRDefault="00B304AA" w:rsidP="0053441D">
            <w:pPr>
              <w:pStyle w:val="aa"/>
              <w:widowControl w:val="0"/>
              <w:suppressAutoHyphens/>
              <w:spacing w:before="0" w:beforeAutospacing="0" w:after="0" w:afterAutospacing="0"/>
              <w:rPr>
                <w:bCs/>
                <w:lang w:val="ru-RU"/>
              </w:rPr>
            </w:pPr>
            <w:r w:rsidRPr="0053441D">
              <w:rPr>
                <w:bCs/>
                <w:lang w:val="ru-RU"/>
              </w:rPr>
              <w:t xml:space="preserve">«3» - 50-69 % правильных ответов, </w:t>
            </w:r>
          </w:p>
          <w:p w:rsidR="00B304AA" w:rsidRPr="008765CA" w:rsidRDefault="00B304AA" w:rsidP="0053441D">
            <w:pPr>
              <w:rPr>
                <w:bCs/>
              </w:rPr>
            </w:pPr>
            <w:r w:rsidRPr="008765CA">
              <w:rPr>
                <w:bCs/>
              </w:rPr>
              <w:t>«2» - менее 50% правильных ответов.</w:t>
            </w:r>
          </w:p>
          <w:p w:rsidR="00B304AA" w:rsidRPr="008F70D0" w:rsidRDefault="00B304AA" w:rsidP="00497777">
            <w:pPr>
              <w:pStyle w:val="aa"/>
              <w:widowControl w:val="0"/>
              <w:suppressAutoHyphens/>
              <w:spacing w:before="0" w:beforeAutospacing="0" w:after="0" w:afterAutospacing="0"/>
              <w:rPr>
                <w:bCs/>
                <w:color w:val="FF0000"/>
                <w:lang w:val="ru-RU"/>
              </w:rPr>
            </w:pPr>
          </w:p>
        </w:tc>
        <w:tc>
          <w:tcPr>
            <w:tcW w:w="576" w:type="pct"/>
            <w:vMerge w:val="restart"/>
            <w:shd w:val="clear" w:color="auto" w:fill="auto"/>
          </w:tcPr>
          <w:p w:rsidR="00B304AA" w:rsidRPr="00F5705C" w:rsidRDefault="00B304AA" w:rsidP="00497777">
            <w:pPr>
              <w:rPr>
                <w:bCs/>
              </w:rPr>
            </w:pPr>
            <w:r w:rsidRPr="00F5705C">
              <w:rPr>
                <w:bCs/>
              </w:rPr>
              <w:t>Тестирование</w:t>
            </w:r>
          </w:p>
          <w:p w:rsidR="00B304AA" w:rsidRPr="006D7754" w:rsidRDefault="00B304AA" w:rsidP="00497777">
            <w:pPr>
              <w:rPr>
                <w:bCs/>
                <w:i/>
              </w:rPr>
            </w:pPr>
          </w:p>
        </w:tc>
        <w:tc>
          <w:tcPr>
            <w:tcW w:w="1636" w:type="pct"/>
            <w:vMerge w:val="restart"/>
          </w:tcPr>
          <w:p w:rsidR="00B304AA" w:rsidRPr="00B304AA" w:rsidRDefault="00B304AA" w:rsidP="00CE1CD3">
            <w:pPr>
              <w:rPr>
                <w:color w:val="000000"/>
                <w:lang w:val="ru-RU"/>
              </w:rPr>
            </w:pPr>
            <w:r w:rsidRPr="00B304AA">
              <w:rPr>
                <w:color w:val="000000"/>
                <w:lang w:val="ru-RU"/>
              </w:rPr>
              <w:t>ПК 1.1. Осуществлять ан</w:t>
            </w:r>
            <w:r w:rsidRPr="00B304AA">
              <w:rPr>
                <w:color w:val="000000"/>
                <w:lang w:val="ru-RU"/>
              </w:rPr>
              <w:t>а</w:t>
            </w:r>
            <w:r w:rsidRPr="00B304AA">
              <w:rPr>
                <w:color w:val="000000"/>
                <w:lang w:val="ru-RU"/>
              </w:rPr>
              <w:t>лиз имеющихся решений для выбора программного обе</w:t>
            </w:r>
            <w:r w:rsidRPr="00B304AA">
              <w:rPr>
                <w:color w:val="000000"/>
                <w:lang w:val="ru-RU"/>
              </w:rPr>
              <w:t>с</w:t>
            </w:r>
            <w:r w:rsidRPr="00B304AA">
              <w:rPr>
                <w:color w:val="000000"/>
                <w:lang w:val="ru-RU"/>
              </w:rPr>
              <w:t>печения для создания и те</w:t>
            </w:r>
            <w:r w:rsidRPr="00B304AA">
              <w:rPr>
                <w:color w:val="000000"/>
                <w:lang w:val="ru-RU"/>
              </w:rPr>
              <w:t>с</w:t>
            </w:r>
            <w:r w:rsidRPr="00B304AA">
              <w:rPr>
                <w:color w:val="000000"/>
                <w:lang w:val="ru-RU"/>
              </w:rPr>
              <w:t>тирования модели элементов систем автоматизации на о</w:t>
            </w:r>
            <w:r w:rsidRPr="00B304AA">
              <w:rPr>
                <w:color w:val="000000"/>
                <w:lang w:val="ru-RU"/>
              </w:rPr>
              <w:t>с</w:t>
            </w:r>
            <w:r w:rsidRPr="00B304AA">
              <w:rPr>
                <w:color w:val="000000"/>
                <w:lang w:val="ru-RU"/>
              </w:rPr>
              <w:t>нове технического задания.</w:t>
            </w:r>
          </w:p>
          <w:p w:rsidR="00B304AA" w:rsidRPr="00B304AA" w:rsidRDefault="00B304AA" w:rsidP="00CE1CD3">
            <w:pPr>
              <w:rPr>
                <w:color w:val="000000"/>
                <w:lang w:val="ru-RU"/>
              </w:rPr>
            </w:pPr>
            <w:r w:rsidRPr="00B304AA">
              <w:rPr>
                <w:color w:val="000000"/>
                <w:lang w:val="ru-RU"/>
              </w:rPr>
              <w:t>ПК 1.2. Разрабатывать ви</w:t>
            </w:r>
            <w:r w:rsidRPr="00B304AA">
              <w:rPr>
                <w:color w:val="000000"/>
                <w:lang w:val="ru-RU"/>
              </w:rPr>
              <w:t>р</w:t>
            </w:r>
            <w:r w:rsidRPr="00B304AA">
              <w:rPr>
                <w:color w:val="000000"/>
                <w:lang w:val="ru-RU"/>
              </w:rPr>
              <w:t>туальную модель элементов систем автоматизации на о</w:t>
            </w:r>
            <w:r w:rsidRPr="00B304AA">
              <w:rPr>
                <w:color w:val="000000"/>
                <w:lang w:val="ru-RU"/>
              </w:rPr>
              <w:t>с</w:t>
            </w:r>
            <w:r w:rsidRPr="00B304AA">
              <w:rPr>
                <w:color w:val="000000"/>
                <w:lang w:val="ru-RU"/>
              </w:rPr>
              <w:t>нове выбранного програм</w:t>
            </w:r>
            <w:r w:rsidRPr="00B304AA">
              <w:rPr>
                <w:color w:val="000000"/>
                <w:lang w:val="ru-RU"/>
              </w:rPr>
              <w:t>м</w:t>
            </w:r>
            <w:r w:rsidRPr="00B304AA">
              <w:rPr>
                <w:color w:val="000000"/>
                <w:lang w:val="ru-RU"/>
              </w:rPr>
              <w:t>ного обеспечения и технич</w:t>
            </w:r>
            <w:r w:rsidRPr="00B304AA">
              <w:rPr>
                <w:color w:val="000000"/>
                <w:lang w:val="ru-RU"/>
              </w:rPr>
              <w:t>е</w:t>
            </w:r>
            <w:r w:rsidRPr="00B304AA">
              <w:rPr>
                <w:color w:val="000000"/>
                <w:lang w:val="ru-RU"/>
              </w:rPr>
              <w:t>ского задания.</w:t>
            </w:r>
          </w:p>
          <w:p w:rsidR="00B304AA" w:rsidRPr="00B304AA" w:rsidRDefault="00B304AA" w:rsidP="00CE1CD3">
            <w:pPr>
              <w:rPr>
                <w:color w:val="000000"/>
                <w:lang w:val="ru-RU"/>
              </w:rPr>
            </w:pPr>
            <w:r w:rsidRPr="00B304AA">
              <w:rPr>
                <w:color w:val="000000"/>
                <w:lang w:val="ru-RU"/>
              </w:rPr>
              <w:t>ПК 1.3. Проводить вирт</w:t>
            </w:r>
            <w:r w:rsidRPr="00B304AA">
              <w:rPr>
                <w:color w:val="000000"/>
                <w:lang w:val="ru-RU"/>
              </w:rPr>
              <w:t>у</w:t>
            </w:r>
            <w:r w:rsidRPr="00B304AA">
              <w:rPr>
                <w:color w:val="000000"/>
                <w:lang w:val="ru-RU"/>
              </w:rPr>
              <w:t>альное тестирование разр</w:t>
            </w:r>
            <w:r w:rsidRPr="00B304AA">
              <w:rPr>
                <w:color w:val="000000"/>
                <w:lang w:val="ru-RU"/>
              </w:rPr>
              <w:t>а</w:t>
            </w:r>
            <w:r w:rsidRPr="00B304AA">
              <w:rPr>
                <w:color w:val="000000"/>
                <w:lang w:val="ru-RU"/>
              </w:rPr>
              <w:t>ботанной модели элементов систем автоматизации для оценки функциональности компонентов.</w:t>
            </w:r>
          </w:p>
          <w:p w:rsidR="00B304AA" w:rsidRPr="00B304AA" w:rsidRDefault="00B304AA" w:rsidP="00CE1CD3">
            <w:pPr>
              <w:rPr>
                <w:color w:val="000000"/>
                <w:lang w:val="ru-RU"/>
              </w:rPr>
            </w:pPr>
            <w:r w:rsidRPr="00B304AA">
              <w:rPr>
                <w:color w:val="000000"/>
                <w:lang w:val="ru-RU"/>
              </w:rPr>
              <w:t>ПК 1.4. Формировать пакет технической документации на разработанную модель элементов систем автомат</w:t>
            </w:r>
            <w:r w:rsidRPr="00B304AA">
              <w:rPr>
                <w:color w:val="000000"/>
                <w:lang w:val="ru-RU"/>
              </w:rPr>
              <w:t>и</w:t>
            </w:r>
            <w:r w:rsidRPr="00B304AA">
              <w:rPr>
                <w:color w:val="000000"/>
                <w:lang w:val="ru-RU"/>
              </w:rPr>
              <w:t>зации.</w:t>
            </w:r>
          </w:p>
          <w:p w:rsidR="00B304AA" w:rsidRPr="00B304AA" w:rsidRDefault="00B304AA" w:rsidP="00CE1CD3">
            <w:pPr>
              <w:rPr>
                <w:color w:val="000000"/>
                <w:lang w:val="ru-RU"/>
              </w:rPr>
            </w:pPr>
            <w:r w:rsidRPr="00B304AA">
              <w:rPr>
                <w:color w:val="000000"/>
                <w:lang w:val="ru-RU"/>
              </w:rPr>
              <w:t>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rsidR="00B304AA" w:rsidRPr="00B304AA" w:rsidRDefault="00B304AA" w:rsidP="00CE1CD3">
            <w:pPr>
              <w:rPr>
                <w:color w:val="000000"/>
                <w:lang w:val="ru-RU"/>
              </w:rPr>
            </w:pPr>
            <w:r w:rsidRPr="00B304AA">
              <w:rPr>
                <w:color w:val="000000"/>
                <w:lang w:val="ru-RU"/>
              </w:rPr>
              <w:t>ПК 2.2. Осуществлять мо</w:t>
            </w:r>
            <w:r w:rsidRPr="00B304AA">
              <w:rPr>
                <w:color w:val="000000"/>
                <w:lang w:val="ru-RU"/>
              </w:rPr>
              <w:t>н</w:t>
            </w:r>
            <w:r w:rsidRPr="00B304AA">
              <w:rPr>
                <w:color w:val="000000"/>
                <w:lang w:val="ru-RU"/>
              </w:rPr>
              <w:t>таж и наладку модели эл</w:t>
            </w:r>
            <w:r w:rsidRPr="00B304AA">
              <w:rPr>
                <w:color w:val="000000"/>
                <w:lang w:val="ru-RU"/>
              </w:rPr>
              <w:t>е</w:t>
            </w:r>
            <w:r w:rsidRPr="00B304AA">
              <w:rPr>
                <w:color w:val="000000"/>
                <w:lang w:val="ru-RU"/>
              </w:rPr>
              <w:lastRenderedPageBreak/>
              <w:t>ментов систем автоматиз</w:t>
            </w:r>
            <w:r w:rsidRPr="00B304AA">
              <w:rPr>
                <w:color w:val="000000"/>
                <w:lang w:val="ru-RU"/>
              </w:rPr>
              <w:t>а</w:t>
            </w:r>
            <w:r w:rsidRPr="00B304AA">
              <w:rPr>
                <w:color w:val="000000"/>
                <w:lang w:val="ru-RU"/>
              </w:rPr>
              <w:t>ции на основе разработанной технической документации.</w:t>
            </w:r>
          </w:p>
          <w:p w:rsidR="00B304AA" w:rsidRPr="00B304AA" w:rsidRDefault="00B304AA" w:rsidP="00CE1CD3">
            <w:pPr>
              <w:rPr>
                <w:color w:val="000000"/>
                <w:lang w:val="ru-RU"/>
              </w:rPr>
            </w:pPr>
            <w:r w:rsidRPr="00B304AA">
              <w:rPr>
                <w:color w:val="000000"/>
                <w:lang w:val="ru-RU"/>
              </w:rPr>
              <w:t>ПК 2.3. Проводить испыт</w:t>
            </w:r>
            <w:r w:rsidRPr="00B304AA">
              <w:rPr>
                <w:color w:val="000000"/>
                <w:lang w:val="ru-RU"/>
              </w:rPr>
              <w:t>а</w:t>
            </w:r>
            <w:r w:rsidRPr="00B304AA">
              <w:rPr>
                <w:color w:val="000000"/>
                <w:lang w:val="ru-RU"/>
              </w:rPr>
              <w:t>ния модели элементов си</w:t>
            </w:r>
            <w:r w:rsidRPr="00B304AA">
              <w:rPr>
                <w:color w:val="000000"/>
                <w:lang w:val="ru-RU"/>
              </w:rPr>
              <w:t>с</w:t>
            </w:r>
            <w:r w:rsidRPr="00B304AA">
              <w:rPr>
                <w:color w:val="000000"/>
                <w:lang w:val="ru-RU"/>
              </w:rPr>
              <w:t>тем автоматизации в реал</w:t>
            </w:r>
            <w:r w:rsidRPr="00B304AA">
              <w:rPr>
                <w:color w:val="000000"/>
                <w:lang w:val="ru-RU"/>
              </w:rPr>
              <w:t>ь</w:t>
            </w:r>
            <w:r w:rsidRPr="00B304AA">
              <w:rPr>
                <w:color w:val="000000"/>
                <w:lang w:val="ru-RU"/>
              </w:rPr>
              <w:t>ных условиях с целью по</w:t>
            </w:r>
            <w:r w:rsidRPr="00B304AA">
              <w:rPr>
                <w:color w:val="000000"/>
                <w:lang w:val="ru-RU"/>
              </w:rPr>
              <w:t>д</w:t>
            </w:r>
            <w:r w:rsidRPr="00B304AA">
              <w:rPr>
                <w:color w:val="000000"/>
                <w:lang w:val="ru-RU"/>
              </w:rPr>
              <w:t>тверждения работоспосо</w:t>
            </w:r>
            <w:r w:rsidRPr="00B304AA">
              <w:rPr>
                <w:color w:val="000000"/>
                <w:lang w:val="ru-RU"/>
              </w:rPr>
              <w:t>б</w:t>
            </w:r>
            <w:r w:rsidRPr="00B304AA">
              <w:rPr>
                <w:color w:val="000000"/>
                <w:lang w:val="ru-RU"/>
              </w:rPr>
              <w:t>ности и возможной оптим</w:t>
            </w:r>
            <w:r w:rsidRPr="00B304AA">
              <w:rPr>
                <w:color w:val="000000"/>
                <w:lang w:val="ru-RU"/>
              </w:rPr>
              <w:t>и</w:t>
            </w:r>
            <w:r w:rsidRPr="00B304AA">
              <w:rPr>
                <w:color w:val="000000"/>
                <w:lang w:val="ru-RU"/>
              </w:rPr>
              <w:t>зации</w:t>
            </w:r>
          </w:p>
          <w:p w:rsidR="00B304AA" w:rsidRPr="00B304AA" w:rsidRDefault="00B304AA" w:rsidP="00CE1CD3">
            <w:pPr>
              <w:rPr>
                <w:color w:val="000000"/>
                <w:lang w:val="ru-RU"/>
              </w:rPr>
            </w:pPr>
            <w:r w:rsidRPr="00B304AA">
              <w:rPr>
                <w:color w:val="000000"/>
                <w:lang w:val="ru-RU"/>
              </w:rPr>
              <w:t>ПК 3.1. Планировать работы по монтажу, наладке и те</w:t>
            </w:r>
            <w:r w:rsidRPr="00B304AA">
              <w:rPr>
                <w:color w:val="000000"/>
                <w:lang w:val="ru-RU"/>
              </w:rPr>
              <w:t>х</w:t>
            </w:r>
            <w:r w:rsidRPr="00B304AA">
              <w:rPr>
                <w:color w:val="000000"/>
                <w:lang w:val="ru-RU"/>
              </w:rPr>
              <w:t>ническому обслуживанию систем и средств автомат</w:t>
            </w:r>
            <w:r w:rsidRPr="00B304AA">
              <w:rPr>
                <w:color w:val="000000"/>
                <w:lang w:val="ru-RU"/>
              </w:rPr>
              <w:t>и</w:t>
            </w:r>
            <w:r w:rsidRPr="00B304AA">
              <w:rPr>
                <w:color w:val="000000"/>
                <w:lang w:val="ru-RU"/>
              </w:rPr>
              <w:t>зации на основе организац</w:t>
            </w:r>
            <w:r w:rsidRPr="00B304AA">
              <w:rPr>
                <w:color w:val="000000"/>
                <w:lang w:val="ru-RU"/>
              </w:rPr>
              <w:t>и</w:t>
            </w:r>
            <w:r w:rsidRPr="00B304AA">
              <w:rPr>
                <w:color w:val="000000"/>
                <w:lang w:val="ru-RU"/>
              </w:rPr>
              <w:t>онно-распорядительных д</w:t>
            </w:r>
            <w:r w:rsidRPr="00B304AA">
              <w:rPr>
                <w:color w:val="000000"/>
                <w:lang w:val="ru-RU"/>
              </w:rPr>
              <w:t>о</w:t>
            </w:r>
            <w:r w:rsidRPr="00B304AA">
              <w:rPr>
                <w:color w:val="000000"/>
                <w:lang w:val="ru-RU"/>
              </w:rPr>
              <w:t>кументов и требований те</w:t>
            </w:r>
            <w:r w:rsidRPr="00B304AA">
              <w:rPr>
                <w:color w:val="000000"/>
                <w:lang w:val="ru-RU"/>
              </w:rPr>
              <w:t>х</w:t>
            </w:r>
            <w:r w:rsidRPr="00B304AA">
              <w:rPr>
                <w:color w:val="000000"/>
                <w:lang w:val="ru-RU"/>
              </w:rPr>
              <w:t>нической документации.</w:t>
            </w:r>
          </w:p>
          <w:p w:rsidR="00B304AA" w:rsidRPr="00B304AA" w:rsidRDefault="00B304AA" w:rsidP="00CE1CD3">
            <w:pPr>
              <w:rPr>
                <w:color w:val="000000"/>
                <w:lang w:val="ru-RU"/>
              </w:rPr>
            </w:pPr>
            <w:r w:rsidRPr="00B304AA">
              <w:rPr>
                <w:color w:val="000000"/>
                <w:lang w:val="ru-RU"/>
              </w:rPr>
              <w:t>ПК 3.2. Организовывать м</w:t>
            </w:r>
            <w:r w:rsidRPr="00B304AA">
              <w:rPr>
                <w:color w:val="000000"/>
                <w:lang w:val="ru-RU"/>
              </w:rPr>
              <w:t>а</w:t>
            </w:r>
            <w:r w:rsidRPr="00B304AA">
              <w:rPr>
                <w:color w:val="000000"/>
                <w:lang w:val="ru-RU"/>
              </w:rPr>
              <w:t>териально-техническое обеспечение работ по мо</w:t>
            </w:r>
            <w:r w:rsidRPr="00B304AA">
              <w:rPr>
                <w:color w:val="000000"/>
                <w:lang w:val="ru-RU"/>
              </w:rPr>
              <w:t>н</w:t>
            </w:r>
            <w:r w:rsidRPr="00B304AA">
              <w:rPr>
                <w:color w:val="000000"/>
                <w:lang w:val="ru-RU"/>
              </w:rPr>
              <w:t>тажу, наладке и техническ</w:t>
            </w:r>
            <w:r w:rsidRPr="00B304AA">
              <w:rPr>
                <w:color w:val="000000"/>
                <w:lang w:val="ru-RU"/>
              </w:rPr>
              <w:t>о</w:t>
            </w:r>
            <w:r w:rsidRPr="00B304AA">
              <w:rPr>
                <w:color w:val="000000"/>
                <w:lang w:val="ru-RU"/>
              </w:rPr>
              <w:t>му обслуживанию систем и средств автоматизации.</w:t>
            </w:r>
          </w:p>
          <w:p w:rsidR="00B304AA" w:rsidRPr="00B304AA" w:rsidRDefault="00B304AA" w:rsidP="00CE1CD3">
            <w:pPr>
              <w:rPr>
                <w:color w:val="000000"/>
                <w:lang w:val="ru-RU"/>
              </w:rPr>
            </w:pPr>
            <w:r w:rsidRPr="00B304AA">
              <w:rPr>
                <w:color w:val="000000"/>
                <w:lang w:val="ru-RU"/>
              </w:rPr>
              <w:t>ПК 3.3. Разрабатывать инс</w:t>
            </w:r>
            <w:r w:rsidRPr="00B304AA">
              <w:rPr>
                <w:color w:val="000000"/>
                <w:lang w:val="ru-RU"/>
              </w:rPr>
              <w:t>т</w:t>
            </w:r>
            <w:r w:rsidRPr="00B304AA">
              <w:rPr>
                <w:color w:val="000000"/>
                <w:lang w:val="ru-RU"/>
              </w:rPr>
              <w:t>рукции и технологические карты выполнения работ для подчиненного персонала по монтажу, наладке и технич</w:t>
            </w:r>
            <w:r w:rsidRPr="00B304AA">
              <w:rPr>
                <w:color w:val="000000"/>
                <w:lang w:val="ru-RU"/>
              </w:rPr>
              <w:t>е</w:t>
            </w:r>
            <w:r w:rsidRPr="00B304AA">
              <w:rPr>
                <w:color w:val="000000"/>
                <w:lang w:val="ru-RU"/>
              </w:rPr>
              <w:t>скому обслуживанию систем и средств автоматизации.</w:t>
            </w:r>
          </w:p>
          <w:p w:rsidR="00CE1CD3" w:rsidRDefault="00B304AA" w:rsidP="00CE1CD3">
            <w:pPr>
              <w:rPr>
                <w:color w:val="000000"/>
                <w:lang w:val="ru-RU"/>
              </w:rPr>
            </w:pPr>
            <w:r w:rsidRPr="00B304AA">
              <w:rPr>
                <w:color w:val="000000"/>
                <w:lang w:val="ru-RU"/>
              </w:rPr>
              <w:t>ПК 3.4. Организовывать в</w:t>
            </w:r>
            <w:r w:rsidRPr="00B304AA">
              <w:rPr>
                <w:color w:val="000000"/>
                <w:lang w:val="ru-RU"/>
              </w:rPr>
              <w:t>ы</w:t>
            </w:r>
            <w:r w:rsidRPr="00B304AA">
              <w:rPr>
                <w:color w:val="000000"/>
                <w:lang w:val="ru-RU"/>
              </w:rPr>
              <w:t>полнение производственных заданий подчиненным пе</w:t>
            </w:r>
            <w:r w:rsidRPr="00B304AA">
              <w:rPr>
                <w:color w:val="000000"/>
                <w:lang w:val="ru-RU"/>
              </w:rPr>
              <w:t>р</w:t>
            </w:r>
            <w:r w:rsidRPr="00B304AA">
              <w:rPr>
                <w:color w:val="000000"/>
                <w:lang w:val="ru-RU"/>
              </w:rPr>
              <w:t>соналом.</w:t>
            </w:r>
          </w:p>
          <w:p w:rsidR="00B304AA" w:rsidRPr="00B304AA" w:rsidRDefault="00B304AA" w:rsidP="00CE1CD3">
            <w:pPr>
              <w:rPr>
                <w:color w:val="000000"/>
                <w:lang w:val="ru-RU"/>
              </w:rPr>
            </w:pPr>
            <w:r w:rsidRPr="00B304AA">
              <w:rPr>
                <w:color w:val="000000"/>
                <w:lang w:val="ru-RU"/>
              </w:rPr>
              <w:t>ПК 3.5. Контролировать к</w:t>
            </w:r>
            <w:r w:rsidRPr="00B304AA">
              <w:rPr>
                <w:color w:val="000000"/>
                <w:lang w:val="ru-RU"/>
              </w:rPr>
              <w:t>а</w:t>
            </w:r>
            <w:r w:rsidRPr="00B304AA">
              <w:rPr>
                <w:color w:val="000000"/>
                <w:lang w:val="ru-RU"/>
              </w:rPr>
              <w:t>чество работ по монтажу, наладке и техническому о</w:t>
            </w:r>
            <w:r w:rsidRPr="00B304AA">
              <w:rPr>
                <w:color w:val="000000"/>
                <w:lang w:val="ru-RU"/>
              </w:rPr>
              <w:t>б</w:t>
            </w:r>
            <w:r w:rsidRPr="00B304AA">
              <w:rPr>
                <w:color w:val="000000"/>
                <w:lang w:val="ru-RU"/>
              </w:rPr>
              <w:t>служиванию систем и средств автоматизации, в</w:t>
            </w:r>
            <w:r w:rsidRPr="00B304AA">
              <w:rPr>
                <w:color w:val="000000"/>
                <w:lang w:val="ru-RU"/>
              </w:rPr>
              <w:t>ы</w:t>
            </w:r>
            <w:r w:rsidRPr="00B304AA">
              <w:rPr>
                <w:color w:val="000000"/>
                <w:lang w:val="ru-RU"/>
              </w:rPr>
              <w:t>полняемых подчиненным персоналом и соблюдение норм охраны труда и бере</w:t>
            </w:r>
            <w:r w:rsidRPr="00B304AA">
              <w:rPr>
                <w:color w:val="000000"/>
                <w:lang w:val="ru-RU"/>
              </w:rPr>
              <w:t>ж</w:t>
            </w:r>
            <w:r w:rsidRPr="00B304AA">
              <w:rPr>
                <w:color w:val="000000"/>
                <w:lang w:val="ru-RU"/>
              </w:rPr>
              <w:t>ливого производства.</w:t>
            </w:r>
          </w:p>
          <w:p w:rsidR="00B304AA" w:rsidRPr="00B304AA" w:rsidRDefault="00B304AA" w:rsidP="00CE1CD3">
            <w:pPr>
              <w:rPr>
                <w:color w:val="000000"/>
                <w:lang w:val="ru-RU"/>
              </w:rPr>
            </w:pPr>
            <w:r w:rsidRPr="00B304AA">
              <w:rPr>
                <w:color w:val="000000"/>
                <w:lang w:val="ru-RU"/>
              </w:rPr>
              <w:t xml:space="preserve"> ПК 4.1. Контролировать т</w:t>
            </w:r>
            <w:r w:rsidRPr="00B304AA">
              <w:rPr>
                <w:color w:val="000000"/>
                <w:lang w:val="ru-RU"/>
              </w:rPr>
              <w:t>е</w:t>
            </w:r>
            <w:r w:rsidRPr="00B304AA">
              <w:rPr>
                <w:color w:val="000000"/>
                <w:lang w:val="ru-RU"/>
              </w:rPr>
              <w:t>кущие параметры и факт</w:t>
            </w:r>
            <w:r w:rsidRPr="00B304AA">
              <w:rPr>
                <w:color w:val="000000"/>
                <w:lang w:val="ru-RU"/>
              </w:rPr>
              <w:t>и</w:t>
            </w:r>
            <w:r w:rsidRPr="00B304AA">
              <w:rPr>
                <w:color w:val="000000"/>
                <w:lang w:val="ru-RU"/>
              </w:rPr>
              <w:t>ческие показатели работы систем автоматизации в с</w:t>
            </w:r>
            <w:r w:rsidRPr="00B304AA">
              <w:rPr>
                <w:color w:val="000000"/>
                <w:lang w:val="ru-RU"/>
              </w:rPr>
              <w:t>о</w:t>
            </w:r>
            <w:r w:rsidRPr="00B304AA">
              <w:rPr>
                <w:color w:val="000000"/>
                <w:lang w:val="ru-RU"/>
              </w:rPr>
              <w:t>ответствии с требованиями нормативно-технической д</w:t>
            </w:r>
            <w:r w:rsidRPr="00B304AA">
              <w:rPr>
                <w:color w:val="000000"/>
                <w:lang w:val="ru-RU"/>
              </w:rPr>
              <w:t>о</w:t>
            </w:r>
            <w:r w:rsidRPr="00B304AA">
              <w:rPr>
                <w:color w:val="000000"/>
                <w:lang w:val="ru-RU"/>
              </w:rPr>
              <w:t>кументации для выявления возможных отклонений.</w:t>
            </w:r>
          </w:p>
          <w:p w:rsidR="00B304AA" w:rsidRPr="00B304AA" w:rsidRDefault="00B304AA" w:rsidP="00CE1CD3">
            <w:pPr>
              <w:rPr>
                <w:color w:val="000000"/>
                <w:lang w:val="ru-RU"/>
              </w:rPr>
            </w:pPr>
            <w:r w:rsidRPr="00B304AA">
              <w:rPr>
                <w:color w:val="000000"/>
                <w:lang w:val="ru-RU"/>
              </w:rPr>
              <w:lastRenderedPageBreak/>
              <w:t>ПК 4.2. Осуществлять диа</w:t>
            </w:r>
            <w:r w:rsidRPr="00B304AA">
              <w:rPr>
                <w:color w:val="000000"/>
                <w:lang w:val="ru-RU"/>
              </w:rPr>
              <w:t>г</w:t>
            </w:r>
            <w:r w:rsidRPr="00B304AA">
              <w:rPr>
                <w:color w:val="000000"/>
                <w:lang w:val="ru-RU"/>
              </w:rPr>
              <w:t>ностику причин возможных неисправностей и отказов систем для выбора методов и способов их устранения</w:t>
            </w:r>
            <w:r w:rsidR="00CE1CD3">
              <w:rPr>
                <w:color w:val="000000"/>
                <w:lang w:val="ru-RU"/>
              </w:rPr>
              <w:t>.</w:t>
            </w:r>
          </w:p>
          <w:p w:rsidR="00B304AA" w:rsidRPr="00B304AA" w:rsidRDefault="00B304AA" w:rsidP="00CE1CD3">
            <w:pPr>
              <w:rPr>
                <w:color w:val="000000"/>
                <w:lang w:val="ru-RU"/>
              </w:rPr>
            </w:pPr>
            <w:r w:rsidRPr="00B304AA">
              <w:rPr>
                <w:color w:val="000000"/>
                <w:lang w:val="ru-RU"/>
              </w:rPr>
              <w:t>ПК 4.3. Организовывать р</w:t>
            </w:r>
            <w:r w:rsidRPr="00B304AA">
              <w:rPr>
                <w:color w:val="000000"/>
                <w:lang w:val="ru-RU"/>
              </w:rPr>
              <w:t>а</w:t>
            </w:r>
            <w:r w:rsidRPr="00B304AA">
              <w:rPr>
                <w:color w:val="000000"/>
                <w:lang w:val="ru-RU"/>
              </w:rPr>
              <w:t>боты по устранению непол</w:t>
            </w:r>
            <w:r w:rsidRPr="00B304AA">
              <w:rPr>
                <w:color w:val="000000"/>
                <w:lang w:val="ru-RU"/>
              </w:rPr>
              <w:t>а</w:t>
            </w:r>
            <w:r w:rsidRPr="00B304AA">
              <w:rPr>
                <w:color w:val="000000"/>
                <w:lang w:val="ru-RU"/>
              </w:rPr>
              <w:t>док, отказов оборудования и ремонту систем в рамках своей компетенции.</w:t>
            </w:r>
          </w:p>
        </w:tc>
      </w:tr>
      <w:tr w:rsidR="00B57F63" w:rsidRPr="00B47932" w:rsidTr="00703FF5">
        <w:trPr>
          <w:trHeight w:val="826"/>
        </w:trPr>
        <w:tc>
          <w:tcPr>
            <w:tcW w:w="1853" w:type="pct"/>
            <w:tcBorders>
              <w:bottom w:val="single" w:sz="4" w:space="0" w:color="auto"/>
            </w:tcBorders>
            <w:shd w:val="clear" w:color="auto" w:fill="auto"/>
          </w:tcPr>
          <w:p w:rsidR="00B57F63" w:rsidRPr="007E08B9" w:rsidRDefault="00B57F63" w:rsidP="00B03F21">
            <w:pPr>
              <w:ind w:firstLine="709"/>
              <w:jc w:val="both"/>
              <w:rPr>
                <w:lang w:val="ru-RU"/>
              </w:rPr>
            </w:pPr>
            <w:r w:rsidRPr="007E08B9">
              <w:rPr>
                <w:lang w:val="ru-RU"/>
              </w:rPr>
              <w:t>З2. Основные законы электротехники и методы расч</w:t>
            </w:r>
            <w:r w:rsidRPr="007E08B9">
              <w:rPr>
                <w:lang w:val="ru-RU"/>
              </w:rPr>
              <w:t>е</w:t>
            </w:r>
            <w:r w:rsidRPr="007E08B9">
              <w:rPr>
                <w:lang w:val="ru-RU"/>
              </w:rPr>
              <w:t>та электрических цепей</w:t>
            </w:r>
          </w:p>
        </w:tc>
        <w:tc>
          <w:tcPr>
            <w:tcW w:w="935" w:type="pct"/>
            <w:vMerge/>
            <w:shd w:val="clear" w:color="auto" w:fill="auto"/>
          </w:tcPr>
          <w:p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rsidR="00B57F63" w:rsidRPr="00497777" w:rsidRDefault="00B57F63" w:rsidP="00497777">
            <w:pPr>
              <w:rPr>
                <w:bCs/>
                <w:lang w:val="ru-RU"/>
              </w:rPr>
            </w:pPr>
          </w:p>
        </w:tc>
        <w:tc>
          <w:tcPr>
            <w:tcW w:w="1636" w:type="pct"/>
            <w:vMerge/>
          </w:tcPr>
          <w:p w:rsidR="00B57F63" w:rsidRPr="00497777" w:rsidRDefault="00B57F63" w:rsidP="00497777">
            <w:pPr>
              <w:rPr>
                <w:bCs/>
                <w:lang w:val="ru-RU"/>
              </w:rPr>
            </w:pPr>
          </w:p>
        </w:tc>
      </w:tr>
      <w:tr w:rsidR="00B57F63" w:rsidRPr="00B47932" w:rsidTr="00497777">
        <w:trPr>
          <w:trHeight w:val="657"/>
        </w:trPr>
        <w:tc>
          <w:tcPr>
            <w:tcW w:w="1853" w:type="pct"/>
            <w:shd w:val="clear" w:color="auto" w:fill="auto"/>
          </w:tcPr>
          <w:p w:rsidR="00B57F63" w:rsidRPr="007E08B9" w:rsidRDefault="00B57F63"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 З3. </w:t>
            </w:r>
            <w:r>
              <w:rPr>
                <w:rFonts w:ascii="Times New Roman" w:hAnsi="Times New Roman" w:cs="Times New Roman"/>
                <w:sz w:val="24"/>
                <w:szCs w:val="24"/>
              </w:rPr>
              <w:t>У</w:t>
            </w:r>
            <w:r w:rsidRPr="007E08B9">
              <w:rPr>
                <w:rFonts w:ascii="Times New Roman" w:hAnsi="Times New Roman" w:cs="Times New Roman"/>
                <w:sz w:val="24"/>
                <w:szCs w:val="24"/>
              </w:rPr>
              <w:t>словно-графические обозначения электрического оборудования;</w:t>
            </w:r>
          </w:p>
        </w:tc>
        <w:tc>
          <w:tcPr>
            <w:tcW w:w="935" w:type="pct"/>
            <w:vMerge/>
            <w:shd w:val="clear" w:color="auto" w:fill="auto"/>
          </w:tcPr>
          <w:p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rsidR="00B57F63" w:rsidRPr="00497777" w:rsidRDefault="00B57F63" w:rsidP="00497777">
            <w:pPr>
              <w:rPr>
                <w:bCs/>
                <w:lang w:val="ru-RU"/>
              </w:rPr>
            </w:pPr>
          </w:p>
        </w:tc>
        <w:tc>
          <w:tcPr>
            <w:tcW w:w="1636" w:type="pct"/>
            <w:vMerge/>
          </w:tcPr>
          <w:p w:rsidR="00B57F63" w:rsidRPr="00497777" w:rsidRDefault="00B57F63" w:rsidP="00497777">
            <w:pPr>
              <w:rPr>
                <w:bCs/>
                <w:lang w:val="ru-RU"/>
              </w:rPr>
            </w:pPr>
          </w:p>
        </w:tc>
      </w:tr>
      <w:tr w:rsidR="00B57F63" w:rsidRPr="00B47932" w:rsidTr="00703FF5">
        <w:trPr>
          <w:trHeight w:val="828"/>
        </w:trPr>
        <w:tc>
          <w:tcPr>
            <w:tcW w:w="1853" w:type="pct"/>
            <w:tcBorders>
              <w:bottom w:val="single" w:sz="4" w:space="0" w:color="auto"/>
            </w:tcBorders>
            <w:shd w:val="clear" w:color="auto" w:fill="auto"/>
          </w:tcPr>
          <w:p w:rsidR="00B57F63" w:rsidRPr="007E08B9" w:rsidRDefault="00B57F63" w:rsidP="00B03F21">
            <w:pPr>
              <w:pStyle w:val="ConsPlusNormal"/>
              <w:jc w:val="both"/>
              <w:rPr>
                <w:rFonts w:ascii="Times New Roman" w:hAnsi="Times New Roman" w:cs="Times New Roman"/>
                <w:sz w:val="24"/>
                <w:szCs w:val="24"/>
              </w:rPr>
            </w:pPr>
            <w:r w:rsidRPr="007E08B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E08B9">
              <w:rPr>
                <w:rFonts w:ascii="Times New Roman" w:hAnsi="Times New Roman" w:cs="Times New Roman"/>
                <w:sz w:val="24"/>
                <w:szCs w:val="24"/>
              </w:rPr>
              <w:t xml:space="preserve">З4. </w:t>
            </w:r>
            <w:r>
              <w:rPr>
                <w:rFonts w:ascii="Times New Roman" w:hAnsi="Times New Roman" w:cs="Times New Roman"/>
                <w:sz w:val="24"/>
                <w:szCs w:val="24"/>
              </w:rPr>
              <w:t>П</w:t>
            </w:r>
            <w:r w:rsidRPr="007E08B9">
              <w:rPr>
                <w:rFonts w:ascii="Times New Roman" w:hAnsi="Times New Roman" w:cs="Times New Roman"/>
                <w:sz w:val="24"/>
                <w:szCs w:val="24"/>
              </w:rPr>
              <w:t>ринципы получения, передачи и использования эле</w:t>
            </w:r>
            <w:r w:rsidRPr="007E08B9">
              <w:rPr>
                <w:rFonts w:ascii="Times New Roman" w:hAnsi="Times New Roman" w:cs="Times New Roman"/>
                <w:sz w:val="24"/>
                <w:szCs w:val="24"/>
              </w:rPr>
              <w:t>к</w:t>
            </w:r>
            <w:r w:rsidRPr="007E08B9">
              <w:rPr>
                <w:rFonts w:ascii="Times New Roman" w:hAnsi="Times New Roman" w:cs="Times New Roman"/>
                <w:sz w:val="24"/>
                <w:szCs w:val="24"/>
              </w:rPr>
              <w:t>трической энергии;</w:t>
            </w:r>
          </w:p>
        </w:tc>
        <w:tc>
          <w:tcPr>
            <w:tcW w:w="935" w:type="pct"/>
            <w:vMerge/>
            <w:shd w:val="clear" w:color="auto" w:fill="auto"/>
          </w:tcPr>
          <w:p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rsidR="00B57F63" w:rsidRPr="00497777" w:rsidRDefault="00B57F63" w:rsidP="00497777">
            <w:pPr>
              <w:rPr>
                <w:bCs/>
                <w:lang w:val="ru-RU"/>
              </w:rPr>
            </w:pPr>
          </w:p>
        </w:tc>
        <w:tc>
          <w:tcPr>
            <w:tcW w:w="1636" w:type="pct"/>
            <w:vMerge/>
          </w:tcPr>
          <w:p w:rsidR="00B57F63" w:rsidRPr="00497777" w:rsidRDefault="00B57F63" w:rsidP="00497777">
            <w:pPr>
              <w:rPr>
                <w:bCs/>
                <w:lang w:val="ru-RU"/>
              </w:rPr>
            </w:pPr>
          </w:p>
        </w:tc>
      </w:tr>
      <w:tr w:rsidR="00B57F63" w:rsidRPr="00B47932" w:rsidTr="00285929">
        <w:trPr>
          <w:trHeight w:val="895"/>
        </w:trPr>
        <w:tc>
          <w:tcPr>
            <w:tcW w:w="1853" w:type="pct"/>
            <w:tcBorders>
              <w:bottom w:val="single" w:sz="4" w:space="0" w:color="auto"/>
            </w:tcBorders>
            <w:shd w:val="clear" w:color="auto" w:fill="auto"/>
          </w:tcPr>
          <w:p w:rsidR="00B57F63" w:rsidRPr="007E08B9" w:rsidRDefault="00B57F63"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З5. Основы теории эле</w:t>
            </w:r>
            <w:r w:rsidRPr="007E08B9">
              <w:rPr>
                <w:rFonts w:ascii="Times New Roman" w:hAnsi="Times New Roman" w:cs="Times New Roman"/>
                <w:sz w:val="24"/>
                <w:szCs w:val="24"/>
              </w:rPr>
              <w:t>к</w:t>
            </w:r>
            <w:r w:rsidRPr="007E08B9">
              <w:rPr>
                <w:rFonts w:ascii="Times New Roman" w:hAnsi="Times New Roman" w:cs="Times New Roman"/>
                <w:sz w:val="24"/>
                <w:szCs w:val="24"/>
              </w:rPr>
              <w:t xml:space="preserve">трических </w:t>
            </w:r>
            <w:r>
              <w:rPr>
                <w:rFonts w:ascii="Times New Roman" w:hAnsi="Times New Roman" w:cs="Times New Roman"/>
                <w:sz w:val="24"/>
                <w:szCs w:val="24"/>
              </w:rPr>
              <w:t xml:space="preserve">                </w:t>
            </w:r>
            <w:r w:rsidRPr="007E08B9">
              <w:rPr>
                <w:rFonts w:ascii="Times New Roman" w:hAnsi="Times New Roman" w:cs="Times New Roman"/>
                <w:sz w:val="24"/>
                <w:szCs w:val="24"/>
              </w:rPr>
              <w:t>машин;</w:t>
            </w:r>
          </w:p>
        </w:tc>
        <w:tc>
          <w:tcPr>
            <w:tcW w:w="935" w:type="pct"/>
            <w:vMerge/>
            <w:shd w:val="clear" w:color="auto" w:fill="auto"/>
          </w:tcPr>
          <w:p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rsidR="00B57F63" w:rsidRPr="00497777" w:rsidRDefault="00B57F63" w:rsidP="00497777">
            <w:pPr>
              <w:rPr>
                <w:bCs/>
                <w:lang w:val="ru-RU"/>
              </w:rPr>
            </w:pPr>
          </w:p>
        </w:tc>
        <w:tc>
          <w:tcPr>
            <w:tcW w:w="1636" w:type="pct"/>
            <w:vMerge/>
          </w:tcPr>
          <w:p w:rsidR="00B57F63" w:rsidRPr="00497777" w:rsidRDefault="00B57F63" w:rsidP="00497777">
            <w:pPr>
              <w:rPr>
                <w:bCs/>
                <w:lang w:val="ru-RU"/>
              </w:rPr>
            </w:pPr>
          </w:p>
        </w:tc>
      </w:tr>
      <w:tr w:rsidR="00B57F63" w:rsidRPr="00B47932" w:rsidTr="00285929">
        <w:trPr>
          <w:trHeight w:val="567"/>
        </w:trPr>
        <w:tc>
          <w:tcPr>
            <w:tcW w:w="1853" w:type="pct"/>
            <w:tcBorders>
              <w:bottom w:val="single" w:sz="4" w:space="0" w:color="auto"/>
            </w:tcBorders>
            <w:shd w:val="clear" w:color="auto" w:fill="auto"/>
          </w:tcPr>
          <w:p w:rsidR="00B57F63" w:rsidRPr="007E08B9" w:rsidRDefault="00B57F63"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З6. </w:t>
            </w:r>
            <w:r>
              <w:rPr>
                <w:rFonts w:ascii="Times New Roman" w:hAnsi="Times New Roman" w:cs="Times New Roman"/>
                <w:sz w:val="24"/>
                <w:szCs w:val="24"/>
              </w:rPr>
              <w:t>В</w:t>
            </w:r>
            <w:r w:rsidRPr="007E08B9">
              <w:rPr>
                <w:rFonts w:ascii="Times New Roman" w:hAnsi="Times New Roman" w:cs="Times New Roman"/>
                <w:sz w:val="24"/>
                <w:szCs w:val="24"/>
              </w:rPr>
              <w:t>иды электроизмер</w:t>
            </w:r>
            <w:r w:rsidRPr="007E08B9">
              <w:rPr>
                <w:rFonts w:ascii="Times New Roman" w:hAnsi="Times New Roman" w:cs="Times New Roman"/>
                <w:sz w:val="24"/>
                <w:szCs w:val="24"/>
              </w:rPr>
              <w:t>и</w:t>
            </w:r>
            <w:r w:rsidRPr="007E08B9">
              <w:rPr>
                <w:rFonts w:ascii="Times New Roman" w:hAnsi="Times New Roman" w:cs="Times New Roman"/>
                <w:sz w:val="24"/>
                <w:szCs w:val="24"/>
              </w:rPr>
              <w:t>тельных приборов и приемы их использования;</w:t>
            </w:r>
          </w:p>
        </w:tc>
        <w:tc>
          <w:tcPr>
            <w:tcW w:w="935" w:type="pct"/>
            <w:vMerge/>
            <w:shd w:val="clear" w:color="auto" w:fill="auto"/>
          </w:tcPr>
          <w:p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rsidR="00B57F63" w:rsidRPr="00497777" w:rsidRDefault="00B57F63" w:rsidP="00497777">
            <w:pPr>
              <w:rPr>
                <w:bCs/>
                <w:lang w:val="ru-RU"/>
              </w:rPr>
            </w:pPr>
          </w:p>
        </w:tc>
        <w:tc>
          <w:tcPr>
            <w:tcW w:w="1636" w:type="pct"/>
            <w:vMerge/>
          </w:tcPr>
          <w:p w:rsidR="00B57F63" w:rsidRPr="00497777" w:rsidRDefault="00B57F63" w:rsidP="00497777">
            <w:pPr>
              <w:rPr>
                <w:bCs/>
                <w:lang w:val="ru-RU"/>
              </w:rPr>
            </w:pPr>
          </w:p>
        </w:tc>
      </w:tr>
      <w:tr w:rsidR="00B57F63" w:rsidRPr="00B47932" w:rsidTr="00497777">
        <w:trPr>
          <w:trHeight w:val="555"/>
        </w:trPr>
        <w:tc>
          <w:tcPr>
            <w:tcW w:w="1853" w:type="pct"/>
            <w:shd w:val="clear" w:color="auto" w:fill="auto"/>
          </w:tcPr>
          <w:p w:rsidR="00B57F63" w:rsidRPr="007E08B9" w:rsidRDefault="00B57F63" w:rsidP="00B03F21">
            <w:pPr>
              <w:ind w:firstLine="709"/>
              <w:jc w:val="both"/>
              <w:rPr>
                <w:lang w:val="ru-RU"/>
              </w:rPr>
            </w:pPr>
            <w:r w:rsidRPr="007E08B9">
              <w:rPr>
                <w:lang w:val="ru-RU"/>
              </w:rPr>
              <w:t xml:space="preserve">З7. </w:t>
            </w:r>
            <w:r>
              <w:rPr>
                <w:lang w:val="ru-RU"/>
              </w:rPr>
              <w:t>Б</w:t>
            </w:r>
            <w:r w:rsidRPr="007E08B9">
              <w:rPr>
                <w:lang w:val="ru-RU"/>
              </w:rPr>
              <w:t>азовые электронные элементы и схемы;</w:t>
            </w:r>
          </w:p>
        </w:tc>
        <w:tc>
          <w:tcPr>
            <w:tcW w:w="935" w:type="pct"/>
            <w:vMerge/>
            <w:shd w:val="clear" w:color="auto" w:fill="auto"/>
          </w:tcPr>
          <w:p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rsidR="00B57F63" w:rsidRPr="00497777" w:rsidRDefault="00B57F63" w:rsidP="00497777">
            <w:pPr>
              <w:rPr>
                <w:bCs/>
                <w:lang w:val="ru-RU"/>
              </w:rPr>
            </w:pPr>
          </w:p>
        </w:tc>
        <w:tc>
          <w:tcPr>
            <w:tcW w:w="1636" w:type="pct"/>
            <w:vMerge/>
          </w:tcPr>
          <w:p w:rsidR="00B57F63" w:rsidRPr="00497777" w:rsidRDefault="00B57F63" w:rsidP="00497777">
            <w:pPr>
              <w:rPr>
                <w:bCs/>
                <w:lang w:val="ru-RU"/>
              </w:rPr>
            </w:pPr>
          </w:p>
        </w:tc>
      </w:tr>
      <w:tr w:rsidR="00B57F63" w:rsidRPr="00B47932" w:rsidTr="00285929">
        <w:trPr>
          <w:trHeight w:val="839"/>
        </w:trPr>
        <w:tc>
          <w:tcPr>
            <w:tcW w:w="1853" w:type="pct"/>
            <w:tcBorders>
              <w:bottom w:val="single" w:sz="4" w:space="0" w:color="auto"/>
            </w:tcBorders>
            <w:shd w:val="clear" w:color="auto" w:fill="auto"/>
          </w:tcPr>
          <w:p w:rsidR="00B57F63" w:rsidRPr="007E08B9" w:rsidRDefault="00B57F63"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З8. </w:t>
            </w:r>
            <w:r>
              <w:rPr>
                <w:rFonts w:ascii="Times New Roman" w:hAnsi="Times New Roman" w:cs="Times New Roman"/>
                <w:sz w:val="24"/>
                <w:szCs w:val="24"/>
              </w:rPr>
              <w:t>В</w:t>
            </w:r>
            <w:r w:rsidRPr="007E08B9">
              <w:rPr>
                <w:rFonts w:ascii="Times New Roman" w:hAnsi="Times New Roman" w:cs="Times New Roman"/>
                <w:sz w:val="24"/>
                <w:szCs w:val="24"/>
              </w:rPr>
              <w:t>иды электронных приборов и устройств;</w:t>
            </w:r>
          </w:p>
        </w:tc>
        <w:tc>
          <w:tcPr>
            <w:tcW w:w="935" w:type="pct"/>
            <w:vMerge/>
            <w:shd w:val="clear" w:color="auto" w:fill="auto"/>
          </w:tcPr>
          <w:p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rsidR="00B57F63" w:rsidRPr="00497777" w:rsidRDefault="00B57F63" w:rsidP="00497777">
            <w:pPr>
              <w:rPr>
                <w:bCs/>
                <w:lang w:val="ru-RU"/>
              </w:rPr>
            </w:pPr>
          </w:p>
        </w:tc>
        <w:tc>
          <w:tcPr>
            <w:tcW w:w="1636" w:type="pct"/>
            <w:vMerge/>
          </w:tcPr>
          <w:p w:rsidR="00B57F63" w:rsidRPr="00497777" w:rsidRDefault="00B57F63" w:rsidP="00497777">
            <w:pPr>
              <w:rPr>
                <w:bCs/>
                <w:lang w:val="ru-RU"/>
              </w:rPr>
            </w:pPr>
          </w:p>
        </w:tc>
      </w:tr>
      <w:tr w:rsidR="00B57F63" w:rsidRPr="00B47932" w:rsidTr="00B57F63">
        <w:trPr>
          <w:trHeight w:val="1265"/>
        </w:trPr>
        <w:tc>
          <w:tcPr>
            <w:tcW w:w="1853" w:type="pct"/>
            <w:shd w:val="clear" w:color="auto" w:fill="auto"/>
          </w:tcPr>
          <w:p w:rsidR="00B57F63" w:rsidRPr="007E08B9" w:rsidRDefault="00B57F63" w:rsidP="00B03F21">
            <w:pPr>
              <w:ind w:firstLine="709"/>
              <w:jc w:val="both"/>
              <w:rPr>
                <w:lang w:val="ru-RU"/>
              </w:rPr>
            </w:pPr>
            <w:r w:rsidRPr="007E08B9">
              <w:rPr>
                <w:lang w:val="ru-RU"/>
              </w:rPr>
              <w:t xml:space="preserve">З9. </w:t>
            </w:r>
            <w:r>
              <w:rPr>
                <w:lang w:val="ru-RU"/>
              </w:rPr>
              <w:t>Р</w:t>
            </w:r>
            <w:r w:rsidRPr="007E08B9">
              <w:rPr>
                <w:lang w:val="ru-RU"/>
              </w:rPr>
              <w:t>елейно-контактные и микропроцессорные системы управления: состав и правила построения.</w:t>
            </w:r>
          </w:p>
        </w:tc>
        <w:tc>
          <w:tcPr>
            <w:tcW w:w="935" w:type="pct"/>
            <w:vMerge/>
            <w:shd w:val="clear" w:color="auto" w:fill="auto"/>
          </w:tcPr>
          <w:p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rsidR="00B57F63" w:rsidRPr="00497777" w:rsidRDefault="00B57F63" w:rsidP="00497777">
            <w:pPr>
              <w:rPr>
                <w:bCs/>
                <w:lang w:val="ru-RU"/>
              </w:rPr>
            </w:pPr>
          </w:p>
        </w:tc>
        <w:tc>
          <w:tcPr>
            <w:tcW w:w="1636" w:type="pct"/>
            <w:vMerge/>
          </w:tcPr>
          <w:p w:rsidR="00B57F63" w:rsidRPr="00497777" w:rsidRDefault="00B57F63" w:rsidP="00497777">
            <w:pPr>
              <w:rPr>
                <w:bCs/>
                <w:lang w:val="ru-RU"/>
              </w:rPr>
            </w:pPr>
          </w:p>
        </w:tc>
      </w:tr>
    </w:tbl>
    <w:p w:rsidR="00497777" w:rsidRPr="00497777" w:rsidRDefault="00497777" w:rsidP="00497777">
      <w:pPr>
        <w:rPr>
          <w:i/>
          <w:lang w:val="ru-RU"/>
        </w:rPr>
      </w:pPr>
    </w:p>
    <w:p w:rsidR="00497777" w:rsidRPr="00497777" w:rsidRDefault="00497777" w:rsidP="00497777">
      <w:pPr>
        <w:rPr>
          <w:i/>
          <w:lang w:val="ru-RU"/>
        </w:rPr>
      </w:pPr>
      <w:r w:rsidRPr="00497777">
        <w:rPr>
          <w:i/>
          <w:lang w:val="ru-RU"/>
        </w:rPr>
        <w:t xml:space="preserve">                Инструменты для оценки практического этапа аттестации</w:t>
      </w:r>
    </w:p>
    <w:p w:rsidR="00497777" w:rsidRPr="00497777" w:rsidRDefault="00497777" w:rsidP="00497777">
      <w:pPr>
        <w:jc w:val="center"/>
        <w:rPr>
          <w:i/>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1914"/>
        <w:gridCol w:w="1703"/>
        <w:gridCol w:w="1417"/>
        <w:gridCol w:w="2373"/>
      </w:tblGrid>
      <w:tr w:rsidR="00497777" w:rsidRPr="00B47932" w:rsidTr="005B7B28">
        <w:tc>
          <w:tcPr>
            <w:tcW w:w="1242" w:type="pct"/>
          </w:tcPr>
          <w:p w:rsidR="00497777" w:rsidRPr="00BD6714" w:rsidRDefault="00497777" w:rsidP="00497777">
            <w:pPr>
              <w:rPr>
                <w:b/>
                <w:bCs/>
              </w:rPr>
            </w:pPr>
            <w:r w:rsidRPr="00BD6714">
              <w:rPr>
                <w:b/>
                <w:bCs/>
              </w:rPr>
              <w:t>Наименование умений (элементов компетенций)</w:t>
            </w:r>
          </w:p>
          <w:p w:rsidR="00497777" w:rsidRPr="00BD6714" w:rsidRDefault="00497777" w:rsidP="00497777">
            <w:pPr>
              <w:rPr>
                <w:b/>
                <w:bCs/>
              </w:rPr>
            </w:pPr>
          </w:p>
        </w:tc>
        <w:tc>
          <w:tcPr>
            <w:tcW w:w="971" w:type="pct"/>
            <w:shd w:val="clear" w:color="auto" w:fill="auto"/>
          </w:tcPr>
          <w:p w:rsidR="00497777" w:rsidRPr="00BD6714" w:rsidRDefault="00497777" w:rsidP="00497777">
            <w:pPr>
              <w:rPr>
                <w:b/>
                <w:bCs/>
              </w:rPr>
            </w:pPr>
            <w:r w:rsidRPr="00BD6714">
              <w:rPr>
                <w:b/>
                <w:bCs/>
              </w:rPr>
              <w:t>Критерии оценки</w:t>
            </w:r>
          </w:p>
        </w:tc>
        <w:tc>
          <w:tcPr>
            <w:tcW w:w="864" w:type="pct"/>
            <w:shd w:val="clear" w:color="auto" w:fill="auto"/>
          </w:tcPr>
          <w:p w:rsidR="00497777" w:rsidRPr="00BD6714" w:rsidRDefault="00497777" w:rsidP="00497777">
            <w:pPr>
              <w:rPr>
                <w:b/>
                <w:bCs/>
              </w:rPr>
            </w:pPr>
            <w:r w:rsidRPr="00BD6714">
              <w:rPr>
                <w:b/>
                <w:bCs/>
              </w:rPr>
              <w:t xml:space="preserve">Методы оценки </w:t>
            </w:r>
          </w:p>
        </w:tc>
        <w:tc>
          <w:tcPr>
            <w:tcW w:w="719" w:type="pct"/>
          </w:tcPr>
          <w:p w:rsidR="00497777" w:rsidRPr="00497777" w:rsidRDefault="00497777" w:rsidP="00497777">
            <w:pPr>
              <w:rPr>
                <w:b/>
                <w:bCs/>
                <w:lang w:val="ru-RU"/>
              </w:rPr>
            </w:pPr>
            <w:r w:rsidRPr="00497777">
              <w:rPr>
                <w:b/>
                <w:bCs/>
                <w:lang w:val="ru-RU"/>
              </w:rPr>
              <w:t>Место провед</w:t>
            </w:r>
            <w:r w:rsidRPr="00497777">
              <w:rPr>
                <w:b/>
                <w:bCs/>
                <w:lang w:val="ru-RU"/>
              </w:rPr>
              <w:t>е</w:t>
            </w:r>
            <w:r w:rsidRPr="00497777">
              <w:rPr>
                <w:b/>
                <w:bCs/>
                <w:lang w:val="ru-RU"/>
              </w:rPr>
              <w:t>ние оце</w:t>
            </w:r>
            <w:r w:rsidRPr="00497777">
              <w:rPr>
                <w:b/>
                <w:bCs/>
                <w:lang w:val="ru-RU"/>
              </w:rPr>
              <w:t>н</w:t>
            </w:r>
            <w:r w:rsidRPr="00497777">
              <w:rPr>
                <w:b/>
                <w:bCs/>
                <w:lang w:val="ru-RU"/>
              </w:rPr>
              <w:t xml:space="preserve">ки </w:t>
            </w:r>
            <w:r w:rsidRPr="00497777">
              <w:rPr>
                <w:bCs/>
                <w:lang w:val="ru-RU"/>
              </w:rPr>
              <w:t>(ма</w:t>
            </w:r>
            <w:r w:rsidRPr="00497777">
              <w:rPr>
                <w:bCs/>
                <w:lang w:val="ru-RU"/>
              </w:rPr>
              <w:t>с</w:t>
            </w:r>
            <w:r w:rsidRPr="00497777">
              <w:rPr>
                <w:bCs/>
                <w:lang w:val="ru-RU"/>
              </w:rPr>
              <w:t>терская, лаборат</w:t>
            </w:r>
            <w:r w:rsidRPr="00497777">
              <w:rPr>
                <w:bCs/>
                <w:lang w:val="ru-RU"/>
              </w:rPr>
              <w:t>о</w:t>
            </w:r>
            <w:r w:rsidRPr="00497777">
              <w:rPr>
                <w:bCs/>
                <w:lang w:val="ru-RU"/>
              </w:rPr>
              <w:t>рия, уч</w:t>
            </w:r>
            <w:r w:rsidRPr="00497777">
              <w:rPr>
                <w:bCs/>
                <w:lang w:val="ru-RU"/>
              </w:rPr>
              <w:t>а</w:t>
            </w:r>
            <w:r w:rsidRPr="00497777">
              <w:rPr>
                <w:bCs/>
                <w:lang w:val="ru-RU"/>
              </w:rPr>
              <w:t>сток пре</w:t>
            </w:r>
            <w:r w:rsidRPr="00497777">
              <w:rPr>
                <w:bCs/>
                <w:lang w:val="ru-RU"/>
              </w:rPr>
              <w:t>д</w:t>
            </w:r>
            <w:r w:rsidRPr="00497777">
              <w:rPr>
                <w:bCs/>
                <w:lang w:val="ru-RU"/>
              </w:rPr>
              <w:t>приятия и т.д.)</w:t>
            </w:r>
          </w:p>
        </w:tc>
        <w:tc>
          <w:tcPr>
            <w:tcW w:w="1204" w:type="pct"/>
          </w:tcPr>
          <w:p w:rsidR="00497777" w:rsidRPr="00497777" w:rsidRDefault="00497777" w:rsidP="00497777">
            <w:pPr>
              <w:rPr>
                <w:b/>
                <w:bCs/>
                <w:lang w:val="ru-RU"/>
              </w:rPr>
            </w:pPr>
            <w:r w:rsidRPr="00497777">
              <w:rPr>
                <w:b/>
                <w:bCs/>
                <w:lang w:val="ru-RU"/>
              </w:rPr>
              <w:t>Проверяемые р</w:t>
            </w:r>
            <w:r w:rsidRPr="00497777">
              <w:rPr>
                <w:b/>
                <w:bCs/>
                <w:lang w:val="ru-RU"/>
              </w:rPr>
              <w:t>е</w:t>
            </w:r>
            <w:r w:rsidRPr="00497777">
              <w:rPr>
                <w:b/>
                <w:bCs/>
                <w:lang w:val="ru-RU"/>
              </w:rPr>
              <w:t xml:space="preserve">зультаты обучения </w:t>
            </w:r>
          </w:p>
          <w:p w:rsidR="00497777" w:rsidRPr="00497777" w:rsidRDefault="00497777" w:rsidP="00164021">
            <w:pPr>
              <w:rPr>
                <w:bCs/>
                <w:lang w:val="ru-RU"/>
              </w:rPr>
            </w:pPr>
            <w:r w:rsidRPr="00497777">
              <w:rPr>
                <w:bCs/>
                <w:lang w:val="ru-RU"/>
              </w:rPr>
              <w:t>(шифр ПК)</w:t>
            </w:r>
          </w:p>
        </w:tc>
      </w:tr>
      <w:tr w:rsidR="008E3671" w:rsidRPr="00B47932" w:rsidTr="00D77620">
        <w:trPr>
          <w:trHeight w:val="8649"/>
        </w:trPr>
        <w:tc>
          <w:tcPr>
            <w:tcW w:w="1242" w:type="pct"/>
          </w:tcPr>
          <w:p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lastRenderedPageBreak/>
              <w:t>-</w:t>
            </w:r>
            <w:r w:rsidRPr="00FA14D3">
              <w:rPr>
                <w:rFonts w:ascii="Times New Roman" w:hAnsi="Times New Roman" w:cs="Times New Roman"/>
                <w:sz w:val="24"/>
                <w:szCs w:val="24"/>
              </w:rPr>
              <w:t>использовать основные законы и принципы теорет</w:t>
            </w:r>
            <w:r w:rsidRPr="00FA14D3">
              <w:rPr>
                <w:rFonts w:ascii="Times New Roman" w:hAnsi="Times New Roman" w:cs="Times New Roman"/>
                <w:sz w:val="24"/>
                <w:szCs w:val="24"/>
              </w:rPr>
              <w:t>и</w:t>
            </w:r>
            <w:r w:rsidRPr="00FA14D3">
              <w:rPr>
                <w:rFonts w:ascii="Times New Roman" w:hAnsi="Times New Roman" w:cs="Times New Roman"/>
                <w:sz w:val="24"/>
                <w:szCs w:val="24"/>
              </w:rPr>
              <w:t>ческой электроте</w:t>
            </w:r>
            <w:r w:rsidRPr="00FA14D3">
              <w:rPr>
                <w:rFonts w:ascii="Times New Roman" w:hAnsi="Times New Roman" w:cs="Times New Roman"/>
                <w:sz w:val="24"/>
                <w:szCs w:val="24"/>
              </w:rPr>
              <w:t>х</w:t>
            </w:r>
            <w:r w:rsidRPr="00FA14D3">
              <w:rPr>
                <w:rFonts w:ascii="Times New Roman" w:hAnsi="Times New Roman" w:cs="Times New Roman"/>
                <w:sz w:val="24"/>
                <w:szCs w:val="24"/>
              </w:rPr>
              <w:t>ники и электроники в профессиональной деятельности;</w:t>
            </w:r>
          </w:p>
          <w:p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читать принц</w:t>
            </w:r>
            <w:r w:rsidRPr="00FA14D3">
              <w:rPr>
                <w:rFonts w:ascii="Times New Roman" w:hAnsi="Times New Roman" w:cs="Times New Roman"/>
                <w:sz w:val="24"/>
                <w:szCs w:val="24"/>
              </w:rPr>
              <w:t>и</w:t>
            </w:r>
            <w:r w:rsidRPr="00FA14D3">
              <w:rPr>
                <w:rFonts w:ascii="Times New Roman" w:hAnsi="Times New Roman" w:cs="Times New Roman"/>
                <w:sz w:val="24"/>
                <w:szCs w:val="24"/>
              </w:rPr>
              <w:t>пиальные электрич</w:t>
            </w:r>
            <w:r w:rsidRPr="00FA14D3">
              <w:rPr>
                <w:rFonts w:ascii="Times New Roman" w:hAnsi="Times New Roman" w:cs="Times New Roman"/>
                <w:sz w:val="24"/>
                <w:szCs w:val="24"/>
              </w:rPr>
              <w:t>е</w:t>
            </w:r>
            <w:r w:rsidRPr="00FA14D3">
              <w:rPr>
                <w:rFonts w:ascii="Times New Roman" w:hAnsi="Times New Roman" w:cs="Times New Roman"/>
                <w:sz w:val="24"/>
                <w:szCs w:val="24"/>
              </w:rPr>
              <w:t>ские схемы ус</w:t>
            </w:r>
            <w:r w:rsidRPr="00FA14D3">
              <w:rPr>
                <w:rFonts w:ascii="Times New Roman" w:hAnsi="Times New Roman" w:cs="Times New Roman"/>
                <w:sz w:val="24"/>
                <w:szCs w:val="24"/>
              </w:rPr>
              <w:t>т</w:t>
            </w:r>
            <w:r w:rsidRPr="00FA14D3">
              <w:rPr>
                <w:rFonts w:ascii="Times New Roman" w:hAnsi="Times New Roman" w:cs="Times New Roman"/>
                <w:sz w:val="24"/>
                <w:szCs w:val="24"/>
              </w:rPr>
              <w:t>ройств;</w:t>
            </w:r>
          </w:p>
          <w:p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измерять и ра</w:t>
            </w:r>
            <w:r w:rsidRPr="00FA14D3">
              <w:rPr>
                <w:rFonts w:ascii="Times New Roman" w:hAnsi="Times New Roman" w:cs="Times New Roman"/>
                <w:sz w:val="24"/>
                <w:szCs w:val="24"/>
              </w:rPr>
              <w:t>с</w:t>
            </w:r>
            <w:r w:rsidRPr="00FA14D3">
              <w:rPr>
                <w:rFonts w:ascii="Times New Roman" w:hAnsi="Times New Roman" w:cs="Times New Roman"/>
                <w:sz w:val="24"/>
                <w:szCs w:val="24"/>
              </w:rPr>
              <w:t>считывать параметры электрических цепей;</w:t>
            </w:r>
          </w:p>
          <w:p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анализировать электронные схемы;</w:t>
            </w:r>
          </w:p>
          <w:p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правильно эк</w:t>
            </w:r>
            <w:r w:rsidRPr="00FA14D3">
              <w:rPr>
                <w:rFonts w:ascii="Times New Roman" w:hAnsi="Times New Roman" w:cs="Times New Roman"/>
                <w:sz w:val="24"/>
                <w:szCs w:val="24"/>
              </w:rPr>
              <w:t>с</w:t>
            </w:r>
            <w:r w:rsidRPr="00FA14D3">
              <w:rPr>
                <w:rFonts w:ascii="Times New Roman" w:hAnsi="Times New Roman" w:cs="Times New Roman"/>
                <w:sz w:val="24"/>
                <w:szCs w:val="24"/>
              </w:rPr>
              <w:t>плуатировать эле</w:t>
            </w:r>
            <w:r w:rsidRPr="00FA14D3">
              <w:rPr>
                <w:rFonts w:ascii="Times New Roman" w:hAnsi="Times New Roman" w:cs="Times New Roman"/>
                <w:sz w:val="24"/>
                <w:szCs w:val="24"/>
              </w:rPr>
              <w:t>к</w:t>
            </w:r>
            <w:r w:rsidRPr="00FA14D3">
              <w:rPr>
                <w:rFonts w:ascii="Times New Roman" w:hAnsi="Times New Roman" w:cs="Times New Roman"/>
                <w:sz w:val="24"/>
                <w:szCs w:val="24"/>
              </w:rPr>
              <w:t>трооборудование;</w:t>
            </w:r>
          </w:p>
          <w:p w:rsidR="008E3671" w:rsidRPr="008E3671" w:rsidRDefault="008E3671" w:rsidP="00B03F21">
            <w:pPr>
              <w:autoSpaceDE w:val="0"/>
              <w:autoSpaceDN w:val="0"/>
              <w:adjustRightInd w:val="0"/>
              <w:ind w:firstLine="397"/>
              <w:jc w:val="both"/>
              <w:rPr>
                <w:lang w:val="ru-RU"/>
              </w:rPr>
            </w:pPr>
            <w:r w:rsidRPr="008E3671">
              <w:rPr>
                <w:lang w:val="ru-RU"/>
              </w:rPr>
              <w:t>-использовать электронные приб</w:t>
            </w:r>
            <w:r w:rsidRPr="008E3671">
              <w:rPr>
                <w:lang w:val="ru-RU"/>
              </w:rPr>
              <w:t>о</w:t>
            </w:r>
            <w:r w:rsidRPr="008E3671">
              <w:rPr>
                <w:lang w:val="ru-RU"/>
              </w:rPr>
              <w:t>ры и устройства.</w:t>
            </w:r>
          </w:p>
        </w:tc>
        <w:tc>
          <w:tcPr>
            <w:tcW w:w="971" w:type="pct"/>
            <w:shd w:val="clear" w:color="auto" w:fill="auto"/>
          </w:tcPr>
          <w:p w:rsidR="00A24DF9" w:rsidRPr="005B7B28" w:rsidRDefault="00A24DF9" w:rsidP="00A24DF9">
            <w:pPr>
              <w:jc w:val="both"/>
              <w:rPr>
                <w:rFonts w:eastAsia="Calibri"/>
                <w:iCs/>
                <w:color w:val="000000"/>
                <w:lang w:val="ru-RU"/>
              </w:rPr>
            </w:pPr>
            <w:r w:rsidRPr="005B7B28">
              <w:rPr>
                <w:rFonts w:eastAsia="Calibri"/>
                <w:iCs/>
                <w:color w:val="000000"/>
                <w:lang w:val="ru-RU"/>
              </w:rPr>
              <w:t>оценка «отли</w:t>
            </w:r>
            <w:r w:rsidRPr="005B7B28">
              <w:rPr>
                <w:rFonts w:eastAsia="Calibri"/>
                <w:iCs/>
                <w:color w:val="000000"/>
                <w:lang w:val="ru-RU"/>
              </w:rPr>
              <w:t>ч</w:t>
            </w:r>
            <w:r w:rsidRPr="005B7B28">
              <w:rPr>
                <w:rFonts w:eastAsia="Calibri"/>
                <w:iCs/>
                <w:color w:val="000000"/>
                <w:lang w:val="ru-RU"/>
              </w:rPr>
              <w:t>но» выставляе</w:t>
            </w:r>
            <w:r w:rsidRPr="005B7B28">
              <w:rPr>
                <w:rFonts w:eastAsia="Calibri"/>
                <w:iCs/>
                <w:color w:val="000000"/>
                <w:lang w:val="ru-RU"/>
              </w:rPr>
              <w:t>т</w:t>
            </w:r>
            <w:r w:rsidRPr="005B7B28">
              <w:rPr>
                <w:rFonts w:eastAsia="Calibri"/>
                <w:iCs/>
                <w:color w:val="000000"/>
                <w:lang w:val="ru-RU"/>
              </w:rPr>
              <w:t>ся обучающ</w:t>
            </w:r>
            <w:r w:rsidRPr="005B7B28">
              <w:rPr>
                <w:rFonts w:eastAsia="Calibri"/>
                <w:iCs/>
                <w:color w:val="000000"/>
                <w:lang w:val="ru-RU"/>
              </w:rPr>
              <w:t>е</w:t>
            </w:r>
            <w:r w:rsidRPr="005B7B28">
              <w:rPr>
                <w:rFonts w:eastAsia="Calibri"/>
                <w:iCs/>
                <w:color w:val="000000"/>
                <w:lang w:val="ru-RU"/>
              </w:rPr>
              <w:t>муся за работу, выпол</w:t>
            </w:r>
            <w:r w:rsidRPr="005B7B28">
              <w:rPr>
                <w:rFonts w:eastAsia="Calibri"/>
                <w:iCs/>
                <w:color w:val="000000"/>
                <w:lang w:val="ru-RU"/>
              </w:rPr>
              <w:softHyphen/>
              <w:t>ненную безош</w:t>
            </w:r>
            <w:r w:rsidRPr="005B7B28">
              <w:rPr>
                <w:rFonts w:eastAsia="Calibri"/>
                <w:iCs/>
                <w:color w:val="000000"/>
                <w:lang w:val="ru-RU"/>
              </w:rPr>
              <w:t>и</w:t>
            </w:r>
            <w:r w:rsidRPr="005B7B28">
              <w:rPr>
                <w:rFonts w:eastAsia="Calibri"/>
                <w:iCs/>
                <w:color w:val="000000"/>
                <w:lang w:val="ru-RU"/>
              </w:rPr>
              <w:t>бочно, в полном объеме с учетом раци</w:t>
            </w:r>
            <w:r w:rsidRPr="005B7B28">
              <w:rPr>
                <w:rFonts w:eastAsia="Calibri"/>
                <w:iCs/>
                <w:color w:val="000000"/>
                <w:lang w:val="ru-RU"/>
              </w:rPr>
              <w:t>о</w:t>
            </w:r>
            <w:r w:rsidRPr="005B7B28">
              <w:rPr>
                <w:rFonts w:eastAsia="Calibri"/>
                <w:iCs/>
                <w:color w:val="000000"/>
                <w:lang w:val="ru-RU"/>
              </w:rPr>
              <w:t>нальности в</w:t>
            </w:r>
            <w:r w:rsidRPr="005B7B28">
              <w:rPr>
                <w:rFonts w:eastAsia="Calibri"/>
                <w:iCs/>
                <w:color w:val="000000"/>
                <w:lang w:val="ru-RU"/>
              </w:rPr>
              <w:t>ы</w:t>
            </w:r>
            <w:r w:rsidRPr="005B7B28">
              <w:rPr>
                <w:rFonts w:eastAsia="Calibri"/>
                <w:iCs/>
                <w:color w:val="000000"/>
                <w:lang w:val="ru-RU"/>
              </w:rPr>
              <w:t>бранных реш</w:t>
            </w:r>
            <w:r w:rsidRPr="005B7B28">
              <w:rPr>
                <w:rFonts w:eastAsia="Calibri"/>
                <w:iCs/>
                <w:color w:val="000000"/>
                <w:lang w:val="ru-RU"/>
              </w:rPr>
              <w:t>е</w:t>
            </w:r>
            <w:r w:rsidRPr="005B7B28">
              <w:rPr>
                <w:rFonts w:eastAsia="Calibri"/>
                <w:iCs/>
                <w:color w:val="000000"/>
                <w:lang w:val="ru-RU"/>
              </w:rPr>
              <w:t>ний;</w:t>
            </w:r>
          </w:p>
          <w:p w:rsidR="00A24DF9" w:rsidRPr="005B7B28" w:rsidRDefault="00A24DF9" w:rsidP="00A24DF9">
            <w:pPr>
              <w:jc w:val="both"/>
              <w:rPr>
                <w:rFonts w:eastAsia="Calibri"/>
                <w:iCs/>
                <w:color w:val="000000"/>
                <w:lang w:val="ru-RU"/>
              </w:rPr>
            </w:pPr>
            <w:r w:rsidRPr="005B7B28">
              <w:rPr>
                <w:rFonts w:eastAsia="Calibri"/>
                <w:iCs/>
                <w:color w:val="000000"/>
                <w:lang w:val="ru-RU"/>
              </w:rPr>
              <w:t>- оценка «хор</w:t>
            </w:r>
            <w:r w:rsidRPr="005B7B28">
              <w:rPr>
                <w:rFonts w:eastAsia="Calibri"/>
                <w:iCs/>
                <w:color w:val="000000"/>
                <w:lang w:val="ru-RU"/>
              </w:rPr>
              <w:t>о</w:t>
            </w:r>
            <w:r w:rsidRPr="005B7B28">
              <w:rPr>
                <w:rFonts w:eastAsia="Calibri"/>
                <w:iCs/>
                <w:color w:val="000000"/>
                <w:lang w:val="ru-RU"/>
              </w:rPr>
              <w:t>шо» выставл</w:t>
            </w:r>
            <w:r w:rsidRPr="005B7B28">
              <w:rPr>
                <w:rFonts w:eastAsia="Calibri"/>
                <w:iCs/>
                <w:color w:val="000000"/>
                <w:lang w:val="ru-RU"/>
              </w:rPr>
              <w:t>я</w:t>
            </w:r>
            <w:r w:rsidRPr="005B7B28">
              <w:rPr>
                <w:rFonts w:eastAsia="Calibri"/>
                <w:iCs/>
                <w:color w:val="000000"/>
                <w:lang w:val="ru-RU"/>
              </w:rPr>
              <w:t>ется обуча</w:t>
            </w:r>
            <w:r w:rsidRPr="005B7B28">
              <w:rPr>
                <w:rFonts w:eastAsia="Calibri"/>
                <w:iCs/>
                <w:color w:val="000000"/>
                <w:lang w:val="ru-RU"/>
              </w:rPr>
              <w:t>ю</w:t>
            </w:r>
            <w:r w:rsidRPr="005B7B28">
              <w:rPr>
                <w:rFonts w:eastAsia="Calibri"/>
                <w:iCs/>
                <w:color w:val="000000"/>
                <w:lang w:val="ru-RU"/>
              </w:rPr>
              <w:t>щемуся за раб</w:t>
            </w:r>
            <w:r w:rsidRPr="005B7B28">
              <w:rPr>
                <w:rFonts w:eastAsia="Calibri"/>
                <w:iCs/>
                <w:color w:val="000000"/>
                <w:lang w:val="ru-RU"/>
              </w:rPr>
              <w:t>о</w:t>
            </w:r>
            <w:r w:rsidRPr="005B7B28">
              <w:rPr>
                <w:rFonts w:eastAsia="Calibri"/>
                <w:iCs/>
                <w:color w:val="000000"/>
                <w:lang w:val="ru-RU"/>
              </w:rPr>
              <w:t>ту, выполнен</w:t>
            </w:r>
            <w:r w:rsidRPr="005B7B28">
              <w:rPr>
                <w:rFonts w:eastAsia="Calibri"/>
                <w:iCs/>
                <w:color w:val="000000"/>
                <w:lang w:val="ru-RU"/>
              </w:rPr>
              <w:softHyphen/>
              <w:t>ную в полном объеме с н</w:t>
            </w:r>
            <w:r w:rsidRPr="005B7B28">
              <w:rPr>
                <w:rFonts w:eastAsia="Calibri"/>
                <w:iCs/>
                <w:color w:val="000000"/>
                <w:lang w:val="ru-RU"/>
              </w:rPr>
              <w:t>е</w:t>
            </w:r>
            <w:r w:rsidRPr="005B7B28">
              <w:rPr>
                <w:rFonts w:eastAsia="Calibri"/>
                <w:iCs/>
                <w:color w:val="000000"/>
                <w:lang w:val="ru-RU"/>
              </w:rPr>
              <w:t>большими н</w:t>
            </w:r>
            <w:r w:rsidRPr="005B7B28">
              <w:rPr>
                <w:rFonts w:eastAsia="Calibri"/>
                <w:iCs/>
                <w:color w:val="000000"/>
                <w:lang w:val="ru-RU"/>
              </w:rPr>
              <w:t>е</w:t>
            </w:r>
            <w:r w:rsidRPr="005B7B28">
              <w:rPr>
                <w:rFonts w:eastAsia="Calibri"/>
                <w:iCs/>
                <w:color w:val="000000"/>
                <w:lang w:val="ru-RU"/>
              </w:rPr>
              <w:t>дочетами;</w:t>
            </w:r>
          </w:p>
          <w:p w:rsidR="00A24DF9" w:rsidRDefault="00A24DF9" w:rsidP="00A24DF9">
            <w:pPr>
              <w:rPr>
                <w:rFonts w:eastAsia="Calibri"/>
                <w:iCs/>
                <w:color w:val="000000"/>
                <w:lang w:val="ru-RU"/>
              </w:rPr>
            </w:pPr>
            <w:r w:rsidRPr="005B7B28">
              <w:rPr>
                <w:rFonts w:eastAsia="Calibri"/>
                <w:iCs/>
                <w:color w:val="000000"/>
                <w:lang w:val="ru-RU"/>
              </w:rPr>
              <w:t>- оценка «удо</w:t>
            </w:r>
            <w:r w:rsidRPr="005B7B28">
              <w:rPr>
                <w:rFonts w:eastAsia="Calibri"/>
                <w:iCs/>
                <w:color w:val="000000"/>
                <w:lang w:val="ru-RU"/>
              </w:rPr>
              <w:t>в</w:t>
            </w:r>
            <w:r w:rsidRPr="005B7B28">
              <w:rPr>
                <w:rFonts w:eastAsia="Calibri"/>
                <w:iCs/>
                <w:color w:val="000000"/>
                <w:lang w:val="ru-RU"/>
              </w:rPr>
              <w:t>летворительно» выставл</w:t>
            </w:r>
            <w:r w:rsidRPr="005B7B28">
              <w:rPr>
                <w:rFonts w:eastAsia="Calibri"/>
                <w:iCs/>
                <w:color w:val="000000"/>
                <w:lang w:val="ru-RU"/>
              </w:rPr>
              <w:t>я</w:t>
            </w:r>
            <w:r w:rsidRPr="005B7B28">
              <w:rPr>
                <w:rFonts w:eastAsia="Calibri"/>
                <w:iCs/>
                <w:color w:val="000000"/>
                <w:lang w:val="ru-RU"/>
              </w:rPr>
              <w:t xml:space="preserve">ется обучающемуся за работу, </w:t>
            </w:r>
            <w:r>
              <w:rPr>
                <w:rFonts w:eastAsia="Calibri"/>
                <w:iCs/>
                <w:color w:val="000000"/>
                <w:lang w:val="ru-RU"/>
              </w:rPr>
              <w:t>с н</w:t>
            </w:r>
            <w:r>
              <w:rPr>
                <w:rFonts w:eastAsia="Calibri"/>
                <w:iCs/>
                <w:color w:val="000000"/>
                <w:lang w:val="ru-RU"/>
              </w:rPr>
              <w:t>е</w:t>
            </w:r>
            <w:r>
              <w:rPr>
                <w:rFonts w:eastAsia="Calibri"/>
                <w:iCs/>
                <w:color w:val="000000"/>
                <w:lang w:val="ru-RU"/>
              </w:rPr>
              <w:t>точным отв</w:t>
            </w:r>
            <w:r>
              <w:rPr>
                <w:rFonts w:eastAsia="Calibri"/>
                <w:iCs/>
                <w:color w:val="000000"/>
                <w:lang w:val="ru-RU"/>
              </w:rPr>
              <w:t>е</w:t>
            </w:r>
            <w:r>
              <w:rPr>
                <w:rFonts w:eastAsia="Calibri"/>
                <w:iCs/>
                <w:color w:val="000000"/>
                <w:lang w:val="ru-RU"/>
              </w:rPr>
              <w:t xml:space="preserve">том, но при этом </w:t>
            </w:r>
            <w:r w:rsidRPr="005B7B28">
              <w:rPr>
                <w:rFonts w:eastAsia="Calibri"/>
                <w:iCs/>
                <w:color w:val="000000"/>
                <w:lang w:val="ru-RU"/>
              </w:rPr>
              <w:t xml:space="preserve">не менее 50 % </w:t>
            </w:r>
            <w:r>
              <w:rPr>
                <w:rFonts w:eastAsia="Calibri"/>
                <w:iCs/>
                <w:color w:val="000000"/>
                <w:lang w:val="ru-RU"/>
              </w:rPr>
              <w:t>дейс</w:t>
            </w:r>
            <w:r>
              <w:rPr>
                <w:rFonts w:eastAsia="Calibri"/>
                <w:iCs/>
                <w:color w:val="000000"/>
                <w:lang w:val="ru-RU"/>
              </w:rPr>
              <w:t>т</w:t>
            </w:r>
            <w:r>
              <w:rPr>
                <w:rFonts w:eastAsia="Calibri"/>
                <w:iCs/>
                <w:color w:val="000000"/>
                <w:lang w:val="ru-RU"/>
              </w:rPr>
              <w:t>вий по решению з</w:t>
            </w:r>
            <w:r>
              <w:rPr>
                <w:rFonts w:eastAsia="Calibri"/>
                <w:iCs/>
                <w:color w:val="000000"/>
                <w:lang w:val="ru-RU"/>
              </w:rPr>
              <w:t>а</w:t>
            </w:r>
            <w:r>
              <w:rPr>
                <w:rFonts w:eastAsia="Calibri"/>
                <w:iCs/>
                <w:color w:val="000000"/>
                <w:lang w:val="ru-RU"/>
              </w:rPr>
              <w:t xml:space="preserve">дачи </w:t>
            </w:r>
            <w:r w:rsidRPr="005B7B28">
              <w:rPr>
                <w:rFonts w:eastAsia="Calibri"/>
                <w:iCs/>
                <w:color w:val="000000"/>
                <w:lang w:val="ru-RU"/>
              </w:rPr>
              <w:t>выполнен</w:t>
            </w:r>
            <w:r>
              <w:rPr>
                <w:rFonts w:eastAsia="Calibri"/>
                <w:iCs/>
                <w:color w:val="000000"/>
                <w:lang w:val="ru-RU"/>
              </w:rPr>
              <w:t>о пр</w:t>
            </w:r>
            <w:r>
              <w:rPr>
                <w:rFonts w:eastAsia="Calibri"/>
                <w:iCs/>
                <w:color w:val="000000"/>
                <w:lang w:val="ru-RU"/>
              </w:rPr>
              <w:t>а</w:t>
            </w:r>
            <w:r>
              <w:rPr>
                <w:rFonts w:eastAsia="Calibri"/>
                <w:iCs/>
                <w:color w:val="000000"/>
                <w:lang w:val="ru-RU"/>
              </w:rPr>
              <w:t>вильно</w:t>
            </w:r>
            <w:r w:rsidRPr="005B7B28">
              <w:rPr>
                <w:rFonts w:eastAsia="Calibri"/>
                <w:iCs/>
                <w:color w:val="000000"/>
                <w:lang w:val="ru-RU"/>
              </w:rPr>
              <w:t>);</w:t>
            </w:r>
          </w:p>
          <w:p w:rsidR="008E3671" w:rsidRPr="005B7B28" w:rsidRDefault="00A24DF9" w:rsidP="00A24DF9">
            <w:pPr>
              <w:jc w:val="both"/>
              <w:rPr>
                <w:rFonts w:eastAsia="Calibri"/>
                <w:iCs/>
                <w:color w:val="000000"/>
                <w:lang w:val="ru-RU"/>
              </w:rPr>
            </w:pPr>
            <w:r w:rsidRPr="005B7B28">
              <w:rPr>
                <w:rFonts w:eastAsia="Calibri"/>
                <w:iCs/>
                <w:color w:val="000000"/>
                <w:lang w:val="ru-RU"/>
              </w:rPr>
              <w:t>- оценка «</w:t>
            </w:r>
            <w:r>
              <w:rPr>
                <w:rFonts w:eastAsia="Calibri"/>
                <w:iCs/>
                <w:color w:val="000000"/>
                <w:lang w:val="ru-RU"/>
              </w:rPr>
              <w:t>н</w:t>
            </w:r>
            <w:r>
              <w:rPr>
                <w:rFonts w:eastAsia="Calibri"/>
                <w:iCs/>
                <w:color w:val="000000"/>
                <w:lang w:val="ru-RU"/>
              </w:rPr>
              <w:t>е</w:t>
            </w:r>
            <w:r w:rsidRPr="005B7B28">
              <w:rPr>
                <w:rFonts w:eastAsia="Calibri"/>
                <w:iCs/>
                <w:color w:val="000000"/>
                <w:lang w:val="ru-RU"/>
              </w:rPr>
              <w:t>удовлетвор</w:t>
            </w:r>
            <w:r w:rsidRPr="005B7B28">
              <w:rPr>
                <w:rFonts w:eastAsia="Calibri"/>
                <w:iCs/>
                <w:color w:val="000000"/>
                <w:lang w:val="ru-RU"/>
              </w:rPr>
              <w:t>и</w:t>
            </w:r>
            <w:r w:rsidRPr="005B7B28">
              <w:rPr>
                <w:rFonts w:eastAsia="Calibri"/>
                <w:iCs/>
                <w:color w:val="000000"/>
                <w:lang w:val="ru-RU"/>
              </w:rPr>
              <w:t>тельно» выста</w:t>
            </w:r>
            <w:r w:rsidRPr="005B7B28">
              <w:rPr>
                <w:rFonts w:eastAsia="Calibri"/>
                <w:iCs/>
                <w:color w:val="000000"/>
                <w:lang w:val="ru-RU"/>
              </w:rPr>
              <w:t>в</w:t>
            </w:r>
            <w:r w:rsidRPr="005B7B28">
              <w:rPr>
                <w:rFonts w:eastAsia="Calibri"/>
                <w:iCs/>
                <w:color w:val="000000"/>
                <w:lang w:val="ru-RU"/>
              </w:rPr>
              <w:t>ляется обуча</w:t>
            </w:r>
            <w:r w:rsidRPr="005B7B28">
              <w:rPr>
                <w:rFonts w:eastAsia="Calibri"/>
                <w:iCs/>
                <w:color w:val="000000"/>
                <w:lang w:val="ru-RU"/>
              </w:rPr>
              <w:t>ю</w:t>
            </w:r>
            <w:r w:rsidRPr="005B7B28">
              <w:rPr>
                <w:rFonts w:eastAsia="Calibri"/>
                <w:iCs/>
                <w:color w:val="000000"/>
                <w:lang w:val="ru-RU"/>
              </w:rPr>
              <w:t>щемуся за раб</w:t>
            </w:r>
            <w:r w:rsidRPr="005B7B28">
              <w:rPr>
                <w:rFonts w:eastAsia="Calibri"/>
                <w:iCs/>
                <w:color w:val="000000"/>
                <w:lang w:val="ru-RU"/>
              </w:rPr>
              <w:t>о</w:t>
            </w:r>
            <w:r w:rsidRPr="005B7B28">
              <w:rPr>
                <w:rFonts w:eastAsia="Calibri"/>
                <w:iCs/>
                <w:color w:val="000000"/>
                <w:lang w:val="ru-RU"/>
              </w:rPr>
              <w:t>ту, выполне</w:t>
            </w:r>
            <w:r w:rsidRPr="005B7B28">
              <w:rPr>
                <w:rFonts w:eastAsia="Calibri"/>
                <w:iCs/>
                <w:color w:val="000000"/>
                <w:lang w:val="ru-RU"/>
              </w:rPr>
              <w:t>н</w:t>
            </w:r>
            <w:r w:rsidRPr="005B7B28">
              <w:rPr>
                <w:rFonts w:eastAsia="Calibri"/>
                <w:iCs/>
                <w:color w:val="000000"/>
                <w:lang w:val="ru-RU"/>
              </w:rPr>
              <w:t xml:space="preserve">ную </w:t>
            </w:r>
            <w:r>
              <w:rPr>
                <w:rFonts w:eastAsia="Calibri"/>
                <w:iCs/>
                <w:color w:val="000000"/>
                <w:lang w:val="ru-RU"/>
              </w:rPr>
              <w:t>неправил</w:t>
            </w:r>
            <w:r>
              <w:rPr>
                <w:rFonts w:eastAsia="Calibri"/>
                <w:iCs/>
                <w:color w:val="000000"/>
                <w:lang w:val="ru-RU"/>
              </w:rPr>
              <w:t>ь</w:t>
            </w:r>
            <w:r>
              <w:rPr>
                <w:rFonts w:eastAsia="Calibri"/>
                <w:iCs/>
                <w:color w:val="000000"/>
                <w:lang w:val="ru-RU"/>
              </w:rPr>
              <w:t>но (</w:t>
            </w:r>
            <w:r w:rsidRPr="005B7B28">
              <w:rPr>
                <w:rFonts w:eastAsia="Calibri"/>
                <w:iCs/>
                <w:color w:val="000000"/>
                <w:lang w:val="ru-RU"/>
              </w:rPr>
              <w:t>менее 50 % правильно в</w:t>
            </w:r>
            <w:r w:rsidRPr="005B7B28">
              <w:rPr>
                <w:rFonts w:eastAsia="Calibri"/>
                <w:iCs/>
                <w:color w:val="000000"/>
                <w:lang w:val="ru-RU"/>
              </w:rPr>
              <w:t>ы</w:t>
            </w:r>
            <w:r w:rsidRPr="005B7B28">
              <w:rPr>
                <w:rFonts w:eastAsia="Calibri"/>
                <w:iCs/>
                <w:color w:val="000000"/>
                <w:lang w:val="ru-RU"/>
              </w:rPr>
              <w:t xml:space="preserve">полненных </w:t>
            </w:r>
            <w:r>
              <w:rPr>
                <w:rFonts w:eastAsia="Calibri"/>
                <w:iCs/>
                <w:color w:val="000000"/>
                <w:lang w:val="ru-RU"/>
              </w:rPr>
              <w:t>де</w:t>
            </w:r>
            <w:r>
              <w:rPr>
                <w:rFonts w:eastAsia="Calibri"/>
                <w:iCs/>
                <w:color w:val="000000"/>
                <w:lang w:val="ru-RU"/>
              </w:rPr>
              <w:t>й</w:t>
            </w:r>
            <w:r>
              <w:rPr>
                <w:rFonts w:eastAsia="Calibri"/>
                <w:iCs/>
                <w:color w:val="000000"/>
                <w:lang w:val="ru-RU"/>
              </w:rPr>
              <w:t xml:space="preserve">ствий </w:t>
            </w:r>
            <w:r w:rsidRPr="005B7B28">
              <w:rPr>
                <w:rFonts w:eastAsia="Calibri"/>
                <w:iCs/>
                <w:color w:val="000000"/>
                <w:lang w:val="ru-RU"/>
              </w:rPr>
              <w:t xml:space="preserve">от </w:t>
            </w:r>
            <w:r>
              <w:rPr>
                <w:rFonts w:eastAsia="Calibri"/>
                <w:iCs/>
                <w:color w:val="000000"/>
                <w:lang w:val="ru-RU"/>
              </w:rPr>
              <w:t>уст</w:t>
            </w:r>
            <w:r>
              <w:rPr>
                <w:rFonts w:eastAsia="Calibri"/>
                <w:iCs/>
                <w:color w:val="000000"/>
                <w:lang w:val="ru-RU"/>
              </w:rPr>
              <w:t>а</w:t>
            </w:r>
            <w:r>
              <w:rPr>
                <w:rFonts w:eastAsia="Calibri"/>
                <w:iCs/>
                <w:color w:val="000000"/>
                <w:lang w:val="ru-RU"/>
              </w:rPr>
              <w:t>новленного а</w:t>
            </w:r>
            <w:r>
              <w:rPr>
                <w:rFonts w:eastAsia="Calibri"/>
                <w:iCs/>
                <w:color w:val="000000"/>
                <w:lang w:val="ru-RU"/>
              </w:rPr>
              <w:t>л</w:t>
            </w:r>
            <w:r>
              <w:rPr>
                <w:rFonts w:eastAsia="Calibri"/>
                <w:iCs/>
                <w:color w:val="000000"/>
                <w:lang w:val="ru-RU"/>
              </w:rPr>
              <w:t>горитма)</w:t>
            </w:r>
          </w:p>
        </w:tc>
        <w:tc>
          <w:tcPr>
            <w:tcW w:w="864" w:type="pct"/>
            <w:shd w:val="clear" w:color="auto" w:fill="auto"/>
          </w:tcPr>
          <w:p w:rsidR="008E3671" w:rsidRPr="00497777" w:rsidRDefault="008E3671" w:rsidP="005B7B28">
            <w:pPr>
              <w:rPr>
                <w:bCs/>
                <w:i/>
                <w:lang w:val="ru-RU"/>
              </w:rPr>
            </w:pPr>
            <w:r w:rsidRPr="00497777">
              <w:rPr>
                <w:bCs/>
                <w:lang w:val="ru-RU"/>
              </w:rPr>
              <w:t>Наблюдение за выполн</w:t>
            </w:r>
            <w:r w:rsidRPr="00497777">
              <w:rPr>
                <w:bCs/>
                <w:lang w:val="ru-RU"/>
              </w:rPr>
              <w:t>е</w:t>
            </w:r>
            <w:r w:rsidRPr="00497777">
              <w:rPr>
                <w:bCs/>
                <w:lang w:val="ru-RU"/>
              </w:rPr>
              <w:t>нием и оценка практическ</w:t>
            </w:r>
            <w:r w:rsidRPr="00497777">
              <w:rPr>
                <w:bCs/>
                <w:lang w:val="ru-RU"/>
              </w:rPr>
              <w:t>о</w:t>
            </w:r>
            <w:r w:rsidRPr="00497777">
              <w:rPr>
                <w:bCs/>
                <w:lang w:val="ru-RU"/>
              </w:rPr>
              <w:t>го задания</w:t>
            </w:r>
            <w:r w:rsidRPr="00497777">
              <w:rPr>
                <w:bCs/>
                <w:i/>
                <w:lang w:val="ru-RU"/>
              </w:rPr>
              <w:t xml:space="preserve"> </w:t>
            </w:r>
          </w:p>
        </w:tc>
        <w:tc>
          <w:tcPr>
            <w:tcW w:w="719" w:type="pct"/>
          </w:tcPr>
          <w:p w:rsidR="008E3671" w:rsidRPr="008E3671" w:rsidRDefault="008E3671" w:rsidP="00497777">
            <w:pPr>
              <w:rPr>
                <w:bCs/>
                <w:i/>
                <w:color w:val="FF0000"/>
                <w:lang w:val="ru-RU"/>
              </w:rPr>
            </w:pPr>
            <w:r w:rsidRPr="008E3671">
              <w:t>Лаборатория «Электротехники и электроники»,</w:t>
            </w:r>
          </w:p>
        </w:tc>
        <w:tc>
          <w:tcPr>
            <w:tcW w:w="1204" w:type="pct"/>
          </w:tcPr>
          <w:p w:rsidR="008E3671" w:rsidRPr="007E0E4C" w:rsidRDefault="008E3671" w:rsidP="00CE1CD3">
            <w:pPr>
              <w:rPr>
                <w:color w:val="000000"/>
                <w:lang w:val="ru-RU"/>
              </w:rPr>
            </w:pPr>
            <w:r w:rsidRPr="007E0E4C">
              <w:rPr>
                <w:color w:val="000000"/>
                <w:lang w:val="ru-RU"/>
              </w:rPr>
              <w:t>ПК 1.1. Осущест</w:t>
            </w:r>
            <w:r w:rsidRPr="007E0E4C">
              <w:rPr>
                <w:color w:val="000000"/>
                <w:lang w:val="ru-RU"/>
              </w:rPr>
              <w:t>в</w:t>
            </w:r>
            <w:r w:rsidRPr="007E0E4C">
              <w:rPr>
                <w:color w:val="000000"/>
                <w:lang w:val="ru-RU"/>
              </w:rPr>
              <w:t>лять анализ име</w:t>
            </w:r>
            <w:r w:rsidRPr="007E0E4C">
              <w:rPr>
                <w:color w:val="000000"/>
                <w:lang w:val="ru-RU"/>
              </w:rPr>
              <w:t>ю</w:t>
            </w:r>
            <w:r w:rsidRPr="007E0E4C">
              <w:rPr>
                <w:color w:val="000000"/>
                <w:lang w:val="ru-RU"/>
              </w:rPr>
              <w:t>щихся решений для выбора программн</w:t>
            </w:r>
            <w:r w:rsidRPr="007E0E4C">
              <w:rPr>
                <w:color w:val="000000"/>
                <w:lang w:val="ru-RU"/>
              </w:rPr>
              <w:t>о</w:t>
            </w:r>
            <w:r w:rsidRPr="007E0E4C">
              <w:rPr>
                <w:color w:val="000000"/>
                <w:lang w:val="ru-RU"/>
              </w:rPr>
              <w:t>го обеспечения для создания и тестир</w:t>
            </w:r>
            <w:r w:rsidRPr="007E0E4C">
              <w:rPr>
                <w:color w:val="000000"/>
                <w:lang w:val="ru-RU"/>
              </w:rPr>
              <w:t>о</w:t>
            </w:r>
            <w:r w:rsidRPr="007E0E4C">
              <w:rPr>
                <w:color w:val="000000"/>
                <w:lang w:val="ru-RU"/>
              </w:rPr>
              <w:t>вания модели эл</w:t>
            </w:r>
            <w:r w:rsidRPr="007E0E4C">
              <w:rPr>
                <w:color w:val="000000"/>
                <w:lang w:val="ru-RU"/>
              </w:rPr>
              <w:t>е</w:t>
            </w:r>
            <w:r w:rsidRPr="007E0E4C">
              <w:rPr>
                <w:color w:val="000000"/>
                <w:lang w:val="ru-RU"/>
              </w:rPr>
              <w:t>ментов систем авт</w:t>
            </w:r>
            <w:r w:rsidRPr="007E0E4C">
              <w:rPr>
                <w:color w:val="000000"/>
                <w:lang w:val="ru-RU"/>
              </w:rPr>
              <w:t>о</w:t>
            </w:r>
            <w:r w:rsidRPr="007E0E4C">
              <w:rPr>
                <w:color w:val="000000"/>
                <w:lang w:val="ru-RU"/>
              </w:rPr>
              <w:t>матизации на основе технического зад</w:t>
            </w:r>
            <w:r w:rsidRPr="007E0E4C">
              <w:rPr>
                <w:color w:val="000000"/>
                <w:lang w:val="ru-RU"/>
              </w:rPr>
              <w:t>а</w:t>
            </w:r>
            <w:r w:rsidRPr="007E0E4C">
              <w:rPr>
                <w:color w:val="000000"/>
                <w:lang w:val="ru-RU"/>
              </w:rPr>
              <w:t>ния.</w:t>
            </w:r>
          </w:p>
          <w:p w:rsidR="008E3671" w:rsidRPr="007E0E4C" w:rsidRDefault="008E3671" w:rsidP="00CE1CD3">
            <w:pPr>
              <w:rPr>
                <w:color w:val="000000"/>
                <w:lang w:val="ru-RU"/>
              </w:rPr>
            </w:pPr>
            <w:r w:rsidRPr="007E0E4C">
              <w:rPr>
                <w:color w:val="000000"/>
                <w:lang w:val="ru-RU"/>
              </w:rPr>
              <w:t>ПК 1.2. Разрабат</w:t>
            </w:r>
            <w:r w:rsidRPr="007E0E4C">
              <w:rPr>
                <w:color w:val="000000"/>
                <w:lang w:val="ru-RU"/>
              </w:rPr>
              <w:t>ы</w:t>
            </w:r>
            <w:r w:rsidRPr="007E0E4C">
              <w:rPr>
                <w:color w:val="000000"/>
                <w:lang w:val="ru-RU"/>
              </w:rPr>
              <w:t>вать виртуальную модель элементов систем автоматиз</w:t>
            </w:r>
            <w:r w:rsidRPr="007E0E4C">
              <w:rPr>
                <w:color w:val="000000"/>
                <w:lang w:val="ru-RU"/>
              </w:rPr>
              <w:t>а</w:t>
            </w:r>
            <w:r w:rsidRPr="007E0E4C">
              <w:rPr>
                <w:color w:val="000000"/>
                <w:lang w:val="ru-RU"/>
              </w:rPr>
              <w:t>ции на основе в</w:t>
            </w:r>
            <w:r w:rsidRPr="007E0E4C">
              <w:rPr>
                <w:color w:val="000000"/>
                <w:lang w:val="ru-RU"/>
              </w:rPr>
              <w:t>ы</w:t>
            </w:r>
            <w:r w:rsidRPr="007E0E4C">
              <w:rPr>
                <w:color w:val="000000"/>
                <w:lang w:val="ru-RU"/>
              </w:rPr>
              <w:t>бранного програм</w:t>
            </w:r>
            <w:r w:rsidRPr="007E0E4C">
              <w:rPr>
                <w:color w:val="000000"/>
                <w:lang w:val="ru-RU"/>
              </w:rPr>
              <w:t>м</w:t>
            </w:r>
            <w:r w:rsidRPr="007E0E4C">
              <w:rPr>
                <w:color w:val="000000"/>
                <w:lang w:val="ru-RU"/>
              </w:rPr>
              <w:t>ного обеспечения и технического зад</w:t>
            </w:r>
            <w:r w:rsidRPr="007E0E4C">
              <w:rPr>
                <w:color w:val="000000"/>
                <w:lang w:val="ru-RU"/>
              </w:rPr>
              <w:t>а</w:t>
            </w:r>
            <w:r w:rsidRPr="007E0E4C">
              <w:rPr>
                <w:color w:val="000000"/>
                <w:lang w:val="ru-RU"/>
              </w:rPr>
              <w:t>ния.</w:t>
            </w:r>
          </w:p>
          <w:p w:rsidR="008E3671" w:rsidRPr="007E0E4C" w:rsidRDefault="008E3671" w:rsidP="00CE1CD3">
            <w:pPr>
              <w:rPr>
                <w:color w:val="000000"/>
                <w:lang w:val="ru-RU"/>
              </w:rPr>
            </w:pPr>
            <w:r w:rsidRPr="007E0E4C">
              <w:rPr>
                <w:color w:val="000000"/>
                <w:lang w:val="ru-RU"/>
              </w:rPr>
              <w:t>ПК 1.3. Проводить виртуальное тест</w:t>
            </w:r>
            <w:r w:rsidRPr="007E0E4C">
              <w:rPr>
                <w:color w:val="000000"/>
                <w:lang w:val="ru-RU"/>
              </w:rPr>
              <w:t>и</w:t>
            </w:r>
            <w:r w:rsidRPr="007E0E4C">
              <w:rPr>
                <w:color w:val="000000"/>
                <w:lang w:val="ru-RU"/>
              </w:rPr>
              <w:t>рование разработа</w:t>
            </w:r>
            <w:r w:rsidRPr="007E0E4C">
              <w:rPr>
                <w:color w:val="000000"/>
                <w:lang w:val="ru-RU"/>
              </w:rPr>
              <w:t>н</w:t>
            </w:r>
            <w:r w:rsidRPr="007E0E4C">
              <w:rPr>
                <w:color w:val="000000"/>
                <w:lang w:val="ru-RU"/>
              </w:rPr>
              <w:t>ной модели элеме</w:t>
            </w:r>
            <w:r w:rsidRPr="007E0E4C">
              <w:rPr>
                <w:color w:val="000000"/>
                <w:lang w:val="ru-RU"/>
              </w:rPr>
              <w:t>н</w:t>
            </w:r>
            <w:r w:rsidRPr="007E0E4C">
              <w:rPr>
                <w:color w:val="000000"/>
                <w:lang w:val="ru-RU"/>
              </w:rPr>
              <w:t>тов систем автом</w:t>
            </w:r>
            <w:r w:rsidRPr="007E0E4C">
              <w:rPr>
                <w:color w:val="000000"/>
                <w:lang w:val="ru-RU"/>
              </w:rPr>
              <w:t>а</w:t>
            </w:r>
            <w:r w:rsidRPr="007E0E4C">
              <w:rPr>
                <w:color w:val="000000"/>
                <w:lang w:val="ru-RU"/>
              </w:rPr>
              <w:t>тизации для оценки функциональности компонентов.</w:t>
            </w:r>
          </w:p>
          <w:p w:rsidR="008E3671" w:rsidRPr="007E0E4C" w:rsidRDefault="008E3671" w:rsidP="00CE1CD3">
            <w:pPr>
              <w:rPr>
                <w:color w:val="000000"/>
                <w:lang w:val="ru-RU"/>
              </w:rPr>
            </w:pPr>
            <w:r w:rsidRPr="007E0E4C">
              <w:rPr>
                <w:color w:val="000000"/>
                <w:lang w:val="ru-RU"/>
              </w:rPr>
              <w:t>ПК 1.4. Формир</w:t>
            </w:r>
            <w:r w:rsidRPr="007E0E4C">
              <w:rPr>
                <w:color w:val="000000"/>
                <w:lang w:val="ru-RU"/>
              </w:rPr>
              <w:t>о</w:t>
            </w:r>
            <w:r w:rsidRPr="007E0E4C">
              <w:rPr>
                <w:color w:val="000000"/>
                <w:lang w:val="ru-RU"/>
              </w:rPr>
              <w:t>вать пакет технич</w:t>
            </w:r>
            <w:r w:rsidRPr="007E0E4C">
              <w:rPr>
                <w:color w:val="000000"/>
                <w:lang w:val="ru-RU"/>
              </w:rPr>
              <w:t>е</w:t>
            </w:r>
            <w:r w:rsidRPr="007E0E4C">
              <w:rPr>
                <w:color w:val="000000"/>
                <w:lang w:val="ru-RU"/>
              </w:rPr>
              <w:t>ской документации на разработанную модель элементов систем автоматиз</w:t>
            </w:r>
            <w:r w:rsidRPr="007E0E4C">
              <w:rPr>
                <w:color w:val="000000"/>
                <w:lang w:val="ru-RU"/>
              </w:rPr>
              <w:t>а</w:t>
            </w:r>
            <w:r w:rsidRPr="007E0E4C">
              <w:rPr>
                <w:color w:val="000000"/>
                <w:lang w:val="ru-RU"/>
              </w:rPr>
              <w:t>ции.</w:t>
            </w:r>
          </w:p>
          <w:p w:rsidR="008E3671" w:rsidRPr="007E0E4C" w:rsidRDefault="008E3671" w:rsidP="00CE1CD3">
            <w:pPr>
              <w:rPr>
                <w:color w:val="000000"/>
                <w:lang w:val="ru-RU"/>
              </w:rPr>
            </w:pPr>
            <w:r w:rsidRPr="007E0E4C">
              <w:rPr>
                <w:color w:val="000000"/>
                <w:lang w:val="ru-RU"/>
              </w:rPr>
              <w:t>ПК 2.1. Осущест</w:t>
            </w:r>
            <w:r w:rsidRPr="007E0E4C">
              <w:rPr>
                <w:color w:val="000000"/>
                <w:lang w:val="ru-RU"/>
              </w:rPr>
              <w:t>в</w:t>
            </w:r>
            <w:r w:rsidRPr="007E0E4C">
              <w:rPr>
                <w:color w:val="000000"/>
                <w:lang w:val="ru-RU"/>
              </w:rPr>
              <w:t>лять выбор обор</w:t>
            </w:r>
            <w:r w:rsidRPr="007E0E4C">
              <w:rPr>
                <w:color w:val="000000"/>
                <w:lang w:val="ru-RU"/>
              </w:rPr>
              <w:t>у</w:t>
            </w:r>
            <w:r w:rsidRPr="007E0E4C">
              <w:rPr>
                <w:color w:val="000000"/>
                <w:lang w:val="ru-RU"/>
              </w:rPr>
              <w:t>дования и элемен</w:t>
            </w:r>
            <w:r w:rsidRPr="007E0E4C">
              <w:rPr>
                <w:color w:val="000000"/>
                <w:lang w:val="ru-RU"/>
              </w:rPr>
              <w:t>т</w:t>
            </w:r>
            <w:r w:rsidRPr="007E0E4C">
              <w:rPr>
                <w:color w:val="000000"/>
                <w:lang w:val="ru-RU"/>
              </w:rPr>
              <w:t>ной базы систем а</w:t>
            </w:r>
            <w:r w:rsidRPr="007E0E4C">
              <w:rPr>
                <w:color w:val="000000"/>
                <w:lang w:val="ru-RU"/>
              </w:rPr>
              <w:t>в</w:t>
            </w:r>
            <w:r w:rsidRPr="007E0E4C">
              <w:rPr>
                <w:color w:val="000000"/>
                <w:lang w:val="ru-RU"/>
              </w:rPr>
              <w:t>томатизации в соо</w:t>
            </w:r>
            <w:r w:rsidRPr="007E0E4C">
              <w:rPr>
                <w:color w:val="000000"/>
                <w:lang w:val="ru-RU"/>
              </w:rPr>
              <w:t>т</w:t>
            </w:r>
            <w:r w:rsidRPr="007E0E4C">
              <w:rPr>
                <w:color w:val="000000"/>
                <w:lang w:val="ru-RU"/>
              </w:rPr>
              <w:t>ветствии с заданием и требованием ра</w:t>
            </w:r>
            <w:r w:rsidRPr="007E0E4C">
              <w:rPr>
                <w:color w:val="000000"/>
                <w:lang w:val="ru-RU"/>
              </w:rPr>
              <w:t>з</w:t>
            </w:r>
            <w:r w:rsidRPr="007E0E4C">
              <w:rPr>
                <w:color w:val="000000"/>
                <w:lang w:val="ru-RU"/>
              </w:rPr>
              <w:t>работанной техн</w:t>
            </w:r>
            <w:r w:rsidRPr="007E0E4C">
              <w:rPr>
                <w:color w:val="000000"/>
                <w:lang w:val="ru-RU"/>
              </w:rPr>
              <w:t>и</w:t>
            </w:r>
            <w:r w:rsidRPr="007E0E4C">
              <w:rPr>
                <w:color w:val="000000"/>
                <w:lang w:val="ru-RU"/>
              </w:rPr>
              <w:t>ческой документ</w:t>
            </w:r>
            <w:r w:rsidRPr="007E0E4C">
              <w:rPr>
                <w:color w:val="000000"/>
                <w:lang w:val="ru-RU"/>
              </w:rPr>
              <w:t>а</w:t>
            </w:r>
            <w:r w:rsidRPr="007E0E4C">
              <w:rPr>
                <w:color w:val="000000"/>
                <w:lang w:val="ru-RU"/>
              </w:rPr>
              <w:t>ции на модель эл</w:t>
            </w:r>
            <w:r w:rsidRPr="007E0E4C">
              <w:rPr>
                <w:color w:val="000000"/>
                <w:lang w:val="ru-RU"/>
              </w:rPr>
              <w:t>е</w:t>
            </w:r>
            <w:r w:rsidRPr="007E0E4C">
              <w:rPr>
                <w:color w:val="000000"/>
                <w:lang w:val="ru-RU"/>
              </w:rPr>
              <w:t>ментов систем авт</w:t>
            </w:r>
            <w:r w:rsidRPr="007E0E4C">
              <w:rPr>
                <w:color w:val="000000"/>
                <w:lang w:val="ru-RU"/>
              </w:rPr>
              <w:t>о</w:t>
            </w:r>
            <w:r w:rsidRPr="007E0E4C">
              <w:rPr>
                <w:color w:val="000000"/>
                <w:lang w:val="ru-RU"/>
              </w:rPr>
              <w:t>матизации.</w:t>
            </w:r>
          </w:p>
          <w:p w:rsidR="008E3671" w:rsidRPr="007E0E4C" w:rsidRDefault="008E3671" w:rsidP="00CE1CD3">
            <w:pPr>
              <w:rPr>
                <w:color w:val="000000"/>
                <w:lang w:val="ru-RU"/>
              </w:rPr>
            </w:pPr>
            <w:r w:rsidRPr="007E0E4C">
              <w:rPr>
                <w:color w:val="000000"/>
                <w:lang w:val="ru-RU"/>
              </w:rPr>
              <w:t>ПК 2.2. Осущест</w:t>
            </w:r>
            <w:r w:rsidRPr="007E0E4C">
              <w:rPr>
                <w:color w:val="000000"/>
                <w:lang w:val="ru-RU"/>
              </w:rPr>
              <w:t>в</w:t>
            </w:r>
            <w:r w:rsidRPr="007E0E4C">
              <w:rPr>
                <w:color w:val="000000"/>
                <w:lang w:val="ru-RU"/>
              </w:rPr>
              <w:t>лять монтаж и н</w:t>
            </w:r>
            <w:r w:rsidRPr="007E0E4C">
              <w:rPr>
                <w:color w:val="000000"/>
                <w:lang w:val="ru-RU"/>
              </w:rPr>
              <w:t>а</w:t>
            </w:r>
            <w:r w:rsidRPr="007E0E4C">
              <w:rPr>
                <w:color w:val="000000"/>
                <w:lang w:val="ru-RU"/>
              </w:rPr>
              <w:t>ладку модели эл</w:t>
            </w:r>
            <w:r w:rsidRPr="007E0E4C">
              <w:rPr>
                <w:color w:val="000000"/>
                <w:lang w:val="ru-RU"/>
              </w:rPr>
              <w:t>е</w:t>
            </w:r>
            <w:r w:rsidRPr="007E0E4C">
              <w:rPr>
                <w:color w:val="000000"/>
                <w:lang w:val="ru-RU"/>
              </w:rPr>
              <w:t>ментов систем авт</w:t>
            </w:r>
            <w:r w:rsidRPr="007E0E4C">
              <w:rPr>
                <w:color w:val="000000"/>
                <w:lang w:val="ru-RU"/>
              </w:rPr>
              <w:t>о</w:t>
            </w:r>
            <w:r w:rsidRPr="007E0E4C">
              <w:rPr>
                <w:color w:val="000000"/>
                <w:lang w:val="ru-RU"/>
              </w:rPr>
              <w:t xml:space="preserve">матизации на основе </w:t>
            </w:r>
            <w:r w:rsidRPr="007E0E4C">
              <w:rPr>
                <w:color w:val="000000"/>
                <w:lang w:val="ru-RU"/>
              </w:rPr>
              <w:lastRenderedPageBreak/>
              <w:t>разработанной те</w:t>
            </w:r>
            <w:r w:rsidRPr="007E0E4C">
              <w:rPr>
                <w:color w:val="000000"/>
                <w:lang w:val="ru-RU"/>
              </w:rPr>
              <w:t>х</w:t>
            </w:r>
            <w:r w:rsidRPr="007E0E4C">
              <w:rPr>
                <w:color w:val="000000"/>
                <w:lang w:val="ru-RU"/>
              </w:rPr>
              <w:t>нической докуме</w:t>
            </w:r>
            <w:r w:rsidRPr="007E0E4C">
              <w:rPr>
                <w:color w:val="000000"/>
                <w:lang w:val="ru-RU"/>
              </w:rPr>
              <w:t>н</w:t>
            </w:r>
            <w:r w:rsidRPr="007E0E4C">
              <w:rPr>
                <w:color w:val="000000"/>
                <w:lang w:val="ru-RU"/>
              </w:rPr>
              <w:t>тации.</w:t>
            </w:r>
          </w:p>
          <w:p w:rsidR="008E3671" w:rsidRPr="007E0E4C" w:rsidRDefault="008E3671" w:rsidP="00CE1CD3">
            <w:pPr>
              <w:rPr>
                <w:color w:val="000000"/>
                <w:lang w:val="ru-RU"/>
              </w:rPr>
            </w:pPr>
            <w:r w:rsidRPr="007E0E4C">
              <w:rPr>
                <w:color w:val="000000"/>
                <w:lang w:val="ru-RU"/>
              </w:rPr>
              <w:t>ПК 2.3. Проводить испытания модели элементов систем автоматизации в р</w:t>
            </w:r>
            <w:r w:rsidRPr="007E0E4C">
              <w:rPr>
                <w:color w:val="000000"/>
                <w:lang w:val="ru-RU"/>
              </w:rPr>
              <w:t>е</w:t>
            </w:r>
            <w:r w:rsidRPr="007E0E4C">
              <w:rPr>
                <w:color w:val="000000"/>
                <w:lang w:val="ru-RU"/>
              </w:rPr>
              <w:t>альных условиях с целью подтвержд</w:t>
            </w:r>
            <w:r w:rsidRPr="007E0E4C">
              <w:rPr>
                <w:color w:val="000000"/>
                <w:lang w:val="ru-RU"/>
              </w:rPr>
              <w:t>е</w:t>
            </w:r>
            <w:r w:rsidRPr="007E0E4C">
              <w:rPr>
                <w:color w:val="000000"/>
                <w:lang w:val="ru-RU"/>
              </w:rPr>
              <w:t>ния работоспосо</w:t>
            </w:r>
            <w:r w:rsidRPr="007E0E4C">
              <w:rPr>
                <w:color w:val="000000"/>
                <w:lang w:val="ru-RU"/>
              </w:rPr>
              <w:t>б</w:t>
            </w:r>
            <w:r w:rsidRPr="007E0E4C">
              <w:rPr>
                <w:color w:val="000000"/>
                <w:lang w:val="ru-RU"/>
              </w:rPr>
              <w:t>ности и возможной оптимизации</w:t>
            </w:r>
          </w:p>
          <w:p w:rsidR="008E3671" w:rsidRPr="007E0E4C" w:rsidRDefault="008E3671" w:rsidP="00CE1CD3">
            <w:pPr>
              <w:rPr>
                <w:color w:val="000000"/>
                <w:lang w:val="ru-RU"/>
              </w:rPr>
            </w:pPr>
            <w:r w:rsidRPr="007E0E4C">
              <w:rPr>
                <w:color w:val="000000"/>
                <w:lang w:val="ru-RU"/>
              </w:rPr>
              <w:t>ПК 3.1. Планировать работы по монтажу, наладке и технич</w:t>
            </w:r>
            <w:r w:rsidRPr="007E0E4C">
              <w:rPr>
                <w:color w:val="000000"/>
                <w:lang w:val="ru-RU"/>
              </w:rPr>
              <w:t>е</w:t>
            </w:r>
            <w:r w:rsidRPr="007E0E4C">
              <w:rPr>
                <w:color w:val="000000"/>
                <w:lang w:val="ru-RU"/>
              </w:rPr>
              <w:t>скому обслужив</w:t>
            </w:r>
            <w:r w:rsidRPr="007E0E4C">
              <w:rPr>
                <w:color w:val="000000"/>
                <w:lang w:val="ru-RU"/>
              </w:rPr>
              <w:t>а</w:t>
            </w:r>
            <w:r w:rsidRPr="007E0E4C">
              <w:rPr>
                <w:color w:val="000000"/>
                <w:lang w:val="ru-RU"/>
              </w:rPr>
              <w:t>нию систем и средств автоматиз</w:t>
            </w:r>
            <w:r w:rsidRPr="007E0E4C">
              <w:rPr>
                <w:color w:val="000000"/>
                <w:lang w:val="ru-RU"/>
              </w:rPr>
              <w:t>а</w:t>
            </w:r>
            <w:r w:rsidRPr="007E0E4C">
              <w:rPr>
                <w:color w:val="000000"/>
                <w:lang w:val="ru-RU"/>
              </w:rPr>
              <w:t>ции на основе орг</w:t>
            </w:r>
            <w:r w:rsidRPr="007E0E4C">
              <w:rPr>
                <w:color w:val="000000"/>
                <w:lang w:val="ru-RU"/>
              </w:rPr>
              <w:t>а</w:t>
            </w:r>
            <w:r w:rsidRPr="007E0E4C">
              <w:rPr>
                <w:color w:val="000000"/>
                <w:lang w:val="ru-RU"/>
              </w:rPr>
              <w:t>низационно-распорядительных документов и треб</w:t>
            </w:r>
            <w:r w:rsidRPr="007E0E4C">
              <w:rPr>
                <w:color w:val="000000"/>
                <w:lang w:val="ru-RU"/>
              </w:rPr>
              <w:t>о</w:t>
            </w:r>
            <w:r w:rsidRPr="007E0E4C">
              <w:rPr>
                <w:color w:val="000000"/>
                <w:lang w:val="ru-RU"/>
              </w:rPr>
              <w:t>ваний технической документации.</w:t>
            </w:r>
          </w:p>
          <w:p w:rsidR="008E3671" w:rsidRPr="007E0E4C" w:rsidRDefault="008E3671" w:rsidP="00CE1CD3">
            <w:pPr>
              <w:rPr>
                <w:color w:val="000000"/>
                <w:lang w:val="ru-RU"/>
              </w:rPr>
            </w:pPr>
            <w:r w:rsidRPr="007E0E4C">
              <w:rPr>
                <w:color w:val="000000"/>
                <w:lang w:val="ru-RU"/>
              </w:rPr>
              <w:t>ПК 3.2. Организ</w:t>
            </w:r>
            <w:r w:rsidRPr="007E0E4C">
              <w:rPr>
                <w:color w:val="000000"/>
                <w:lang w:val="ru-RU"/>
              </w:rPr>
              <w:t>о</w:t>
            </w:r>
            <w:r w:rsidRPr="007E0E4C">
              <w:rPr>
                <w:color w:val="000000"/>
                <w:lang w:val="ru-RU"/>
              </w:rPr>
              <w:t>вывать материально-техническое обесп</w:t>
            </w:r>
            <w:r w:rsidRPr="007E0E4C">
              <w:rPr>
                <w:color w:val="000000"/>
                <w:lang w:val="ru-RU"/>
              </w:rPr>
              <w:t>е</w:t>
            </w:r>
            <w:r w:rsidRPr="007E0E4C">
              <w:rPr>
                <w:color w:val="000000"/>
                <w:lang w:val="ru-RU"/>
              </w:rPr>
              <w:t>чение работ по мо</w:t>
            </w:r>
            <w:r w:rsidRPr="007E0E4C">
              <w:rPr>
                <w:color w:val="000000"/>
                <w:lang w:val="ru-RU"/>
              </w:rPr>
              <w:t>н</w:t>
            </w:r>
            <w:r w:rsidRPr="007E0E4C">
              <w:rPr>
                <w:color w:val="000000"/>
                <w:lang w:val="ru-RU"/>
              </w:rPr>
              <w:t>тажу, наладке и те</w:t>
            </w:r>
            <w:r w:rsidRPr="007E0E4C">
              <w:rPr>
                <w:color w:val="000000"/>
                <w:lang w:val="ru-RU"/>
              </w:rPr>
              <w:t>х</w:t>
            </w:r>
            <w:r w:rsidRPr="007E0E4C">
              <w:rPr>
                <w:color w:val="000000"/>
                <w:lang w:val="ru-RU"/>
              </w:rPr>
              <w:t>ническому обслуж</w:t>
            </w:r>
            <w:r w:rsidRPr="007E0E4C">
              <w:rPr>
                <w:color w:val="000000"/>
                <w:lang w:val="ru-RU"/>
              </w:rPr>
              <w:t>и</w:t>
            </w:r>
            <w:r w:rsidRPr="007E0E4C">
              <w:rPr>
                <w:color w:val="000000"/>
                <w:lang w:val="ru-RU"/>
              </w:rPr>
              <w:t>ванию систем и средств автоматиз</w:t>
            </w:r>
            <w:r w:rsidRPr="007E0E4C">
              <w:rPr>
                <w:color w:val="000000"/>
                <w:lang w:val="ru-RU"/>
              </w:rPr>
              <w:t>а</w:t>
            </w:r>
            <w:r w:rsidRPr="007E0E4C">
              <w:rPr>
                <w:color w:val="000000"/>
                <w:lang w:val="ru-RU"/>
              </w:rPr>
              <w:t>ции.</w:t>
            </w:r>
          </w:p>
          <w:p w:rsidR="008E3671" w:rsidRPr="007E0E4C" w:rsidRDefault="008E3671" w:rsidP="00CE1CD3">
            <w:pPr>
              <w:rPr>
                <w:color w:val="000000"/>
                <w:lang w:val="ru-RU"/>
              </w:rPr>
            </w:pPr>
            <w:r w:rsidRPr="007E0E4C">
              <w:rPr>
                <w:color w:val="000000"/>
                <w:lang w:val="ru-RU"/>
              </w:rPr>
              <w:t>ПК 3.3. Разрабат</w:t>
            </w:r>
            <w:r w:rsidRPr="007E0E4C">
              <w:rPr>
                <w:color w:val="000000"/>
                <w:lang w:val="ru-RU"/>
              </w:rPr>
              <w:t>ы</w:t>
            </w:r>
            <w:r w:rsidRPr="007E0E4C">
              <w:rPr>
                <w:color w:val="000000"/>
                <w:lang w:val="ru-RU"/>
              </w:rPr>
              <w:t>вать инструкции и технологические карты выполнения работ для подч</w:t>
            </w:r>
            <w:r w:rsidRPr="007E0E4C">
              <w:rPr>
                <w:color w:val="000000"/>
                <w:lang w:val="ru-RU"/>
              </w:rPr>
              <w:t>и</w:t>
            </w:r>
            <w:r w:rsidRPr="007E0E4C">
              <w:rPr>
                <w:color w:val="000000"/>
                <w:lang w:val="ru-RU"/>
              </w:rPr>
              <w:t>ненного персонала по монтажу, наладке и техническому о</w:t>
            </w:r>
            <w:r w:rsidRPr="007E0E4C">
              <w:rPr>
                <w:color w:val="000000"/>
                <w:lang w:val="ru-RU"/>
              </w:rPr>
              <w:t>б</w:t>
            </w:r>
            <w:r w:rsidRPr="007E0E4C">
              <w:rPr>
                <w:color w:val="000000"/>
                <w:lang w:val="ru-RU"/>
              </w:rPr>
              <w:t>служиванию систем и средств автомат</w:t>
            </w:r>
            <w:r w:rsidRPr="007E0E4C">
              <w:rPr>
                <w:color w:val="000000"/>
                <w:lang w:val="ru-RU"/>
              </w:rPr>
              <w:t>и</w:t>
            </w:r>
            <w:r w:rsidRPr="007E0E4C">
              <w:rPr>
                <w:color w:val="000000"/>
                <w:lang w:val="ru-RU"/>
              </w:rPr>
              <w:t>зации.</w:t>
            </w:r>
          </w:p>
          <w:p w:rsidR="008E3671" w:rsidRPr="007E0E4C" w:rsidRDefault="008E3671" w:rsidP="00CE1CD3">
            <w:pPr>
              <w:rPr>
                <w:color w:val="000000"/>
                <w:lang w:val="ru-RU"/>
              </w:rPr>
            </w:pPr>
            <w:r w:rsidRPr="007E0E4C">
              <w:rPr>
                <w:color w:val="000000"/>
                <w:lang w:val="ru-RU"/>
              </w:rPr>
              <w:t>ПК 3.4. Организ</w:t>
            </w:r>
            <w:r w:rsidRPr="007E0E4C">
              <w:rPr>
                <w:color w:val="000000"/>
                <w:lang w:val="ru-RU"/>
              </w:rPr>
              <w:t>о</w:t>
            </w:r>
            <w:r w:rsidRPr="007E0E4C">
              <w:rPr>
                <w:color w:val="000000"/>
                <w:lang w:val="ru-RU"/>
              </w:rPr>
              <w:t>вывать выполнение производственных заданий подчине</w:t>
            </w:r>
            <w:r w:rsidRPr="007E0E4C">
              <w:rPr>
                <w:color w:val="000000"/>
                <w:lang w:val="ru-RU"/>
              </w:rPr>
              <w:t>н</w:t>
            </w:r>
            <w:r w:rsidRPr="007E0E4C">
              <w:rPr>
                <w:color w:val="000000"/>
                <w:lang w:val="ru-RU"/>
              </w:rPr>
              <w:t>ным персоналом.</w:t>
            </w:r>
          </w:p>
          <w:p w:rsidR="008E3671" w:rsidRPr="007E0E4C" w:rsidRDefault="008E3671" w:rsidP="00CE1CD3">
            <w:pPr>
              <w:rPr>
                <w:color w:val="000000"/>
                <w:lang w:val="ru-RU"/>
              </w:rPr>
            </w:pPr>
            <w:r w:rsidRPr="007E0E4C">
              <w:rPr>
                <w:color w:val="000000"/>
                <w:lang w:val="ru-RU"/>
              </w:rPr>
              <w:t>ПК 3.5. Контрол</w:t>
            </w:r>
            <w:r w:rsidRPr="007E0E4C">
              <w:rPr>
                <w:color w:val="000000"/>
                <w:lang w:val="ru-RU"/>
              </w:rPr>
              <w:t>и</w:t>
            </w:r>
            <w:r w:rsidRPr="007E0E4C">
              <w:rPr>
                <w:color w:val="000000"/>
                <w:lang w:val="ru-RU"/>
              </w:rPr>
              <w:t>ровать качество р</w:t>
            </w:r>
            <w:r w:rsidRPr="007E0E4C">
              <w:rPr>
                <w:color w:val="000000"/>
                <w:lang w:val="ru-RU"/>
              </w:rPr>
              <w:t>а</w:t>
            </w:r>
            <w:r w:rsidRPr="007E0E4C">
              <w:rPr>
                <w:color w:val="000000"/>
                <w:lang w:val="ru-RU"/>
              </w:rPr>
              <w:t>бот по монтажу, н</w:t>
            </w:r>
            <w:r w:rsidRPr="007E0E4C">
              <w:rPr>
                <w:color w:val="000000"/>
                <w:lang w:val="ru-RU"/>
              </w:rPr>
              <w:t>а</w:t>
            </w:r>
            <w:r w:rsidRPr="007E0E4C">
              <w:rPr>
                <w:color w:val="000000"/>
                <w:lang w:val="ru-RU"/>
              </w:rPr>
              <w:lastRenderedPageBreak/>
              <w:t>ладке и техническ</w:t>
            </w:r>
            <w:r w:rsidRPr="007E0E4C">
              <w:rPr>
                <w:color w:val="000000"/>
                <w:lang w:val="ru-RU"/>
              </w:rPr>
              <w:t>о</w:t>
            </w:r>
            <w:r w:rsidRPr="007E0E4C">
              <w:rPr>
                <w:color w:val="000000"/>
                <w:lang w:val="ru-RU"/>
              </w:rPr>
              <w:t>му обслуживанию систем и средств а</w:t>
            </w:r>
            <w:r w:rsidRPr="007E0E4C">
              <w:rPr>
                <w:color w:val="000000"/>
                <w:lang w:val="ru-RU"/>
              </w:rPr>
              <w:t>в</w:t>
            </w:r>
            <w:r w:rsidRPr="007E0E4C">
              <w:rPr>
                <w:color w:val="000000"/>
                <w:lang w:val="ru-RU"/>
              </w:rPr>
              <w:t>томатизации, в</w:t>
            </w:r>
            <w:r w:rsidRPr="007E0E4C">
              <w:rPr>
                <w:color w:val="000000"/>
                <w:lang w:val="ru-RU"/>
              </w:rPr>
              <w:t>ы</w:t>
            </w:r>
            <w:r w:rsidRPr="007E0E4C">
              <w:rPr>
                <w:color w:val="000000"/>
                <w:lang w:val="ru-RU"/>
              </w:rPr>
              <w:t>полняемых подч</w:t>
            </w:r>
            <w:r w:rsidRPr="007E0E4C">
              <w:rPr>
                <w:color w:val="000000"/>
                <w:lang w:val="ru-RU"/>
              </w:rPr>
              <w:t>и</w:t>
            </w:r>
            <w:r w:rsidRPr="007E0E4C">
              <w:rPr>
                <w:color w:val="000000"/>
                <w:lang w:val="ru-RU"/>
              </w:rPr>
              <w:t>ненным персоналом и соблюдение норм охраны труда и б</w:t>
            </w:r>
            <w:r w:rsidRPr="007E0E4C">
              <w:rPr>
                <w:color w:val="000000"/>
                <w:lang w:val="ru-RU"/>
              </w:rPr>
              <w:t>е</w:t>
            </w:r>
            <w:r w:rsidRPr="007E0E4C">
              <w:rPr>
                <w:color w:val="000000"/>
                <w:lang w:val="ru-RU"/>
              </w:rPr>
              <w:t>режливого прои</w:t>
            </w:r>
            <w:r w:rsidRPr="007E0E4C">
              <w:rPr>
                <w:color w:val="000000"/>
                <w:lang w:val="ru-RU"/>
              </w:rPr>
              <w:t>з</w:t>
            </w:r>
            <w:r w:rsidRPr="007E0E4C">
              <w:rPr>
                <w:color w:val="000000"/>
                <w:lang w:val="ru-RU"/>
              </w:rPr>
              <w:t>водства.</w:t>
            </w:r>
          </w:p>
          <w:p w:rsidR="008E3671" w:rsidRPr="007E0E4C" w:rsidRDefault="008E3671" w:rsidP="00CE1CD3">
            <w:pPr>
              <w:rPr>
                <w:color w:val="000000"/>
                <w:lang w:val="ru-RU"/>
              </w:rPr>
            </w:pPr>
            <w:r w:rsidRPr="007E0E4C">
              <w:rPr>
                <w:color w:val="000000"/>
                <w:lang w:val="ru-RU"/>
              </w:rPr>
              <w:t xml:space="preserve"> ПК 4.1. Контрол</w:t>
            </w:r>
            <w:r w:rsidRPr="007E0E4C">
              <w:rPr>
                <w:color w:val="000000"/>
                <w:lang w:val="ru-RU"/>
              </w:rPr>
              <w:t>и</w:t>
            </w:r>
            <w:r w:rsidRPr="007E0E4C">
              <w:rPr>
                <w:color w:val="000000"/>
                <w:lang w:val="ru-RU"/>
              </w:rPr>
              <w:t>ровать текущие п</w:t>
            </w:r>
            <w:r w:rsidRPr="007E0E4C">
              <w:rPr>
                <w:color w:val="000000"/>
                <w:lang w:val="ru-RU"/>
              </w:rPr>
              <w:t>а</w:t>
            </w:r>
            <w:r w:rsidRPr="007E0E4C">
              <w:rPr>
                <w:color w:val="000000"/>
                <w:lang w:val="ru-RU"/>
              </w:rPr>
              <w:t>раметры и фактич</w:t>
            </w:r>
            <w:r w:rsidRPr="007E0E4C">
              <w:rPr>
                <w:color w:val="000000"/>
                <w:lang w:val="ru-RU"/>
              </w:rPr>
              <w:t>е</w:t>
            </w:r>
            <w:r w:rsidRPr="007E0E4C">
              <w:rPr>
                <w:color w:val="000000"/>
                <w:lang w:val="ru-RU"/>
              </w:rPr>
              <w:t>ские показатели р</w:t>
            </w:r>
            <w:r w:rsidRPr="007E0E4C">
              <w:rPr>
                <w:color w:val="000000"/>
                <w:lang w:val="ru-RU"/>
              </w:rPr>
              <w:t>а</w:t>
            </w:r>
            <w:r w:rsidRPr="007E0E4C">
              <w:rPr>
                <w:color w:val="000000"/>
                <w:lang w:val="ru-RU"/>
              </w:rPr>
              <w:t>боты систем автом</w:t>
            </w:r>
            <w:r w:rsidRPr="007E0E4C">
              <w:rPr>
                <w:color w:val="000000"/>
                <w:lang w:val="ru-RU"/>
              </w:rPr>
              <w:t>а</w:t>
            </w:r>
            <w:r w:rsidRPr="007E0E4C">
              <w:rPr>
                <w:color w:val="000000"/>
                <w:lang w:val="ru-RU"/>
              </w:rPr>
              <w:t>тизации в соответс</w:t>
            </w:r>
            <w:r w:rsidRPr="007E0E4C">
              <w:rPr>
                <w:color w:val="000000"/>
                <w:lang w:val="ru-RU"/>
              </w:rPr>
              <w:t>т</w:t>
            </w:r>
            <w:r w:rsidRPr="007E0E4C">
              <w:rPr>
                <w:color w:val="000000"/>
                <w:lang w:val="ru-RU"/>
              </w:rPr>
              <w:t>вии с требованиями нормативно-технической док</w:t>
            </w:r>
            <w:r w:rsidRPr="007E0E4C">
              <w:rPr>
                <w:color w:val="000000"/>
                <w:lang w:val="ru-RU"/>
              </w:rPr>
              <w:t>у</w:t>
            </w:r>
            <w:r w:rsidRPr="007E0E4C">
              <w:rPr>
                <w:color w:val="000000"/>
                <w:lang w:val="ru-RU"/>
              </w:rPr>
              <w:t>ментации для выя</w:t>
            </w:r>
            <w:r w:rsidRPr="007E0E4C">
              <w:rPr>
                <w:color w:val="000000"/>
                <w:lang w:val="ru-RU"/>
              </w:rPr>
              <w:t>в</w:t>
            </w:r>
            <w:r w:rsidRPr="007E0E4C">
              <w:rPr>
                <w:color w:val="000000"/>
                <w:lang w:val="ru-RU"/>
              </w:rPr>
              <w:t>ления возможных отклонений.</w:t>
            </w:r>
          </w:p>
          <w:p w:rsidR="008E3671" w:rsidRPr="007E0E4C" w:rsidRDefault="008E3671" w:rsidP="00CE1CD3">
            <w:pPr>
              <w:rPr>
                <w:color w:val="000000"/>
                <w:lang w:val="ru-RU"/>
              </w:rPr>
            </w:pPr>
            <w:r w:rsidRPr="007E0E4C">
              <w:rPr>
                <w:color w:val="000000"/>
                <w:lang w:val="ru-RU"/>
              </w:rPr>
              <w:t>ПК 4.2. Осущест</w:t>
            </w:r>
            <w:r w:rsidRPr="007E0E4C">
              <w:rPr>
                <w:color w:val="000000"/>
                <w:lang w:val="ru-RU"/>
              </w:rPr>
              <w:t>в</w:t>
            </w:r>
            <w:r w:rsidRPr="007E0E4C">
              <w:rPr>
                <w:color w:val="000000"/>
                <w:lang w:val="ru-RU"/>
              </w:rPr>
              <w:t>лять диагностику причин возможных неисправностей и отказов систем для выбора методов и способов их устр</w:t>
            </w:r>
            <w:r w:rsidRPr="007E0E4C">
              <w:rPr>
                <w:color w:val="000000"/>
                <w:lang w:val="ru-RU"/>
              </w:rPr>
              <w:t>а</w:t>
            </w:r>
            <w:r w:rsidRPr="007E0E4C">
              <w:rPr>
                <w:color w:val="000000"/>
                <w:lang w:val="ru-RU"/>
              </w:rPr>
              <w:t>нения</w:t>
            </w:r>
          </w:p>
          <w:p w:rsidR="008E3671" w:rsidRPr="007E0E4C" w:rsidRDefault="008E3671" w:rsidP="00CE1CD3">
            <w:pPr>
              <w:rPr>
                <w:color w:val="000000"/>
                <w:lang w:val="ru-RU"/>
              </w:rPr>
            </w:pPr>
            <w:r w:rsidRPr="007E0E4C">
              <w:rPr>
                <w:color w:val="000000"/>
                <w:lang w:val="ru-RU"/>
              </w:rPr>
              <w:t>ПК 4.3. Организ</w:t>
            </w:r>
            <w:r w:rsidRPr="007E0E4C">
              <w:rPr>
                <w:color w:val="000000"/>
                <w:lang w:val="ru-RU"/>
              </w:rPr>
              <w:t>о</w:t>
            </w:r>
            <w:r w:rsidRPr="007E0E4C">
              <w:rPr>
                <w:color w:val="000000"/>
                <w:lang w:val="ru-RU"/>
              </w:rPr>
              <w:t>вывать работы по устранению непол</w:t>
            </w:r>
            <w:r w:rsidRPr="007E0E4C">
              <w:rPr>
                <w:color w:val="000000"/>
                <w:lang w:val="ru-RU"/>
              </w:rPr>
              <w:t>а</w:t>
            </w:r>
            <w:r w:rsidRPr="007E0E4C">
              <w:rPr>
                <w:color w:val="000000"/>
                <w:lang w:val="ru-RU"/>
              </w:rPr>
              <w:t>док, отказов обор</w:t>
            </w:r>
            <w:r w:rsidRPr="007E0E4C">
              <w:rPr>
                <w:color w:val="000000"/>
                <w:lang w:val="ru-RU"/>
              </w:rPr>
              <w:t>у</w:t>
            </w:r>
            <w:r w:rsidRPr="007E0E4C">
              <w:rPr>
                <w:color w:val="000000"/>
                <w:lang w:val="ru-RU"/>
              </w:rPr>
              <w:t>дования и ремонту систем в рамках своей компетенции.</w:t>
            </w:r>
          </w:p>
        </w:tc>
      </w:tr>
    </w:tbl>
    <w:p w:rsidR="00CE1CD3" w:rsidRDefault="00CE1CD3" w:rsidP="005E0D85">
      <w:pPr>
        <w:spacing w:after="200" w:line="276" w:lineRule="auto"/>
        <w:ind w:left="360"/>
        <w:jc w:val="both"/>
        <w:rPr>
          <w:b/>
          <w:i/>
          <w:lang w:val="ru-RU"/>
        </w:rPr>
      </w:pPr>
    </w:p>
    <w:p w:rsidR="00CE1CD3" w:rsidRDefault="00CE1CD3" w:rsidP="005E0D85">
      <w:pPr>
        <w:spacing w:after="200" w:line="276" w:lineRule="auto"/>
        <w:ind w:left="360"/>
        <w:jc w:val="both"/>
        <w:rPr>
          <w:b/>
          <w:i/>
          <w:lang w:val="ru-RU"/>
        </w:rPr>
      </w:pPr>
    </w:p>
    <w:p w:rsidR="00901E11" w:rsidRDefault="00901E11" w:rsidP="005E0D85">
      <w:pPr>
        <w:spacing w:after="200" w:line="276" w:lineRule="auto"/>
        <w:ind w:left="360"/>
        <w:jc w:val="both"/>
        <w:rPr>
          <w:b/>
          <w:i/>
          <w:lang w:val="ru-RU"/>
        </w:rPr>
      </w:pPr>
    </w:p>
    <w:p w:rsidR="00901E11" w:rsidRDefault="00901E11" w:rsidP="005E0D85">
      <w:pPr>
        <w:spacing w:after="200" w:line="276" w:lineRule="auto"/>
        <w:ind w:left="360"/>
        <w:jc w:val="both"/>
        <w:rPr>
          <w:b/>
          <w:i/>
          <w:lang w:val="ru-RU"/>
        </w:rPr>
      </w:pPr>
    </w:p>
    <w:p w:rsidR="00901E11" w:rsidRDefault="00901E11" w:rsidP="005E0D85">
      <w:pPr>
        <w:spacing w:after="200" w:line="276" w:lineRule="auto"/>
        <w:ind w:left="360"/>
        <w:jc w:val="both"/>
        <w:rPr>
          <w:b/>
          <w:i/>
          <w:lang w:val="ru-RU"/>
        </w:rPr>
      </w:pPr>
    </w:p>
    <w:p w:rsidR="00901E11" w:rsidRDefault="00901E11" w:rsidP="005E0D85">
      <w:pPr>
        <w:spacing w:after="200" w:line="276" w:lineRule="auto"/>
        <w:ind w:left="360"/>
        <w:jc w:val="both"/>
        <w:rPr>
          <w:b/>
          <w:i/>
          <w:lang w:val="ru-RU"/>
        </w:rPr>
      </w:pPr>
    </w:p>
    <w:p w:rsidR="00901E11" w:rsidRDefault="00901E11" w:rsidP="005E0D85">
      <w:pPr>
        <w:spacing w:after="200" w:line="276" w:lineRule="auto"/>
        <w:ind w:left="360"/>
        <w:jc w:val="both"/>
        <w:rPr>
          <w:b/>
          <w:i/>
          <w:lang w:val="ru-RU"/>
        </w:rPr>
      </w:pPr>
    </w:p>
    <w:p w:rsidR="00901E11" w:rsidRDefault="00901E11" w:rsidP="005E0D85">
      <w:pPr>
        <w:spacing w:after="200" w:line="276" w:lineRule="auto"/>
        <w:ind w:left="360"/>
        <w:jc w:val="both"/>
        <w:rPr>
          <w:b/>
          <w:i/>
          <w:lang w:val="ru-RU"/>
        </w:rPr>
      </w:pPr>
    </w:p>
    <w:p w:rsidR="005E0D85" w:rsidRPr="00901E11" w:rsidRDefault="005E0D85" w:rsidP="00901E11">
      <w:pPr>
        <w:ind w:left="357"/>
        <w:jc w:val="both"/>
        <w:rPr>
          <w:b/>
          <w:sz w:val="28"/>
          <w:szCs w:val="28"/>
          <w:lang w:val="ru-RU"/>
        </w:rPr>
      </w:pPr>
      <w:r w:rsidRPr="00901E11">
        <w:rPr>
          <w:b/>
          <w:sz w:val="28"/>
          <w:szCs w:val="28"/>
          <w:lang w:val="ru-RU"/>
        </w:rPr>
        <w:lastRenderedPageBreak/>
        <w:t>2</w:t>
      </w:r>
      <w:r w:rsidRPr="00901E11">
        <w:rPr>
          <w:sz w:val="28"/>
          <w:szCs w:val="28"/>
          <w:lang w:val="ru-RU"/>
        </w:rPr>
        <w:t xml:space="preserve">. </w:t>
      </w:r>
      <w:r w:rsidRPr="00901E11">
        <w:rPr>
          <w:b/>
          <w:sz w:val="28"/>
          <w:szCs w:val="28"/>
          <w:lang w:val="ru-RU"/>
        </w:rPr>
        <w:t>ОЦЕНОЧНЫЕ (КОНТРОЛЬНО-ИЗМЕРИТЕЛЬНЫЕ) МАТЕРИАЛЫ ДЛЯ</w:t>
      </w:r>
      <w:r w:rsidR="00901E11">
        <w:rPr>
          <w:b/>
          <w:sz w:val="28"/>
          <w:szCs w:val="28"/>
          <w:lang w:val="ru-RU"/>
        </w:rPr>
        <w:t xml:space="preserve"> </w:t>
      </w:r>
      <w:r w:rsidRPr="00901E11">
        <w:rPr>
          <w:b/>
          <w:caps/>
          <w:sz w:val="28"/>
          <w:szCs w:val="28"/>
          <w:lang w:val="ru-RU"/>
        </w:rPr>
        <w:t>текущего контроля</w:t>
      </w:r>
    </w:p>
    <w:p w:rsidR="00901E11" w:rsidRDefault="00901E11" w:rsidP="005E0D85">
      <w:pPr>
        <w:ind w:left="720"/>
        <w:jc w:val="center"/>
        <w:rPr>
          <w:b/>
          <w:lang w:val="ru-RU"/>
        </w:rPr>
      </w:pPr>
    </w:p>
    <w:p w:rsidR="005E0D85" w:rsidRDefault="005E0D85" w:rsidP="00901E11">
      <w:pPr>
        <w:spacing w:line="360" w:lineRule="auto"/>
        <w:ind w:left="720"/>
        <w:jc w:val="center"/>
        <w:rPr>
          <w:b/>
        </w:rPr>
      </w:pPr>
      <w:r w:rsidRPr="005E0D85">
        <w:rPr>
          <w:b/>
          <w:lang w:val="ru-RU"/>
        </w:rPr>
        <w:t>ПЕРЕЧЕНЬ ВОПРОСОВ ДЛЯ ОПРОСА:</w:t>
      </w:r>
    </w:p>
    <w:p w:rsidR="005E02C6" w:rsidRPr="005E02C6" w:rsidRDefault="007145BC" w:rsidP="00901E11">
      <w:pPr>
        <w:pStyle w:val="a3"/>
        <w:numPr>
          <w:ilvl w:val="0"/>
          <w:numId w:val="6"/>
        </w:numPr>
        <w:shd w:val="clear" w:color="auto" w:fill="FFFFFF"/>
        <w:autoSpaceDE w:val="0"/>
        <w:autoSpaceDN w:val="0"/>
        <w:adjustRightInd w:val="0"/>
        <w:spacing w:line="360" w:lineRule="auto"/>
        <w:jc w:val="both"/>
      </w:pPr>
      <w:r w:rsidRPr="007145BC">
        <w:rPr>
          <w:color w:val="000000"/>
          <w:lang w:val="ru-RU"/>
        </w:rPr>
        <w:t xml:space="preserve">Электрическое поле. </w:t>
      </w:r>
    </w:p>
    <w:p w:rsidR="007145BC" w:rsidRPr="00B56619" w:rsidRDefault="00901E11" w:rsidP="00901E11">
      <w:pPr>
        <w:pStyle w:val="a3"/>
        <w:numPr>
          <w:ilvl w:val="0"/>
          <w:numId w:val="6"/>
        </w:numPr>
        <w:shd w:val="clear" w:color="auto" w:fill="FFFFFF"/>
        <w:autoSpaceDE w:val="0"/>
        <w:autoSpaceDN w:val="0"/>
        <w:adjustRightInd w:val="0"/>
        <w:spacing w:line="360" w:lineRule="auto"/>
        <w:jc w:val="both"/>
      </w:pPr>
      <w:r>
        <w:rPr>
          <w:color w:val="000000"/>
        </w:rPr>
        <w:t>Характеристики электрическ</w:t>
      </w:r>
      <w:r>
        <w:rPr>
          <w:color w:val="000000"/>
          <w:lang w:val="ru-RU"/>
        </w:rPr>
        <w:t>ого</w:t>
      </w:r>
      <w:r>
        <w:rPr>
          <w:color w:val="000000"/>
        </w:rPr>
        <w:t xml:space="preserve"> пол</w:t>
      </w:r>
      <w:r>
        <w:rPr>
          <w:color w:val="000000"/>
          <w:lang w:val="ru-RU"/>
        </w:rPr>
        <w:t>я</w:t>
      </w:r>
      <w:r w:rsidR="007145BC" w:rsidRPr="0002442F">
        <w:rPr>
          <w:color w:val="000000"/>
        </w:rPr>
        <w:t>.</w:t>
      </w:r>
    </w:p>
    <w:p w:rsidR="00B56619" w:rsidRPr="005E02C6" w:rsidRDefault="00B56619" w:rsidP="00901E11">
      <w:pPr>
        <w:pStyle w:val="a3"/>
        <w:numPr>
          <w:ilvl w:val="0"/>
          <w:numId w:val="6"/>
        </w:numPr>
        <w:shd w:val="clear" w:color="auto" w:fill="FFFFFF"/>
        <w:autoSpaceDE w:val="0"/>
        <w:autoSpaceDN w:val="0"/>
        <w:adjustRightInd w:val="0"/>
        <w:spacing w:line="360" w:lineRule="auto"/>
        <w:jc w:val="both"/>
      </w:pPr>
      <w:r>
        <w:rPr>
          <w:color w:val="000000"/>
          <w:lang w:val="ru-RU"/>
        </w:rPr>
        <w:t>Конденсаторы.</w:t>
      </w:r>
    </w:p>
    <w:p w:rsidR="005E02C6" w:rsidRPr="005E02C6" w:rsidRDefault="005E02C6" w:rsidP="00901E11">
      <w:pPr>
        <w:pStyle w:val="a3"/>
        <w:numPr>
          <w:ilvl w:val="0"/>
          <w:numId w:val="6"/>
        </w:numPr>
        <w:shd w:val="clear" w:color="auto" w:fill="FFFFFF"/>
        <w:autoSpaceDE w:val="0"/>
        <w:autoSpaceDN w:val="0"/>
        <w:adjustRightInd w:val="0"/>
        <w:spacing w:line="360" w:lineRule="auto"/>
        <w:jc w:val="both"/>
      </w:pPr>
      <w:r>
        <w:rPr>
          <w:color w:val="000000"/>
          <w:lang w:val="ru-RU"/>
        </w:rPr>
        <w:t>Проводники и диэлектрики.</w:t>
      </w:r>
    </w:p>
    <w:p w:rsidR="005E02C6" w:rsidRPr="00B27BFC" w:rsidRDefault="007145BC" w:rsidP="00901E11">
      <w:pPr>
        <w:pStyle w:val="a3"/>
        <w:numPr>
          <w:ilvl w:val="0"/>
          <w:numId w:val="6"/>
        </w:numPr>
        <w:shd w:val="clear" w:color="auto" w:fill="FFFFFF"/>
        <w:autoSpaceDE w:val="0"/>
        <w:autoSpaceDN w:val="0"/>
        <w:adjustRightInd w:val="0"/>
        <w:spacing w:line="360" w:lineRule="auto"/>
        <w:jc w:val="both"/>
        <w:rPr>
          <w:lang w:val="ru-RU"/>
        </w:rPr>
      </w:pPr>
      <w:r w:rsidRPr="007145BC">
        <w:rPr>
          <w:color w:val="000000"/>
          <w:lang w:val="ru-RU"/>
        </w:rPr>
        <w:t xml:space="preserve">Электрическая цепь и ее элементы. </w:t>
      </w:r>
    </w:p>
    <w:p w:rsidR="005E02C6" w:rsidRPr="005E02C6" w:rsidRDefault="005E02C6" w:rsidP="00901E11">
      <w:pPr>
        <w:pStyle w:val="a3"/>
        <w:numPr>
          <w:ilvl w:val="0"/>
          <w:numId w:val="6"/>
        </w:numPr>
        <w:shd w:val="clear" w:color="auto" w:fill="FFFFFF"/>
        <w:autoSpaceDE w:val="0"/>
        <w:autoSpaceDN w:val="0"/>
        <w:adjustRightInd w:val="0"/>
        <w:spacing w:line="360" w:lineRule="auto"/>
        <w:jc w:val="both"/>
        <w:rPr>
          <w:lang w:val="ru-RU"/>
        </w:rPr>
      </w:pPr>
      <w:r>
        <w:rPr>
          <w:color w:val="000000"/>
          <w:lang w:val="ru-RU"/>
        </w:rPr>
        <w:t xml:space="preserve">Электрический ток. </w:t>
      </w:r>
      <w:r>
        <w:rPr>
          <w:lang w:val="ru-RU"/>
        </w:rPr>
        <w:t>Сопротивление и проводимость.</w:t>
      </w:r>
    </w:p>
    <w:p w:rsidR="007145BC" w:rsidRPr="005E02C6" w:rsidRDefault="007145BC" w:rsidP="00901E11">
      <w:pPr>
        <w:widowControl w:val="0"/>
        <w:numPr>
          <w:ilvl w:val="0"/>
          <w:numId w:val="6"/>
        </w:numPr>
        <w:shd w:val="clear" w:color="auto" w:fill="FFFFFF"/>
        <w:tabs>
          <w:tab w:val="left" w:pos="284"/>
        </w:tabs>
        <w:autoSpaceDE w:val="0"/>
        <w:autoSpaceDN w:val="0"/>
        <w:adjustRightInd w:val="0"/>
        <w:spacing w:line="360" w:lineRule="auto"/>
        <w:jc w:val="both"/>
        <w:rPr>
          <w:color w:val="000000"/>
          <w:spacing w:val="-26"/>
          <w:lang w:val="ru-RU"/>
        </w:rPr>
      </w:pPr>
      <w:r w:rsidRPr="007145BC">
        <w:rPr>
          <w:color w:val="000000"/>
          <w:spacing w:val="-3"/>
          <w:lang w:val="ru-RU"/>
        </w:rPr>
        <w:t>Закон Ома для замкнутой цепи. Закон Ома для участка цепи.</w:t>
      </w:r>
      <w:r w:rsidR="00843FDD">
        <w:rPr>
          <w:color w:val="000000"/>
          <w:spacing w:val="-3"/>
          <w:lang w:val="ru-RU"/>
        </w:rPr>
        <w:t xml:space="preserve"> </w:t>
      </w:r>
      <w:r w:rsidRPr="005E02C6">
        <w:rPr>
          <w:color w:val="000000"/>
          <w:lang w:val="ru-RU"/>
        </w:rPr>
        <w:t>Законы Кирхгофа.</w:t>
      </w:r>
    </w:p>
    <w:p w:rsidR="007145BC" w:rsidRPr="00901E11" w:rsidRDefault="00901E11" w:rsidP="00901E11">
      <w:pPr>
        <w:numPr>
          <w:ilvl w:val="0"/>
          <w:numId w:val="6"/>
        </w:numPr>
        <w:shd w:val="clear" w:color="auto" w:fill="FFFFFF"/>
        <w:autoSpaceDE w:val="0"/>
        <w:autoSpaceDN w:val="0"/>
        <w:adjustRightInd w:val="0"/>
        <w:spacing w:line="360" w:lineRule="auto"/>
        <w:jc w:val="both"/>
        <w:rPr>
          <w:lang w:val="ru-RU"/>
        </w:rPr>
      </w:pPr>
      <w:r w:rsidRPr="00901E11">
        <w:rPr>
          <w:color w:val="000000"/>
          <w:lang w:val="ru-RU"/>
        </w:rPr>
        <w:t>Свойства</w:t>
      </w:r>
      <w:r w:rsidRPr="005E02C6">
        <w:rPr>
          <w:color w:val="000000"/>
          <w:lang w:val="ru-RU"/>
        </w:rPr>
        <w:t xml:space="preserve"> </w:t>
      </w:r>
      <w:r>
        <w:rPr>
          <w:color w:val="000000"/>
          <w:lang w:val="ru-RU"/>
        </w:rPr>
        <w:t>п</w:t>
      </w:r>
      <w:r w:rsidRPr="00901E11">
        <w:rPr>
          <w:color w:val="000000"/>
          <w:lang w:val="ru-RU"/>
        </w:rPr>
        <w:t>оследовательно</w:t>
      </w:r>
      <w:r>
        <w:rPr>
          <w:color w:val="000000"/>
          <w:lang w:val="ru-RU"/>
        </w:rPr>
        <w:t>го</w:t>
      </w:r>
      <w:r w:rsidRPr="00901E11">
        <w:rPr>
          <w:color w:val="000000"/>
          <w:lang w:val="ru-RU"/>
        </w:rPr>
        <w:t xml:space="preserve"> соединени</w:t>
      </w:r>
      <w:r>
        <w:rPr>
          <w:color w:val="000000"/>
          <w:lang w:val="ru-RU"/>
        </w:rPr>
        <w:t>я</w:t>
      </w:r>
      <w:r w:rsidR="007145BC" w:rsidRPr="00901E11">
        <w:rPr>
          <w:color w:val="000000"/>
          <w:lang w:val="ru-RU"/>
        </w:rPr>
        <w:t xml:space="preserve"> сопротивлений. </w:t>
      </w:r>
    </w:p>
    <w:p w:rsidR="007145BC" w:rsidRPr="00901E11" w:rsidRDefault="00901E11" w:rsidP="00901E11">
      <w:pPr>
        <w:numPr>
          <w:ilvl w:val="0"/>
          <w:numId w:val="6"/>
        </w:numPr>
        <w:spacing w:line="360" w:lineRule="auto"/>
        <w:rPr>
          <w:color w:val="000000"/>
          <w:lang w:val="ru-RU"/>
        </w:rPr>
      </w:pPr>
      <w:r w:rsidRPr="00901E11">
        <w:rPr>
          <w:color w:val="000000"/>
          <w:lang w:val="ru-RU"/>
        </w:rPr>
        <w:t xml:space="preserve">Свойства </w:t>
      </w:r>
      <w:r>
        <w:rPr>
          <w:color w:val="000000"/>
          <w:lang w:val="ru-RU"/>
        </w:rPr>
        <w:t>п</w:t>
      </w:r>
      <w:r w:rsidRPr="00901E11">
        <w:rPr>
          <w:color w:val="000000"/>
          <w:lang w:val="ru-RU"/>
        </w:rPr>
        <w:t>араллельно</w:t>
      </w:r>
      <w:r>
        <w:rPr>
          <w:color w:val="000000"/>
          <w:lang w:val="ru-RU"/>
        </w:rPr>
        <w:t>го</w:t>
      </w:r>
      <w:r w:rsidRPr="00901E11">
        <w:rPr>
          <w:color w:val="000000"/>
          <w:lang w:val="ru-RU"/>
        </w:rPr>
        <w:t xml:space="preserve"> соединени</w:t>
      </w:r>
      <w:r>
        <w:rPr>
          <w:color w:val="000000"/>
          <w:lang w:val="ru-RU"/>
        </w:rPr>
        <w:t>я</w:t>
      </w:r>
      <w:r w:rsidR="007145BC" w:rsidRPr="00901E11">
        <w:rPr>
          <w:color w:val="000000"/>
          <w:lang w:val="ru-RU"/>
        </w:rPr>
        <w:t xml:space="preserve"> сопротивлений. </w:t>
      </w:r>
    </w:p>
    <w:p w:rsidR="007145BC" w:rsidRPr="00901E11" w:rsidRDefault="007145BC" w:rsidP="00901E11">
      <w:pPr>
        <w:numPr>
          <w:ilvl w:val="0"/>
          <w:numId w:val="6"/>
        </w:numPr>
        <w:shd w:val="clear" w:color="auto" w:fill="FFFFFF"/>
        <w:autoSpaceDE w:val="0"/>
        <w:autoSpaceDN w:val="0"/>
        <w:adjustRightInd w:val="0"/>
        <w:spacing w:line="360" w:lineRule="auto"/>
        <w:jc w:val="both"/>
        <w:rPr>
          <w:color w:val="000000"/>
          <w:lang w:val="ru-RU"/>
        </w:rPr>
      </w:pPr>
      <w:r w:rsidRPr="00901E11">
        <w:rPr>
          <w:color w:val="000000"/>
          <w:lang w:val="ru-RU"/>
        </w:rPr>
        <w:t xml:space="preserve">Расчет сложной </w:t>
      </w:r>
      <w:r w:rsidR="00901E11">
        <w:rPr>
          <w:color w:val="000000"/>
          <w:lang w:val="ru-RU"/>
        </w:rPr>
        <w:t xml:space="preserve"> </w:t>
      </w:r>
      <w:r w:rsidRPr="00901E11">
        <w:rPr>
          <w:color w:val="000000"/>
          <w:lang w:val="ru-RU"/>
        </w:rPr>
        <w:t>цепи.</w:t>
      </w:r>
    </w:p>
    <w:p w:rsidR="007145BC" w:rsidRPr="005E02C6" w:rsidRDefault="005E02C6" w:rsidP="00901E11">
      <w:pPr>
        <w:numPr>
          <w:ilvl w:val="0"/>
          <w:numId w:val="6"/>
        </w:numPr>
        <w:shd w:val="clear" w:color="auto" w:fill="FFFFFF"/>
        <w:autoSpaceDE w:val="0"/>
        <w:autoSpaceDN w:val="0"/>
        <w:adjustRightInd w:val="0"/>
        <w:spacing w:line="360" w:lineRule="auto"/>
        <w:jc w:val="both"/>
        <w:rPr>
          <w:lang w:val="ru-RU"/>
        </w:rPr>
      </w:pPr>
      <w:r>
        <w:rPr>
          <w:color w:val="000000"/>
          <w:lang w:val="ru-RU"/>
        </w:rPr>
        <w:t xml:space="preserve">Магнитное поле. </w:t>
      </w:r>
      <w:r w:rsidR="007145BC" w:rsidRPr="005E02C6">
        <w:rPr>
          <w:color w:val="000000"/>
          <w:lang w:val="ru-RU"/>
        </w:rPr>
        <w:t>Основные характеристики магнитного поля.</w:t>
      </w:r>
    </w:p>
    <w:p w:rsidR="005E02C6" w:rsidRPr="005E02C6" w:rsidRDefault="005E02C6" w:rsidP="00901E11">
      <w:pPr>
        <w:numPr>
          <w:ilvl w:val="0"/>
          <w:numId w:val="6"/>
        </w:numPr>
        <w:shd w:val="clear" w:color="auto" w:fill="FFFFFF"/>
        <w:autoSpaceDE w:val="0"/>
        <w:autoSpaceDN w:val="0"/>
        <w:adjustRightInd w:val="0"/>
        <w:spacing w:line="360" w:lineRule="auto"/>
        <w:jc w:val="both"/>
        <w:rPr>
          <w:lang w:val="ru-RU"/>
        </w:rPr>
      </w:pPr>
      <w:r w:rsidRPr="00AF77BC">
        <w:t>Магнитные свойства вещества</w:t>
      </w:r>
      <w:r>
        <w:rPr>
          <w:lang w:val="ru-RU"/>
        </w:rPr>
        <w:t>.</w:t>
      </w:r>
    </w:p>
    <w:p w:rsidR="007145BC" w:rsidRPr="005E02C6" w:rsidRDefault="007145BC" w:rsidP="00901E11">
      <w:pPr>
        <w:numPr>
          <w:ilvl w:val="0"/>
          <w:numId w:val="6"/>
        </w:numPr>
        <w:shd w:val="clear" w:color="auto" w:fill="FFFFFF"/>
        <w:autoSpaceDE w:val="0"/>
        <w:autoSpaceDN w:val="0"/>
        <w:adjustRightInd w:val="0"/>
        <w:spacing w:line="360" w:lineRule="auto"/>
        <w:jc w:val="both"/>
        <w:rPr>
          <w:lang w:val="ru-RU"/>
        </w:rPr>
      </w:pPr>
      <w:r w:rsidRPr="005E02C6">
        <w:rPr>
          <w:color w:val="000000"/>
          <w:lang w:val="ru-RU"/>
        </w:rPr>
        <w:t>Явление электромагнитной  индукции.</w:t>
      </w:r>
    </w:p>
    <w:p w:rsidR="007145BC" w:rsidRPr="007145BC" w:rsidRDefault="007145BC" w:rsidP="00901E11">
      <w:pPr>
        <w:numPr>
          <w:ilvl w:val="0"/>
          <w:numId w:val="6"/>
        </w:numPr>
        <w:shd w:val="clear" w:color="auto" w:fill="FFFFFF"/>
        <w:autoSpaceDE w:val="0"/>
        <w:autoSpaceDN w:val="0"/>
        <w:adjustRightInd w:val="0"/>
        <w:spacing w:line="360" w:lineRule="auto"/>
        <w:jc w:val="both"/>
        <w:rPr>
          <w:lang w:val="ru-RU"/>
        </w:rPr>
      </w:pPr>
      <w:r w:rsidRPr="007145BC">
        <w:rPr>
          <w:color w:val="000000"/>
          <w:lang w:val="ru-RU"/>
        </w:rPr>
        <w:t xml:space="preserve">Закон электромагнитной индукции. </w:t>
      </w:r>
    </w:p>
    <w:p w:rsidR="007145BC" w:rsidRPr="00C5088D" w:rsidRDefault="007145BC" w:rsidP="00901E11">
      <w:pPr>
        <w:numPr>
          <w:ilvl w:val="0"/>
          <w:numId w:val="6"/>
        </w:numPr>
        <w:shd w:val="clear" w:color="auto" w:fill="FFFFFF"/>
        <w:autoSpaceDE w:val="0"/>
        <w:autoSpaceDN w:val="0"/>
        <w:adjustRightInd w:val="0"/>
        <w:spacing w:line="360" w:lineRule="auto"/>
        <w:jc w:val="both"/>
        <w:rPr>
          <w:lang w:val="ru-RU"/>
        </w:rPr>
      </w:pPr>
      <w:r w:rsidRPr="007145BC">
        <w:rPr>
          <w:color w:val="000000"/>
          <w:lang w:val="ru-RU"/>
        </w:rPr>
        <w:t xml:space="preserve">Магнитная цепь. </w:t>
      </w:r>
      <w:r w:rsidRPr="00C5088D">
        <w:rPr>
          <w:color w:val="000000"/>
          <w:lang w:val="ru-RU"/>
        </w:rPr>
        <w:t>Аналогии между параметрами магнитной и электрической цепей.</w:t>
      </w:r>
    </w:p>
    <w:p w:rsidR="007145BC" w:rsidRPr="00C5088D" w:rsidRDefault="007145BC" w:rsidP="00901E11">
      <w:pPr>
        <w:numPr>
          <w:ilvl w:val="0"/>
          <w:numId w:val="6"/>
        </w:numPr>
        <w:shd w:val="clear" w:color="auto" w:fill="FFFFFF"/>
        <w:autoSpaceDE w:val="0"/>
        <w:autoSpaceDN w:val="0"/>
        <w:adjustRightInd w:val="0"/>
        <w:spacing w:line="360" w:lineRule="auto"/>
        <w:jc w:val="both"/>
        <w:rPr>
          <w:lang w:val="ru-RU"/>
        </w:rPr>
      </w:pPr>
      <w:r w:rsidRPr="00C5088D">
        <w:rPr>
          <w:color w:val="000000"/>
          <w:lang w:val="ru-RU"/>
        </w:rPr>
        <w:t>Получение переменного тока.</w:t>
      </w:r>
      <w:r w:rsidR="00B56619">
        <w:rPr>
          <w:color w:val="000000"/>
          <w:lang w:val="ru-RU"/>
        </w:rPr>
        <w:t xml:space="preserve"> </w:t>
      </w:r>
      <w:r w:rsidRPr="00C5088D">
        <w:rPr>
          <w:color w:val="000000"/>
          <w:lang w:val="ru-RU"/>
        </w:rPr>
        <w:t>Параметры переменного тока.</w:t>
      </w:r>
    </w:p>
    <w:p w:rsidR="007145BC" w:rsidRPr="007145BC" w:rsidRDefault="007145BC" w:rsidP="00901E11">
      <w:pPr>
        <w:pStyle w:val="a3"/>
        <w:numPr>
          <w:ilvl w:val="0"/>
          <w:numId w:val="6"/>
        </w:numPr>
        <w:shd w:val="clear" w:color="auto" w:fill="FFFFFF"/>
        <w:autoSpaceDE w:val="0"/>
        <w:autoSpaceDN w:val="0"/>
        <w:adjustRightInd w:val="0"/>
        <w:spacing w:line="360" w:lineRule="auto"/>
        <w:jc w:val="both"/>
        <w:rPr>
          <w:lang w:val="ru-RU"/>
        </w:rPr>
      </w:pPr>
      <w:r w:rsidRPr="007145BC">
        <w:rPr>
          <w:color w:val="000000"/>
          <w:lang w:val="ru-RU"/>
        </w:rPr>
        <w:t xml:space="preserve">Простейшие цепи переменного тока: - цепь с – </w:t>
      </w:r>
      <w:r w:rsidRPr="0002442F">
        <w:rPr>
          <w:color w:val="000000"/>
        </w:rPr>
        <w:t>R</w:t>
      </w:r>
      <w:r w:rsidRPr="007145BC">
        <w:rPr>
          <w:color w:val="000000"/>
          <w:lang w:val="ru-RU"/>
        </w:rPr>
        <w:t xml:space="preserve">; - цепь с – </w:t>
      </w:r>
      <w:r w:rsidRPr="0002442F">
        <w:rPr>
          <w:color w:val="000000"/>
        </w:rPr>
        <w:t>L</w:t>
      </w:r>
      <w:r w:rsidRPr="007145BC">
        <w:rPr>
          <w:color w:val="000000"/>
          <w:lang w:val="ru-RU"/>
        </w:rPr>
        <w:t>; - цепь с - С.</w:t>
      </w:r>
    </w:p>
    <w:p w:rsidR="007145BC" w:rsidRPr="005E02C6" w:rsidRDefault="007145BC" w:rsidP="00901E11">
      <w:pPr>
        <w:numPr>
          <w:ilvl w:val="0"/>
          <w:numId w:val="6"/>
        </w:numPr>
        <w:shd w:val="clear" w:color="auto" w:fill="FFFFFF"/>
        <w:autoSpaceDE w:val="0"/>
        <w:autoSpaceDN w:val="0"/>
        <w:adjustRightInd w:val="0"/>
        <w:spacing w:line="360" w:lineRule="auto"/>
        <w:jc w:val="both"/>
        <w:rPr>
          <w:color w:val="000000"/>
          <w:lang w:val="ru-RU"/>
        </w:rPr>
      </w:pPr>
      <w:r w:rsidRPr="005E02C6">
        <w:rPr>
          <w:lang w:val="ru-RU"/>
        </w:rPr>
        <w:t>Неразветвленная цепь переменного тока</w:t>
      </w:r>
      <w:r w:rsidR="005E02C6">
        <w:rPr>
          <w:color w:val="000000"/>
          <w:lang w:val="ru-RU"/>
        </w:rPr>
        <w:t xml:space="preserve">, содержащая </w:t>
      </w:r>
      <w:r w:rsidR="00C5088D">
        <w:rPr>
          <w:color w:val="000000"/>
          <w:lang w:val="ru-RU"/>
        </w:rPr>
        <w:t>активное и реактивные сопр</w:t>
      </w:r>
      <w:r w:rsidR="00C5088D">
        <w:rPr>
          <w:color w:val="000000"/>
          <w:lang w:val="ru-RU"/>
        </w:rPr>
        <w:t>о</w:t>
      </w:r>
      <w:r w:rsidR="00C5088D">
        <w:rPr>
          <w:color w:val="000000"/>
          <w:lang w:val="ru-RU"/>
        </w:rPr>
        <w:t>тивления.</w:t>
      </w:r>
      <w:r w:rsidR="00C5088D" w:rsidRPr="00C5088D">
        <w:rPr>
          <w:color w:val="000000"/>
          <w:lang w:val="ru-RU"/>
        </w:rPr>
        <w:t xml:space="preserve"> </w:t>
      </w:r>
      <w:r w:rsidR="00C5088D" w:rsidRPr="005E02C6">
        <w:rPr>
          <w:color w:val="000000"/>
        </w:rPr>
        <w:t>Резонанс напряжений</w:t>
      </w:r>
      <w:r w:rsidR="00C5088D">
        <w:rPr>
          <w:color w:val="000000"/>
          <w:lang w:val="ru-RU"/>
        </w:rPr>
        <w:t>.</w:t>
      </w:r>
    </w:p>
    <w:p w:rsidR="007145BC" w:rsidRDefault="00C5088D" w:rsidP="00901E11">
      <w:pPr>
        <w:numPr>
          <w:ilvl w:val="0"/>
          <w:numId w:val="6"/>
        </w:numPr>
        <w:shd w:val="clear" w:color="auto" w:fill="FFFFFF"/>
        <w:autoSpaceDE w:val="0"/>
        <w:autoSpaceDN w:val="0"/>
        <w:adjustRightInd w:val="0"/>
        <w:spacing w:line="360" w:lineRule="auto"/>
        <w:rPr>
          <w:lang w:val="ru-RU"/>
        </w:rPr>
      </w:pPr>
      <w:r>
        <w:rPr>
          <w:color w:val="000000"/>
          <w:lang w:val="ru-RU"/>
        </w:rPr>
        <w:t xml:space="preserve">Разветвленная электрическая цепь. </w:t>
      </w:r>
      <w:r w:rsidR="007145BC" w:rsidRPr="00C5088D">
        <w:rPr>
          <w:lang w:val="ru-RU"/>
        </w:rPr>
        <w:t>Резонанс токов.</w:t>
      </w:r>
    </w:p>
    <w:p w:rsidR="00B56619" w:rsidRPr="00B56619" w:rsidRDefault="00B56619" w:rsidP="00901E11">
      <w:pPr>
        <w:pStyle w:val="a3"/>
        <w:numPr>
          <w:ilvl w:val="0"/>
          <w:numId w:val="6"/>
        </w:numPr>
        <w:shd w:val="clear" w:color="auto" w:fill="FFFFFF"/>
        <w:autoSpaceDE w:val="0"/>
        <w:autoSpaceDN w:val="0"/>
        <w:adjustRightInd w:val="0"/>
        <w:spacing w:line="360" w:lineRule="auto"/>
        <w:jc w:val="both"/>
        <w:rPr>
          <w:color w:val="000000"/>
          <w:lang w:val="ru-RU"/>
        </w:rPr>
      </w:pPr>
      <w:r w:rsidRPr="007145BC">
        <w:rPr>
          <w:color w:val="000000"/>
          <w:lang w:val="ru-RU"/>
        </w:rPr>
        <w:t>Трехфазная цепь: соединение обмоток ген</w:t>
      </w:r>
      <w:r>
        <w:rPr>
          <w:color w:val="000000"/>
          <w:lang w:val="ru-RU"/>
        </w:rPr>
        <w:t>ератора и нагрузки звездой</w:t>
      </w:r>
      <w:r w:rsidRPr="007145BC">
        <w:rPr>
          <w:color w:val="000000"/>
          <w:lang w:val="ru-RU"/>
        </w:rPr>
        <w:t>;  параметры</w:t>
      </w:r>
      <w:r>
        <w:rPr>
          <w:color w:val="000000"/>
          <w:lang w:val="ru-RU"/>
        </w:rPr>
        <w:t xml:space="preserve"> ц</w:t>
      </w:r>
      <w:r>
        <w:rPr>
          <w:color w:val="000000"/>
          <w:lang w:val="ru-RU"/>
        </w:rPr>
        <w:t>е</w:t>
      </w:r>
      <w:r>
        <w:rPr>
          <w:color w:val="000000"/>
          <w:lang w:val="ru-RU"/>
        </w:rPr>
        <w:t xml:space="preserve">пи при симметричной нагрузке. Роль нулевого провода. </w:t>
      </w:r>
      <w:r w:rsidRPr="007145BC">
        <w:rPr>
          <w:color w:val="000000"/>
          <w:lang w:val="ru-RU"/>
        </w:rPr>
        <w:tab/>
      </w:r>
    </w:p>
    <w:p w:rsidR="007145BC" w:rsidRPr="007145BC" w:rsidRDefault="007145BC" w:rsidP="00901E11">
      <w:pPr>
        <w:pStyle w:val="a3"/>
        <w:numPr>
          <w:ilvl w:val="0"/>
          <w:numId w:val="6"/>
        </w:numPr>
        <w:shd w:val="clear" w:color="auto" w:fill="FFFFFF"/>
        <w:autoSpaceDE w:val="0"/>
        <w:autoSpaceDN w:val="0"/>
        <w:adjustRightInd w:val="0"/>
        <w:spacing w:line="360" w:lineRule="auto"/>
        <w:jc w:val="both"/>
        <w:rPr>
          <w:color w:val="000000"/>
          <w:lang w:val="ru-RU"/>
        </w:rPr>
      </w:pPr>
      <w:r w:rsidRPr="007145BC">
        <w:rPr>
          <w:color w:val="000000"/>
          <w:lang w:val="ru-RU"/>
        </w:rPr>
        <w:t>Трехфазная цепь: соединение обмоток генератора и нагрузки треугольником;  пар</w:t>
      </w:r>
      <w:r w:rsidRPr="007145BC">
        <w:rPr>
          <w:color w:val="000000"/>
          <w:lang w:val="ru-RU"/>
        </w:rPr>
        <w:t>а</w:t>
      </w:r>
      <w:r w:rsidRPr="007145BC">
        <w:rPr>
          <w:color w:val="000000"/>
          <w:lang w:val="ru-RU"/>
        </w:rPr>
        <w:t>метры</w:t>
      </w:r>
      <w:r w:rsidR="00C5088D">
        <w:rPr>
          <w:color w:val="000000"/>
          <w:lang w:val="ru-RU"/>
        </w:rPr>
        <w:t xml:space="preserve"> цепи при симметричной нагрузке. Несимметричные трехфазные цепи.</w:t>
      </w:r>
      <w:r w:rsidRPr="007145BC">
        <w:rPr>
          <w:color w:val="000000"/>
          <w:lang w:val="ru-RU"/>
        </w:rPr>
        <w:tab/>
      </w:r>
    </w:p>
    <w:p w:rsidR="007145BC" w:rsidRPr="00B56619" w:rsidRDefault="007145BC" w:rsidP="00901E11">
      <w:pPr>
        <w:numPr>
          <w:ilvl w:val="0"/>
          <w:numId w:val="6"/>
        </w:numPr>
        <w:shd w:val="clear" w:color="auto" w:fill="FFFFFF"/>
        <w:autoSpaceDE w:val="0"/>
        <w:autoSpaceDN w:val="0"/>
        <w:adjustRightInd w:val="0"/>
        <w:spacing w:line="360" w:lineRule="auto"/>
        <w:rPr>
          <w:lang w:val="ru-RU"/>
        </w:rPr>
      </w:pPr>
      <w:r w:rsidRPr="007145BC">
        <w:rPr>
          <w:color w:val="000000"/>
          <w:lang w:val="ru-RU"/>
        </w:rPr>
        <w:t>Принцип действия однофазного трансформатора</w:t>
      </w:r>
      <w:r w:rsidR="00C5088D">
        <w:rPr>
          <w:color w:val="000000"/>
          <w:lang w:val="ru-RU"/>
        </w:rPr>
        <w:t>.</w:t>
      </w:r>
    </w:p>
    <w:p w:rsidR="00A07BEC" w:rsidRPr="00A07BEC" w:rsidRDefault="00A07BEC" w:rsidP="00901E11">
      <w:pPr>
        <w:numPr>
          <w:ilvl w:val="0"/>
          <w:numId w:val="6"/>
        </w:numPr>
        <w:shd w:val="clear" w:color="auto" w:fill="FFFFFF"/>
        <w:autoSpaceDE w:val="0"/>
        <w:autoSpaceDN w:val="0"/>
        <w:adjustRightInd w:val="0"/>
        <w:spacing w:line="360" w:lineRule="auto"/>
        <w:jc w:val="both"/>
        <w:rPr>
          <w:lang w:val="ru-RU"/>
        </w:rPr>
      </w:pPr>
      <w:r w:rsidRPr="00A07BEC">
        <w:rPr>
          <w:spacing w:val="-1"/>
          <w:lang w:val="ru-RU"/>
        </w:rPr>
        <w:t>Потери мощности в трансформаторе и коэффициент полезного действия.</w:t>
      </w:r>
    </w:p>
    <w:p w:rsidR="00A07BEC" w:rsidRPr="00A07BEC" w:rsidRDefault="00A07BEC" w:rsidP="00901E11">
      <w:pPr>
        <w:numPr>
          <w:ilvl w:val="0"/>
          <w:numId w:val="6"/>
        </w:numPr>
        <w:shd w:val="clear" w:color="auto" w:fill="FFFFFF"/>
        <w:autoSpaceDE w:val="0"/>
        <w:autoSpaceDN w:val="0"/>
        <w:adjustRightInd w:val="0"/>
        <w:spacing w:line="360" w:lineRule="auto"/>
        <w:jc w:val="both"/>
        <w:rPr>
          <w:lang w:val="ru-RU"/>
        </w:rPr>
      </w:pPr>
      <w:r w:rsidRPr="00A07BEC">
        <w:rPr>
          <w:bCs/>
          <w:spacing w:val="-9"/>
          <w:lang w:val="ru-RU"/>
        </w:rPr>
        <w:t>Трехфазные трансформаторы:</w:t>
      </w:r>
      <w:r w:rsidRPr="00A07BEC">
        <w:rPr>
          <w:spacing w:val="-1"/>
          <w:lang w:val="ru-RU"/>
        </w:rPr>
        <w:t xml:space="preserve"> особенности конструкции;</w:t>
      </w:r>
      <w:r w:rsidRPr="00A07BEC">
        <w:rPr>
          <w:spacing w:val="-6"/>
          <w:lang w:val="ru-RU"/>
        </w:rPr>
        <w:t xml:space="preserve"> схемы соединения обмоток;</w:t>
      </w:r>
      <w:r w:rsidRPr="00A07BEC">
        <w:rPr>
          <w:spacing w:val="-1"/>
          <w:lang w:val="ru-RU"/>
        </w:rPr>
        <w:t xml:space="preserve"> номинальные параметры.</w:t>
      </w:r>
    </w:p>
    <w:p w:rsidR="00A07BEC" w:rsidRDefault="00A07BEC" w:rsidP="00901E11">
      <w:pPr>
        <w:numPr>
          <w:ilvl w:val="0"/>
          <w:numId w:val="6"/>
        </w:numPr>
        <w:shd w:val="clear" w:color="auto" w:fill="FFFFFF"/>
        <w:autoSpaceDE w:val="0"/>
        <w:autoSpaceDN w:val="0"/>
        <w:adjustRightInd w:val="0"/>
        <w:spacing w:line="360" w:lineRule="auto"/>
        <w:jc w:val="both"/>
        <w:rPr>
          <w:lang w:val="ru-RU"/>
        </w:rPr>
      </w:pPr>
      <w:r>
        <w:rPr>
          <w:lang w:val="ru-RU"/>
        </w:rPr>
        <w:t>Сварочные трансформаторы.</w:t>
      </w:r>
    </w:p>
    <w:p w:rsidR="00A07BEC" w:rsidRPr="00A07BEC" w:rsidRDefault="00A07BEC" w:rsidP="00901E11">
      <w:pPr>
        <w:numPr>
          <w:ilvl w:val="0"/>
          <w:numId w:val="6"/>
        </w:numPr>
        <w:shd w:val="clear" w:color="auto" w:fill="FFFFFF"/>
        <w:autoSpaceDE w:val="0"/>
        <w:autoSpaceDN w:val="0"/>
        <w:adjustRightInd w:val="0"/>
        <w:spacing w:line="360" w:lineRule="auto"/>
        <w:jc w:val="both"/>
        <w:rPr>
          <w:lang w:val="ru-RU"/>
        </w:rPr>
      </w:pPr>
      <w:r w:rsidRPr="005E0D63">
        <w:rPr>
          <w:spacing w:val="-1"/>
        </w:rPr>
        <w:t>Автотрансформаторы</w:t>
      </w:r>
    </w:p>
    <w:p w:rsidR="00674C51" w:rsidRDefault="00674C51" w:rsidP="00901E11">
      <w:pPr>
        <w:numPr>
          <w:ilvl w:val="0"/>
          <w:numId w:val="6"/>
        </w:numPr>
        <w:shd w:val="clear" w:color="auto" w:fill="FFFFFF"/>
        <w:autoSpaceDE w:val="0"/>
        <w:autoSpaceDN w:val="0"/>
        <w:adjustRightInd w:val="0"/>
        <w:spacing w:line="360" w:lineRule="auto"/>
        <w:jc w:val="both"/>
        <w:rPr>
          <w:lang w:val="ru-RU"/>
        </w:rPr>
      </w:pPr>
      <w:r w:rsidRPr="00674C51">
        <w:rPr>
          <w:lang w:val="ru-RU"/>
        </w:rPr>
        <w:t xml:space="preserve">Устройство, конструкция и принцип работы электрической машины постоянного </w:t>
      </w:r>
      <w:r>
        <w:rPr>
          <w:lang w:val="ru-RU"/>
        </w:rPr>
        <w:t xml:space="preserve">           </w:t>
      </w:r>
      <w:r w:rsidRPr="00674C51">
        <w:rPr>
          <w:lang w:val="ru-RU"/>
        </w:rPr>
        <w:t>тока</w:t>
      </w:r>
      <w:r>
        <w:rPr>
          <w:lang w:val="ru-RU"/>
        </w:rPr>
        <w:t>.</w:t>
      </w:r>
    </w:p>
    <w:p w:rsidR="00674C51" w:rsidRDefault="00674C51" w:rsidP="00901E11">
      <w:pPr>
        <w:numPr>
          <w:ilvl w:val="0"/>
          <w:numId w:val="6"/>
        </w:numPr>
        <w:shd w:val="clear" w:color="auto" w:fill="FFFFFF"/>
        <w:autoSpaceDE w:val="0"/>
        <w:autoSpaceDN w:val="0"/>
        <w:adjustRightInd w:val="0"/>
        <w:spacing w:line="360" w:lineRule="auto"/>
        <w:jc w:val="both"/>
        <w:rPr>
          <w:lang w:val="ru-RU"/>
        </w:rPr>
      </w:pPr>
      <w:r w:rsidRPr="00674C51">
        <w:rPr>
          <w:lang w:val="ru-RU"/>
        </w:rPr>
        <w:lastRenderedPageBreak/>
        <w:t>Генераторы и электродвигатели постоянного тока</w:t>
      </w:r>
      <w:r>
        <w:rPr>
          <w:lang w:val="ru-RU"/>
        </w:rPr>
        <w:t>.</w:t>
      </w:r>
    </w:p>
    <w:p w:rsidR="00051CE8" w:rsidRDefault="00051CE8" w:rsidP="00901E11">
      <w:pPr>
        <w:numPr>
          <w:ilvl w:val="0"/>
          <w:numId w:val="6"/>
        </w:numPr>
        <w:shd w:val="clear" w:color="auto" w:fill="FFFFFF"/>
        <w:autoSpaceDE w:val="0"/>
        <w:autoSpaceDN w:val="0"/>
        <w:adjustRightInd w:val="0"/>
        <w:spacing w:line="360" w:lineRule="auto"/>
        <w:jc w:val="both"/>
        <w:rPr>
          <w:lang w:val="ru-RU"/>
        </w:rPr>
      </w:pPr>
      <w:r w:rsidRPr="00051CE8">
        <w:rPr>
          <w:lang w:val="ru-RU"/>
        </w:rPr>
        <w:t>Устройство асинхронных электродвигателей с фазным и короткозамкнутым ротором.</w:t>
      </w:r>
    </w:p>
    <w:p w:rsidR="007145BC" w:rsidRPr="00C5088D" w:rsidRDefault="00C5088D" w:rsidP="00901E11">
      <w:pPr>
        <w:numPr>
          <w:ilvl w:val="0"/>
          <w:numId w:val="6"/>
        </w:numPr>
        <w:shd w:val="clear" w:color="auto" w:fill="FFFFFF"/>
        <w:autoSpaceDE w:val="0"/>
        <w:autoSpaceDN w:val="0"/>
        <w:adjustRightInd w:val="0"/>
        <w:spacing w:line="360" w:lineRule="auto"/>
        <w:jc w:val="both"/>
        <w:rPr>
          <w:lang w:val="ru-RU"/>
        </w:rPr>
      </w:pPr>
      <w:r>
        <w:rPr>
          <w:lang w:val="ru-RU"/>
        </w:rPr>
        <w:t>П</w:t>
      </w:r>
      <w:r w:rsidR="007145BC" w:rsidRPr="00C5088D">
        <w:rPr>
          <w:lang w:val="ru-RU"/>
        </w:rPr>
        <w:t>ринцип действия трехфазного асинхронного двигателя.</w:t>
      </w:r>
    </w:p>
    <w:p w:rsidR="007145BC" w:rsidRPr="00051CE8" w:rsidRDefault="007145BC" w:rsidP="00901E11">
      <w:pPr>
        <w:numPr>
          <w:ilvl w:val="0"/>
          <w:numId w:val="6"/>
        </w:numPr>
        <w:shd w:val="clear" w:color="auto" w:fill="FFFFFF"/>
        <w:autoSpaceDE w:val="0"/>
        <w:autoSpaceDN w:val="0"/>
        <w:adjustRightInd w:val="0"/>
        <w:spacing w:line="360" w:lineRule="auto"/>
        <w:jc w:val="both"/>
      </w:pPr>
      <w:r w:rsidRPr="0002442F">
        <w:t>Механическая характеристика асинхронного двигателя.</w:t>
      </w:r>
    </w:p>
    <w:p w:rsidR="00051CE8" w:rsidRPr="0002442F" w:rsidRDefault="00051CE8" w:rsidP="00901E11">
      <w:pPr>
        <w:numPr>
          <w:ilvl w:val="0"/>
          <w:numId w:val="6"/>
        </w:numPr>
        <w:shd w:val="clear" w:color="auto" w:fill="FFFFFF"/>
        <w:autoSpaceDE w:val="0"/>
        <w:autoSpaceDN w:val="0"/>
        <w:adjustRightInd w:val="0"/>
        <w:spacing w:line="360" w:lineRule="auto"/>
        <w:jc w:val="both"/>
      </w:pPr>
      <w:r w:rsidRPr="00D564A3">
        <w:t>Рабочие характеристики  асинхронного двигателя.</w:t>
      </w:r>
    </w:p>
    <w:p w:rsidR="007145BC" w:rsidRPr="0002442F" w:rsidRDefault="007145BC" w:rsidP="00901E11">
      <w:pPr>
        <w:numPr>
          <w:ilvl w:val="0"/>
          <w:numId w:val="6"/>
        </w:numPr>
        <w:shd w:val="clear" w:color="auto" w:fill="FFFFFF"/>
        <w:autoSpaceDE w:val="0"/>
        <w:autoSpaceDN w:val="0"/>
        <w:adjustRightInd w:val="0"/>
        <w:spacing w:line="360" w:lineRule="auto"/>
      </w:pPr>
      <w:r w:rsidRPr="0002442F">
        <w:rPr>
          <w:color w:val="000000"/>
        </w:rPr>
        <w:t>Схемы пуска  асинхронных двигателей.</w:t>
      </w:r>
    </w:p>
    <w:p w:rsidR="007145BC" w:rsidRPr="00051CE8" w:rsidRDefault="00051CE8" w:rsidP="00901E11">
      <w:pPr>
        <w:numPr>
          <w:ilvl w:val="0"/>
          <w:numId w:val="6"/>
        </w:numPr>
        <w:shd w:val="clear" w:color="auto" w:fill="FFFFFF"/>
        <w:autoSpaceDE w:val="0"/>
        <w:autoSpaceDN w:val="0"/>
        <w:adjustRightInd w:val="0"/>
        <w:spacing w:line="360" w:lineRule="auto"/>
        <w:rPr>
          <w:lang w:val="ru-RU"/>
        </w:rPr>
      </w:pPr>
      <w:r>
        <w:rPr>
          <w:color w:val="000000"/>
          <w:lang w:val="ru-RU"/>
        </w:rPr>
        <w:t>Регулирование</w:t>
      </w:r>
      <w:r w:rsidR="007145BC" w:rsidRPr="007145BC">
        <w:rPr>
          <w:color w:val="000000"/>
          <w:lang w:val="ru-RU"/>
        </w:rPr>
        <w:t xml:space="preserve"> частоты вращения асинхронных двигателей.</w:t>
      </w:r>
    </w:p>
    <w:p w:rsidR="00051CE8" w:rsidRPr="00674C51" w:rsidRDefault="00051CE8" w:rsidP="00901E11">
      <w:pPr>
        <w:numPr>
          <w:ilvl w:val="0"/>
          <w:numId w:val="6"/>
        </w:numPr>
        <w:shd w:val="clear" w:color="auto" w:fill="FFFFFF"/>
        <w:autoSpaceDE w:val="0"/>
        <w:autoSpaceDN w:val="0"/>
        <w:adjustRightInd w:val="0"/>
        <w:spacing w:line="360" w:lineRule="auto"/>
        <w:rPr>
          <w:lang w:val="ru-RU"/>
        </w:rPr>
      </w:pPr>
      <w:r w:rsidRPr="00051CE8">
        <w:rPr>
          <w:lang w:val="ru-RU"/>
        </w:rPr>
        <w:t>Однофазные асинхронные двигатели: особенности конструкций, применение.</w:t>
      </w:r>
    </w:p>
    <w:p w:rsidR="00674C51" w:rsidRDefault="00674C51" w:rsidP="00901E11">
      <w:pPr>
        <w:numPr>
          <w:ilvl w:val="0"/>
          <w:numId w:val="6"/>
        </w:numPr>
        <w:shd w:val="clear" w:color="auto" w:fill="FFFFFF"/>
        <w:autoSpaceDE w:val="0"/>
        <w:autoSpaceDN w:val="0"/>
        <w:adjustRightInd w:val="0"/>
        <w:spacing w:line="360" w:lineRule="auto"/>
        <w:rPr>
          <w:lang w:val="ru-RU"/>
        </w:rPr>
      </w:pPr>
      <w:r w:rsidRPr="00674C51">
        <w:rPr>
          <w:lang w:val="ru-RU"/>
        </w:rPr>
        <w:t>Общие сведения об электроприводе. Ура</w:t>
      </w:r>
      <w:r>
        <w:rPr>
          <w:lang w:val="ru-RU"/>
        </w:rPr>
        <w:t>внение движения электропривода.</w:t>
      </w:r>
    </w:p>
    <w:p w:rsidR="00674C51" w:rsidRDefault="00674C51" w:rsidP="00901E11">
      <w:pPr>
        <w:numPr>
          <w:ilvl w:val="0"/>
          <w:numId w:val="6"/>
        </w:numPr>
        <w:shd w:val="clear" w:color="auto" w:fill="FFFFFF"/>
        <w:autoSpaceDE w:val="0"/>
        <w:autoSpaceDN w:val="0"/>
        <w:adjustRightInd w:val="0"/>
        <w:spacing w:line="360" w:lineRule="auto"/>
        <w:rPr>
          <w:lang w:val="ru-RU"/>
        </w:rPr>
      </w:pPr>
      <w:r w:rsidRPr="00AF77BC">
        <w:t>Механические характеристики нагрузочных устройств.</w:t>
      </w:r>
    </w:p>
    <w:p w:rsidR="0047717D" w:rsidRDefault="0047717D" w:rsidP="00901E11">
      <w:pPr>
        <w:numPr>
          <w:ilvl w:val="0"/>
          <w:numId w:val="6"/>
        </w:numPr>
        <w:shd w:val="clear" w:color="auto" w:fill="FFFFFF"/>
        <w:autoSpaceDE w:val="0"/>
        <w:autoSpaceDN w:val="0"/>
        <w:adjustRightInd w:val="0"/>
        <w:spacing w:line="360" w:lineRule="auto"/>
        <w:rPr>
          <w:lang w:val="ru-RU"/>
        </w:rPr>
      </w:pPr>
      <w:r>
        <w:rPr>
          <w:lang w:val="ru-RU"/>
        </w:rPr>
        <w:t>Какие существуют измерения, методы измерений и п</w:t>
      </w:r>
      <w:r w:rsidRPr="0041087A">
        <w:rPr>
          <w:lang w:val="ru-RU"/>
        </w:rPr>
        <w:t>огрешности измерений</w:t>
      </w:r>
      <w:r>
        <w:rPr>
          <w:lang w:val="ru-RU"/>
        </w:rPr>
        <w:t>?</w:t>
      </w:r>
    </w:p>
    <w:p w:rsidR="0047717D" w:rsidRDefault="0047717D" w:rsidP="00901E11">
      <w:pPr>
        <w:numPr>
          <w:ilvl w:val="0"/>
          <w:numId w:val="6"/>
        </w:numPr>
        <w:shd w:val="clear" w:color="auto" w:fill="FFFFFF"/>
        <w:autoSpaceDE w:val="0"/>
        <w:autoSpaceDN w:val="0"/>
        <w:adjustRightInd w:val="0"/>
        <w:spacing w:line="360" w:lineRule="auto"/>
        <w:rPr>
          <w:lang w:val="ru-RU"/>
        </w:rPr>
      </w:pPr>
      <w:r w:rsidRPr="00AF77BC">
        <w:t>Классификация электроизмерительных приборов.</w:t>
      </w:r>
    </w:p>
    <w:p w:rsidR="00130CAC" w:rsidRPr="0047717D" w:rsidRDefault="00130CAC" w:rsidP="00901E11">
      <w:pPr>
        <w:numPr>
          <w:ilvl w:val="0"/>
          <w:numId w:val="6"/>
        </w:numPr>
        <w:shd w:val="clear" w:color="auto" w:fill="FFFFFF"/>
        <w:autoSpaceDE w:val="0"/>
        <w:autoSpaceDN w:val="0"/>
        <w:adjustRightInd w:val="0"/>
        <w:spacing w:line="360" w:lineRule="auto"/>
        <w:rPr>
          <w:lang w:val="ru-RU"/>
        </w:rPr>
      </w:pPr>
      <w:r w:rsidRPr="0047717D">
        <w:rPr>
          <w:lang w:val="ru-RU"/>
        </w:rPr>
        <w:t>Устройство и принцип действия индукционного счетчика.</w:t>
      </w:r>
    </w:p>
    <w:p w:rsidR="0047717D" w:rsidRPr="0047717D" w:rsidRDefault="0047717D" w:rsidP="00901E11">
      <w:pPr>
        <w:spacing w:line="360" w:lineRule="auto"/>
        <w:jc w:val="both"/>
        <w:rPr>
          <w:b/>
          <w:lang w:val="ru-RU"/>
        </w:rPr>
      </w:pPr>
      <w:r>
        <w:rPr>
          <w:lang w:val="ru-RU"/>
        </w:rPr>
        <w:t xml:space="preserve">       </w:t>
      </w:r>
      <w:r w:rsidR="00BC712E">
        <w:rPr>
          <w:lang w:val="ru-RU"/>
        </w:rPr>
        <w:t>41</w:t>
      </w:r>
      <w:r w:rsidR="00E7021E">
        <w:rPr>
          <w:lang w:val="ru-RU"/>
        </w:rPr>
        <w:t>)</w:t>
      </w:r>
      <w:r>
        <w:rPr>
          <w:lang w:val="ru-RU"/>
        </w:rPr>
        <w:t xml:space="preserve"> </w:t>
      </w:r>
      <w:r w:rsidRPr="0047717D">
        <w:rPr>
          <w:lang w:val="ru-RU"/>
        </w:rPr>
        <w:t>Электропроводность полупроводников.</w:t>
      </w:r>
    </w:p>
    <w:p w:rsidR="0047717D" w:rsidRDefault="0047717D" w:rsidP="00901E11">
      <w:pPr>
        <w:shd w:val="clear" w:color="auto" w:fill="FFFFFF"/>
        <w:autoSpaceDE w:val="0"/>
        <w:autoSpaceDN w:val="0"/>
        <w:adjustRightInd w:val="0"/>
        <w:spacing w:line="360" w:lineRule="auto"/>
        <w:ind w:left="426" w:hanging="426"/>
        <w:jc w:val="both"/>
        <w:rPr>
          <w:lang w:val="ru-RU"/>
        </w:rPr>
      </w:pPr>
      <w:r>
        <w:rPr>
          <w:lang w:val="ru-RU"/>
        </w:rPr>
        <w:t xml:space="preserve">       </w:t>
      </w:r>
      <w:r w:rsidR="00BC712E">
        <w:rPr>
          <w:lang w:val="ru-RU"/>
        </w:rPr>
        <w:t>42</w:t>
      </w:r>
      <w:r w:rsidR="00E7021E">
        <w:rPr>
          <w:lang w:val="ru-RU"/>
        </w:rPr>
        <w:t>)</w:t>
      </w:r>
      <w:r w:rsidRPr="0047717D">
        <w:rPr>
          <w:lang w:val="ru-RU"/>
        </w:rPr>
        <w:t>Полупроводниковые приборы: диоды, биполярные транзисторы, униполярные (пол</w:t>
      </w:r>
      <w:r w:rsidRPr="0047717D">
        <w:rPr>
          <w:lang w:val="ru-RU"/>
        </w:rPr>
        <w:t>е</w:t>
      </w:r>
      <w:r w:rsidRPr="0047717D">
        <w:rPr>
          <w:lang w:val="ru-RU"/>
        </w:rPr>
        <w:t>вые) транзисторы: физические процессы, схемы включения, параметры и характерист</w:t>
      </w:r>
      <w:r w:rsidRPr="0047717D">
        <w:rPr>
          <w:lang w:val="ru-RU"/>
        </w:rPr>
        <w:t>и</w:t>
      </w:r>
      <w:r w:rsidRPr="0047717D">
        <w:rPr>
          <w:lang w:val="ru-RU"/>
        </w:rPr>
        <w:t xml:space="preserve">ки. </w:t>
      </w:r>
      <w:r>
        <w:rPr>
          <w:lang w:val="ru-RU"/>
        </w:rPr>
        <w:t xml:space="preserve">   </w:t>
      </w:r>
    </w:p>
    <w:p w:rsidR="0047717D" w:rsidRDefault="0047717D" w:rsidP="00901E11">
      <w:pPr>
        <w:shd w:val="clear" w:color="auto" w:fill="FFFFFF"/>
        <w:autoSpaceDE w:val="0"/>
        <w:autoSpaceDN w:val="0"/>
        <w:adjustRightInd w:val="0"/>
        <w:spacing w:line="360" w:lineRule="auto"/>
        <w:ind w:left="426" w:hanging="426"/>
        <w:jc w:val="both"/>
        <w:rPr>
          <w:lang w:val="ru-RU"/>
        </w:rPr>
      </w:pPr>
      <w:r>
        <w:rPr>
          <w:lang w:val="ru-RU"/>
        </w:rPr>
        <w:t xml:space="preserve">       </w:t>
      </w:r>
      <w:r w:rsidR="00BC712E">
        <w:rPr>
          <w:lang w:val="ru-RU"/>
        </w:rPr>
        <w:t>43</w:t>
      </w:r>
      <w:r w:rsidR="00E7021E">
        <w:rPr>
          <w:lang w:val="ru-RU"/>
        </w:rPr>
        <w:t>)</w:t>
      </w:r>
      <w:r>
        <w:rPr>
          <w:lang w:val="ru-RU"/>
        </w:rPr>
        <w:t xml:space="preserve"> </w:t>
      </w:r>
      <w:r w:rsidRPr="0047717D">
        <w:rPr>
          <w:lang w:val="ru-RU"/>
        </w:rPr>
        <w:t>Интегральные схемы.</w:t>
      </w:r>
    </w:p>
    <w:p w:rsidR="00003CA0" w:rsidRDefault="00003CA0" w:rsidP="00901E11">
      <w:pPr>
        <w:shd w:val="clear" w:color="auto" w:fill="FFFFFF"/>
        <w:autoSpaceDE w:val="0"/>
        <w:autoSpaceDN w:val="0"/>
        <w:adjustRightInd w:val="0"/>
        <w:spacing w:line="360" w:lineRule="auto"/>
        <w:ind w:left="426" w:hanging="426"/>
        <w:jc w:val="both"/>
        <w:rPr>
          <w:lang w:val="ru-RU"/>
        </w:rPr>
      </w:pPr>
      <w:r>
        <w:rPr>
          <w:lang w:val="ru-RU"/>
        </w:rPr>
        <w:tab/>
      </w:r>
      <w:r w:rsidR="00BC712E">
        <w:rPr>
          <w:lang w:val="ru-RU"/>
        </w:rPr>
        <w:t>44</w:t>
      </w:r>
      <w:r w:rsidR="00E7021E">
        <w:rPr>
          <w:lang w:val="ru-RU"/>
        </w:rPr>
        <w:t>)</w:t>
      </w:r>
      <w:r w:rsidR="00BC712E">
        <w:rPr>
          <w:lang w:val="ru-RU"/>
        </w:rPr>
        <w:t xml:space="preserve"> </w:t>
      </w:r>
      <w:r w:rsidRPr="00003CA0">
        <w:rPr>
          <w:lang w:val="ru-RU"/>
        </w:rPr>
        <w:t xml:space="preserve">Основные параметры выпрямителей. </w:t>
      </w:r>
    </w:p>
    <w:p w:rsidR="00003CA0" w:rsidRDefault="00E7021E" w:rsidP="00901E11">
      <w:pPr>
        <w:shd w:val="clear" w:color="auto" w:fill="FFFFFF"/>
        <w:autoSpaceDE w:val="0"/>
        <w:autoSpaceDN w:val="0"/>
        <w:adjustRightInd w:val="0"/>
        <w:spacing w:line="360" w:lineRule="auto"/>
        <w:ind w:left="426" w:hanging="426"/>
        <w:jc w:val="both"/>
        <w:rPr>
          <w:lang w:val="ru-RU"/>
        </w:rPr>
      </w:pPr>
      <w:r>
        <w:rPr>
          <w:lang w:val="ru-RU"/>
        </w:rPr>
        <w:t xml:space="preserve">     </w:t>
      </w:r>
      <w:r w:rsidR="00003CA0">
        <w:rPr>
          <w:lang w:val="ru-RU"/>
        </w:rPr>
        <w:t xml:space="preserve"> </w:t>
      </w:r>
      <w:r w:rsidR="00BC712E">
        <w:rPr>
          <w:lang w:val="ru-RU"/>
        </w:rPr>
        <w:t>45</w:t>
      </w:r>
      <w:r>
        <w:rPr>
          <w:lang w:val="ru-RU"/>
        </w:rPr>
        <w:t>)Принцип работы и схемы</w:t>
      </w:r>
      <w:r w:rsidR="00003CA0" w:rsidRPr="00003CA0">
        <w:rPr>
          <w:lang w:val="ru-RU"/>
        </w:rPr>
        <w:t xml:space="preserve"> однополупериодного,  двухполупериодного и трехфазного выпрямителей. </w:t>
      </w:r>
    </w:p>
    <w:p w:rsidR="00E7021E" w:rsidRDefault="00E7021E" w:rsidP="00901E11">
      <w:pPr>
        <w:shd w:val="clear" w:color="auto" w:fill="FFFFFF"/>
        <w:autoSpaceDE w:val="0"/>
        <w:autoSpaceDN w:val="0"/>
        <w:adjustRightInd w:val="0"/>
        <w:spacing w:line="360" w:lineRule="auto"/>
        <w:ind w:left="426" w:hanging="426"/>
        <w:jc w:val="both"/>
        <w:rPr>
          <w:lang w:val="ru-RU"/>
        </w:rPr>
      </w:pPr>
      <w:r>
        <w:rPr>
          <w:bCs/>
          <w:spacing w:val="-1"/>
          <w:lang w:val="ru-RU"/>
        </w:rPr>
        <w:t xml:space="preserve">       4</w:t>
      </w:r>
      <w:r w:rsidR="00BC712E">
        <w:rPr>
          <w:bCs/>
          <w:spacing w:val="-1"/>
          <w:lang w:val="ru-RU"/>
        </w:rPr>
        <w:t>6</w:t>
      </w:r>
      <w:r>
        <w:rPr>
          <w:bCs/>
          <w:spacing w:val="-1"/>
          <w:lang w:val="ru-RU"/>
        </w:rPr>
        <w:t>)</w:t>
      </w:r>
      <w:r w:rsidRPr="00003CA0">
        <w:rPr>
          <w:lang w:val="ru-RU"/>
        </w:rPr>
        <w:t xml:space="preserve">Основные показатели и схемы усилителей электрических сигналов. </w:t>
      </w:r>
    </w:p>
    <w:p w:rsidR="00E7021E" w:rsidRDefault="00E7021E" w:rsidP="00901E11">
      <w:pPr>
        <w:shd w:val="clear" w:color="auto" w:fill="FFFFFF"/>
        <w:autoSpaceDE w:val="0"/>
        <w:autoSpaceDN w:val="0"/>
        <w:adjustRightInd w:val="0"/>
        <w:spacing w:line="360" w:lineRule="auto"/>
        <w:ind w:left="426"/>
        <w:jc w:val="both"/>
        <w:rPr>
          <w:lang w:val="ru-RU"/>
        </w:rPr>
      </w:pPr>
      <w:r>
        <w:rPr>
          <w:lang w:val="ru-RU"/>
        </w:rPr>
        <w:t>4</w:t>
      </w:r>
      <w:r w:rsidR="00BC712E">
        <w:rPr>
          <w:lang w:val="ru-RU"/>
        </w:rPr>
        <w:t>7</w:t>
      </w:r>
      <w:r>
        <w:rPr>
          <w:lang w:val="ru-RU"/>
        </w:rPr>
        <w:t xml:space="preserve">) </w:t>
      </w:r>
      <w:r w:rsidRPr="00003CA0">
        <w:rPr>
          <w:lang w:val="ru-RU"/>
        </w:rPr>
        <w:t>Принцип работы усилителя низкой частоты на биполярном транзисторе.</w:t>
      </w:r>
    </w:p>
    <w:p w:rsidR="00E7021E" w:rsidRPr="00E7021E" w:rsidRDefault="00E7021E" w:rsidP="00901E11">
      <w:pPr>
        <w:shd w:val="clear" w:color="auto" w:fill="FFFFFF"/>
        <w:autoSpaceDE w:val="0"/>
        <w:autoSpaceDN w:val="0"/>
        <w:adjustRightInd w:val="0"/>
        <w:spacing w:line="360" w:lineRule="auto"/>
        <w:ind w:left="426"/>
        <w:jc w:val="both"/>
        <w:rPr>
          <w:bCs/>
          <w:spacing w:val="-1"/>
          <w:lang w:val="ru-RU"/>
        </w:rPr>
      </w:pPr>
      <w:r>
        <w:rPr>
          <w:lang w:val="ru-RU"/>
        </w:rPr>
        <w:t>4</w:t>
      </w:r>
      <w:r w:rsidR="00BC712E">
        <w:rPr>
          <w:lang w:val="ru-RU"/>
        </w:rPr>
        <w:t>8</w:t>
      </w:r>
      <w:r>
        <w:rPr>
          <w:lang w:val="ru-RU"/>
        </w:rPr>
        <w:t>)</w:t>
      </w:r>
      <w:r w:rsidRPr="00003CA0">
        <w:rPr>
          <w:lang w:val="ru-RU"/>
        </w:rPr>
        <w:t xml:space="preserve"> Многокаскадные усилители, обратная связь </w:t>
      </w:r>
    </w:p>
    <w:p w:rsidR="00003CA0" w:rsidRDefault="00003CA0" w:rsidP="00901E11">
      <w:pPr>
        <w:shd w:val="clear" w:color="auto" w:fill="FFFFFF"/>
        <w:autoSpaceDE w:val="0"/>
        <w:autoSpaceDN w:val="0"/>
        <w:adjustRightInd w:val="0"/>
        <w:spacing w:line="360" w:lineRule="auto"/>
        <w:ind w:left="426" w:hanging="426"/>
        <w:jc w:val="both"/>
        <w:rPr>
          <w:lang w:val="ru-RU"/>
        </w:rPr>
      </w:pPr>
      <w:r>
        <w:rPr>
          <w:lang w:val="ru-RU"/>
        </w:rPr>
        <w:tab/>
      </w:r>
      <w:r w:rsidR="00E7021E">
        <w:rPr>
          <w:lang w:val="ru-RU"/>
        </w:rPr>
        <w:t>4</w:t>
      </w:r>
      <w:r w:rsidR="00BC712E">
        <w:rPr>
          <w:lang w:val="ru-RU"/>
        </w:rPr>
        <w:t>9</w:t>
      </w:r>
      <w:r w:rsidR="00E7021E">
        <w:rPr>
          <w:lang w:val="ru-RU"/>
        </w:rPr>
        <w:t>)</w:t>
      </w:r>
      <w:r w:rsidRPr="00B27BFC">
        <w:rPr>
          <w:bCs/>
          <w:spacing w:val="-1"/>
          <w:lang w:val="ru-RU"/>
        </w:rPr>
        <w:t xml:space="preserve">Генераторы прямоугольных импульсов </w:t>
      </w:r>
    </w:p>
    <w:p w:rsidR="0047717D" w:rsidRPr="00C80536" w:rsidRDefault="00003CA0" w:rsidP="00C80536">
      <w:pPr>
        <w:shd w:val="clear" w:color="auto" w:fill="FFFFFF"/>
        <w:autoSpaceDE w:val="0"/>
        <w:autoSpaceDN w:val="0"/>
        <w:adjustRightInd w:val="0"/>
        <w:spacing w:line="360" w:lineRule="auto"/>
        <w:ind w:left="426" w:hanging="426"/>
        <w:jc w:val="both"/>
        <w:rPr>
          <w:bCs/>
          <w:spacing w:val="-1"/>
          <w:lang w:val="ru-RU"/>
        </w:rPr>
      </w:pPr>
      <w:r>
        <w:rPr>
          <w:lang w:val="ru-RU"/>
        </w:rPr>
        <w:tab/>
      </w:r>
      <w:r w:rsidR="00BC712E">
        <w:rPr>
          <w:lang w:val="ru-RU"/>
        </w:rPr>
        <w:t>50</w:t>
      </w:r>
      <w:r w:rsidR="00E7021E">
        <w:rPr>
          <w:lang w:val="ru-RU"/>
        </w:rPr>
        <w:t>)</w:t>
      </w:r>
      <w:r w:rsidRPr="00B27BFC">
        <w:rPr>
          <w:bCs/>
          <w:spacing w:val="-1"/>
          <w:lang w:val="ru-RU"/>
        </w:rPr>
        <w:t>Генераторы гармонических колебаний</w:t>
      </w:r>
      <w:r>
        <w:rPr>
          <w:bCs/>
          <w:spacing w:val="-1"/>
          <w:lang w:val="ru-RU"/>
        </w:rPr>
        <w:t>.</w:t>
      </w:r>
    </w:p>
    <w:p w:rsidR="0047717D" w:rsidRDefault="0047717D" w:rsidP="00C1023C">
      <w:pPr>
        <w:shd w:val="clear" w:color="auto" w:fill="FFFFFF"/>
        <w:autoSpaceDE w:val="0"/>
        <w:autoSpaceDN w:val="0"/>
        <w:adjustRightInd w:val="0"/>
        <w:jc w:val="both"/>
        <w:rPr>
          <w:lang w:val="ru-RU"/>
        </w:rPr>
      </w:pPr>
    </w:p>
    <w:p w:rsidR="0026643B" w:rsidRPr="0026643B" w:rsidRDefault="0026643B" w:rsidP="0026643B">
      <w:pPr>
        <w:jc w:val="center"/>
        <w:rPr>
          <w:lang w:val="ru-RU"/>
        </w:rPr>
      </w:pPr>
      <w:r w:rsidRPr="0026643B">
        <w:rPr>
          <w:b/>
          <w:lang w:val="ru-RU"/>
        </w:rPr>
        <w:t>Тестовые  задания</w:t>
      </w:r>
      <w:r w:rsidRPr="0026643B">
        <w:rPr>
          <w:lang w:val="ru-RU"/>
        </w:rPr>
        <w:t xml:space="preserve"> -</w:t>
      </w:r>
      <w:r w:rsidRPr="0026643B">
        <w:rPr>
          <w:b/>
          <w:color w:val="FF0000"/>
          <w:lang w:val="ru-RU"/>
        </w:rPr>
        <w:t xml:space="preserve"> </w:t>
      </w:r>
      <w:r w:rsidRPr="0026643B">
        <w:rPr>
          <w:lang w:val="ru-RU"/>
        </w:rPr>
        <w:t xml:space="preserve">З </w:t>
      </w:r>
      <w:r w:rsidR="009435A3">
        <w:rPr>
          <w:lang w:val="ru-RU"/>
        </w:rPr>
        <w:t>1</w:t>
      </w:r>
      <w:r w:rsidRPr="0026643B">
        <w:rPr>
          <w:lang w:val="ru-RU"/>
        </w:rPr>
        <w:t xml:space="preserve">, З </w:t>
      </w:r>
      <w:r w:rsidR="009435A3">
        <w:rPr>
          <w:lang w:val="ru-RU"/>
        </w:rPr>
        <w:t>2</w:t>
      </w:r>
      <w:r w:rsidRPr="0026643B">
        <w:rPr>
          <w:lang w:val="ru-RU"/>
        </w:rPr>
        <w:t xml:space="preserve">, З </w:t>
      </w:r>
      <w:r w:rsidR="009435A3">
        <w:rPr>
          <w:lang w:val="ru-RU"/>
        </w:rPr>
        <w:t>3</w:t>
      </w:r>
      <w:r w:rsidRPr="0026643B">
        <w:rPr>
          <w:lang w:val="ru-RU"/>
        </w:rPr>
        <w:t xml:space="preserve">, З </w:t>
      </w:r>
      <w:r w:rsidR="009435A3">
        <w:rPr>
          <w:lang w:val="ru-RU"/>
        </w:rPr>
        <w:t>4</w:t>
      </w:r>
    </w:p>
    <w:p w:rsidR="00C80536" w:rsidRDefault="00C80536" w:rsidP="0026643B">
      <w:pPr>
        <w:spacing w:after="200" w:line="276" w:lineRule="auto"/>
        <w:ind w:left="360"/>
        <w:jc w:val="center"/>
        <w:rPr>
          <w:lang w:val="ru-RU"/>
        </w:rPr>
      </w:pPr>
    </w:p>
    <w:p w:rsidR="0026643B" w:rsidRDefault="0026643B" w:rsidP="0026643B">
      <w:pPr>
        <w:spacing w:after="200" w:line="276" w:lineRule="auto"/>
        <w:ind w:left="360"/>
        <w:jc w:val="center"/>
        <w:rPr>
          <w:lang w:val="ru-RU"/>
        </w:rPr>
      </w:pPr>
      <w:r w:rsidRPr="009435A3">
        <w:rPr>
          <w:lang w:val="ru-RU"/>
        </w:rPr>
        <w:t>Вариант 1</w:t>
      </w:r>
    </w:p>
    <w:p w:rsidR="009435A3" w:rsidRPr="000C4C3E" w:rsidRDefault="009435A3" w:rsidP="009435A3">
      <w:pPr>
        <w:tabs>
          <w:tab w:val="left" w:pos="220"/>
        </w:tabs>
        <w:spacing w:line="360" w:lineRule="auto"/>
        <w:rPr>
          <w:b/>
          <w:i/>
          <w:lang w:val="ru-RU"/>
        </w:rPr>
      </w:pPr>
      <w:r>
        <w:rPr>
          <w:b/>
          <w:i/>
          <w:lang w:val="ru-RU"/>
        </w:rPr>
        <w:t xml:space="preserve">1. </w:t>
      </w:r>
      <w:r w:rsidRPr="000C4C3E">
        <w:rPr>
          <w:b/>
          <w:i/>
          <w:lang w:val="ru-RU"/>
        </w:rPr>
        <w:t>Соответствие названия области транзистора ее назначению:</w:t>
      </w:r>
      <w:r w:rsidRPr="000C4C3E">
        <w:rPr>
          <w:lang w:val="ru-RU"/>
        </w:rPr>
        <w:t xml:space="preserve">     </w:t>
      </w: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0"/>
        <w:gridCol w:w="6100"/>
      </w:tblGrid>
      <w:tr w:rsidR="009435A3" w:rsidRPr="002E6689" w:rsidTr="009435A3">
        <w:trPr>
          <w:trHeight w:val="1270"/>
        </w:trPr>
        <w:tc>
          <w:tcPr>
            <w:tcW w:w="3400" w:type="dxa"/>
            <w:tcBorders>
              <w:top w:val="nil"/>
              <w:left w:val="nil"/>
              <w:bottom w:val="nil"/>
              <w:right w:val="nil"/>
            </w:tcBorders>
          </w:tcPr>
          <w:p w:rsidR="009435A3" w:rsidRPr="009435A3" w:rsidRDefault="009435A3" w:rsidP="009435A3">
            <w:pPr>
              <w:ind w:firstLine="708"/>
              <w:rPr>
                <w:lang w:val="ru-RU"/>
              </w:rPr>
            </w:pPr>
          </w:p>
          <w:p w:rsidR="009435A3" w:rsidRPr="002E6689" w:rsidRDefault="009435A3" w:rsidP="00434396">
            <w:pPr>
              <w:pStyle w:val="a3"/>
              <w:numPr>
                <w:ilvl w:val="0"/>
                <w:numId w:val="2"/>
              </w:numPr>
            </w:pPr>
            <w:r w:rsidRPr="002E6689">
              <w:t>Эмиттер</w:t>
            </w:r>
          </w:p>
          <w:p w:rsidR="009435A3" w:rsidRPr="002E6689" w:rsidRDefault="009435A3" w:rsidP="00434396">
            <w:pPr>
              <w:pStyle w:val="a3"/>
              <w:numPr>
                <w:ilvl w:val="0"/>
                <w:numId w:val="2"/>
              </w:numPr>
            </w:pPr>
            <w:r w:rsidRPr="002E6689">
              <w:t>Колллектор</w:t>
            </w:r>
          </w:p>
          <w:p w:rsidR="009435A3" w:rsidRPr="002E6689" w:rsidRDefault="009435A3" w:rsidP="00434396">
            <w:pPr>
              <w:pStyle w:val="a3"/>
              <w:numPr>
                <w:ilvl w:val="0"/>
                <w:numId w:val="2"/>
              </w:numPr>
            </w:pPr>
            <w:r w:rsidRPr="002E6689">
              <w:t>База</w:t>
            </w:r>
          </w:p>
          <w:p w:rsidR="009435A3" w:rsidRPr="002E6689" w:rsidRDefault="009435A3" w:rsidP="009435A3"/>
        </w:tc>
        <w:tc>
          <w:tcPr>
            <w:tcW w:w="6100" w:type="dxa"/>
            <w:tcBorders>
              <w:top w:val="nil"/>
              <w:left w:val="nil"/>
              <w:bottom w:val="nil"/>
              <w:right w:val="nil"/>
            </w:tcBorders>
          </w:tcPr>
          <w:p w:rsidR="009435A3" w:rsidRPr="009435A3" w:rsidRDefault="009435A3" w:rsidP="009435A3">
            <w:pPr>
              <w:rPr>
                <w:lang w:val="ru-RU"/>
              </w:rPr>
            </w:pPr>
            <w:r w:rsidRPr="009435A3">
              <w:rPr>
                <w:lang w:val="ru-RU"/>
              </w:rPr>
              <w:t>а)   является источником основных зарядов;</w:t>
            </w:r>
          </w:p>
          <w:p w:rsidR="009435A3" w:rsidRPr="009435A3" w:rsidRDefault="009435A3" w:rsidP="009435A3">
            <w:pPr>
              <w:rPr>
                <w:lang w:val="ru-RU"/>
              </w:rPr>
            </w:pPr>
            <w:r w:rsidRPr="009435A3">
              <w:rPr>
                <w:lang w:val="ru-RU"/>
              </w:rPr>
              <w:t>б)   управляющая область;</w:t>
            </w:r>
          </w:p>
          <w:p w:rsidR="009435A3" w:rsidRPr="009435A3" w:rsidRDefault="009435A3" w:rsidP="009435A3">
            <w:pPr>
              <w:rPr>
                <w:lang w:val="ru-RU"/>
              </w:rPr>
            </w:pPr>
            <w:r w:rsidRPr="009435A3">
              <w:rPr>
                <w:lang w:val="ru-RU"/>
              </w:rPr>
              <w:t xml:space="preserve">в)   собирает основные заряды; </w:t>
            </w:r>
          </w:p>
          <w:p w:rsidR="009435A3" w:rsidRPr="002E6689" w:rsidRDefault="009435A3" w:rsidP="009435A3">
            <w:r w:rsidRPr="002E6689">
              <w:t>г)   является проводящим каналом.</w:t>
            </w:r>
          </w:p>
        </w:tc>
      </w:tr>
    </w:tbl>
    <w:p w:rsidR="009435A3" w:rsidRPr="000C4C3E" w:rsidRDefault="009435A3" w:rsidP="009435A3">
      <w:pPr>
        <w:spacing w:line="360" w:lineRule="auto"/>
        <w:rPr>
          <w:b/>
          <w:i/>
          <w:lang w:val="ru-RU"/>
        </w:rPr>
      </w:pPr>
      <w:r>
        <w:rPr>
          <w:b/>
          <w:i/>
          <w:lang w:val="ru-RU"/>
        </w:rPr>
        <w:t>2</w:t>
      </w:r>
      <w:r w:rsidRPr="000C4C3E">
        <w:rPr>
          <w:b/>
          <w:i/>
          <w:lang w:val="ru-RU"/>
        </w:rPr>
        <w:t xml:space="preserve">.  Соотношение между прямым </w:t>
      </w:r>
      <w:r w:rsidRPr="00342D77">
        <w:rPr>
          <w:b/>
          <w:i/>
        </w:rPr>
        <w:t>R</w:t>
      </w:r>
      <w:r w:rsidRPr="000C4C3E">
        <w:rPr>
          <w:b/>
          <w:i/>
          <w:vertAlign w:val="subscript"/>
          <w:lang w:val="ru-RU"/>
        </w:rPr>
        <w:t>ПР</w:t>
      </w:r>
      <w:r w:rsidRPr="000C4C3E">
        <w:rPr>
          <w:b/>
          <w:i/>
          <w:lang w:val="ru-RU"/>
        </w:rPr>
        <w:t xml:space="preserve"> и обратным </w:t>
      </w:r>
      <w:r w:rsidRPr="00342D77">
        <w:rPr>
          <w:b/>
          <w:i/>
        </w:rPr>
        <w:t>R</w:t>
      </w:r>
      <w:r w:rsidRPr="000C4C3E">
        <w:rPr>
          <w:b/>
          <w:i/>
          <w:vertAlign w:val="subscript"/>
          <w:lang w:val="ru-RU"/>
        </w:rPr>
        <w:t xml:space="preserve">ОБР </w:t>
      </w:r>
      <w:r w:rsidRPr="000C4C3E">
        <w:rPr>
          <w:b/>
          <w:i/>
          <w:lang w:val="ru-RU"/>
        </w:rPr>
        <w:t xml:space="preserve">сопротивлениями диода - … </w:t>
      </w:r>
    </w:p>
    <w:p w:rsidR="009435A3" w:rsidRPr="000C4C3E" w:rsidRDefault="009435A3" w:rsidP="009435A3">
      <w:pPr>
        <w:rPr>
          <w:lang w:val="ru-RU"/>
        </w:rPr>
      </w:pPr>
      <w:r w:rsidRPr="000C4C3E">
        <w:rPr>
          <w:lang w:val="ru-RU"/>
        </w:rPr>
        <w:lastRenderedPageBreak/>
        <w:tab/>
        <w:t xml:space="preserve">а)  </w:t>
      </w:r>
      <w:r w:rsidRPr="00342D77">
        <w:t>R</w:t>
      </w:r>
      <w:r w:rsidRPr="000C4C3E">
        <w:rPr>
          <w:vertAlign w:val="subscript"/>
          <w:lang w:val="ru-RU"/>
        </w:rPr>
        <w:t>ПР</w:t>
      </w:r>
      <w:r w:rsidRPr="000C4C3E">
        <w:rPr>
          <w:lang w:val="ru-RU"/>
        </w:rPr>
        <w:t xml:space="preserve">  &gt; </w:t>
      </w:r>
      <w:r w:rsidRPr="00342D77">
        <w:t>R</w:t>
      </w:r>
      <w:r w:rsidRPr="000C4C3E">
        <w:rPr>
          <w:vertAlign w:val="subscript"/>
          <w:lang w:val="ru-RU"/>
        </w:rPr>
        <w:t xml:space="preserve">ОБР </w:t>
      </w:r>
    </w:p>
    <w:p w:rsidR="009435A3" w:rsidRPr="000C4C3E" w:rsidRDefault="009435A3" w:rsidP="009435A3">
      <w:pPr>
        <w:rPr>
          <w:vertAlign w:val="subscript"/>
          <w:lang w:val="ru-RU"/>
        </w:rPr>
      </w:pPr>
      <w:r w:rsidRPr="000C4C3E">
        <w:rPr>
          <w:lang w:val="ru-RU"/>
        </w:rPr>
        <w:tab/>
        <w:t xml:space="preserve">б)  </w:t>
      </w:r>
      <w:r w:rsidRPr="00342D77">
        <w:t>R</w:t>
      </w:r>
      <w:r w:rsidRPr="000C4C3E">
        <w:rPr>
          <w:vertAlign w:val="subscript"/>
          <w:lang w:val="ru-RU"/>
        </w:rPr>
        <w:t>ПР</w:t>
      </w:r>
      <w:r w:rsidRPr="000C4C3E">
        <w:rPr>
          <w:lang w:val="ru-RU"/>
        </w:rPr>
        <w:t xml:space="preserve">  &lt; </w:t>
      </w:r>
      <w:r w:rsidRPr="00342D77">
        <w:t>R</w:t>
      </w:r>
      <w:r w:rsidRPr="000C4C3E">
        <w:rPr>
          <w:vertAlign w:val="subscript"/>
          <w:lang w:val="ru-RU"/>
        </w:rPr>
        <w:t>ОБР</w:t>
      </w:r>
    </w:p>
    <w:p w:rsidR="009435A3" w:rsidRDefault="009435A3" w:rsidP="009435A3">
      <w:pPr>
        <w:rPr>
          <w:vertAlign w:val="subscript"/>
          <w:lang w:val="ru-RU"/>
        </w:rPr>
      </w:pPr>
      <w:r w:rsidRPr="000C4C3E">
        <w:rPr>
          <w:lang w:val="ru-RU"/>
        </w:rPr>
        <w:tab/>
        <w:t xml:space="preserve">в)  </w:t>
      </w:r>
      <w:r w:rsidRPr="00342D77">
        <w:t>R</w:t>
      </w:r>
      <w:r w:rsidRPr="000C4C3E">
        <w:rPr>
          <w:vertAlign w:val="subscript"/>
          <w:lang w:val="ru-RU"/>
        </w:rPr>
        <w:t>ПР</w:t>
      </w:r>
      <w:r w:rsidRPr="000C4C3E">
        <w:rPr>
          <w:lang w:val="ru-RU"/>
        </w:rPr>
        <w:t xml:space="preserve">  &lt;&lt; </w:t>
      </w:r>
      <w:r w:rsidRPr="00342D77">
        <w:t>R</w:t>
      </w:r>
      <w:r w:rsidRPr="000C4C3E">
        <w:rPr>
          <w:vertAlign w:val="subscript"/>
          <w:lang w:val="ru-RU"/>
        </w:rPr>
        <w:t>ОБР</w:t>
      </w:r>
    </w:p>
    <w:p w:rsidR="009435A3" w:rsidRPr="00BA335B" w:rsidRDefault="009435A3" w:rsidP="009435A3">
      <w:pPr>
        <w:rPr>
          <w:vertAlign w:val="subscript"/>
          <w:lang w:val="ru-RU"/>
        </w:rPr>
      </w:pPr>
    </w:p>
    <w:p w:rsidR="009435A3" w:rsidRPr="00746FD9" w:rsidRDefault="009435A3" w:rsidP="009435A3">
      <w:pPr>
        <w:spacing w:line="240" w:lineRule="exact"/>
        <w:rPr>
          <w:b/>
          <w:i/>
          <w:lang w:val="ru-RU"/>
        </w:rPr>
      </w:pPr>
      <w:r>
        <w:rPr>
          <w:b/>
          <w:i/>
          <w:lang w:val="ru-RU"/>
        </w:rPr>
        <w:t xml:space="preserve">3. </w:t>
      </w:r>
      <w:r w:rsidRPr="00746FD9">
        <w:rPr>
          <w:b/>
          <w:i/>
          <w:lang w:val="ru-RU"/>
        </w:rPr>
        <w:t>Величина удельного сопротивления  полупроводников …</w:t>
      </w:r>
    </w:p>
    <w:p w:rsidR="009435A3" w:rsidRPr="00223C2C" w:rsidRDefault="009435A3" w:rsidP="009435A3">
      <w:pPr>
        <w:pStyle w:val="a3"/>
        <w:spacing w:line="240" w:lineRule="exact"/>
        <w:rPr>
          <w:lang w:val="ru-RU"/>
        </w:rPr>
      </w:pPr>
      <w:r w:rsidRPr="00223C2C">
        <w:rPr>
          <w:lang w:val="ru-RU"/>
        </w:rPr>
        <w:t>а)  намного меньше, чем у проводников;</w:t>
      </w:r>
    </w:p>
    <w:p w:rsidR="009435A3" w:rsidRPr="00223C2C" w:rsidRDefault="009435A3" w:rsidP="009435A3">
      <w:pPr>
        <w:pStyle w:val="a3"/>
        <w:spacing w:line="240" w:lineRule="exact"/>
        <w:rPr>
          <w:lang w:val="ru-RU"/>
        </w:rPr>
      </w:pPr>
      <w:r w:rsidRPr="00223C2C">
        <w:rPr>
          <w:lang w:val="ru-RU"/>
        </w:rPr>
        <w:t>б)  на несколько порядков меньше, чем у диэлектриков;</w:t>
      </w:r>
    </w:p>
    <w:p w:rsidR="009435A3" w:rsidRPr="00223C2C" w:rsidRDefault="009435A3" w:rsidP="009435A3">
      <w:pPr>
        <w:pStyle w:val="a3"/>
        <w:spacing w:line="240" w:lineRule="exact"/>
        <w:rPr>
          <w:lang w:val="ru-RU"/>
        </w:rPr>
      </w:pPr>
      <w:r w:rsidRPr="00223C2C">
        <w:rPr>
          <w:lang w:val="ru-RU"/>
        </w:rPr>
        <w:t>в)  занимает промежуточное положение между проводниками и диэлектриками;</w:t>
      </w:r>
    </w:p>
    <w:p w:rsidR="009435A3" w:rsidRDefault="009435A3" w:rsidP="009435A3">
      <w:pPr>
        <w:pStyle w:val="a3"/>
        <w:spacing w:line="240" w:lineRule="exact"/>
        <w:rPr>
          <w:lang w:val="ru-RU"/>
        </w:rPr>
      </w:pPr>
      <w:r w:rsidRPr="00223C2C">
        <w:rPr>
          <w:lang w:val="ru-RU"/>
        </w:rPr>
        <w:t>г)  на несколько порядков больше, чем у проводников.</w:t>
      </w:r>
    </w:p>
    <w:p w:rsidR="009435A3" w:rsidRPr="00223C2C" w:rsidRDefault="009435A3" w:rsidP="009435A3">
      <w:pPr>
        <w:pStyle w:val="a3"/>
        <w:spacing w:line="240" w:lineRule="exact"/>
        <w:rPr>
          <w:lang w:val="ru-RU"/>
        </w:rPr>
      </w:pPr>
    </w:p>
    <w:p w:rsidR="009435A3" w:rsidRPr="00223C2C" w:rsidRDefault="009435A3" w:rsidP="009435A3">
      <w:pPr>
        <w:spacing w:line="360" w:lineRule="auto"/>
        <w:rPr>
          <w:b/>
          <w:i/>
          <w:lang w:val="ru-RU"/>
        </w:rPr>
      </w:pPr>
      <w:r>
        <w:rPr>
          <w:b/>
          <w:i/>
          <w:lang w:val="ru-RU"/>
        </w:rPr>
        <w:t>4.</w:t>
      </w:r>
      <w:r w:rsidRPr="00223C2C">
        <w:rPr>
          <w:b/>
          <w:i/>
          <w:lang w:val="ru-RU"/>
        </w:rPr>
        <w:t xml:space="preserve"> Полупроводники –  …</w:t>
      </w:r>
    </w:p>
    <w:p w:rsidR="009435A3" w:rsidRPr="00223C2C" w:rsidRDefault="009435A3" w:rsidP="009435A3">
      <w:pPr>
        <w:spacing w:line="240" w:lineRule="exact"/>
        <w:rPr>
          <w:lang w:val="ru-RU"/>
        </w:rPr>
      </w:pPr>
      <w:r w:rsidRPr="00223C2C">
        <w:rPr>
          <w:lang w:val="ru-RU"/>
        </w:rPr>
        <w:tab/>
        <w:t>а)  кремний;</w:t>
      </w:r>
    </w:p>
    <w:p w:rsidR="009435A3" w:rsidRPr="00223C2C" w:rsidRDefault="009435A3" w:rsidP="009435A3">
      <w:pPr>
        <w:spacing w:line="240" w:lineRule="exact"/>
        <w:rPr>
          <w:lang w:val="ru-RU"/>
        </w:rPr>
      </w:pPr>
      <w:r w:rsidRPr="00223C2C">
        <w:rPr>
          <w:lang w:val="ru-RU"/>
        </w:rPr>
        <w:tab/>
        <w:t>б)  арсенид галлия;</w:t>
      </w:r>
    </w:p>
    <w:p w:rsidR="009435A3" w:rsidRPr="00223C2C" w:rsidRDefault="009435A3" w:rsidP="009435A3">
      <w:pPr>
        <w:spacing w:line="240" w:lineRule="exact"/>
        <w:rPr>
          <w:lang w:val="ru-RU"/>
        </w:rPr>
      </w:pPr>
      <w:r w:rsidRPr="00223C2C">
        <w:rPr>
          <w:lang w:val="ru-RU"/>
        </w:rPr>
        <w:tab/>
        <w:t>в)  медь;</w:t>
      </w:r>
    </w:p>
    <w:p w:rsidR="009435A3" w:rsidRDefault="009435A3" w:rsidP="009435A3">
      <w:pPr>
        <w:spacing w:line="240" w:lineRule="exact"/>
        <w:rPr>
          <w:lang w:val="ru-RU"/>
        </w:rPr>
      </w:pPr>
      <w:r w:rsidRPr="00223C2C">
        <w:rPr>
          <w:lang w:val="ru-RU"/>
        </w:rPr>
        <w:tab/>
        <w:t>г) германий.</w:t>
      </w:r>
    </w:p>
    <w:p w:rsidR="009435A3" w:rsidRPr="00223C2C" w:rsidRDefault="009435A3" w:rsidP="009435A3">
      <w:pPr>
        <w:spacing w:line="240" w:lineRule="exact"/>
        <w:rPr>
          <w:lang w:val="ru-RU"/>
        </w:rPr>
      </w:pPr>
    </w:p>
    <w:p w:rsidR="009435A3" w:rsidRPr="00223C2C" w:rsidRDefault="009435A3" w:rsidP="009435A3">
      <w:pPr>
        <w:spacing w:line="240" w:lineRule="exact"/>
        <w:rPr>
          <w:b/>
          <w:i/>
          <w:lang w:val="ru-RU"/>
        </w:rPr>
      </w:pPr>
      <w:r w:rsidRPr="00BA335B">
        <w:rPr>
          <w:b/>
          <w:i/>
          <w:lang w:val="ru-RU"/>
        </w:rPr>
        <w:t>5.</w:t>
      </w:r>
      <w:r>
        <w:rPr>
          <w:lang w:val="ru-RU"/>
        </w:rPr>
        <w:t xml:space="preserve"> </w:t>
      </w:r>
      <w:r w:rsidRPr="00223C2C">
        <w:rPr>
          <w:b/>
          <w:i/>
          <w:lang w:val="ru-RU"/>
        </w:rPr>
        <w:t xml:space="preserve">Основные заряды в полупроводнике Р - типа - …   </w:t>
      </w:r>
    </w:p>
    <w:p w:rsidR="009435A3" w:rsidRPr="00223C2C" w:rsidRDefault="009435A3" w:rsidP="009435A3">
      <w:pPr>
        <w:spacing w:line="240" w:lineRule="exact"/>
        <w:rPr>
          <w:lang w:val="ru-RU"/>
        </w:rPr>
      </w:pPr>
      <w:r w:rsidRPr="00223C2C">
        <w:rPr>
          <w:b/>
          <w:i/>
          <w:lang w:val="ru-RU"/>
        </w:rPr>
        <w:tab/>
      </w:r>
      <w:r w:rsidRPr="00223C2C">
        <w:rPr>
          <w:lang w:val="ru-RU"/>
        </w:rPr>
        <w:t>а)  положительные ионы атомов примеси;</w:t>
      </w:r>
    </w:p>
    <w:p w:rsidR="009435A3" w:rsidRPr="00223C2C" w:rsidRDefault="009435A3" w:rsidP="009435A3">
      <w:pPr>
        <w:spacing w:line="240" w:lineRule="exact"/>
        <w:rPr>
          <w:lang w:val="ru-RU"/>
        </w:rPr>
      </w:pPr>
      <w:r w:rsidRPr="00223C2C">
        <w:rPr>
          <w:lang w:val="ru-RU"/>
        </w:rPr>
        <w:tab/>
        <w:t>б)  электроны;</w:t>
      </w:r>
    </w:p>
    <w:p w:rsidR="009435A3" w:rsidRPr="00223C2C" w:rsidRDefault="009435A3" w:rsidP="009435A3">
      <w:pPr>
        <w:spacing w:line="240" w:lineRule="exact"/>
        <w:rPr>
          <w:lang w:val="ru-RU"/>
        </w:rPr>
      </w:pPr>
      <w:r w:rsidRPr="00223C2C">
        <w:rPr>
          <w:lang w:val="ru-RU"/>
        </w:rPr>
        <w:tab/>
        <w:t>в)  отрицательные ионы атомов примеси;</w:t>
      </w:r>
    </w:p>
    <w:p w:rsidR="009435A3" w:rsidRDefault="009435A3" w:rsidP="009435A3">
      <w:pPr>
        <w:spacing w:line="240" w:lineRule="exact"/>
        <w:rPr>
          <w:lang w:val="ru-RU"/>
        </w:rPr>
      </w:pPr>
      <w:r w:rsidRPr="00223C2C">
        <w:rPr>
          <w:lang w:val="ru-RU"/>
        </w:rPr>
        <w:tab/>
        <w:t>г)  дырки.</w:t>
      </w:r>
    </w:p>
    <w:p w:rsidR="009435A3" w:rsidRPr="00223C2C" w:rsidRDefault="009435A3" w:rsidP="009435A3">
      <w:pPr>
        <w:spacing w:line="240" w:lineRule="exact"/>
        <w:rPr>
          <w:lang w:val="ru-RU"/>
        </w:rPr>
      </w:pPr>
    </w:p>
    <w:p w:rsidR="009435A3" w:rsidRPr="00223C2C" w:rsidRDefault="009435A3" w:rsidP="009435A3">
      <w:pPr>
        <w:spacing w:line="240" w:lineRule="atLeast"/>
        <w:rPr>
          <w:b/>
          <w:i/>
          <w:lang w:val="ru-RU"/>
        </w:rPr>
      </w:pPr>
      <w:r>
        <w:rPr>
          <w:b/>
          <w:i/>
          <w:lang w:val="ru-RU"/>
        </w:rPr>
        <w:t xml:space="preserve">6. </w:t>
      </w:r>
      <w:r w:rsidRPr="00223C2C">
        <w:rPr>
          <w:b/>
          <w:i/>
          <w:lang w:val="ru-RU"/>
        </w:rPr>
        <w:t xml:space="preserve"> Природа возникновения диффузионного тока в полупроводниках  –  разность …        </w:t>
      </w:r>
    </w:p>
    <w:p w:rsidR="009435A3" w:rsidRPr="00223C2C" w:rsidRDefault="009435A3" w:rsidP="009435A3">
      <w:pPr>
        <w:spacing w:line="240" w:lineRule="atLeast"/>
        <w:rPr>
          <w:lang w:val="ru-RU"/>
        </w:rPr>
      </w:pPr>
      <w:r w:rsidRPr="00223C2C">
        <w:rPr>
          <w:lang w:val="ru-RU"/>
        </w:rPr>
        <w:tab/>
        <w:t>а)   потенциалов;</w:t>
      </w:r>
    </w:p>
    <w:p w:rsidR="009435A3" w:rsidRPr="00223C2C" w:rsidRDefault="009435A3" w:rsidP="009435A3">
      <w:pPr>
        <w:spacing w:line="240" w:lineRule="atLeast"/>
        <w:rPr>
          <w:lang w:val="ru-RU"/>
        </w:rPr>
      </w:pPr>
      <w:r w:rsidRPr="00223C2C">
        <w:rPr>
          <w:lang w:val="ru-RU"/>
        </w:rPr>
        <w:tab/>
        <w:t>б)  концентраций;</w:t>
      </w:r>
    </w:p>
    <w:p w:rsidR="009435A3" w:rsidRPr="00223C2C" w:rsidRDefault="009435A3" w:rsidP="009435A3">
      <w:pPr>
        <w:spacing w:line="240" w:lineRule="atLeast"/>
        <w:rPr>
          <w:lang w:val="ru-RU"/>
        </w:rPr>
      </w:pPr>
      <w:r>
        <w:rPr>
          <w:lang w:val="ru-RU"/>
        </w:rPr>
        <w:tab/>
        <w:t>в)  температур.</w:t>
      </w:r>
    </w:p>
    <w:p w:rsidR="009435A3" w:rsidRPr="00223C2C" w:rsidRDefault="009435A3" w:rsidP="009435A3">
      <w:pPr>
        <w:spacing w:line="240" w:lineRule="exact"/>
        <w:rPr>
          <w:lang w:val="ru-RU"/>
        </w:rPr>
      </w:pPr>
      <w:r>
        <w:rPr>
          <w:b/>
          <w:i/>
          <w:lang w:val="ru-RU"/>
        </w:rPr>
        <w:t>8</w:t>
      </w:r>
      <w:r w:rsidRPr="00BA335B">
        <w:rPr>
          <w:b/>
          <w:i/>
          <w:lang w:val="ru-RU"/>
        </w:rPr>
        <w:t>.</w:t>
      </w:r>
      <w:r>
        <w:rPr>
          <w:lang w:val="ru-RU"/>
        </w:rPr>
        <w:t xml:space="preserve"> </w:t>
      </w:r>
      <w:r w:rsidRPr="00223C2C">
        <w:rPr>
          <w:b/>
          <w:i/>
          <w:lang w:val="ru-RU"/>
        </w:rPr>
        <w:t xml:space="preserve"> Результаты действия прямого напряжения на </w:t>
      </w:r>
      <w:r w:rsidRPr="00342D77">
        <w:rPr>
          <w:b/>
          <w:i/>
        </w:rPr>
        <w:t>p</w:t>
      </w:r>
      <w:r w:rsidRPr="00223C2C">
        <w:rPr>
          <w:b/>
          <w:i/>
          <w:lang w:val="ru-RU"/>
        </w:rPr>
        <w:t>-</w:t>
      </w:r>
      <w:r w:rsidRPr="00342D77">
        <w:rPr>
          <w:b/>
          <w:i/>
        </w:rPr>
        <w:t>n</w:t>
      </w:r>
      <w:r w:rsidRPr="00223C2C">
        <w:rPr>
          <w:b/>
          <w:i/>
          <w:lang w:val="ru-RU"/>
        </w:rPr>
        <w:t xml:space="preserve"> переход - …</w:t>
      </w:r>
    </w:p>
    <w:p w:rsidR="009435A3" w:rsidRPr="00223C2C" w:rsidRDefault="009435A3" w:rsidP="009435A3">
      <w:pPr>
        <w:spacing w:line="240" w:lineRule="exact"/>
        <w:rPr>
          <w:lang w:val="ru-RU"/>
        </w:rPr>
      </w:pPr>
      <w:r w:rsidRPr="00223C2C">
        <w:rPr>
          <w:b/>
          <w:i/>
          <w:lang w:val="ru-RU"/>
        </w:rPr>
        <w:tab/>
      </w:r>
      <w:r w:rsidRPr="00223C2C">
        <w:rPr>
          <w:lang w:val="ru-RU"/>
        </w:rPr>
        <w:t>а)  высота потенциального барьера уменьшается;</w:t>
      </w:r>
    </w:p>
    <w:p w:rsidR="009435A3" w:rsidRPr="00223C2C" w:rsidRDefault="009435A3" w:rsidP="009435A3">
      <w:pPr>
        <w:spacing w:line="240" w:lineRule="exact"/>
        <w:rPr>
          <w:lang w:val="ru-RU"/>
        </w:rPr>
      </w:pPr>
      <w:r w:rsidRPr="00223C2C">
        <w:rPr>
          <w:lang w:val="ru-RU"/>
        </w:rPr>
        <w:tab/>
        <w:t>б)  увеличивается ток диффузии;</w:t>
      </w:r>
    </w:p>
    <w:p w:rsidR="009435A3" w:rsidRDefault="009435A3" w:rsidP="009435A3">
      <w:pPr>
        <w:spacing w:line="240" w:lineRule="exact"/>
        <w:rPr>
          <w:lang w:val="ru-RU"/>
        </w:rPr>
      </w:pPr>
      <w:r w:rsidRPr="00223C2C">
        <w:rPr>
          <w:lang w:val="ru-RU"/>
        </w:rPr>
        <w:tab/>
        <w:t>в)  увеличивается ток дрейфа.</w:t>
      </w:r>
    </w:p>
    <w:p w:rsidR="009435A3" w:rsidRPr="00223C2C" w:rsidRDefault="009435A3" w:rsidP="009435A3">
      <w:pPr>
        <w:spacing w:line="240" w:lineRule="exact"/>
        <w:rPr>
          <w:lang w:val="ru-RU"/>
        </w:rPr>
      </w:pPr>
    </w:p>
    <w:p w:rsidR="009435A3" w:rsidRPr="00223C2C" w:rsidRDefault="009435A3" w:rsidP="009435A3">
      <w:pPr>
        <w:spacing w:line="360" w:lineRule="auto"/>
        <w:rPr>
          <w:b/>
          <w:i/>
          <w:lang w:val="ru-RU"/>
        </w:rPr>
      </w:pPr>
      <w:r w:rsidRPr="00BA335B">
        <w:rPr>
          <w:b/>
          <w:i/>
          <w:lang w:val="ru-RU"/>
        </w:rPr>
        <w:t>9.</w:t>
      </w:r>
      <w:r>
        <w:rPr>
          <w:lang w:val="ru-RU"/>
        </w:rPr>
        <w:t xml:space="preserve"> </w:t>
      </w:r>
      <w:r w:rsidRPr="00223C2C">
        <w:rPr>
          <w:b/>
          <w:i/>
          <w:lang w:val="ru-RU"/>
        </w:rPr>
        <w:t xml:space="preserve"> Пробой, опасный для </w:t>
      </w:r>
      <w:r w:rsidRPr="00342D77">
        <w:rPr>
          <w:b/>
          <w:i/>
        </w:rPr>
        <w:t>p</w:t>
      </w:r>
      <w:r w:rsidRPr="00223C2C">
        <w:rPr>
          <w:b/>
          <w:i/>
          <w:lang w:val="ru-RU"/>
        </w:rPr>
        <w:t>-</w:t>
      </w:r>
      <w:r w:rsidRPr="00342D77">
        <w:rPr>
          <w:b/>
          <w:i/>
        </w:rPr>
        <w:t>n</w:t>
      </w:r>
      <w:r w:rsidRPr="00223C2C">
        <w:rPr>
          <w:b/>
          <w:i/>
          <w:lang w:val="ru-RU"/>
        </w:rPr>
        <w:t xml:space="preserve"> перехода - … </w:t>
      </w:r>
    </w:p>
    <w:p w:rsidR="009435A3" w:rsidRPr="00223C2C" w:rsidRDefault="009435A3" w:rsidP="009435A3">
      <w:pPr>
        <w:spacing w:line="240" w:lineRule="exact"/>
        <w:rPr>
          <w:lang w:val="ru-RU"/>
        </w:rPr>
      </w:pPr>
      <w:r w:rsidRPr="00223C2C">
        <w:rPr>
          <w:b/>
          <w:i/>
          <w:lang w:val="ru-RU"/>
        </w:rPr>
        <w:tab/>
      </w:r>
      <w:r w:rsidRPr="00223C2C">
        <w:rPr>
          <w:lang w:val="ru-RU"/>
        </w:rPr>
        <w:t>а)  тепловой;</w:t>
      </w:r>
    </w:p>
    <w:p w:rsidR="009435A3" w:rsidRPr="00223C2C" w:rsidRDefault="009435A3" w:rsidP="009435A3">
      <w:pPr>
        <w:spacing w:line="240" w:lineRule="exact"/>
        <w:rPr>
          <w:lang w:val="ru-RU"/>
        </w:rPr>
      </w:pPr>
      <w:r w:rsidRPr="00223C2C">
        <w:rPr>
          <w:lang w:val="ru-RU"/>
        </w:rPr>
        <w:tab/>
        <w:t>б)  электрический;</w:t>
      </w:r>
    </w:p>
    <w:p w:rsidR="009435A3" w:rsidRPr="00223C2C" w:rsidRDefault="009435A3" w:rsidP="009435A3">
      <w:pPr>
        <w:spacing w:line="240" w:lineRule="exact"/>
        <w:rPr>
          <w:lang w:val="ru-RU"/>
        </w:rPr>
      </w:pPr>
      <w:r w:rsidRPr="00223C2C">
        <w:rPr>
          <w:lang w:val="ru-RU"/>
        </w:rPr>
        <w:tab/>
        <w:t>в)  механический;</w:t>
      </w:r>
    </w:p>
    <w:p w:rsidR="009435A3" w:rsidRDefault="009435A3" w:rsidP="009435A3">
      <w:pPr>
        <w:spacing w:line="240" w:lineRule="exact"/>
        <w:rPr>
          <w:lang w:val="ru-RU"/>
        </w:rPr>
      </w:pPr>
      <w:r w:rsidRPr="00223C2C">
        <w:rPr>
          <w:lang w:val="ru-RU"/>
        </w:rPr>
        <w:tab/>
        <w:t>г)  ударный.</w:t>
      </w:r>
    </w:p>
    <w:p w:rsidR="009435A3" w:rsidRPr="00223C2C" w:rsidRDefault="009435A3" w:rsidP="009435A3">
      <w:pPr>
        <w:spacing w:line="240" w:lineRule="exact"/>
        <w:rPr>
          <w:lang w:val="ru-RU"/>
        </w:rPr>
      </w:pPr>
    </w:p>
    <w:p w:rsidR="009435A3" w:rsidRPr="00223C2C" w:rsidRDefault="009435A3" w:rsidP="009435A3">
      <w:pPr>
        <w:spacing w:line="240" w:lineRule="exact"/>
        <w:rPr>
          <w:lang w:val="ru-RU"/>
        </w:rPr>
      </w:pPr>
      <w:r>
        <w:rPr>
          <w:b/>
          <w:i/>
          <w:lang w:val="ru-RU"/>
        </w:rPr>
        <w:t xml:space="preserve"> 10. </w:t>
      </w:r>
      <w:r w:rsidRPr="00223C2C">
        <w:rPr>
          <w:b/>
          <w:i/>
          <w:lang w:val="ru-RU"/>
        </w:rPr>
        <w:t>Диоды для генерации электрических колебаний - …</w:t>
      </w:r>
    </w:p>
    <w:p w:rsidR="009435A3" w:rsidRPr="00223C2C" w:rsidRDefault="009435A3" w:rsidP="009435A3">
      <w:pPr>
        <w:spacing w:line="240" w:lineRule="exact"/>
        <w:rPr>
          <w:lang w:val="ru-RU"/>
        </w:rPr>
      </w:pPr>
      <w:r w:rsidRPr="00223C2C">
        <w:rPr>
          <w:lang w:val="ru-RU"/>
        </w:rPr>
        <w:tab/>
        <w:t>а)  стабилитроны;</w:t>
      </w:r>
    </w:p>
    <w:p w:rsidR="009435A3" w:rsidRPr="00223C2C" w:rsidRDefault="009435A3" w:rsidP="009435A3">
      <w:pPr>
        <w:spacing w:line="240" w:lineRule="exact"/>
        <w:rPr>
          <w:lang w:val="ru-RU"/>
        </w:rPr>
      </w:pPr>
      <w:r w:rsidRPr="00223C2C">
        <w:rPr>
          <w:lang w:val="ru-RU"/>
        </w:rPr>
        <w:tab/>
        <w:t>б)  туннельные диоды;</w:t>
      </w:r>
    </w:p>
    <w:p w:rsidR="009435A3" w:rsidRPr="002D6819" w:rsidRDefault="009435A3" w:rsidP="009435A3">
      <w:pPr>
        <w:spacing w:line="240" w:lineRule="exact"/>
        <w:rPr>
          <w:lang w:val="ru-RU"/>
        </w:rPr>
      </w:pPr>
      <w:r w:rsidRPr="00223C2C">
        <w:rPr>
          <w:lang w:val="ru-RU"/>
        </w:rPr>
        <w:tab/>
      </w:r>
      <w:r w:rsidRPr="002D6819">
        <w:rPr>
          <w:lang w:val="ru-RU"/>
        </w:rPr>
        <w:t>в)  импульсные диоды;</w:t>
      </w:r>
    </w:p>
    <w:p w:rsidR="009435A3" w:rsidRDefault="009435A3" w:rsidP="009435A3">
      <w:pPr>
        <w:spacing w:line="240" w:lineRule="exact"/>
        <w:rPr>
          <w:lang w:val="ru-RU"/>
        </w:rPr>
      </w:pPr>
      <w:r w:rsidRPr="002D6819">
        <w:rPr>
          <w:lang w:val="ru-RU"/>
        </w:rPr>
        <w:tab/>
        <w:t>г)  варикапы.</w:t>
      </w:r>
    </w:p>
    <w:p w:rsidR="009435A3" w:rsidRDefault="009435A3" w:rsidP="009435A3">
      <w:pPr>
        <w:spacing w:after="200" w:line="276" w:lineRule="auto"/>
        <w:ind w:left="360"/>
        <w:jc w:val="center"/>
        <w:rPr>
          <w:lang w:val="ru-RU"/>
        </w:rPr>
      </w:pPr>
      <w:r w:rsidRPr="009435A3">
        <w:rPr>
          <w:lang w:val="ru-RU"/>
        </w:rPr>
        <w:t xml:space="preserve">Вариант </w:t>
      </w:r>
      <w:r>
        <w:rPr>
          <w:lang w:val="ru-RU"/>
        </w:rPr>
        <w:t>2</w:t>
      </w:r>
    </w:p>
    <w:p w:rsidR="009435A3" w:rsidRPr="002D6819" w:rsidRDefault="009435A3" w:rsidP="009435A3">
      <w:pPr>
        <w:spacing w:line="240" w:lineRule="exact"/>
        <w:rPr>
          <w:lang w:val="ru-RU"/>
        </w:rPr>
      </w:pPr>
    </w:p>
    <w:p w:rsidR="009435A3" w:rsidRPr="002D6819" w:rsidRDefault="009435A3" w:rsidP="009435A3">
      <w:pPr>
        <w:spacing w:line="240" w:lineRule="exact"/>
        <w:rPr>
          <w:lang w:val="ru-RU"/>
        </w:rPr>
      </w:pPr>
      <w:r>
        <w:rPr>
          <w:b/>
          <w:i/>
          <w:lang w:val="ru-RU"/>
        </w:rPr>
        <w:t xml:space="preserve">1. </w:t>
      </w:r>
      <w:r w:rsidRPr="002D6819">
        <w:rPr>
          <w:b/>
          <w:i/>
          <w:lang w:val="ru-RU"/>
        </w:rPr>
        <w:t xml:space="preserve"> Основные носители зарядов в транзисторе </w:t>
      </w:r>
      <w:r w:rsidRPr="00342D77">
        <w:rPr>
          <w:b/>
          <w:i/>
        </w:rPr>
        <w:t>n</w:t>
      </w:r>
      <w:r w:rsidRPr="002D6819">
        <w:rPr>
          <w:b/>
          <w:i/>
          <w:lang w:val="ru-RU"/>
        </w:rPr>
        <w:t>-</w:t>
      </w:r>
      <w:r w:rsidRPr="00342D77">
        <w:rPr>
          <w:b/>
          <w:i/>
        </w:rPr>
        <w:t>p</w:t>
      </w:r>
      <w:r w:rsidRPr="002D6819">
        <w:rPr>
          <w:b/>
          <w:i/>
          <w:lang w:val="ru-RU"/>
        </w:rPr>
        <w:t>-</w:t>
      </w:r>
      <w:r w:rsidRPr="00342D77">
        <w:rPr>
          <w:b/>
          <w:i/>
        </w:rPr>
        <w:t>n</w:t>
      </w:r>
      <w:r w:rsidRPr="002D6819">
        <w:rPr>
          <w:b/>
          <w:i/>
          <w:lang w:val="ru-RU"/>
        </w:rPr>
        <w:t xml:space="preserve"> - …</w:t>
      </w:r>
    </w:p>
    <w:p w:rsidR="009435A3" w:rsidRPr="002D6819" w:rsidRDefault="009435A3" w:rsidP="009435A3">
      <w:pPr>
        <w:spacing w:line="240" w:lineRule="exact"/>
        <w:rPr>
          <w:lang w:val="ru-RU"/>
        </w:rPr>
      </w:pPr>
      <w:r w:rsidRPr="002D6819">
        <w:rPr>
          <w:lang w:val="ru-RU"/>
        </w:rPr>
        <w:tab/>
        <w:t>а)  положительные ионы атомов примеси;</w:t>
      </w:r>
    </w:p>
    <w:p w:rsidR="009435A3" w:rsidRPr="002D6819" w:rsidRDefault="009435A3" w:rsidP="009435A3">
      <w:pPr>
        <w:spacing w:line="240" w:lineRule="exact"/>
        <w:rPr>
          <w:lang w:val="ru-RU"/>
        </w:rPr>
      </w:pPr>
      <w:r w:rsidRPr="002D6819">
        <w:rPr>
          <w:lang w:val="ru-RU"/>
        </w:rPr>
        <w:tab/>
        <w:t>б)  электроны;</w:t>
      </w:r>
    </w:p>
    <w:p w:rsidR="009435A3" w:rsidRPr="002D6819" w:rsidRDefault="009435A3" w:rsidP="009435A3">
      <w:pPr>
        <w:spacing w:line="240" w:lineRule="exact"/>
        <w:rPr>
          <w:lang w:val="ru-RU"/>
        </w:rPr>
      </w:pPr>
      <w:r w:rsidRPr="002D6819">
        <w:rPr>
          <w:lang w:val="ru-RU"/>
        </w:rPr>
        <w:tab/>
        <w:t>в)  отрицательные ионы атомов примеси;</w:t>
      </w:r>
    </w:p>
    <w:p w:rsidR="009435A3" w:rsidRDefault="009435A3" w:rsidP="009435A3">
      <w:pPr>
        <w:spacing w:line="240" w:lineRule="exact"/>
        <w:rPr>
          <w:lang w:val="ru-RU"/>
        </w:rPr>
      </w:pPr>
      <w:r w:rsidRPr="002D6819">
        <w:rPr>
          <w:lang w:val="ru-RU"/>
        </w:rPr>
        <w:tab/>
        <w:t>г)  дырки.</w:t>
      </w:r>
    </w:p>
    <w:p w:rsidR="009435A3" w:rsidRPr="002D6819" w:rsidRDefault="009435A3" w:rsidP="009435A3">
      <w:pPr>
        <w:spacing w:line="240" w:lineRule="exact"/>
        <w:rPr>
          <w:lang w:val="ru-RU"/>
        </w:rPr>
      </w:pPr>
    </w:p>
    <w:p w:rsidR="009435A3" w:rsidRPr="002D6819" w:rsidRDefault="009435A3" w:rsidP="009435A3">
      <w:pPr>
        <w:spacing w:line="240" w:lineRule="exact"/>
        <w:rPr>
          <w:b/>
          <w:i/>
          <w:lang w:val="ru-RU"/>
        </w:rPr>
      </w:pPr>
      <w:r w:rsidRPr="00AA7C3A">
        <w:rPr>
          <w:b/>
          <w:i/>
          <w:lang w:val="ru-RU"/>
        </w:rPr>
        <w:t>2.</w:t>
      </w:r>
      <w:r>
        <w:rPr>
          <w:lang w:val="ru-RU"/>
        </w:rPr>
        <w:t xml:space="preserve"> </w:t>
      </w:r>
      <w:r w:rsidRPr="002D6819">
        <w:rPr>
          <w:b/>
          <w:i/>
          <w:lang w:val="ru-RU"/>
        </w:rPr>
        <w:t xml:space="preserve"> Условия нормального включения биполярного транзистора - …</w:t>
      </w:r>
    </w:p>
    <w:p w:rsidR="009435A3" w:rsidRPr="002D6819" w:rsidRDefault="009435A3" w:rsidP="009435A3">
      <w:pPr>
        <w:spacing w:line="240" w:lineRule="exact"/>
        <w:rPr>
          <w:lang w:val="ru-RU"/>
        </w:rPr>
      </w:pPr>
      <w:r w:rsidRPr="002D6819">
        <w:rPr>
          <w:lang w:val="ru-RU"/>
        </w:rPr>
        <w:tab/>
        <w:t>а)  эмиттерный и коллекторный переходы включены в прямом направлении;</w:t>
      </w:r>
    </w:p>
    <w:p w:rsidR="009435A3" w:rsidRPr="002D6819" w:rsidRDefault="009435A3" w:rsidP="009435A3">
      <w:pPr>
        <w:spacing w:line="240" w:lineRule="exact"/>
        <w:rPr>
          <w:lang w:val="ru-RU"/>
        </w:rPr>
      </w:pPr>
      <w:r w:rsidRPr="002D6819">
        <w:rPr>
          <w:lang w:val="ru-RU"/>
        </w:rPr>
        <w:tab/>
        <w:t>б)  оба перехода включены в обратном направлении;</w:t>
      </w:r>
    </w:p>
    <w:p w:rsidR="009435A3" w:rsidRPr="002D6819" w:rsidRDefault="009435A3" w:rsidP="009435A3">
      <w:pPr>
        <w:spacing w:line="240" w:lineRule="exact"/>
        <w:rPr>
          <w:lang w:val="ru-RU"/>
        </w:rPr>
      </w:pPr>
      <w:r w:rsidRPr="002D6819">
        <w:rPr>
          <w:lang w:val="ru-RU"/>
        </w:rPr>
        <w:tab/>
        <w:t>в)  эмиттерный переход включен в прямом направлении, а коллекторный - в обра</w:t>
      </w:r>
      <w:r w:rsidRPr="002D6819">
        <w:rPr>
          <w:lang w:val="ru-RU"/>
        </w:rPr>
        <w:t>т</w:t>
      </w:r>
      <w:r w:rsidRPr="002D6819">
        <w:rPr>
          <w:lang w:val="ru-RU"/>
        </w:rPr>
        <w:t>ном;</w:t>
      </w:r>
    </w:p>
    <w:p w:rsidR="009435A3" w:rsidRPr="002D6819" w:rsidRDefault="009435A3" w:rsidP="009435A3">
      <w:pPr>
        <w:spacing w:line="240" w:lineRule="exact"/>
        <w:rPr>
          <w:lang w:val="ru-RU"/>
        </w:rPr>
      </w:pPr>
      <w:r w:rsidRPr="002D6819">
        <w:rPr>
          <w:lang w:val="ru-RU"/>
        </w:rPr>
        <w:tab/>
        <w:t>г)  эмиттерный переход включен в обратном направлении, а коллекторный - в прямом.</w:t>
      </w:r>
    </w:p>
    <w:p w:rsidR="009435A3" w:rsidRPr="002D6819" w:rsidRDefault="009435A3" w:rsidP="009435A3">
      <w:pPr>
        <w:spacing w:line="240" w:lineRule="exact"/>
        <w:rPr>
          <w:lang w:val="ru-RU"/>
        </w:rPr>
      </w:pPr>
    </w:p>
    <w:p w:rsidR="009435A3" w:rsidRPr="002D6819" w:rsidRDefault="009435A3" w:rsidP="009435A3">
      <w:pPr>
        <w:spacing w:line="240" w:lineRule="exact"/>
        <w:rPr>
          <w:b/>
          <w:i/>
          <w:lang w:val="ru-RU"/>
        </w:rPr>
      </w:pPr>
      <w:r>
        <w:rPr>
          <w:b/>
          <w:i/>
          <w:lang w:val="ru-RU"/>
        </w:rPr>
        <w:t xml:space="preserve">3. </w:t>
      </w:r>
      <w:r w:rsidRPr="002D6819">
        <w:rPr>
          <w:b/>
          <w:i/>
          <w:lang w:val="ru-RU"/>
        </w:rPr>
        <w:t>Определение выходной (стоковой) характеристики полевого транзистора –  завис</w:t>
      </w:r>
      <w:r w:rsidRPr="002D6819">
        <w:rPr>
          <w:b/>
          <w:i/>
          <w:lang w:val="ru-RU"/>
        </w:rPr>
        <w:t>и</w:t>
      </w:r>
      <w:r w:rsidRPr="002D6819">
        <w:rPr>
          <w:b/>
          <w:i/>
          <w:lang w:val="ru-RU"/>
        </w:rPr>
        <w:t xml:space="preserve">мость …      </w:t>
      </w:r>
      <w:r w:rsidRPr="002D6819">
        <w:rPr>
          <w:b/>
          <w:i/>
          <w:lang w:val="ru-RU"/>
        </w:rPr>
        <w:tab/>
      </w:r>
      <w:r w:rsidRPr="002D6819">
        <w:rPr>
          <w:b/>
          <w:i/>
          <w:lang w:val="ru-RU"/>
        </w:rPr>
        <w:tab/>
      </w:r>
    </w:p>
    <w:p w:rsidR="009435A3" w:rsidRPr="002D6819" w:rsidRDefault="009435A3" w:rsidP="009435A3">
      <w:pPr>
        <w:spacing w:line="240" w:lineRule="exact"/>
        <w:rPr>
          <w:lang w:val="ru-RU"/>
        </w:rPr>
      </w:pPr>
      <w:r w:rsidRPr="002D6819">
        <w:rPr>
          <w:lang w:val="ru-RU"/>
        </w:rPr>
        <w:tab/>
        <w:t xml:space="preserve">а)  тока коллектора от напряжения на коллекторе при постоянном токе базы, </w:t>
      </w:r>
      <w:r w:rsidRPr="00342D77">
        <w:t>I</w:t>
      </w:r>
      <w:r w:rsidRPr="00342D77">
        <w:rPr>
          <w:vertAlign w:val="subscript"/>
        </w:rPr>
        <w:t>K</w:t>
      </w:r>
      <w:r w:rsidRPr="002D6819">
        <w:rPr>
          <w:vertAlign w:val="subscript"/>
          <w:lang w:val="ru-RU"/>
        </w:rPr>
        <w:t xml:space="preserve"> </w:t>
      </w:r>
      <w:r w:rsidRPr="002D6819">
        <w:rPr>
          <w:lang w:val="ru-RU"/>
        </w:rPr>
        <w:t xml:space="preserve">= </w:t>
      </w:r>
      <w:r w:rsidRPr="00342D77">
        <w:t>f</w:t>
      </w:r>
      <w:r w:rsidRPr="002D6819">
        <w:rPr>
          <w:lang w:val="ru-RU"/>
        </w:rPr>
        <w:t>(</w:t>
      </w:r>
      <w:r w:rsidRPr="00342D77">
        <w:t>U</w:t>
      </w:r>
      <w:r w:rsidRPr="00342D77">
        <w:rPr>
          <w:vertAlign w:val="subscript"/>
        </w:rPr>
        <w:t>K</w:t>
      </w:r>
      <w:r w:rsidRPr="002D6819">
        <w:rPr>
          <w:lang w:val="ru-RU"/>
        </w:rPr>
        <w:t xml:space="preserve">)  при </w:t>
      </w:r>
      <w:r w:rsidRPr="00342D77">
        <w:t>I</w:t>
      </w:r>
      <w:r w:rsidRPr="002D6819">
        <w:rPr>
          <w:vertAlign w:val="subscript"/>
          <w:lang w:val="ru-RU"/>
        </w:rPr>
        <w:t>Б</w:t>
      </w:r>
      <w:r w:rsidRPr="002D6819">
        <w:rPr>
          <w:lang w:val="ru-RU"/>
        </w:rPr>
        <w:t xml:space="preserve"> = </w:t>
      </w:r>
      <w:r w:rsidRPr="00342D77">
        <w:t>const</w:t>
      </w:r>
      <w:r w:rsidRPr="002D6819">
        <w:rPr>
          <w:lang w:val="ru-RU"/>
        </w:rPr>
        <w:t>;</w:t>
      </w:r>
    </w:p>
    <w:p w:rsidR="009435A3" w:rsidRPr="002D6819" w:rsidRDefault="009435A3" w:rsidP="009435A3">
      <w:pPr>
        <w:spacing w:line="240" w:lineRule="exact"/>
        <w:rPr>
          <w:lang w:val="ru-RU"/>
        </w:rPr>
      </w:pPr>
      <w:r w:rsidRPr="002D6819">
        <w:rPr>
          <w:lang w:val="ru-RU"/>
        </w:rPr>
        <w:tab/>
        <w:t xml:space="preserve">б)  тока стока от напряжения между затвором и истоком при постоянном напряжении стока, </w:t>
      </w:r>
      <w:r w:rsidRPr="00342D77">
        <w:t>I</w:t>
      </w:r>
      <w:r w:rsidRPr="00342D77">
        <w:rPr>
          <w:vertAlign w:val="subscript"/>
        </w:rPr>
        <w:t>C</w:t>
      </w:r>
      <w:r w:rsidRPr="002D6819">
        <w:rPr>
          <w:lang w:val="ru-RU"/>
        </w:rPr>
        <w:t xml:space="preserve"> = </w:t>
      </w:r>
      <w:r w:rsidRPr="00342D77">
        <w:t>f</w:t>
      </w:r>
      <w:r w:rsidRPr="002D6819">
        <w:rPr>
          <w:lang w:val="ru-RU"/>
        </w:rPr>
        <w:t xml:space="preserve"> ( </w:t>
      </w:r>
      <w:r w:rsidRPr="00342D77">
        <w:t>U</w:t>
      </w:r>
      <w:r w:rsidRPr="002D6819">
        <w:rPr>
          <w:vertAlign w:val="subscript"/>
          <w:lang w:val="ru-RU"/>
        </w:rPr>
        <w:t xml:space="preserve">зи </w:t>
      </w:r>
      <w:r w:rsidRPr="002D6819">
        <w:rPr>
          <w:lang w:val="ru-RU"/>
        </w:rPr>
        <w:t xml:space="preserve">) при </w:t>
      </w:r>
      <w:r w:rsidRPr="00342D77">
        <w:t>U</w:t>
      </w:r>
      <w:r w:rsidRPr="00342D77">
        <w:rPr>
          <w:vertAlign w:val="subscript"/>
        </w:rPr>
        <w:t>C</w:t>
      </w:r>
      <w:r w:rsidRPr="002D6819">
        <w:rPr>
          <w:lang w:val="ru-RU"/>
        </w:rPr>
        <w:t xml:space="preserve"> = </w:t>
      </w:r>
      <w:r w:rsidRPr="00342D77">
        <w:t>const</w:t>
      </w:r>
      <w:r w:rsidRPr="002D6819">
        <w:rPr>
          <w:lang w:val="ru-RU"/>
        </w:rPr>
        <w:t>;</w:t>
      </w:r>
    </w:p>
    <w:p w:rsidR="009435A3" w:rsidRPr="002D6819" w:rsidRDefault="009435A3" w:rsidP="009435A3">
      <w:pPr>
        <w:spacing w:line="240" w:lineRule="exact"/>
        <w:rPr>
          <w:lang w:val="ru-RU"/>
        </w:rPr>
      </w:pPr>
      <w:r w:rsidRPr="002D6819">
        <w:rPr>
          <w:lang w:val="ru-RU"/>
        </w:rPr>
        <w:tab/>
        <w:t xml:space="preserve">в)  тока стока от напряжения между стоком и истоком при постоянном напряжении затвора, </w:t>
      </w:r>
      <w:r w:rsidRPr="00342D77">
        <w:t>I</w:t>
      </w:r>
      <w:r w:rsidRPr="00342D77">
        <w:rPr>
          <w:vertAlign w:val="subscript"/>
        </w:rPr>
        <w:t>C</w:t>
      </w:r>
      <w:r w:rsidRPr="002D6819">
        <w:rPr>
          <w:lang w:val="ru-RU"/>
        </w:rPr>
        <w:t xml:space="preserve"> = </w:t>
      </w:r>
      <w:r w:rsidRPr="00342D77">
        <w:t>f</w:t>
      </w:r>
      <w:r w:rsidRPr="002D6819">
        <w:rPr>
          <w:lang w:val="ru-RU"/>
        </w:rPr>
        <w:t xml:space="preserve"> ( </w:t>
      </w:r>
      <w:r w:rsidRPr="00342D77">
        <w:t>U</w:t>
      </w:r>
      <w:r w:rsidRPr="002D6819">
        <w:rPr>
          <w:vertAlign w:val="subscript"/>
          <w:lang w:val="ru-RU"/>
        </w:rPr>
        <w:t xml:space="preserve">СИ </w:t>
      </w:r>
      <w:r w:rsidRPr="002D6819">
        <w:rPr>
          <w:lang w:val="ru-RU"/>
        </w:rPr>
        <w:t xml:space="preserve">) при </w:t>
      </w:r>
      <w:r w:rsidRPr="00342D77">
        <w:t>U</w:t>
      </w:r>
      <w:r w:rsidRPr="002D6819">
        <w:rPr>
          <w:vertAlign w:val="subscript"/>
          <w:lang w:val="ru-RU"/>
        </w:rPr>
        <w:t>З</w:t>
      </w:r>
      <w:r w:rsidRPr="002D6819">
        <w:rPr>
          <w:lang w:val="ru-RU"/>
        </w:rPr>
        <w:t xml:space="preserve"> = </w:t>
      </w:r>
      <w:r w:rsidRPr="00342D77">
        <w:t>const</w:t>
      </w:r>
      <w:r w:rsidRPr="002D6819">
        <w:rPr>
          <w:lang w:val="ru-RU"/>
        </w:rPr>
        <w:t>;</w:t>
      </w:r>
    </w:p>
    <w:p w:rsidR="009435A3" w:rsidRDefault="009435A3" w:rsidP="009435A3">
      <w:pPr>
        <w:spacing w:line="240" w:lineRule="exact"/>
        <w:rPr>
          <w:lang w:val="ru-RU"/>
        </w:rPr>
      </w:pPr>
      <w:r w:rsidRPr="002D6819">
        <w:rPr>
          <w:lang w:val="ru-RU"/>
        </w:rPr>
        <w:tab/>
        <w:t>г)  тока базы от напряжения между стоком и истоком при постоянном напряжении з</w:t>
      </w:r>
      <w:r w:rsidRPr="002D6819">
        <w:rPr>
          <w:lang w:val="ru-RU"/>
        </w:rPr>
        <w:t>а</w:t>
      </w:r>
      <w:r w:rsidRPr="002D6819">
        <w:rPr>
          <w:lang w:val="ru-RU"/>
        </w:rPr>
        <w:t xml:space="preserve">твора, </w:t>
      </w:r>
      <w:r w:rsidRPr="00342D77">
        <w:t>I</w:t>
      </w:r>
      <w:r w:rsidRPr="002D6819">
        <w:rPr>
          <w:vertAlign w:val="subscript"/>
          <w:lang w:val="ru-RU"/>
        </w:rPr>
        <w:t>Б</w:t>
      </w:r>
      <w:r w:rsidRPr="002D6819">
        <w:rPr>
          <w:lang w:val="ru-RU"/>
        </w:rPr>
        <w:t xml:space="preserve"> = </w:t>
      </w:r>
      <w:r w:rsidRPr="00342D77">
        <w:t>f</w:t>
      </w:r>
      <w:r w:rsidRPr="002D6819">
        <w:rPr>
          <w:lang w:val="ru-RU"/>
        </w:rPr>
        <w:t xml:space="preserve"> ( </w:t>
      </w:r>
      <w:r w:rsidRPr="00342D77">
        <w:t>U</w:t>
      </w:r>
      <w:r w:rsidRPr="002D6819">
        <w:rPr>
          <w:vertAlign w:val="subscript"/>
          <w:lang w:val="ru-RU"/>
        </w:rPr>
        <w:t xml:space="preserve">СИ </w:t>
      </w:r>
      <w:r w:rsidRPr="002D6819">
        <w:rPr>
          <w:lang w:val="ru-RU"/>
        </w:rPr>
        <w:t xml:space="preserve">) при </w:t>
      </w:r>
      <w:r w:rsidRPr="00342D77">
        <w:t>U</w:t>
      </w:r>
      <w:r w:rsidRPr="002D6819">
        <w:rPr>
          <w:vertAlign w:val="subscript"/>
          <w:lang w:val="ru-RU"/>
        </w:rPr>
        <w:t>З</w:t>
      </w:r>
      <w:r w:rsidRPr="002D6819">
        <w:rPr>
          <w:lang w:val="ru-RU"/>
        </w:rPr>
        <w:t xml:space="preserve"> = </w:t>
      </w:r>
      <w:r w:rsidRPr="00342D77">
        <w:t>const</w:t>
      </w:r>
      <w:r w:rsidRPr="002D6819">
        <w:rPr>
          <w:lang w:val="ru-RU"/>
        </w:rPr>
        <w:t>;</w:t>
      </w:r>
    </w:p>
    <w:p w:rsidR="009435A3" w:rsidRDefault="009435A3" w:rsidP="009435A3">
      <w:pPr>
        <w:spacing w:line="240" w:lineRule="exact"/>
        <w:rPr>
          <w:lang w:val="ru-RU"/>
        </w:rPr>
      </w:pPr>
    </w:p>
    <w:p w:rsidR="009435A3" w:rsidRPr="002D6819" w:rsidRDefault="009435A3" w:rsidP="009435A3">
      <w:pPr>
        <w:spacing w:line="240" w:lineRule="exact"/>
        <w:rPr>
          <w:b/>
          <w:i/>
          <w:lang w:val="ru-RU"/>
        </w:rPr>
      </w:pPr>
      <w:r>
        <w:rPr>
          <w:b/>
          <w:i/>
          <w:lang w:val="ru-RU"/>
        </w:rPr>
        <w:t xml:space="preserve">4. </w:t>
      </w:r>
      <w:r w:rsidRPr="002D6819">
        <w:rPr>
          <w:b/>
          <w:i/>
          <w:lang w:val="ru-RU"/>
        </w:rPr>
        <w:t xml:space="preserve"> Определение тиристора –  полупроводниковый прибор …</w:t>
      </w:r>
    </w:p>
    <w:p w:rsidR="009435A3" w:rsidRPr="002D6819" w:rsidRDefault="009435A3" w:rsidP="009435A3">
      <w:pPr>
        <w:spacing w:line="240" w:lineRule="exact"/>
        <w:rPr>
          <w:lang w:val="ru-RU"/>
        </w:rPr>
      </w:pPr>
      <w:r w:rsidRPr="002D6819">
        <w:rPr>
          <w:lang w:val="ru-RU"/>
        </w:rPr>
        <w:tab/>
        <w:t>а)  с двумя устойчивыми состояниями;</w:t>
      </w:r>
    </w:p>
    <w:p w:rsidR="009435A3" w:rsidRPr="002D6819" w:rsidRDefault="009435A3" w:rsidP="009435A3">
      <w:pPr>
        <w:spacing w:line="240" w:lineRule="exact"/>
        <w:rPr>
          <w:lang w:val="ru-RU"/>
        </w:rPr>
      </w:pPr>
      <w:r w:rsidRPr="002D6819">
        <w:rPr>
          <w:lang w:val="ru-RU"/>
        </w:rPr>
        <w:tab/>
        <w:t xml:space="preserve">б)  с тремя </w:t>
      </w:r>
      <w:r w:rsidRPr="00342D77">
        <w:rPr>
          <w:b/>
          <w:i/>
        </w:rPr>
        <w:t>p</w:t>
      </w:r>
      <w:r w:rsidRPr="002D6819">
        <w:rPr>
          <w:b/>
          <w:i/>
          <w:lang w:val="ru-RU"/>
        </w:rPr>
        <w:t xml:space="preserve"> – </w:t>
      </w:r>
      <w:r w:rsidRPr="00342D77">
        <w:rPr>
          <w:b/>
          <w:i/>
        </w:rPr>
        <w:t>n</w:t>
      </w:r>
      <w:r w:rsidRPr="002D6819">
        <w:rPr>
          <w:lang w:val="ru-RU"/>
        </w:rPr>
        <w:t xml:space="preserve"> переходами и более;  </w:t>
      </w:r>
    </w:p>
    <w:p w:rsidR="009435A3" w:rsidRPr="002D6819" w:rsidRDefault="009435A3" w:rsidP="009435A3">
      <w:pPr>
        <w:spacing w:line="240" w:lineRule="exact"/>
        <w:rPr>
          <w:lang w:val="ru-RU"/>
        </w:rPr>
      </w:pPr>
      <w:r w:rsidRPr="002D6819">
        <w:rPr>
          <w:lang w:val="ru-RU"/>
        </w:rPr>
        <w:tab/>
        <w:t xml:space="preserve">в)  с двумя </w:t>
      </w:r>
      <w:r w:rsidRPr="00342D77">
        <w:rPr>
          <w:b/>
          <w:i/>
        </w:rPr>
        <w:t>p</w:t>
      </w:r>
      <w:r w:rsidRPr="002D6819">
        <w:rPr>
          <w:b/>
          <w:i/>
          <w:lang w:val="ru-RU"/>
        </w:rPr>
        <w:t xml:space="preserve"> – </w:t>
      </w:r>
      <w:r w:rsidRPr="00342D77">
        <w:rPr>
          <w:b/>
          <w:i/>
        </w:rPr>
        <w:t>n</w:t>
      </w:r>
      <w:r w:rsidRPr="002D6819">
        <w:rPr>
          <w:lang w:val="ru-RU"/>
        </w:rPr>
        <w:t xml:space="preserve"> переходами;</w:t>
      </w:r>
    </w:p>
    <w:p w:rsidR="009435A3" w:rsidRDefault="009435A3" w:rsidP="009435A3">
      <w:pPr>
        <w:spacing w:line="240" w:lineRule="exact"/>
        <w:rPr>
          <w:lang w:val="ru-RU"/>
        </w:rPr>
      </w:pPr>
      <w:r w:rsidRPr="002D6819">
        <w:rPr>
          <w:lang w:val="ru-RU"/>
        </w:rPr>
        <w:tab/>
        <w:t>г)  выполняющий роль бесконтактного выключателя.</w:t>
      </w:r>
    </w:p>
    <w:p w:rsidR="009435A3" w:rsidRPr="002D6819" w:rsidRDefault="009435A3" w:rsidP="009435A3">
      <w:pPr>
        <w:spacing w:line="240" w:lineRule="exact"/>
        <w:rPr>
          <w:lang w:val="ru-RU"/>
        </w:rPr>
      </w:pPr>
    </w:p>
    <w:p w:rsidR="009435A3" w:rsidRPr="002D6819" w:rsidRDefault="009435A3" w:rsidP="009435A3">
      <w:pPr>
        <w:spacing w:line="240" w:lineRule="exact"/>
        <w:rPr>
          <w:b/>
          <w:i/>
          <w:lang w:val="ru-RU"/>
        </w:rPr>
      </w:pPr>
      <w:r>
        <w:rPr>
          <w:b/>
          <w:i/>
          <w:lang w:val="ru-RU"/>
        </w:rPr>
        <w:t>5.</w:t>
      </w:r>
      <w:r w:rsidRPr="002D6819">
        <w:rPr>
          <w:b/>
          <w:i/>
          <w:lang w:val="ru-RU"/>
        </w:rPr>
        <w:t xml:space="preserve">  Минимальный ток открытого  тиристора - ток …</w:t>
      </w:r>
    </w:p>
    <w:p w:rsidR="009435A3" w:rsidRPr="002D6819" w:rsidRDefault="009435A3" w:rsidP="009435A3">
      <w:pPr>
        <w:spacing w:line="240" w:lineRule="exact"/>
        <w:rPr>
          <w:lang w:val="ru-RU"/>
        </w:rPr>
      </w:pPr>
      <w:r w:rsidRPr="002D6819">
        <w:rPr>
          <w:lang w:val="ru-RU"/>
        </w:rPr>
        <w:tab/>
        <w:t xml:space="preserve">а)  включения </w:t>
      </w:r>
      <w:r w:rsidRPr="002D6819">
        <w:rPr>
          <w:b/>
          <w:i/>
          <w:lang w:val="ru-RU"/>
        </w:rPr>
        <w:t xml:space="preserve"> </w:t>
      </w:r>
      <w:r w:rsidRPr="00DF28FF">
        <w:rPr>
          <w:b/>
          <w:i/>
        </w:rPr>
        <w:t>I</w:t>
      </w:r>
      <w:r w:rsidRPr="002D6819">
        <w:rPr>
          <w:b/>
          <w:i/>
          <w:vertAlign w:val="subscript"/>
          <w:lang w:val="ru-RU"/>
        </w:rPr>
        <w:t>вкл</w:t>
      </w:r>
      <w:r w:rsidRPr="002D6819">
        <w:rPr>
          <w:lang w:val="ru-RU"/>
        </w:rPr>
        <w:t xml:space="preserve"> ;</w:t>
      </w:r>
    </w:p>
    <w:p w:rsidR="009435A3" w:rsidRPr="002D6819" w:rsidRDefault="009435A3" w:rsidP="009435A3">
      <w:pPr>
        <w:spacing w:line="240" w:lineRule="exact"/>
        <w:ind w:firstLine="708"/>
        <w:rPr>
          <w:lang w:val="ru-RU"/>
        </w:rPr>
      </w:pPr>
      <w:r w:rsidRPr="002D6819">
        <w:rPr>
          <w:lang w:val="ru-RU"/>
        </w:rPr>
        <w:t xml:space="preserve">б)  выключения </w:t>
      </w:r>
      <w:r w:rsidRPr="002D6819">
        <w:rPr>
          <w:b/>
          <w:i/>
          <w:lang w:val="ru-RU"/>
        </w:rPr>
        <w:t xml:space="preserve"> </w:t>
      </w:r>
      <w:r w:rsidRPr="00DF28FF">
        <w:rPr>
          <w:b/>
          <w:i/>
        </w:rPr>
        <w:t>I</w:t>
      </w:r>
      <w:r w:rsidRPr="002D6819">
        <w:rPr>
          <w:b/>
          <w:i/>
          <w:vertAlign w:val="subscript"/>
          <w:lang w:val="ru-RU"/>
        </w:rPr>
        <w:t>выкл</w:t>
      </w:r>
      <w:r w:rsidRPr="002D6819">
        <w:rPr>
          <w:lang w:val="ru-RU"/>
        </w:rPr>
        <w:t xml:space="preserve"> ;</w:t>
      </w:r>
    </w:p>
    <w:p w:rsidR="009435A3" w:rsidRDefault="009435A3" w:rsidP="009435A3">
      <w:pPr>
        <w:spacing w:line="240" w:lineRule="exact"/>
        <w:ind w:firstLine="708"/>
        <w:rPr>
          <w:lang w:val="ru-RU"/>
        </w:rPr>
      </w:pPr>
      <w:r w:rsidRPr="002D6819">
        <w:rPr>
          <w:lang w:val="ru-RU"/>
        </w:rPr>
        <w:t xml:space="preserve">в)  удержания </w:t>
      </w:r>
      <w:r w:rsidRPr="00DF28FF">
        <w:rPr>
          <w:b/>
          <w:i/>
        </w:rPr>
        <w:t>I</w:t>
      </w:r>
      <w:r w:rsidRPr="002D6819">
        <w:rPr>
          <w:b/>
          <w:i/>
          <w:vertAlign w:val="subscript"/>
          <w:lang w:val="ru-RU"/>
        </w:rPr>
        <w:t xml:space="preserve">уд </w:t>
      </w:r>
      <w:r w:rsidRPr="002D6819">
        <w:rPr>
          <w:lang w:val="ru-RU"/>
        </w:rPr>
        <w:t>;</w:t>
      </w:r>
    </w:p>
    <w:p w:rsidR="009435A3" w:rsidRPr="002D6819" w:rsidRDefault="009435A3" w:rsidP="009435A3">
      <w:pPr>
        <w:spacing w:line="360" w:lineRule="auto"/>
        <w:rPr>
          <w:b/>
          <w:i/>
          <w:lang w:val="ru-RU"/>
        </w:rPr>
      </w:pPr>
      <w:r>
        <w:rPr>
          <w:b/>
          <w:i/>
          <w:lang w:val="ru-RU"/>
        </w:rPr>
        <w:t>6.</w:t>
      </w:r>
      <w:r w:rsidRPr="002D6819">
        <w:rPr>
          <w:b/>
          <w:i/>
          <w:lang w:val="ru-RU"/>
        </w:rPr>
        <w:t xml:space="preserve">  Соответствие условного обозначения названию прибора:</w:t>
      </w:r>
    </w:p>
    <w:tbl>
      <w:tblPr>
        <w:tblpPr w:leftFromText="180" w:rightFromText="180" w:vertAnchor="text" w:horzAnchor="margin" w:tblpXSpec="right" w:tblpY="15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6"/>
        <w:gridCol w:w="3172"/>
      </w:tblGrid>
      <w:tr w:rsidR="009435A3" w:rsidRPr="00342D77" w:rsidTr="009435A3">
        <w:trPr>
          <w:trHeight w:val="2320"/>
        </w:trPr>
        <w:tc>
          <w:tcPr>
            <w:tcW w:w="636" w:type="dxa"/>
            <w:tcBorders>
              <w:top w:val="nil"/>
              <w:left w:val="nil"/>
              <w:bottom w:val="nil"/>
              <w:right w:val="nil"/>
            </w:tcBorders>
          </w:tcPr>
          <w:p w:rsidR="009435A3" w:rsidRPr="009435A3" w:rsidRDefault="009435A3" w:rsidP="009435A3">
            <w:pPr>
              <w:spacing w:line="360" w:lineRule="auto"/>
              <w:rPr>
                <w:lang w:val="ru-RU"/>
              </w:rPr>
            </w:pPr>
          </w:p>
          <w:p w:rsidR="009435A3" w:rsidRPr="009435A3" w:rsidRDefault="009435A3" w:rsidP="009435A3">
            <w:pPr>
              <w:spacing w:line="360" w:lineRule="auto"/>
              <w:rPr>
                <w:lang w:val="ru-RU"/>
              </w:rPr>
            </w:pPr>
          </w:p>
          <w:p w:rsidR="009435A3" w:rsidRPr="009435A3" w:rsidRDefault="009435A3" w:rsidP="009435A3">
            <w:pPr>
              <w:spacing w:line="360" w:lineRule="auto"/>
              <w:rPr>
                <w:lang w:val="ru-RU"/>
              </w:rPr>
            </w:pPr>
          </w:p>
          <w:p w:rsidR="009435A3" w:rsidRPr="009435A3" w:rsidRDefault="009435A3" w:rsidP="009435A3">
            <w:pPr>
              <w:spacing w:line="360" w:lineRule="auto"/>
              <w:rPr>
                <w:lang w:val="ru-RU"/>
              </w:rPr>
            </w:pPr>
          </w:p>
          <w:p w:rsidR="009435A3" w:rsidRPr="009435A3" w:rsidRDefault="009435A3" w:rsidP="009435A3">
            <w:pPr>
              <w:spacing w:line="360" w:lineRule="auto"/>
              <w:rPr>
                <w:lang w:val="ru-RU"/>
              </w:rPr>
            </w:pPr>
          </w:p>
        </w:tc>
        <w:tc>
          <w:tcPr>
            <w:tcW w:w="3172" w:type="dxa"/>
            <w:tcBorders>
              <w:top w:val="nil"/>
              <w:left w:val="nil"/>
              <w:bottom w:val="nil"/>
              <w:right w:val="nil"/>
            </w:tcBorders>
          </w:tcPr>
          <w:p w:rsidR="009435A3" w:rsidRPr="009435A3" w:rsidRDefault="009435A3" w:rsidP="009435A3">
            <w:pPr>
              <w:spacing w:line="240" w:lineRule="atLeast"/>
              <w:rPr>
                <w:lang w:val="ru-RU"/>
              </w:rPr>
            </w:pPr>
            <w:r w:rsidRPr="009435A3">
              <w:rPr>
                <w:lang w:val="ru-RU"/>
              </w:rPr>
              <w:t xml:space="preserve">а) выпрямительный диод;  </w:t>
            </w:r>
          </w:p>
          <w:p w:rsidR="009435A3" w:rsidRPr="009435A3" w:rsidRDefault="009435A3" w:rsidP="009435A3">
            <w:pPr>
              <w:spacing w:line="240" w:lineRule="atLeast"/>
              <w:rPr>
                <w:lang w:val="ru-RU"/>
              </w:rPr>
            </w:pPr>
            <w:r w:rsidRPr="009435A3">
              <w:rPr>
                <w:lang w:val="ru-RU"/>
              </w:rPr>
              <w:t>б) динистор;</w:t>
            </w:r>
          </w:p>
          <w:p w:rsidR="009435A3" w:rsidRPr="009435A3" w:rsidRDefault="009435A3" w:rsidP="009435A3">
            <w:pPr>
              <w:spacing w:line="240" w:lineRule="atLeast"/>
              <w:rPr>
                <w:lang w:val="ru-RU"/>
              </w:rPr>
            </w:pPr>
            <w:r w:rsidRPr="009435A3">
              <w:rPr>
                <w:lang w:val="ru-RU"/>
              </w:rPr>
              <w:t>в) стабилитрон;</w:t>
            </w:r>
          </w:p>
          <w:p w:rsidR="009435A3" w:rsidRPr="009435A3" w:rsidRDefault="009435A3" w:rsidP="009435A3">
            <w:pPr>
              <w:spacing w:line="240" w:lineRule="atLeast"/>
              <w:rPr>
                <w:lang w:val="ru-RU"/>
              </w:rPr>
            </w:pPr>
            <w:r w:rsidRPr="009435A3">
              <w:rPr>
                <w:lang w:val="ru-RU"/>
              </w:rPr>
              <w:t>г) туннельный диод;</w:t>
            </w:r>
          </w:p>
          <w:p w:rsidR="009435A3" w:rsidRPr="00342D77" w:rsidRDefault="009435A3" w:rsidP="009435A3">
            <w:pPr>
              <w:spacing w:line="240" w:lineRule="atLeast"/>
            </w:pPr>
            <w:r w:rsidRPr="00342D77">
              <w:t>е) тринистор;</w:t>
            </w:r>
          </w:p>
          <w:p w:rsidR="009435A3" w:rsidRDefault="009435A3" w:rsidP="009435A3">
            <w:pPr>
              <w:spacing w:line="240" w:lineRule="atLeast"/>
            </w:pPr>
            <w:r w:rsidRPr="00342D77">
              <w:t xml:space="preserve">ж) варикап.                                                                                                                  </w:t>
            </w:r>
          </w:p>
          <w:p w:rsidR="009435A3" w:rsidRPr="009435A3" w:rsidRDefault="009435A3" w:rsidP="009435A3">
            <w:pPr>
              <w:rPr>
                <w:lang w:val="ru-RU"/>
              </w:rPr>
            </w:pPr>
          </w:p>
        </w:tc>
      </w:tr>
    </w:tbl>
    <w:p w:rsidR="009435A3" w:rsidRPr="00342D77" w:rsidRDefault="0021603C" w:rsidP="009435A3">
      <w:pPr>
        <w:spacing w:line="360" w:lineRule="auto"/>
      </w:pPr>
      <w:r w:rsidRPr="0021603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39" type="#_x0000_t75" style="position:absolute;margin-left:153.6pt;margin-top:.75pt;width:35pt;height:47.05pt;z-index:-251662336;visibility:visible;mso-wrap-edited:f;mso-position-horizontal-relative:text;mso-position-vertical-relative:text"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8" o:title="" cropright="53866f"/>
            <w10:wrap type="square"/>
          </v:shape>
          <o:OLEObject Type="Embed" ProgID="Word.Picture.8" ShapeID="_x0000_s1339" DrawAspect="Content" ObjectID="_1683011353" r:id="rId9"/>
        </w:pict>
      </w:r>
      <w:r w:rsidRPr="0021603C">
        <w:rPr>
          <w:noProof/>
        </w:rPr>
        <w:pict>
          <v:shape id="_x0000_s1338" type="#_x0000_t75" style="position:absolute;margin-left:18.6pt;margin-top:13.25pt;width:55pt;height:34.55pt;z-index:-251663360;visibility:visible;mso-wrap-edited:f;mso-position-horizontal-relative:text;mso-position-vertical-relative:text"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0" o:title=""/>
            <w10:wrap type="square"/>
          </v:shape>
          <o:OLEObject Type="Embed" ProgID="Word.Picture.8" ShapeID="_x0000_s1338" DrawAspect="Content" ObjectID="_1683011354" r:id="rId11"/>
        </w:pict>
      </w:r>
      <w:r w:rsidR="009435A3" w:rsidRPr="00342D77">
        <w:t xml:space="preserve">1                                 3                               </w:t>
      </w:r>
    </w:p>
    <w:p w:rsidR="009435A3" w:rsidRPr="00342D77" w:rsidRDefault="009435A3" w:rsidP="009435A3">
      <w:pPr>
        <w:spacing w:line="360" w:lineRule="auto"/>
      </w:pPr>
    </w:p>
    <w:p w:rsidR="009435A3" w:rsidRPr="00342D77" w:rsidRDefault="009435A3" w:rsidP="009435A3">
      <w:pPr>
        <w:spacing w:line="360" w:lineRule="auto"/>
      </w:pPr>
      <w:r w:rsidRPr="00342D77">
        <w:t xml:space="preserve">                                          </w:t>
      </w:r>
    </w:p>
    <w:p w:rsidR="009435A3" w:rsidRPr="00342D77" w:rsidRDefault="0021603C" w:rsidP="009435A3">
      <w:pPr>
        <w:spacing w:line="360" w:lineRule="auto"/>
      </w:pPr>
      <w:r w:rsidRPr="0021603C">
        <w:rPr>
          <w:noProof/>
        </w:rPr>
        <w:pict>
          <v:shape id="_x0000_s1341" type="#_x0000_t75" style="position:absolute;margin-left:153.6pt;margin-top:15.05pt;width:50pt;height:15pt;z-index:-251660288;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2" o:title=""/>
            <w10:wrap type="square"/>
          </v:shape>
          <o:OLEObject Type="Embed" ProgID="Word.Picture.8" ShapeID="_x0000_s1341" DrawAspect="Content" ObjectID="_1683011355" r:id="rId13"/>
        </w:pict>
      </w:r>
      <w:r w:rsidRPr="0021603C">
        <w:rPr>
          <w:noProof/>
        </w:rPr>
        <w:pict>
          <v:shape id="_x0000_s1340" type="#_x0000_t75" style="position:absolute;margin-left:23.6pt;margin-top:15.05pt;width:45pt;height:16.1pt;z-index:-251661312;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4" o:title=""/>
            <w10:wrap type="square"/>
          </v:shape>
          <o:OLEObject Type="Embed" ProgID="Word.Picture.8" ShapeID="_x0000_s1340" DrawAspect="Content" ObjectID="_1683011356" r:id="rId15"/>
        </w:pict>
      </w:r>
      <w:r w:rsidR="009435A3" w:rsidRPr="00342D77">
        <w:t xml:space="preserve">   2                  4</w:t>
      </w:r>
    </w:p>
    <w:p w:rsidR="009435A3" w:rsidRPr="00342D77" w:rsidRDefault="009435A3" w:rsidP="009435A3">
      <w:pPr>
        <w:spacing w:line="360" w:lineRule="auto"/>
      </w:pPr>
    </w:p>
    <w:p w:rsidR="009435A3" w:rsidRDefault="009435A3" w:rsidP="009435A3">
      <w:pPr>
        <w:rPr>
          <w:b/>
          <w:i/>
          <w:lang w:val="ru-RU"/>
        </w:rPr>
      </w:pPr>
      <w:r w:rsidRPr="002D6819">
        <w:rPr>
          <w:b/>
          <w:i/>
          <w:lang w:val="ru-RU"/>
        </w:rPr>
        <w:t xml:space="preserve">   </w:t>
      </w:r>
    </w:p>
    <w:p w:rsidR="009435A3" w:rsidRDefault="009435A3" w:rsidP="009435A3">
      <w:pPr>
        <w:rPr>
          <w:b/>
          <w:i/>
          <w:lang w:val="ru-RU"/>
        </w:rPr>
      </w:pPr>
    </w:p>
    <w:p w:rsidR="009435A3" w:rsidRPr="002D6819" w:rsidRDefault="009435A3" w:rsidP="009435A3">
      <w:pPr>
        <w:rPr>
          <w:b/>
          <w:i/>
          <w:lang w:val="ru-RU"/>
        </w:rPr>
      </w:pPr>
      <w:r>
        <w:rPr>
          <w:b/>
          <w:i/>
          <w:lang w:val="ru-RU"/>
        </w:rPr>
        <w:t>7.</w:t>
      </w:r>
      <w:r w:rsidRPr="002D6819">
        <w:rPr>
          <w:b/>
          <w:i/>
          <w:lang w:val="ru-RU"/>
        </w:rPr>
        <w:t xml:space="preserve">  Способ перевода динистора из закрытого состояния в открытое - …  </w:t>
      </w:r>
    </w:p>
    <w:p w:rsidR="009435A3" w:rsidRPr="002D6819" w:rsidRDefault="009435A3" w:rsidP="009435A3">
      <w:pPr>
        <w:rPr>
          <w:lang w:val="ru-RU"/>
        </w:rPr>
      </w:pPr>
      <w:r w:rsidRPr="002D6819">
        <w:rPr>
          <w:lang w:val="ru-RU"/>
        </w:rPr>
        <w:tab/>
        <w:t>а)   повышение анодного напряжения;</w:t>
      </w:r>
    </w:p>
    <w:p w:rsidR="009435A3" w:rsidRPr="002D6819" w:rsidRDefault="009435A3" w:rsidP="009435A3">
      <w:pPr>
        <w:rPr>
          <w:lang w:val="ru-RU"/>
        </w:rPr>
      </w:pPr>
      <w:r w:rsidRPr="002D6819">
        <w:rPr>
          <w:lang w:val="ru-RU"/>
        </w:rPr>
        <w:tab/>
        <w:t>б)   изменение полярности напряжения на управляющем электроде;</w:t>
      </w:r>
    </w:p>
    <w:p w:rsidR="009435A3" w:rsidRPr="002D6819" w:rsidRDefault="009435A3" w:rsidP="009435A3">
      <w:pPr>
        <w:rPr>
          <w:lang w:val="ru-RU"/>
        </w:rPr>
      </w:pPr>
      <w:r w:rsidRPr="002D6819">
        <w:rPr>
          <w:lang w:val="ru-RU"/>
        </w:rPr>
        <w:tab/>
        <w:t>в)   подача положительного напряжения на управляющий электрод;</w:t>
      </w:r>
    </w:p>
    <w:p w:rsidR="009435A3" w:rsidRDefault="009435A3" w:rsidP="009435A3">
      <w:pPr>
        <w:rPr>
          <w:lang w:val="ru-RU"/>
        </w:rPr>
      </w:pPr>
      <w:r w:rsidRPr="002D6819">
        <w:rPr>
          <w:lang w:val="ru-RU"/>
        </w:rPr>
        <w:tab/>
        <w:t>г)   изменение полярности анодного напряжения</w:t>
      </w:r>
      <w:r>
        <w:rPr>
          <w:lang w:val="ru-RU"/>
        </w:rPr>
        <w:t>.</w:t>
      </w:r>
    </w:p>
    <w:p w:rsidR="009435A3" w:rsidRPr="002D6819" w:rsidRDefault="009435A3" w:rsidP="009435A3">
      <w:pPr>
        <w:rPr>
          <w:lang w:val="ru-RU"/>
        </w:rPr>
      </w:pPr>
    </w:p>
    <w:p w:rsidR="009435A3" w:rsidRPr="002D6819" w:rsidRDefault="009435A3" w:rsidP="009435A3">
      <w:pPr>
        <w:spacing w:line="360" w:lineRule="auto"/>
        <w:rPr>
          <w:b/>
          <w:i/>
          <w:lang w:val="ru-RU"/>
        </w:rPr>
      </w:pPr>
      <w:r>
        <w:rPr>
          <w:b/>
          <w:i/>
          <w:lang w:val="ru-RU"/>
        </w:rPr>
        <w:t>8.</w:t>
      </w:r>
      <w:r w:rsidRPr="002D6819">
        <w:rPr>
          <w:b/>
          <w:i/>
          <w:lang w:val="ru-RU"/>
        </w:rPr>
        <w:t xml:space="preserve">  Название явления, на котором основан принцип </w:t>
      </w:r>
      <w:r>
        <w:rPr>
          <w:b/>
          <w:i/>
          <w:lang w:val="ru-RU"/>
        </w:rPr>
        <w:t xml:space="preserve">действия фотодиода – </w:t>
      </w:r>
      <w:r w:rsidRPr="002D6819">
        <w:rPr>
          <w:b/>
          <w:i/>
          <w:lang w:val="ru-RU"/>
        </w:rPr>
        <w:t xml:space="preserve"> … .</w:t>
      </w:r>
    </w:p>
    <w:p w:rsidR="009435A3" w:rsidRPr="002D6819" w:rsidRDefault="009435A3" w:rsidP="009435A3">
      <w:pPr>
        <w:spacing w:line="240" w:lineRule="exact"/>
        <w:rPr>
          <w:b/>
          <w:i/>
          <w:lang w:val="ru-RU"/>
        </w:rPr>
      </w:pPr>
      <w:r>
        <w:rPr>
          <w:b/>
          <w:i/>
          <w:lang w:val="ru-RU"/>
        </w:rPr>
        <w:t>9.</w:t>
      </w:r>
      <w:r w:rsidRPr="002D6819">
        <w:rPr>
          <w:b/>
          <w:i/>
          <w:lang w:val="ru-RU"/>
        </w:rPr>
        <w:t xml:space="preserve">  Соответствие обозначений названиям областей параметров биполярного  транз</w:t>
      </w:r>
      <w:r w:rsidRPr="002D6819">
        <w:rPr>
          <w:b/>
          <w:i/>
          <w:lang w:val="ru-RU"/>
        </w:rPr>
        <w:t>и</w:t>
      </w:r>
      <w:r w:rsidRPr="002D6819">
        <w:rPr>
          <w:b/>
          <w:i/>
          <w:lang w:val="ru-RU"/>
        </w:rPr>
        <w:t>стора на выходной характеристике:</w:t>
      </w:r>
    </w:p>
    <w:p w:rsidR="009435A3" w:rsidRPr="002D6819" w:rsidRDefault="009435A3" w:rsidP="009435A3">
      <w:pPr>
        <w:spacing w:line="360" w:lineRule="auto"/>
        <w:rPr>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8"/>
        <w:gridCol w:w="3600"/>
      </w:tblGrid>
      <w:tr w:rsidR="009435A3" w:rsidRPr="00B47932" w:rsidTr="009435A3">
        <w:trPr>
          <w:trHeight w:val="2138"/>
        </w:trPr>
        <w:tc>
          <w:tcPr>
            <w:tcW w:w="1308" w:type="dxa"/>
            <w:tcBorders>
              <w:top w:val="nil"/>
              <w:left w:val="nil"/>
              <w:bottom w:val="nil"/>
              <w:right w:val="nil"/>
            </w:tcBorders>
          </w:tcPr>
          <w:p w:rsidR="009435A3" w:rsidRPr="00342D77" w:rsidRDefault="0021603C" w:rsidP="009435A3">
            <w:pPr>
              <w:spacing w:line="360" w:lineRule="auto"/>
            </w:pPr>
            <w:r w:rsidRPr="0021603C">
              <w:rPr>
                <w:noProof/>
              </w:rPr>
              <w:pict>
                <v:shape id="_x0000_s1337" type="#_x0000_t75" style="position:absolute;margin-left:8.6pt;margin-top:-9pt;width:216.9pt;height:157.75pt;z-index:-251664384;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6" o:title=""/>
                  <w10:wrap type="square"/>
                </v:shape>
                <o:OLEObject Type="Embed" ProgID="Word.Picture.8" ShapeID="_x0000_s1337" DrawAspect="Content" ObjectID="_1683011357" r:id="rId17"/>
              </w:pict>
            </w:r>
            <w:r w:rsidR="009435A3" w:rsidRPr="00342D77">
              <w:t>1.  I</w:t>
            </w:r>
          </w:p>
          <w:p w:rsidR="009435A3" w:rsidRPr="00342D77" w:rsidRDefault="009435A3" w:rsidP="009435A3">
            <w:pPr>
              <w:spacing w:line="360" w:lineRule="auto"/>
            </w:pPr>
            <w:r w:rsidRPr="00342D77">
              <w:t>2.  II</w:t>
            </w:r>
          </w:p>
          <w:p w:rsidR="009435A3" w:rsidRPr="00342D77" w:rsidRDefault="009435A3" w:rsidP="009435A3">
            <w:pPr>
              <w:spacing w:line="360" w:lineRule="auto"/>
            </w:pPr>
            <w:r w:rsidRPr="00342D77">
              <w:t>3.  III</w:t>
            </w:r>
          </w:p>
          <w:p w:rsidR="009435A3" w:rsidRPr="00342D77" w:rsidRDefault="009435A3" w:rsidP="009435A3">
            <w:pPr>
              <w:spacing w:line="360" w:lineRule="auto"/>
            </w:pPr>
          </w:p>
          <w:p w:rsidR="009435A3" w:rsidRPr="00342D77" w:rsidRDefault="009435A3" w:rsidP="009435A3">
            <w:pPr>
              <w:spacing w:line="360" w:lineRule="auto"/>
            </w:pPr>
          </w:p>
          <w:p w:rsidR="009435A3" w:rsidRPr="00342D77" w:rsidRDefault="009435A3" w:rsidP="009435A3">
            <w:pPr>
              <w:spacing w:line="360" w:lineRule="auto"/>
            </w:pPr>
          </w:p>
        </w:tc>
        <w:tc>
          <w:tcPr>
            <w:tcW w:w="3600" w:type="dxa"/>
            <w:tcBorders>
              <w:top w:val="nil"/>
              <w:left w:val="nil"/>
              <w:bottom w:val="nil"/>
              <w:right w:val="nil"/>
            </w:tcBorders>
          </w:tcPr>
          <w:p w:rsidR="009435A3" w:rsidRPr="009435A3" w:rsidRDefault="009435A3" w:rsidP="009435A3">
            <w:pPr>
              <w:spacing w:line="360" w:lineRule="auto"/>
              <w:rPr>
                <w:lang w:val="ru-RU"/>
              </w:rPr>
            </w:pPr>
            <w:r w:rsidRPr="009435A3">
              <w:rPr>
                <w:lang w:val="ru-RU"/>
              </w:rPr>
              <w:t>а) область отсечки</w:t>
            </w:r>
          </w:p>
          <w:p w:rsidR="009435A3" w:rsidRPr="009435A3" w:rsidRDefault="009435A3" w:rsidP="009435A3">
            <w:pPr>
              <w:spacing w:line="360" w:lineRule="auto"/>
              <w:rPr>
                <w:lang w:val="ru-RU"/>
              </w:rPr>
            </w:pPr>
            <w:r w:rsidRPr="009435A3">
              <w:rPr>
                <w:lang w:val="ru-RU"/>
              </w:rPr>
              <w:t>б) активная область</w:t>
            </w:r>
          </w:p>
          <w:p w:rsidR="009435A3" w:rsidRPr="009435A3" w:rsidRDefault="009435A3" w:rsidP="009435A3">
            <w:pPr>
              <w:spacing w:line="360" w:lineRule="auto"/>
              <w:rPr>
                <w:lang w:val="ru-RU"/>
              </w:rPr>
            </w:pPr>
            <w:r w:rsidRPr="009435A3">
              <w:rPr>
                <w:lang w:val="ru-RU"/>
              </w:rPr>
              <w:t>в) пассивная область</w:t>
            </w:r>
          </w:p>
          <w:p w:rsidR="009435A3" w:rsidRPr="009435A3" w:rsidRDefault="009435A3" w:rsidP="009435A3">
            <w:pPr>
              <w:spacing w:line="360" w:lineRule="auto"/>
              <w:rPr>
                <w:lang w:val="ru-RU"/>
              </w:rPr>
            </w:pPr>
            <w:r w:rsidRPr="009435A3">
              <w:rPr>
                <w:lang w:val="ru-RU"/>
              </w:rPr>
              <w:t xml:space="preserve">г) область насыщения </w:t>
            </w:r>
          </w:p>
        </w:tc>
      </w:tr>
    </w:tbl>
    <w:p w:rsidR="009435A3" w:rsidRPr="002D6819" w:rsidRDefault="009435A3" w:rsidP="009435A3">
      <w:pPr>
        <w:spacing w:line="360" w:lineRule="auto"/>
        <w:rPr>
          <w:lang w:val="ru-RU"/>
        </w:rPr>
      </w:pPr>
    </w:p>
    <w:p w:rsidR="009435A3" w:rsidRDefault="009435A3" w:rsidP="009435A3">
      <w:pPr>
        <w:spacing w:line="360" w:lineRule="auto"/>
        <w:ind w:left="708"/>
        <w:rPr>
          <w:b/>
          <w:i/>
          <w:lang w:val="ru-RU"/>
        </w:rPr>
      </w:pPr>
      <w:r w:rsidRPr="00223C2C">
        <w:rPr>
          <w:lang w:val="ru-RU"/>
        </w:rPr>
        <w:lastRenderedPageBreak/>
        <w:t xml:space="preserve">     </w:t>
      </w:r>
      <w:r w:rsidRPr="00223C2C">
        <w:rPr>
          <w:b/>
          <w:i/>
          <w:lang w:val="ru-RU"/>
        </w:rPr>
        <w:t xml:space="preserve">                                                               </w:t>
      </w:r>
      <w:r>
        <w:rPr>
          <w:b/>
          <w:i/>
          <w:lang w:val="ru-RU"/>
        </w:rPr>
        <w:t xml:space="preserve">                               </w:t>
      </w:r>
    </w:p>
    <w:p w:rsidR="009435A3" w:rsidRDefault="009435A3" w:rsidP="009435A3">
      <w:pPr>
        <w:spacing w:line="240" w:lineRule="exact"/>
        <w:rPr>
          <w:b/>
          <w:i/>
          <w:lang w:val="ru-RU"/>
        </w:rPr>
      </w:pPr>
      <w:r>
        <w:rPr>
          <w:b/>
          <w:i/>
          <w:lang w:val="ru-RU"/>
        </w:rPr>
        <w:t>10.</w:t>
      </w:r>
      <w:r w:rsidRPr="00223C2C">
        <w:rPr>
          <w:b/>
          <w:i/>
          <w:lang w:val="ru-RU"/>
        </w:rPr>
        <w:t xml:space="preserve">  Полупроводниковый прибор, содержащий источник и приемник излучения, пом</w:t>
      </w:r>
      <w:r w:rsidRPr="00223C2C">
        <w:rPr>
          <w:b/>
          <w:i/>
          <w:lang w:val="ru-RU"/>
        </w:rPr>
        <w:t>е</w:t>
      </w:r>
      <w:r w:rsidRPr="00223C2C">
        <w:rPr>
          <w:b/>
          <w:i/>
          <w:lang w:val="ru-RU"/>
        </w:rPr>
        <w:t>щенные в один корпус - …</w:t>
      </w:r>
    </w:p>
    <w:p w:rsidR="009435A3" w:rsidRPr="002D6819" w:rsidRDefault="009435A3" w:rsidP="009435A3">
      <w:pPr>
        <w:rPr>
          <w:lang w:val="ru-RU"/>
        </w:rPr>
      </w:pPr>
    </w:p>
    <w:p w:rsidR="009435A3" w:rsidRDefault="009435A3" w:rsidP="009435A3">
      <w:pPr>
        <w:spacing w:after="200" w:line="276" w:lineRule="auto"/>
        <w:ind w:left="360"/>
        <w:jc w:val="center"/>
        <w:rPr>
          <w:lang w:val="ru-RU"/>
        </w:rPr>
      </w:pPr>
      <w:r w:rsidRPr="009435A3">
        <w:rPr>
          <w:lang w:val="ru-RU"/>
        </w:rPr>
        <w:t xml:space="preserve">Вариант </w:t>
      </w:r>
      <w:r>
        <w:rPr>
          <w:lang w:val="ru-RU"/>
        </w:rPr>
        <w:t>3</w:t>
      </w:r>
    </w:p>
    <w:p w:rsidR="009435A3" w:rsidRPr="001960CB" w:rsidRDefault="009435A3" w:rsidP="009435A3">
      <w:pPr>
        <w:rPr>
          <w:b/>
          <w:i/>
          <w:lang w:val="ru-RU"/>
        </w:rPr>
      </w:pPr>
      <w:r w:rsidRPr="001960CB">
        <w:rPr>
          <w:b/>
          <w:i/>
          <w:lang w:val="ru-RU"/>
        </w:rPr>
        <w:t>1. Энергетические  характеристики электрического поля ...</w:t>
      </w:r>
    </w:p>
    <w:p w:rsidR="009435A3" w:rsidRPr="007C5EC6" w:rsidRDefault="009435A3" w:rsidP="009435A3">
      <w:pPr>
        <w:rPr>
          <w:lang w:val="ru-RU"/>
        </w:rPr>
      </w:pPr>
      <w:r w:rsidRPr="007C5EC6">
        <w:rPr>
          <w:lang w:val="ru-RU"/>
        </w:rPr>
        <w:t>а)  напряжение;</w:t>
      </w:r>
      <w:r w:rsidRPr="007C5EC6">
        <w:rPr>
          <w:lang w:val="ru-RU"/>
        </w:rPr>
        <w:tab/>
      </w:r>
    </w:p>
    <w:p w:rsidR="009435A3" w:rsidRPr="007C5EC6" w:rsidRDefault="009435A3" w:rsidP="009435A3">
      <w:pPr>
        <w:rPr>
          <w:lang w:val="ru-RU"/>
        </w:rPr>
      </w:pPr>
      <w:r w:rsidRPr="007C5EC6">
        <w:rPr>
          <w:lang w:val="ru-RU"/>
        </w:rPr>
        <w:t>б)  потенциал;</w:t>
      </w:r>
      <w:r w:rsidRPr="007C5EC6">
        <w:rPr>
          <w:lang w:val="ru-RU"/>
        </w:rPr>
        <w:tab/>
      </w:r>
    </w:p>
    <w:p w:rsidR="009435A3" w:rsidRPr="007C5EC6" w:rsidRDefault="009435A3" w:rsidP="009435A3">
      <w:pPr>
        <w:rPr>
          <w:lang w:val="ru-RU"/>
        </w:rPr>
      </w:pPr>
      <w:r w:rsidRPr="007C5EC6">
        <w:rPr>
          <w:lang w:val="ru-RU"/>
        </w:rPr>
        <w:t xml:space="preserve"> в) напряженность.</w:t>
      </w:r>
    </w:p>
    <w:p w:rsidR="009435A3" w:rsidRPr="007C5EC6" w:rsidRDefault="009435A3" w:rsidP="009435A3">
      <w:pPr>
        <w:rPr>
          <w:lang w:val="ru-RU"/>
        </w:rPr>
      </w:pPr>
    </w:p>
    <w:p w:rsidR="009435A3" w:rsidRPr="007C5EC6" w:rsidRDefault="009435A3" w:rsidP="009435A3">
      <w:pPr>
        <w:rPr>
          <w:lang w:val="ru-RU"/>
        </w:rPr>
      </w:pPr>
      <w:r w:rsidRPr="007C5EC6">
        <w:rPr>
          <w:b/>
          <w:i/>
          <w:lang w:val="ru-RU"/>
        </w:rPr>
        <w:t>2. Формула электроемкости тела...</w:t>
      </w:r>
    </w:p>
    <w:p w:rsidR="009435A3" w:rsidRPr="007C5EC6" w:rsidRDefault="009435A3" w:rsidP="009435A3">
      <w:pPr>
        <w:rPr>
          <w:lang w:val="ru-RU"/>
        </w:rPr>
      </w:pPr>
      <w:r w:rsidRPr="007C5EC6">
        <w:rPr>
          <w:lang w:val="ru-RU"/>
        </w:rPr>
        <w:t xml:space="preserve">а)  </w:t>
      </w:r>
      <w:r w:rsidRPr="00D4562B">
        <w:t>C</w:t>
      </w:r>
      <w:r w:rsidRPr="007C5EC6">
        <w:rPr>
          <w:lang w:val="ru-RU"/>
        </w:rPr>
        <w:t xml:space="preserve"> = </w:t>
      </w:r>
      <w:r w:rsidRPr="00D4562B">
        <w:t>Q</w:t>
      </w:r>
      <w:r w:rsidRPr="007C5EC6">
        <w:rPr>
          <w:lang w:val="ru-RU"/>
        </w:rPr>
        <w:t xml:space="preserve"> ·</w:t>
      </w:r>
      <w:r w:rsidRPr="00D4562B">
        <w:t>U</w:t>
      </w:r>
      <w:r w:rsidRPr="007C5EC6">
        <w:rPr>
          <w:lang w:val="ru-RU"/>
        </w:rPr>
        <w:t>;</w:t>
      </w:r>
    </w:p>
    <w:p w:rsidR="009435A3" w:rsidRPr="007C5EC6" w:rsidRDefault="009435A3" w:rsidP="009435A3">
      <w:pPr>
        <w:rPr>
          <w:lang w:val="ru-RU"/>
        </w:rPr>
      </w:pPr>
      <w:r w:rsidRPr="007C5EC6">
        <w:rPr>
          <w:lang w:val="ru-RU"/>
        </w:rPr>
        <w:t xml:space="preserve">б)  </w:t>
      </w:r>
      <w:r w:rsidRPr="00D4562B">
        <w:t>C</w:t>
      </w:r>
      <w:r w:rsidRPr="007C5EC6">
        <w:rPr>
          <w:lang w:val="ru-RU"/>
        </w:rPr>
        <w:t xml:space="preserve"> = </w:t>
      </w:r>
      <w:r w:rsidRPr="00D4562B">
        <w:t>Q</w:t>
      </w:r>
      <w:r w:rsidRPr="007C5EC6">
        <w:rPr>
          <w:lang w:val="ru-RU"/>
        </w:rPr>
        <w:t>/</w:t>
      </w:r>
      <w:r w:rsidRPr="00D4562B">
        <w:t>U</w:t>
      </w:r>
      <w:r w:rsidRPr="007C5EC6">
        <w:rPr>
          <w:lang w:val="ru-RU"/>
        </w:rPr>
        <w:t>;</w:t>
      </w:r>
    </w:p>
    <w:p w:rsidR="009435A3" w:rsidRPr="007C5EC6" w:rsidRDefault="009435A3" w:rsidP="009435A3">
      <w:pPr>
        <w:rPr>
          <w:lang w:val="ru-RU"/>
        </w:rPr>
      </w:pPr>
      <w:r w:rsidRPr="007C5EC6">
        <w:rPr>
          <w:lang w:val="ru-RU"/>
        </w:rPr>
        <w:t xml:space="preserve">в)  </w:t>
      </w:r>
      <w:r w:rsidRPr="00D4562B">
        <w:t>C</w:t>
      </w:r>
      <w:r w:rsidRPr="007C5EC6">
        <w:rPr>
          <w:lang w:val="ru-RU"/>
        </w:rPr>
        <w:t>=</w:t>
      </w:r>
      <w:r w:rsidRPr="00D4562B">
        <w:t>U</w:t>
      </w:r>
      <w:r w:rsidRPr="007C5EC6">
        <w:rPr>
          <w:lang w:val="ru-RU"/>
        </w:rPr>
        <w:t>/</w:t>
      </w:r>
      <w:r w:rsidRPr="00D4562B">
        <w:t>Q</w:t>
      </w:r>
      <w:r w:rsidRPr="007C5EC6">
        <w:rPr>
          <w:lang w:val="ru-RU"/>
        </w:rPr>
        <w:t xml:space="preserve">. </w:t>
      </w:r>
    </w:p>
    <w:p w:rsidR="009435A3" w:rsidRPr="00A65287" w:rsidRDefault="009435A3" w:rsidP="009435A3">
      <w:pPr>
        <w:rPr>
          <w:lang w:val="ru-RU"/>
        </w:rPr>
      </w:pPr>
    </w:p>
    <w:p w:rsidR="009435A3" w:rsidRPr="00A65287" w:rsidRDefault="009435A3" w:rsidP="009435A3">
      <w:pPr>
        <w:rPr>
          <w:b/>
          <w:i/>
          <w:lang w:val="ru-RU"/>
        </w:rPr>
      </w:pPr>
      <w:r w:rsidRPr="00A65287">
        <w:rPr>
          <w:b/>
          <w:i/>
          <w:lang w:val="ru-RU"/>
        </w:rPr>
        <w:t>4. Определение постоянного  электрического  тока - ток ...</w:t>
      </w:r>
    </w:p>
    <w:p w:rsidR="009435A3" w:rsidRPr="007C5EC6" w:rsidRDefault="009435A3" w:rsidP="009435A3">
      <w:pPr>
        <w:rPr>
          <w:lang w:val="ru-RU"/>
        </w:rPr>
      </w:pPr>
      <w:r w:rsidRPr="007C5EC6">
        <w:rPr>
          <w:lang w:val="ru-RU"/>
        </w:rPr>
        <w:t>а)    длительно неизменяющийся по величине;</w:t>
      </w:r>
    </w:p>
    <w:p w:rsidR="009435A3" w:rsidRPr="007C5EC6" w:rsidRDefault="009435A3" w:rsidP="009435A3">
      <w:pPr>
        <w:rPr>
          <w:lang w:val="ru-RU"/>
        </w:rPr>
      </w:pPr>
      <w:r w:rsidRPr="007C5EC6">
        <w:rPr>
          <w:lang w:val="ru-RU"/>
        </w:rPr>
        <w:t>б)   длительно неизменяющийся по направлению;</w:t>
      </w:r>
    </w:p>
    <w:p w:rsidR="009435A3" w:rsidRPr="007C5EC6" w:rsidRDefault="009435A3" w:rsidP="009435A3">
      <w:pPr>
        <w:rPr>
          <w:lang w:val="ru-RU"/>
        </w:rPr>
      </w:pPr>
      <w:r w:rsidRPr="007C5EC6">
        <w:rPr>
          <w:lang w:val="ru-RU"/>
        </w:rPr>
        <w:t>в)  в неподвижных проводах;</w:t>
      </w:r>
    </w:p>
    <w:p w:rsidR="009435A3" w:rsidRPr="007C5EC6" w:rsidRDefault="009435A3" w:rsidP="009435A3">
      <w:pPr>
        <w:rPr>
          <w:lang w:val="ru-RU"/>
        </w:rPr>
      </w:pPr>
      <w:r w:rsidRPr="007C5EC6">
        <w:rPr>
          <w:lang w:val="ru-RU"/>
        </w:rPr>
        <w:t>г)   длительно неизменяющийся по величине и направлению;</w:t>
      </w:r>
    </w:p>
    <w:p w:rsidR="009435A3" w:rsidRDefault="009435A3" w:rsidP="009435A3">
      <w:pPr>
        <w:rPr>
          <w:lang w:val="ru-RU"/>
        </w:rPr>
      </w:pPr>
      <w:r w:rsidRPr="007C5EC6">
        <w:rPr>
          <w:lang w:val="ru-RU"/>
        </w:rPr>
        <w:t>д)   независящий от направления.</w:t>
      </w:r>
    </w:p>
    <w:p w:rsidR="009435A3" w:rsidRPr="00C405DE" w:rsidRDefault="009435A3" w:rsidP="009435A3">
      <w:pPr>
        <w:rPr>
          <w:lang w:val="ru-RU"/>
        </w:rPr>
      </w:pPr>
    </w:p>
    <w:p w:rsidR="009435A3" w:rsidRPr="007C5EC6" w:rsidRDefault="009435A3" w:rsidP="009435A3">
      <w:pPr>
        <w:rPr>
          <w:b/>
          <w:i/>
          <w:lang w:val="ru-RU"/>
        </w:rPr>
      </w:pPr>
      <w:r w:rsidRPr="007C5EC6">
        <w:rPr>
          <w:b/>
          <w:i/>
          <w:lang w:val="ru-RU"/>
        </w:rPr>
        <w:t>5.Формула  электрической проводимости проводника ...</w:t>
      </w:r>
    </w:p>
    <w:p w:rsidR="009435A3" w:rsidRPr="004856D2" w:rsidRDefault="009435A3" w:rsidP="009435A3">
      <w:pPr>
        <w:tabs>
          <w:tab w:val="center" w:pos="4819"/>
        </w:tabs>
      </w:pPr>
      <w:r w:rsidRPr="00D4562B">
        <w:t>а</w:t>
      </w:r>
      <w:r w:rsidRPr="004856D2">
        <w:t xml:space="preserve">) </w:t>
      </w:r>
      <w:r w:rsidRPr="00D4562B">
        <w:t>G</w:t>
      </w:r>
      <w:r w:rsidRPr="004856D2">
        <w:t xml:space="preserve"> =</w:t>
      </w:r>
      <w:r w:rsidRPr="00D4562B">
        <w:t>U</w:t>
      </w:r>
      <w:r w:rsidRPr="004856D2">
        <w:t>/</w:t>
      </w:r>
      <w:r w:rsidRPr="00D4562B">
        <w:t>I</w:t>
      </w:r>
      <w:r w:rsidRPr="004856D2">
        <w:t>;</w:t>
      </w:r>
      <w:r>
        <w:tab/>
      </w:r>
    </w:p>
    <w:p w:rsidR="009435A3" w:rsidRPr="004856D2" w:rsidRDefault="009435A3" w:rsidP="009435A3">
      <w:r w:rsidRPr="00D4562B">
        <w:t>б</w:t>
      </w:r>
      <w:r w:rsidRPr="004856D2">
        <w:t xml:space="preserve">) </w:t>
      </w:r>
      <w:r w:rsidRPr="00D4562B">
        <w:t>G</w:t>
      </w:r>
      <w:r w:rsidRPr="004856D2">
        <w:t xml:space="preserve"> =</w:t>
      </w:r>
      <w:r w:rsidRPr="00D4562B">
        <w:t>U</w:t>
      </w:r>
      <w:r w:rsidRPr="004856D2">
        <w:t>·</w:t>
      </w:r>
      <w:r w:rsidRPr="00D4562B">
        <w:t>I</w:t>
      </w:r>
      <w:r w:rsidRPr="004856D2">
        <w:t>;</w:t>
      </w:r>
    </w:p>
    <w:p w:rsidR="009435A3" w:rsidRPr="007C5EC6" w:rsidRDefault="009435A3" w:rsidP="009435A3">
      <w:r w:rsidRPr="00302C33">
        <w:rPr>
          <w:lang w:val="ru-RU"/>
        </w:rPr>
        <w:t>в</w:t>
      </w:r>
      <w:r w:rsidRPr="007C5EC6">
        <w:t xml:space="preserve">)  </w:t>
      </w:r>
      <w:r w:rsidRPr="00D4562B">
        <w:t>G</w:t>
      </w:r>
      <w:r w:rsidRPr="007C5EC6">
        <w:t xml:space="preserve"> = </w:t>
      </w:r>
      <w:r w:rsidRPr="00D4562B">
        <w:t>U</w:t>
      </w:r>
      <w:r w:rsidRPr="007C5EC6">
        <w:t>/</w:t>
      </w:r>
      <w:r w:rsidRPr="00D4562B">
        <w:t>I</w:t>
      </w:r>
    </w:p>
    <w:p w:rsidR="009435A3" w:rsidRPr="007C5EC6" w:rsidRDefault="009435A3" w:rsidP="009435A3"/>
    <w:p w:rsidR="009435A3" w:rsidRPr="00C405DE" w:rsidRDefault="009435A3" w:rsidP="009435A3">
      <w:pPr>
        <w:rPr>
          <w:b/>
          <w:i/>
          <w:lang w:val="ru-RU"/>
        </w:rPr>
      </w:pPr>
      <w:r w:rsidRPr="00C405DE">
        <w:rPr>
          <w:b/>
          <w:i/>
          <w:lang w:val="ru-RU"/>
        </w:rPr>
        <w:t>6. Режим работы, при котором параметры элементов электрической цепи соответс</w:t>
      </w:r>
      <w:r w:rsidRPr="00C405DE">
        <w:rPr>
          <w:b/>
          <w:i/>
          <w:lang w:val="ru-RU"/>
        </w:rPr>
        <w:t>т</w:t>
      </w:r>
      <w:r w:rsidRPr="00C405DE">
        <w:rPr>
          <w:b/>
          <w:i/>
          <w:lang w:val="ru-RU"/>
        </w:rPr>
        <w:t>вуют их номинальным величинам, называется…</w:t>
      </w:r>
    </w:p>
    <w:p w:rsidR="009435A3" w:rsidRPr="00302C33" w:rsidRDefault="009435A3" w:rsidP="009435A3">
      <w:pPr>
        <w:rPr>
          <w:b/>
          <w:i/>
          <w:lang w:val="ru-RU"/>
        </w:rPr>
      </w:pPr>
    </w:p>
    <w:p w:rsidR="009435A3" w:rsidRPr="00C405DE" w:rsidRDefault="009435A3" w:rsidP="009435A3">
      <w:pPr>
        <w:rPr>
          <w:b/>
          <w:i/>
          <w:lang w:val="ru-RU"/>
        </w:rPr>
      </w:pPr>
      <w:r>
        <w:rPr>
          <w:b/>
          <w:i/>
          <w:lang w:val="ru-RU"/>
        </w:rPr>
        <w:t>7</w:t>
      </w:r>
      <w:r w:rsidRPr="00C405DE">
        <w:rPr>
          <w:b/>
          <w:i/>
          <w:lang w:val="ru-RU"/>
        </w:rPr>
        <w:t>. Определение режима короткого замыкания – такое состояние электрической цепи, при котором...</w:t>
      </w:r>
    </w:p>
    <w:p w:rsidR="009435A3" w:rsidRPr="007C5EC6" w:rsidRDefault="009435A3" w:rsidP="009435A3">
      <w:pPr>
        <w:rPr>
          <w:lang w:val="ru-RU"/>
        </w:rPr>
      </w:pPr>
      <w:r w:rsidRPr="007C5EC6">
        <w:rPr>
          <w:lang w:val="ru-RU"/>
        </w:rPr>
        <w:t>а)  источник и потребители соединены короткими проводами линий связи;</w:t>
      </w:r>
    </w:p>
    <w:p w:rsidR="009435A3" w:rsidRPr="007C5EC6" w:rsidRDefault="009435A3" w:rsidP="009435A3">
      <w:pPr>
        <w:rPr>
          <w:lang w:val="ru-RU"/>
        </w:rPr>
      </w:pPr>
      <w:r w:rsidRPr="007C5EC6">
        <w:rPr>
          <w:lang w:val="ru-RU"/>
        </w:rPr>
        <w:t>б)  внутреннее сопротивление источника равно нулю;</w:t>
      </w:r>
    </w:p>
    <w:p w:rsidR="009435A3" w:rsidRPr="007C5EC6" w:rsidRDefault="009435A3" w:rsidP="009435A3">
      <w:pPr>
        <w:rPr>
          <w:lang w:val="ru-RU"/>
        </w:rPr>
      </w:pPr>
      <w:r w:rsidRPr="007C5EC6">
        <w:rPr>
          <w:lang w:val="ru-RU"/>
        </w:rPr>
        <w:t>в)  накоротко замкнуты  один или несколько участков электрической цепи;</w:t>
      </w:r>
    </w:p>
    <w:p w:rsidR="009435A3" w:rsidRDefault="009435A3" w:rsidP="009435A3">
      <w:pPr>
        <w:rPr>
          <w:lang w:val="ru-RU"/>
        </w:rPr>
      </w:pPr>
      <w:r w:rsidRPr="007C5EC6">
        <w:rPr>
          <w:lang w:val="ru-RU"/>
        </w:rPr>
        <w:t>г)  ЭДС источника равна нулю;</w:t>
      </w:r>
    </w:p>
    <w:p w:rsidR="009435A3" w:rsidRPr="00C405DE" w:rsidRDefault="009435A3" w:rsidP="009435A3">
      <w:pPr>
        <w:rPr>
          <w:lang w:val="ru-RU"/>
        </w:rPr>
      </w:pPr>
    </w:p>
    <w:p w:rsidR="009435A3" w:rsidRPr="00302C33" w:rsidRDefault="009435A3" w:rsidP="009435A3">
      <w:pPr>
        <w:rPr>
          <w:lang w:val="ru-RU"/>
        </w:rPr>
      </w:pPr>
      <w:r>
        <w:rPr>
          <w:b/>
          <w:i/>
          <w:lang w:val="ru-RU"/>
        </w:rPr>
        <w:t>8</w:t>
      </w:r>
      <w:r w:rsidRPr="00C405DE">
        <w:rPr>
          <w:b/>
          <w:i/>
          <w:lang w:val="ru-RU"/>
        </w:rPr>
        <w:t xml:space="preserve">. Уравнения по первому закону Кирхгофа для приведенной схемы -…                                                                                        </w:t>
      </w:r>
      <w:r w:rsidR="00365E22">
        <w:rPr>
          <w:noProof/>
          <w:lang w:val="ru-RU"/>
        </w:rPr>
        <w:drawing>
          <wp:inline distT="0" distB="0" distL="0" distR="0">
            <wp:extent cx="1348740" cy="1173480"/>
            <wp:effectExtent l="19050" t="0" r="3810" b="0"/>
            <wp:docPr id="1" name="Рисунок 1" descr="ris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is_25"/>
                    <pic:cNvPicPr>
                      <a:picLocks noChangeAspect="1" noChangeArrowheads="1"/>
                    </pic:cNvPicPr>
                  </pic:nvPicPr>
                  <pic:blipFill>
                    <a:blip r:embed="rId18"/>
                    <a:srcRect/>
                    <a:stretch>
                      <a:fillRect/>
                    </a:stretch>
                  </pic:blipFill>
                  <pic:spPr bwMode="auto">
                    <a:xfrm>
                      <a:off x="0" y="0"/>
                      <a:ext cx="1348740" cy="1173480"/>
                    </a:xfrm>
                    <a:prstGeom prst="rect">
                      <a:avLst/>
                    </a:prstGeom>
                    <a:noFill/>
                    <a:ln w="9525">
                      <a:noFill/>
                      <a:miter lim="800000"/>
                      <a:headEnd/>
                      <a:tailEnd/>
                    </a:ln>
                  </pic:spPr>
                </pic:pic>
              </a:graphicData>
            </a:graphic>
          </wp:inline>
        </w:drawing>
      </w:r>
      <w:r>
        <w:rPr>
          <w:lang w:val="ru-RU"/>
        </w:rPr>
        <w:t xml:space="preserve">                             </w:t>
      </w:r>
      <w:r w:rsidRPr="00302C33">
        <w:rPr>
          <w:lang w:val="ru-RU"/>
        </w:rPr>
        <w:t xml:space="preserve"> </w:t>
      </w:r>
    </w:p>
    <w:p w:rsidR="009435A3" w:rsidRPr="007B6AA5" w:rsidRDefault="009435A3" w:rsidP="009435A3">
      <w:pPr>
        <w:rPr>
          <w:b/>
          <w:i/>
        </w:rPr>
      </w:pPr>
      <w:r w:rsidRPr="007B6AA5">
        <w:rPr>
          <w:b/>
          <w:i/>
          <w:lang w:val="ru-RU"/>
        </w:rPr>
        <w:t>9</w:t>
      </w:r>
      <w:r w:rsidRPr="007B6AA5">
        <w:rPr>
          <w:b/>
          <w:i/>
        </w:rPr>
        <w:t>. Соответствие обозначения названию характеристики:</w:t>
      </w:r>
      <w:r w:rsidRPr="007B6AA5">
        <w:rPr>
          <w:b/>
          <w:i/>
          <w:vertAlign w:val="subscript"/>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16"/>
        <w:gridCol w:w="5804"/>
      </w:tblGrid>
      <w:tr w:rsidR="009435A3" w:rsidRPr="00D4562B" w:rsidTr="009435A3">
        <w:tc>
          <w:tcPr>
            <w:tcW w:w="3016" w:type="dxa"/>
            <w:tcBorders>
              <w:top w:val="nil"/>
              <w:left w:val="nil"/>
              <w:bottom w:val="nil"/>
              <w:right w:val="nil"/>
            </w:tcBorders>
          </w:tcPr>
          <w:p w:rsidR="009435A3" w:rsidRPr="00D4562B" w:rsidRDefault="009435A3" w:rsidP="009435A3">
            <w:pPr>
              <w:rPr>
                <w:vertAlign w:val="subscript"/>
              </w:rPr>
            </w:pPr>
            <w:r w:rsidRPr="00D4562B">
              <w:t>1.  μ</w:t>
            </w:r>
            <w:r w:rsidRPr="00D4562B">
              <w:rPr>
                <w:vertAlign w:val="subscript"/>
              </w:rPr>
              <w:t xml:space="preserve">0                                      </w:t>
            </w:r>
          </w:p>
          <w:p w:rsidR="009435A3" w:rsidRPr="00D4562B" w:rsidRDefault="009435A3" w:rsidP="009435A3">
            <w:pPr>
              <w:rPr>
                <w:sz w:val="28"/>
                <w:szCs w:val="28"/>
              </w:rPr>
            </w:pPr>
            <w:r w:rsidRPr="00D4562B">
              <w:t>2.  μ</w:t>
            </w:r>
            <w:r w:rsidRPr="00D4562B">
              <w:rPr>
                <w:sz w:val="28"/>
                <w:szCs w:val="28"/>
                <w:vertAlign w:val="subscript"/>
              </w:rPr>
              <w:t>а</w:t>
            </w:r>
          </w:p>
          <w:p w:rsidR="009435A3" w:rsidRPr="00D4562B" w:rsidRDefault="009435A3" w:rsidP="009435A3">
            <w:r w:rsidRPr="00D4562B">
              <w:t>3.  ω</w:t>
            </w:r>
          </w:p>
          <w:p w:rsidR="009435A3" w:rsidRPr="00D4562B" w:rsidRDefault="009435A3" w:rsidP="009435A3">
            <w:r w:rsidRPr="00D4562B">
              <w:t>4.  μ</w:t>
            </w:r>
            <w:r w:rsidRPr="00D4562B">
              <w:rPr>
                <w:sz w:val="28"/>
                <w:szCs w:val="28"/>
                <w:vertAlign w:val="subscript"/>
              </w:rPr>
              <w:t>r</w:t>
            </w:r>
          </w:p>
          <w:p w:rsidR="009435A3" w:rsidRDefault="009435A3" w:rsidP="009435A3">
            <w:pPr>
              <w:rPr>
                <w:sz w:val="28"/>
                <w:szCs w:val="28"/>
                <w:vertAlign w:val="subscript"/>
                <w:lang w:val="ru-RU"/>
              </w:rPr>
            </w:pPr>
            <w:r w:rsidRPr="00D4562B">
              <w:t>5. ε</w:t>
            </w:r>
            <w:r w:rsidRPr="00D4562B">
              <w:rPr>
                <w:sz w:val="28"/>
                <w:szCs w:val="28"/>
                <w:vertAlign w:val="subscript"/>
              </w:rPr>
              <w:t>а</w:t>
            </w:r>
          </w:p>
          <w:p w:rsidR="009435A3" w:rsidRPr="00012510" w:rsidRDefault="009435A3" w:rsidP="009435A3">
            <w:pPr>
              <w:rPr>
                <w:sz w:val="16"/>
                <w:szCs w:val="16"/>
                <w:vertAlign w:val="subscript"/>
                <w:lang w:val="ru-RU"/>
              </w:rPr>
            </w:pPr>
          </w:p>
        </w:tc>
        <w:tc>
          <w:tcPr>
            <w:tcW w:w="5804" w:type="dxa"/>
            <w:tcBorders>
              <w:top w:val="nil"/>
              <w:left w:val="nil"/>
              <w:bottom w:val="nil"/>
              <w:right w:val="nil"/>
            </w:tcBorders>
          </w:tcPr>
          <w:p w:rsidR="009435A3" w:rsidRPr="007C5EC6" w:rsidRDefault="009435A3" w:rsidP="009435A3">
            <w:pPr>
              <w:rPr>
                <w:lang w:val="ru-RU"/>
              </w:rPr>
            </w:pPr>
            <w:r w:rsidRPr="007C5EC6">
              <w:rPr>
                <w:lang w:val="ru-RU"/>
              </w:rPr>
              <w:lastRenderedPageBreak/>
              <w:t>а) абсолютная магнитная проницаемость;</w:t>
            </w:r>
          </w:p>
          <w:p w:rsidR="009435A3" w:rsidRPr="007C5EC6" w:rsidRDefault="009435A3" w:rsidP="009435A3">
            <w:pPr>
              <w:rPr>
                <w:lang w:val="ru-RU"/>
              </w:rPr>
            </w:pPr>
            <w:r w:rsidRPr="007C5EC6">
              <w:rPr>
                <w:lang w:val="ru-RU"/>
              </w:rPr>
              <w:t>б) относительная магнитная проницаемость;</w:t>
            </w:r>
          </w:p>
          <w:p w:rsidR="009435A3" w:rsidRPr="00D4562B" w:rsidRDefault="009435A3" w:rsidP="009435A3">
            <w:r w:rsidRPr="00D4562B">
              <w:t>в) магнитная постоянная.</w:t>
            </w:r>
          </w:p>
        </w:tc>
      </w:tr>
    </w:tbl>
    <w:p w:rsidR="009435A3" w:rsidRPr="0058230B" w:rsidRDefault="009435A3" w:rsidP="009435A3">
      <w:pPr>
        <w:rPr>
          <w:b/>
          <w:i/>
          <w:lang w:val="ru-RU"/>
        </w:rPr>
      </w:pPr>
      <w:r w:rsidRPr="0058230B">
        <w:rPr>
          <w:b/>
          <w:i/>
          <w:lang w:val="ru-RU"/>
        </w:rPr>
        <w:lastRenderedPageBreak/>
        <w:t>10. Вид магнитной силовой линии прямолинейного провода с током – …</w:t>
      </w:r>
    </w:p>
    <w:p w:rsidR="00012510" w:rsidRDefault="00012510" w:rsidP="009435A3">
      <w:pPr>
        <w:spacing w:after="200" w:line="276" w:lineRule="auto"/>
        <w:ind w:left="360"/>
        <w:jc w:val="center"/>
        <w:rPr>
          <w:sz w:val="16"/>
          <w:szCs w:val="16"/>
          <w:lang w:val="ru-RU"/>
        </w:rPr>
      </w:pPr>
    </w:p>
    <w:p w:rsidR="009435A3" w:rsidRDefault="009435A3" w:rsidP="009435A3">
      <w:pPr>
        <w:spacing w:after="200" w:line="276" w:lineRule="auto"/>
        <w:ind w:left="360"/>
        <w:jc w:val="center"/>
        <w:rPr>
          <w:lang w:val="ru-RU"/>
        </w:rPr>
      </w:pPr>
      <w:r w:rsidRPr="009435A3">
        <w:rPr>
          <w:lang w:val="ru-RU"/>
        </w:rPr>
        <w:t xml:space="preserve">Вариант </w:t>
      </w:r>
      <w:r>
        <w:rPr>
          <w:lang w:val="ru-RU"/>
        </w:rPr>
        <w:t>4</w:t>
      </w:r>
    </w:p>
    <w:p w:rsidR="009435A3" w:rsidRPr="00302C33" w:rsidRDefault="009435A3" w:rsidP="009435A3">
      <w:pPr>
        <w:rPr>
          <w:lang w:val="ru-RU"/>
        </w:rPr>
      </w:pPr>
      <w:r w:rsidRPr="0058230B">
        <w:rPr>
          <w:b/>
          <w:i/>
          <w:lang w:val="ru-RU"/>
        </w:rPr>
        <w:t>1. Материал, не проявляющий ферромагнитных свойств,</w:t>
      </w:r>
      <w:r w:rsidRPr="00302C33">
        <w:rPr>
          <w:lang w:val="ru-RU"/>
        </w:rPr>
        <w:t xml:space="preserve"> -</w:t>
      </w:r>
    </w:p>
    <w:p w:rsidR="009435A3" w:rsidRPr="007C5EC6" w:rsidRDefault="009435A3" w:rsidP="009435A3">
      <w:pPr>
        <w:rPr>
          <w:lang w:val="ru-RU"/>
        </w:rPr>
      </w:pPr>
      <w:r w:rsidRPr="007C5EC6">
        <w:rPr>
          <w:lang w:val="ru-RU"/>
        </w:rPr>
        <w:t>а) кобальт;</w:t>
      </w:r>
    </w:p>
    <w:p w:rsidR="009435A3" w:rsidRPr="007C5EC6" w:rsidRDefault="009435A3" w:rsidP="009435A3">
      <w:pPr>
        <w:rPr>
          <w:lang w:val="ru-RU"/>
        </w:rPr>
      </w:pPr>
      <w:r w:rsidRPr="007C5EC6">
        <w:rPr>
          <w:lang w:val="ru-RU"/>
        </w:rPr>
        <w:t>б) никель;</w:t>
      </w:r>
    </w:p>
    <w:p w:rsidR="009435A3" w:rsidRPr="007C5EC6" w:rsidRDefault="009435A3" w:rsidP="009435A3">
      <w:pPr>
        <w:rPr>
          <w:lang w:val="ru-RU"/>
        </w:rPr>
      </w:pPr>
      <w:r w:rsidRPr="007C5EC6">
        <w:rPr>
          <w:lang w:val="ru-RU"/>
        </w:rPr>
        <w:t>в) платина;</w:t>
      </w:r>
    </w:p>
    <w:p w:rsidR="009435A3" w:rsidRDefault="009435A3" w:rsidP="009435A3">
      <w:pPr>
        <w:rPr>
          <w:lang w:val="ru-RU"/>
        </w:rPr>
      </w:pPr>
      <w:r w:rsidRPr="007C5EC6">
        <w:rPr>
          <w:lang w:val="ru-RU"/>
        </w:rPr>
        <w:t xml:space="preserve">г) железо. </w:t>
      </w:r>
    </w:p>
    <w:p w:rsidR="009435A3" w:rsidRPr="00C405DE" w:rsidRDefault="009435A3" w:rsidP="009435A3">
      <w:pPr>
        <w:rPr>
          <w:lang w:val="ru-RU"/>
        </w:rPr>
      </w:pPr>
    </w:p>
    <w:p w:rsidR="009435A3" w:rsidRPr="0058230B" w:rsidRDefault="009435A3" w:rsidP="009435A3">
      <w:pPr>
        <w:rPr>
          <w:b/>
          <w:i/>
          <w:lang w:val="ru-RU"/>
        </w:rPr>
      </w:pPr>
      <w:r w:rsidRPr="0058230B">
        <w:rPr>
          <w:b/>
          <w:i/>
          <w:lang w:val="ru-RU"/>
        </w:rPr>
        <w:t>2 Соответствие  частей левой руки направлениям параметров при определении  эле</w:t>
      </w:r>
      <w:r w:rsidRPr="0058230B">
        <w:rPr>
          <w:b/>
          <w:i/>
          <w:lang w:val="ru-RU"/>
        </w:rPr>
        <w:t>к</w:t>
      </w:r>
      <w:r w:rsidRPr="0058230B">
        <w:rPr>
          <w:b/>
          <w:i/>
          <w:lang w:val="ru-RU"/>
        </w:rPr>
        <w:t>тромагнитной силы по правилу «левой руки»: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13"/>
        <w:gridCol w:w="5587"/>
      </w:tblGrid>
      <w:tr w:rsidR="009435A3" w:rsidRPr="00B47932" w:rsidTr="009435A3">
        <w:trPr>
          <w:trHeight w:val="1409"/>
        </w:trPr>
        <w:tc>
          <w:tcPr>
            <w:tcW w:w="3413" w:type="dxa"/>
            <w:tcBorders>
              <w:top w:val="nil"/>
              <w:left w:val="nil"/>
              <w:bottom w:val="nil"/>
              <w:right w:val="nil"/>
            </w:tcBorders>
          </w:tcPr>
          <w:p w:rsidR="009435A3" w:rsidRPr="00D4562B" w:rsidRDefault="009435A3" w:rsidP="009435A3">
            <w:r w:rsidRPr="00D4562B">
              <w:t>1.  ладонь</w:t>
            </w:r>
          </w:p>
          <w:p w:rsidR="009435A3" w:rsidRPr="00D4562B" w:rsidRDefault="009435A3" w:rsidP="009435A3">
            <w:r w:rsidRPr="00D4562B">
              <w:t>2.  4 пальца;</w:t>
            </w:r>
          </w:p>
          <w:p w:rsidR="009435A3" w:rsidRPr="00D4562B" w:rsidRDefault="009435A3" w:rsidP="009435A3">
            <w:pPr>
              <w:rPr>
                <w:b/>
              </w:rPr>
            </w:pPr>
            <w:r w:rsidRPr="00D4562B">
              <w:t>3.  большой палец</w:t>
            </w:r>
          </w:p>
        </w:tc>
        <w:tc>
          <w:tcPr>
            <w:tcW w:w="5587" w:type="dxa"/>
            <w:tcBorders>
              <w:top w:val="nil"/>
              <w:left w:val="nil"/>
              <w:bottom w:val="nil"/>
              <w:right w:val="nil"/>
            </w:tcBorders>
          </w:tcPr>
          <w:p w:rsidR="009435A3" w:rsidRPr="007C5EC6" w:rsidRDefault="009435A3" w:rsidP="009435A3">
            <w:pPr>
              <w:rPr>
                <w:lang w:val="ru-RU"/>
              </w:rPr>
            </w:pPr>
            <w:r w:rsidRPr="007C5EC6">
              <w:rPr>
                <w:lang w:val="ru-RU"/>
              </w:rPr>
              <w:t>а)  перпендикулярна линиям магнитной индукции;</w:t>
            </w:r>
          </w:p>
          <w:p w:rsidR="009435A3" w:rsidRPr="007C5EC6" w:rsidRDefault="009435A3" w:rsidP="009435A3">
            <w:pPr>
              <w:rPr>
                <w:lang w:val="ru-RU"/>
              </w:rPr>
            </w:pPr>
            <w:r w:rsidRPr="007C5EC6">
              <w:rPr>
                <w:lang w:val="ru-RU"/>
              </w:rPr>
              <w:t>б)  совпадают с направлением тока в проводе;</w:t>
            </w:r>
          </w:p>
          <w:p w:rsidR="009435A3" w:rsidRPr="007C5EC6" w:rsidRDefault="009435A3" w:rsidP="009435A3">
            <w:pPr>
              <w:rPr>
                <w:lang w:val="ru-RU"/>
              </w:rPr>
            </w:pPr>
            <w:r w:rsidRPr="007C5EC6">
              <w:rPr>
                <w:lang w:val="ru-RU"/>
              </w:rPr>
              <w:t>в)  показывает направление силы;</w:t>
            </w:r>
          </w:p>
          <w:p w:rsidR="009435A3" w:rsidRPr="007C5EC6" w:rsidRDefault="009435A3" w:rsidP="009435A3">
            <w:pPr>
              <w:rPr>
                <w:lang w:val="ru-RU"/>
              </w:rPr>
            </w:pPr>
            <w:r w:rsidRPr="007C5EC6">
              <w:rPr>
                <w:lang w:val="ru-RU"/>
              </w:rPr>
              <w:t>г)  показывают  направление магнитной индукции;</w:t>
            </w:r>
          </w:p>
          <w:p w:rsidR="009435A3" w:rsidRPr="007C5EC6" w:rsidRDefault="009435A3" w:rsidP="009435A3">
            <w:pPr>
              <w:rPr>
                <w:lang w:val="ru-RU"/>
              </w:rPr>
            </w:pPr>
            <w:r w:rsidRPr="007C5EC6">
              <w:rPr>
                <w:lang w:val="ru-RU"/>
              </w:rPr>
              <w:t>д)  показывает направление тока в проводе.</w:t>
            </w:r>
          </w:p>
        </w:tc>
      </w:tr>
    </w:tbl>
    <w:p w:rsidR="009435A3" w:rsidRDefault="009435A3" w:rsidP="009435A3">
      <w:pPr>
        <w:rPr>
          <w:lang w:val="ru-RU"/>
        </w:rPr>
      </w:pPr>
    </w:p>
    <w:p w:rsidR="009435A3" w:rsidRPr="001960CB" w:rsidRDefault="009435A3" w:rsidP="009435A3">
      <w:pPr>
        <w:rPr>
          <w:b/>
          <w:i/>
          <w:lang w:val="ru-RU"/>
        </w:rPr>
      </w:pPr>
      <w:r w:rsidRPr="001960CB">
        <w:rPr>
          <w:b/>
          <w:i/>
          <w:lang w:val="ru-RU"/>
        </w:rPr>
        <w:t>3. Соответствие характеристик магнитного поля и единицам измерения: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1"/>
        <w:gridCol w:w="4109"/>
      </w:tblGrid>
      <w:tr w:rsidR="009435A3" w:rsidRPr="00D4562B" w:rsidTr="009435A3">
        <w:tc>
          <w:tcPr>
            <w:tcW w:w="4711" w:type="dxa"/>
            <w:tcBorders>
              <w:top w:val="nil"/>
              <w:left w:val="nil"/>
              <w:bottom w:val="nil"/>
              <w:right w:val="nil"/>
            </w:tcBorders>
          </w:tcPr>
          <w:p w:rsidR="009435A3" w:rsidRPr="007C5EC6" w:rsidRDefault="009435A3" w:rsidP="009435A3">
            <w:pPr>
              <w:rPr>
                <w:lang w:val="ru-RU"/>
              </w:rPr>
            </w:pPr>
            <w:r w:rsidRPr="007C5EC6">
              <w:rPr>
                <w:lang w:val="ru-RU"/>
              </w:rPr>
              <w:t>1.  магнитная индукция</w:t>
            </w:r>
          </w:p>
          <w:p w:rsidR="009435A3" w:rsidRPr="007C5EC6" w:rsidRDefault="009435A3" w:rsidP="009435A3">
            <w:pPr>
              <w:rPr>
                <w:lang w:val="ru-RU"/>
              </w:rPr>
            </w:pPr>
            <w:r w:rsidRPr="007C5EC6">
              <w:rPr>
                <w:lang w:val="ru-RU"/>
              </w:rPr>
              <w:t>2.  напряженность</w:t>
            </w:r>
          </w:p>
          <w:p w:rsidR="009435A3" w:rsidRPr="007C5EC6" w:rsidRDefault="009435A3" w:rsidP="009435A3">
            <w:pPr>
              <w:rPr>
                <w:lang w:val="ru-RU"/>
              </w:rPr>
            </w:pPr>
            <w:r w:rsidRPr="007C5EC6">
              <w:rPr>
                <w:lang w:val="ru-RU"/>
              </w:rPr>
              <w:t>3. индуктивность</w:t>
            </w:r>
          </w:p>
          <w:p w:rsidR="009435A3" w:rsidRPr="007C5EC6" w:rsidRDefault="009435A3" w:rsidP="009435A3">
            <w:pPr>
              <w:rPr>
                <w:lang w:val="ru-RU"/>
              </w:rPr>
            </w:pPr>
            <w:r w:rsidRPr="007C5EC6">
              <w:rPr>
                <w:lang w:val="ru-RU"/>
              </w:rPr>
              <w:t>4.  магнитный поток</w:t>
            </w:r>
          </w:p>
          <w:p w:rsidR="009435A3" w:rsidRPr="00D4562B" w:rsidRDefault="009435A3" w:rsidP="009435A3">
            <w:r w:rsidRPr="00D4562B">
              <w:t xml:space="preserve">5.  потокосцепление   </w:t>
            </w:r>
          </w:p>
        </w:tc>
        <w:tc>
          <w:tcPr>
            <w:tcW w:w="4109" w:type="dxa"/>
            <w:tcBorders>
              <w:top w:val="nil"/>
              <w:left w:val="nil"/>
              <w:bottom w:val="nil"/>
              <w:right w:val="nil"/>
            </w:tcBorders>
          </w:tcPr>
          <w:p w:rsidR="009435A3" w:rsidRPr="007C5EC6" w:rsidRDefault="009435A3" w:rsidP="009435A3">
            <w:pPr>
              <w:rPr>
                <w:lang w:val="ru-RU"/>
              </w:rPr>
            </w:pPr>
            <w:r w:rsidRPr="007C5EC6">
              <w:rPr>
                <w:lang w:val="ru-RU"/>
              </w:rPr>
              <w:t>а)  Гн</w:t>
            </w:r>
          </w:p>
          <w:p w:rsidR="009435A3" w:rsidRPr="007C5EC6" w:rsidRDefault="009435A3" w:rsidP="009435A3">
            <w:pPr>
              <w:rPr>
                <w:lang w:val="ru-RU"/>
              </w:rPr>
            </w:pPr>
            <w:r w:rsidRPr="007C5EC6">
              <w:rPr>
                <w:lang w:val="ru-RU"/>
              </w:rPr>
              <w:t xml:space="preserve">б) Вб              </w:t>
            </w:r>
          </w:p>
          <w:p w:rsidR="009435A3" w:rsidRPr="007C5EC6" w:rsidRDefault="009435A3" w:rsidP="009435A3">
            <w:pPr>
              <w:rPr>
                <w:lang w:val="ru-RU"/>
              </w:rPr>
            </w:pPr>
            <w:r w:rsidRPr="007C5EC6">
              <w:rPr>
                <w:lang w:val="ru-RU"/>
              </w:rPr>
              <w:t>в)  Тл</w:t>
            </w:r>
          </w:p>
          <w:p w:rsidR="009435A3" w:rsidRPr="007C5EC6" w:rsidRDefault="009435A3" w:rsidP="009435A3">
            <w:pPr>
              <w:rPr>
                <w:b/>
                <w:lang w:val="ru-RU"/>
              </w:rPr>
            </w:pPr>
            <w:r w:rsidRPr="007C5EC6">
              <w:rPr>
                <w:lang w:val="ru-RU"/>
              </w:rPr>
              <w:t>г)  А/М</w:t>
            </w:r>
          </w:p>
          <w:p w:rsidR="009435A3" w:rsidRPr="00D4562B" w:rsidRDefault="009435A3" w:rsidP="009435A3">
            <w:r w:rsidRPr="00D4562B">
              <w:t xml:space="preserve">д)  Вб              </w:t>
            </w:r>
          </w:p>
          <w:p w:rsidR="009435A3" w:rsidRPr="00D4562B" w:rsidRDefault="009435A3" w:rsidP="009435A3">
            <w:r w:rsidRPr="00D4562B">
              <w:t>е)  А</w:t>
            </w:r>
          </w:p>
          <w:p w:rsidR="009435A3" w:rsidRPr="00D4562B" w:rsidRDefault="009435A3" w:rsidP="009435A3">
            <w:r w:rsidRPr="00D4562B">
              <w:t>ж)  В</w:t>
            </w:r>
          </w:p>
        </w:tc>
      </w:tr>
    </w:tbl>
    <w:p w:rsidR="009435A3" w:rsidRPr="00C405DE" w:rsidRDefault="009435A3" w:rsidP="009435A3">
      <w:pPr>
        <w:rPr>
          <w:lang w:val="ru-RU"/>
        </w:rPr>
      </w:pPr>
      <w:r w:rsidRPr="001960CB">
        <w:rPr>
          <w:b/>
          <w:i/>
          <w:lang w:val="ru-RU"/>
        </w:rPr>
        <w:t>4. Формула ЭДС, индуцируемой в проводнике, при движении проводника  в магнитном поле</w:t>
      </w:r>
      <w:r w:rsidRPr="00C405DE">
        <w:rPr>
          <w:lang w:val="ru-RU"/>
        </w:rPr>
        <w:t xml:space="preserve">  - …</w:t>
      </w:r>
    </w:p>
    <w:p w:rsidR="009435A3" w:rsidRPr="007C5EC6" w:rsidRDefault="009435A3" w:rsidP="009435A3">
      <w:r w:rsidRPr="00C405DE">
        <w:rPr>
          <w:lang w:val="ru-RU"/>
        </w:rPr>
        <w:t>а</w:t>
      </w:r>
      <w:r w:rsidRPr="007C5EC6">
        <w:t xml:space="preserve">)   </w:t>
      </w:r>
      <w:r w:rsidRPr="00D4562B">
        <w:t>E</w:t>
      </w:r>
      <w:r w:rsidRPr="007C5EC6">
        <w:t xml:space="preserve"> = </w:t>
      </w:r>
      <w:r w:rsidRPr="00D4562B">
        <w:t>B</w:t>
      </w:r>
      <w:r w:rsidRPr="007C5EC6">
        <w:t xml:space="preserve"> </w:t>
      </w:r>
      <w:r w:rsidRPr="00D4562B">
        <w:t>I</w:t>
      </w:r>
      <w:r w:rsidRPr="007C5EC6">
        <w:t xml:space="preserve"> </w:t>
      </w:r>
      <w:r w:rsidRPr="00D4562B">
        <w:t>l</w:t>
      </w:r>
      <w:r w:rsidRPr="007C5EC6">
        <w:t xml:space="preserve"> </w:t>
      </w:r>
      <w:r w:rsidRPr="00D4562B">
        <w:t>sin</w:t>
      </w:r>
      <w:r w:rsidRPr="007C5EC6">
        <w:t xml:space="preserve"> </w:t>
      </w:r>
      <w:r w:rsidRPr="00D4562B">
        <w:t>a</w:t>
      </w:r>
    </w:p>
    <w:p w:rsidR="009435A3" w:rsidRPr="007C5EC6" w:rsidRDefault="009435A3" w:rsidP="009435A3">
      <w:r w:rsidRPr="00C405DE">
        <w:rPr>
          <w:lang w:val="ru-RU"/>
        </w:rPr>
        <w:t>б</w:t>
      </w:r>
      <w:r w:rsidRPr="007C5EC6">
        <w:t xml:space="preserve">)  </w:t>
      </w:r>
      <w:r w:rsidRPr="00D4562B">
        <w:t>E</w:t>
      </w:r>
      <w:r w:rsidRPr="007C5EC6">
        <w:t xml:space="preserve"> = </w:t>
      </w:r>
      <w:r w:rsidRPr="00D4562B">
        <w:t>B</w:t>
      </w:r>
      <w:r w:rsidRPr="007C5EC6">
        <w:t xml:space="preserve"> </w:t>
      </w:r>
      <w:r w:rsidRPr="00D4562B">
        <w:t>I</w:t>
      </w:r>
      <w:r w:rsidRPr="007C5EC6">
        <w:t xml:space="preserve"> </w:t>
      </w:r>
      <w:r w:rsidRPr="00D4562B">
        <w:t>v</w:t>
      </w:r>
      <w:r w:rsidRPr="007C5EC6">
        <w:t xml:space="preserve"> </w:t>
      </w:r>
    </w:p>
    <w:p w:rsidR="009435A3" w:rsidRPr="007C5EC6" w:rsidRDefault="009435A3" w:rsidP="009435A3">
      <w:r w:rsidRPr="00C405DE">
        <w:rPr>
          <w:lang w:val="ru-RU"/>
        </w:rPr>
        <w:t>в</w:t>
      </w:r>
      <w:r w:rsidRPr="007C5EC6">
        <w:t xml:space="preserve">)  </w:t>
      </w:r>
      <w:r w:rsidRPr="00D4562B">
        <w:t>E</w:t>
      </w:r>
      <w:r w:rsidRPr="007C5EC6">
        <w:t xml:space="preserve"> = </w:t>
      </w:r>
      <w:r w:rsidRPr="00D4562B">
        <w:t>B</w:t>
      </w:r>
      <w:r w:rsidRPr="007C5EC6">
        <w:t xml:space="preserve"> </w:t>
      </w:r>
      <w:r w:rsidRPr="00D4562B">
        <w:t>l</w:t>
      </w:r>
      <w:r w:rsidRPr="007C5EC6">
        <w:t xml:space="preserve"> </w:t>
      </w:r>
      <w:r w:rsidRPr="00D4562B">
        <w:t>v</w:t>
      </w:r>
      <w:r w:rsidRPr="007C5EC6">
        <w:t xml:space="preserve"> </w:t>
      </w:r>
      <w:r w:rsidRPr="00D4562B">
        <w:t>sin</w:t>
      </w:r>
      <w:r w:rsidRPr="007C5EC6">
        <w:t xml:space="preserve"> </w:t>
      </w:r>
      <w:r w:rsidRPr="00D4562B">
        <w:t>a</w:t>
      </w:r>
    </w:p>
    <w:p w:rsidR="009435A3" w:rsidRPr="007C5EC6" w:rsidRDefault="009435A3" w:rsidP="009435A3">
      <w:r w:rsidRPr="00C405DE">
        <w:rPr>
          <w:lang w:val="ru-RU"/>
        </w:rPr>
        <w:t>г</w:t>
      </w:r>
      <w:r w:rsidRPr="007C5EC6">
        <w:t xml:space="preserve">)   </w:t>
      </w:r>
      <w:r w:rsidRPr="00D4562B">
        <w:t>E</w:t>
      </w:r>
      <w:r w:rsidRPr="007C5EC6">
        <w:t xml:space="preserve"> = </w:t>
      </w:r>
      <w:r w:rsidRPr="00D4562B">
        <w:t>B</w:t>
      </w:r>
      <w:r w:rsidRPr="007C5EC6">
        <w:t xml:space="preserve"> </w:t>
      </w:r>
      <w:r w:rsidRPr="00D4562B">
        <w:t>v</w:t>
      </w:r>
      <w:r w:rsidRPr="007C5EC6">
        <w:t xml:space="preserve"> </w:t>
      </w:r>
      <w:r w:rsidRPr="00D4562B">
        <w:t>sin</w:t>
      </w:r>
      <w:r w:rsidRPr="007C5EC6">
        <w:t xml:space="preserve"> </w:t>
      </w:r>
      <w:r w:rsidRPr="00D4562B">
        <w:t>a</w:t>
      </w:r>
    </w:p>
    <w:p w:rsidR="009435A3" w:rsidRPr="007C5EC6" w:rsidRDefault="009435A3" w:rsidP="009435A3"/>
    <w:p w:rsidR="009435A3" w:rsidRPr="00C405DE" w:rsidRDefault="009435A3" w:rsidP="009435A3">
      <w:pPr>
        <w:rPr>
          <w:lang w:val="ru-RU"/>
        </w:rPr>
      </w:pPr>
      <w:r w:rsidRPr="001960CB">
        <w:rPr>
          <w:b/>
          <w:i/>
          <w:lang w:val="ru-RU"/>
        </w:rPr>
        <w:t xml:space="preserve">5.Характер изменения емкостного сопротивления </w:t>
      </w:r>
      <w:r w:rsidRPr="001960CB">
        <w:rPr>
          <w:b/>
          <w:i/>
        </w:rPr>
        <w:t>X</w:t>
      </w:r>
      <w:r w:rsidRPr="001960CB">
        <w:rPr>
          <w:b/>
          <w:i/>
          <w:vertAlign w:val="subscript"/>
        </w:rPr>
        <w:t>C</w:t>
      </w:r>
      <w:r w:rsidRPr="001960CB">
        <w:rPr>
          <w:b/>
          <w:i/>
          <w:vertAlign w:val="subscript"/>
          <w:lang w:val="ru-RU"/>
        </w:rPr>
        <w:t xml:space="preserve">  </w:t>
      </w:r>
      <w:r w:rsidRPr="001960CB">
        <w:rPr>
          <w:b/>
          <w:i/>
          <w:lang w:val="ru-RU"/>
        </w:rPr>
        <w:t>при увеличении частоты тока</w:t>
      </w:r>
      <w:r w:rsidRPr="00C405DE">
        <w:rPr>
          <w:lang w:val="ru-RU"/>
        </w:rPr>
        <w:t xml:space="preserve"> -…</w:t>
      </w:r>
    </w:p>
    <w:p w:rsidR="009435A3" w:rsidRPr="007C5EC6" w:rsidRDefault="009435A3" w:rsidP="009435A3">
      <w:pPr>
        <w:rPr>
          <w:lang w:val="ru-RU"/>
        </w:rPr>
      </w:pPr>
      <w:r w:rsidRPr="00C405DE">
        <w:rPr>
          <w:lang w:val="ru-RU"/>
        </w:rPr>
        <w:t xml:space="preserve">      </w:t>
      </w:r>
      <w:r w:rsidRPr="007C5EC6">
        <w:rPr>
          <w:lang w:val="ru-RU"/>
        </w:rPr>
        <w:t>а)  не изменяется</w:t>
      </w:r>
    </w:p>
    <w:p w:rsidR="009435A3" w:rsidRPr="007C5EC6" w:rsidRDefault="009435A3" w:rsidP="009435A3">
      <w:pPr>
        <w:rPr>
          <w:lang w:val="ru-RU"/>
        </w:rPr>
      </w:pPr>
      <w:r w:rsidRPr="007C5EC6">
        <w:rPr>
          <w:lang w:val="ru-RU"/>
        </w:rPr>
        <w:t xml:space="preserve">      б)  увеличивается</w:t>
      </w:r>
    </w:p>
    <w:p w:rsidR="009435A3" w:rsidRPr="007C5EC6" w:rsidRDefault="009435A3" w:rsidP="009435A3">
      <w:pPr>
        <w:rPr>
          <w:lang w:val="ru-RU"/>
        </w:rPr>
      </w:pPr>
      <w:r w:rsidRPr="007C5EC6">
        <w:rPr>
          <w:lang w:val="ru-RU"/>
        </w:rPr>
        <w:t xml:space="preserve">      в)  уменьшается</w:t>
      </w:r>
    </w:p>
    <w:p w:rsidR="009435A3" w:rsidRPr="001960CB" w:rsidRDefault="009435A3" w:rsidP="009435A3">
      <w:pPr>
        <w:rPr>
          <w:b/>
          <w:i/>
          <w:noProof/>
          <w:lang w:val="ru-RU"/>
        </w:rPr>
      </w:pPr>
      <w:r>
        <w:rPr>
          <w:b/>
          <w:i/>
          <w:noProof/>
          <w:lang w:val="ru-RU"/>
        </w:rPr>
        <w:t>6</w:t>
      </w:r>
      <w:r w:rsidRPr="001960CB">
        <w:rPr>
          <w:b/>
          <w:i/>
          <w:noProof/>
          <w:lang w:val="ru-RU"/>
        </w:rPr>
        <w:t>.  Параметры цепи в режиме резонанса токов:</w:t>
      </w:r>
    </w:p>
    <w:p w:rsidR="009435A3" w:rsidRPr="007C5EC6" w:rsidRDefault="009435A3" w:rsidP="009435A3">
      <w:pPr>
        <w:rPr>
          <w:noProof/>
        </w:rPr>
      </w:pPr>
      <w:r w:rsidRPr="000E24C3">
        <w:rPr>
          <w:noProof/>
          <w:lang w:val="ru-RU"/>
        </w:rPr>
        <w:tab/>
        <w:t>а</w:t>
      </w:r>
      <w:r w:rsidRPr="007C5EC6">
        <w:rPr>
          <w:noProof/>
        </w:rPr>
        <w:t xml:space="preserve">) </w:t>
      </w:r>
      <w:r>
        <w:rPr>
          <w:noProof/>
        </w:rPr>
        <w:t>P</w:t>
      </w:r>
      <w:r w:rsidRPr="007C5EC6">
        <w:rPr>
          <w:noProof/>
        </w:rPr>
        <w:t xml:space="preserve"> = </w:t>
      </w:r>
      <w:r>
        <w:rPr>
          <w:noProof/>
        </w:rPr>
        <w:t>S</w:t>
      </w:r>
    </w:p>
    <w:p w:rsidR="009435A3" w:rsidRPr="007C5EC6" w:rsidRDefault="009435A3" w:rsidP="009435A3">
      <w:pPr>
        <w:rPr>
          <w:noProof/>
        </w:rPr>
      </w:pPr>
      <w:r w:rsidRPr="007C5EC6">
        <w:rPr>
          <w:noProof/>
        </w:rPr>
        <w:tab/>
      </w:r>
      <w:r w:rsidRPr="000E24C3">
        <w:rPr>
          <w:noProof/>
          <w:lang w:val="ru-RU"/>
        </w:rPr>
        <w:t>б</w:t>
      </w:r>
      <w:r w:rsidRPr="007C5EC6">
        <w:rPr>
          <w:noProof/>
        </w:rPr>
        <w:t xml:space="preserve">) </w:t>
      </w:r>
      <m:oMath>
        <m:func>
          <m:funcPr>
            <m:ctrlPr>
              <w:rPr>
                <w:rFonts w:ascii="Cambria Math" w:hAnsi="Cambria Math"/>
                <w:i/>
                <w:noProof/>
              </w:rPr>
            </m:ctrlPr>
          </m:funcPr>
          <m:fName>
            <m:r>
              <m:rPr>
                <m:sty m:val="p"/>
              </m:rPr>
              <w:rPr>
                <w:rFonts w:ascii="Cambria Math" w:hAnsi="Cambria Math"/>
                <w:noProof/>
              </w:rPr>
              <m:t>cos</m:t>
            </m:r>
          </m:fName>
          <m:e>
            <m:r>
              <w:rPr>
                <w:rFonts w:ascii="Cambria Math" w:hAnsi="Cambria Math"/>
                <w:noProof/>
              </w:rPr>
              <m:t>φ</m:t>
            </m:r>
          </m:e>
        </m:func>
        <m:r>
          <w:rPr>
            <w:rFonts w:ascii="Cambria Math" w:hAnsi="Cambria Math"/>
            <w:noProof/>
          </w:rPr>
          <m:t>=1</m:t>
        </m:r>
      </m:oMath>
    </w:p>
    <w:p w:rsidR="009435A3" w:rsidRPr="004856D2" w:rsidRDefault="009435A3" w:rsidP="009435A3">
      <w:pPr>
        <w:rPr>
          <w:noProof/>
          <w:vertAlign w:val="subscript"/>
        </w:rPr>
      </w:pPr>
      <w:r w:rsidRPr="007C5EC6">
        <w:rPr>
          <w:noProof/>
        </w:rPr>
        <w:tab/>
      </w:r>
      <w:r>
        <w:rPr>
          <w:noProof/>
        </w:rPr>
        <w:t>в</w:t>
      </w:r>
      <w:r w:rsidRPr="004856D2">
        <w:rPr>
          <w:noProof/>
        </w:rPr>
        <w:t xml:space="preserve">) </w:t>
      </w:r>
      <w:r w:rsidRPr="00CE4686">
        <w:rPr>
          <w:noProof/>
        </w:rPr>
        <w:t>I</w:t>
      </w:r>
      <w:r w:rsidRPr="004856D2">
        <w:rPr>
          <w:noProof/>
        </w:rPr>
        <w:t xml:space="preserve"> = </w:t>
      </w:r>
      <w:r w:rsidRPr="00CE4686">
        <w:rPr>
          <w:noProof/>
        </w:rPr>
        <w:t>I</w:t>
      </w:r>
      <w:r>
        <w:rPr>
          <w:noProof/>
          <w:vertAlign w:val="subscript"/>
        </w:rPr>
        <w:t>min</w:t>
      </w:r>
    </w:p>
    <w:p w:rsidR="009435A3" w:rsidRPr="00B27BFC" w:rsidRDefault="009435A3" w:rsidP="009435A3">
      <w:pPr>
        <w:rPr>
          <w:noProof/>
          <w:lang w:val="ru-RU"/>
        </w:rPr>
      </w:pPr>
      <w:r w:rsidRPr="004856D2">
        <w:rPr>
          <w:noProof/>
          <w:vertAlign w:val="subscript"/>
        </w:rPr>
        <w:tab/>
      </w:r>
      <w:r w:rsidRPr="007C5EC6">
        <w:rPr>
          <w:noProof/>
          <w:lang w:val="ru-RU"/>
        </w:rPr>
        <w:t>г</w:t>
      </w:r>
      <w:r w:rsidRPr="00B27BFC">
        <w:rPr>
          <w:noProof/>
          <w:lang w:val="ru-RU"/>
        </w:rPr>
        <w:t xml:space="preserve">)  </w:t>
      </w:r>
      <w:r>
        <w:rPr>
          <w:noProof/>
        </w:rPr>
        <w:t>I</w:t>
      </w:r>
      <w:r w:rsidRPr="00B27BFC">
        <w:rPr>
          <w:noProof/>
          <w:lang w:val="ru-RU"/>
        </w:rPr>
        <w:t xml:space="preserve"> = </w:t>
      </w:r>
      <w:r>
        <w:rPr>
          <w:noProof/>
        </w:rPr>
        <w:t>I</w:t>
      </w:r>
      <w:r>
        <w:rPr>
          <w:noProof/>
          <w:vertAlign w:val="subscript"/>
        </w:rPr>
        <w:t>max</w:t>
      </w:r>
    </w:p>
    <w:p w:rsidR="009435A3" w:rsidRPr="00B27BFC" w:rsidRDefault="009435A3" w:rsidP="009435A3">
      <w:pPr>
        <w:rPr>
          <w:noProof/>
          <w:lang w:val="ru-RU"/>
        </w:rPr>
      </w:pPr>
    </w:p>
    <w:p w:rsidR="009435A3" w:rsidRPr="001960CB" w:rsidRDefault="009435A3" w:rsidP="009435A3">
      <w:pPr>
        <w:rPr>
          <w:b/>
          <w:i/>
          <w:noProof/>
          <w:lang w:val="ru-RU"/>
        </w:rPr>
      </w:pPr>
      <w:r>
        <w:rPr>
          <w:b/>
          <w:i/>
          <w:noProof/>
          <w:lang w:val="ru-RU"/>
        </w:rPr>
        <w:t>7</w:t>
      </w:r>
      <w:r w:rsidRPr="001960CB">
        <w:rPr>
          <w:b/>
          <w:i/>
          <w:noProof/>
          <w:lang w:val="ru-RU"/>
        </w:rPr>
        <w:t>.</w:t>
      </w:r>
      <w:r w:rsidRPr="001960CB">
        <w:rPr>
          <w:b/>
          <w:i/>
          <w:lang w:val="ru-RU"/>
        </w:rPr>
        <w:t xml:space="preserve"> Соответствие единицы измерения виду мощности -…</w:t>
      </w:r>
    </w:p>
    <w:tbl>
      <w:tblPr>
        <w:tblW w:w="0" w:type="auto"/>
        <w:tblInd w:w="1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20"/>
        <w:gridCol w:w="4480"/>
      </w:tblGrid>
      <w:tr w:rsidR="009435A3" w:rsidTr="009435A3">
        <w:tc>
          <w:tcPr>
            <w:tcW w:w="3420" w:type="dxa"/>
            <w:tcBorders>
              <w:top w:val="nil"/>
              <w:left w:val="nil"/>
              <w:bottom w:val="nil"/>
              <w:right w:val="nil"/>
            </w:tcBorders>
          </w:tcPr>
          <w:p w:rsidR="009435A3" w:rsidRDefault="009435A3" w:rsidP="009435A3">
            <w:r>
              <w:t>1  В·А</w:t>
            </w:r>
          </w:p>
        </w:tc>
        <w:tc>
          <w:tcPr>
            <w:tcW w:w="4480" w:type="dxa"/>
            <w:tcBorders>
              <w:top w:val="nil"/>
              <w:left w:val="nil"/>
              <w:bottom w:val="nil"/>
              <w:right w:val="nil"/>
            </w:tcBorders>
          </w:tcPr>
          <w:p w:rsidR="009435A3" w:rsidRDefault="009435A3" w:rsidP="009435A3">
            <w:r>
              <w:t>а)  Активная</w:t>
            </w:r>
          </w:p>
        </w:tc>
      </w:tr>
      <w:tr w:rsidR="009435A3" w:rsidTr="009435A3">
        <w:tc>
          <w:tcPr>
            <w:tcW w:w="3420" w:type="dxa"/>
            <w:tcBorders>
              <w:top w:val="nil"/>
              <w:left w:val="nil"/>
              <w:bottom w:val="nil"/>
              <w:right w:val="nil"/>
            </w:tcBorders>
          </w:tcPr>
          <w:p w:rsidR="009435A3" w:rsidRDefault="009435A3" w:rsidP="009435A3">
            <w:r>
              <w:t>2  Вт</w:t>
            </w:r>
          </w:p>
        </w:tc>
        <w:tc>
          <w:tcPr>
            <w:tcW w:w="4480" w:type="dxa"/>
            <w:tcBorders>
              <w:top w:val="nil"/>
              <w:left w:val="nil"/>
              <w:bottom w:val="nil"/>
              <w:right w:val="nil"/>
            </w:tcBorders>
          </w:tcPr>
          <w:p w:rsidR="009435A3" w:rsidRDefault="009435A3" w:rsidP="009435A3">
            <w:r>
              <w:t>б)  Реактивная</w:t>
            </w:r>
          </w:p>
        </w:tc>
      </w:tr>
      <w:tr w:rsidR="009435A3" w:rsidTr="009435A3">
        <w:tc>
          <w:tcPr>
            <w:tcW w:w="3420" w:type="dxa"/>
            <w:tcBorders>
              <w:top w:val="nil"/>
              <w:left w:val="nil"/>
              <w:bottom w:val="nil"/>
              <w:right w:val="nil"/>
            </w:tcBorders>
          </w:tcPr>
          <w:p w:rsidR="009435A3" w:rsidRDefault="009435A3" w:rsidP="009435A3">
            <w:r>
              <w:t>3  ВАр</w:t>
            </w:r>
          </w:p>
        </w:tc>
        <w:tc>
          <w:tcPr>
            <w:tcW w:w="4480" w:type="dxa"/>
            <w:tcBorders>
              <w:top w:val="nil"/>
              <w:left w:val="nil"/>
              <w:bottom w:val="nil"/>
              <w:right w:val="nil"/>
            </w:tcBorders>
          </w:tcPr>
          <w:p w:rsidR="009435A3" w:rsidRDefault="009435A3" w:rsidP="009435A3">
            <w:r>
              <w:t>в)  Полезная</w:t>
            </w:r>
          </w:p>
        </w:tc>
      </w:tr>
      <w:tr w:rsidR="009435A3" w:rsidTr="009435A3">
        <w:tc>
          <w:tcPr>
            <w:tcW w:w="3420" w:type="dxa"/>
            <w:tcBorders>
              <w:top w:val="nil"/>
              <w:left w:val="nil"/>
              <w:bottom w:val="nil"/>
              <w:right w:val="nil"/>
            </w:tcBorders>
          </w:tcPr>
          <w:p w:rsidR="009435A3" w:rsidRDefault="009435A3" w:rsidP="009435A3"/>
        </w:tc>
        <w:tc>
          <w:tcPr>
            <w:tcW w:w="4480" w:type="dxa"/>
            <w:tcBorders>
              <w:top w:val="nil"/>
              <w:left w:val="nil"/>
              <w:bottom w:val="nil"/>
              <w:right w:val="nil"/>
            </w:tcBorders>
          </w:tcPr>
          <w:p w:rsidR="009435A3" w:rsidRDefault="009435A3" w:rsidP="009435A3">
            <w:r>
              <w:t>г)  Полная</w:t>
            </w:r>
          </w:p>
        </w:tc>
      </w:tr>
    </w:tbl>
    <w:p w:rsidR="009435A3" w:rsidRPr="001960CB" w:rsidRDefault="009435A3" w:rsidP="009435A3">
      <w:pPr>
        <w:rPr>
          <w:noProof/>
          <w:lang w:val="ru-RU"/>
        </w:rPr>
      </w:pPr>
      <w:r w:rsidRPr="00F71FEF">
        <w:rPr>
          <w:noProof/>
        </w:rPr>
        <w:t xml:space="preserve"> </w:t>
      </w:r>
    </w:p>
    <w:p w:rsidR="009435A3" w:rsidRPr="001960CB" w:rsidRDefault="009435A3" w:rsidP="009435A3">
      <w:pPr>
        <w:rPr>
          <w:b/>
          <w:i/>
        </w:rPr>
      </w:pPr>
      <w:r>
        <w:rPr>
          <w:b/>
          <w:i/>
          <w:lang w:val="ru-RU"/>
        </w:rPr>
        <w:t>8</w:t>
      </w:r>
      <w:r w:rsidRPr="001960CB">
        <w:rPr>
          <w:b/>
          <w:i/>
        </w:rPr>
        <w:t>. Назначение нейтрального провода – выравнивать…</w:t>
      </w:r>
    </w:p>
    <w:p w:rsidR="009435A3" w:rsidRPr="00FF6E2C" w:rsidRDefault="009435A3" w:rsidP="009435A3">
      <w:pPr>
        <w:rPr>
          <w:lang w:val="ru-RU"/>
        </w:rPr>
      </w:pPr>
      <w:r>
        <w:tab/>
      </w:r>
      <w:r w:rsidRPr="00FF6E2C">
        <w:rPr>
          <w:lang w:val="ru-RU"/>
        </w:rPr>
        <w:t>а) мощности фаз.</w:t>
      </w:r>
    </w:p>
    <w:p w:rsidR="009435A3" w:rsidRPr="00FF6E2C" w:rsidRDefault="009435A3" w:rsidP="009435A3">
      <w:pPr>
        <w:rPr>
          <w:lang w:val="ru-RU"/>
        </w:rPr>
      </w:pPr>
      <w:r w:rsidRPr="00FF6E2C">
        <w:rPr>
          <w:lang w:val="ru-RU"/>
        </w:rPr>
        <w:lastRenderedPageBreak/>
        <w:tab/>
        <w:t>б) фазные напряжения.</w:t>
      </w:r>
    </w:p>
    <w:p w:rsidR="009435A3" w:rsidRDefault="009435A3" w:rsidP="009435A3">
      <w:pPr>
        <w:rPr>
          <w:lang w:val="ru-RU"/>
        </w:rPr>
      </w:pPr>
      <w:r w:rsidRPr="00FF6E2C">
        <w:rPr>
          <w:lang w:val="ru-RU"/>
        </w:rPr>
        <w:tab/>
        <w:t>в) сопротивления фаз.</w:t>
      </w:r>
    </w:p>
    <w:p w:rsidR="009435A3" w:rsidRPr="001960CB" w:rsidRDefault="009435A3" w:rsidP="009435A3">
      <w:pPr>
        <w:rPr>
          <w:lang w:val="ru-RU"/>
        </w:rPr>
      </w:pPr>
    </w:p>
    <w:p w:rsidR="009435A3" w:rsidRPr="00804D33" w:rsidRDefault="009435A3" w:rsidP="009435A3">
      <w:pPr>
        <w:spacing w:line="240" w:lineRule="exact"/>
        <w:rPr>
          <w:b/>
          <w:i/>
          <w:lang w:val="ru-RU"/>
        </w:rPr>
      </w:pPr>
      <w:r>
        <w:rPr>
          <w:b/>
          <w:i/>
          <w:lang w:val="ru-RU"/>
        </w:rPr>
        <w:t>9</w:t>
      </w:r>
      <w:r w:rsidRPr="00804D33">
        <w:rPr>
          <w:b/>
          <w:i/>
          <w:lang w:val="ru-RU"/>
        </w:rPr>
        <w:t xml:space="preserve">. Величина скольжения </w:t>
      </w:r>
      <w:r>
        <w:rPr>
          <w:b/>
          <w:i/>
        </w:rPr>
        <w:t>s</w:t>
      </w:r>
      <w:r w:rsidRPr="00804D33">
        <w:rPr>
          <w:b/>
          <w:i/>
          <w:lang w:val="ru-RU"/>
        </w:rPr>
        <w:t xml:space="preserve">  при частоте вращения магнитного поля  </w:t>
      </w:r>
      <w:r w:rsidRPr="002C5283">
        <w:rPr>
          <w:b/>
          <w:i/>
        </w:rPr>
        <w:t>n</w:t>
      </w:r>
      <w:r w:rsidRPr="00804D33">
        <w:rPr>
          <w:b/>
          <w:i/>
          <w:vertAlign w:val="subscript"/>
          <w:lang w:val="ru-RU"/>
        </w:rPr>
        <w:t>1</w:t>
      </w:r>
      <w:r w:rsidRPr="00804D33">
        <w:rPr>
          <w:b/>
          <w:i/>
          <w:lang w:val="ru-RU"/>
        </w:rPr>
        <w:t xml:space="preserve"> = 1500об/мин и частоте вращения  ротора </w:t>
      </w:r>
      <w:r w:rsidRPr="002C5283">
        <w:rPr>
          <w:b/>
          <w:i/>
        </w:rPr>
        <w:t>n</w:t>
      </w:r>
      <w:r w:rsidRPr="00804D33">
        <w:rPr>
          <w:b/>
          <w:i/>
          <w:vertAlign w:val="subscript"/>
          <w:lang w:val="ru-RU"/>
        </w:rPr>
        <w:t>2</w:t>
      </w:r>
      <w:r w:rsidRPr="00804D33">
        <w:rPr>
          <w:b/>
          <w:i/>
          <w:lang w:val="ru-RU"/>
        </w:rPr>
        <w:t xml:space="preserve"> = 1410об/мин … </w:t>
      </w:r>
    </w:p>
    <w:p w:rsidR="009435A3" w:rsidRPr="00804D33" w:rsidRDefault="009435A3" w:rsidP="009435A3">
      <w:pPr>
        <w:spacing w:line="240" w:lineRule="exact"/>
        <w:ind w:left="708"/>
        <w:rPr>
          <w:lang w:val="ru-RU"/>
        </w:rPr>
      </w:pPr>
      <w:r w:rsidRPr="00804D33">
        <w:rPr>
          <w:lang w:val="ru-RU"/>
        </w:rPr>
        <w:t>а)    0,03</w:t>
      </w:r>
    </w:p>
    <w:p w:rsidR="009435A3" w:rsidRPr="00804D33" w:rsidRDefault="009435A3" w:rsidP="009435A3">
      <w:pPr>
        <w:spacing w:line="240" w:lineRule="exact"/>
        <w:ind w:left="708"/>
        <w:rPr>
          <w:lang w:val="ru-RU"/>
        </w:rPr>
      </w:pPr>
      <w:r w:rsidRPr="00804D33">
        <w:rPr>
          <w:lang w:val="ru-RU"/>
        </w:rPr>
        <w:t>б)    0,04</w:t>
      </w:r>
    </w:p>
    <w:p w:rsidR="009435A3" w:rsidRPr="00804D33" w:rsidRDefault="009435A3" w:rsidP="009435A3">
      <w:pPr>
        <w:spacing w:line="240" w:lineRule="exact"/>
        <w:ind w:left="708"/>
        <w:rPr>
          <w:lang w:val="ru-RU"/>
        </w:rPr>
      </w:pPr>
      <w:r w:rsidRPr="00804D33">
        <w:rPr>
          <w:lang w:val="ru-RU"/>
        </w:rPr>
        <w:t>в)    0,05</w:t>
      </w:r>
    </w:p>
    <w:p w:rsidR="009435A3" w:rsidRPr="00804D33" w:rsidRDefault="009435A3" w:rsidP="009435A3">
      <w:pPr>
        <w:spacing w:line="240" w:lineRule="exact"/>
        <w:ind w:left="708"/>
        <w:rPr>
          <w:lang w:val="ru-RU"/>
        </w:rPr>
      </w:pPr>
      <w:r w:rsidRPr="00804D33">
        <w:rPr>
          <w:lang w:val="ru-RU"/>
        </w:rPr>
        <w:t>г)    0,06</w:t>
      </w:r>
    </w:p>
    <w:p w:rsidR="009435A3" w:rsidRDefault="009435A3" w:rsidP="009435A3">
      <w:pPr>
        <w:spacing w:line="360" w:lineRule="auto"/>
        <w:rPr>
          <w:b/>
          <w:i/>
          <w:lang w:val="ru-RU"/>
        </w:rPr>
      </w:pPr>
    </w:p>
    <w:p w:rsidR="009435A3" w:rsidRDefault="009435A3" w:rsidP="009435A3">
      <w:pPr>
        <w:spacing w:line="240" w:lineRule="exact"/>
        <w:rPr>
          <w:b/>
          <w:i/>
          <w:lang w:val="ru-RU"/>
        </w:rPr>
      </w:pPr>
      <w:r>
        <w:rPr>
          <w:b/>
          <w:i/>
          <w:lang w:val="ru-RU"/>
        </w:rPr>
        <w:t>10. Величина потери напряжения</w:t>
      </w:r>
      <w:r w:rsidRPr="00D96B83">
        <w:rPr>
          <w:b/>
          <w:i/>
          <w:lang w:val="ru-RU"/>
        </w:rPr>
        <w:t xml:space="preserve"> </w:t>
      </w:r>
      <w:r>
        <w:rPr>
          <w:b/>
          <w:i/>
          <w:lang w:val="ru-RU"/>
        </w:rPr>
        <w:t>Δ</w:t>
      </w:r>
      <w:r>
        <w:rPr>
          <w:b/>
          <w:i/>
        </w:rPr>
        <w:t>U</w:t>
      </w:r>
      <w:r>
        <w:rPr>
          <w:b/>
          <w:i/>
          <w:lang w:val="ru-RU"/>
        </w:rPr>
        <w:t xml:space="preserve"> в %, если на зажимах источника энергии в сети постоянного тока </w:t>
      </w:r>
      <w:r>
        <w:rPr>
          <w:b/>
          <w:i/>
        </w:rPr>
        <w:t>U</w:t>
      </w:r>
      <w:r w:rsidRPr="00905B40">
        <w:rPr>
          <w:b/>
          <w:i/>
          <w:vertAlign w:val="subscript"/>
          <w:lang w:val="ru-RU"/>
        </w:rPr>
        <w:t>1</w:t>
      </w:r>
      <w:r w:rsidRPr="00905B40">
        <w:rPr>
          <w:b/>
          <w:i/>
          <w:lang w:val="ru-RU"/>
        </w:rPr>
        <w:t xml:space="preserve"> = 26 </w:t>
      </w:r>
      <w:r>
        <w:rPr>
          <w:b/>
          <w:i/>
          <w:lang w:val="ru-RU"/>
        </w:rPr>
        <w:t xml:space="preserve">В, а на зажимах потребителей </w:t>
      </w:r>
      <w:r>
        <w:rPr>
          <w:b/>
          <w:i/>
        </w:rPr>
        <w:t>U</w:t>
      </w:r>
      <w:r w:rsidRPr="00905B40">
        <w:rPr>
          <w:b/>
          <w:i/>
          <w:lang w:val="ru-RU"/>
        </w:rPr>
        <w:t xml:space="preserve"> = 25</w:t>
      </w:r>
      <w:r>
        <w:rPr>
          <w:b/>
          <w:i/>
          <w:lang w:val="ru-RU"/>
        </w:rPr>
        <w:t>В…</w:t>
      </w:r>
    </w:p>
    <w:p w:rsidR="009435A3" w:rsidRDefault="009435A3" w:rsidP="009435A3">
      <w:pPr>
        <w:spacing w:line="240" w:lineRule="exact"/>
        <w:rPr>
          <w:lang w:val="ru-RU"/>
        </w:rPr>
      </w:pPr>
      <w:r>
        <w:rPr>
          <w:lang w:val="ru-RU"/>
        </w:rPr>
        <w:tab/>
        <w:t>а) 1</w:t>
      </w:r>
    </w:p>
    <w:p w:rsidR="009435A3" w:rsidRDefault="009435A3" w:rsidP="009435A3">
      <w:pPr>
        <w:spacing w:line="240" w:lineRule="exact"/>
        <w:rPr>
          <w:lang w:val="ru-RU"/>
        </w:rPr>
      </w:pPr>
      <w:r>
        <w:rPr>
          <w:lang w:val="ru-RU"/>
        </w:rPr>
        <w:tab/>
        <w:t>б) 2</w:t>
      </w:r>
    </w:p>
    <w:p w:rsidR="009435A3" w:rsidRDefault="009435A3" w:rsidP="009435A3">
      <w:pPr>
        <w:spacing w:line="240" w:lineRule="exact"/>
        <w:rPr>
          <w:lang w:val="ru-RU"/>
        </w:rPr>
      </w:pPr>
      <w:r>
        <w:rPr>
          <w:lang w:val="ru-RU"/>
        </w:rPr>
        <w:tab/>
        <w:t>в) 4</w:t>
      </w:r>
    </w:p>
    <w:p w:rsidR="009435A3" w:rsidRPr="00DC449B" w:rsidRDefault="009435A3" w:rsidP="004D1A2D">
      <w:pPr>
        <w:spacing w:after="200" w:line="276" w:lineRule="auto"/>
        <w:ind w:left="360"/>
        <w:jc w:val="center"/>
        <w:rPr>
          <w:lang w:val="ru-RU"/>
        </w:rPr>
      </w:pPr>
      <w:r w:rsidRPr="009435A3">
        <w:rPr>
          <w:lang w:val="ru-RU"/>
        </w:rPr>
        <w:t xml:space="preserve">Вариант </w:t>
      </w:r>
      <w:r>
        <w:rPr>
          <w:lang w:val="ru-RU"/>
        </w:rPr>
        <w:t>5</w:t>
      </w:r>
    </w:p>
    <w:p w:rsidR="009435A3" w:rsidRPr="00DC449B" w:rsidRDefault="009435A3" w:rsidP="009435A3">
      <w:pPr>
        <w:rPr>
          <w:lang w:val="ru-RU"/>
        </w:rPr>
      </w:pPr>
      <w:r>
        <w:rPr>
          <w:b/>
          <w:i/>
          <w:lang w:val="ru-RU"/>
        </w:rPr>
        <w:t>1</w:t>
      </w:r>
      <w:r w:rsidRPr="00DC449B">
        <w:rPr>
          <w:b/>
          <w:i/>
          <w:lang w:val="ru-RU"/>
        </w:rPr>
        <w:t>. Определение электрической  цепи - это совокупность</w:t>
      </w:r>
      <w:r w:rsidRPr="00DC449B">
        <w:rPr>
          <w:lang w:val="ru-RU"/>
        </w:rPr>
        <w:t xml:space="preserve"> ...</w:t>
      </w:r>
    </w:p>
    <w:p w:rsidR="009435A3" w:rsidRPr="007C5EC6" w:rsidRDefault="009435A3" w:rsidP="009435A3">
      <w:pPr>
        <w:rPr>
          <w:lang w:val="ru-RU"/>
        </w:rPr>
      </w:pPr>
      <w:r w:rsidRPr="007C5EC6">
        <w:rPr>
          <w:lang w:val="ru-RU"/>
        </w:rPr>
        <w:t>а) металлических проводников;</w:t>
      </w:r>
    </w:p>
    <w:p w:rsidR="009435A3" w:rsidRPr="007C5EC6" w:rsidRDefault="009435A3" w:rsidP="009435A3">
      <w:pPr>
        <w:rPr>
          <w:lang w:val="ru-RU"/>
        </w:rPr>
      </w:pPr>
      <w:r w:rsidRPr="007C5EC6">
        <w:rPr>
          <w:lang w:val="ru-RU"/>
        </w:rPr>
        <w:t xml:space="preserve">б) соединенных  проводниками тел; </w:t>
      </w:r>
    </w:p>
    <w:p w:rsidR="009435A3" w:rsidRPr="007C5EC6" w:rsidRDefault="009435A3" w:rsidP="009435A3">
      <w:pPr>
        <w:rPr>
          <w:lang w:val="ru-RU"/>
        </w:rPr>
      </w:pPr>
      <w:r w:rsidRPr="007C5EC6">
        <w:rPr>
          <w:lang w:val="ru-RU"/>
        </w:rPr>
        <w:t>в) металлических  проводников  по которым идет ток;</w:t>
      </w:r>
    </w:p>
    <w:p w:rsidR="009435A3" w:rsidRPr="007C5EC6" w:rsidRDefault="009435A3" w:rsidP="009435A3">
      <w:pPr>
        <w:rPr>
          <w:lang w:val="ru-RU"/>
        </w:rPr>
      </w:pPr>
      <w:r w:rsidRPr="007C5EC6">
        <w:rPr>
          <w:lang w:val="ru-RU"/>
        </w:rPr>
        <w:t>г) устройств и объектов, образующих путь электрического тока;</w:t>
      </w:r>
    </w:p>
    <w:p w:rsidR="009435A3" w:rsidRPr="007C5EC6" w:rsidRDefault="009435A3" w:rsidP="009435A3">
      <w:pPr>
        <w:rPr>
          <w:lang w:val="ru-RU"/>
        </w:rPr>
      </w:pPr>
      <w:r w:rsidRPr="007C5EC6">
        <w:rPr>
          <w:lang w:val="ru-RU"/>
        </w:rPr>
        <w:t>д) замкнутых проводников, образующих путь электрического тока.</w:t>
      </w:r>
    </w:p>
    <w:p w:rsidR="009435A3" w:rsidRPr="00DC449B" w:rsidRDefault="009435A3" w:rsidP="009435A3">
      <w:pPr>
        <w:rPr>
          <w:lang w:val="ru-RU"/>
        </w:rPr>
      </w:pPr>
    </w:p>
    <w:p w:rsidR="009435A3" w:rsidRPr="00DC449B" w:rsidRDefault="009435A3" w:rsidP="009435A3">
      <w:pPr>
        <w:rPr>
          <w:b/>
          <w:i/>
          <w:lang w:val="ru-RU"/>
        </w:rPr>
      </w:pPr>
      <w:r w:rsidRPr="00DC449B">
        <w:rPr>
          <w:b/>
          <w:i/>
          <w:lang w:val="ru-RU"/>
        </w:rPr>
        <w:t>2. Соответствие законов электротехники  условиям  их выполнения:</w:t>
      </w:r>
    </w:p>
    <w:p w:rsidR="009435A3" w:rsidRPr="007C5EC6" w:rsidRDefault="009435A3" w:rsidP="009435A3">
      <w:pPr>
        <w:rPr>
          <w:lang w:val="ru-RU"/>
        </w:rPr>
      </w:pPr>
      <w:r w:rsidRPr="007C5EC6">
        <w:rPr>
          <w:lang w:val="ru-RU"/>
        </w:rPr>
        <w:t>1.  Первый закон Кирхгофа                                   а)  закон  для ветви</w:t>
      </w:r>
    </w:p>
    <w:p w:rsidR="009435A3" w:rsidRPr="007C5EC6" w:rsidRDefault="009435A3" w:rsidP="009435A3">
      <w:pPr>
        <w:rPr>
          <w:lang w:val="ru-RU"/>
        </w:rPr>
      </w:pPr>
      <w:r w:rsidRPr="007C5EC6">
        <w:rPr>
          <w:lang w:val="ru-RU"/>
        </w:rPr>
        <w:t>2.  Второй закон Кирхгофа                                    б) закон для узла</w:t>
      </w:r>
    </w:p>
    <w:p w:rsidR="009435A3" w:rsidRPr="007C5EC6" w:rsidRDefault="009435A3" w:rsidP="009435A3">
      <w:pPr>
        <w:rPr>
          <w:lang w:val="ru-RU"/>
        </w:rPr>
      </w:pPr>
      <w:r w:rsidRPr="007C5EC6">
        <w:rPr>
          <w:lang w:val="ru-RU"/>
        </w:rPr>
        <w:t xml:space="preserve">3.  </w:t>
      </w:r>
      <w:r w:rsidRPr="00D4562B">
        <w:t>U</w:t>
      </w:r>
      <w:r w:rsidRPr="007C5EC6">
        <w:rPr>
          <w:lang w:val="ru-RU"/>
        </w:rPr>
        <w:t xml:space="preserve"> = </w:t>
      </w:r>
      <w:r w:rsidRPr="00D4562B">
        <w:t>I</w:t>
      </w:r>
      <w:r w:rsidRPr="007C5EC6">
        <w:rPr>
          <w:lang w:val="ru-RU"/>
        </w:rPr>
        <w:t xml:space="preserve"> </w:t>
      </w:r>
      <w:r w:rsidRPr="00D4562B">
        <w:t>R</w:t>
      </w:r>
      <w:r w:rsidRPr="007C5EC6">
        <w:rPr>
          <w:lang w:val="ru-RU"/>
        </w:rPr>
        <w:t xml:space="preserve">                                    </w:t>
      </w:r>
      <w:r>
        <w:rPr>
          <w:lang w:val="ru-RU"/>
        </w:rPr>
        <w:t xml:space="preserve">                             </w:t>
      </w:r>
      <w:r w:rsidRPr="007C5EC6">
        <w:rPr>
          <w:lang w:val="ru-RU"/>
        </w:rPr>
        <w:t xml:space="preserve">в) закон Ома для участка цепи </w:t>
      </w:r>
    </w:p>
    <w:p w:rsidR="009435A3" w:rsidRPr="007C5EC6" w:rsidRDefault="009435A3" w:rsidP="009435A3">
      <w:pPr>
        <w:rPr>
          <w:lang w:val="ru-RU"/>
        </w:rPr>
      </w:pPr>
      <w:r w:rsidRPr="007C5EC6">
        <w:rPr>
          <w:lang w:val="ru-RU"/>
        </w:rPr>
        <w:t xml:space="preserve">4.   </w:t>
      </w:r>
      <w:r w:rsidRPr="00D4562B">
        <w:t>I</w:t>
      </w:r>
      <w:r w:rsidRPr="007C5EC6">
        <w:rPr>
          <w:lang w:val="ru-RU"/>
        </w:rPr>
        <w:t xml:space="preserve"> = </w:t>
      </w:r>
      <w:r w:rsidRPr="00D4562B">
        <w:t>E</w:t>
      </w:r>
      <w:r w:rsidRPr="007C5EC6">
        <w:rPr>
          <w:lang w:val="ru-RU"/>
        </w:rPr>
        <w:t xml:space="preserve">/ </w:t>
      </w:r>
      <w:r w:rsidRPr="00D4562B">
        <w:t>R</w:t>
      </w:r>
      <w:r w:rsidRPr="007C5EC6">
        <w:rPr>
          <w:vertAlign w:val="subscript"/>
          <w:lang w:val="ru-RU"/>
        </w:rPr>
        <w:t>0</w:t>
      </w:r>
      <w:r w:rsidRPr="007C5EC6">
        <w:rPr>
          <w:lang w:val="ru-RU"/>
        </w:rPr>
        <w:t xml:space="preserve"> + </w:t>
      </w:r>
      <w:r w:rsidRPr="00D4562B">
        <w:t>R</w:t>
      </w:r>
      <w:r w:rsidRPr="007C5EC6">
        <w:rPr>
          <w:lang w:val="ru-RU"/>
        </w:rPr>
        <w:t xml:space="preserve">                                                      </w:t>
      </w:r>
      <w:r>
        <w:rPr>
          <w:lang w:val="ru-RU"/>
        </w:rPr>
        <w:t xml:space="preserve"> </w:t>
      </w:r>
      <w:r w:rsidRPr="007C5EC6">
        <w:rPr>
          <w:lang w:val="ru-RU"/>
        </w:rPr>
        <w:t>г) закон для контура</w:t>
      </w:r>
    </w:p>
    <w:p w:rsidR="009435A3" w:rsidRDefault="009435A3" w:rsidP="009435A3">
      <w:pPr>
        <w:rPr>
          <w:lang w:val="ru-RU"/>
        </w:rPr>
      </w:pPr>
      <w:r w:rsidRPr="007C5EC6">
        <w:rPr>
          <w:lang w:val="ru-RU"/>
        </w:rPr>
        <w:t xml:space="preserve">                                                    </w:t>
      </w:r>
      <w:r>
        <w:rPr>
          <w:lang w:val="ru-RU"/>
        </w:rPr>
        <w:t xml:space="preserve">                              </w:t>
      </w:r>
      <w:r w:rsidRPr="007C5EC6">
        <w:rPr>
          <w:lang w:val="ru-RU"/>
        </w:rPr>
        <w:t>д) закон Ома для замкнутой цепи</w:t>
      </w:r>
    </w:p>
    <w:p w:rsidR="009435A3" w:rsidRPr="00DC449B" w:rsidRDefault="009435A3" w:rsidP="009435A3">
      <w:pPr>
        <w:rPr>
          <w:b/>
          <w:i/>
          <w:lang w:val="ru-RU"/>
        </w:rPr>
      </w:pPr>
      <w:r w:rsidRPr="00DC449B">
        <w:rPr>
          <w:b/>
          <w:i/>
          <w:lang w:val="ru-RU"/>
        </w:rPr>
        <w:t>3. Условия применения второго закона Кирхгофа - …</w:t>
      </w:r>
    </w:p>
    <w:p w:rsidR="009435A3" w:rsidRPr="007C5EC6" w:rsidRDefault="009435A3" w:rsidP="009435A3">
      <w:pPr>
        <w:rPr>
          <w:lang w:val="ru-RU"/>
        </w:rPr>
      </w:pPr>
      <w:r w:rsidRPr="007C5EC6">
        <w:rPr>
          <w:lang w:val="ru-RU"/>
        </w:rPr>
        <w:t>а)   к любым контурам электрической цепи.</w:t>
      </w:r>
    </w:p>
    <w:p w:rsidR="009435A3" w:rsidRPr="007C5EC6" w:rsidRDefault="009435A3" w:rsidP="009435A3">
      <w:pPr>
        <w:rPr>
          <w:lang w:val="ru-RU"/>
        </w:rPr>
      </w:pPr>
      <w:r w:rsidRPr="007C5EC6">
        <w:rPr>
          <w:lang w:val="ru-RU"/>
        </w:rPr>
        <w:t>б)   к любым участкам электрической цепи.</w:t>
      </w:r>
    </w:p>
    <w:p w:rsidR="009435A3" w:rsidRPr="007C5EC6" w:rsidRDefault="009435A3" w:rsidP="009435A3">
      <w:pPr>
        <w:rPr>
          <w:lang w:val="ru-RU"/>
        </w:rPr>
      </w:pPr>
      <w:r w:rsidRPr="007C5EC6">
        <w:rPr>
          <w:lang w:val="ru-RU"/>
        </w:rPr>
        <w:t>в)   только к контурам - ячейкам.</w:t>
      </w:r>
    </w:p>
    <w:p w:rsidR="009435A3" w:rsidRPr="007C5EC6" w:rsidRDefault="009435A3" w:rsidP="009435A3">
      <w:pPr>
        <w:rPr>
          <w:lang w:val="ru-RU"/>
        </w:rPr>
      </w:pPr>
      <w:r w:rsidRPr="007C5EC6">
        <w:rPr>
          <w:lang w:val="ru-RU"/>
        </w:rPr>
        <w:t>г)    к узлам и контурам.</w:t>
      </w:r>
    </w:p>
    <w:p w:rsidR="009435A3" w:rsidRDefault="009435A3" w:rsidP="009435A3">
      <w:pPr>
        <w:rPr>
          <w:lang w:val="ru-RU"/>
        </w:rPr>
      </w:pPr>
      <w:r w:rsidRPr="007C5EC6">
        <w:rPr>
          <w:lang w:val="ru-RU"/>
        </w:rPr>
        <w:t>д)   только к независимым контурам.</w:t>
      </w:r>
    </w:p>
    <w:p w:rsidR="009435A3" w:rsidRPr="00DC449B" w:rsidRDefault="009435A3" w:rsidP="009435A3">
      <w:pPr>
        <w:rPr>
          <w:lang w:val="ru-RU"/>
        </w:rPr>
      </w:pPr>
    </w:p>
    <w:p w:rsidR="00012510" w:rsidRDefault="00012510" w:rsidP="009435A3">
      <w:pPr>
        <w:rPr>
          <w:b/>
          <w:i/>
          <w:lang w:val="ru-RU"/>
        </w:rPr>
      </w:pPr>
    </w:p>
    <w:p w:rsidR="009435A3" w:rsidRPr="00DC449B" w:rsidRDefault="009435A3" w:rsidP="009435A3">
      <w:pPr>
        <w:rPr>
          <w:b/>
          <w:i/>
          <w:lang w:val="ru-RU"/>
        </w:rPr>
      </w:pPr>
      <w:r w:rsidRPr="00DC449B">
        <w:rPr>
          <w:b/>
          <w:i/>
          <w:lang w:val="ru-RU"/>
        </w:rPr>
        <w:t>4. Параметры электрической цепи при  последовательном соединении участков...</w:t>
      </w:r>
    </w:p>
    <w:p w:rsidR="009435A3" w:rsidRPr="007C5EC6" w:rsidRDefault="009435A3" w:rsidP="009435A3">
      <w:pPr>
        <w:rPr>
          <w:lang w:val="ru-RU"/>
        </w:rPr>
      </w:pPr>
      <w:r w:rsidRPr="007C5EC6">
        <w:rPr>
          <w:lang w:val="ru-RU"/>
        </w:rPr>
        <w:t xml:space="preserve">а)   напряжения на зажимах электрической цепи равно сумме напряжений  всех участков; </w:t>
      </w:r>
    </w:p>
    <w:p w:rsidR="009435A3" w:rsidRPr="007C5EC6" w:rsidRDefault="009435A3" w:rsidP="009435A3">
      <w:pPr>
        <w:rPr>
          <w:lang w:val="ru-RU"/>
        </w:rPr>
      </w:pPr>
      <w:r w:rsidRPr="007C5EC6">
        <w:rPr>
          <w:lang w:val="ru-RU"/>
        </w:rPr>
        <w:t>б)  ток на всех участках одинаков;</w:t>
      </w:r>
    </w:p>
    <w:p w:rsidR="009435A3" w:rsidRPr="007C5EC6" w:rsidRDefault="009435A3" w:rsidP="009435A3">
      <w:pPr>
        <w:rPr>
          <w:lang w:val="ru-RU"/>
        </w:rPr>
      </w:pPr>
      <w:r w:rsidRPr="007C5EC6">
        <w:rPr>
          <w:lang w:val="ru-RU"/>
        </w:rPr>
        <w:t>в)  ток и напряжение  на всех участках  одинаковы;</w:t>
      </w:r>
    </w:p>
    <w:p w:rsidR="009435A3" w:rsidRPr="007C5EC6" w:rsidRDefault="009435A3" w:rsidP="009435A3">
      <w:pPr>
        <w:rPr>
          <w:lang w:val="ru-RU"/>
        </w:rPr>
      </w:pPr>
      <w:r w:rsidRPr="007C5EC6">
        <w:rPr>
          <w:lang w:val="ru-RU"/>
        </w:rPr>
        <w:t xml:space="preserve"> г) сопротивление электрической цепи равно сумме сопротивлений   участков .</w:t>
      </w:r>
    </w:p>
    <w:p w:rsidR="009435A3" w:rsidRDefault="009435A3" w:rsidP="009435A3">
      <w:pPr>
        <w:rPr>
          <w:lang w:val="ru-RU"/>
        </w:rPr>
      </w:pPr>
      <w:r w:rsidRPr="007C5EC6">
        <w:rPr>
          <w:lang w:val="ru-RU"/>
        </w:rPr>
        <w:t xml:space="preserve">                                                                    </w:t>
      </w:r>
    </w:p>
    <w:p w:rsidR="009435A3" w:rsidRPr="00DC449B" w:rsidRDefault="009435A3" w:rsidP="009435A3">
      <w:pPr>
        <w:rPr>
          <w:lang w:val="ru-RU"/>
        </w:rPr>
      </w:pPr>
      <w:r>
        <w:rPr>
          <w:b/>
          <w:i/>
          <w:lang w:val="ru-RU"/>
        </w:rPr>
        <w:t>5</w:t>
      </w:r>
      <w:r w:rsidRPr="00DC449B">
        <w:rPr>
          <w:b/>
          <w:i/>
          <w:lang w:val="ru-RU"/>
        </w:rPr>
        <w:t>. Величина эквивалентного сопротивления ( Ом)  участка электрической цепи, соде</w:t>
      </w:r>
      <w:r w:rsidRPr="00DC449B">
        <w:rPr>
          <w:b/>
          <w:i/>
          <w:lang w:val="ru-RU"/>
        </w:rPr>
        <w:t>р</w:t>
      </w:r>
      <w:r w:rsidRPr="00DC449B">
        <w:rPr>
          <w:b/>
          <w:i/>
          <w:lang w:val="ru-RU"/>
        </w:rPr>
        <w:t>жащего  6 последовательно соединенных  одинаковых сопротивлений величиной 6 Ом каждый -</w:t>
      </w:r>
      <w:r w:rsidRPr="00DC449B">
        <w:rPr>
          <w:lang w:val="ru-RU"/>
        </w:rPr>
        <w:t xml:space="preserve">  …</w:t>
      </w:r>
    </w:p>
    <w:p w:rsidR="009435A3" w:rsidRPr="007C5EC6" w:rsidRDefault="009435A3" w:rsidP="009435A3">
      <w:pPr>
        <w:rPr>
          <w:lang w:val="ru-RU"/>
        </w:rPr>
      </w:pPr>
      <w:r w:rsidRPr="007C5EC6">
        <w:rPr>
          <w:lang w:val="ru-RU"/>
        </w:rPr>
        <w:t xml:space="preserve">а)   1 </w:t>
      </w:r>
    </w:p>
    <w:p w:rsidR="009435A3" w:rsidRPr="007C5EC6" w:rsidRDefault="009435A3" w:rsidP="009435A3">
      <w:pPr>
        <w:rPr>
          <w:lang w:val="ru-RU"/>
        </w:rPr>
      </w:pPr>
      <w:r w:rsidRPr="007C5EC6">
        <w:rPr>
          <w:lang w:val="ru-RU"/>
        </w:rPr>
        <w:t xml:space="preserve">б)   6 </w:t>
      </w:r>
    </w:p>
    <w:p w:rsidR="009435A3" w:rsidRPr="007C5EC6" w:rsidRDefault="009435A3" w:rsidP="009435A3">
      <w:pPr>
        <w:rPr>
          <w:lang w:val="ru-RU"/>
        </w:rPr>
      </w:pPr>
      <w:r w:rsidRPr="007C5EC6">
        <w:rPr>
          <w:lang w:val="ru-RU"/>
        </w:rPr>
        <w:t xml:space="preserve">в)   12 </w:t>
      </w:r>
    </w:p>
    <w:p w:rsidR="009435A3" w:rsidRPr="007C5EC6" w:rsidRDefault="009435A3" w:rsidP="009435A3">
      <w:pPr>
        <w:rPr>
          <w:lang w:val="ru-RU"/>
        </w:rPr>
      </w:pPr>
      <w:r w:rsidRPr="007C5EC6">
        <w:rPr>
          <w:lang w:val="ru-RU"/>
        </w:rPr>
        <w:t xml:space="preserve">г)   30 </w:t>
      </w:r>
    </w:p>
    <w:p w:rsidR="009435A3" w:rsidRPr="007C5EC6" w:rsidRDefault="009435A3" w:rsidP="009435A3">
      <w:pPr>
        <w:rPr>
          <w:lang w:val="ru-RU"/>
        </w:rPr>
      </w:pPr>
      <w:r w:rsidRPr="007C5EC6">
        <w:rPr>
          <w:lang w:val="ru-RU"/>
        </w:rPr>
        <w:t xml:space="preserve">д)  36 </w:t>
      </w:r>
    </w:p>
    <w:p w:rsidR="009435A3" w:rsidRDefault="009435A3" w:rsidP="009435A3">
      <w:pPr>
        <w:rPr>
          <w:lang w:val="ru-RU"/>
        </w:rPr>
      </w:pPr>
    </w:p>
    <w:p w:rsidR="009435A3" w:rsidRPr="007C5EC6" w:rsidRDefault="009435A3" w:rsidP="009435A3">
      <w:pPr>
        <w:rPr>
          <w:b/>
          <w:i/>
          <w:lang w:val="ru-RU"/>
        </w:rPr>
      </w:pPr>
      <w:r>
        <w:rPr>
          <w:b/>
          <w:i/>
          <w:lang w:val="ru-RU"/>
        </w:rPr>
        <w:lastRenderedPageBreak/>
        <w:t>6</w:t>
      </w:r>
      <w:r w:rsidRPr="00DC449B">
        <w:rPr>
          <w:b/>
          <w:i/>
          <w:lang w:val="ru-RU"/>
        </w:rPr>
        <w:t>. Величина  эквивалентной  электроемкости (мкФ)  четырех  последовательно соед</w:t>
      </w:r>
      <w:r w:rsidRPr="00DC449B">
        <w:rPr>
          <w:b/>
          <w:i/>
          <w:lang w:val="ru-RU"/>
        </w:rPr>
        <w:t>и</w:t>
      </w:r>
      <w:r w:rsidRPr="00DC449B">
        <w:rPr>
          <w:b/>
          <w:i/>
          <w:lang w:val="ru-RU"/>
        </w:rPr>
        <w:t xml:space="preserve">ненных  конденсаторов, электроемкостью </w:t>
      </w:r>
      <w:r w:rsidRPr="007C5EC6">
        <w:rPr>
          <w:b/>
          <w:i/>
          <w:lang w:val="ru-RU"/>
        </w:rPr>
        <w:t>10 мкФ каждый , - …</w:t>
      </w:r>
    </w:p>
    <w:p w:rsidR="009435A3" w:rsidRPr="007C5EC6" w:rsidRDefault="009435A3" w:rsidP="009435A3">
      <w:pPr>
        <w:rPr>
          <w:lang w:val="ru-RU"/>
        </w:rPr>
      </w:pPr>
      <w:r w:rsidRPr="007C5EC6">
        <w:rPr>
          <w:lang w:val="ru-RU"/>
        </w:rPr>
        <w:t xml:space="preserve">а)   40 </w:t>
      </w:r>
    </w:p>
    <w:p w:rsidR="009435A3" w:rsidRPr="007C5EC6" w:rsidRDefault="009435A3" w:rsidP="009435A3">
      <w:pPr>
        <w:rPr>
          <w:lang w:val="ru-RU"/>
        </w:rPr>
      </w:pPr>
      <w:r w:rsidRPr="007C5EC6">
        <w:rPr>
          <w:lang w:val="ru-RU"/>
        </w:rPr>
        <w:t>б)   0,1</w:t>
      </w:r>
    </w:p>
    <w:p w:rsidR="009435A3" w:rsidRPr="007C5EC6" w:rsidRDefault="009435A3" w:rsidP="009435A3">
      <w:pPr>
        <w:rPr>
          <w:lang w:val="ru-RU"/>
        </w:rPr>
      </w:pPr>
      <w:r w:rsidRPr="007C5EC6">
        <w:rPr>
          <w:lang w:val="ru-RU"/>
        </w:rPr>
        <w:t xml:space="preserve">в)   5  </w:t>
      </w:r>
    </w:p>
    <w:p w:rsidR="009435A3" w:rsidRPr="007C5EC6" w:rsidRDefault="009435A3" w:rsidP="009435A3">
      <w:pPr>
        <w:rPr>
          <w:lang w:val="ru-RU"/>
        </w:rPr>
      </w:pPr>
      <w:r w:rsidRPr="007C5EC6">
        <w:rPr>
          <w:lang w:val="ru-RU"/>
        </w:rPr>
        <w:t xml:space="preserve">г)    2,5 </w:t>
      </w:r>
    </w:p>
    <w:p w:rsidR="009435A3" w:rsidRPr="007C5EC6" w:rsidRDefault="009435A3" w:rsidP="009435A3">
      <w:pPr>
        <w:rPr>
          <w:lang w:val="ru-RU"/>
        </w:rPr>
      </w:pPr>
      <w:r w:rsidRPr="007C5EC6">
        <w:rPr>
          <w:lang w:val="ru-RU"/>
        </w:rPr>
        <w:t xml:space="preserve">д)   10 </w:t>
      </w:r>
    </w:p>
    <w:p w:rsidR="009435A3" w:rsidRPr="007C5EC6" w:rsidRDefault="009435A3" w:rsidP="009435A3">
      <w:pPr>
        <w:rPr>
          <w:lang w:val="ru-RU"/>
        </w:rPr>
      </w:pPr>
    </w:p>
    <w:p w:rsidR="009435A3" w:rsidRPr="00DC449B" w:rsidRDefault="009435A3" w:rsidP="009435A3">
      <w:pPr>
        <w:rPr>
          <w:b/>
          <w:i/>
          <w:lang w:val="ru-RU"/>
        </w:rPr>
      </w:pPr>
      <w:r>
        <w:rPr>
          <w:b/>
          <w:i/>
          <w:lang w:val="ru-RU"/>
        </w:rPr>
        <w:t>7</w:t>
      </w:r>
      <w:r w:rsidRPr="00DC449B">
        <w:rPr>
          <w:b/>
          <w:i/>
          <w:lang w:val="ru-RU"/>
        </w:rPr>
        <w:t>. Соответствие названия характеристики буквенному обозначению:</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8"/>
        <w:gridCol w:w="3000"/>
      </w:tblGrid>
      <w:tr w:rsidR="009435A3" w:rsidRPr="00DC449B" w:rsidTr="009435A3">
        <w:tc>
          <w:tcPr>
            <w:tcW w:w="5588" w:type="dxa"/>
            <w:tcBorders>
              <w:top w:val="nil"/>
              <w:left w:val="nil"/>
              <w:bottom w:val="nil"/>
              <w:right w:val="nil"/>
            </w:tcBorders>
          </w:tcPr>
          <w:p w:rsidR="009435A3" w:rsidRPr="00DC449B" w:rsidRDefault="009435A3" w:rsidP="009435A3">
            <w:pPr>
              <w:pStyle w:val="a3"/>
            </w:pPr>
            <w:r w:rsidRPr="00DC449B">
              <w:t>1  Амплитуда тока</w:t>
            </w:r>
          </w:p>
        </w:tc>
        <w:tc>
          <w:tcPr>
            <w:tcW w:w="3000" w:type="dxa"/>
            <w:tcBorders>
              <w:top w:val="nil"/>
              <w:left w:val="nil"/>
              <w:bottom w:val="nil"/>
              <w:right w:val="nil"/>
            </w:tcBorders>
          </w:tcPr>
          <w:p w:rsidR="009435A3" w:rsidRPr="00DC449B" w:rsidRDefault="009435A3" w:rsidP="009435A3">
            <w:pPr>
              <w:pStyle w:val="a3"/>
            </w:pPr>
            <w:r w:rsidRPr="00DC449B">
              <w:t>а)  ω</w:t>
            </w:r>
          </w:p>
        </w:tc>
      </w:tr>
      <w:tr w:rsidR="009435A3" w:rsidRPr="00DC449B" w:rsidTr="009435A3">
        <w:tc>
          <w:tcPr>
            <w:tcW w:w="5588" w:type="dxa"/>
            <w:tcBorders>
              <w:top w:val="nil"/>
              <w:left w:val="nil"/>
              <w:bottom w:val="nil"/>
              <w:right w:val="nil"/>
            </w:tcBorders>
          </w:tcPr>
          <w:p w:rsidR="009435A3" w:rsidRPr="00DC449B" w:rsidRDefault="009435A3" w:rsidP="009435A3">
            <w:pPr>
              <w:pStyle w:val="a3"/>
            </w:pPr>
            <w:r w:rsidRPr="00DC449B">
              <w:t>2  Мгновенная величина тока</w:t>
            </w:r>
          </w:p>
        </w:tc>
        <w:tc>
          <w:tcPr>
            <w:tcW w:w="3000" w:type="dxa"/>
            <w:tcBorders>
              <w:top w:val="nil"/>
              <w:left w:val="nil"/>
              <w:bottom w:val="nil"/>
              <w:right w:val="nil"/>
            </w:tcBorders>
          </w:tcPr>
          <w:p w:rsidR="009435A3" w:rsidRPr="009435A3" w:rsidRDefault="009435A3" w:rsidP="009435A3">
            <w:pPr>
              <w:pStyle w:val="a3"/>
              <w:rPr>
                <w:vertAlign w:val="subscript"/>
              </w:rPr>
            </w:pPr>
            <w:r w:rsidRPr="00DC449B">
              <w:t>б)  ψ</w:t>
            </w:r>
            <w:r w:rsidRPr="009435A3">
              <w:rPr>
                <w:vertAlign w:val="subscript"/>
              </w:rPr>
              <w:t xml:space="preserve">i  </w:t>
            </w:r>
          </w:p>
        </w:tc>
      </w:tr>
      <w:tr w:rsidR="009435A3" w:rsidRPr="00DC449B" w:rsidTr="009435A3">
        <w:tc>
          <w:tcPr>
            <w:tcW w:w="5588" w:type="dxa"/>
            <w:tcBorders>
              <w:top w:val="nil"/>
              <w:left w:val="nil"/>
              <w:bottom w:val="nil"/>
              <w:right w:val="nil"/>
            </w:tcBorders>
          </w:tcPr>
          <w:p w:rsidR="009435A3" w:rsidRPr="00DC449B" w:rsidRDefault="009435A3" w:rsidP="009435A3">
            <w:pPr>
              <w:pStyle w:val="a3"/>
            </w:pPr>
            <w:r w:rsidRPr="00DC449B">
              <w:t>3  Начальная фаза</w:t>
            </w:r>
          </w:p>
        </w:tc>
        <w:tc>
          <w:tcPr>
            <w:tcW w:w="3000" w:type="dxa"/>
            <w:tcBorders>
              <w:top w:val="nil"/>
              <w:left w:val="nil"/>
              <w:bottom w:val="nil"/>
              <w:right w:val="nil"/>
            </w:tcBorders>
          </w:tcPr>
          <w:p w:rsidR="009435A3" w:rsidRPr="009435A3" w:rsidRDefault="009435A3" w:rsidP="009435A3">
            <w:pPr>
              <w:pStyle w:val="a3"/>
              <w:rPr>
                <w:vertAlign w:val="subscript"/>
              </w:rPr>
            </w:pPr>
            <w:r w:rsidRPr="00DC449B">
              <w:t>в)   I</w:t>
            </w:r>
            <w:r w:rsidRPr="009435A3">
              <w:rPr>
                <w:vertAlign w:val="subscript"/>
              </w:rPr>
              <w:t>m</w:t>
            </w:r>
          </w:p>
        </w:tc>
      </w:tr>
      <w:tr w:rsidR="009435A3" w:rsidRPr="00DC449B" w:rsidTr="009435A3">
        <w:tc>
          <w:tcPr>
            <w:tcW w:w="5588" w:type="dxa"/>
            <w:tcBorders>
              <w:top w:val="nil"/>
              <w:left w:val="nil"/>
              <w:bottom w:val="nil"/>
              <w:right w:val="nil"/>
            </w:tcBorders>
          </w:tcPr>
          <w:p w:rsidR="009435A3" w:rsidRPr="00DC449B" w:rsidRDefault="009435A3" w:rsidP="009435A3">
            <w:pPr>
              <w:pStyle w:val="a3"/>
            </w:pPr>
            <w:r w:rsidRPr="00DC449B">
              <w:t>4  Круговая частота</w:t>
            </w:r>
          </w:p>
        </w:tc>
        <w:tc>
          <w:tcPr>
            <w:tcW w:w="3000" w:type="dxa"/>
            <w:tcBorders>
              <w:top w:val="nil"/>
              <w:left w:val="nil"/>
              <w:bottom w:val="nil"/>
              <w:right w:val="nil"/>
            </w:tcBorders>
          </w:tcPr>
          <w:p w:rsidR="009435A3" w:rsidRPr="00DC449B" w:rsidRDefault="009435A3" w:rsidP="009435A3">
            <w:pPr>
              <w:pStyle w:val="a3"/>
            </w:pPr>
            <w:r w:rsidRPr="00DC449B">
              <w:t>г)  i</w:t>
            </w:r>
          </w:p>
        </w:tc>
      </w:tr>
      <w:tr w:rsidR="009435A3" w:rsidRPr="00DC449B" w:rsidTr="009435A3">
        <w:trPr>
          <w:trHeight w:val="80"/>
        </w:trPr>
        <w:tc>
          <w:tcPr>
            <w:tcW w:w="5588" w:type="dxa"/>
            <w:tcBorders>
              <w:top w:val="nil"/>
              <w:left w:val="nil"/>
              <w:bottom w:val="nil"/>
              <w:right w:val="nil"/>
            </w:tcBorders>
          </w:tcPr>
          <w:p w:rsidR="009435A3" w:rsidRPr="00DC449B" w:rsidRDefault="009435A3" w:rsidP="009435A3">
            <w:r w:rsidRPr="009435A3">
              <w:rPr>
                <w:lang w:val="ru-RU"/>
              </w:rPr>
              <w:t xml:space="preserve">            </w:t>
            </w:r>
            <w:r w:rsidRPr="00DC449B">
              <w:t>5 Период</w:t>
            </w:r>
          </w:p>
        </w:tc>
        <w:tc>
          <w:tcPr>
            <w:tcW w:w="3000" w:type="dxa"/>
            <w:tcBorders>
              <w:top w:val="nil"/>
              <w:left w:val="nil"/>
              <w:bottom w:val="nil"/>
              <w:right w:val="nil"/>
            </w:tcBorders>
          </w:tcPr>
          <w:p w:rsidR="009435A3" w:rsidRPr="009435A3" w:rsidRDefault="009435A3" w:rsidP="009435A3">
            <w:pPr>
              <w:rPr>
                <w:lang w:val="ru-RU"/>
              </w:rPr>
            </w:pPr>
          </w:p>
        </w:tc>
      </w:tr>
    </w:tbl>
    <w:p w:rsidR="009435A3" w:rsidRDefault="009435A3" w:rsidP="009435A3">
      <w:pPr>
        <w:rPr>
          <w:b/>
          <w:i/>
          <w:lang w:val="ru-RU"/>
        </w:rPr>
      </w:pPr>
    </w:p>
    <w:p w:rsidR="009435A3" w:rsidRPr="00DC449B" w:rsidRDefault="009435A3" w:rsidP="009435A3">
      <w:pPr>
        <w:rPr>
          <w:b/>
          <w:i/>
          <w:lang w:val="ru-RU"/>
        </w:rPr>
      </w:pPr>
      <w:r>
        <w:rPr>
          <w:b/>
          <w:i/>
          <w:lang w:val="ru-RU"/>
        </w:rPr>
        <w:t>8</w:t>
      </w:r>
      <w:r w:rsidRPr="00DC449B">
        <w:rPr>
          <w:b/>
          <w:i/>
          <w:lang w:val="ru-RU"/>
        </w:rPr>
        <w:t>.</w:t>
      </w:r>
      <w:r>
        <w:rPr>
          <w:b/>
          <w:i/>
          <w:lang w:val="ru-RU"/>
        </w:rPr>
        <w:t xml:space="preserve"> </w:t>
      </w:r>
      <w:r w:rsidRPr="00DC449B">
        <w:rPr>
          <w:b/>
          <w:i/>
          <w:lang w:val="ru-RU"/>
        </w:rPr>
        <w:t xml:space="preserve">Величина действующего значения тока </w:t>
      </w:r>
      <w:r w:rsidRPr="00DC449B">
        <w:rPr>
          <w:b/>
          <w:i/>
        </w:rPr>
        <w:t>I</w:t>
      </w:r>
      <w:r w:rsidRPr="00DC449B">
        <w:rPr>
          <w:b/>
          <w:i/>
          <w:lang w:val="ru-RU"/>
        </w:rPr>
        <w:t xml:space="preserve">(А) и период тока  Т (с), если     </w:t>
      </w:r>
      <w:r w:rsidRPr="00DC449B">
        <w:rPr>
          <w:b/>
          <w:i/>
        </w:rPr>
        <w:t>i</w:t>
      </w:r>
      <w:r w:rsidRPr="00DC449B">
        <w:rPr>
          <w:b/>
          <w:i/>
          <w:lang w:val="ru-RU"/>
        </w:rPr>
        <w:t>=2</w:t>
      </w:r>
      <m:oMath>
        <m:rad>
          <m:radPr>
            <m:degHide m:val="on"/>
            <m:ctrlPr>
              <w:rPr>
                <w:rFonts w:ascii="Cambria Math" w:hAnsi="Cambria Math"/>
                <w:b/>
                <w:i/>
              </w:rPr>
            </m:ctrlPr>
          </m:radPr>
          <m:deg/>
          <m:e>
            <m:r>
              <m:rPr>
                <m:sty m:val="bi"/>
              </m:rPr>
              <w:rPr>
                <w:rFonts w:ascii="Cambria Math" w:hAnsi="Cambria Math"/>
              </w:rPr>
              <m:t>2</m:t>
            </m:r>
            <m:r>
              <m:rPr>
                <m:sty m:val="bi"/>
              </m:rPr>
              <w:rPr>
                <w:rFonts w:ascii="Cambria Math" w:hAnsi="Cambria Math"/>
                <w:lang w:val="ru-RU"/>
              </w:rPr>
              <m:t xml:space="preserve"> </m:t>
            </m:r>
          </m:e>
        </m:rad>
        <m:func>
          <m:funcPr>
            <m:ctrlPr>
              <w:rPr>
                <w:rFonts w:ascii="Cambria Math" w:hAnsi="Cambria Math"/>
                <w:b/>
                <w:i/>
              </w:rPr>
            </m:ctrlPr>
          </m:funcPr>
          <m:fName>
            <m:r>
              <m:rPr>
                <m:sty m:val="bi"/>
              </m:rPr>
              <w:rPr>
                <w:rFonts w:ascii="Cambria Math" w:hAnsi="Cambria Math"/>
              </w:rPr>
              <m:t>sin</m:t>
            </m:r>
          </m:fName>
          <m:e>
            <m:r>
              <m:rPr>
                <m:sty m:val="bi"/>
              </m:rPr>
              <w:rPr>
                <w:rFonts w:ascii="Cambria Math" w:hAnsi="Cambria Math"/>
              </w:rPr>
              <m:t>628</m:t>
            </m:r>
            <m:r>
              <m:rPr>
                <m:sty m:val="bi"/>
              </m:rPr>
              <w:rPr>
                <w:rFonts w:ascii="Cambria Math" w:hAnsi="Cambria Math"/>
              </w:rPr>
              <m:t>t</m:t>
            </m:r>
            <m:r>
              <m:rPr>
                <m:sty m:val="bi"/>
              </m:rPr>
              <w:rPr>
                <w:rFonts w:ascii="Cambria Math" w:hAnsi="Cambria Math"/>
                <w:lang w:val="ru-RU"/>
              </w:rPr>
              <m:t xml:space="preserve"> </m:t>
            </m:r>
          </m:e>
        </m:func>
      </m:oMath>
      <w:r w:rsidRPr="00DC449B">
        <w:rPr>
          <w:b/>
          <w:i/>
          <w:lang w:val="ru-RU"/>
        </w:rPr>
        <w:t>…</w:t>
      </w:r>
    </w:p>
    <w:p w:rsidR="009435A3" w:rsidRPr="00DC449B" w:rsidRDefault="009435A3" w:rsidP="009435A3">
      <w:pPr>
        <w:pStyle w:val="a3"/>
        <w:rPr>
          <w:lang w:val="ru-RU"/>
        </w:rPr>
      </w:pPr>
      <w:r w:rsidRPr="00DC449B">
        <w:rPr>
          <w:lang w:val="ru-RU"/>
        </w:rPr>
        <w:t>а)  2 и 0,02</w:t>
      </w:r>
    </w:p>
    <w:p w:rsidR="009435A3" w:rsidRPr="00DC449B" w:rsidRDefault="009435A3" w:rsidP="009435A3">
      <w:pPr>
        <w:pStyle w:val="a3"/>
        <w:rPr>
          <w:lang w:val="ru-RU"/>
        </w:rPr>
      </w:pPr>
      <w:r w:rsidRPr="00DC449B">
        <w:rPr>
          <w:lang w:val="ru-RU"/>
        </w:rPr>
        <w:t>б)  2</w:t>
      </w:r>
      <m:oMath>
        <m:rad>
          <m:radPr>
            <m:degHide m:val="on"/>
            <m:ctrlPr>
              <w:rPr>
                <w:rFonts w:ascii="Cambria Math" w:hAnsi="Cambria Math"/>
                <w:i/>
              </w:rPr>
            </m:ctrlPr>
          </m:radPr>
          <m:deg/>
          <m:e>
            <m:r>
              <w:rPr>
                <w:rFonts w:ascii="Cambria Math" w:hAnsi="Cambria Math"/>
                <w:lang w:val="ru-RU"/>
              </w:rPr>
              <m:t>2</m:t>
            </m:r>
          </m:e>
        </m:rad>
      </m:oMath>
      <w:r w:rsidRPr="00DC449B">
        <w:rPr>
          <w:lang w:val="ru-RU"/>
        </w:rPr>
        <w:t xml:space="preserve">  и 0,02</w:t>
      </w:r>
    </w:p>
    <w:p w:rsidR="009435A3" w:rsidRPr="00DC449B" w:rsidRDefault="009435A3" w:rsidP="009435A3">
      <w:pPr>
        <w:pStyle w:val="a3"/>
        <w:rPr>
          <w:lang w:val="ru-RU"/>
        </w:rPr>
      </w:pPr>
      <w:r w:rsidRPr="00DC449B">
        <w:rPr>
          <w:lang w:val="ru-RU"/>
        </w:rPr>
        <w:t>в)   2  и  0,01</w:t>
      </w:r>
    </w:p>
    <w:p w:rsidR="009435A3" w:rsidRDefault="009435A3" w:rsidP="009435A3">
      <w:pPr>
        <w:rPr>
          <w:lang w:val="ru-RU"/>
        </w:rPr>
      </w:pPr>
    </w:p>
    <w:p w:rsidR="009435A3" w:rsidRPr="00DC449B" w:rsidRDefault="009435A3" w:rsidP="009435A3">
      <w:pPr>
        <w:rPr>
          <w:b/>
          <w:i/>
          <w:lang w:val="ru-RU"/>
        </w:rPr>
      </w:pPr>
      <w:r>
        <w:rPr>
          <w:b/>
          <w:i/>
          <w:lang w:val="ru-RU"/>
        </w:rPr>
        <w:t>9</w:t>
      </w:r>
      <w:r w:rsidRPr="00DC449B">
        <w:rPr>
          <w:b/>
          <w:i/>
          <w:lang w:val="ru-RU"/>
        </w:rPr>
        <w:t>.</w:t>
      </w:r>
      <w:r>
        <w:rPr>
          <w:b/>
          <w:i/>
          <w:lang w:val="ru-RU"/>
        </w:rPr>
        <w:t xml:space="preserve"> </w:t>
      </w:r>
      <w:r w:rsidRPr="00DC449B">
        <w:rPr>
          <w:b/>
          <w:i/>
          <w:lang w:val="ru-RU"/>
        </w:rPr>
        <w:t>Величина индуктивного сопротивления катушки  Х</w:t>
      </w:r>
      <w:r w:rsidRPr="00DC449B">
        <w:rPr>
          <w:b/>
          <w:i/>
          <w:vertAlign w:val="subscript"/>
        </w:rPr>
        <w:t>L</w:t>
      </w:r>
      <w:r w:rsidRPr="00DC449B">
        <w:rPr>
          <w:b/>
          <w:i/>
          <w:vertAlign w:val="subscript"/>
          <w:lang w:val="ru-RU"/>
        </w:rPr>
        <w:t xml:space="preserve"> </w:t>
      </w:r>
      <w:r w:rsidRPr="00DC449B">
        <w:rPr>
          <w:b/>
          <w:i/>
          <w:lang w:val="ru-RU"/>
        </w:rPr>
        <w:t xml:space="preserve">(Ом), если индуктивность  </w:t>
      </w:r>
      <w:r>
        <w:rPr>
          <w:b/>
          <w:i/>
          <w:lang w:val="ru-RU"/>
        </w:rPr>
        <w:t xml:space="preserve">            </w:t>
      </w:r>
      <w:r w:rsidRPr="00DC449B">
        <w:rPr>
          <w:b/>
          <w:i/>
          <w:lang w:val="ru-RU"/>
        </w:rPr>
        <w:t xml:space="preserve"> </w:t>
      </w:r>
      <w:r w:rsidRPr="00DC449B">
        <w:rPr>
          <w:b/>
          <w:i/>
        </w:rPr>
        <w:t>L</w:t>
      </w:r>
      <w:r w:rsidRPr="00DC449B">
        <w:rPr>
          <w:b/>
          <w:i/>
          <w:lang w:val="ru-RU"/>
        </w:rPr>
        <w:t xml:space="preserve"> = 0,1 Гн , а циклическая частота </w:t>
      </w:r>
      <w:r w:rsidRPr="00DC449B">
        <w:rPr>
          <w:b/>
          <w:i/>
        </w:rPr>
        <w:t>f</w:t>
      </w:r>
      <w:r w:rsidRPr="00DC449B">
        <w:rPr>
          <w:b/>
          <w:i/>
          <w:lang w:val="ru-RU"/>
        </w:rPr>
        <w:t xml:space="preserve"> =100 Гц -… </w:t>
      </w:r>
    </w:p>
    <w:p w:rsidR="009435A3" w:rsidRPr="007C5EC6" w:rsidRDefault="009435A3" w:rsidP="009435A3">
      <w:pPr>
        <w:pStyle w:val="a3"/>
        <w:rPr>
          <w:lang w:val="ru-RU"/>
        </w:rPr>
      </w:pPr>
      <w:r w:rsidRPr="007C5EC6">
        <w:rPr>
          <w:lang w:val="ru-RU"/>
        </w:rPr>
        <w:t>а)  10</w:t>
      </w:r>
    </w:p>
    <w:p w:rsidR="009435A3" w:rsidRPr="007C5EC6" w:rsidRDefault="009435A3" w:rsidP="009435A3">
      <w:pPr>
        <w:pStyle w:val="a3"/>
        <w:rPr>
          <w:lang w:val="ru-RU"/>
        </w:rPr>
      </w:pPr>
      <w:r w:rsidRPr="007C5EC6">
        <w:rPr>
          <w:lang w:val="ru-RU"/>
        </w:rPr>
        <w:t>б)  31,4</w:t>
      </w:r>
    </w:p>
    <w:p w:rsidR="009435A3" w:rsidRPr="00A55EA1" w:rsidRDefault="009435A3" w:rsidP="009435A3">
      <w:pPr>
        <w:pStyle w:val="a3"/>
        <w:rPr>
          <w:lang w:val="ru-RU"/>
        </w:rPr>
      </w:pPr>
      <w:r w:rsidRPr="00A55EA1">
        <w:rPr>
          <w:lang w:val="ru-RU"/>
        </w:rPr>
        <w:t>в)  62,8</w:t>
      </w:r>
    </w:p>
    <w:p w:rsidR="009435A3" w:rsidRDefault="009435A3" w:rsidP="009435A3">
      <w:pPr>
        <w:rPr>
          <w:lang w:val="ru-RU"/>
        </w:rPr>
      </w:pPr>
    </w:p>
    <w:p w:rsidR="009435A3" w:rsidRPr="00DC449B" w:rsidRDefault="009435A3" w:rsidP="009435A3">
      <w:pPr>
        <w:rPr>
          <w:b/>
          <w:i/>
          <w:lang w:val="ru-RU"/>
        </w:rPr>
      </w:pPr>
      <w:r>
        <w:rPr>
          <w:b/>
          <w:i/>
          <w:lang w:val="ru-RU"/>
        </w:rPr>
        <w:t>10</w:t>
      </w:r>
      <w:r w:rsidRPr="00DC449B">
        <w:rPr>
          <w:b/>
          <w:i/>
          <w:lang w:val="ru-RU"/>
        </w:rPr>
        <w:t>. Формула закона Ома для цепей переменного тока -…</w:t>
      </w:r>
    </w:p>
    <w:p w:rsidR="009435A3" w:rsidRPr="007C5EC6" w:rsidRDefault="009435A3" w:rsidP="009435A3">
      <w:pPr>
        <w:pStyle w:val="a3"/>
        <w:rPr>
          <w:lang w:val="ru-RU"/>
        </w:rPr>
      </w:pPr>
      <w:r w:rsidRPr="007C5EC6">
        <w:rPr>
          <w:lang w:val="ru-RU"/>
        </w:rPr>
        <w:t xml:space="preserve">а)    </w:t>
      </w:r>
      <m:oMath>
        <m:r>
          <w:rPr>
            <w:rFonts w:ascii="Cambria Math" w:hAnsi="Cambria Math"/>
          </w:rPr>
          <m:t>I</m:t>
        </m:r>
        <m:r>
          <m:rPr>
            <m:sty m:val="p"/>
          </m:rPr>
          <w:rPr>
            <w:rFonts w:ascii="Cambria Math" w:hAnsi="Cambria Math"/>
            <w:lang w:val="ru-RU"/>
          </w:rPr>
          <m:t xml:space="preserve">= </m:t>
        </m:r>
        <m:f>
          <m:fPr>
            <m:ctrlPr>
              <w:rPr>
                <w:rFonts w:ascii="Cambria Math" w:hAnsi="Cambria Math"/>
              </w:rPr>
            </m:ctrlPr>
          </m:fPr>
          <m:num>
            <m:r>
              <w:rPr>
                <w:rFonts w:ascii="Cambria Math" w:hAnsi="Cambria Math"/>
              </w:rPr>
              <m:t>U</m:t>
            </m:r>
          </m:num>
          <m:den>
            <m:r>
              <w:rPr>
                <w:rFonts w:ascii="Cambria Math" w:hAnsi="Cambria Math"/>
              </w:rPr>
              <m:t>R</m:t>
            </m:r>
          </m:den>
        </m:f>
      </m:oMath>
    </w:p>
    <w:p w:rsidR="009435A3" w:rsidRPr="007C5EC6" w:rsidRDefault="009435A3" w:rsidP="009435A3">
      <w:pPr>
        <w:pStyle w:val="a3"/>
        <w:rPr>
          <w:lang w:val="ru-RU"/>
        </w:rPr>
      </w:pPr>
      <w:r w:rsidRPr="007C5EC6">
        <w:rPr>
          <w:lang w:val="ru-RU"/>
        </w:rPr>
        <w:t xml:space="preserve">б)    </w:t>
      </w:r>
      <m:oMath>
        <m:r>
          <w:rPr>
            <w:rFonts w:ascii="Cambria Math" w:hAnsi="Cambria Math"/>
          </w:rPr>
          <m:t>I</m:t>
        </m:r>
        <m:r>
          <m:rPr>
            <m:sty m:val="p"/>
          </m:rPr>
          <w:rPr>
            <w:rFonts w:ascii="Cambria Math" w:hAnsi="Cambria Math"/>
            <w:lang w:val="ru-RU"/>
          </w:rPr>
          <m:t>=</m:t>
        </m:r>
        <m:f>
          <m:fPr>
            <m:ctrlPr>
              <w:rPr>
                <w:rFonts w:ascii="Cambria Math" w:hAnsi="Cambria Math"/>
              </w:rPr>
            </m:ctrlPr>
          </m:fPr>
          <m:num>
            <m:r>
              <w:rPr>
                <w:rFonts w:ascii="Cambria Math" w:hAnsi="Cambria Math"/>
              </w:rPr>
              <m:t>U</m:t>
            </m:r>
          </m:num>
          <m:den>
            <m:r>
              <w:rPr>
                <w:rFonts w:ascii="Cambria Math" w:hAnsi="Cambria Math"/>
              </w:rPr>
              <m:t>Z</m:t>
            </m:r>
          </m:den>
        </m:f>
      </m:oMath>
    </w:p>
    <w:p w:rsidR="009435A3" w:rsidRDefault="009435A3" w:rsidP="009435A3">
      <w:pPr>
        <w:pStyle w:val="a3"/>
        <w:rPr>
          <w:lang w:val="ru-RU"/>
        </w:rPr>
      </w:pPr>
      <w:r w:rsidRPr="007C5EC6">
        <w:rPr>
          <w:lang w:val="ru-RU"/>
        </w:rPr>
        <w:t xml:space="preserve">в)    </w:t>
      </w:r>
      <m:oMath>
        <m:r>
          <w:rPr>
            <w:rFonts w:ascii="Cambria Math" w:hAnsi="Cambria Math"/>
          </w:rPr>
          <m:t>I</m:t>
        </m:r>
        <m:r>
          <m:rPr>
            <m:sty m:val="p"/>
          </m:rPr>
          <w:rPr>
            <w:rFonts w:ascii="Cambria Math" w:hAnsi="Cambria Math"/>
            <w:lang w:val="ru-RU"/>
          </w:rPr>
          <m:t>=</m:t>
        </m:r>
        <m:f>
          <m:fPr>
            <m:ctrlPr>
              <w:rPr>
                <w:rFonts w:ascii="Cambria Math" w:hAnsi="Cambria Math"/>
              </w:rPr>
            </m:ctrlPr>
          </m:fPr>
          <m:num>
            <m:r>
              <w:rPr>
                <w:rFonts w:ascii="Cambria Math" w:hAnsi="Cambria Math"/>
              </w:rPr>
              <m:t>U</m:t>
            </m:r>
          </m:num>
          <m:den>
            <m:r>
              <w:rPr>
                <w:rFonts w:ascii="Cambria Math" w:hAnsi="Cambria Math"/>
              </w:rPr>
              <m:t>X</m:t>
            </m:r>
          </m:den>
        </m:f>
      </m:oMath>
    </w:p>
    <w:p w:rsidR="009435A3" w:rsidRDefault="009435A3" w:rsidP="009435A3">
      <w:pPr>
        <w:pStyle w:val="a3"/>
        <w:rPr>
          <w:lang w:val="ru-RU"/>
        </w:rPr>
      </w:pPr>
    </w:p>
    <w:p w:rsidR="009435A3" w:rsidRDefault="009435A3" w:rsidP="009435A3">
      <w:pPr>
        <w:spacing w:after="200" w:line="276" w:lineRule="auto"/>
        <w:ind w:left="360"/>
        <w:jc w:val="center"/>
        <w:rPr>
          <w:lang w:val="ru-RU"/>
        </w:rPr>
      </w:pPr>
    </w:p>
    <w:p w:rsidR="00012510" w:rsidRDefault="00012510" w:rsidP="009435A3">
      <w:pPr>
        <w:spacing w:after="200" w:line="276" w:lineRule="auto"/>
        <w:ind w:left="360"/>
        <w:jc w:val="center"/>
        <w:rPr>
          <w:lang w:val="ru-RU"/>
        </w:rPr>
      </w:pPr>
    </w:p>
    <w:p w:rsidR="009435A3" w:rsidRDefault="009435A3" w:rsidP="009435A3">
      <w:pPr>
        <w:spacing w:after="200" w:line="276" w:lineRule="auto"/>
        <w:ind w:left="360"/>
        <w:jc w:val="center"/>
        <w:rPr>
          <w:lang w:val="ru-RU"/>
        </w:rPr>
      </w:pPr>
      <w:r w:rsidRPr="009435A3">
        <w:rPr>
          <w:lang w:val="ru-RU"/>
        </w:rPr>
        <w:t xml:space="preserve">Вариант </w:t>
      </w:r>
      <w:r>
        <w:rPr>
          <w:lang w:val="ru-RU"/>
        </w:rPr>
        <w:t>6</w:t>
      </w:r>
    </w:p>
    <w:p w:rsidR="009435A3" w:rsidRPr="00DC449B" w:rsidRDefault="009435A3" w:rsidP="009435A3">
      <w:pPr>
        <w:rPr>
          <w:b/>
          <w:i/>
          <w:lang w:val="ru-RU"/>
        </w:rPr>
      </w:pPr>
      <w:r>
        <w:rPr>
          <w:b/>
          <w:i/>
          <w:lang w:val="ru-RU"/>
        </w:rPr>
        <w:t>1</w:t>
      </w:r>
      <w:r w:rsidRPr="00DC449B">
        <w:rPr>
          <w:b/>
          <w:i/>
          <w:lang w:val="ru-RU"/>
        </w:rPr>
        <w:t xml:space="preserve"> .Величина действующего напряжения на зажимах цепи </w:t>
      </w:r>
      <w:r w:rsidRPr="00DC449B">
        <w:rPr>
          <w:b/>
          <w:i/>
        </w:rPr>
        <w:t>U</w:t>
      </w:r>
      <w:r w:rsidRPr="00DC449B">
        <w:rPr>
          <w:b/>
          <w:i/>
          <w:lang w:val="ru-RU"/>
        </w:rPr>
        <w:t>(В), если напряжения на уч</w:t>
      </w:r>
      <w:r w:rsidRPr="00DC449B">
        <w:rPr>
          <w:b/>
          <w:i/>
          <w:lang w:val="ru-RU"/>
        </w:rPr>
        <w:t>а</w:t>
      </w:r>
      <w:r w:rsidRPr="00DC449B">
        <w:rPr>
          <w:b/>
          <w:i/>
          <w:lang w:val="ru-RU"/>
        </w:rPr>
        <w:t xml:space="preserve">стках </w:t>
      </w:r>
      <w:r w:rsidRPr="00DC449B">
        <w:rPr>
          <w:b/>
          <w:i/>
        </w:rPr>
        <w:t>U</w:t>
      </w:r>
      <w:r w:rsidRPr="00DC449B">
        <w:rPr>
          <w:b/>
          <w:i/>
          <w:vertAlign w:val="subscript"/>
        </w:rPr>
        <w:t>R</w:t>
      </w:r>
      <w:r w:rsidRPr="00DC449B">
        <w:rPr>
          <w:b/>
          <w:i/>
          <w:vertAlign w:val="subscript"/>
          <w:lang w:val="ru-RU"/>
        </w:rPr>
        <w:t xml:space="preserve"> </w:t>
      </w:r>
      <w:r w:rsidRPr="00DC449B">
        <w:rPr>
          <w:b/>
          <w:i/>
          <w:lang w:val="ru-RU"/>
        </w:rPr>
        <w:t xml:space="preserve">=12В, </w:t>
      </w:r>
      <w:r w:rsidRPr="00DC449B">
        <w:rPr>
          <w:b/>
          <w:i/>
        </w:rPr>
        <w:t>U</w:t>
      </w:r>
      <w:r w:rsidRPr="00DC449B">
        <w:rPr>
          <w:b/>
          <w:i/>
          <w:vertAlign w:val="subscript"/>
        </w:rPr>
        <w:t>L</w:t>
      </w:r>
      <w:r w:rsidRPr="00DC449B">
        <w:rPr>
          <w:b/>
          <w:i/>
          <w:lang w:val="ru-RU"/>
        </w:rPr>
        <w:t xml:space="preserve"> =18В, </w:t>
      </w:r>
      <w:r w:rsidRPr="00DC449B">
        <w:rPr>
          <w:b/>
          <w:i/>
        </w:rPr>
        <w:t>U</w:t>
      </w:r>
      <w:r w:rsidRPr="00DC449B">
        <w:rPr>
          <w:b/>
          <w:i/>
          <w:vertAlign w:val="subscript"/>
        </w:rPr>
        <w:t>C</w:t>
      </w:r>
      <w:r w:rsidRPr="00DC449B">
        <w:rPr>
          <w:b/>
          <w:i/>
          <w:lang w:val="ru-RU"/>
        </w:rPr>
        <w:t xml:space="preserve"> =13В -…</w:t>
      </w:r>
    </w:p>
    <w:tbl>
      <w:tblPr>
        <w:tblpPr w:leftFromText="180" w:rightFromText="180" w:vertAnchor="text" w:horzAnchor="margin" w:tblpXSpec="right" w:tblpY="47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5"/>
        <w:gridCol w:w="3178"/>
      </w:tblGrid>
      <w:tr w:rsidR="009435A3" w:rsidTr="009435A3">
        <w:trPr>
          <w:trHeight w:val="1215"/>
        </w:trPr>
        <w:tc>
          <w:tcPr>
            <w:tcW w:w="815" w:type="dxa"/>
            <w:tcBorders>
              <w:top w:val="nil"/>
              <w:left w:val="nil"/>
              <w:bottom w:val="nil"/>
              <w:right w:val="nil"/>
            </w:tcBorders>
          </w:tcPr>
          <w:p w:rsidR="009435A3" w:rsidRPr="009435A3" w:rsidRDefault="009435A3" w:rsidP="009435A3">
            <w:pPr>
              <w:rPr>
                <w:lang w:val="ru-RU"/>
              </w:rPr>
            </w:pPr>
            <w:r w:rsidRPr="009435A3">
              <w:rPr>
                <w:lang w:val="ru-RU"/>
              </w:rPr>
              <w:t xml:space="preserve">             </w:t>
            </w:r>
          </w:p>
          <w:p w:rsidR="009435A3" w:rsidRPr="009435A3" w:rsidRDefault="009435A3" w:rsidP="009435A3">
            <w:pPr>
              <w:rPr>
                <w:lang w:val="ru-RU"/>
              </w:rPr>
            </w:pPr>
          </w:p>
          <w:p w:rsidR="009435A3" w:rsidRPr="009435A3" w:rsidRDefault="009435A3" w:rsidP="009435A3">
            <w:pPr>
              <w:rPr>
                <w:lang w:val="ru-RU"/>
              </w:rPr>
            </w:pPr>
          </w:p>
          <w:p w:rsidR="009435A3" w:rsidRPr="009435A3" w:rsidRDefault="009435A3" w:rsidP="009435A3">
            <w:pPr>
              <w:rPr>
                <w:lang w:val="ru-RU"/>
              </w:rPr>
            </w:pPr>
          </w:p>
          <w:p w:rsidR="009435A3" w:rsidRPr="009435A3" w:rsidRDefault="009435A3" w:rsidP="009435A3">
            <w:pPr>
              <w:rPr>
                <w:lang w:val="ru-RU"/>
              </w:rPr>
            </w:pPr>
          </w:p>
        </w:tc>
        <w:tc>
          <w:tcPr>
            <w:tcW w:w="3178" w:type="dxa"/>
            <w:tcBorders>
              <w:top w:val="nil"/>
              <w:left w:val="nil"/>
              <w:bottom w:val="nil"/>
              <w:right w:val="nil"/>
            </w:tcBorders>
          </w:tcPr>
          <w:p w:rsidR="009435A3" w:rsidRDefault="009435A3" w:rsidP="009435A3">
            <w:r w:rsidRPr="00F3182B">
              <w:t>а)</w:t>
            </w:r>
            <w:r>
              <w:t xml:space="preserve">  17</w:t>
            </w:r>
          </w:p>
          <w:p w:rsidR="009435A3" w:rsidRDefault="009435A3" w:rsidP="009435A3">
            <w:r>
              <w:t>б)  33</w:t>
            </w:r>
          </w:p>
          <w:p w:rsidR="009435A3" w:rsidRDefault="009435A3" w:rsidP="009435A3">
            <w:r>
              <w:t>в)  13</w:t>
            </w:r>
          </w:p>
          <w:p w:rsidR="009435A3" w:rsidRPr="00F3182B" w:rsidRDefault="009435A3" w:rsidP="009435A3">
            <w:r>
              <w:t>г)  43</w:t>
            </w:r>
          </w:p>
        </w:tc>
      </w:tr>
    </w:tbl>
    <w:p w:rsidR="009435A3" w:rsidRPr="00F3430B" w:rsidRDefault="009435A3" w:rsidP="009435A3"/>
    <w:p w:rsidR="009435A3" w:rsidRDefault="00365E22" w:rsidP="009435A3">
      <w:r>
        <w:rPr>
          <w:noProof/>
          <w:lang w:val="ru-RU"/>
        </w:rPr>
        <w:drawing>
          <wp:anchor distT="0" distB="0" distL="114300" distR="114300" simplePos="0" relativeHeight="251651072" behindDoc="0" locked="0" layoutInCell="1" allowOverlap="1">
            <wp:simplePos x="0" y="0"/>
            <wp:positionH relativeFrom="column">
              <wp:posOffset>203835</wp:posOffset>
            </wp:positionH>
            <wp:positionV relativeFrom="paragraph">
              <wp:posOffset>13970</wp:posOffset>
            </wp:positionV>
            <wp:extent cx="1076325" cy="1442085"/>
            <wp:effectExtent l="19050" t="0" r="9525" b="0"/>
            <wp:wrapSquare wrapText="bothSides"/>
            <wp:docPr id="328" name="Рисунок 1" descr="C:\Documents and Settings\Лыкова\Рабочий стол\risunki\ris_2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Лыкова\Рабочий стол\risunki\ris_226.gif"/>
                    <pic:cNvPicPr>
                      <a:picLocks noChangeAspect="1" noChangeArrowheads="1"/>
                    </pic:cNvPicPr>
                  </pic:nvPicPr>
                  <pic:blipFill>
                    <a:blip r:embed="rId19"/>
                    <a:srcRect/>
                    <a:stretch>
                      <a:fillRect/>
                    </a:stretch>
                  </pic:blipFill>
                  <pic:spPr bwMode="auto">
                    <a:xfrm>
                      <a:off x="0" y="0"/>
                      <a:ext cx="1076325" cy="1442085"/>
                    </a:xfrm>
                    <a:prstGeom prst="rect">
                      <a:avLst/>
                    </a:prstGeom>
                    <a:noFill/>
                    <a:ln w="9525">
                      <a:noFill/>
                      <a:miter lim="800000"/>
                      <a:headEnd/>
                      <a:tailEnd/>
                    </a:ln>
                  </pic:spPr>
                </pic:pic>
              </a:graphicData>
            </a:graphic>
          </wp:anchor>
        </w:drawing>
      </w:r>
    </w:p>
    <w:p w:rsidR="009435A3" w:rsidRDefault="009435A3" w:rsidP="009435A3"/>
    <w:p w:rsidR="009435A3" w:rsidRDefault="009435A3" w:rsidP="009435A3"/>
    <w:p w:rsidR="009435A3" w:rsidRDefault="009435A3" w:rsidP="009435A3"/>
    <w:p w:rsidR="009435A3" w:rsidRDefault="00B03F21" w:rsidP="009435A3">
      <w:pPr>
        <w:rPr>
          <w:lang w:val="ru-RU"/>
        </w:rPr>
      </w:pPr>
      <w:r>
        <w:rPr>
          <w:lang w:val="ru-RU"/>
        </w:rPr>
        <w:t>-+</w:t>
      </w:r>
    </w:p>
    <w:p w:rsidR="009435A3" w:rsidRDefault="009435A3" w:rsidP="009435A3">
      <w:pPr>
        <w:rPr>
          <w:lang w:val="ru-RU"/>
        </w:rPr>
      </w:pPr>
    </w:p>
    <w:p w:rsidR="009435A3" w:rsidRDefault="009435A3" w:rsidP="009435A3">
      <w:pPr>
        <w:rPr>
          <w:lang w:val="ru-RU"/>
        </w:rPr>
      </w:pPr>
    </w:p>
    <w:p w:rsidR="009435A3" w:rsidRDefault="009435A3" w:rsidP="009435A3">
      <w:pPr>
        <w:rPr>
          <w:lang w:val="ru-RU"/>
        </w:rPr>
      </w:pPr>
    </w:p>
    <w:p w:rsidR="009435A3" w:rsidRDefault="009435A3" w:rsidP="009435A3">
      <w:pPr>
        <w:rPr>
          <w:lang w:val="ru-RU"/>
        </w:rPr>
      </w:pPr>
    </w:p>
    <w:p w:rsidR="009435A3" w:rsidRPr="00DC449B" w:rsidRDefault="009435A3" w:rsidP="009435A3">
      <w:pPr>
        <w:rPr>
          <w:b/>
          <w:i/>
          <w:lang w:val="ru-RU"/>
        </w:rPr>
      </w:pPr>
      <w:r>
        <w:rPr>
          <w:b/>
          <w:i/>
          <w:lang w:val="ru-RU"/>
        </w:rPr>
        <w:t>2</w:t>
      </w:r>
      <w:r w:rsidRPr="00DC449B">
        <w:rPr>
          <w:b/>
          <w:i/>
          <w:lang w:val="ru-RU"/>
        </w:rPr>
        <w:t xml:space="preserve"> .Формулы расчета сопротивлений из «треугольника сопротивлений»:</w:t>
      </w:r>
      <w:r w:rsidRPr="00DC449B">
        <w:rPr>
          <w:b/>
          <w:i/>
          <w:lang w:val="ru-RU"/>
        </w:rPr>
        <w:tab/>
      </w:r>
    </w:p>
    <w:tbl>
      <w:tblPr>
        <w:tblpPr w:leftFromText="180" w:rightFromText="180" w:vertAnchor="text" w:horzAnchor="page" w:tblpX="6235" w:tblpY="1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9"/>
        <w:gridCol w:w="2700"/>
      </w:tblGrid>
      <w:tr w:rsidR="009435A3" w:rsidTr="009435A3">
        <w:tc>
          <w:tcPr>
            <w:tcW w:w="300" w:type="dxa"/>
            <w:tcBorders>
              <w:top w:val="nil"/>
              <w:left w:val="nil"/>
              <w:bottom w:val="nil"/>
              <w:right w:val="nil"/>
            </w:tcBorders>
          </w:tcPr>
          <w:p w:rsidR="009435A3" w:rsidRDefault="009435A3" w:rsidP="009435A3">
            <w:r>
              <w:lastRenderedPageBreak/>
              <w:t>а)</w:t>
            </w:r>
          </w:p>
          <w:p w:rsidR="009435A3" w:rsidRPr="00F01C91" w:rsidRDefault="009435A3" w:rsidP="009435A3">
            <w:r>
              <w:t>б)</w:t>
            </w:r>
          </w:p>
          <w:p w:rsidR="009435A3" w:rsidRPr="00642C1A" w:rsidRDefault="009435A3" w:rsidP="009435A3">
            <w:r>
              <w:t>в)</w:t>
            </w:r>
          </w:p>
          <w:p w:rsidR="009435A3" w:rsidRPr="00642C1A" w:rsidRDefault="009435A3" w:rsidP="009435A3">
            <w:r>
              <w:t>г)</w:t>
            </w:r>
          </w:p>
        </w:tc>
        <w:tc>
          <w:tcPr>
            <w:tcW w:w="2700" w:type="dxa"/>
            <w:tcBorders>
              <w:top w:val="nil"/>
              <w:left w:val="nil"/>
              <w:bottom w:val="nil"/>
              <w:right w:val="nil"/>
            </w:tcBorders>
          </w:tcPr>
          <w:p w:rsidR="009435A3" w:rsidRDefault="0021603C" w:rsidP="009435A3">
            <m:oMathPara>
              <m:oMath>
                <m:func>
                  <m:funcPr>
                    <m:ctrlPr>
                      <w:rPr>
                        <w:rFonts w:ascii="Cambria Math" w:hAnsi="Cambria Math"/>
                      </w:rPr>
                    </m:ctrlPr>
                  </m:funcPr>
                  <m:fName>
                    <m:r>
                      <w:rPr>
                        <w:rFonts w:ascii="Cambria Math" w:hAnsi="Cambria Math"/>
                      </w:rPr>
                      <m:t>R</m:t>
                    </m:r>
                    <m:r>
                      <m:rPr>
                        <m:sty m:val="p"/>
                      </m:rPr>
                      <w:rPr>
                        <w:rFonts w:ascii="Cambria Math" w:hAnsi="Cambria Math"/>
                      </w:rPr>
                      <m:t>=</m:t>
                    </m:r>
                    <m:r>
                      <w:rPr>
                        <w:rFonts w:ascii="Cambria Math" w:hAnsi="Cambria Math"/>
                      </w:rPr>
                      <m:t>Z</m:t>
                    </m:r>
                    <m:r>
                      <m:rPr>
                        <m:sty m:val="p"/>
                      </m:rPr>
                      <w:rPr>
                        <w:rFonts w:ascii="Cambria Math" w:hAnsi="Cambria Math"/>
                      </w:rPr>
                      <m:t>cos</m:t>
                    </m:r>
                  </m:fName>
                  <m:e>
                    <m:r>
                      <w:rPr>
                        <w:rFonts w:ascii="Cambria Math" w:hAnsi="Cambria Math"/>
                      </w:rPr>
                      <m:t>φ</m:t>
                    </m:r>
                  </m:e>
                </m:func>
              </m:oMath>
            </m:oMathPara>
          </w:p>
          <w:p w:rsidR="009435A3" w:rsidRDefault="0021603C" w:rsidP="009435A3">
            <m:oMathPara>
              <m:oMath>
                <m:func>
                  <m:funcPr>
                    <m:ctrlPr>
                      <w:rPr>
                        <w:rFonts w:ascii="Cambria Math" w:hAnsi="Cambria Math"/>
                        <w:i/>
                      </w:rPr>
                    </m:ctrlPr>
                  </m:funcPr>
                  <m:fName>
                    <m:sSub>
                      <m:sSubPr>
                        <m:ctrlPr>
                          <w:rPr>
                            <w:rFonts w:ascii="Cambria Math" w:hAnsi="Cambria Math"/>
                          </w:rPr>
                        </m:ctrlPr>
                      </m:sSubPr>
                      <m:e>
                        <m:r>
                          <w:rPr>
                            <w:rFonts w:ascii="Cambria Math" w:hAnsi="Cambria Math"/>
                          </w:rPr>
                          <m:t>X</m:t>
                        </m:r>
                      </m:e>
                      <m:sub>
                        <m:r>
                          <m:rPr>
                            <m:sty m:val="p"/>
                          </m:rPr>
                          <w:rPr>
                            <w:rFonts w:ascii="Cambria Math" w:hAnsi="Cambria Math"/>
                          </w:rPr>
                          <m:t>L</m:t>
                        </m:r>
                      </m:sub>
                    </m:sSub>
                    <m:r>
                      <m:rPr>
                        <m:sty m:val="p"/>
                      </m:rPr>
                      <w:rPr>
                        <w:rFonts w:ascii="Cambria Math" w:hAnsi="Cambria Math"/>
                      </w:rPr>
                      <m:t>=Zsin</m:t>
                    </m:r>
                  </m:fName>
                  <m:e>
                    <m:r>
                      <w:rPr>
                        <w:rFonts w:ascii="Cambria Math" w:hAnsi="Cambria Math"/>
                      </w:rPr>
                      <m:t>φ</m:t>
                    </m:r>
                  </m:e>
                </m:func>
              </m:oMath>
            </m:oMathPara>
          </w:p>
          <w:p w:rsidR="009435A3" w:rsidRPr="009435A3" w:rsidRDefault="009435A3" w:rsidP="009435A3">
            <w:pPr>
              <w:rPr>
                <w:vertAlign w:val="subscript"/>
              </w:rPr>
            </w:pPr>
            <w:r>
              <w:t xml:space="preserve">            Z = R + X</w:t>
            </w:r>
            <w:r w:rsidRPr="009435A3">
              <w:rPr>
                <w:vertAlign w:val="subscript"/>
              </w:rPr>
              <w:t>L</w:t>
            </w:r>
          </w:p>
          <w:p w:rsidR="009435A3" w:rsidRPr="009435A3" w:rsidRDefault="00365E22" w:rsidP="009435A3">
            <w:pPr>
              <w:rPr>
                <w:vertAlign w:val="subscript"/>
              </w:rPr>
            </w:pPr>
            <m:oMathPara>
              <m:oMath>
                <m:r>
                  <w:rPr>
                    <w:rFonts w:ascii="Cambria Math" w:hAnsi="Cambria Math"/>
                    <w:vertAlign w:val="subscript"/>
                  </w:rPr>
                  <m:t>Z</m:t>
                </m:r>
                <m:r>
                  <m:rPr>
                    <m:sty m:val="p"/>
                  </m:rPr>
                  <w:rPr>
                    <w:rFonts w:ascii="Cambria Math" w:hAnsi="Cambria Math"/>
                    <w:vertAlign w:val="subscript"/>
                  </w:rPr>
                  <m:t>=</m:t>
                </m:r>
                <m:rad>
                  <m:radPr>
                    <m:degHide m:val="on"/>
                    <m:ctrlPr>
                      <w:rPr>
                        <w:rFonts w:ascii="Cambria Math" w:hAnsi="Cambria Math"/>
                        <w:vertAlign w:val="subscript"/>
                      </w:rPr>
                    </m:ctrlPr>
                  </m:radPr>
                  <m:deg/>
                  <m:e>
                    <m:d>
                      <m:dPr>
                        <m:ctrlPr>
                          <w:rPr>
                            <w:rFonts w:ascii="Cambria Math" w:hAnsi="Cambria Math"/>
                            <w:vertAlign w:val="subscript"/>
                          </w:rPr>
                        </m:ctrlPr>
                      </m:dPr>
                      <m:e>
                        <m:sSup>
                          <m:sSupPr>
                            <m:ctrlPr>
                              <w:rPr>
                                <w:rFonts w:ascii="Cambria Math" w:hAnsi="Cambria Math"/>
                                <w:vertAlign w:val="subscript"/>
                              </w:rPr>
                            </m:ctrlPr>
                          </m:sSupPr>
                          <m:e>
                            <m:r>
                              <w:rPr>
                                <w:rFonts w:ascii="Cambria Math" w:hAnsi="Cambria Math"/>
                                <w:vertAlign w:val="subscript"/>
                              </w:rPr>
                              <m:t>R</m:t>
                            </m:r>
                          </m:e>
                          <m:sup>
                            <m:r>
                              <m:rPr>
                                <m:sty m:val="p"/>
                              </m:rPr>
                              <w:rPr>
                                <w:rFonts w:ascii="Cambria Math" w:hAnsi="Cambria Math"/>
                                <w:vertAlign w:val="subscript"/>
                              </w:rPr>
                              <m:t>2</m:t>
                            </m:r>
                          </m:sup>
                        </m:sSup>
                        <m:r>
                          <m:rPr>
                            <m:sty m:val="p"/>
                          </m:rPr>
                          <w:rPr>
                            <w:rFonts w:ascii="Cambria Math" w:hAnsi="Cambria Math"/>
                            <w:vertAlign w:val="subscript"/>
                          </w:rPr>
                          <m:t>+</m:t>
                        </m:r>
                        <m:sSubSup>
                          <m:sSubSupPr>
                            <m:ctrlPr>
                              <w:rPr>
                                <w:rFonts w:ascii="Cambria Math" w:hAnsi="Cambria Math"/>
                                <w:vertAlign w:val="subscript"/>
                              </w:rPr>
                            </m:ctrlPr>
                          </m:sSubSupPr>
                          <m:e>
                            <m:r>
                              <w:rPr>
                                <w:rFonts w:ascii="Cambria Math" w:hAnsi="Cambria Math"/>
                                <w:vertAlign w:val="subscript"/>
                              </w:rPr>
                              <m:t>X</m:t>
                            </m:r>
                          </m:e>
                          <m:sub>
                            <m:r>
                              <w:rPr>
                                <w:rFonts w:ascii="Cambria Math" w:hAnsi="Cambria Math"/>
                                <w:vertAlign w:val="subscript"/>
                              </w:rPr>
                              <m:t>L</m:t>
                            </m:r>
                          </m:sub>
                          <m:sup>
                            <m:r>
                              <m:rPr>
                                <m:sty m:val="p"/>
                              </m:rPr>
                              <w:rPr>
                                <w:rFonts w:ascii="Cambria Math" w:hAnsi="Cambria Math"/>
                                <w:vertAlign w:val="subscript"/>
                              </w:rPr>
                              <m:t>2</m:t>
                            </m:r>
                          </m:sup>
                        </m:sSubSup>
                      </m:e>
                    </m:d>
                  </m:e>
                </m:rad>
              </m:oMath>
            </m:oMathPara>
          </w:p>
        </w:tc>
      </w:tr>
    </w:tbl>
    <w:p w:rsidR="009435A3" w:rsidRPr="007C5EC6" w:rsidRDefault="009435A3" w:rsidP="009435A3">
      <w:pPr>
        <w:rPr>
          <w:lang w:val="ru-RU"/>
        </w:rPr>
      </w:pPr>
      <w:r>
        <w:tab/>
      </w:r>
      <w:r w:rsidR="00365E22">
        <w:rPr>
          <w:noProof/>
          <w:lang w:val="ru-RU"/>
        </w:rPr>
        <w:drawing>
          <wp:inline distT="0" distB="0" distL="0" distR="0">
            <wp:extent cx="1272540" cy="861060"/>
            <wp:effectExtent l="19050" t="0" r="3810" b="0"/>
            <wp:docPr id="17" name="Рисунок 2" descr="C:\Documents and Settings\Лыкова\Рабочий стол\risunki\ris_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Лыкова\Рабочий стол\risunki\ris_209.gif"/>
                    <pic:cNvPicPr>
                      <a:picLocks noChangeAspect="1" noChangeArrowheads="1"/>
                    </pic:cNvPicPr>
                  </pic:nvPicPr>
                  <pic:blipFill>
                    <a:blip r:embed="rId20"/>
                    <a:srcRect/>
                    <a:stretch>
                      <a:fillRect/>
                    </a:stretch>
                  </pic:blipFill>
                  <pic:spPr bwMode="auto">
                    <a:xfrm>
                      <a:off x="0" y="0"/>
                      <a:ext cx="1272540" cy="861060"/>
                    </a:xfrm>
                    <a:prstGeom prst="rect">
                      <a:avLst/>
                    </a:prstGeom>
                    <a:noFill/>
                    <a:ln w="9525">
                      <a:noFill/>
                      <a:miter lim="800000"/>
                      <a:headEnd/>
                      <a:tailEnd/>
                    </a:ln>
                  </pic:spPr>
                </pic:pic>
              </a:graphicData>
            </a:graphic>
          </wp:inline>
        </w:drawing>
      </w:r>
      <w:r w:rsidRPr="007C5EC6">
        <w:rPr>
          <w:lang w:val="ru-RU"/>
        </w:rPr>
        <w:t xml:space="preserve">     </w:t>
      </w:r>
    </w:p>
    <w:p w:rsidR="009435A3" w:rsidRPr="007C5EC6" w:rsidRDefault="009435A3" w:rsidP="009435A3">
      <w:pPr>
        <w:rPr>
          <w:lang w:val="ru-RU"/>
        </w:rPr>
      </w:pPr>
    </w:p>
    <w:p w:rsidR="009435A3" w:rsidRDefault="009435A3" w:rsidP="009435A3">
      <w:pPr>
        <w:rPr>
          <w:b/>
          <w:i/>
          <w:lang w:val="ru-RU"/>
        </w:rPr>
      </w:pPr>
    </w:p>
    <w:p w:rsidR="009435A3" w:rsidRPr="00DC449B" w:rsidRDefault="009435A3" w:rsidP="009435A3">
      <w:pPr>
        <w:rPr>
          <w:b/>
          <w:i/>
          <w:lang w:val="ru-RU"/>
        </w:rPr>
      </w:pPr>
      <w:r>
        <w:rPr>
          <w:b/>
          <w:i/>
          <w:lang w:val="ru-RU"/>
        </w:rPr>
        <w:t>3</w:t>
      </w:r>
      <w:r w:rsidRPr="00DC449B">
        <w:rPr>
          <w:b/>
          <w:i/>
          <w:lang w:val="ru-RU"/>
        </w:rPr>
        <w:t>.</w:t>
      </w:r>
      <w:r>
        <w:rPr>
          <w:b/>
          <w:i/>
          <w:lang w:val="ru-RU"/>
        </w:rPr>
        <w:t xml:space="preserve"> </w:t>
      </w:r>
      <w:r w:rsidRPr="00DC449B">
        <w:rPr>
          <w:b/>
          <w:i/>
          <w:lang w:val="ru-RU"/>
        </w:rPr>
        <w:t xml:space="preserve">Величина тока </w:t>
      </w:r>
      <w:r w:rsidRPr="00DC449B">
        <w:rPr>
          <w:b/>
          <w:i/>
        </w:rPr>
        <w:t>I</w:t>
      </w:r>
      <w:r w:rsidRPr="00DC449B">
        <w:rPr>
          <w:b/>
          <w:i/>
          <w:lang w:val="ru-RU"/>
        </w:rPr>
        <w:t>(А), потребляемого разветвленной  цепью, если действующие знач</w:t>
      </w:r>
      <w:r w:rsidRPr="00DC449B">
        <w:rPr>
          <w:b/>
          <w:i/>
          <w:lang w:val="ru-RU"/>
        </w:rPr>
        <w:t>е</w:t>
      </w:r>
      <w:r w:rsidRPr="00DC449B">
        <w:rPr>
          <w:b/>
          <w:i/>
          <w:lang w:val="ru-RU"/>
        </w:rPr>
        <w:t xml:space="preserve">ния токов ветвей </w:t>
      </w:r>
      <w:r w:rsidRPr="00DC449B">
        <w:rPr>
          <w:b/>
          <w:i/>
        </w:rPr>
        <w:t>I</w:t>
      </w:r>
      <w:r w:rsidRPr="00DC449B">
        <w:rPr>
          <w:b/>
          <w:i/>
          <w:vertAlign w:val="subscript"/>
        </w:rPr>
        <w:t>R</w:t>
      </w:r>
      <w:r w:rsidRPr="00DC449B">
        <w:rPr>
          <w:b/>
          <w:i/>
          <w:vertAlign w:val="subscript"/>
          <w:lang w:val="ru-RU"/>
        </w:rPr>
        <w:t xml:space="preserve"> </w:t>
      </w:r>
      <w:r w:rsidRPr="00DC449B">
        <w:rPr>
          <w:b/>
          <w:i/>
          <w:lang w:val="ru-RU"/>
        </w:rPr>
        <w:t xml:space="preserve">=30 А, </w:t>
      </w:r>
      <w:r w:rsidRPr="00DC449B">
        <w:rPr>
          <w:b/>
          <w:i/>
        </w:rPr>
        <w:t>I</w:t>
      </w:r>
      <w:r w:rsidRPr="00DC449B">
        <w:rPr>
          <w:b/>
          <w:i/>
          <w:vertAlign w:val="subscript"/>
        </w:rPr>
        <w:t>L</w:t>
      </w:r>
      <w:r w:rsidRPr="00DC449B">
        <w:rPr>
          <w:b/>
          <w:i/>
          <w:vertAlign w:val="subscript"/>
          <w:lang w:val="ru-RU"/>
        </w:rPr>
        <w:t xml:space="preserve"> </w:t>
      </w:r>
      <w:r w:rsidRPr="00DC449B">
        <w:rPr>
          <w:b/>
          <w:i/>
          <w:lang w:val="ru-RU"/>
        </w:rPr>
        <w:t xml:space="preserve">= 80 А, </w:t>
      </w:r>
      <w:r w:rsidRPr="00DC449B">
        <w:rPr>
          <w:b/>
          <w:i/>
        </w:rPr>
        <w:t>I</w:t>
      </w:r>
      <w:r w:rsidRPr="00DC449B">
        <w:rPr>
          <w:b/>
          <w:i/>
          <w:vertAlign w:val="subscript"/>
        </w:rPr>
        <w:t>C</w:t>
      </w:r>
      <w:r w:rsidRPr="00DC449B">
        <w:rPr>
          <w:b/>
          <w:i/>
          <w:lang w:val="ru-RU"/>
        </w:rPr>
        <w:t xml:space="preserve"> = 40 А - …   </w:t>
      </w:r>
    </w:p>
    <w:tbl>
      <w:tblPr>
        <w:tblpPr w:leftFromText="180" w:rightFromText="180" w:vertAnchor="text" w:horzAnchor="page" w:tblpX="6027"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6"/>
        <w:gridCol w:w="3192"/>
      </w:tblGrid>
      <w:tr w:rsidR="009435A3" w:rsidTr="009435A3">
        <w:tc>
          <w:tcPr>
            <w:tcW w:w="916" w:type="dxa"/>
            <w:tcBorders>
              <w:top w:val="nil"/>
              <w:left w:val="nil"/>
              <w:bottom w:val="nil"/>
              <w:right w:val="nil"/>
            </w:tcBorders>
          </w:tcPr>
          <w:p w:rsidR="009435A3" w:rsidRPr="001E2400" w:rsidRDefault="009435A3" w:rsidP="009435A3">
            <w:r>
              <w:t>а)</w:t>
            </w:r>
          </w:p>
          <w:p w:rsidR="009435A3" w:rsidRDefault="009435A3" w:rsidP="009435A3">
            <w:r>
              <w:t>б)</w:t>
            </w:r>
          </w:p>
          <w:p w:rsidR="009435A3" w:rsidRDefault="009435A3" w:rsidP="009435A3">
            <w:r>
              <w:t>в)</w:t>
            </w:r>
          </w:p>
          <w:p w:rsidR="009435A3" w:rsidRPr="001D09BF" w:rsidRDefault="009435A3" w:rsidP="009435A3">
            <w:r>
              <w:t>г)</w:t>
            </w:r>
          </w:p>
        </w:tc>
        <w:tc>
          <w:tcPr>
            <w:tcW w:w="3192" w:type="dxa"/>
            <w:tcBorders>
              <w:top w:val="nil"/>
              <w:left w:val="nil"/>
              <w:bottom w:val="nil"/>
              <w:right w:val="nil"/>
            </w:tcBorders>
          </w:tcPr>
          <w:p w:rsidR="009435A3" w:rsidRDefault="009435A3" w:rsidP="009435A3">
            <w:r>
              <w:t>70</w:t>
            </w:r>
          </w:p>
          <w:p w:rsidR="009435A3" w:rsidRDefault="009435A3" w:rsidP="009435A3">
            <w:r>
              <w:t>150</w:t>
            </w:r>
          </w:p>
          <w:p w:rsidR="009435A3" w:rsidRDefault="009435A3" w:rsidP="009435A3">
            <w:r>
              <w:t>50</w:t>
            </w:r>
          </w:p>
          <w:p w:rsidR="009435A3" w:rsidRPr="001D09BF" w:rsidRDefault="009435A3" w:rsidP="009435A3">
            <w:r>
              <w:t>130</w:t>
            </w:r>
          </w:p>
        </w:tc>
      </w:tr>
    </w:tbl>
    <w:p w:rsidR="009435A3" w:rsidRDefault="009435A3" w:rsidP="009435A3">
      <w:r>
        <w:t xml:space="preserve">     </w:t>
      </w:r>
      <w:r w:rsidR="00365E22">
        <w:rPr>
          <w:noProof/>
          <w:lang w:val="ru-RU"/>
        </w:rPr>
        <w:drawing>
          <wp:inline distT="0" distB="0" distL="0" distR="0">
            <wp:extent cx="1653540" cy="1066800"/>
            <wp:effectExtent l="19050" t="0" r="3810" b="0"/>
            <wp:docPr id="18" name="Рисунок 3" descr="C:\Documents and Settings\Лыкова\Рабочий стол\risunki\ris_2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Лыкова\Рабочий стол\risunki\ris_238.gif"/>
                    <pic:cNvPicPr>
                      <a:picLocks noChangeAspect="1" noChangeArrowheads="1"/>
                    </pic:cNvPicPr>
                  </pic:nvPicPr>
                  <pic:blipFill>
                    <a:blip r:embed="rId21"/>
                    <a:srcRect/>
                    <a:stretch>
                      <a:fillRect/>
                    </a:stretch>
                  </pic:blipFill>
                  <pic:spPr bwMode="auto">
                    <a:xfrm>
                      <a:off x="0" y="0"/>
                      <a:ext cx="1653540" cy="1066800"/>
                    </a:xfrm>
                    <a:prstGeom prst="rect">
                      <a:avLst/>
                    </a:prstGeom>
                    <a:noFill/>
                    <a:ln w="9525">
                      <a:noFill/>
                      <a:miter lim="800000"/>
                      <a:headEnd/>
                      <a:tailEnd/>
                    </a:ln>
                  </pic:spPr>
                </pic:pic>
              </a:graphicData>
            </a:graphic>
          </wp:inline>
        </w:drawing>
      </w:r>
    </w:p>
    <w:p w:rsidR="009435A3" w:rsidRPr="00DC449B" w:rsidRDefault="009435A3" w:rsidP="009435A3">
      <w:pPr>
        <w:rPr>
          <w:noProof/>
          <w:lang w:val="ru-RU"/>
        </w:rPr>
      </w:pPr>
      <w:r w:rsidRPr="00DC449B">
        <w:rPr>
          <w:lang w:val="ru-RU"/>
        </w:rPr>
        <w:t xml:space="preserve"> </w:t>
      </w:r>
      <w:r w:rsidRPr="00DC449B">
        <w:rPr>
          <w:noProof/>
          <w:lang w:val="ru-RU"/>
        </w:rPr>
        <w:t xml:space="preserve">   </w:t>
      </w:r>
    </w:p>
    <w:p w:rsidR="009435A3" w:rsidRPr="007C5EC6" w:rsidRDefault="009435A3" w:rsidP="009435A3">
      <w:pPr>
        <w:rPr>
          <w:b/>
          <w:i/>
          <w:noProof/>
          <w:lang w:val="ru-RU"/>
        </w:rPr>
      </w:pPr>
      <w:r>
        <w:rPr>
          <w:b/>
          <w:i/>
          <w:noProof/>
          <w:lang w:val="ru-RU"/>
        </w:rPr>
        <w:t>4</w:t>
      </w:r>
      <w:r w:rsidRPr="00DC449B">
        <w:rPr>
          <w:b/>
          <w:i/>
          <w:noProof/>
          <w:lang w:val="ru-RU"/>
        </w:rPr>
        <w:t xml:space="preserve">.  Величины полной мощности </w:t>
      </w:r>
      <w:r w:rsidRPr="00DC449B">
        <w:rPr>
          <w:b/>
          <w:i/>
          <w:noProof/>
        </w:rPr>
        <w:t>S</w:t>
      </w:r>
      <w:r w:rsidRPr="00DC449B">
        <w:rPr>
          <w:b/>
          <w:i/>
          <w:noProof/>
          <w:lang w:val="ru-RU"/>
        </w:rPr>
        <w:t xml:space="preserve">(ВА) и активной мощности </w:t>
      </w:r>
      <w:r w:rsidRPr="00DC449B">
        <w:rPr>
          <w:b/>
          <w:i/>
          <w:noProof/>
        </w:rPr>
        <w:t>P</w:t>
      </w:r>
      <w:r w:rsidRPr="00DC449B">
        <w:rPr>
          <w:b/>
          <w:i/>
          <w:noProof/>
          <w:lang w:val="ru-RU"/>
        </w:rPr>
        <w:t xml:space="preserve">(Вт), если ток потребляемый цепью </w:t>
      </w:r>
      <m:oMath>
        <m:func>
          <m:funcPr>
            <m:ctrlPr>
              <w:rPr>
                <w:rFonts w:ascii="Cambria Math" w:hAnsi="Cambria Math"/>
                <w:b/>
                <w:i/>
                <w:noProof/>
              </w:rPr>
            </m:ctrlPr>
          </m:funcPr>
          <m:fName>
            <m:r>
              <m:rPr>
                <m:sty m:val="bi"/>
              </m:rPr>
              <w:rPr>
                <w:rFonts w:ascii="Cambria Math" w:hAnsi="Cambria Math"/>
                <w:noProof/>
              </w:rPr>
              <m:t>i</m:t>
            </m:r>
            <m:r>
              <m:rPr>
                <m:sty m:val="bi"/>
              </m:rPr>
              <w:rPr>
                <w:rFonts w:ascii="Cambria Math" w:hAnsi="Cambria Math"/>
                <w:noProof/>
                <w:lang w:val="ru-RU"/>
              </w:rPr>
              <m:t>=</m:t>
            </m:r>
            <m:r>
              <m:rPr>
                <m:sty m:val="bi"/>
              </m:rPr>
              <w:rPr>
                <w:rFonts w:ascii="Cambria Math" w:hAnsi="Cambria Math"/>
                <w:noProof/>
              </w:rPr>
              <m:t>4</m:t>
            </m:r>
            <m:r>
              <m:rPr>
                <m:sty m:val="bi"/>
              </m:rPr>
              <w:rPr>
                <w:rFonts w:ascii="Cambria Math" w:hAnsi="Cambria Math"/>
                <w:noProof/>
              </w:rPr>
              <m:t>sin</m:t>
            </m:r>
          </m:fName>
          <m:e>
            <m:d>
              <m:dPr>
                <m:ctrlPr>
                  <w:rPr>
                    <w:rFonts w:ascii="Cambria Math" w:hAnsi="Cambria Math"/>
                    <w:b/>
                    <w:i/>
                    <w:noProof/>
                  </w:rPr>
                </m:ctrlPr>
              </m:dPr>
              <m:e>
                <m:r>
                  <m:rPr>
                    <m:sty m:val="bi"/>
                  </m:rPr>
                  <w:rPr>
                    <w:rFonts w:ascii="Cambria Math" w:hAnsi="Cambria Math"/>
                    <w:noProof/>
                  </w:rPr>
                  <m:t>ωt</m:t>
                </m:r>
                <m:r>
                  <m:rPr>
                    <m:sty m:val="bi"/>
                  </m:rPr>
                  <w:rPr>
                    <w:rFonts w:ascii="Cambria Math" w:hAnsi="Cambria Math"/>
                    <w:noProof/>
                    <w:lang w:val="ru-RU"/>
                  </w:rPr>
                  <m:t>-</m:t>
                </m:r>
                <m:r>
                  <m:rPr>
                    <m:sty m:val="bi"/>
                  </m:rPr>
                  <w:rPr>
                    <w:rFonts w:ascii="Cambria Math" w:hAnsi="Cambria Math"/>
                    <w:noProof/>
                  </w:rPr>
                  <m:t>45</m:t>
                </m:r>
                <m:r>
                  <m:rPr>
                    <m:sty m:val="bi"/>
                  </m:rPr>
                  <w:rPr>
                    <w:rFonts w:ascii="Cambria Math" w:hAnsi="Cambria Math"/>
                    <w:noProof/>
                    <w:lang w:val="ru-RU"/>
                  </w:rPr>
                  <m:t>°</m:t>
                </m:r>
              </m:e>
            </m:d>
            <m:r>
              <m:rPr>
                <m:sty m:val="bi"/>
              </m:rPr>
              <w:rPr>
                <w:rFonts w:ascii="Cambria Math" w:hAnsi="Cambria Math"/>
                <w:noProof/>
                <w:lang w:val="ru-RU"/>
              </w:rPr>
              <m:t xml:space="preserve">А, </m:t>
            </m:r>
          </m:e>
        </m:func>
      </m:oMath>
      <w:r w:rsidRPr="00DC449B">
        <w:rPr>
          <w:b/>
          <w:i/>
          <w:noProof/>
          <w:lang w:val="ru-RU"/>
        </w:rPr>
        <w:t xml:space="preserve"> а напряже</w:t>
      </w:r>
      <w:r w:rsidRPr="007C5EC6">
        <w:rPr>
          <w:b/>
          <w:i/>
          <w:noProof/>
          <w:lang w:val="ru-RU"/>
        </w:rPr>
        <w:t xml:space="preserve">ние на зажимах </w:t>
      </w:r>
      <m:oMath>
        <m:func>
          <m:funcPr>
            <m:ctrlPr>
              <w:rPr>
                <w:rFonts w:ascii="Cambria Math" w:hAnsi="Cambria Math"/>
                <w:b/>
                <w:i/>
                <w:noProof/>
              </w:rPr>
            </m:ctrlPr>
          </m:funcPr>
          <m:fName>
            <m:r>
              <m:rPr>
                <m:sty m:val="bi"/>
              </m:rPr>
              <w:rPr>
                <w:rFonts w:ascii="Cambria Math" w:hAnsi="Cambria Math"/>
                <w:noProof/>
                <w:lang w:val="ru-RU"/>
              </w:rPr>
              <m:t xml:space="preserve">             </m:t>
            </m:r>
            <m:r>
              <m:rPr>
                <m:sty m:val="bi"/>
              </m:rPr>
              <w:rPr>
                <w:rFonts w:ascii="Cambria Math" w:hAnsi="Cambria Math"/>
                <w:noProof/>
              </w:rPr>
              <m:t>u</m:t>
            </m:r>
            <m:r>
              <m:rPr>
                <m:sty m:val="bi"/>
              </m:rPr>
              <w:rPr>
                <w:rFonts w:ascii="Cambria Math" w:hAnsi="Cambria Math"/>
                <w:noProof/>
                <w:lang w:val="ru-RU"/>
              </w:rPr>
              <m:t>=</m:t>
            </m:r>
            <m:r>
              <m:rPr>
                <m:sty m:val="bi"/>
              </m:rPr>
              <w:rPr>
                <w:rFonts w:ascii="Cambria Math" w:hAnsi="Cambria Math"/>
                <w:noProof/>
              </w:rPr>
              <m:t>100</m:t>
            </m:r>
            <m:r>
              <m:rPr>
                <m:sty m:val="bi"/>
              </m:rPr>
              <w:rPr>
                <w:rFonts w:ascii="Cambria Math" w:hAnsi="Cambria Math"/>
                <w:noProof/>
              </w:rPr>
              <m:t>sin</m:t>
            </m:r>
          </m:fName>
          <m:e>
            <m:d>
              <m:dPr>
                <m:ctrlPr>
                  <w:rPr>
                    <w:rFonts w:ascii="Cambria Math" w:hAnsi="Cambria Math"/>
                    <w:b/>
                    <w:i/>
                    <w:noProof/>
                  </w:rPr>
                </m:ctrlPr>
              </m:dPr>
              <m:e>
                <m:r>
                  <m:rPr>
                    <m:sty m:val="bi"/>
                  </m:rPr>
                  <w:rPr>
                    <w:rFonts w:ascii="Cambria Math" w:hAnsi="Cambria Math"/>
                    <w:noProof/>
                  </w:rPr>
                  <m:t>ωt</m:t>
                </m:r>
                <m:r>
                  <m:rPr>
                    <m:sty m:val="bi"/>
                  </m:rPr>
                  <w:rPr>
                    <w:rFonts w:ascii="Cambria Math" w:hAnsi="Cambria Math"/>
                    <w:noProof/>
                    <w:lang w:val="ru-RU"/>
                  </w:rPr>
                  <m:t>-</m:t>
                </m:r>
                <m:r>
                  <m:rPr>
                    <m:sty m:val="bi"/>
                  </m:rPr>
                  <w:rPr>
                    <w:rFonts w:ascii="Cambria Math" w:hAnsi="Cambria Math"/>
                    <w:noProof/>
                  </w:rPr>
                  <m:t>45</m:t>
                </m:r>
                <m:r>
                  <m:rPr>
                    <m:sty m:val="bi"/>
                  </m:rPr>
                  <w:rPr>
                    <w:rFonts w:ascii="Cambria Math" w:hAnsi="Cambria Math"/>
                    <w:noProof/>
                    <w:lang w:val="ru-RU"/>
                  </w:rPr>
                  <m:t>°</m:t>
                </m:r>
              </m:e>
            </m:d>
            <m:r>
              <m:rPr>
                <m:sty m:val="bi"/>
              </m:rPr>
              <w:rPr>
                <w:rFonts w:ascii="Cambria Math" w:hAnsi="Cambria Math"/>
                <w:noProof/>
                <w:lang w:val="ru-RU"/>
              </w:rPr>
              <m:t>В</m:t>
            </m:r>
          </m:e>
        </m:func>
      </m:oMath>
      <w:r w:rsidRPr="007C5EC6">
        <w:rPr>
          <w:b/>
          <w:i/>
          <w:noProof/>
          <w:lang w:val="ru-RU"/>
        </w:rPr>
        <w:t xml:space="preserve">  - …  </w:t>
      </w:r>
    </w:p>
    <w:p w:rsidR="009435A3" w:rsidRDefault="009435A3" w:rsidP="009435A3">
      <w:pPr>
        <w:rPr>
          <w:noProof/>
          <w:lang w:val="ru-RU"/>
        </w:rPr>
      </w:pPr>
      <w:r w:rsidRPr="007C5EC6">
        <w:rPr>
          <w:noProof/>
          <w:lang w:val="ru-RU"/>
        </w:rPr>
        <w:tab/>
      </w:r>
    </w:p>
    <w:p w:rsidR="009435A3" w:rsidRPr="007C5EC6" w:rsidRDefault="009435A3" w:rsidP="009435A3">
      <w:pPr>
        <w:rPr>
          <w:noProof/>
          <w:lang w:val="ru-RU"/>
        </w:rPr>
      </w:pPr>
      <w:r>
        <w:rPr>
          <w:noProof/>
          <w:lang w:val="ru-RU"/>
        </w:rPr>
        <w:t xml:space="preserve">            </w:t>
      </w:r>
      <w:r w:rsidRPr="007C5EC6">
        <w:rPr>
          <w:noProof/>
          <w:lang w:val="ru-RU"/>
        </w:rPr>
        <w:t>а)  400 и 400</w:t>
      </w:r>
    </w:p>
    <w:p w:rsidR="009435A3" w:rsidRPr="007C5EC6" w:rsidRDefault="009435A3" w:rsidP="009435A3">
      <w:pPr>
        <w:rPr>
          <w:noProof/>
          <w:lang w:val="ru-RU"/>
        </w:rPr>
      </w:pPr>
      <w:r w:rsidRPr="007C5EC6">
        <w:rPr>
          <w:noProof/>
          <w:lang w:val="ru-RU"/>
        </w:rPr>
        <w:tab/>
        <w:t>б)  283 и 200</w:t>
      </w:r>
    </w:p>
    <w:p w:rsidR="009435A3" w:rsidRPr="007C5EC6" w:rsidRDefault="009435A3" w:rsidP="009435A3">
      <w:pPr>
        <w:rPr>
          <w:noProof/>
          <w:lang w:val="ru-RU"/>
        </w:rPr>
      </w:pPr>
      <w:r w:rsidRPr="007C5EC6">
        <w:rPr>
          <w:noProof/>
          <w:lang w:val="ru-RU"/>
        </w:rPr>
        <w:tab/>
        <w:t>в)  200 и 200</w:t>
      </w:r>
    </w:p>
    <w:p w:rsidR="009435A3" w:rsidRPr="007C5EC6" w:rsidRDefault="009435A3" w:rsidP="009435A3">
      <w:pPr>
        <w:rPr>
          <w:noProof/>
          <w:lang w:val="ru-RU"/>
        </w:rPr>
      </w:pPr>
      <w:r w:rsidRPr="007C5EC6">
        <w:rPr>
          <w:noProof/>
          <w:lang w:val="ru-RU"/>
        </w:rPr>
        <w:tab/>
        <w:t>г)</w:t>
      </w:r>
      <w:r w:rsidRPr="007C5EC6">
        <w:rPr>
          <w:b/>
          <w:i/>
          <w:noProof/>
          <w:lang w:val="ru-RU"/>
        </w:rPr>
        <w:t xml:space="preserve">  </w:t>
      </w:r>
      <w:r w:rsidRPr="007C5EC6">
        <w:rPr>
          <w:noProof/>
          <w:lang w:val="ru-RU"/>
        </w:rPr>
        <w:t>200 и 141</w:t>
      </w:r>
    </w:p>
    <w:p w:rsidR="009435A3" w:rsidRDefault="009435A3" w:rsidP="009435A3">
      <w:pPr>
        <w:rPr>
          <w:noProof/>
          <w:lang w:val="ru-RU"/>
        </w:rPr>
      </w:pPr>
    </w:p>
    <w:p w:rsidR="009435A3" w:rsidRPr="00DC449B" w:rsidRDefault="009435A3" w:rsidP="009435A3">
      <w:pPr>
        <w:rPr>
          <w:b/>
          <w:i/>
          <w:noProof/>
          <w:lang w:val="ru-RU"/>
        </w:rPr>
      </w:pPr>
      <w:r>
        <w:rPr>
          <w:b/>
          <w:i/>
          <w:noProof/>
          <w:lang w:val="ru-RU"/>
        </w:rPr>
        <w:t>5</w:t>
      </w:r>
      <w:r w:rsidRPr="00DC449B">
        <w:rPr>
          <w:b/>
          <w:i/>
          <w:noProof/>
          <w:lang w:val="ru-RU"/>
        </w:rPr>
        <w:t>.</w:t>
      </w:r>
      <w:r w:rsidRPr="00DC449B">
        <w:rPr>
          <w:b/>
          <w:i/>
          <w:lang w:val="ru-RU"/>
        </w:rPr>
        <w:t xml:space="preserve"> Величина коэффициента мощности </w:t>
      </w:r>
      <m:oMath>
        <m:func>
          <m:funcPr>
            <m:ctrlPr>
              <w:rPr>
                <w:rFonts w:ascii="Cambria Math" w:hAnsi="Cambria Math"/>
                <w:b/>
                <w:i/>
              </w:rPr>
            </m:ctrlPr>
          </m:funcPr>
          <m:fName>
            <m:r>
              <m:rPr>
                <m:sty m:val="bi"/>
              </m:rPr>
              <w:rPr>
                <w:rFonts w:ascii="Cambria Math" w:hAnsi="Cambria Math"/>
              </w:rPr>
              <m:t>cos</m:t>
            </m:r>
          </m:fName>
          <m:e>
            <m:r>
              <m:rPr>
                <m:sty m:val="bi"/>
              </m:rPr>
              <w:rPr>
                <w:rFonts w:ascii="Cambria Math" w:hAnsi="Cambria Math"/>
              </w:rPr>
              <m:t>φ</m:t>
            </m:r>
          </m:e>
        </m:func>
      </m:oMath>
      <w:r w:rsidRPr="00DC449B">
        <w:rPr>
          <w:b/>
          <w:i/>
          <w:lang w:val="ru-RU"/>
        </w:rPr>
        <w:t xml:space="preserve"> цепи переменного тока, если полная мо</w:t>
      </w:r>
      <w:r w:rsidRPr="00DC449B">
        <w:rPr>
          <w:b/>
          <w:i/>
          <w:lang w:val="ru-RU"/>
        </w:rPr>
        <w:t>щ</w:t>
      </w:r>
      <w:r w:rsidRPr="00DC449B">
        <w:rPr>
          <w:b/>
          <w:i/>
          <w:lang w:val="ru-RU"/>
        </w:rPr>
        <w:t xml:space="preserve">ность </w:t>
      </w:r>
      <w:r w:rsidRPr="00DC449B">
        <w:rPr>
          <w:b/>
          <w:i/>
        </w:rPr>
        <w:t>S</w:t>
      </w:r>
      <w:r w:rsidRPr="00DC449B">
        <w:rPr>
          <w:b/>
          <w:i/>
          <w:lang w:val="ru-RU"/>
        </w:rPr>
        <w:t xml:space="preserve">=1000ВА, активная мощность </w:t>
      </w:r>
      <w:r w:rsidRPr="00DC449B">
        <w:rPr>
          <w:b/>
          <w:i/>
        </w:rPr>
        <w:t>P</w:t>
      </w:r>
      <w:r w:rsidRPr="00DC449B">
        <w:rPr>
          <w:b/>
          <w:i/>
          <w:lang w:val="ru-RU"/>
        </w:rPr>
        <w:t xml:space="preserve"> =800Вт  -…</w:t>
      </w:r>
    </w:p>
    <w:p w:rsidR="009435A3" w:rsidRPr="007C5EC6" w:rsidRDefault="009435A3" w:rsidP="009435A3">
      <w:pPr>
        <w:rPr>
          <w:lang w:val="ru-RU"/>
        </w:rPr>
      </w:pPr>
      <w:r w:rsidRPr="00DC449B">
        <w:rPr>
          <w:lang w:val="ru-RU"/>
        </w:rPr>
        <w:tab/>
      </w:r>
      <w:r w:rsidRPr="007C5EC6">
        <w:rPr>
          <w:lang w:val="ru-RU"/>
        </w:rPr>
        <w:t>а)  0,8</w:t>
      </w:r>
    </w:p>
    <w:p w:rsidR="009435A3" w:rsidRPr="007C5EC6" w:rsidRDefault="009435A3" w:rsidP="009435A3">
      <w:pPr>
        <w:rPr>
          <w:lang w:val="ru-RU"/>
        </w:rPr>
      </w:pPr>
      <w:r w:rsidRPr="007C5EC6">
        <w:rPr>
          <w:lang w:val="ru-RU"/>
        </w:rPr>
        <w:tab/>
        <w:t>б) 1</w:t>
      </w:r>
    </w:p>
    <w:p w:rsidR="009435A3" w:rsidRPr="007C5EC6" w:rsidRDefault="009435A3" w:rsidP="009435A3">
      <w:pPr>
        <w:rPr>
          <w:lang w:val="ru-RU"/>
        </w:rPr>
      </w:pPr>
      <w:r w:rsidRPr="007C5EC6">
        <w:rPr>
          <w:lang w:val="ru-RU"/>
        </w:rPr>
        <w:tab/>
        <w:t>в) 1,2</w:t>
      </w:r>
    </w:p>
    <w:p w:rsidR="009435A3" w:rsidRPr="007C5EC6" w:rsidRDefault="009435A3" w:rsidP="009435A3">
      <w:pPr>
        <w:rPr>
          <w:lang w:val="ru-RU"/>
        </w:rPr>
      </w:pPr>
      <w:r w:rsidRPr="007C5EC6">
        <w:rPr>
          <w:lang w:val="ru-RU"/>
        </w:rPr>
        <w:tab/>
        <w:t>г) 0,6</w:t>
      </w:r>
    </w:p>
    <w:p w:rsidR="009435A3" w:rsidRDefault="009435A3" w:rsidP="009435A3">
      <w:pPr>
        <w:rPr>
          <w:lang w:val="ru-RU"/>
        </w:rPr>
      </w:pPr>
    </w:p>
    <w:p w:rsidR="00012510" w:rsidRDefault="00012510" w:rsidP="009435A3">
      <w:pPr>
        <w:rPr>
          <w:b/>
          <w:i/>
          <w:lang w:val="ru-RU"/>
        </w:rPr>
      </w:pPr>
    </w:p>
    <w:p w:rsidR="00012510" w:rsidRDefault="00012510" w:rsidP="009435A3">
      <w:pPr>
        <w:rPr>
          <w:b/>
          <w:i/>
          <w:lang w:val="ru-RU"/>
        </w:rPr>
      </w:pPr>
    </w:p>
    <w:p w:rsidR="00012510" w:rsidRDefault="00012510" w:rsidP="009435A3">
      <w:pPr>
        <w:rPr>
          <w:b/>
          <w:i/>
          <w:lang w:val="ru-RU"/>
        </w:rPr>
      </w:pPr>
    </w:p>
    <w:p w:rsidR="00012510" w:rsidRDefault="00012510" w:rsidP="009435A3">
      <w:pPr>
        <w:rPr>
          <w:b/>
          <w:i/>
          <w:lang w:val="ru-RU"/>
        </w:rPr>
      </w:pPr>
    </w:p>
    <w:p w:rsidR="00012510" w:rsidRDefault="00012510" w:rsidP="009435A3">
      <w:pPr>
        <w:rPr>
          <w:b/>
          <w:i/>
          <w:lang w:val="ru-RU"/>
        </w:rPr>
      </w:pPr>
    </w:p>
    <w:p w:rsidR="009435A3" w:rsidRPr="00A55EA1" w:rsidRDefault="009435A3" w:rsidP="009435A3">
      <w:pPr>
        <w:rPr>
          <w:b/>
          <w:i/>
          <w:lang w:val="ru-RU"/>
        </w:rPr>
      </w:pPr>
      <w:r>
        <w:rPr>
          <w:b/>
          <w:i/>
          <w:lang w:val="ru-RU"/>
        </w:rPr>
        <w:t>6</w:t>
      </w:r>
      <w:r w:rsidRPr="00A55EA1">
        <w:rPr>
          <w:b/>
          <w:i/>
          <w:lang w:val="ru-RU"/>
        </w:rPr>
        <w:t>. Способ соединения фаз генератора и нагрузки - …</w:t>
      </w:r>
    </w:p>
    <w:p w:rsidR="009435A3" w:rsidRPr="00DC449B" w:rsidRDefault="009435A3" w:rsidP="009435A3">
      <w:pPr>
        <w:rPr>
          <w:lang w:val="ru-RU"/>
        </w:rPr>
      </w:pPr>
      <w:r w:rsidRPr="00DC449B">
        <w:rPr>
          <w:lang w:val="ru-RU"/>
        </w:rPr>
        <w:t xml:space="preserve">                             </w:t>
      </w:r>
      <w:r w:rsidR="00365E22">
        <w:rPr>
          <w:noProof/>
          <w:lang w:val="ru-RU"/>
        </w:rPr>
        <w:drawing>
          <wp:inline distT="0" distB="0" distL="0" distR="0">
            <wp:extent cx="3489960" cy="1798320"/>
            <wp:effectExtent l="19050" t="0" r="0" b="0"/>
            <wp:docPr id="25" name="Рисунок 4" descr="C:\Documents and Settings\Лыкова\Рабочий стол\risunki\ris_3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Documents and Settings\Лыкова\Рабочий стол\risunki\ris_344.gif"/>
                    <pic:cNvPicPr>
                      <a:picLocks noChangeAspect="1" noChangeArrowheads="1"/>
                    </pic:cNvPicPr>
                  </pic:nvPicPr>
                  <pic:blipFill>
                    <a:blip r:embed="rId22"/>
                    <a:srcRect/>
                    <a:stretch>
                      <a:fillRect/>
                    </a:stretch>
                  </pic:blipFill>
                  <pic:spPr bwMode="auto">
                    <a:xfrm>
                      <a:off x="0" y="0"/>
                      <a:ext cx="3489960" cy="1798320"/>
                    </a:xfrm>
                    <a:prstGeom prst="rect">
                      <a:avLst/>
                    </a:prstGeom>
                    <a:noFill/>
                    <a:ln w="9525">
                      <a:noFill/>
                      <a:miter lim="800000"/>
                      <a:headEnd/>
                      <a:tailEnd/>
                    </a:ln>
                  </pic:spPr>
                </pic:pic>
              </a:graphicData>
            </a:graphic>
          </wp:inline>
        </w:drawing>
      </w:r>
    </w:p>
    <w:p w:rsidR="009435A3" w:rsidRPr="00A55EA1" w:rsidRDefault="009435A3" w:rsidP="009435A3">
      <w:pPr>
        <w:rPr>
          <w:b/>
          <w:i/>
          <w:lang w:val="ru-RU"/>
        </w:rPr>
      </w:pPr>
      <w:r>
        <w:rPr>
          <w:b/>
          <w:i/>
          <w:noProof/>
          <w:lang w:val="ru-RU"/>
        </w:rPr>
        <w:t>7</w:t>
      </w:r>
      <w:r w:rsidRPr="00A55EA1">
        <w:rPr>
          <w:b/>
          <w:i/>
          <w:noProof/>
          <w:lang w:val="ru-RU"/>
        </w:rPr>
        <w:t xml:space="preserve">. </w:t>
      </w:r>
      <w:r w:rsidRPr="00A55EA1">
        <w:rPr>
          <w:b/>
          <w:i/>
          <w:lang w:val="ru-RU"/>
        </w:rPr>
        <w:t xml:space="preserve">Величины фазных </w:t>
      </w:r>
      <w:r w:rsidRPr="00A55EA1">
        <w:rPr>
          <w:b/>
          <w:i/>
        </w:rPr>
        <w:t>I</w:t>
      </w:r>
      <w:r w:rsidRPr="00A55EA1">
        <w:rPr>
          <w:b/>
          <w:i/>
          <w:vertAlign w:val="subscript"/>
          <w:lang w:val="ru-RU"/>
        </w:rPr>
        <w:t>ф</w:t>
      </w:r>
      <w:r w:rsidRPr="00A55EA1">
        <w:rPr>
          <w:b/>
          <w:i/>
          <w:lang w:val="ru-RU"/>
        </w:rPr>
        <w:t xml:space="preserve"> и линейных токов </w:t>
      </w:r>
      <w:r w:rsidRPr="00A55EA1">
        <w:rPr>
          <w:b/>
          <w:i/>
        </w:rPr>
        <w:t>I</w:t>
      </w:r>
      <w:r w:rsidRPr="00A55EA1">
        <w:rPr>
          <w:b/>
          <w:i/>
          <w:vertAlign w:val="subscript"/>
          <w:lang w:val="ru-RU"/>
        </w:rPr>
        <w:t>л</w:t>
      </w:r>
      <w:r w:rsidRPr="00A55EA1">
        <w:rPr>
          <w:b/>
          <w:i/>
          <w:lang w:val="ru-RU"/>
        </w:rPr>
        <w:t>(А)  при симметричной</w:t>
      </w:r>
      <w:r>
        <w:rPr>
          <w:b/>
          <w:i/>
          <w:lang w:val="ru-RU"/>
        </w:rPr>
        <w:t xml:space="preserve"> нагрузке  </w:t>
      </w:r>
      <w:r w:rsidRPr="00A55EA1">
        <w:rPr>
          <w:b/>
          <w:i/>
        </w:rPr>
        <w:t>R</w:t>
      </w:r>
      <w:r w:rsidRPr="00A55EA1">
        <w:rPr>
          <w:b/>
          <w:i/>
          <w:vertAlign w:val="subscript"/>
          <w:lang w:val="ru-RU"/>
        </w:rPr>
        <w:t>Ф</w:t>
      </w:r>
      <w:r w:rsidRPr="00A55EA1">
        <w:rPr>
          <w:b/>
          <w:i/>
          <w:lang w:val="ru-RU"/>
        </w:rPr>
        <w:t xml:space="preserve">= 55 Ом,  соединенной  треугольником,  если линейное напряжение трехфазной цепи </w:t>
      </w:r>
      <w:r w:rsidRPr="00A55EA1">
        <w:rPr>
          <w:b/>
          <w:i/>
        </w:rPr>
        <w:t>U</w:t>
      </w:r>
      <w:r w:rsidRPr="00A55EA1">
        <w:rPr>
          <w:b/>
          <w:i/>
          <w:vertAlign w:val="subscript"/>
          <w:lang w:val="ru-RU"/>
        </w:rPr>
        <w:t>Л</w:t>
      </w:r>
      <w:r w:rsidRPr="00A55EA1">
        <w:rPr>
          <w:b/>
          <w:i/>
          <w:lang w:val="ru-RU"/>
        </w:rPr>
        <w:t xml:space="preserve"> = 380 В - …</w:t>
      </w:r>
    </w:p>
    <w:p w:rsidR="009435A3" w:rsidRPr="007C5EC6" w:rsidRDefault="009435A3" w:rsidP="009435A3">
      <w:pPr>
        <w:rPr>
          <w:lang w:val="ru-RU"/>
        </w:rPr>
      </w:pPr>
      <w:r w:rsidRPr="00A55EA1">
        <w:rPr>
          <w:lang w:val="ru-RU"/>
        </w:rPr>
        <w:tab/>
      </w:r>
      <w:r w:rsidRPr="007C5EC6">
        <w:rPr>
          <w:lang w:val="ru-RU"/>
        </w:rPr>
        <w:t>а)  6,9 и 12</w:t>
      </w:r>
    </w:p>
    <w:p w:rsidR="009435A3" w:rsidRPr="007C5EC6" w:rsidRDefault="009435A3" w:rsidP="009435A3">
      <w:pPr>
        <w:rPr>
          <w:lang w:val="ru-RU"/>
        </w:rPr>
      </w:pPr>
      <w:r w:rsidRPr="007C5EC6">
        <w:rPr>
          <w:lang w:val="ru-RU"/>
        </w:rPr>
        <w:lastRenderedPageBreak/>
        <w:tab/>
        <w:t>б)  12 и 12</w:t>
      </w:r>
    </w:p>
    <w:p w:rsidR="009435A3" w:rsidRPr="007C5EC6" w:rsidRDefault="009435A3" w:rsidP="009435A3">
      <w:pPr>
        <w:rPr>
          <w:lang w:val="ru-RU"/>
        </w:rPr>
      </w:pPr>
      <w:r w:rsidRPr="007C5EC6">
        <w:rPr>
          <w:lang w:val="ru-RU"/>
        </w:rPr>
        <w:tab/>
        <w:t>в)  4 и 6,9</w:t>
      </w:r>
    </w:p>
    <w:p w:rsidR="009435A3" w:rsidRDefault="009435A3" w:rsidP="009435A3">
      <w:pPr>
        <w:rPr>
          <w:lang w:val="ru-RU"/>
        </w:rPr>
      </w:pPr>
      <w:r w:rsidRPr="007C5EC6">
        <w:rPr>
          <w:lang w:val="ru-RU"/>
        </w:rPr>
        <w:tab/>
        <w:t>г)  6,9 и 6,9</w:t>
      </w:r>
    </w:p>
    <w:p w:rsidR="009435A3" w:rsidRPr="00A55EA1" w:rsidRDefault="009435A3" w:rsidP="009435A3">
      <w:pPr>
        <w:rPr>
          <w:lang w:val="ru-RU"/>
        </w:rPr>
      </w:pPr>
    </w:p>
    <w:p w:rsidR="009435A3" w:rsidRPr="00A55EA1" w:rsidRDefault="009435A3" w:rsidP="009435A3">
      <w:pPr>
        <w:rPr>
          <w:b/>
          <w:i/>
          <w:lang w:val="ru-RU"/>
        </w:rPr>
      </w:pPr>
      <w:r>
        <w:rPr>
          <w:b/>
          <w:i/>
          <w:lang w:val="ru-RU"/>
        </w:rPr>
        <w:t>8</w:t>
      </w:r>
      <w:r w:rsidRPr="00A55EA1">
        <w:rPr>
          <w:b/>
          <w:i/>
          <w:lang w:val="ru-RU"/>
        </w:rPr>
        <w:t>. Формулы расчета мощностей трехфазной цепи при симметричной нагрузке -…</w:t>
      </w:r>
    </w:p>
    <w:p w:rsidR="009435A3" w:rsidRPr="007C5EC6" w:rsidRDefault="009435A3" w:rsidP="009435A3">
      <w:pPr>
        <w:rPr>
          <w:lang w:val="ru-RU"/>
        </w:rPr>
      </w:pPr>
      <w:r w:rsidRPr="00A55EA1">
        <w:rPr>
          <w:b/>
          <w:i/>
          <w:lang w:val="ru-RU"/>
        </w:rPr>
        <w:tab/>
      </w:r>
      <w:r w:rsidRPr="007C5EC6">
        <w:rPr>
          <w:lang w:val="ru-RU"/>
        </w:rPr>
        <w:t xml:space="preserve">а)  </w:t>
      </w:r>
      <w:r>
        <w:t>P</w:t>
      </w:r>
      <w:r w:rsidRPr="007C5EC6">
        <w:rPr>
          <w:lang w:val="ru-RU"/>
        </w:rPr>
        <w:t xml:space="preserve"> = 3· </w:t>
      </w:r>
      <w:r>
        <w:t>P</w:t>
      </w:r>
      <w:r w:rsidRPr="007C5EC6">
        <w:rPr>
          <w:vertAlign w:val="subscript"/>
          <w:lang w:val="ru-RU"/>
        </w:rPr>
        <w:t>Ф</w:t>
      </w:r>
    </w:p>
    <w:p w:rsidR="009435A3" w:rsidRPr="007C5EC6" w:rsidRDefault="009435A3" w:rsidP="009435A3">
      <w:pPr>
        <w:rPr>
          <w:lang w:val="ru-RU"/>
        </w:rPr>
      </w:pPr>
      <w:r w:rsidRPr="007C5EC6">
        <w:rPr>
          <w:lang w:val="ru-RU"/>
        </w:rPr>
        <w:tab/>
        <w:t xml:space="preserve">б)  </w:t>
      </w:r>
      <w:r w:rsidRPr="00DB1FAF">
        <w:t>S</w:t>
      </w:r>
      <w:r w:rsidRPr="007C5EC6">
        <w:rPr>
          <w:lang w:val="ru-RU"/>
        </w:rPr>
        <w:t xml:space="preserve"> = 3 ·</w:t>
      </w:r>
      <w:r w:rsidRPr="00DB1FAF">
        <w:t>U</w:t>
      </w:r>
      <w:r w:rsidRPr="007C5EC6">
        <w:rPr>
          <w:vertAlign w:val="subscript"/>
          <w:lang w:val="ru-RU"/>
        </w:rPr>
        <w:t>Ф</w:t>
      </w:r>
      <w:r>
        <w:t>I</w:t>
      </w:r>
      <w:r w:rsidRPr="007C5EC6">
        <w:rPr>
          <w:vertAlign w:val="subscript"/>
          <w:lang w:val="ru-RU"/>
        </w:rPr>
        <w:t>Ф</w:t>
      </w:r>
      <w:r w:rsidRPr="007C5EC6">
        <w:rPr>
          <w:lang w:val="ru-RU"/>
        </w:rPr>
        <w:t xml:space="preserve"> </w:t>
      </w:r>
    </w:p>
    <w:p w:rsidR="009435A3" w:rsidRPr="007C5EC6" w:rsidRDefault="009435A3" w:rsidP="009435A3">
      <w:pPr>
        <w:rPr>
          <w:vertAlign w:val="subscript"/>
          <w:lang w:val="ru-RU"/>
        </w:rPr>
      </w:pPr>
      <w:r w:rsidRPr="007C5EC6">
        <w:rPr>
          <w:lang w:val="ru-RU"/>
        </w:rPr>
        <w:tab/>
        <w:t xml:space="preserve">в)  </w:t>
      </w:r>
      <w:r w:rsidRPr="00DB1FAF">
        <w:t>S</w:t>
      </w:r>
      <w:r w:rsidRPr="007C5EC6">
        <w:rPr>
          <w:lang w:val="ru-RU"/>
        </w:rPr>
        <w:t xml:space="preserve"> = </w:t>
      </w:r>
      <m:oMath>
        <m:rad>
          <m:radPr>
            <m:degHide m:val="on"/>
            <m:ctrlPr>
              <w:rPr>
                <w:rFonts w:ascii="Cambria Math" w:hAnsi="Cambria Math"/>
                <w:i/>
              </w:rPr>
            </m:ctrlPr>
          </m:radPr>
          <m:deg/>
          <m:e>
            <m:r>
              <w:rPr>
                <w:rFonts w:ascii="Cambria Math" w:hAnsi="Cambria Math"/>
                <w:lang w:val="ru-RU"/>
              </w:rPr>
              <m:t>3</m:t>
            </m:r>
          </m:e>
        </m:rad>
        <m:r>
          <w:rPr>
            <w:rFonts w:ascii="Cambria Math" w:hAnsi="Cambria Math"/>
            <w:lang w:val="ru-RU"/>
          </w:rPr>
          <m:t xml:space="preserve"> </m:t>
        </m:r>
      </m:oMath>
      <w:r>
        <w:t>U</w:t>
      </w:r>
      <w:r w:rsidRPr="007C5EC6">
        <w:rPr>
          <w:vertAlign w:val="subscript"/>
          <w:lang w:val="ru-RU"/>
        </w:rPr>
        <w:t>Ф</w:t>
      </w:r>
      <w:r>
        <w:t>I</w:t>
      </w:r>
      <w:r w:rsidRPr="007C5EC6">
        <w:rPr>
          <w:vertAlign w:val="subscript"/>
          <w:lang w:val="ru-RU"/>
        </w:rPr>
        <w:t>Ф</w:t>
      </w:r>
    </w:p>
    <w:p w:rsidR="009435A3" w:rsidRPr="007C5EC6" w:rsidRDefault="009435A3" w:rsidP="009435A3">
      <w:pPr>
        <w:rPr>
          <w:lang w:val="ru-RU"/>
        </w:rPr>
      </w:pPr>
      <w:r w:rsidRPr="007C5EC6">
        <w:rPr>
          <w:lang w:val="ru-RU"/>
        </w:rPr>
        <w:tab/>
        <w:t xml:space="preserve">г)  </w:t>
      </w:r>
      <w:r>
        <w:t>S</w:t>
      </w:r>
      <w:r w:rsidRPr="007C5EC6">
        <w:rPr>
          <w:lang w:val="ru-RU"/>
        </w:rPr>
        <w:t xml:space="preserve"> = </w:t>
      </w:r>
      <m:oMath>
        <m:rad>
          <m:radPr>
            <m:degHide m:val="on"/>
            <m:ctrlPr>
              <w:rPr>
                <w:rFonts w:ascii="Cambria Math" w:hAnsi="Cambria Math"/>
                <w:i/>
              </w:rPr>
            </m:ctrlPr>
          </m:radPr>
          <m:deg/>
          <m:e>
            <m:r>
              <w:rPr>
                <w:rFonts w:ascii="Cambria Math" w:hAnsi="Cambria Math"/>
                <w:lang w:val="ru-RU"/>
              </w:rPr>
              <m:t>3</m:t>
            </m:r>
          </m:e>
        </m:rad>
        <m:r>
          <w:rPr>
            <w:rFonts w:ascii="Cambria Math" w:hAnsi="Cambria Math"/>
            <w:lang w:val="ru-RU"/>
          </w:rPr>
          <m:t xml:space="preserve"> </m:t>
        </m:r>
      </m:oMath>
      <w:r>
        <w:t>U</w:t>
      </w:r>
      <w:r w:rsidRPr="007C5EC6">
        <w:rPr>
          <w:vertAlign w:val="subscript"/>
          <w:lang w:val="ru-RU"/>
        </w:rPr>
        <w:t>Л</w:t>
      </w:r>
      <w:r>
        <w:t>I</w:t>
      </w:r>
      <w:r w:rsidRPr="007C5EC6">
        <w:rPr>
          <w:vertAlign w:val="subscript"/>
          <w:lang w:val="ru-RU"/>
        </w:rPr>
        <w:t>Л</w:t>
      </w:r>
    </w:p>
    <w:p w:rsidR="009435A3" w:rsidRDefault="009435A3" w:rsidP="009435A3">
      <w:pPr>
        <w:rPr>
          <w:lang w:val="ru-RU"/>
        </w:rPr>
      </w:pPr>
      <w:r w:rsidRPr="007C5EC6">
        <w:rPr>
          <w:lang w:val="ru-RU"/>
        </w:rPr>
        <w:t xml:space="preserve">     </w:t>
      </w:r>
    </w:p>
    <w:p w:rsidR="009435A3" w:rsidRDefault="009435A3" w:rsidP="009435A3">
      <w:pPr>
        <w:rPr>
          <w:b/>
          <w:i/>
          <w:lang w:val="ru-RU"/>
        </w:rPr>
      </w:pPr>
      <w:r>
        <w:rPr>
          <w:b/>
          <w:i/>
          <w:lang w:val="ru-RU"/>
        </w:rPr>
        <w:t>9</w:t>
      </w:r>
      <w:r w:rsidRPr="00A55EA1">
        <w:rPr>
          <w:b/>
          <w:i/>
          <w:lang w:val="ru-RU"/>
        </w:rPr>
        <w:t xml:space="preserve">. Величина тока </w:t>
      </w:r>
      <w:r w:rsidRPr="00A55EA1">
        <w:rPr>
          <w:b/>
          <w:i/>
        </w:rPr>
        <w:t>I</w:t>
      </w:r>
      <w:r w:rsidRPr="00A55EA1">
        <w:rPr>
          <w:b/>
          <w:i/>
          <w:vertAlign w:val="subscript"/>
        </w:rPr>
        <w:t>N</w:t>
      </w:r>
      <w:r w:rsidRPr="00A55EA1">
        <w:rPr>
          <w:b/>
          <w:i/>
          <w:vertAlign w:val="subscript"/>
          <w:lang w:val="ru-RU"/>
        </w:rPr>
        <w:t xml:space="preserve"> </w:t>
      </w:r>
      <w:r w:rsidRPr="00A55EA1">
        <w:rPr>
          <w:b/>
          <w:i/>
          <w:lang w:val="ru-RU"/>
        </w:rPr>
        <w:t>(А)  в нейтральном проводе при  симметричной нагрузке - …</w:t>
      </w:r>
    </w:p>
    <w:p w:rsidR="009435A3" w:rsidRDefault="009435A3" w:rsidP="009435A3">
      <w:pPr>
        <w:rPr>
          <w:b/>
          <w:i/>
          <w:lang w:val="ru-RU"/>
        </w:rPr>
      </w:pPr>
    </w:p>
    <w:p w:rsidR="009435A3" w:rsidRPr="00073BA4" w:rsidRDefault="009435A3" w:rsidP="009435A3">
      <w:pPr>
        <w:rPr>
          <w:b/>
          <w:i/>
          <w:lang w:val="ru-RU"/>
        </w:rPr>
      </w:pPr>
      <w:r>
        <w:rPr>
          <w:b/>
          <w:i/>
          <w:lang w:val="ru-RU"/>
        </w:rPr>
        <w:t>10</w:t>
      </w:r>
      <w:r w:rsidRPr="00073BA4">
        <w:rPr>
          <w:b/>
          <w:i/>
          <w:lang w:val="ru-RU"/>
        </w:rPr>
        <w:t>. Соответствие способа возбуждения и схемы МПТ…</w:t>
      </w:r>
    </w:p>
    <w:p w:rsidR="009435A3" w:rsidRPr="00073BA4" w:rsidRDefault="009435A3" w:rsidP="009435A3">
      <w:pPr>
        <w:ind w:left="708"/>
        <w:rPr>
          <w:lang w:val="ru-RU"/>
        </w:rPr>
      </w:pPr>
      <w:r w:rsidRPr="00073BA4">
        <w:rPr>
          <w:lang w:val="ru-RU"/>
        </w:rPr>
        <w:t>1      независимое</w:t>
      </w:r>
    </w:p>
    <w:p w:rsidR="009435A3" w:rsidRPr="00073BA4" w:rsidRDefault="00365E22" w:rsidP="009435A3">
      <w:pPr>
        <w:ind w:left="708"/>
        <w:rPr>
          <w:lang w:val="ru-RU"/>
        </w:rPr>
      </w:pPr>
      <w:r>
        <w:rPr>
          <w:noProof/>
          <w:lang w:val="ru-RU"/>
        </w:rPr>
        <w:drawing>
          <wp:anchor distT="0" distB="0" distL="114300" distR="114300" simplePos="0" relativeHeight="251658240" behindDoc="0" locked="0" layoutInCell="1" allowOverlap="1">
            <wp:simplePos x="0" y="0"/>
            <wp:positionH relativeFrom="column">
              <wp:posOffset>3908425</wp:posOffset>
            </wp:positionH>
            <wp:positionV relativeFrom="paragraph">
              <wp:posOffset>307975</wp:posOffset>
            </wp:positionV>
            <wp:extent cx="1296035" cy="1323975"/>
            <wp:effectExtent l="19050" t="0" r="0" b="0"/>
            <wp:wrapNone/>
            <wp:docPr id="327" name="Рисунок 5"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ris_573"/>
                    <pic:cNvPicPr>
                      <a:picLocks noChangeAspect="1" noChangeArrowheads="1"/>
                    </pic:cNvPicPr>
                  </pic:nvPicPr>
                  <pic:blipFill>
                    <a:blip r:embed="rId23"/>
                    <a:srcRect b="21002"/>
                    <a:stretch>
                      <a:fillRect/>
                    </a:stretch>
                  </pic:blipFill>
                  <pic:spPr bwMode="auto">
                    <a:xfrm>
                      <a:off x="0" y="0"/>
                      <a:ext cx="1296035" cy="1323975"/>
                    </a:xfrm>
                    <a:prstGeom prst="rect">
                      <a:avLst/>
                    </a:prstGeom>
                    <a:noFill/>
                    <a:ln w="9525">
                      <a:noFill/>
                      <a:miter lim="800000"/>
                      <a:headEnd/>
                      <a:tailEnd/>
                    </a:ln>
                  </pic:spPr>
                </pic:pic>
              </a:graphicData>
            </a:graphic>
          </wp:anchor>
        </w:drawing>
      </w:r>
      <w:r w:rsidR="009435A3" w:rsidRPr="00073BA4">
        <w:rPr>
          <w:lang w:val="ru-RU"/>
        </w:rPr>
        <w:t>2     параллельное</w:t>
      </w:r>
    </w:p>
    <w:p w:rsidR="009435A3" w:rsidRPr="00073BA4" w:rsidRDefault="009435A3" w:rsidP="009435A3">
      <w:pPr>
        <w:ind w:left="708"/>
        <w:rPr>
          <w:lang w:val="ru-RU"/>
        </w:rPr>
      </w:pPr>
      <w:r w:rsidRPr="00073BA4">
        <w:rPr>
          <w:lang w:val="ru-RU"/>
        </w:rPr>
        <w:t xml:space="preserve">3     последовательное </w:t>
      </w:r>
    </w:p>
    <w:p w:rsidR="009435A3" w:rsidRPr="00073BA4" w:rsidRDefault="009435A3" w:rsidP="009435A3">
      <w:pPr>
        <w:ind w:left="708"/>
        <w:rPr>
          <w:lang w:val="ru-RU"/>
        </w:rPr>
      </w:pPr>
      <w:r w:rsidRPr="00073BA4">
        <w:rPr>
          <w:lang w:val="ru-RU"/>
        </w:rPr>
        <w:t xml:space="preserve">4    смешанное </w:t>
      </w:r>
    </w:p>
    <w:p w:rsidR="009435A3" w:rsidRPr="00073BA4" w:rsidRDefault="00365E22" w:rsidP="009435A3">
      <w:pPr>
        <w:tabs>
          <w:tab w:val="left" w:pos="5929"/>
        </w:tabs>
        <w:ind w:left="708"/>
        <w:rPr>
          <w:lang w:val="ru-RU"/>
        </w:rPr>
      </w:pPr>
      <w:r>
        <w:rPr>
          <w:noProof/>
          <w:lang w:val="ru-RU"/>
        </w:rPr>
        <w:drawing>
          <wp:anchor distT="0" distB="0" distL="114300" distR="114300" simplePos="0" relativeHeight="251657216" behindDoc="0" locked="0" layoutInCell="1" allowOverlap="1">
            <wp:simplePos x="0" y="0"/>
            <wp:positionH relativeFrom="column">
              <wp:posOffset>4128135</wp:posOffset>
            </wp:positionH>
            <wp:positionV relativeFrom="paragraph">
              <wp:posOffset>1108710</wp:posOffset>
            </wp:positionV>
            <wp:extent cx="1115060" cy="1114425"/>
            <wp:effectExtent l="19050" t="0" r="8890" b="0"/>
            <wp:wrapNone/>
            <wp:docPr id="326" name="Рисунок 7"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ris_578"/>
                    <pic:cNvPicPr>
                      <a:picLocks noChangeAspect="1" noChangeArrowheads="1"/>
                    </pic:cNvPicPr>
                  </pic:nvPicPr>
                  <pic:blipFill>
                    <a:blip r:embed="rId24"/>
                    <a:srcRect t="31670"/>
                    <a:stretch>
                      <a:fillRect/>
                    </a:stretch>
                  </pic:blipFill>
                  <pic:spPr bwMode="auto">
                    <a:xfrm>
                      <a:off x="0" y="0"/>
                      <a:ext cx="1115060" cy="1114425"/>
                    </a:xfrm>
                    <a:prstGeom prst="rect">
                      <a:avLst/>
                    </a:prstGeom>
                    <a:noFill/>
                    <a:ln w="9525">
                      <a:noFill/>
                      <a:miter lim="800000"/>
                      <a:headEnd/>
                      <a:tailEnd/>
                    </a:ln>
                  </pic:spPr>
                </pic:pic>
              </a:graphicData>
            </a:graphic>
          </wp:anchor>
        </w:drawing>
      </w:r>
      <w:r w:rsidR="009435A3" w:rsidRPr="00073BA4">
        <w:rPr>
          <w:lang w:val="ru-RU"/>
        </w:rPr>
        <w:t>а)</w:t>
      </w:r>
      <w:r>
        <w:rPr>
          <w:noProof/>
          <w:lang w:val="ru-RU"/>
        </w:rPr>
        <w:drawing>
          <wp:inline distT="0" distB="0" distL="0" distR="0">
            <wp:extent cx="1143000" cy="1478280"/>
            <wp:effectExtent l="19050" t="0" r="0" b="0"/>
            <wp:docPr id="30" name="Рисунок 1"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is_573"/>
                    <pic:cNvPicPr>
                      <a:picLocks noChangeAspect="1" noChangeArrowheads="1"/>
                    </pic:cNvPicPr>
                  </pic:nvPicPr>
                  <pic:blipFill>
                    <a:blip r:embed="rId23"/>
                    <a:srcRect/>
                    <a:stretch>
                      <a:fillRect/>
                    </a:stretch>
                  </pic:blipFill>
                  <pic:spPr bwMode="auto">
                    <a:xfrm>
                      <a:off x="0" y="0"/>
                      <a:ext cx="1143000" cy="1478280"/>
                    </a:xfrm>
                    <a:prstGeom prst="rect">
                      <a:avLst/>
                    </a:prstGeom>
                    <a:noFill/>
                    <a:ln w="9525">
                      <a:noFill/>
                      <a:miter lim="800000"/>
                      <a:headEnd/>
                      <a:tailEnd/>
                    </a:ln>
                  </pic:spPr>
                </pic:pic>
              </a:graphicData>
            </a:graphic>
          </wp:inline>
        </w:drawing>
      </w:r>
      <w:r w:rsidR="009435A3" w:rsidRPr="00073BA4">
        <w:rPr>
          <w:lang w:val="ru-RU"/>
        </w:rPr>
        <w:t xml:space="preserve">        б)   </w:t>
      </w:r>
      <w:r>
        <w:rPr>
          <w:b/>
          <w:i/>
          <w:noProof/>
          <w:lang w:val="ru-RU"/>
        </w:rPr>
        <w:drawing>
          <wp:inline distT="0" distB="0" distL="0" distR="0">
            <wp:extent cx="990600" cy="1303020"/>
            <wp:effectExtent l="19050" t="0" r="0" b="0"/>
            <wp:docPr id="31" name="Рисунок 2"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is_578"/>
                    <pic:cNvPicPr>
                      <a:picLocks noChangeAspect="1" noChangeArrowheads="1"/>
                    </pic:cNvPicPr>
                  </pic:nvPicPr>
                  <pic:blipFill>
                    <a:blip r:embed="rId24"/>
                    <a:srcRect/>
                    <a:stretch>
                      <a:fillRect/>
                    </a:stretch>
                  </pic:blipFill>
                  <pic:spPr bwMode="auto">
                    <a:xfrm>
                      <a:off x="0" y="0"/>
                      <a:ext cx="990600" cy="1303020"/>
                    </a:xfrm>
                    <a:prstGeom prst="rect">
                      <a:avLst/>
                    </a:prstGeom>
                    <a:noFill/>
                    <a:ln w="9525">
                      <a:noFill/>
                      <a:miter lim="800000"/>
                      <a:headEnd/>
                      <a:tailEnd/>
                    </a:ln>
                  </pic:spPr>
                </pic:pic>
              </a:graphicData>
            </a:graphic>
          </wp:inline>
        </w:drawing>
      </w:r>
      <w:r w:rsidR="009435A3" w:rsidRPr="00073BA4">
        <w:rPr>
          <w:lang w:val="ru-RU"/>
        </w:rPr>
        <w:tab/>
        <w:t>в)</w:t>
      </w:r>
      <w:r w:rsidR="009435A3" w:rsidRPr="00073BA4">
        <w:rPr>
          <w:b/>
          <w:i/>
          <w:lang w:val="ru-RU"/>
        </w:rPr>
        <w:t xml:space="preserve">                                                                                                                                                                             </w:t>
      </w:r>
    </w:p>
    <w:p w:rsidR="009435A3" w:rsidRDefault="009435A3" w:rsidP="009435A3">
      <w:pPr>
        <w:tabs>
          <w:tab w:val="left" w:pos="4608"/>
        </w:tabs>
        <w:rPr>
          <w:b/>
          <w:i/>
          <w:lang w:val="ru-RU"/>
        </w:rPr>
      </w:pPr>
    </w:p>
    <w:p w:rsidR="009435A3" w:rsidRDefault="009435A3" w:rsidP="009435A3">
      <w:pPr>
        <w:tabs>
          <w:tab w:val="left" w:pos="4608"/>
        </w:tabs>
        <w:rPr>
          <w:b/>
          <w:i/>
          <w:lang w:val="ru-RU"/>
        </w:rPr>
      </w:pPr>
    </w:p>
    <w:p w:rsidR="009435A3" w:rsidRDefault="009435A3" w:rsidP="009435A3">
      <w:pPr>
        <w:tabs>
          <w:tab w:val="left" w:pos="4608"/>
        </w:tabs>
        <w:rPr>
          <w:b/>
          <w:i/>
          <w:lang w:val="ru-RU"/>
        </w:rPr>
      </w:pPr>
    </w:p>
    <w:p w:rsidR="009435A3" w:rsidRDefault="009435A3" w:rsidP="009435A3">
      <w:pPr>
        <w:tabs>
          <w:tab w:val="left" w:pos="4608"/>
        </w:tabs>
        <w:rPr>
          <w:b/>
          <w:i/>
          <w:lang w:val="ru-RU"/>
        </w:rPr>
      </w:pPr>
    </w:p>
    <w:p w:rsidR="009435A3" w:rsidRPr="009435A3" w:rsidRDefault="009435A3" w:rsidP="009435A3">
      <w:pPr>
        <w:jc w:val="center"/>
        <w:rPr>
          <w:lang w:val="ru-RU"/>
        </w:rPr>
      </w:pPr>
      <w:r w:rsidRPr="009435A3">
        <w:rPr>
          <w:lang w:val="ru-RU"/>
        </w:rPr>
        <w:t xml:space="preserve">Вариант </w:t>
      </w:r>
      <w:r w:rsidR="00012510">
        <w:rPr>
          <w:lang w:val="ru-RU"/>
        </w:rPr>
        <w:t>7</w:t>
      </w:r>
    </w:p>
    <w:p w:rsidR="009435A3" w:rsidRDefault="009435A3" w:rsidP="009435A3">
      <w:pPr>
        <w:jc w:val="center"/>
        <w:rPr>
          <w:b/>
          <w:lang w:val="ru-RU"/>
        </w:rPr>
      </w:pPr>
    </w:p>
    <w:p w:rsidR="009435A3" w:rsidRDefault="009435A3" w:rsidP="009435A3">
      <w:pPr>
        <w:rPr>
          <w:b/>
          <w:i/>
          <w:lang w:val="ru-RU"/>
        </w:rPr>
      </w:pPr>
      <w:r>
        <w:rPr>
          <w:b/>
          <w:i/>
          <w:lang w:val="ru-RU"/>
        </w:rPr>
        <w:t>1. Аналоговыми называются приборы, показания которых …</w:t>
      </w:r>
    </w:p>
    <w:p w:rsidR="009435A3" w:rsidRDefault="009435A3" w:rsidP="009435A3">
      <w:pPr>
        <w:ind w:firstLine="708"/>
        <w:rPr>
          <w:lang w:val="ru-RU"/>
        </w:rPr>
      </w:pPr>
      <w:r>
        <w:rPr>
          <w:lang w:val="ru-RU"/>
        </w:rPr>
        <w:t>а) выдаются в цифровом виде;</w:t>
      </w:r>
    </w:p>
    <w:p w:rsidR="009435A3" w:rsidRDefault="009435A3" w:rsidP="009435A3">
      <w:pPr>
        <w:ind w:firstLine="708"/>
        <w:rPr>
          <w:lang w:val="ru-RU"/>
        </w:rPr>
      </w:pPr>
      <w:r>
        <w:rPr>
          <w:lang w:val="ru-RU"/>
        </w:rPr>
        <w:t>б) зависят от чувствительности прибора;</w:t>
      </w:r>
    </w:p>
    <w:p w:rsidR="009435A3" w:rsidRDefault="009435A3" w:rsidP="009435A3">
      <w:pPr>
        <w:ind w:firstLine="708"/>
        <w:rPr>
          <w:lang w:val="ru-RU"/>
        </w:rPr>
      </w:pPr>
      <w:r>
        <w:rPr>
          <w:lang w:val="ru-RU"/>
        </w:rPr>
        <w:t>в) являются непрерывной функцией измеряемой величины;</w:t>
      </w:r>
    </w:p>
    <w:p w:rsidR="009435A3" w:rsidRDefault="009435A3" w:rsidP="009435A3">
      <w:pPr>
        <w:rPr>
          <w:lang w:val="ru-RU"/>
        </w:rPr>
      </w:pPr>
    </w:p>
    <w:p w:rsidR="009435A3" w:rsidRDefault="009435A3" w:rsidP="009435A3">
      <w:pPr>
        <w:rPr>
          <w:b/>
          <w:i/>
          <w:lang w:val="ru-RU"/>
        </w:rPr>
      </w:pPr>
      <w:r w:rsidRPr="00AA1E22">
        <w:rPr>
          <w:b/>
          <w:i/>
          <w:lang w:val="ru-RU"/>
        </w:rPr>
        <w:t>2.</w:t>
      </w:r>
      <w:r>
        <w:rPr>
          <w:b/>
          <w:i/>
          <w:lang w:val="ru-RU"/>
        </w:rPr>
        <w:t>Что измеряют вольтметром?</w:t>
      </w:r>
    </w:p>
    <w:p w:rsidR="009435A3" w:rsidRDefault="009435A3" w:rsidP="009435A3">
      <w:pPr>
        <w:rPr>
          <w:lang w:val="ru-RU"/>
        </w:rPr>
      </w:pPr>
      <w:r>
        <w:rPr>
          <w:b/>
          <w:i/>
          <w:lang w:val="ru-RU"/>
        </w:rPr>
        <w:tab/>
      </w:r>
      <w:r>
        <w:rPr>
          <w:lang w:val="ru-RU"/>
        </w:rPr>
        <w:t>а) напряжение;</w:t>
      </w:r>
    </w:p>
    <w:p w:rsidR="009435A3" w:rsidRDefault="009435A3" w:rsidP="009435A3">
      <w:pPr>
        <w:rPr>
          <w:lang w:val="ru-RU"/>
        </w:rPr>
      </w:pPr>
      <w:r>
        <w:rPr>
          <w:lang w:val="ru-RU"/>
        </w:rPr>
        <w:tab/>
        <w:t>б) мощность;</w:t>
      </w:r>
    </w:p>
    <w:p w:rsidR="009435A3" w:rsidRDefault="009435A3" w:rsidP="009435A3">
      <w:pPr>
        <w:rPr>
          <w:lang w:val="ru-RU"/>
        </w:rPr>
      </w:pPr>
      <w:r>
        <w:rPr>
          <w:lang w:val="ru-RU"/>
        </w:rPr>
        <w:tab/>
        <w:t>в) ток;</w:t>
      </w:r>
    </w:p>
    <w:p w:rsidR="009435A3" w:rsidRDefault="009435A3" w:rsidP="009435A3">
      <w:pPr>
        <w:rPr>
          <w:lang w:val="ru-RU"/>
        </w:rPr>
      </w:pPr>
      <w:r>
        <w:rPr>
          <w:lang w:val="ru-RU"/>
        </w:rPr>
        <w:tab/>
        <w:t>г) сопротивление.</w:t>
      </w:r>
    </w:p>
    <w:p w:rsidR="009435A3" w:rsidRDefault="009435A3" w:rsidP="009435A3">
      <w:pPr>
        <w:rPr>
          <w:lang w:val="ru-RU"/>
        </w:rPr>
      </w:pPr>
    </w:p>
    <w:p w:rsidR="009435A3" w:rsidRDefault="009435A3" w:rsidP="009435A3">
      <w:pPr>
        <w:rPr>
          <w:b/>
          <w:i/>
          <w:lang w:val="ru-RU"/>
        </w:rPr>
      </w:pPr>
      <w:r w:rsidRPr="00DD77FF">
        <w:rPr>
          <w:b/>
          <w:i/>
          <w:lang w:val="ru-RU"/>
        </w:rPr>
        <w:t>3.</w:t>
      </w:r>
      <w:r>
        <w:rPr>
          <w:b/>
          <w:i/>
          <w:lang w:val="ru-RU"/>
        </w:rPr>
        <w:t>Основные единицы в СИ…</w:t>
      </w:r>
    </w:p>
    <w:p w:rsidR="009435A3" w:rsidRDefault="009435A3" w:rsidP="009435A3">
      <w:pPr>
        <w:rPr>
          <w:lang w:val="ru-RU"/>
        </w:rPr>
      </w:pPr>
      <w:r>
        <w:rPr>
          <w:b/>
          <w:i/>
          <w:lang w:val="ru-RU"/>
        </w:rPr>
        <w:tab/>
      </w:r>
      <w:r>
        <w:rPr>
          <w:lang w:val="ru-RU"/>
        </w:rPr>
        <w:t>а) Метр, килограмм, секунда, ампер;</w:t>
      </w:r>
    </w:p>
    <w:p w:rsidR="009435A3" w:rsidRDefault="009435A3" w:rsidP="009435A3">
      <w:pPr>
        <w:ind w:firstLine="708"/>
        <w:rPr>
          <w:lang w:val="ru-RU"/>
        </w:rPr>
      </w:pPr>
      <w:r>
        <w:rPr>
          <w:lang w:val="ru-RU"/>
        </w:rPr>
        <w:t>б)  Сантиметр, грамм, секунда, ампер;</w:t>
      </w:r>
    </w:p>
    <w:p w:rsidR="009435A3" w:rsidRDefault="009435A3" w:rsidP="009435A3">
      <w:pPr>
        <w:ind w:firstLine="708"/>
        <w:rPr>
          <w:lang w:val="ru-RU"/>
        </w:rPr>
      </w:pPr>
      <w:r>
        <w:rPr>
          <w:lang w:val="ru-RU"/>
        </w:rPr>
        <w:t>в)</w:t>
      </w:r>
      <w:r w:rsidRPr="00DD77FF">
        <w:rPr>
          <w:b/>
          <w:lang w:val="ru-RU"/>
        </w:rPr>
        <w:t xml:space="preserve">  </w:t>
      </w:r>
      <w:r w:rsidRPr="00CA7FB1">
        <w:rPr>
          <w:lang w:val="ru-RU"/>
        </w:rPr>
        <w:t>Метр, килограмм, секунда, вольт.</w:t>
      </w:r>
    </w:p>
    <w:p w:rsidR="009435A3" w:rsidRDefault="009435A3" w:rsidP="009435A3">
      <w:pPr>
        <w:ind w:firstLine="708"/>
        <w:rPr>
          <w:lang w:val="ru-RU"/>
        </w:rPr>
      </w:pPr>
    </w:p>
    <w:p w:rsidR="009435A3" w:rsidRDefault="009435A3" w:rsidP="009435A3">
      <w:pPr>
        <w:rPr>
          <w:b/>
          <w:i/>
          <w:lang w:val="ru-RU"/>
        </w:rPr>
      </w:pPr>
      <w:r w:rsidRPr="00CA7FB1">
        <w:rPr>
          <w:b/>
          <w:i/>
          <w:lang w:val="ru-RU"/>
        </w:rPr>
        <w:t>4.</w:t>
      </w:r>
      <w:r>
        <w:rPr>
          <w:b/>
          <w:i/>
          <w:lang w:val="ru-RU"/>
        </w:rPr>
        <w:t>Класс точности прибора характеризуется…</w:t>
      </w:r>
    </w:p>
    <w:p w:rsidR="009435A3" w:rsidRDefault="009435A3" w:rsidP="009435A3">
      <w:pPr>
        <w:rPr>
          <w:lang w:val="ru-RU"/>
        </w:rPr>
      </w:pPr>
      <w:r>
        <w:rPr>
          <w:lang w:val="ru-RU"/>
        </w:rPr>
        <w:tab/>
        <w:t>а) действительным значением измеряемой величины;</w:t>
      </w:r>
    </w:p>
    <w:p w:rsidR="009435A3" w:rsidRDefault="009435A3" w:rsidP="009435A3">
      <w:pPr>
        <w:rPr>
          <w:lang w:val="ru-RU"/>
        </w:rPr>
      </w:pPr>
      <w:r>
        <w:rPr>
          <w:lang w:val="ru-RU"/>
        </w:rPr>
        <w:tab/>
        <w:t>б) относительной приведенной погрешностью;</w:t>
      </w:r>
    </w:p>
    <w:p w:rsidR="009435A3" w:rsidRDefault="009435A3" w:rsidP="009435A3">
      <w:pPr>
        <w:ind w:firstLine="708"/>
        <w:rPr>
          <w:lang w:val="ru-RU"/>
        </w:rPr>
      </w:pPr>
      <w:r>
        <w:rPr>
          <w:lang w:val="ru-RU"/>
        </w:rPr>
        <w:t>в) абсолютной погрешностью.</w:t>
      </w:r>
    </w:p>
    <w:p w:rsidR="009435A3" w:rsidRDefault="009435A3" w:rsidP="009435A3">
      <w:pPr>
        <w:ind w:firstLine="708"/>
        <w:rPr>
          <w:lang w:val="ru-RU"/>
        </w:rPr>
      </w:pPr>
    </w:p>
    <w:p w:rsidR="009435A3" w:rsidRDefault="009435A3" w:rsidP="009435A3">
      <w:pPr>
        <w:rPr>
          <w:b/>
          <w:i/>
          <w:lang w:val="ru-RU"/>
        </w:rPr>
      </w:pPr>
      <w:r w:rsidRPr="00CA7FB1">
        <w:rPr>
          <w:b/>
          <w:i/>
          <w:lang w:val="ru-RU"/>
        </w:rPr>
        <w:t>5.</w:t>
      </w:r>
      <w:r>
        <w:rPr>
          <w:b/>
          <w:i/>
          <w:lang w:val="ru-RU"/>
        </w:rPr>
        <w:t>В цепи протекает ток 20 А. Амперметр показывает20,1 А. Шкала прибора от 0 до 50 А. Определите класс точности прибора…</w:t>
      </w:r>
    </w:p>
    <w:p w:rsidR="009435A3" w:rsidRDefault="009435A3" w:rsidP="009435A3">
      <w:pPr>
        <w:ind w:firstLine="708"/>
        <w:rPr>
          <w:lang w:val="ru-RU"/>
        </w:rPr>
      </w:pPr>
      <w:r w:rsidRPr="00303973">
        <w:rPr>
          <w:lang w:val="ru-RU"/>
        </w:rPr>
        <w:t>а)</w:t>
      </w:r>
      <w:r w:rsidRPr="00303973">
        <w:rPr>
          <w:i/>
          <w:lang w:val="ru-RU"/>
        </w:rPr>
        <w:t xml:space="preserve"> </w:t>
      </w:r>
      <w:r>
        <w:rPr>
          <w:lang w:val="ru-RU"/>
        </w:rPr>
        <w:t>0,1А;</w:t>
      </w:r>
    </w:p>
    <w:p w:rsidR="009435A3" w:rsidRDefault="009435A3" w:rsidP="009435A3">
      <w:pPr>
        <w:ind w:firstLine="708"/>
        <w:rPr>
          <w:lang w:val="ru-RU"/>
        </w:rPr>
      </w:pPr>
      <w:r>
        <w:rPr>
          <w:lang w:val="ru-RU"/>
        </w:rPr>
        <w:t>б) 0,2;</w:t>
      </w:r>
    </w:p>
    <w:p w:rsidR="009435A3" w:rsidRDefault="009435A3" w:rsidP="009435A3">
      <w:pPr>
        <w:ind w:firstLine="708"/>
        <w:rPr>
          <w:lang w:val="ru-RU"/>
        </w:rPr>
      </w:pPr>
      <w:r>
        <w:rPr>
          <w:lang w:val="ru-RU"/>
        </w:rPr>
        <w:t>в) 0,2%.</w:t>
      </w:r>
    </w:p>
    <w:p w:rsidR="009435A3" w:rsidRDefault="009435A3" w:rsidP="009435A3">
      <w:pPr>
        <w:rPr>
          <w:b/>
          <w:i/>
          <w:lang w:val="ru-RU"/>
        </w:rPr>
      </w:pPr>
      <w:r w:rsidRPr="00D0785B">
        <w:rPr>
          <w:b/>
          <w:i/>
          <w:lang w:val="ru-RU"/>
        </w:rPr>
        <w:t xml:space="preserve">6. </w:t>
      </w:r>
      <w:r>
        <w:rPr>
          <w:b/>
          <w:i/>
          <w:lang w:val="ru-RU"/>
        </w:rPr>
        <w:t xml:space="preserve">Величина сопротивления вольтметра  </w:t>
      </w:r>
      <w:r>
        <w:rPr>
          <w:b/>
          <w:i/>
        </w:rPr>
        <w:t>R</w:t>
      </w:r>
      <w:r>
        <w:rPr>
          <w:b/>
          <w:i/>
          <w:vertAlign w:val="subscript"/>
        </w:rPr>
        <w:t>V</w:t>
      </w:r>
      <w:r>
        <w:rPr>
          <w:b/>
          <w:i/>
          <w:lang w:val="ru-RU"/>
        </w:rPr>
        <w:t>…</w:t>
      </w:r>
    </w:p>
    <w:p w:rsidR="009435A3" w:rsidRDefault="009435A3" w:rsidP="009435A3">
      <w:pPr>
        <w:rPr>
          <w:lang w:val="ru-RU"/>
        </w:rPr>
      </w:pPr>
      <w:r>
        <w:rPr>
          <w:b/>
          <w:i/>
          <w:lang w:val="ru-RU"/>
        </w:rPr>
        <w:tab/>
      </w:r>
      <w:r>
        <w:rPr>
          <w:lang w:val="ru-RU"/>
        </w:rPr>
        <w:t xml:space="preserve">а) </w:t>
      </w:r>
      <w:r>
        <w:t>R</w:t>
      </w:r>
      <w:r>
        <w:rPr>
          <w:vertAlign w:val="subscript"/>
        </w:rPr>
        <w:t>V</w:t>
      </w:r>
      <w:r w:rsidRPr="00097A45">
        <w:rPr>
          <w:vertAlign w:val="subscript"/>
          <w:lang w:val="ru-RU"/>
        </w:rPr>
        <w:t xml:space="preserve"> </w:t>
      </w:r>
      <w:r w:rsidRPr="00097A45">
        <w:rPr>
          <w:lang w:val="ru-RU"/>
        </w:rPr>
        <w:t>&lt;</w:t>
      </w:r>
      <w:r>
        <w:rPr>
          <w:lang w:val="ru-RU"/>
        </w:rPr>
        <w:t xml:space="preserve"> 1Ом;</w:t>
      </w:r>
    </w:p>
    <w:p w:rsidR="009435A3" w:rsidRPr="00D0785B" w:rsidRDefault="009435A3" w:rsidP="009435A3">
      <w:pPr>
        <w:ind w:firstLine="708"/>
        <w:rPr>
          <w:lang w:val="ru-RU"/>
        </w:rPr>
      </w:pPr>
      <w:r>
        <w:rPr>
          <w:lang w:val="ru-RU"/>
        </w:rPr>
        <w:t xml:space="preserve">б) </w:t>
      </w:r>
      <w:r>
        <w:t>R</w:t>
      </w:r>
      <w:r>
        <w:rPr>
          <w:vertAlign w:val="subscript"/>
        </w:rPr>
        <w:t>V</w:t>
      </w:r>
      <w:r w:rsidRPr="00097A45">
        <w:rPr>
          <w:vertAlign w:val="subscript"/>
          <w:lang w:val="ru-RU"/>
        </w:rPr>
        <w:t xml:space="preserve"> </w:t>
      </w:r>
      <w:r>
        <w:rPr>
          <w:b/>
          <w:i/>
          <w:lang w:val="ru-RU"/>
        </w:rPr>
        <w:t xml:space="preserve">&gt; </w:t>
      </w:r>
      <w:r>
        <w:rPr>
          <w:lang w:val="ru-RU"/>
        </w:rPr>
        <w:t>1Ом;</w:t>
      </w:r>
    </w:p>
    <w:p w:rsidR="009435A3" w:rsidRDefault="009435A3" w:rsidP="009435A3">
      <w:pPr>
        <w:rPr>
          <w:lang w:val="ru-RU"/>
        </w:rPr>
      </w:pPr>
      <w:r w:rsidRPr="00532F9F">
        <w:rPr>
          <w:b/>
          <w:lang w:val="ru-RU"/>
        </w:rPr>
        <w:tab/>
      </w:r>
      <w:r>
        <w:rPr>
          <w:lang w:val="ru-RU"/>
        </w:rPr>
        <w:t xml:space="preserve">в) </w:t>
      </w:r>
      <w:r>
        <w:t>R</w:t>
      </w:r>
      <w:r>
        <w:rPr>
          <w:vertAlign w:val="subscript"/>
        </w:rPr>
        <w:t>V</w:t>
      </w:r>
      <w:r w:rsidRPr="00097A45">
        <w:rPr>
          <w:vertAlign w:val="subscript"/>
          <w:lang w:val="ru-RU"/>
        </w:rPr>
        <w:t xml:space="preserve"> </w:t>
      </w:r>
      <w:r>
        <w:rPr>
          <w:b/>
          <w:i/>
          <w:lang w:val="ru-RU"/>
        </w:rPr>
        <w:t>&gt;</w:t>
      </w:r>
      <w:r>
        <w:rPr>
          <w:lang w:val="ru-RU"/>
        </w:rPr>
        <w:t>100Ом.</w:t>
      </w:r>
    </w:p>
    <w:p w:rsidR="009435A3" w:rsidRPr="00097A45" w:rsidRDefault="009435A3" w:rsidP="009435A3">
      <w:pPr>
        <w:rPr>
          <w:lang w:val="ru-RU"/>
        </w:rPr>
      </w:pPr>
    </w:p>
    <w:p w:rsidR="009435A3" w:rsidRPr="00746FD9" w:rsidRDefault="009435A3" w:rsidP="009435A3">
      <w:pPr>
        <w:rPr>
          <w:b/>
          <w:i/>
          <w:lang w:val="ru-RU"/>
        </w:rPr>
      </w:pPr>
      <w:r>
        <w:rPr>
          <w:b/>
          <w:i/>
          <w:lang w:val="ru-RU"/>
        </w:rPr>
        <w:t xml:space="preserve">7. Величина сопротивления амперметра </w:t>
      </w:r>
      <w:r>
        <w:rPr>
          <w:b/>
          <w:i/>
        </w:rPr>
        <w:t>R</w:t>
      </w:r>
      <w:r>
        <w:rPr>
          <w:b/>
          <w:i/>
          <w:vertAlign w:val="subscript"/>
        </w:rPr>
        <w:t>A</w:t>
      </w:r>
      <w:r>
        <w:rPr>
          <w:b/>
          <w:i/>
          <w:lang w:val="ru-RU"/>
        </w:rPr>
        <w:t>…</w:t>
      </w:r>
    </w:p>
    <w:p w:rsidR="009435A3" w:rsidRDefault="009435A3" w:rsidP="009435A3">
      <w:pPr>
        <w:rPr>
          <w:lang w:val="ru-RU"/>
        </w:rPr>
      </w:pPr>
      <w:r w:rsidRPr="00746FD9">
        <w:rPr>
          <w:b/>
          <w:i/>
          <w:lang w:val="ru-RU"/>
        </w:rPr>
        <w:tab/>
      </w:r>
      <w:r>
        <w:rPr>
          <w:lang w:val="ru-RU"/>
        </w:rPr>
        <w:t xml:space="preserve">а) </w:t>
      </w:r>
      <w:r>
        <w:t>R</w:t>
      </w:r>
      <w:r>
        <w:rPr>
          <w:vertAlign w:val="subscript"/>
        </w:rPr>
        <w:t>A</w:t>
      </w:r>
      <w:r w:rsidRPr="00097A45">
        <w:rPr>
          <w:vertAlign w:val="subscript"/>
          <w:lang w:val="ru-RU"/>
        </w:rPr>
        <w:t xml:space="preserve"> </w:t>
      </w:r>
      <w:r w:rsidRPr="00097A45">
        <w:rPr>
          <w:lang w:val="ru-RU"/>
        </w:rPr>
        <w:t>&lt;</w:t>
      </w:r>
      <w:r>
        <w:rPr>
          <w:lang w:val="ru-RU"/>
        </w:rPr>
        <w:t xml:space="preserve"> 1Ом;</w:t>
      </w:r>
    </w:p>
    <w:p w:rsidR="009435A3" w:rsidRPr="00D0785B" w:rsidRDefault="009435A3" w:rsidP="009435A3">
      <w:pPr>
        <w:ind w:firstLine="708"/>
        <w:rPr>
          <w:lang w:val="ru-RU"/>
        </w:rPr>
      </w:pPr>
      <w:r>
        <w:rPr>
          <w:lang w:val="ru-RU"/>
        </w:rPr>
        <w:t xml:space="preserve">б) </w:t>
      </w:r>
      <w:r>
        <w:t>R</w:t>
      </w:r>
      <w:r>
        <w:rPr>
          <w:vertAlign w:val="subscript"/>
        </w:rPr>
        <w:t>A</w:t>
      </w:r>
      <w:r w:rsidRPr="00097A45">
        <w:rPr>
          <w:vertAlign w:val="subscript"/>
          <w:lang w:val="ru-RU"/>
        </w:rPr>
        <w:t xml:space="preserve"> </w:t>
      </w:r>
      <w:r>
        <w:rPr>
          <w:b/>
          <w:i/>
          <w:lang w:val="ru-RU"/>
        </w:rPr>
        <w:t xml:space="preserve">&gt; </w:t>
      </w:r>
      <w:r>
        <w:rPr>
          <w:lang w:val="ru-RU"/>
        </w:rPr>
        <w:t>1Ом;</w:t>
      </w:r>
    </w:p>
    <w:p w:rsidR="009435A3" w:rsidRDefault="009435A3" w:rsidP="009435A3">
      <w:pPr>
        <w:tabs>
          <w:tab w:val="left" w:pos="975"/>
        </w:tabs>
        <w:rPr>
          <w:lang w:val="ru-RU"/>
        </w:rPr>
      </w:pPr>
      <w:r w:rsidRPr="00746FD9">
        <w:rPr>
          <w:b/>
          <w:lang w:val="ru-RU"/>
        </w:rPr>
        <w:t xml:space="preserve">            </w:t>
      </w:r>
      <w:r>
        <w:rPr>
          <w:lang w:val="ru-RU"/>
        </w:rPr>
        <w:t xml:space="preserve">в) </w:t>
      </w:r>
      <w:r>
        <w:t>R</w:t>
      </w:r>
      <w:r>
        <w:rPr>
          <w:vertAlign w:val="subscript"/>
        </w:rPr>
        <w:t>A</w:t>
      </w:r>
      <w:r w:rsidRPr="00097A45">
        <w:rPr>
          <w:vertAlign w:val="subscript"/>
          <w:lang w:val="ru-RU"/>
        </w:rPr>
        <w:t xml:space="preserve"> </w:t>
      </w:r>
      <w:r>
        <w:rPr>
          <w:b/>
          <w:i/>
          <w:lang w:val="ru-RU"/>
        </w:rPr>
        <w:t>&gt;</w:t>
      </w:r>
      <w:r>
        <w:rPr>
          <w:lang w:val="ru-RU"/>
        </w:rPr>
        <w:t>100</w:t>
      </w:r>
      <w:r w:rsidRPr="00746FD9">
        <w:rPr>
          <w:lang w:val="ru-RU"/>
        </w:rPr>
        <w:t xml:space="preserve"> </w:t>
      </w:r>
      <w:r>
        <w:rPr>
          <w:lang w:val="ru-RU"/>
        </w:rPr>
        <w:t>Ом.</w:t>
      </w:r>
    </w:p>
    <w:p w:rsidR="009435A3" w:rsidRDefault="009435A3" w:rsidP="009435A3">
      <w:pPr>
        <w:tabs>
          <w:tab w:val="left" w:pos="975"/>
        </w:tabs>
        <w:rPr>
          <w:lang w:val="ru-RU"/>
        </w:rPr>
      </w:pPr>
    </w:p>
    <w:p w:rsidR="009435A3" w:rsidRDefault="009435A3" w:rsidP="009435A3">
      <w:pPr>
        <w:tabs>
          <w:tab w:val="left" w:pos="975"/>
        </w:tabs>
        <w:rPr>
          <w:b/>
          <w:i/>
          <w:lang w:val="ru-RU"/>
        </w:rPr>
      </w:pPr>
      <w:r w:rsidRPr="00301719">
        <w:rPr>
          <w:b/>
          <w:i/>
          <w:lang w:val="ru-RU"/>
        </w:rPr>
        <w:t>8.</w:t>
      </w:r>
      <w:r>
        <w:rPr>
          <w:b/>
          <w:i/>
          <w:lang w:val="ru-RU"/>
        </w:rPr>
        <w:t>Способ включения в электрическую цепь амперметра…</w:t>
      </w:r>
    </w:p>
    <w:p w:rsidR="009435A3" w:rsidRDefault="009435A3" w:rsidP="009435A3">
      <w:pPr>
        <w:tabs>
          <w:tab w:val="left" w:pos="660"/>
        </w:tabs>
        <w:rPr>
          <w:lang w:val="ru-RU"/>
        </w:rPr>
      </w:pPr>
      <w:r>
        <w:rPr>
          <w:lang w:val="ru-RU"/>
        </w:rPr>
        <w:tab/>
      </w:r>
    </w:p>
    <w:p w:rsidR="009435A3" w:rsidRDefault="00012510" w:rsidP="00012510">
      <w:pPr>
        <w:ind w:firstLine="708"/>
        <w:jc w:val="center"/>
        <w:rPr>
          <w:lang w:val="ru-RU"/>
        </w:rPr>
      </w:pPr>
      <w:r>
        <w:rPr>
          <w:lang w:val="ru-RU"/>
        </w:rPr>
        <w:t>Вариант 8</w:t>
      </w:r>
    </w:p>
    <w:p w:rsidR="00012510" w:rsidRDefault="00012510" w:rsidP="00012510">
      <w:pPr>
        <w:ind w:firstLine="708"/>
        <w:jc w:val="center"/>
        <w:rPr>
          <w:lang w:val="ru-RU"/>
        </w:rPr>
      </w:pPr>
    </w:p>
    <w:p w:rsidR="009435A3" w:rsidRDefault="009435A3" w:rsidP="009435A3">
      <w:pPr>
        <w:rPr>
          <w:b/>
          <w:i/>
          <w:lang w:val="ru-RU"/>
        </w:rPr>
      </w:pPr>
      <w:r w:rsidRPr="00A56245">
        <w:rPr>
          <w:b/>
          <w:i/>
          <w:lang w:val="ru-RU"/>
        </w:rPr>
        <w:t>1.</w:t>
      </w:r>
      <w:r w:rsidRPr="00AB27D5">
        <w:rPr>
          <w:b/>
          <w:i/>
          <w:lang w:val="ru-RU"/>
        </w:rPr>
        <w:t xml:space="preserve"> </w:t>
      </w:r>
      <w:r>
        <w:rPr>
          <w:b/>
          <w:i/>
          <w:lang w:val="ru-RU"/>
        </w:rPr>
        <w:t>Название сопротивления, использующегося для расширения пределов измерений вольтметра …</w:t>
      </w:r>
    </w:p>
    <w:p w:rsidR="009435A3" w:rsidRDefault="009435A3" w:rsidP="009435A3">
      <w:pPr>
        <w:rPr>
          <w:lang w:val="ru-RU"/>
        </w:rPr>
      </w:pPr>
      <w:r>
        <w:rPr>
          <w:lang w:val="ru-RU"/>
        </w:rPr>
        <w:tab/>
        <w:t>а) шунт;</w:t>
      </w:r>
    </w:p>
    <w:p w:rsidR="009435A3" w:rsidRDefault="009435A3" w:rsidP="009435A3">
      <w:pPr>
        <w:ind w:firstLine="708"/>
        <w:rPr>
          <w:lang w:val="ru-RU"/>
        </w:rPr>
      </w:pPr>
      <w:r>
        <w:rPr>
          <w:lang w:val="ru-RU"/>
        </w:rPr>
        <w:t>б) добавочное сопротивление;</w:t>
      </w:r>
    </w:p>
    <w:p w:rsidR="009435A3" w:rsidRDefault="009435A3" w:rsidP="009435A3">
      <w:pPr>
        <w:ind w:firstLine="708"/>
        <w:rPr>
          <w:lang w:val="ru-RU"/>
        </w:rPr>
      </w:pPr>
      <w:r>
        <w:rPr>
          <w:lang w:val="ru-RU"/>
        </w:rPr>
        <w:t>в) реостат.</w:t>
      </w:r>
    </w:p>
    <w:p w:rsidR="009435A3" w:rsidRPr="00A56245" w:rsidRDefault="009435A3" w:rsidP="009435A3">
      <w:pPr>
        <w:rPr>
          <w:b/>
          <w:i/>
          <w:lang w:val="ru-RU"/>
        </w:rPr>
      </w:pPr>
    </w:p>
    <w:p w:rsidR="009435A3" w:rsidRDefault="009435A3" w:rsidP="009435A3">
      <w:pPr>
        <w:rPr>
          <w:b/>
          <w:i/>
          <w:lang w:val="ru-RU"/>
        </w:rPr>
      </w:pPr>
      <w:r w:rsidRPr="00AE4140">
        <w:rPr>
          <w:b/>
          <w:i/>
          <w:lang w:val="ru-RU"/>
        </w:rPr>
        <w:t>2.</w:t>
      </w:r>
      <w:r>
        <w:rPr>
          <w:b/>
          <w:i/>
          <w:lang w:val="ru-RU"/>
        </w:rPr>
        <w:t>Прибор для измерения электрической мощности …</w:t>
      </w:r>
    </w:p>
    <w:p w:rsidR="009435A3" w:rsidRDefault="009435A3" w:rsidP="009435A3">
      <w:pPr>
        <w:rPr>
          <w:lang w:val="ru-RU"/>
        </w:rPr>
      </w:pPr>
      <w:r>
        <w:rPr>
          <w:lang w:val="ru-RU"/>
        </w:rPr>
        <w:tab/>
        <w:t>а) амперметр;</w:t>
      </w:r>
    </w:p>
    <w:p w:rsidR="009435A3" w:rsidRDefault="009435A3" w:rsidP="009435A3">
      <w:pPr>
        <w:rPr>
          <w:lang w:val="ru-RU"/>
        </w:rPr>
      </w:pPr>
      <w:r>
        <w:rPr>
          <w:lang w:val="ru-RU"/>
        </w:rPr>
        <w:tab/>
        <w:t>б) вольтметр;</w:t>
      </w:r>
    </w:p>
    <w:p w:rsidR="009435A3" w:rsidRDefault="009435A3" w:rsidP="009435A3">
      <w:pPr>
        <w:rPr>
          <w:lang w:val="ru-RU"/>
        </w:rPr>
      </w:pPr>
      <w:r>
        <w:rPr>
          <w:lang w:val="ru-RU"/>
        </w:rPr>
        <w:tab/>
        <w:t>г) ваттметр;</w:t>
      </w:r>
    </w:p>
    <w:p w:rsidR="009435A3" w:rsidRDefault="009435A3" w:rsidP="009435A3">
      <w:pPr>
        <w:rPr>
          <w:lang w:val="ru-RU"/>
        </w:rPr>
      </w:pPr>
      <w:r>
        <w:rPr>
          <w:lang w:val="ru-RU"/>
        </w:rPr>
        <w:tab/>
        <w:t>д) счетчик.</w:t>
      </w:r>
    </w:p>
    <w:p w:rsidR="009435A3" w:rsidRDefault="009435A3" w:rsidP="009435A3">
      <w:pPr>
        <w:rPr>
          <w:lang w:val="ru-RU"/>
        </w:rPr>
      </w:pPr>
    </w:p>
    <w:p w:rsidR="009435A3" w:rsidRDefault="009435A3" w:rsidP="009435A3">
      <w:pPr>
        <w:rPr>
          <w:b/>
          <w:i/>
          <w:lang w:val="ru-RU"/>
        </w:rPr>
      </w:pPr>
      <w:r w:rsidRPr="00175EA2">
        <w:rPr>
          <w:b/>
          <w:i/>
          <w:lang w:val="ru-RU"/>
        </w:rPr>
        <w:t xml:space="preserve">3. </w:t>
      </w:r>
      <w:r>
        <w:rPr>
          <w:b/>
          <w:i/>
          <w:lang w:val="ru-RU"/>
        </w:rPr>
        <w:t>Прибор для измерения электрической энергии …</w:t>
      </w:r>
    </w:p>
    <w:p w:rsidR="009435A3" w:rsidRDefault="009435A3" w:rsidP="009435A3">
      <w:pPr>
        <w:rPr>
          <w:lang w:val="ru-RU"/>
        </w:rPr>
      </w:pPr>
      <w:r>
        <w:rPr>
          <w:lang w:val="ru-RU"/>
        </w:rPr>
        <w:tab/>
        <w:t>а) амперметр;</w:t>
      </w:r>
    </w:p>
    <w:p w:rsidR="009435A3" w:rsidRDefault="009435A3" w:rsidP="009435A3">
      <w:pPr>
        <w:rPr>
          <w:lang w:val="ru-RU"/>
        </w:rPr>
      </w:pPr>
      <w:r>
        <w:rPr>
          <w:lang w:val="ru-RU"/>
        </w:rPr>
        <w:tab/>
        <w:t>б) вольтметр;</w:t>
      </w:r>
    </w:p>
    <w:p w:rsidR="009435A3" w:rsidRDefault="009435A3" w:rsidP="009435A3">
      <w:pPr>
        <w:rPr>
          <w:lang w:val="ru-RU"/>
        </w:rPr>
      </w:pPr>
      <w:r>
        <w:rPr>
          <w:lang w:val="ru-RU"/>
        </w:rPr>
        <w:tab/>
        <w:t>г) ваттметр;</w:t>
      </w:r>
    </w:p>
    <w:p w:rsidR="009435A3" w:rsidRDefault="009435A3" w:rsidP="009435A3">
      <w:pPr>
        <w:rPr>
          <w:lang w:val="ru-RU"/>
        </w:rPr>
      </w:pPr>
      <w:r>
        <w:rPr>
          <w:lang w:val="ru-RU"/>
        </w:rPr>
        <w:tab/>
        <w:t>д) счетчик.</w:t>
      </w:r>
    </w:p>
    <w:p w:rsidR="009435A3" w:rsidRDefault="009435A3" w:rsidP="009435A3">
      <w:pPr>
        <w:rPr>
          <w:b/>
          <w:i/>
          <w:lang w:val="ru-RU"/>
        </w:rPr>
      </w:pPr>
      <w:r>
        <w:rPr>
          <w:b/>
          <w:i/>
          <w:lang w:val="ru-RU"/>
        </w:rPr>
        <w:t>4.Сколько зажимов необходимо для включения однофазного счетчика…</w:t>
      </w:r>
    </w:p>
    <w:p w:rsidR="009435A3" w:rsidRDefault="009435A3" w:rsidP="009435A3">
      <w:pPr>
        <w:rPr>
          <w:lang w:val="ru-RU"/>
        </w:rPr>
      </w:pPr>
      <w:r>
        <w:rPr>
          <w:b/>
          <w:i/>
          <w:lang w:val="ru-RU"/>
        </w:rPr>
        <w:tab/>
      </w:r>
      <w:r>
        <w:rPr>
          <w:lang w:val="ru-RU"/>
        </w:rPr>
        <w:t>а)</w:t>
      </w:r>
      <w:r w:rsidRPr="00175EA2">
        <w:rPr>
          <w:b/>
          <w:i/>
          <w:lang w:val="ru-RU"/>
        </w:rPr>
        <w:t xml:space="preserve"> </w:t>
      </w:r>
      <w:r>
        <w:rPr>
          <w:lang w:val="ru-RU"/>
        </w:rPr>
        <w:t>2</w:t>
      </w:r>
    </w:p>
    <w:p w:rsidR="009435A3" w:rsidRDefault="009435A3" w:rsidP="009435A3">
      <w:pPr>
        <w:ind w:firstLine="708"/>
        <w:rPr>
          <w:lang w:val="ru-RU"/>
        </w:rPr>
      </w:pPr>
      <w:r>
        <w:rPr>
          <w:lang w:val="ru-RU"/>
        </w:rPr>
        <w:t>б) 4</w:t>
      </w:r>
    </w:p>
    <w:p w:rsidR="009435A3" w:rsidRDefault="009435A3" w:rsidP="009435A3">
      <w:pPr>
        <w:ind w:firstLine="708"/>
        <w:rPr>
          <w:lang w:val="ru-RU"/>
        </w:rPr>
      </w:pPr>
      <w:r>
        <w:rPr>
          <w:lang w:val="ru-RU"/>
        </w:rPr>
        <w:t>в) 6</w:t>
      </w:r>
    </w:p>
    <w:p w:rsidR="009435A3" w:rsidRDefault="009435A3" w:rsidP="009435A3">
      <w:pPr>
        <w:ind w:firstLine="708"/>
        <w:rPr>
          <w:lang w:val="ru-RU"/>
        </w:rPr>
      </w:pPr>
    </w:p>
    <w:p w:rsidR="009435A3" w:rsidRDefault="009435A3" w:rsidP="009435A3">
      <w:pPr>
        <w:rPr>
          <w:b/>
          <w:i/>
          <w:lang w:val="ru-RU"/>
        </w:rPr>
      </w:pPr>
      <w:r w:rsidRPr="00FA688B">
        <w:rPr>
          <w:b/>
          <w:i/>
          <w:lang w:val="ru-RU"/>
        </w:rPr>
        <w:t>5.</w:t>
      </w:r>
      <w:r>
        <w:rPr>
          <w:b/>
          <w:i/>
          <w:lang w:val="ru-RU"/>
        </w:rPr>
        <w:t>Характер изменения мощности нагрузки, если частота вращения диска увеличилась в 2 раза…</w:t>
      </w:r>
    </w:p>
    <w:p w:rsidR="009435A3" w:rsidRDefault="009435A3" w:rsidP="009435A3">
      <w:pPr>
        <w:rPr>
          <w:lang w:val="ru-RU"/>
        </w:rPr>
      </w:pPr>
      <w:r>
        <w:rPr>
          <w:lang w:val="ru-RU"/>
        </w:rPr>
        <w:tab/>
        <w:t>а) увеличилась в 4 раза;</w:t>
      </w:r>
    </w:p>
    <w:p w:rsidR="009435A3" w:rsidRDefault="009435A3" w:rsidP="009435A3">
      <w:pPr>
        <w:rPr>
          <w:lang w:val="ru-RU"/>
        </w:rPr>
      </w:pPr>
      <w:r>
        <w:rPr>
          <w:lang w:val="ru-RU"/>
        </w:rPr>
        <w:tab/>
        <w:t>б) уменьшилась в 2 раза;</w:t>
      </w:r>
    </w:p>
    <w:p w:rsidR="009435A3" w:rsidRDefault="009435A3" w:rsidP="009435A3">
      <w:pPr>
        <w:rPr>
          <w:lang w:val="ru-RU"/>
        </w:rPr>
      </w:pPr>
      <w:r>
        <w:rPr>
          <w:lang w:val="ru-RU"/>
        </w:rPr>
        <w:tab/>
        <w:t>в) увеличилась в 2 раза.</w:t>
      </w:r>
    </w:p>
    <w:p w:rsidR="009435A3" w:rsidRDefault="009435A3" w:rsidP="009435A3">
      <w:pPr>
        <w:rPr>
          <w:lang w:val="ru-RU"/>
        </w:rPr>
      </w:pPr>
    </w:p>
    <w:p w:rsidR="009435A3" w:rsidRDefault="009435A3" w:rsidP="009435A3">
      <w:pPr>
        <w:rPr>
          <w:b/>
          <w:i/>
          <w:lang w:val="ru-RU"/>
        </w:rPr>
      </w:pPr>
      <w:r w:rsidRPr="00A974E6">
        <w:rPr>
          <w:b/>
          <w:i/>
          <w:lang w:val="ru-RU"/>
        </w:rPr>
        <w:t>6.</w:t>
      </w:r>
      <w:r>
        <w:rPr>
          <w:b/>
          <w:i/>
          <w:lang w:val="ru-RU"/>
        </w:rPr>
        <w:t>Название метода измерения мощности при помощи ваттметра…</w:t>
      </w:r>
    </w:p>
    <w:p w:rsidR="00012510" w:rsidRDefault="00012510" w:rsidP="00012510">
      <w:pPr>
        <w:tabs>
          <w:tab w:val="left" w:pos="660"/>
        </w:tabs>
        <w:rPr>
          <w:b/>
          <w:i/>
          <w:lang w:val="ru-RU"/>
        </w:rPr>
      </w:pPr>
    </w:p>
    <w:p w:rsidR="00012510" w:rsidRPr="00A94752" w:rsidRDefault="00012510" w:rsidP="00012510">
      <w:pPr>
        <w:tabs>
          <w:tab w:val="left" w:pos="660"/>
        </w:tabs>
        <w:rPr>
          <w:b/>
          <w:i/>
          <w:lang w:val="ru-RU"/>
        </w:rPr>
      </w:pPr>
      <w:r>
        <w:rPr>
          <w:b/>
          <w:i/>
          <w:lang w:val="ru-RU"/>
        </w:rPr>
        <w:t>7</w:t>
      </w:r>
      <w:r w:rsidRPr="00A94752">
        <w:rPr>
          <w:b/>
          <w:i/>
          <w:lang w:val="ru-RU"/>
        </w:rPr>
        <w:t xml:space="preserve">. </w:t>
      </w:r>
      <w:r>
        <w:rPr>
          <w:b/>
          <w:i/>
          <w:lang w:val="ru-RU"/>
        </w:rPr>
        <w:t>Способ включения в электрическую цепь вольтметра…</w:t>
      </w:r>
    </w:p>
    <w:p w:rsidR="00012510" w:rsidRDefault="00012510" w:rsidP="00012510">
      <w:pPr>
        <w:rPr>
          <w:b/>
          <w:lang w:val="ru-RU"/>
        </w:rPr>
      </w:pPr>
    </w:p>
    <w:p w:rsidR="00012510" w:rsidRDefault="00012510" w:rsidP="00012510">
      <w:pPr>
        <w:rPr>
          <w:b/>
          <w:i/>
          <w:lang w:val="ru-RU"/>
        </w:rPr>
      </w:pPr>
      <w:r>
        <w:rPr>
          <w:b/>
          <w:i/>
          <w:lang w:val="ru-RU"/>
        </w:rPr>
        <w:lastRenderedPageBreak/>
        <w:t>8.Название сопротивления, использующегося для расширения пределов измерений а</w:t>
      </w:r>
      <w:r>
        <w:rPr>
          <w:b/>
          <w:i/>
          <w:lang w:val="ru-RU"/>
        </w:rPr>
        <w:t>м</w:t>
      </w:r>
      <w:r>
        <w:rPr>
          <w:b/>
          <w:i/>
          <w:lang w:val="ru-RU"/>
        </w:rPr>
        <w:t>перметра …</w:t>
      </w:r>
    </w:p>
    <w:p w:rsidR="00012510" w:rsidRDefault="00012510" w:rsidP="00012510">
      <w:pPr>
        <w:rPr>
          <w:lang w:val="ru-RU"/>
        </w:rPr>
      </w:pPr>
      <w:r>
        <w:rPr>
          <w:lang w:val="ru-RU"/>
        </w:rPr>
        <w:tab/>
        <w:t>а) шунт;</w:t>
      </w:r>
    </w:p>
    <w:p w:rsidR="00012510" w:rsidRDefault="00012510" w:rsidP="00012510">
      <w:pPr>
        <w:ind w:firstLine="708"/>
        <w:rPr>
          <w:lang w:val="ru-RU"/>
        </w:rPr>
      </w:pPr>
      <w:r>
        <w:rPr>
          <w:lang w:val="ru-RU"/>
        </w:rPr>
        <w:t>б) добавочное сопротивление;</w:t>
      </w:r>
    </w:p>
    <w:p w:rsidR="00012510" w:rsidRDefault="00012510" w:rsidP="00012510">
      <w:pPr>
        <w:ind w:firstLine="708"/>
        <w:rPr>
          <w:lang w:val="ru-RU"/>
        </w:rPr>
      </w:pPr>
      <w:r>
        <w:rPr>
          <w:lang w:val="ru-RU"/>
        </w:rPr>
        <w:t>в) реостат.</w:t>
      </w:r>
    </w:p>
    <w:p w:rsidR="00012510" w:rsidRPr="00A974E6" w:rsidRDefault="00012510" w:rsidP="009435A3">
      <w:pPr>
        <w:rPr>
          <w:b/>
          <w:i/>
          <w:lang w:val="ru-RU"/>
        </w:rPr>
      </w:pPr>
    </w:p>
    <w:p w:rsidR="00012510" w:rsidRPr="00012510" w:rsidRDefault="00012510" w:rsidP="00012510">
      <w:pPr>
        <w:autoSpaceDE w:val="0"/>
        <w:autoSpaceDN w:val="0"/>
        <w:adjustRightInd w:val="0"/>
        <w:jc w:val="center"/>
        <w:rPr>
          <w:i/>
          <w:color w:val="000000"/>
        </w:rPr>
      </w:pPr>
      <w:r w:rsidRPr="00012510">
        <w:rPr>
          <w:i/>
          <w:color w:val="000000"/>
        </w:rPr>
        <w:t>Перечень лабораторных работ</w:t>
      </w:r>
    </w:p>
    <w:p w:rsidR="00012510" w:rsidRPr="00012510" w:rsidRDefault="00012510" w:rsidP="00012510">
      <w:pPr>
        <w:autoSpaceDE w:val="0"/>
        <w:autoSpaceDN w:val="0"/>
        <w:adjustRightInd w:val="0"/>
        <w:jc w:val="center"/>
        <w:rPr>
          <w:b/>
          <w:color w:val="000000"/>
        </w:rPr>
      </w:pPr>
    </w:p>
    <w:tbl>
      <w:tblPr>
        <w:tblW w:w="8975" w:type="dxa"/>
        <w:tblInd w:w="40" w:type="dxa"/>
        <w:tblLayout w:type="fixed"/>
        <w:tblCellMar>
          <w:left w:w="40" w:type="dxa"/>
          <w:right w:w="40" w:type="dxa"/>
        </w:tblCellMar>
        <w:tblLook w:val="0000"/>
      </w:tblPr>
      <w:tblGrid>
        <w:gridCol w:w="993"/>
        <w:gridCol w:w="7982"/>
      </w:tblGrid>
      <w:tr w:rsidR="00EE2F55" w:rsidRPr="00B47932" w:rsidTr="00EE2F55">
        <w:trPr>
          <w:trHeight w:val="334"/>
        </w:trPr>
        <w:tc>
          <w:tcPr>
            <w:tcW w:w="993" w:type="dxa"/>
            <w:tcBorders>
              <w:top w:val="single" w:sz="6" w:space="0" w:color="auto"/>
              <w:left w:val="single" w:sz="6" w:space="0" w:color="auto"/>
              <w:bottom w:val="single" w:sz="6" w:space="0" w:color="auto"/>
              <w:right w:val="single" w:sz="6" w:space="0" w:color="auto"/>
            </w:tcBorders>
          </w:tcPr>
          <w:p w:rsidR="00EE2F55" w:rsidRPr="00715234" w:rsidRDefault="00EE2F55" w:rsidP="000E6C0D">
            <w:pPr>
              <w:autoSpaceDE w:val="0"/>
              <w:autoSpaceDN w:val="0"/>
              <w:adjustRightInd w:val="0"/>
              <w:rPr>
                <w:color w:val="000000"/>
              </w:rPr>
            </w:pPr>
            <w:r w:rsidRPr="00715234">
              <w:rPr>
                <w:color w:val="000000"/>
              </w:rPr>
              <w:t>Раздел</w:t>
            </w:r>
          </w:p>
        </w:tc>
        <w:tc>
          <w:tcPr>
            <w:tcW w:w="7982" w:type="dxa"/>
            <w:tcBorders>
              <w:top w:val="single" w:sz="6" w:space="0" w:color="auto"/>
              <w:left w:val="single" w:sz="6" w:space="0" w:color="auto"/>
              <w:bottom w:val="single" w:sz="6" w:space="0" w:color="auto"/>
              <w:right w:val="single" w:sz="6" w:space="0" w:color="auto"/>
            </w:tcBorders>
          </w:tcPr>
          <w:p w:rsidR="00EE2F55" w:rsidRPr="00715234" w:rsidRDefault="00EE2F55" w:rsidP="000E6C0D">
            <w:pPr>
              <w:autoSpaceDE w:val="0"/>
              <w:autoSpaceDN w:val="0"/>
              <w:adjustRightInd w:val="0"/>
              <w:jc w:val="center"/>
              <w:rPr>
                <w:color w:val="000000"/>
                <w:lang w:val="ru-RU"/>
              </w:rPr>
            </w:pPr>
            <w:r w:rsidRPr="00715234">
              <w:rPr>
                <w:color w:val="000000"/>
                <w:lang w:val="ru-RU"/>
              </w:rPr>
              <w:t>Номер и наименование лабораторной работы</w:t>
            </w:r>
          </w:p>
        </w:tc>
      </w:tr>
      <w:tr w:rsidR="00EE2F55" w:rsidRPr="00B47932" w:rsidTr="00EE2F55">
        <w:trPr>
          <w:trHeight w:val="771"/>
        </w:trPr>
        <w:tc>
          <w:tcPr>
            <w:tcW w:w="993" w:type="dxa"/>
            <w:vMerge w:val="restart"/>
            <w:tcBorders>
              <w:top w:val="single" w:sz="6" w:space="0" w:color="auto"/>
              <w:left w:val="single" w:sz="6" w:space="0" w:color="auto"/>
              <w:right w:val="single" w:sz="4" w:space="0" w:color="auto"/>
            </w:tcBorders>
          </w:tcPr>
          <w:p w:rsidR="00EE2F55" w:rsidRPr="00715234" w:rsidRDefault="00EE2F55" w:rsidP="000E6C0D">
            <w:pPr>
              <w:autoSpaceDE w:val="0"/>
              <w:autoSpaceDN w:val="0"/>
              <w:adjustRightInd w:val="0"/>
              <w:jc w:val="center"/>
              <w:rPr>
                <w:iCs/>
                <w:color w:val="000000"/>
                <w:lang w:val="ru-RU"/>
              </w:rPr>
            </w:pPr>
          </w:p>
          <w:p w:rsidR="00EE2F55" w:rsidRPr="00715234" w:rsidRDefault="00EE2F55" w:rsidP="000E6C0D">
            <w:pPr>
              <w:autoSpaceDE w:val="0"/>
              <w:autoSpaceDN w:val="0"/>
              <w:adjustRightInd w:val="0"/>
              <w:jc w:val="center"/>
              <w:rPr>
                <w:iCs/>
                <w:color w:val="000000"/>
                <w:lang w:val="ru-RU"/>
              </w:rPr>
            </w:pPr>
          </w:p>
          <w:p w:rsidR="00EE2F55" w:rsidRPr="00715234" w:rsidRDefault="00EE2F55" w:rsidP="000E6C0D">
            <w:pPr>
              <w:autoSpaceDE w:val="0"/>
              <w:autoSpaceDN w:val="0"/>
              <w:adjustRightInd w:val="0"/>
              <w:jc w:val="center"/>
              <w:rPr>
                <w:iCs/>
                <w:color w:val="000000"/>
                <w:lang w:val="ru-RU"/>
              </w:rPr>
            </w:pPr>
          </w:p>
          <w:p w:rsidR="00EE2F55" w:rsidRPr="00715234" w:rsidRDefault="00EE2F55" w:rsidP="000E6C0D">
            <w:pPr>
              <w:autoSpaceDE w:val="0"/>
              <w:autoSpaceDN w:val="0"/>
              <w:adjustRightInd w:val="0"/>
              <w:jc w:val="center"/>
              <w:rPr>
                <w:iCs/>
                <w:color w:val="000000"/>
                <w:lang w:val="ru-RU"/>
              </w:rPr>
            </w:pPr>
          </w:p>
          <w:p w:rsidR="00EE2F55" w:rsidRPr="00715234" w:rsidRDefault="00EE2F55" w:rsidP="000E6C0D">
            <w:pPr>
              <w:autoSpaceDE w:val="0"/>
              <w:autoSpaceDN w:val="0"/>
              <w:adjustRightInd w:val="0"/>
              <w:jc w:val="center"/>
              <w:rPr>
                <w:iCs/>
                <w:color w:val="000000"/>
                <w:lang w:val="ru-RU"/>
              </w:rPr>
            </w:pPr>
          </w:p>
          <w:p w:rsidR="00EE2F55" w:rsidRPr="00715234" w:rsidRDefault="00EE2F55" w:rsidP="000E6C0D">
            <w:pPr>
              <w:autoSpaceDE w:val="0"/>
              <w:autoSpaceDN w:val="0"/>
              <w:adjustRightInd w:val="0"/>
              <w:jc w:val="center"/>
              <w:rPr>
                <w:iCs/>
                <w:color w:val="000000"/>
              </w:rPr>
            </w:pPr>
            <w:r w:rsidRPr="00715234">
              <w:rPr>
                <w:iCs/>
                <w:color w:val="000000"/>
              </w:rPr>
              <w:t>1</w:t>
            </w:r>
          </w:p>
          <w:p w:rsidR="00EE2F55" w:rsidRPr="00715234" w:rsidRDefault="00EE2F55" w:rsidP="000E6C0D">
            <w:pPr>
              <w:autoSpaceDE w:val="0"/>
              <w:autoSpaceDN w:val="0"/>
              <w:adjustRightInd w:val="0"/>
              <w:jc w:val="center"/>
              <w:rPr>
                <w:iCs/>
                <w:color w:val="000000"/>
              </w:rPr>
            </w:pPr>
          </w:p>
        </w:tc>
        <w:tc>
          <w:tcPr>
            <w:tcW w:w="7982" w:type="dxa"/>
            <w:tcBorders>
              <w:top w:val="single" w:sz="6" w:space="0" w:color="auto"/>
              <w:left w:val="single" w:sz="4" w:space="0" w:color="auto"/>
              <w:bottom w:val="single" w:sz="4" w:space="0" w:color="auto"/>
              <w:right w:val="single" w:sz="6" w:space="0" w:color="auto"/>
            </w:tcBorders>
          </w:tcPr>
          <w:p w:rsidR="00EE2F55" w:rsidRPr="00715234" w:rsidRDefault="00EE2F55" w:rsidP="000E6C0D">
            <w:pPr>
              <w:autoSpaceDE w:val="0"/>
              <w:autoSpaceDN w:val="0"/>
              <w:adjustRightInd w:val="0"/>
              <w:rPr>
                <w:color w:val="000000"/>
                <w:lang w:val="ru-RU"/>
              </w:rPr>
            </w:pPr>
            <w:r w:rsidRPr="00715234">
              <w:rPr>
                <w:bCs/>
                <w:lang w:val="ru-RU"/>
              </w:rPr>
              <w:t>1. Исследование электрической цепи при различных способах соединения участков.</w:t>
            </w:r>
          </w:p>
        </w:tc>
      </w:tr>
      <w:tr w:rsidR="00EE2F55" w:rsidRPr="00715234" w:rsidTr="00EE2F55">
        <w:trPr>
          <w:trHeight w:val="379"/>
        </w:trPr>
        <w:tc>
          <w:tcPr>
            <w:tcW w:w="993" w:type="dxa"/>
            <w:vMerge/>
            <w:tcBorders>
              <w:left w:val="single" w:sz="6" w:space="0" w:color="auto"/>
              <w:right w:val="single" w:sz="4" w:space="0" w:color="auto"/>
            </w:tcBorders>
          </w:tcPr>
          <w:p w:rsidR="00EE2F55" w:rsidRPr="00715234" w:rsidRDefault="00EE2F55" w:rsidP="000E6C0D">
            <w:pPr>
              <w:autoSpaceDE w:val="0"/>
              <w:autoSpaceDN w:val="0"/>
              <w:adjustRightInd w:val="0"/>
              <w:jc w:val="center"/>
              <w:rPr>
                <w:iCs/>
                <w:color w:val="000000"/>
                <w:lang w:val="ru-RU"/>
              </w:rPr>
            </w:pPr>
          </w:p>
        </w:tc>
        <w:tc>
          <w:tcPr>
            <w:tcW w:w="7982" w:type="dxa"/>
            <w:tcBorders>
              <w:top w:val="single" w:sz="4" w:space="0" w:color="auto"/>
              <w:left w:val="single" w:sz="4" w:space="0" w:color="auto"/>
              <w:bottom w:val="single" w:sz="4" w:space="0" w:color="auto"/>
              <w:right w:val="single" w:sz="6" w:space="0" w:color="auto"/>
            </w:tcBorders>
          </w:tcPr>
          <w:p w:rsidR="00EE2F55" w:rsidRPr="00715234" w:rsidRDefault="00EE2F55" w:rsidP="000E6C0D">
            <w:pPr>
              <w:autoSpaceDE w:val="0"/>
              <w:autoSpaceDN w:val="0"/>
              <w:adjustRightInd w:val="0"/>
              <w:rPr>
                <w:bCs/>
              </w:rPr>
            </w:pPr>
            <w:r w:rsidRPr="00715234">
              <w:rPr>
                <w:color w:val="000000"/>
              </w:rPr>
              <w:t xml:space="preserve">2. </w:t>
            </w:r>
            <w:r w:rsidRPr="00715234">
              <w:t>Исследование разветвленной магнитной цепи.</w:t>
            </w:r>
          </w:p>
        </w:tc>
      </w:tr>
      <w:tr w:rsidR="00EE2F55" w:rsidRPr="00B47932" w:rsidTr="00EE2F55">
        <w:trPr>
          <w:trHeight w:val="600"/>
        </w:trPr>
        <w:tc>
          <w:tcPr>
            <w:tcW w:w="993" w:type="dxa"/>
            <w:vMerge/>
            <w:tcBorders>
              <w:left w:val="single" w:sz="6" w:space="0" w:color="auto"/>
              <w:right w:val="single" w:sz="4" w:space="0" w:color="auto"/>
            </w:tcBorders>
          </w:tcPr>
          <w:p w:rsidR="00EE2F55" w:rsidRPr="00715234" w:rsidRDefault="00EE2F55" w:rsidP="000E6C0D">
            <w:pPr>
              <w:autoSpaceDE w:val="0"/>
              <w:autoSpaceDN w:val="0"/>
              <w:adjustRightInd w:val="0"/>
              <w:jc w:val="center"/>
              <w:rPr>
                <w:iCs/>
                <w:color w:val="000000"/>
              </w:rPr>
            </w:pPr>
          </w:p>
        </w:tc>
        <w:tc>
          <w:tcPr>
            <w:tcW w:w="7982" w:type="dxa"/>
            <w:tcBorders>
              <w:top w:val="single" w:sz="4" w:space="0" w:color="auto"/>
              <w:left w:val="single" w:sz="4" w:space="0" w:color="auto"/>
              <w:bottom w:val="single" w:sz="4" w:space="0" w:color="auto"/>
              <w:right w:val="single" w:sz="6" w:space="0" w:color="auto"/>
            </w:tcBorders>
          </w:tcPr>
          <w:p w:rsidR="00EE2F55" w:rsidRPr="00715234" w:rsidRDefault="00EE2F55" w:rsidP="000E6C0D">
            <w:pPr>
              <w:tabs>
                <w:tab w:val="left" w:pos="7902"/>
              </w:tabs>
              <w:autoSpaceDE w:val="0"/>
              <w:autoSpaceDN w:val="0"/>
              <w:adjustRightInd w:val="0"/>
              <w:rPr>
                <w:color w:val="000000"/>
                <w:lang w:val="ru-RU"/>
              </w:rPr>
            </w:pPr>
            <w:r w:rsidRPr="00715234">
              <w:rPr>
                <w:lang w:val="ru-RU"/>
              </w:rPr>
              <w:t>3. Исследование  трехфазной цепи при соединении потребителей энергии звездой.</w:t>
            </w:r>
          </w:p>
        </w:tc>
      </w:tr>
      <w:tr w:rsidR="00EE2F55" w:rsidRPr="00B47932" w:rsidTr="00EE2F55">
        <w:trPr>
          <w:trHeight w:val="660"/>
        </w:trPr>
        <w:tc>
          <w:tcPr>
            <w:tcW w:w="993" w:type="dxa"/>
            <w:vMerge/>
            <w:tcBorders>
              <w:left w:val="single" w:sz="6" w:space="0" w:color="auto"/>
              <w:right w:val="single" w:sz="4" w:space="0" w:color="auto"/>
            </w:tcBorders>
          </w:tcPr>
          <w:p w:rsidR="00EE2F55" w:rsidRPr="00715234" w:rsidRDefault="00EE2F55" w:rsidP="000E6C0D">
            <w:pPr>
              <w:autoSpaceDE w:val="0"/>
              <w:autoSpaceDN w:val="0"/>
              <w:adjustRightInd w:val="0"/>
              <w:jc w:val="center"/>
              <w:rPr>
                <w:iCs/>
                <w:color w:val="000000"/>
                <w:lang w:val="ru-RU"/>
              </w:rPr>
            </w:pPr>
          </w:p>
        </w:tc>
        <w:tc>
          <w:tcPr>
            <w:tcW w:w="7982" w:type="dxa"/>
            <w:tcBorders>
              <w:top w:val="single" w:sz="4" w:space="0" w:color="auto"/>
              <w:left w:val="single" w:sz="4" w:space="0" w:color="auto"/>
              <w:bottom w:val="single" w:sz="4" w:space="0" w:color="auto"/>
              <w:right w:val="single" w:sz="6" w:space="0" w:color="auto"/>
            </w:tcBorders>
          </w:tcPr>
          <w:p w:rsidR="00EE2F55" w:rsidRPr="00715234" w:rsidRDefault="00EE2F55" w:rsidP="000E6C0D">
            <w:pPr>
              <w:shd w:val="clear" w:color="auto" w:fill="FFFFFF"/>
              <w:rPr>
                <w:lang w:val="ru-RU"/>
              </w:rPr>
            </w:pPr>
            <w:r w:rsidRPr="00715234">
              <w:rPr>
                <w:color w:val="000000"/>
                <w:lang w:val="ru-RU"/>
              </w:rPr>
              <w:t>4.</w:t>
            </w:r>
            <w:r w:rsidRPr="00715234">
              <w:rPr>
                <w:lang w:val="ru-RU"/>
              </w:rPr>
              <w:t xml:space="preserve"> Исследование схемы релейно-контакторного управления трехфазным асинхронным двигателем.</w:t>
            </w:r>
          </w:p>
        </w:tc>
      </w:tr>
      <w:tr w:rsidR="00715234" w:rsidRPr="00B47932" w:rsidTr="00EE2F55">
        <w:trPr>
          <w:trHeight w:val="375"/>
        </w:trPr>
        <w:tc>
          <w:tcPr>
            <w:tcW w:w="993" w:type="dxa"/>
            <w:vMerge/>
            <w:tcBorders>
              <w:left w:val="single" w:sz="6" w:space="0" w:color="auto"/>
              <w:bottom w:val="single" w:sz="4" w:space="0" w:color="auto"/>
              <w:right w:val="single" w:sz="4" w:space="0" w:color="auto"/>
            </w:tcBorders>
          </w:tcPr>
          <w:p w:rsidR="00715234" w:rsidRPr="00715234" w:rsidRDefault="00715234" w:rsidP="000E6C0D">
            <w:pPr>
              <w:autoSpaceDE w:val="0"/>
              <w:autoSpaceDN w:val="0"/>
              <w:adjustRightInd w:val="0"/>
              <w:jc w:val="center"/>
              <w:rPr>
                <w:iCs/>
                <w:color w:val="000000"/>
                <w:lang w:val="ru-RU"/>
              </w:rPr>
            </w:pPr>
          </w:p>
        </w:tc>
        <w:tc>
          <w:tcPr>
            <w:tcW w:w="7982" w:type="dxa"/>
            <w:tcBorders>
              <w:top w:val="single" w:sz="4" w:space="0" w:color="auto"/>
              <w:left w:val="single" w:sz="4" w:space="0" w:color="auto"/>
              <w:bottom w:val="single" w:sz="4" w:space="0" w:color="auto"/>
              <w:right w:val="single" w:sz="6" w:space="0" w:color="auto"/>
            </w:tcBorders>
          </w:tcPr>
          <w:p w:rsidR="00715234" w:rsidRPr="00715234" w:rsidRDefault="00715234" w:rsidP="00901E11">
            <w:pPr>
              <w:shd w:val="clear" w:color="auto" w:fill="FFFFFF"/>
              <w:rPr>
                <w:color w:val="000000"/>
                <w:lang w:val="ru-RU"/>
              </w:rPr>
            </w:pPr>
            <w:r w:rsidRPr="00715234">
              <w:rPr>
                <w:lang w:val="ru-RU"/>
              </w:rPr>
              <w:t>5. Измерение потерь энергии в линии электропередач</w:t>
            </w:r>
          </w:p>
        </w:tc>
      </w:tr>
      <w:tr w:rsidR="00715234" w:rsidRPr="00715234" w:rsidTr="00901E11">
        <w:trPr>
          <w:trHeight w:val="272"/>
        </w:trPr>
        <w:tc>
          <w:tcPr>
            <w:tcW w:w="993" w:type="dxa"/>
            <w:vMerge w:val="restart"/>
            <w:tcBorders>
              <w:top w:val="single" w:sz="4" w:space="0" w:color="auto"/>
              <w:left w:val="single" w:sz="6" w:space="0" w:color="auto"/>
              <w:right w:val="single" w:sz="4" w:space="0" w:color="auto"/>
            </w:tcBorders>
            <w:vAlign w:val="center"/>
          </w:tcPr>
          <w:p w:rsidR="00715234" w:rsidRPr="00715234" w:rsidRDefault="00715234" w:rsidP="000E6C0D">
            <w:pPr>
              <w:autoSpaceDE w:val="0"/>
              <w:autoSpaceDN w:val="0"/>
              <w:adjustRightInd w:val="0"/>
              <w:jc w:val="center"/>
              <w:rPr>
                <w:iCs/>
                <w:color w:val="000000"/>
                <w:lang w:val="ru-RU"/>
              </w:rPr>
            </w:pPr>
            <w:r w:rsidRPr="00715234">
              <w:rPr>
                <w:iCs/>
                <w:color w:val="000000"/>
              </w:rPr>
              <w:t>2</w:t>
            </w:r>
          </w:p>
        </w:tc>
        <w:tc>
          <w:tcPr>
            <w:tcW w:w="7982" w:type="dxa"/>
            <w:tcBorders>
              <w:top w:val="single" w:sz="4" w:space="0" w:color="auto"/>
              <w:left w:val="single" w:sz="4" w:space="0" w:color="auto"/>
              <w:bottom w:val="single" w:sz="4" w:space="0" w:color="auto"/>
              <w:right w:val="single" w:sz="6" w:space="0" w:color="auto"/>
            </w:tcBorders>
          </w:tcPr>
          <w:p w:rsidR="00715234" w:rsidRPr="00715234" w:rsidRDefault="00715234" w:rsidP="00901E11">
            <w:pPr>
              <w:autoSpaceDE w:val="0"/>
              <w:autoSpaceDN w:val="0"/>
              <w:adjustRightInd w:val="0"/>
            </w:pPr>
            <w:r w:rsidRPr="00715234">
              <w:rPr>
                <w:color w:val="000000"/>
              </w:rPr>
              <w:t>6.</w:t>
            </w:r>
            <w:r w:rsidRPr="00715234">
              <w:t xml:space="preserve"> Исследование полупроводникового диода</w:t>
            </w:r>
          </w:p>
        </w:tc>
      </w:tr>
      <w:tr w:rsidR="00715234" w:rsidRPr="00B47932" w:rsidTr="00901E11">
        <w:trPr>
          <w:trHeight w:val="272"/>
        </w:trPr>
        <w:tc>
          <w:tcPr>
            <w:tcW w:w="993" w:type="dxa"/>
            <w:vMerge/>
            <w:tcBorders>
              <w:left w:val="single" w:sz="6" w:space="0" w:color="auto"/>
              <w:bottom w:val="single" w:sz="4" w:space="0" w:color="auto"/>
              <w:right w:val="single" w:sz="4" w:space="0" w:color="auto"/>
            </w:tcBorders>
            <w:vAlign w:val="center"/>
          </w:tcPr>
          <w:p w:rsidR="00715234" w:rsidRPr="00715234" w:rsidRDefault="00715234" w:rsidP="000E6C0D">
            <w:pPr>
              <w:autoSpaceDE w:val="0"/>
              <w:autoSpaceDN w:val="0"/>
              <w:adjustRightInd w:val="0"/>
              <w:jc w:val="center"/>
              <w:rPr>
                <w:iCs/>
                <w:color w:val="000000"/>
              </w:rPr>
            </w:pPr>
          </w:p>
        </w:tc>
        <w:tc>
          <w:tcPr>
            <w:tcW w:w="7982" w:type="dxa"/>
            <w:tcBorders>
              <w:top w:val="single" w:sz="4" w:space="0" w:color="auto"/>
              <w:left w:val="single" w:sz="4" w:space="0" w:color="auto"/>
              <w:bottom w:val="single" w:sz="4" w:space="0" w:color="auto"/>
              <w:right w:val="single" w:sz="6" w:space="0" w:color="auto"/>
            </w:tcBorders>
          </w:tcPr>
          <w:p w:rsidR="00715234" w:rsidRPr="00715234" w:rsidRDefault="00715234" w:rsidP="000E6C0D">
            <w:pPr>
              <w:autoSpaceDE w:val="0"/>
              <w:autoSpaceDN w:val="0"/>
              <w:adjustRightInd w:val="0"/>
              <w:rPr>
                <w:color w:val="000000"/>
                <w:lang w:val="ru-RU"/>
              </w:rPr>
            </w:pPr>
            <w:r w:rsidRPr="00715234">
              <w:rPr>
                <w:color w:val="000000"/>
                <w:lang w:val="ru-RU"/>
              </w:rPr>
              <w:t>7.</w:t>
            </w:r>
            <w:r w:rsidRPr="00715234">
              <w:rPr>
                <w:lang w:val="ru-RU"/>
              </w:rPr>
              <w:t xml:space="preserve"> Исследование формы выходного напряжения электронных генераторов</w:t>
            </w:r>
          </w:p>
        </w:tc>
      </w:tr>
    </w:tbl>
    <w:p w:rsidR="00012510" w:rsidRPr="00B27BFC" w:rsidRDefault="00012510" w:rsidP="00012510">
      <w:pPr>
        <w:autoSpaceDE w:val="0"/>
        <w:autoSpaceDN w:val="0"/>
        <w:adjustRightInd w:val="0"/>
        <w:rPr>
          <w:color w:val="000000"/>
          <w:lang w:val="ru-RU"/>
        </w:rPr>
      </w:pPr>
    </w:p>
    <w:p w:rsidR="00012510" w:rsidRPr="00B27BFC" w:rsidRDefault="00012510" w:rsidP="00012510">
      <w:pPr>
        <w:tabs>
          <w:tab w:val="left" w:pos="2175"/>
        </w:tabs>
        <w:autoSpaceDE w:val="0"/>
        <w:autoSpaceDN w:val="0"/>
        <w:adjustRightInd w:val="0"/>
        <w:jc w:val="center"/>
        <w:rPr>
          <w:b/>
          <w:color w:val="000000"/>
          <w:lang w:val="ru-RU"/>
        </w:rPr>
      </w:pPr>
    </w:p>
    <w:p w:rsidR="00012510" w:rsidRPr="00012510" w:rsidRDefault="00012510" w:rsidP="00012510">
      <w:pPr>
        <w:tabs>
          <w:tab w:val="left" w:pos="2175"/>
        </w:tabs>
        <w:autoSpaceDE w:val="0"/>
        <w:autoSpaceDN w:val="0"/>
        <w:adjustRightInd w:val="0"/>
        <w:jc w:val="center"/>
        <w:rPr>
          <w:i/>
          <w:color w:val="000000"/>
        </w:rPr>
      </w:pPr>
      <w:r w:rsidRPr="00012510">
        <w:rPr>
          <w:i/>
          <w:color w:val="000000"/>
        </w:rPr>
        <w:t>Перечень практических работ</w:t>
      </w:r>
    </w:p>
    <w:p w:rsidR="00012510" w:rsidRPr="00012510" w:rsidRDefault="00012510" w:rsidP="00012510">
      <w:pPr>
        <w:tabs>
          <w:tab w:val="left" w:pos="2175"/>
        </w:tabs>
        <w:autoSpaceDE w:val="0"/>
        <w:autoSpaceDN w:val="0"/>
        <w:adjustRightInd w:val="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0"/>
        <w:gridCol w:w="8735"/>
      </w:tblGrid>
      <w:tr w:rsidR="00EE2F55" w:rsidRPr="00B47932" w:rsidTr="000E6C0D">
        <w:trPr>
          <w:trHeight w:val="291"/>
        </w:trPr>
        <w:tc>
          <w:tcPr>
            <w:tcW w:w="568" w:type="pct"/>
            <w:tcBorders>
              <w:bottom w:val="single" w:sz="4" w:space="0" w:color="auto"/>
            </w:tcBorders>
          </w:tcPr>
          <w:p w:rsidR="00EE2F55" w:rsidRPr="00012510" w:rsidRDefault="00EE2F55" w:rsidP="00434396">
            <w:pPr>
              <w:autoSpaceDE w:val="0"/>
              <w:autoSpaceDN w:val="0"/>
              <w:adjustRightInd w:val="0"/>
              <w:rPr>
                <w:rFonts w:eastAsia="Calibri"/>
                <w:color w:val="000000"/>
                <w:lang w:eastAsia="en-US"/>
              </w:rPr>
            </w:pPr>
            <w:r w:rsidRPr="00012510">
              <w:rPr>
                <w:rFonts w:eastAsia="Calibri"/>
                <w:color w:val="000000"/>
                <w:lang w:eastAsia="en-US"/>
              </w:rPr>
              <w:t>Раздел</w:t>
            </w:r>
          </w:p>
        </w:tc>
        <w:tc>
          <w:tcPr>
            <w:tcW w:w="4432" w:type="pct"/>
            <w:tcBorders>
              <w:bottom w:val="single" w:sz="4" w:space="0" w:color="auto"/>
            </w:tcBorders>
          </w:tcPr>
          <w:p w:rsidR="00EE2F55" w:rsidRPr="00012510" w:rsidRDefault="00EE2F55" w:rsidP="00434396">
            <w:pPr>
              <w:autoSpaceDE w:val="0"/>
              <w:autoSpaceDN w:val="0"/>
              <w:adjustRightInd w:val="0"/>
              <w:jc w:val="center"/>
              <w:rPr>
                <w:rFonts w:eastAsia="Calibri"/>
                <w:color w:val="000000"/>
                <w:lang w:val="ru-RU" w:eastAsia="en-US"/>
              </w:rPr>
            </w:pPr>
            <w:r w:rsidRPr="00012510">
              <w:rPr>
                <w:rFonts w:eastAsia="Calibri"/>
                <w:color w:val="000000"/>
                <w:lang w:val="ru-RU" w:eastAsia="en-US"/>
              </w:rPr>
              <w:t>Номер и наименование практической работы</w:t>
            </w:r>
          </w:p>
        </w:tc>
      </w:tr>
      <w:tr w:rsidR="00EE2F55" w:rsidRPr="00B47932" w:rsidTr="00EE2F55">
        <w:tc>
          <w:tcPr>
            <w:tcW w:w="568" w:type="pct"/>
            <w:tcBorders>
              <w:top w:val="nil"/>
              <w:bottom w:val="single" w:sz="4" w:space="0" w:color="auto"/>
            </w:tcBorders>
          </w:tcPr>
          <w:p w:rsidR="00EE2F55" w:rsidRPr="00012510" w:rsidRDefault="00EE2F55" w:rsidP="00434396">
            <w:pPr>
              <w:autoSpaceDE w:val="0"/>
              <w:autoSpaceDN w:val="0"/>
              <w:adjustRightInd w:val="0"/>
              <w:jc w:val="center"/>
              <w:rPr>
                <w:rFonts w:eastAsia="Calibri"/>
                <w:lang w:eastAsia="en-US"/>
              </w:rPr>
            </w:pPr>
            <w:r w:rsidRPr="00012510">
              <w:rPr>
                <w:rFonts w:eastAsia="Calibri"/>
                <w:lang w:eastAsia="en-US"/>
              </w:rPr>
              <w:t>1</w:t>
            </w:r>
          </w:p>
        </w:tc>
        <w:tc>
          <w:tcPr>
            <w:tcW w:w="4432" w:type="pct"/>
            <w:tcBorders>
              <w:top w:val="nil"/>
              <w:bottom w:val="single" w:sz="4" w:space="0" w:color="auto"/>
            </w:tcBorders>
          </w:tcPr>
          <w:p w:rsidR="00EE2F55" w:rsidRPr="00012510" w:rsidRDefault="00EE2F55" w:rsidP="00434396">
            <w:pPr>
              <w:pStyle w:val="a3"/>
              <w:autoSpaceDE w:val="0"/>
              <w:autoSpaceDN w:val="0"/>
              <w:adjustRightInd w:val="0"/>
              <w:ind w:left="0"/>
              <w:rPr>
                <w:b/>
                <w:lang w:val="ru-RU"/>
              </w:rPr>
            </w:pPr>
            <w:r w:rsidRPr="00012510">
              <w:rPr>
                <w:lang w:val="ru-RU"/>
              </w:rPr>
              <w:t>1. Расчет электрических цепей постоянного тока.</w:t>
            </w:r>
          </w:p>
        </w:tc>
      </w:tr>
      <w:tr w:rsidR="00EE2F55" w:rsidRPr="00B47932" w:rsidTr="000E6C0D">
        <w:trPr>
          <w:trHeight w:val="271"/>
        </w:trPr>
        <w:tc>
          <w:tcPr>
            <w:tcW w:w="568" w:type="pct"/>
            <w:tcBorders>
              <w:top w:val="single" w:sz="4" w:space="0" w:color="auto"/>
            </w:tcBorders>
          </w:tcPr>
          <w:p w:rsidR="00EE2F55" w:rsidRPr="00012510" w:rsidRDefault="00EE2F55" w:rsidP="00434396">
            <w:pPr>
              <w:autoSpaceDE w:val="0"/>
              <w:autoSpaceDN w:val="0"/>
              <w:adjustRightInd w:val="0"/>
              <w:jc w:val="center"/>
              <w:rPr>
                <w:rFonts w:eastAsia="Calibri"/>
                <w:lang w:eastAsia="en-US"/>
              </w:rPr>
            </w:pPr>
            <w:r w:rsidRPr="00012510">
              <w:rPr>
                <w:rFonts w:eastAsia="Calibri"/>
                <w:lang w:eastAsia="en-US"/>
              </w:rPr>
              <w:t>2</w:t>
            </w:r>
          </w:p>
        </w:tc>
        <w:tc>
          <w:tcPr>
            <w:tcW w:w="4432" w:type="pct"/>
            <w:tcBorders>
              <w:top w:val="single" w:sz="4" w:space="0" w:color="auto"/>
            </w:tcBorders>
          </w:tcPr>
          <w:p w:rsidR="00EE2F55" w:rsidRPr="00012510" w:rsidRDefault="00EE2F55" w:rsidP="00434396">
            <w:pPr>
              <w:pStyle w:val="a3"/>
              <w:autoSpaceDE w:val="0"/>
              <w:autoSpaceDN w:val="0"/>
              <w:adjustRightInd w:val="0"/>
              <w:ind w:left="0"/>
              <w:rPr>
                <w:lang w:val="ru-RU"/>
              </w:rPr>
            </w:pPr>
            <w:r w:rsidRPr="00012510">
              <w:rPr>
                <w:lang w:val="ru-RU"/>
              </w:rPr>
              <w:t>2.Расчет однофазного  выпрямителя с  активным сопротивлением нагрузки.</w:t>
            </w:r>
          </w:p>
        </w:tc>
      </w:tr>
    </w:tbl>
    <w:p w:rsidR="00012510" w:rsidRPr="00B27BFC" w:rsidRDefault="00012510" w:rsidP="00012510">
      <w:pPr>
        <w:autoSpaceDE w:val="0"/>
        <w:autoSpaceDN w:val="0"/>
        <w:adjustRightInd w:val="0"/>
        <w:rPr>
          <w:b/>
          <w:color w:val="000000"/>
          <w:sz w:val="28"/>
          <w:szCs w:val="28"/>
          <w:lang w:val="ru-RU"/>
        </w:rPr>
      </w:pPr>
    </w:p>
    <w:p w:rsidR="00012510" w:rsidRDefault="00012510" w:rsidP="00012510">
      <w:pPr>
        <w:spacing w:after="200" w:line="276" w:lineRule="auto"/>
        <w:ind w:left="360"/>
        <w:jc w:val="center"/>
        <w:rPr>
          <w:i/>
          <w:lang w:val="ru-RU"/>
        </w:rPr>
      </w:pPr>
    </w:p>
    <w:p w:rsidR="00C80536" w:rsidRDefault="00C80536" w:rsidP="00012510">
      <w:pPr>
        <w:spacing w:after="200" w:line="276" w:lineRule="auto"/>
        <w:ind w:left="360"/>
        <w:jc w:val="center"/>
        <w:rPr>
          <w:i/>
          <w:lang w:val="ru-RU"/>
        </w:rPr>
      </w:pPr>
    </w:p>
    <w:p w:rsidR="00C80536" w:rsidRDefault="00C80536" w:rsidP="00012510">
      <w:pPr>
        <w:spacing w:after="200" w:line="276" w:lineRule="auto"/>
        <w:ind w:left="360"/>
        <w:jc w:val="center"/>
        <w:rPr>
          <w:i/>
          <w:lang w:val="ru-RU"/>
        </w:rPr>
      </w:pPr>
    </w:p>
    <w:p w:rsidR="00C80536" w:rsidRDefault="00C80536" w:rsidP="00012510">
      <w:pPr>
        <w:spacing w:after="200" w:line="276" w:lineRule="auto"/>
        <w:ind w:left="360"/>
        <w:jc w:val="center"/>
        <w:rPr>
          <w:i/>
          <w:lang w:val="ru-RU"/>
        </w:rPr>
      </w:pPr>
    </w:p>
    <w:p w:rsidR="00C80536" w:rsidRDefault="00C80536" w:rsidP="00012510">
      <w:pPr>
        <w:spacing w:after="200" w:line="276" w:lineRule="auto"/>
        <w:ind w:left="360"/>
        <w:jc w:val="center"/>
        <w:rPr>
          <w:i/>
          <w:lang w:val="ru-RU"/>
        </w:rPr>
      </w:pPr>
    </w:p>
    <w:p w:rsidR="00C80536" w:rsidRDefault="00C80536" w:rsidP="00012510">
      <w:pPr>
        <w:spacing w:after="200" w:line="276" w:lineRule="auto"/>
        <w:ind w:left="360"/>
        <w:jc w:val="center"/>
        <w:rPr>
          <w:i/>
          <w:lang w:val="ru-RU"/>
        </w:rPr>
      </w:pPr>
    </w:p>
    <w:p w:rsidR="00C80536" w:rsidRDefault="00C80536" w:rsidP="00012510">
      <w:pPr>
        <w:spacing w:after="200" w:line="276" w:lineRule="auto"/>
        <w:ind w:left="360"/>
        <w:jc w:val="center"/>
        <w:rPr>
          <w:i/>
          <w:lang w:val="ru-RU"/>
        </w:rPr>
      </w:pPr>
    </w:p>
    <w:p w:rsidR="00C80536" w:rsidRDefault="00C80536" w:rsidP="00012510">
      <w:pPr>
        <w:spacing w:after="200" w:line="276" w:lineRule="auto"/>
        <w:ind w:left="360"/>
        <w:jc w:val="center"/>
        <w:rPr>
          <w:i/>
          <w:lang w:val="ru-RU"/>
        </w:rPr>
      </w:pPr>
    </w:p>
    <w:p w:rsidR="00C80536" w:rsidRDefault="00C80536" w:rsidP="00012510">
      <w:pPr>
        <w:spacing w:after="200" w:line="276" w:lineRule="auto"/>
        <w:ind w:left="360"/>
        <w:jc w:val="center"/>
        <w:rPr>
          <w:i/>
          <w:lang w:val="ru-RU"/>
        </w:rPr>
      </w:pPr>
    </w:p>
    <w:p w:rsidR="00C80536" w:rsidRDefault="00C80536" w:rsidP="00012510">
      <w:pPr>
        <w:spacing w:after="200" w:line="276" w:lineRule="auto"/>
        <w:ind w:left="360"/>
        <w:jc w:val="center"/>
        <w:rPr>
          <w:i/>
          <w:lang w:val="ru-RU"/>
        </w:rPr>
      </w:pPr>
    </w:p>
    <w:p w:rsidR="00C80536" w:rsidRPr="00012510" w:rsidRDefault="00C80536" w:rsidP="00012510">
      <w:pPr>
        <w:spacing w:after="200" w:line="276" w:lineRule="auto"/>
        <w:ind w:left="360"/>
        <w:jc w:val="center"/>
        <w:rPr>
          <w:i/>
          <w:lang w:val="ru-RU"/>
        </w:rPr>
      </w:pPr>
    </w:p>
    <w:p w:rsidR="00473A61" w:rsidRDefault="00473A61" w:rsidP="008545F1">
      <w:pPr>
        <w:spacing w:after="200" w:line="276" w:lineRule="auto"/>
        <w:ind w:left="360"/>
        <w:jc w:val="both"/>
        <w:rPr>
          <w:b/>
          <w:i/>
          <w:caps/>
          <w:sz w:val="28"/>
          <w:szCs w:val="28"/>
          <w:lang w:val="ru-RU"/>
        </w:rPr>
      </w:pPr>
      <w:r w:rsidRPr="00C80536">
        <w:rPr>
          <w:b/>
          <w:caps/>
          <w:sz w:val="28"/>
          <w:szCs w:val="28"/>
          <w:lang w:val="ru-RU"/>
        </w:rPr>
        <w:lastRenderedPageBreak/>
        <w:t>3</w:t>
      </w:r>
      <w:r w:rsidRPr="00C80536">
        <w:rPr>
          <w:b/>
          <w:i/>
          <w:caps/>
          <w:sz w:val="28"/>
          <w:szCs w:val="28"/>
          <w:lang w:val="ru-RU"/>
        </w:rPr>
        <w:t xml:space="preserve">. </w:t>
      </w:r>
      <w:r w:rsidRPr="00C80536">
        <w:rPr>
          <w:b/>
          <w:caps/>
          <w:sz w:val="28"/>
          <w:szCs w:val="28"/>
          <w:lang w:val="ru-RU"/>
        </w:rPr>
        <w:t>Оценочные (контрольно-измерительные) материалы для промежуточной аттестации</w:t>
      </w:r>
      <w:r w:rsidRPr="00C80536">
        <w:rPr>
          <w:b/>
          <w:i/>
          <w:caps/>
          <w:sz w:val="28"/>
          <w:szCs w:val="28"/>
          <w:lang w:val="ru-RU"/>
        </w:rPr>
        <w:t xml:space="preserve"> </w:t>
      </w:r>
    </w:p>
    <w:p w:rsidR="00E9452A" w:rsidRPr="00C80536" w:rsidRDefault="00E9452A" w:rsidP="008545F1">
      <w:pPr>
        <w:spacing w:after="200" w:line="276" w:lineRule="auto"/>
        <w:ind w:left="360"/>
        <w:jc w:val="both"/>
        <w:rPr>
          <w:b/>
          <w:i/>
          <w:caps/>
          <w:sz w:val="28"/>
          <w:szCs w:val="28"/>
          <w:lang w:val="ru-RU"/>
        </w:rPr>
      </w:pPr>
    </w:p>
    <w:p w:rsidR="00473A61" w:rsidRDefault="00473A61" w:rsidP="00321F91">
      <w:pPr>
        <w:jc w:val="both"/>
        <w:rPr>
          <w:b/>
          <w:lang w:val="ru-RU"/>
        </w:rPr>
      </w:pPr>
      <w:r w:rsidRPr="00473A61">
        <w:rPr>
          <w:b/>
          <w:lang w:val="ru-RU"/>
        </w:rPr>
        <w:t xml:space="preserve">ЗАДАНИЯ ПО УЧЕБНОЙ ДИСЦИПЛИНЕ </w:t>
      </w:r>
      <w:r w:rsidR="00321F91">
        <w:rPr>
          <w:b/>
          <w:lang w:val="ru-RU"/>
        </w:rPr>
        <w:t>ЭЛЕКТРОТЕХНИКА И ОСНОВЫ       ЭЛЕКТРОНИКИ</w:t>
      </w:r>
    </w:p>
    <w:p w:rsidR="008545F1" w:rsidRPr="00321F91" w:rsidRDefault="008545F1" w:rsidP="00321F91">
      <w:pPr>
        <w:jc w:val="both"/>
        <w:rPr>
          <w:b/>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9"/>
        <w:gridCol w:w="4076"/>
      </w:tblGrid>
      <w:tr w:rsidR="00473A61" w:rsidRPr="006D7754" w:rsidTr="00321F91">
        <w:tc>
          <w:tcPr>
            <w:tcW w:w="2932" w:type="pct"/>
          </w:tcPr>
          <w:p w:rsidR="00473A61" w:rsidRDefault="00473A61" w:rsidP="00434396">
            <w:pPr>
              <w:rPr>
                <w:b/>
                <w:i/>
                <w:iCs/>
                <w:lang w:val="ru-RU"/>
              </w:rPr>
            </w:pPr>
            <w:r w:rsidRPr="006D7754">
              <w:rPr>
                <w:b/>
                <w:i/>
                <w:iCs/>
              </w:rPr>
              <w:t>Проверяемые знания</w:t>
            </w:r>
          </w:p>
          <w:p w:rsidR="0003440D" w:rsidRPr="0003440D" w:rsidRDefault="0003440D" w:rsidP="00434396">
            <w:pPr>
              <w:rPr>
                <w:b/>
                <w:i/>
                <w:iCs/>
                <w:lang w:val="ru-RU"/>
              </w:rPr>
            </w:pPr>
          </w:p>
        </w:tc>
        <w:tc>
          <w:tcPr>
            <w:tcW w:w="2068" w:type="pct"/>
          </w:tcPr>
          <w:p w:rsidR="00473A61" w:rsidRPr="006D7754" w:rsidRDefault="00147251" w:rsidP="00434396">
            <w:pPr>
              <w:rPr>
                <w:b/>
                <w:i/>
              </w:rPr>
            </w:pPr>
            <w:r>
              <w:rPr>
                <w:b/>
                <w:bCs/>
                <w:i/>
              </w:rPr>
              <w:t xml:space="preserve">          </w:t>
            </w:r>
            <w:r w:rsidR="00473A61" w:rsidRPr="006D7754">
              <w:rPr>
                <w:b/>
                <w:bCs/>
                <w:i/>
              </w:rPr>
              <w:t xml:space="preserve">Критерии оценки </w:t>
            </w:r>
          </w:p>
        </w:tc>
      </w:tr>
      <w:tr w:rsidR="00436B9D" w:rsidRPr="00B47932" w:rsidTr="00321F91">
        <w:tc>
          <w:tcPr>
            <w:tcW w:w="2932" w:type="pct"/>
          </w:tcPr>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физические процессы, протекающие в прово</w:t>
            </w:r>
            <w:r w:rsidRPr="00FA14D3">
              <w:rPr>
                <w:rFonts w:ascii="Times New Roman" w:hAnsi="Times New Roman" w:cs="Times New Roman"/>
                <w:sz w:val="24"/>
                <w:szCs w:val="24"/>
              </w:rPr>
              <w:t>д</w:t>
            </w:r>
            <w:r w:rsidRPr="00FA14D3">
              <w:rPr>
                <w:rFonts w:ascii="Times New Roman" w:hAnsi="Times New Roman" w:cs="Times New Roman"/>
                <w:sz w:val="24"/>
                <w:szCs w:val="24"/>
              </w:rPr>
              <w:t>никах, полупроводниках и диэлектриках, свойства электротехнических материалов;</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основные законы электротехники и методы ра</w:t>
            </w:r>
            <w:r w:rsidRPr="00FA14D3">
              <w:rPr>
                <w:rFonts w:ascii="Times New Roman" w:hAnsi="Times New Roman" w:cs="Times New Roman"/>
                <w:sz w:val="24"/>
                <w:szCs w:val="24"/>
              </w:rPr>
              <w:t>с</w:t>
            </w:r>
            <w:r w:rsidRPr="00FA14D3">
              <w:rPr>
                <w:rFonts w:ascii="Times New Roman" w:hAnsi="Times New Roman" w:cs="Times New Roman"/>
                <w:sz w:val="24"/>
                <w:szCs w:val="24"/>
              </w:rPr>
              <w:t>чета электрических цепей;</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условно-графические обозначения электрич</w:t>
            </w:r>
            <w:r w:rsidRPr="00FA14D3">
              <w:rPr>
                <w:rFonts w:ascii="Times New Roman" w:hAnsi="Times New Roman" w:cs="Times New Roman"/>
                <w:sz w:val="24"/>
                <w:szCs w:val="24"/>
              </w:rPr>
              <w:t>е</w:t>
            </w:r>
            <w:r w:rsidRPr="00FA14D3">
              <w:rPr>
                <w:rFonts w:ascii="Times New Roman" w:hAnsi="Times New Roman" w:cs="Times New Roman"/>
                <w:sz w:val="24"/>
                <w:szCs w:val="24"/>
              </w:rPr>
              <w:t>ского оборудования;</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принципы получения, передачи и использования электрической энергии;</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основы теории электрических машин;</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виды электроизмерительных приборов и при</w:t>
            </w:r>
            <w:r w:rsidRPr="00FA14D3">
              <w:rPr>
                <w:rFonts w:ascii="Times New Roman" w:hAnsi="Times New Roman" w:cs="Times New Roman"/>
                <w:sz w:val="24"/>
                <w:szCs w:val="24"/>
              </w:rPr>
              <w:t>е</w:t>
            </w:r>
            <w:r w:rsidRPr="00FA14D3">
              <w:rPr>
                <w:rFonts w:ascii="Times New Roman" w:hAnsi="Times New Roman" w:cs="Times New Roman"/>
                <w:sz w:val="24"/>
                <w:szCs w:val="24"/>
              </w:rPr>
              <w:t>мы их использования;</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базовые электронные элементы и схемы;</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виды электронных приборов и устройств;</w:t>
            </w:r>
          </w:p>
          <w:p w:rsidR="00436B9D" w:rsidRPr="00436B9D" w:rsidRDefault="00436B9D" w:rsidP="00B27BFC">
            <w:pPr>
              <w:autoSpaceDE w:val="0"/>
              <w:autoSpaceDN w:val="0"/>
              <w:adjustRightInd w:val="0"/>
              <w:ind w:firstLine="397"/>
              <w:jc w:val="both"/>
              <w:rPr>
                <w:lang w:val="ru-RU"/>
              </w:rPr>
            </w:pPr>
            <w:r w:rsidRPr="00436B9D">
              <w:rPr>
                <w:lang w:val="ru-RU"/>
              </w:rPr>
              <w:t>- релейно-контактные и микропроцессорные си</w:t>
            </w:r>
            <w:r w:rsidRPr="00436B9D">
              <w:rPr>
                <w:lang w:val="ru-RU"/>
              </w:rPr>
              <w:t>с</w:t>
            </w:r>
            <w:r w:rsidRPr="00436B9D">
              <w:rPr>
                <w:lang w:val="ru-RU"/>
              </w:rPr>
              <w:t>темы управления: состав и правила построения</w:t>
            </w:r>
          </w:p>
        </w:tc>
        <w:tc>
          <w:tcPr>
            <w:tcW w:w="2068" w:type="pct"/>
            <w:vAlign w:val="center"/>
          </w:tcPr>
          <w:p w:rsidR="00436B9D" w:rsidRPr="00323FE8" w:rsidRDefault="00436B9D" w:rsidP="00321F91">
            <w:pPr>
              <w:rPr>
                <w:lang w:val="ru-RU"/>
              </w:rPr>
            </w:pPr>
            <w:r w:rsidRPr="00323FE8">
              <w:rPr>
                <w:bCs/>
                <w:lang w:val="ru-RU"/>
              </w:rPr>
              <w:t>«5» - 90 – 100% правильных ответов,</w:t>
            </w:r>
          </w:p>
          <w:p w:rsidR="00436B9D" w:rsidRPr="00323FE8" w:rsidRDefault="00436B9D" w:rsidP="00321F91">
            <w:pPr>
              <w:pStyle w:val="aa"/>
              <w:widowControl w:val="0"/>
              <w:suppressAutoHyphens/>
              <w:spacing w:before="0" w:beforeAutospacing="0" w:after="0" w:afterAutospacing="0"/>
              <w:rPr>
                <w:bCs/>
                <w:lang w:val="ru-RU"/>
              </w:rPr>
            </w:pPr>
            <w:r w:rsidRPr="00323FE8">
              <w:rPr>
                <w:bCs/>
                <w:lang w:val="ru-RU"/>
              </w:rPr>
              <w:t>«4» - 70-89% правильных ответов,</w:t>
            </w:r>
          </w:p>
          <w:p w:rsidR="00436B9D" w:rsidRPr="00323FE8" w:rsidRDefault="00436B9D" w:rsidP="00321F91">
            <w:pPr>
              <w:pStyle w:val="aa"/>
              <w:widowControl w:val="0"/>
              <w:suppressAutoHyphens/>
              <w:spacing w:before="0" w:beforeAutospacing="0" w:after="0" w:afterAutospacing="0"/>
              <w:rPr>
                <w:bCs/>
                <w:lang w:val="ru-RU"/>
              </w:rPr>
            </w:pPr>
            <w:r w:rsidRPr="00323FE8">
              <w:rPr>
                <w:bCs/>
                <w:lang w:val="ru-RU"/>
              </w:rPr>
              <w:t>«3» - 50-69 % правильных ответов,</w:t>
            </w:r>
          </w:p>
          <w:p w:rsidR="00436B9D" w:rsidRPr="00147251" w:rsidRDefault="00436B9D" w:rsidP="00321F91">
            <w:pPr>
              <w:rPr>
                <w:bCs/>
                <w:lang w:val="ru-RU"/>
              </w:rPr>
            </w:pPr>
            <w:r w:rsidRPr="00147251">
              <w:rPr>
                <w:bCs/>
                <w:lang w:val="ru-RU"/>
              </w:rPr>
              <w:t>«2» - менее 50% правильных ответов.</w:t>
            </w:r>
          </w:p>
          <w:p w:rsidR="00436B9D" w:rsidRPr="00147251" w:rsidRDefault="00147251" w:rsidP="00321F91">
            <w:pPr>
              <w:shd w:val="clear" w:color="auto" w:fill="FFFFFF"/>
              <w:spacing w:after="150"/>
              <w:rPr>
                <w:bCs/>
                <w:lang w:val="ru-RU"/>
              </w:rPr>
            </w:pPr>
            <w:r w:rsidRPr="00147251">
              <w:rPr>
                <w:bCs/>
                <w:lang w:val="ru-RU"/>
              </w:rPr>
              <w:t>(</w:t>
            </w:r>
            <w:r>
              <w:rPr>
                <w:bCs/>
                <w:lang w:val="ru-RU"/>
              </w:rPr>
              <w:t>Приложение А)</w:t>
            </w:r>
          </w:p>
        </w:tc>
      </w:tr>
      <w:tr w:rsidR="00436B9D" w:rsidRPr="006D7754" w:rsidTr="00321F91">
        <w:tc>
          <w:tcPr>
            <w:tcW w:w="2932" w:type="pct"/>
          </w:tcPr>
          <w:p w:rsidR="00436B9D" w:rsidRDefault="00436B9D" w:rsidP="00434396">
            <w:pPr>
              <w:rPr>
                <w:b/>
                <w:i/>
                <w:iCs/>
                <w:lang w:val="ru-RU"/>
              </w:rPr>
            </w:pPr>
            <w:r w:rsidRPr="006D7754">
              <w:rPr>
                <w:b/>
                <w:i/>
                <w:iCs/>
              </w:rPr>
              <w:t>Проверяемые умения</w:t>
            </w:r>
          </w:p>
          <w:p w:rsidR="00436B9D" w:rsidRPr="0003440D" w:rsidRDefault="00436B9D" w:rsidP="00434396">
            <w:pPr>
              <w:rPr>
                <w:b/>
                <w:i/>
                <w:iCs/>
                <w:lang w:val="ru-RU"/>
              </w:rPr>
            </w:pPr>
          </w:p>
        </w:tc>
        <w:tc>
          <w:tcPr>
            <w:tcW w:w="2068" w:type="pct"/>
          </w:tcPr>
          <w:p w:rsidR="00436B9D" w:rsidRPr="006D7754" w:rsidRDefault="00436B9D" w:rsidP="00434396">
            <w:pPr>
              <w:rPr>
                <w:b/>
                <w:i/>
              </w:rPr>
            </w:pPr>
            <w:r w:rsidRPr="006D7754">
              <w:rPr>
                <w:b/>
                <w:bCs/>
                <w:i/>
              </w:rPr>
              <w:t xml:space="preserve">Критерии оценки </w:t>
            </w:r>
          </w:p>
        </w:tc>
      </w:tr>
      <w:tr w:rsidR="00436B9D" w:rsidRPr="00B47932" w:rsidTr="0003440D">
        <w:trPr>
          <w:trHeight w:val="4712"/>
        </w:trPr>
        <w:tc>
          <w:tcPr>
            <w:tcW w:w="2932" w:type="pct"/>
          </w:tcPr>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использовать основные законы и принципы теоретической электротехники и электроники в профе</w:t>
            </w:r>
            <w:r w:rsidRPr="00FA14D3">
              <w:rPr>
                <w:rFonts w:ascii="Times New Roman" w:hAnsi="Times New Roman" w:cs="Times New Roman"/>
                <w:sz w:val="24"/>
                <w:szCs w:val="24"/>
              </w:rPr>
              <w:t>с</w:t>
            </w:r>
            <w:r w:rsidRPr="00FA14D3">
              <w:rPr>
                <w:rFonts w:ascii="Times New Roman" w:hAnsi="Times New Roman" w:cs="Times New Roman"/>
                <w:sz w:val="24"/>
                <w:szCs w:val="24"/>
              </w:rPr>
              <w:t>сиональной деятельности;</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читать принципиальные электрические схемы устройств;</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измерять и рассчитывать параметры электрич</w:t>
            </w:r>
            <w:r w:rsidRPr="00FA14D3">
              <w:rPr>
                <w:rFonts w:ascii="Times New Roman" w:hAnsi="Times New Roman" w:cs="Times New Roman"/>
                <w:sz w:val="24"/>
                <w:szCs w:val="24"/>
              </w:rPr>
              <w:t>е</w:t>
            </w:r>
            <w:r w:rsidRPr="00FA14D3">
              <w:rPr>
                <w:rFonts w:ascii="Times New Roman" w:hAnsi="Times New Roman" w:cs="Times New Roman"/>
                <w:sz w:val="24"/>
                <w:szCs w:val="24"/>
              </w:rPr>
              <w:t>ских цепей;</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анализировать электронные схемы;</w:t>
            </w:r>
          </w:p>
          <w:p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правильно эксплуатировать электрооборудов</w:t>
            </w:r>
            <w:r w:rsidRPr="00FA14D3">
              <w:rPr>
                <w:rFonts w:ascii="Times New Roman" w:hAnsi="Times New Roman" w:cs="Times New Roman"/>
                <w:sz w:val="24"/>
                <w:szCs w:val="24"/>
              </w:rPr>
              <w:t>а</w:t>
            </w:r>
            <w:r w:rsidRPr="00FA14D3">
              <w:rPr>
                <w:rFonts w:ascii="Times New Roman" w:hAnsi="Times New Roman" w:cs="Times New Roman"/>
                <w:sz w:val="24"/>
                <w:szCs w:val="24"/>
              </w:rPr>
              <w:t>ние;</w:t>
            </w:r>
          </w:p>
          <w:p w:rsidR="00436B9D" w:rsidRPr="00436B9D" w:rsidRDefault="00436B9D" w:rsidP="00B27BFC">
            <w:pPr>
              <w:autoSpaceDE w:val="0"/>
              <w:autoSpaceDN w:val="0"/>
              <w:adjustRightInd w:val="0"/>
              <w:ind w:firstLine="397"/>
              <w:jc w:val="both"/>
              <w:rPr>
                <w:lang w:val="ru-RU"/>
              </w:rPr>
            </w:pPr>
            <w:r w:rsidRPr="00436B9D">
              <w:rPr>
                <w:lang w:val="ru-RU"/>
              </w:rPr>
              <w:t>-использовать электронные приборы и устройс</w:t>
            </w:r>
            <w:r w:rsidRPr="00436B9D">
              <w:rPr>
                <w:lang w:val="ru-RU"/>
              </w:rPr>
              <w:t>т</w:t>
            </w:r>
            <w:r w:rsidRPr="00436B9D">
              <w:rPr>
                <w:lang w:val="ru-RU"/>
              </w:rPr>
              <w:t>ва.</w:t>
            </w:r>
          </w:p>
        </w:tc>
        <w:tc>
          <w:tcPr>
            <w:tcW w:w="2068" w:type="pct"/>
          </w:tcPr>
          <w:p w:rsidR="00325DBB" w:rsidRPr="005B7B28" w:rsidRDefault="00325DBB" w:rsidP="00325DBB">
            <w:pPr>
              <w:jc w:val="both"/>
              <w:rPr>
                <w:rFonts w:eastAsia="Calibri"/>
                <w:iCs/>
                <w:color w:val="000000"/>
                <w:lang w:val="ru-RU"/>
              </w:rPr>
            </w:pPr>
            <w:r w:rsidRPr="005B7B28">
              <w:rPr>
                <w:rFonts w:eastAsia="Calibri"/>
                <w:iCs/>
                <w:color w:val="000000"/>
                <w:lang w:val="ru-RU"/>
              </w:rPr>
              <w:t>оценка «отлично» выставляется об</w:t>
            </w:r>
            <w:r w:rsidRPr="005B7B28">
              <w:rPr>
                <w:rFonts w:eastAsia="Calibri"/>
                <w:iCs/>
                <w:color w:val="000000"/>
                <w:lang w:val="ru-RU"/>
              </w:rPr>
              <w:t>у</w:t>
            </w:r>
            <w:r w:rsidRPr="005B7B28">
              <w:rPr>
                <w:rFonts w:eastAsia="Calibri"/>
                <w:iCs/>
                <w:color w:val="000000"/>
                <w:lang w:val="ru-RU"/>
              </w:rPr>
              <w:t>чающемуся за работу, выпол</w:t>
            </w:r>
            <w:r w:rsidRPr="005B7B28">
              <w:rPr>
                <w:rFonts w:eastAsia="Calibri"/>
                <w:iCs/>
                <w:color w:val="000000"/>
                <w:lang w:val="ru-RU"/>
              </w:rPr>
              <w:softHyphen/>
              <w:t>ненную безошибочно, в полном объеме с учетом раци</w:t>
            </w:r>
            <w:r w:rsidRPr="005B7B28">
              <w:rPr>
                <w:rFonts w:eastAsia="Calibri"/>
                <w:iCs/>
                <w:color w:val="000000"/>
                <w:lang w:val="ru-RU"/>
              </w:rPr>
              <w:t>о</w:t>
            </w:r>
            <w:r w:rsidRPr="005B7B28">
              <w:rPr>
                <w:rFonts w:eastAsia="Calibri"/>
                <w:iCs/>
                <w:color w:val="000000"/>
                <w:lang w:val="ru-RU"/>
              </w:rPr>
              <w:t>нальности выбранных решений;</w:t>
            </w:r>
          </w:p>
          <w:p w:rsidR="00325DBB" w:rsidRPr="005B7B28" w:rsidRDefault="00325DBB" w:rsidP="00325DBB">
            <w:pPr>
              <w:jc w:val="both"/>
              <w:rPr>
                <w:rFonts w:eastAsia="Calibri"/>
                <w:iCs/>
                <w:color w:val="000000"/>
                <w:lang w:val="ru-RU"/>
              </w:rPr>
            </w:pPr>
            <w:r w:rsidRPr="005B7B28">
              <w:rPr>
                <w:rFonts w:eastAsia="Calibri"/>
                <w:iCs/>
                <w:color w:val="000000"/>
                <w:lang w:val="ru-RU"/>
              </w:rPr>
              <w:t>- оценка «хорошо» выставляется обуча</w:t>
            </w:r>
            <w:r w:rsidRPr="005B7B28">
              <w:rPr>
                <w:rFonts w:eastAsia="Calibri"/>
                <w:iCs/>
                <w:color w:val="000000"/>
                <w:lang w:val="ru-RU"/>
              </w:rPr>
              <w:t>ю</w:t>
            </w:r>
            <w:r w:rsidRPr="005B7B28">
              <w:rPr>
                <w:rFonts w:eastAsia="Calibri"/>
                <w:iCs/>
                <w:color w:val="000000"/>
                <w:lang w:val="ru-RU"/>
              </w:rPr>
              <w:t>щемуся за работу, выполнен</w:t>
            </w:r>
            <w:r w:rsidRPr="005B7B28">
              <w:rPr>
                <w:rFonts w:eastAsia="Calibri"/>
                <w:iCs/>
                <w:color w:val="000000"/>
                <w:lang w:val="ru-RU"/>
              </w:rPr>
              <w:softHyphen/>
              <w:t>ную в полном объеме с небольшими недочетами;</w:t>
            </w:r>
          </w:p>
          <w:p w:rsidR="00325DBB" w:rsidRDefault="00325DBB" w:rsidP="00325DBB">
            <w:pPr>
              <w:rPr>
                <w:rFonts w:eastAsia="Calibri"/>
                <w:iCs/>
                <w:color w:val="000000"/>
                <w:lang w:val="ru-RU"/>
              </w:rPr>
            </w:pPr>
            <w:r w:rsidRPr="005B7B28">
              <w:rPr>
                <w:rFonts w:eastAsia="Calibri"/>
                <w:iCs/>
                <w:color w:val="000000"/>
                <w:lang w:val="ru-RU"/>
              </w:rPr>
              <w:t>- оценка «удовлетворительно» в</w:t>
            </w:r>
            <w:r w:rsidRPr="005B7B28">
              <w:rPr>
                <w:rFonts w:eastAsia="Calibri"/>
                <w:iCs/>
                <w:color w:val="000000"/>
                <w:lang w:val="ru-RU"/>
              </w:rPr>
              <w:t>ы</w:t>
            </w:r>
            <w:r w:rsidRPr="005B7B28">
              <w:rPr>
                <w:rFonts w:eastAsia="Calibri"/>
                <w:iCs/>
                <w:color w:val="000000"/>
                <w:lang w:val="ru-RU"/>
              </w:rPr>
              <w:t xml:space="preserve">ставляется обучающемуся за работу, </w:t>
            </w:r>
            <w:r>
              <w:rPr>
                <w:rFonts w:eastAsia="Calibri"/>
                <w:iCs/>
                <w:color w:val="000000"/>
                <w:lang w:val="ru-RU"/>
              </w:rPr>
              <w:t xml:space="preserve">с неточным ответом, но при этом </w:t>
            </w:r>
            <w:r w:rsidRPr="005B7B28">
              <w:rPr>
                <w:rFonts w:eastAsia="Calibri"/>
                <w:iCs/>
                <w:color w:val="000000"/>
                <w:lang w:val="ru-RU"/>
              </w:rPr>
              <w:t xml:space="preserve">не менее 50 % </w:t>
            </w:r>
            <w:r>
              <w:rPr>
                <w:rFonts w:eastAsia="Calibri"/>
                <w:iCs/>
                <w:color w:val="000000"/>
                <w:lang w:val="ru-RU"/>
              </w:rPr>
              <w:t xml:space="preserve">действий по решению задачи </w:t>
            </w:r>
            <w:r w:rsidRPr="005B7B28">
              <w:rPr>
                <w:rFonts w:eastAsia="Calibri"/>
                <w:iCs/>
                <w:color w:val="000000"/>
                <w:lang w:val="ru-RU"/>
              </w:rPr>
              <w:t>выполнен</w:t>
            </w:r>
            <w:r>
              <w:rPr>
                <w:rFonts w:eastAsia="Calibri"/>
                <w:iCs/>
                <w:color w:val="000000"/>
                <w:lang w:val="ru-RU"/>
              </w:rPr>
              <w:t>о пр</w:t>
            </w:r>
            <w:r>
              <w:rPr>
                <w:rFonts w:eastAsia="Calibri"/>
                <w:iCs/>
                <w:color w:val="000000"/>
                <w:lang w:val="ru-RU"/>
              </w:rPr>
              <w:t>а</w:t>
            </w:r>
            <w:r>
              <w:rPr>
                <w:rFonts w:eastAsia="Calibri"/>
                <w:iCs/>
                <w:color w:val="000000"/>
                <w:lang w:val="ru-RU"/>
              </w:rPr>
              <w:t>вильно</w:t>
            </w:r>
            <w:r w:rsidRPr="005B7B28">
              <w:rPr>
                <w:rFonts w:eastAsia="Calibri"/>
                <w:iCs/>
                <w:color w:val="000000"/>
                <w:lang w:val="ru-RU"/>
              </w:rPr>
              <w:t>);</w:t>
            </w:r>
          </w:p>
          <w:p w:rsidR="00436B9D" w:rsidRPr="00D77620" w:rsidRDefault="00325DBB" w:rsidP="00325DBB">
            <w:pPr>
              <w:rPr>
                <w:color w:val="FF0000"/>
                <w:lang w:val="ru-RU"/>
              </w:rPr>
            </w:pPr>
            <w:r w:rsidRPr="005B7B28">
              <w:rPr>
                <w:rFonts w:eastAsia="Calibri"/>
                <w:iCs/>
                <w:color w:val="000000"/>
                <w:lang w:val="ru-RU"/>
              </w:rPr>
              <w:t>- оценка «</w:t>
            </w:r>
            <w:r>
              <w:rPr>
                <w:rFonts w:eastAsia="Calibri"/>
                <w:iCs/>
                <w:color w:val="000000"/>
                <w:lang w:val="ru-RU"/>
              </w:rPr>
              <w:t>не</w:t>
            </w:r>
            <w:r w:rsidRPr="005B7B28">
              <w:rPr>
                <w:rFonts w:eastAsia="Calibri"/>
                <w:iCs/>
                <w:color w:val="000000"/>
                <w:lang w:val="ru-RU"/>
              </w:rPr>
              <w:t>удовлетворительно» в</w:t>
            </w:r>
            <w:r w:rsidRPr="005B7B28">
              <w:rPr>
                <w:rFonts w:eastAsia="Calibri"/>
                <w:iCs/>
                <w:color w:val="000000"/>
                <w:lang w:val="ru-RU"/>
              </w:rPr>
              <w:t>ы</w:t>
            </w:r>
            <w:r w:rsidRPr="005B7B28">
              <w:rPr>
                <w:rFonts w:eastAsia="Calibri"/>
                <w:iCs/>
                <w:color w:val="000000"/>
                <w:lang w:val="ru-RU"/>
              </w:rPr>
              <w:t xml:space="preserve">ставляется обучающемуся за работу, выполненную </w:t>
            </w:r>
            <w:r>
              <w:rPr>
                <w:rFonts w:eastAsia="Calibri"/>
                <w:iCs/>
                <w:color w:val="000000"/>
                <w:lang w:val="ru-RU"/>
              </w:rPr>
              <w:t>неправильно (</w:t>
            </w:r>
            <w:r w:rsidRPr="005B7B28">
              <w:rPr>
                <w:rFonts w:eastAsia="Calibri"/>
                <w:iCs/>
                <w:color w:val="000000"/>
                <w:lang w:val="ru-RU"/>
              </w:rPr>
              <w:t xml:space="preserve">менее 50 % правильно выполненных </w:t>
            </w:r>
            <w:r>
              <w:rPr>
                <w:rFonts w:eastAsia="Calibri"/>
                <w:iCs/>
                <w:color w:val="000000"/>
                <w:lang w:val="ru-RU"/>
              </w:rPr>
              <w:t xml:space="preserve">действий </w:t>
            </w:r>
            <w:r w:rsidRPr="005B7B28">
              <w:rPr>
                <w:rFonts w:eastAsia="Calibri"/>
                <w:iCs/>
                <w:color w:val="000000"/>
                <w:lang w:val="ru-RU"/>
              </w:rPr>
              <w:t xml:space="preserve">от </w:t>
            </w:r>
            <w:r>
              <w:rPr>
                <w:rFonts w:eastAsia="Calibri"/>
                <w:iCs/>
                <w:color w:val="000000"/>
                <w:lang w:val="ru-RU"/>
              </w:rPr>
              <w:t>уст</w:t>
            </w:r>
            <w:r>
              <w:rPr>
                <w:rFonts w:eastAsia="Calibri"/>
                <w:iCs/>
                <w:color w:val="000000"/>
                <w:lang w:val="ru-RU"/>
              </w:rPr>
              <w:t>а</w:t>
            </w:r>
            <w:r>
              <w:rPr>
                <w:rFonts w:eastAsia="Calibri"/>
                <w:iCs/>
                <w:color w:val="000000"/>
                <w:lang w:val="ru-RU"/>
              </w:rPr>
              <w:t>новленного алгоритма)</w:t>
            </w:r>
          </w:p>
        </w:tc>
      </w:tr>
      <w:tr w:rsidR="00436B9D" w:rsidRPr="00B47932" w:rsidTr="00434396">
        <w:tc>
          <w:tcPr>
            <w:tcW w:w="5000" w:type="pct"/>
            <w:gridSpan w:val="2"/>
          </w:tcPr>
          <w:p w:rsidR="00F0142E" w:rsidRPr="00473A61" w:rsidRDefault="00F0142E" w:rsidP="00F0142E">
            <w:pPr>
              <w:rPr>
                <w:i/>
                <w:lang w:val="ru-RU"/>
              </w:rPr>
            </w:pPr>
            <w:r w:rsidRPr="00473A61">
              <w:rPr>
                <w:bCs/>
                <w:i/>
                <w:lang w:val="ru-RU"/>
              </w:rPr>
              <w:t>Условия выполнения задания</w:t>
            </w:r>
          </w:p>
          <w:p w:rsidR="00F0142E" w:rsidRPr="00473A61" w:rsidRDefault="00F0142E" w:rsidP="00F0142E">
            <w:pPr>
              <w:rPr>
                <w:i/>
                <w:lang w:val="ru-RU"/>
              </w:rPr>
            </w:pPr>
            <w:r w:rsidRPr="00473A61">
              <w:rPr>
                <w:i/>
                <w:lang w:val="ru-RU"/>
              </w:rPr>
              <w:t>1. Максимальное время выполнения задания- 45 минут</w:t>
            </w:r>
          </w:p>
          <w:p w:rsidR="00F0142E" w:rsidRPr="00473A61" w:rsidRDefault="00F0142E" w:rsidP="00F0142E">
            <w:pPr>
              <w:shd w:val="clear" w:color="auto" w:fill="FFFFFF"/>
              <w:spacing w:after="150"/>
              <w:ind w:left="360"/>
              <w:rPr>
                <w:b/>
                <w:bCs/>
                <w:color w:val="000000"/>
                <w:u w:val="single"/>
                <w:lang w:val="ru-RU"/>
              </w:rPr>
            </w:pPr>
            <w:r w:rsidRPr="00473A61">
              <w:rPr>
                <w:b/>
                <w:bCs/>
                <w:color w:val="000000"/>
                <w:u w:val="single"/>
                <w:lang w:val="ru-RU"/>
              </w:rPr>
              <w:t>Теоретическая часть</w:t>
            </w:r>
          </w:p>
          <w:p w:rsidR="00F0142E" w:rsidRPr="00473A61" w:rsidRDefault="00F0142E" w:rsidP="00F0142E">
            <w:pPr>
              <w:shd w:val="clear" w:color="auto" w:fill="FFFFFF"/>
              <w:spacing w:after="150"/>
              <w:ind w:left="360"/>
              <w:rPr>
                <w:b/>
                <w:bCs/>
                <w:color w:val="000000"/>
                <w:lang w:val="ru-RU"/>
              </w:rPr>
            </w:pPr>
            <w:r w:rsidRPr="00473A61">
              <w:rPr>
                <w:b/>
                <w:bCs/>
                <w:color w:val="000000"/>
                <w:lang w:val="ru-RU"/>
              </w:rPr>
              <w:t xml:space="preserve">Тестовое задание </w:t>
            </w:r>
          </w:p>
          <w:p w:rsidR="00436B9D" w:rsidRPr="00473A61" w:rsidRDefault="00436B9D" w:rsidP="00434396">
            <w:pPr>
              <w:shd w:val="clear" w:color="auto" w:fill="FFFFFF"/>
              <w:spacing w:after="150"/>
              <w:ind w:left="360"/>
              <w:rPr>
                <w:color w:val="000000"/>
                <w:lang w:val="ru-RU"/>
              </w:rPr>
            </w:pPr>
            <w:r w:rsidRPr="00473A61">
              <w:rPr>
                <w:b/>
                <w:bCs/>
                <w:color w:val="000000"/>
                <w:lang w:val="ru-RU"/>
              </w:rPr>
              <w:lastRenderedPageBreak/>
              <w:t>Вариант 1</w:t>
            </w:r>
          </w:p>
          <w:p w:rsidR="00436B9D" w:rsidRPr="00473A61" w:rsidRDefault="00436B9D" w:rsidP="00473A61">
            <w:pPr>
              <w:spacing w:line="240" w:lineRule="exact"/>
              <w:rPr>
                <w:i/>
                <w:lang w:val="ru-RU"/>
              </w:rPr>
            </w:pPr>
            <w:r w:rsidRPr="00473A61">
              <w:rPr>
                <w:i/>
                <w:lang w:val="ru-RU"/>
              </w:rPr>
              <w:t>1. Энергетические  характеристики электрического поля ...</w:t>
            </w:r>
          </w:p>
          <w:p w:rsidR="00436B9D" w:rsidRPr="000C4C3E" w:rsidRDefault="00436B9D" w:rsidP="00473A61">
            <w:pPr>
              <w:spacing w:line="240" w:lineRule="exact"/>
              <w:ind w:left="720"/>
              <w:rPr>
                <w:lang w:val="ru-RU"/>
              </w:rPr>
            </w:pPr>
            <w:r w:rsidRPr="000C4C3E">
              <w:rPr>
                <w:lang w:val="ru-RU"/>
              </w:rPr>
              <w:t>а)  напряжение;</w:t>
            </w:r>
          </w:p>
          <w:p w:rsidR="00436B9D" w:rsidRPr="000C4C3E" w:rsidRDefault="00436B9D" w:rsidP="00473A61">
            <w:pPr>
              <w:spacing w:line="240" w:lineRule="exact"/>
              <w:ind w:left="720"/>
              <w:rPr>
                <w:lang w:val="ru-RU"/>
              </w:rPr>
            </w:pPr>
            <w:r w:rsidRPr="000C4C3E">
              <w:rPr>
                <w:lang w:val="ru-RU"/>
              </w:rPr>
              <w:t>б)  потенциал;</w:t>
            </w:r>
            <w:r>
              <w:rPr>
                <w:lang w:val="ru-RU"/>
              </w:rPr>
              <w:t xml:space="preserve">                                                                                                                                                                                                                           </w:t>
            </w:r>
          </w:p>
          <w:p w:rsidR="00436B9D" w:rsidRPr="000C4C3E" w:rsidRDefault="00436B9D" w:rsidP="00473A61">
            <w:pPr>
              <w:spacing w:line="240" w:lineRule="exact"/>
              <w:ind w:left="720"/>
              <w:rPr>
                <w:lang w:val="ru-RU"/>
              </w:rPr>
            </w:pPr>
            <w:r w:rsidRPr="000C4C3E">
              <w:rPr>
                <w:lang w:val="ru-RU"/>
              </w:rPr>
              <w:t xml:space="preserve"> в) напряженность.</w:t>
            </w:r>
          </w:p>
          <w:p w:rsidR="00436B9D" w:rsidRPr="000C4C3E" w:rsidRDefault="00436B9D" w:rsidP="00473A61">
            <w:pPr>
              <w:spacing w:line="240" w:lineRule="exact"/>
              <w:rPr>
                <w:lang w:val="ru-RU"/>
              </w:rPr>
            </w:pPr>
          </w:p>
          <w:p w:rsidR="00436B9D" w:rsidRPr="00473A61" w:rsidRDefault="00436B9D" w:rsidP="00473A61">
            <w:pPr>
              <w:spacing w:line="240" w:lineRule="exact"/>
              <w:rPr>
                <w:i/>
                <w:lang w:val="ru-RU"/>
              </w:rPr>
            </w:pPr>
            <w:r w:rsidRPr="00473A61">
              <w:rPr>
                <w:i/>
                <w:lang w:val="ru-RU"/>
              </w:rPr>
              <w:t>2. Постоянный  электрический  ток  ...</w:t>
            </w:r>
          </w:p>
          <w:p w:rsidR="00436B9D" w:rsidRPr="000C4C3E" w:rsidRDefault="00436B9D" w:rsidP="00473A61">
            <w:pPr>
              <w:spacing w:line="240" w:lineRule="exact"/>
              <w:ind w:left="720"/>
              <w:rPr>
                <w:lang w:val="ru-RU"/>
              </w:rPr>
            </w:pPr>
            <w:r w:rsidRPr="000C4C3E">
              <w:rPr>
                <w:lang w:val="ru-RU"/>
              </w:rPr>
              <w:t>а)    длительно не изменяется по величине;</w:t>
            </w:r>
          </w:p>
          <w:p w:rsidR="00436B9D" w:rsidRPr="000C4C3E" w:rsidRDefault="00436B9D" w:rsidP="00473A61">
            <w:pPr>
              <w:spacing w:line="240" w:lineRule="exact"/>
              <w:ind w:left="720"/>
              <w:rPr>
                <w:lang w:val="ru-RU"/>
              </w:rPr>
            </w:pPr>
            <w:r w:rsidRPr="000C4C3E">
              <w:rPr>
                <w:lang w:val="ru-RU"/>
              </w:rPr>
              <w:t>б)   длительно не изменяется по направлению;</w:t>
            </w:r>
          </w:p>
          <w:p w:rsidR="00436B9D" w:rsidRPr="000C4C3E" w:rsidRDefault="00436B9D" w:rsidP="00473A61">
            <w:pPr>
              <w:spacing w:line="240" w:lineRule="exact"/>
              <w:ind w:left="720"/>
              <w:rPr>
                <w:lang w:val="ru-RU"/>
              </w:rPr>
            </w:pPr>
            <w:r w:rsidRPr="000C4C3E">
              <w:rPr>
                <w:lang w:val="ru-RU"/>
              </w:rPr>
              <w:t>в)  течет в неподвижных проводах;</w:t>
            </w:r>
          </w:p>
          <w:p w:rsidR="00436B9D" w:rsidRPr="000C4C3E" w:rsidRDefault="00436B9D" w:rsidP="00473A61">
            <w:pPr>
              <w:spacing w:line="240" w:lineRule="exact"/>
              <w:ind w:left="720"/>
              <w:rPr>
                <w:lang w:val="ru-RU"/>
              </w:rPr>
            </w:pPr>
            <w:r w:rsidRPr="000C4C3E">
              <w:rPr>
                <w:lang w:val="ru-RU"/>
              </w:rPr>
              <w:t>г)   длительно не изменяется по величине и направлению.</w:t>
            </w:r>
          </w:p>
          <w:p w:rsidR="00436B9D" w:rsidRPr="000C4C3E" w:rsidRDefault="00436B9D" w:rsidP="00473A61">
            <w:pPr>
              <w:spacing w:line="240" w:lineRule="exact"/>
              <w:rPr>
                <w:b/>
                <w:i/>
                <w:lang w:val="ru-RU"/>
              </w:rPr>
            </w:pPr>
          </w:p>
          <w:p w:rsidR="00436B9D" w:rsidRPr="00473A61" w:rsidRDefault="00436B9D" w:rsidP="00473A61">
            <w:pPr>
              <w:spacing w:line="240" w:lineRule="exact"/>
              <w:rPr>
                <w:i/>
                <w:lang w:val="ru-RU"/>
              </w:rPr>
            </w:pPr>
            <w:r w:rsidRPr="00473A61">
              <w:rPr>
                <w:i/>
                <w:lang w:val="ru-RU"/>
              </w:rPr>
              <w:t>3. Определение электрической  цепи ...</w:t>
            </w:r>
          </w:p>
          <w:p w:rsidR="00436B9D" w:rsidRPr="000C4C3E" w:rsidRDefault="00436B9D" w:rsidP="00473A61">
            <w:pPr>
              <w:spacing w:line="240" w:lineRule="exact"/>
              <w:ind w:left="720"/>
              <w:rPr>
                <w:lang w:val="ru-RU"/>
              </w:rPr>
            </w:pPr>
            <w:r w:rsidRPr="000C4C3E">
              <w:rPr>
                <w:lang w:val="ru-RU"/>
              </w:rPr>
              <w:t>а)  последовательность металлических  проводников  по которым идет ток;</w:t>
            </w:r>
          </w:p>
          <w:p w:rsidR="00436B9D" w:rsidRPr="000C4C3E" w:rsidRDefault="00436B9D" w:rsidP="00473A61">
            <w:pPr>
              <w:spacing w:line="240" w:lineRule="exact"/>
              <w:ind w:left="720"/>
              <w:rPr>
                <w:lang w:val="ru-RU"/>
              </w:rPr>
            </w:pPr>
            <w:r w:rsidRPr="000C4C3E">
              <w:rPr>
                <w:lang w:val="ru-RU"/>
              </w:rPr>
              <w:t>б)  устройств и объектов, образующих путь электрического тока;</w:t>
            </w:r>
          </w:p>
          <w:p w:rsidR="00436B9D" w:rsidRPr="000C4C3E" w:rsidRDefault="00436B9D" w:rsidP="00473A61">
            <w:pPr>
              <w:spacing w:line="240" w:lineRule="exact"/>
              <w:ind w:left="720"/>
              <w:rPr>
                <w:lang w:val="ru-RU"/>
              </w:rPr>
            </w:pPr>
            <w:r w:rsidRPr="000C4C3E">
              <w:rPr>
                <w:lang w:val="ru-RU"/>
              </w:rPr>
              <w:t>в)  замкнутое соединение  проводников, образующих путь электрического тока.</w:t>
            </w:r>
          </w:p>
          <w:p w:rsidR="00436B9D" w:rsidRPr="000C4C3E" w:rsidRDefault="00436B9D" w:rsidP="00473A61">
            <w:pPr>
              <w:spacing w:line="240" w:lineRule="exact"/>
              <w:rPr>
                <w:lang w:val="ru-RU"/>
              </w:rPr>
            </w:pPr>
          </w:p>
          <w:p w:rsidR="00436B9D" w:rsidRPr="00473A61" w:rsidRDefault="00436B9D" w:rsidP="00473A61">
            <w:pPr>
              <w:spacing w:line="240" w:lineRule="exact"/>
              <w:rPr>
                <w:i/>
                <w:lang w:val="ru-RU"/>
              </w:rPr>
            </w:pPr>
            <w:r w:rsidRPr="00473A61">
              <w:rPr>
                <w:i/>
                <w:lang w:val="ru-RU"/>
              </w:rPr>
              <w:t>4. Режим работы, при котором параметры элементов электрической цепи соответств</w:t>
            </w:r>
            <w:r w:rsidRPr="00473A61">
              <w:rPr>
                <w:i/>
                <w:lang w:val="ru-RU"/>
              </w:rPr>
              <w:t>у</w:t>
            </w:r>
            <w:r w:rsidRPr="00473A61">
              <w:rPr>
                <w:i/>
                <w:lang w:val="ru-RU"/>
              </w:rPr>
              <w:t>ют их номинальным величинам, называется…</w:t>
            </w:r>
          </w:p>
          <w:p w:rsidR="00436B9D" w:rsidRPr="000C4C3E" w:rsidRDefault="00436B9D" w:rsidP="00473A61">
            <w:pPr>
              <w:spacing w:line="240" w:lineRule="exact"/>
              <w:rPr>
                <w:b/>
                <w:i/>
                <w:lang w:val="ru-RU"/>
              </w:rPr>
            </w:pPr>
          </w:p>
          <w:p w:rsidR="00436B9D" w:rsidRPr="00473A61" w:rsidRDefault="00436B9D" w:rsidP="00473A61">
            <w:pPr>
              <w:spacing w:line="240" w:lineRule="exact"/>
              <w:rPr>
                <w:i/>
                <w:lang w:val="ru-RU"/>
              </w:rPr>
            </w:pPr>
            <w:r w:rsidRPr="00473A61">
              <w:rPr>
                <w:i/>
                <w:lang w:val="ru-RU"/>
              </w:rPr>
              <w:t>5. Соответствие законов электротехники  условиям  их выполнения:</w:t>
            </w:r>
          </w:p>
          <w:p w:rsidR="00436B9D" w:rsidRPr="000C4C3E" w:rsidRDefault="00436B9D" w:rsidP="00473A61">
            <w:pPr>
              <w:spacing w:line="240" w:lineRule="exact"/>
              <w:rPr>
                <w:lang w:val="ru-RU"/>
              </w:rPr>
            </w:pPr>
            <w:r w:rsidRPr="000C4C3E">
              <w:rPr>
                <w:lang w:val="ru-RU"/>
              </w:rPr>
              <w:t xml:space="preserve">1.  Первый закон Кирхгофа                       </w:t>
            </w:r>
            <w:r w:rsidR="005101AB">
              <w:rPr>
                <w:lang w:val="ru-RU"/>
              </w:rPr>
              <w:t xml:space="preserve">            а)  закон  Ома для замкнутой цепи</w:t>
            </w:r>
          </w:p>
          <w:p w:rsidR="00436B9D" w:rsidRPr="000C4C3E" w:rsidRDefault="00436B9D" w:rsidP="00473A61">
            <w:pPr>
              <w:spacing w:line="240" w:lineRule="exact"/>
              <w:rPr>
                <w:lang w:val="ru-RU"/>
              </w:rPr>
            </w:pPr>
            <w:r w:rsidRPr="000C4C3E">
              <w:rPr>
                <w:lang w:val="ru-RU"/>
              </w:rPr>
              <w:t>2.  Второй закон Кирхгофа                                    б) закон для узла</w:t>
            </w:r>
          </w:p>
          <w:p w:rsidR="00436B9D" w:rsidRPr="000C4C3E" w:rsidRDefault="00436B9D" w:rsidP="00473A61">
            <w:pPr>
              <w:spacing w:line="240" w:lineRule="exact"/>
              <w:rPr>
                <w:lang w:val="ru-RU"/>
              </w:rPr>
            </w:pPr>
            <w:r w:rsidRPr="000C4C3E">
              <w:rPr>
                <w:lang w:val="ru-RU"/>
              </w:rPr>
              <w:t xml:space="preserve">3.  </w:t>
            </w:r>
            <w:r w:rsidRPr="00D4562B">
              <w:t>U</w:t>
            </w:r>
            <w:r w:rsidRPr="000C4C3E">
              <w:rPr>
                <w:lang w:val="ru-RU"/>
              </w:rPr>
              <w:t xml:space="preserve"> = </w:t>
            </w:r>
            <w:r w:rsidRPr="00D4562B">
              <w:t>I</w:t>
            </w:r>
            <w:r w:rsidRPr="000C4C3E">
              <w:rPr>
                <w:lang w:val="ru-RU"/>
              </w:rPr>
              <w:t xml:space="preserve"> </w:t>
            </w:r>
            <w:r w:rsidRPr="00D4562B">
              <w:t>R</w:t>
            </w:r>
            <w:r w:rsidRPr="000C4C3E">
              <w:rPr>
                <w:lang w:val="ru-RU"/>
              </w:rPr>
              <w:t xml:space="preserve">                                   </w:t>
            </w:r>
            <w:r>
              <w:rPr>
                <w:lang w:val="ru-RU"/>
              </w:rPr>
              <w:t xml:space="preserve">                            </w:t>
            </w:r>
            <w:r w:rsidRPr="000C4C3E">
              <w:rPr>
                <w:lang w:val="ru-RU"/>
              </w:rPr>
              <w:t xml:space="preserve"> в) закон Ома для участка цепи </w:t>
            </w:r>
          </w:p>
          <w:p w:rsidR="00436B9D" w:rsidRPr="000C4C3E" w:rsidRDefault="00436B9D" w:rsidP="00473A61">
            <w:pPr>
              <w:spacing w:line="240" w:lineRule="exact"/>
              <w:rPr>
                <w:lang w:val="ru-RU"/>
              </w:rPr>
            </w:pPr>
            <w:r w:rsidRPr="000C4C3E">
              <w:rPr>
                <w:lang w:val="ru-RU"/>
              </w:rPr>
              <w:t xml:space="preserve">4.   </w:t>
            </w:r>
            <w:r w:rsidRPr="00D4562B">
              <w:t>I</w:t>
            </w:r>
            <w:r w:rsidRPr="000C4C3E">
              <w:rPr>
                <w:lang w:val="ru-RU"/>
              </w:rPr>
              <w:t xml:space="preserve"> = </w:t>
            </w:r>
            <w:r w:rsidRPr="00D4562B">
              <w:t>E</w:t>
            </w:r>
            <w:r w:rsidRPr="000C4C3E">
              <w:rPr>
                <w:lang w:val="ru-RU"/>
              </w:rPr>
              <w:t xml:space="preserve">/ </w:t>
            </w:r>
            <w:r w:rsidRPr="00D4562B">
              <w:t>R</w:t>
            </w:r>
            <w:r w:rsidRPr="000C4C3E">
              <w:rPr>
                <w:vertAlign w:val="subscript"/>
                <w:lang w:val="ru-RU"/>
              </w:rPr>
              <w:t>0</w:t>
            </w:r>
            <w:r w:rsidRPr="000C4C3E">
              <w:rPr>
                <w:lang w:val="ru-RU"/>
              </w:rPr>
              <w:t xml:space="preserve"> + </w:t>
            </w:r>
            <w:r w:rsidRPr="00D4562B">
              <w:t>R</w:t>
            </w:r>
            <w:r w:rsidRPr="000C4C3E">
              <w:rPr>
                <w:lang w:val="ru-RU"/>
              </w:rPr>
              <w:t xml:space="preserve">                          </w:t>
            </w:r>
            <w:r>
              <w:rPr>
                <w:lang w:val="ru-RU"/>
              </w:rPr>
              <w:t xml:space="preserve">                            </w:t>
            </w:r>
            <w:r w:rsidRPr="000C4C3E">
              <w:rPr>
                <w:lang w:val="ru-RU"/>
              </w:rPr>
              <w:t>г) закон для контура</w:t>
            </w:r>
          </w:p>
          <w:p w:rsidR="00436B9D" w:rsidRPr="00473A61" w:rsidRDefault="00436B9D" w:rsidP="00473A61">
            <w:pPr>
              <w:spacing w:line="240" w:lineRule="exact"/>
              <w:rPr>
                <w:i/>
                <w:lang w:val="ru-RU"/>
              </w:rPr>
            </w:pPr>
          </w:p>
          <w:p w:rsidR="00436B9D" w:rsidRPr="00473A61" w:rsidRDefault="00436B9D" w:rsidP="00473A61">
            <w:pPr>
              <w:spacing w:line="240" w:lineRule="exact"/>
              <w:rPr>
                <w:i/>
                <w:lang w:val="ru-RU"/>
              </w:rPr>
            </w:pPr>
            <w:r w:rsidRPr="00473A61">
              <w:rPr>
                <w:i/>
                <w:lang w:val="ru-RU"/>
              </w:rPr>
              <w:t>6. Величина эквивалентного сопротивления ( Ом)  участка электрической цепи , содерж</w:t>
            </w:r>
            <w:r w:rsidRPr="00473A61">
              <w:rPr>
                <w:i/>
                <w:lang w:val="ru-RU"/>
              </w:rPr>
              <w:t>а</w:t>
            </w:r>
            <w:r w:rsidRPr="00473A61">
              <w:rPr>
                <w:i/>
                <w:lang w:val="ru-RU"/>
              </w:rPr>
              <w:t>щего  6 последовательно соединенных  одинаковых сопротивлений величиной 6 Ом каждый -  …</w:t>
            </w:r>
          </w:p>
          <w:p w:rsidR="00436B9D" w:rsidRPr="000C4C3E" w:rsidRDefault="00436B9D" w:rsidP="00473A61">
            <w:pPr>
              <w:spacing w:line="240" w:lineRule="exact"/>
              <w:ind w:firstLine="709"/>
              <w:rPr>
                <w:lang w:val="ru-RU"/>
              </w:rPr>
            </w:pPr>
            <w:r w:rsidRPr="000C4C3E">
              <w:rPr>
                <w:lang w:val="ru-RU"/>
              </w:rPr>
              <w:t xml:space="preserve">а)   1 </w:t>
            </w:r>
          </w:p>
          <w:p w:rsidR="00436B9D" w:rsidRPr="000C4C3E" w:rsidRDefault="00436B9D" w:rsidP="00473A61">
            <w:pPr>
              <w:spacing w:line="240" w:lineRule="exact"/>
              <w:ind w:firstLine="709"/>
              <w:rPr>
                <w:lang w:val="ru-RU"/>
              </w:rPr>
            </w:pPr>
            <w:r w:rsidRPr="000C4C3E">
              <w:rPr>
                <w:lang w:val="ru-RU"/>
              </w:rPr>
              <w:t xml:space="preserve">б)   6 </w:t>
            </w:r>
          </w:p>
          <w:p w:rsidR="00436B9D" w:rsidRPr="000C4C3E" w:rsidRDefault="005101AB" w:rsidP="00473A61">
            <w:pPr>
              <w:spacing w:line="240" w:lineRule="exact"/>
              <w:ind w:firstLine="709"/>
              <w:rPr>
                <w:lang w:val="ru-RU"/>
              </w:rPr>
            </w:pPr>
            <w:r>
              <w:rPr>
                <w:lang w:val="ru-RU"/>
              </w:rPr>
              <w:t xml:space="preserve">в)   </w:t>
            </w:r>
            <w:r w:rsidRPr="000C4C3E">
              <w:rPr>
                <w:lang w:val="ru-RU"/>
              </w:rPr>
              <w:t>36</w:t>
            </w:r>
          </w:p>
          <w:p w:rsidR="00436B9D" w:rsidRPr="000C4C3E" w:rsidRDefault="00436B9D" w:rsidP="005101AB">
            <w:pPr>
              <w:spacing w:line="240" w:lineRule="exact"/>
              <w:ind w:firstLine="709"/>
              <w:rPr>
                <w:lang w:val="ru-RU"/>
              </w:rPr>
            </w:pPr>
            <w:r w:rsidRPr="000C4C3E">
              <w:rPr>
                <w:lang w:val="ru-RU"/>
              </w:rPr>
              <w:t xml:space="preserve">г)   30 </w:t>
            </w:r>
          </w:p>
          <w:p w:rsidR="00436B9D" w:rsidRPr="000C4C3E" w:rsidRDefault="00436B9D" w:rsidP="00473A61">
            <w:pPr>
              <w:spacing w:line="240" w:lineRule="exact"/>
              <w:ind w:firstLine="709"/>
              <w:rPr>
                <w:lang w:val="ru-RU"/>
              </w:rPr>
            </w:pPr>
          </w:p>
          <w:p w:rsidR="00436B9D" w:rsidRPr="00473A61" w:rsidRDefault="00436B9D" w:rsidP="00473A61">
            <w:pPr>
              <w:spacing w:line="240" w:lineRule="exact"/>
              <w:rPr>
                <w:lang w:val="ru-RU"/>
              </w:rPr>
            </w:pPr>
            <w:r w:rsidRPr="00473A61">
              <w:rPr>
                <w:i/>
                <w:lang w:val="ru-RU"/>
              </w:rPr>
              <w:t>7. Соответствие  частей левой руки направлениям параметров при определении  электр</w:t>
            </w:r>
            <w:r w:rsidRPr="00473A61">
              <w:rPr>
                <w:i/>
                <w:lang w:val="ru-RU"/>
              </w:rPr>
              <w:t>о</w:t>
            </w:r>
            <w:r w:rsidRPr="00473A61">
              <w:rPr>
                <w:i/>
                <w:lang w:val="ru-RU"/>
              </w:rPr>
              <w:t>магнитной силы по правилу «левой руки»: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11"/>
              <w:gridCol w:w="5989"/>
            </w:tblGrid>
            <w:tr w:rsidR="00436B9D" w:rsidRPr="00B47932" w:rsidTr="001775BB">
              <w:trPr>
                <w:trHeight w:val="1160"/>
              </w:trPr>
              <w:tc>
                <w:tcPr>
                  <w:tcW w:w="3011" w:type="dxa"/>
                  <w:tcBorders>
                    <w:top w:val="nil"/>
                    <w:left w:val="nil"/>
                    <w:bottom w:val="nil"/>
                    <w:right w:val="nil"/>
                  </w:tcBorders>
                </w:tcPr>
                <w:p w:rsidR="00436B9D" w:rsidRPr="00D4562B" w:rsidRDefault="00436B9D" w:rsidP="00434396">
                  <w:pPr>
                    <w:spacing w:line="240" w:lineRule="exact"/>
                  </w:pPr>
                  <w:r w:rsidRPr="00D4562B">
                    <w:t>1.  ладонь</w:t>
                  </w:r>
                </w:p>
                <w:p w:rsidR="00436B9D" w:rsidRPr="00D4562B" w:rsidRDefault="00436B9D" w:rsidP="00434396">
                  <w:pPr>
                    <w:spacing w:line="240" w:lineRule="exact"/>
                  </w:pPr>
                  <w:r w:rsidRPr="00D4562B">
                    <w:t>2.  4 пальца;</w:t>
                  </w:r>
                </w:p>
                <w:p w:rsidR="00436B9D" w:rsidRPr="00D4562B" w:rsidRDefault="00436B9D" w:rsidP="00434396">
                  <w:pPr>
                    <w:spacing w:line="240" w:lineRule="exact"/>
                    <w:rPr>
                      <w:b/>
                    </w:rPr>
                  </w:pPr>
                  <w:r w:rsidRPr="00D4562B">
                    <w:t>3.  большой палец</w:t>
                  </w:r>
                </w:p>
              </w:tc>
              <w:tc>
                <w:tcPr>
                  <w:tcW w:w="5989" w:type="dxa"/>
                  <w:tcBorders>
                    <w:top w:val="nil"/>
                    <w:left w:val="nil"/>
                    <w:bottom w:val="nil"/>
                    <w:right w:val="nil"/>
                  </w:tcBorders>
                </w:tcPr>
                <w:p w:rsidR="00436B9D" w:rsidRPr="000C4C3E" w:rsidRDefault="00436B9D" w:rsidP="00434396">
                  <w:pPr>
                    <w:spacing w:line="240" w:lineRule="exact"/>
                    <w:rPr>
                      <w:lang w:val="ru-RU"/>
                    </w:rPr>
                  </w:pPr>
                  <w:r w:rsidRPr="000C4C3E">
                    <w:rPr>
                      <w:lang w:val="ru-RU"/>
                    </w:rPr>
                    <w:t>а)  перпендикулярна линиям магнитной индукции;</w:t>
                  </w:r>
                </w:p>
                <w:p w:rsidR="00436B9D" w:rsidRPr="000C4C3E" w:rsidRDefault="00436B9D" w:rsidP="00434396">
                  <w:pPr>
                    <w:spacing w:line="240" w:lineRule="exact"/>
                    <w:rPr>
                      <w:lang w:val="ru-RU"/>
                    </w:rPr>
                  </w:pPr>
                  <w:r w:rsidRPr="000C4C3E">
                    <w:rPr>
                      <w:lang w:val="ru-RU"/>
                    </w:rPr>
                    <w:t>б)  совпадают с направлением тока в проводе;</w:t>
                  </w:r>
                </w:p>
                <w:p w:rsidR="00436B9D" w:rsidRPr="000C4C3E" w:rsidRDefault="00436B9D" w:rsidP="00434396">
                  <w:pPr>
                    <w:spacing w:line="240" w:lineRule="exact"/>
                    <w:rPr>
                      <w:lang w:val="ru-RU"/>
                    </w:rPr>
                  </w:pPr>
                  <w:r w:rsidRPr="000C4C3E">
                    <w:rPr>
                      <w:lang w:val="ru-RU"/>
                    </w:rPr>
                    <w:t xml:space="preserve">в)  </w:t>
                  </w:r>
                  <w:r w:rsidR="001775BB" w:rsidRPr="000C4C3E">
                    <w:rPr>
                      <w:lang w:val="ru-RU"/>
                    </w:rPr>
                    <w:t>показывают  направление магнитной индукции;</w:t>
                  </w:r>
                </w:p>
                <w:p w:rsidR="00436B9D" w:rsidRPr="000C4C3E" w:rsidRDefault="00436B9D" w:rsidP="001775BB">
                  <w:pPr>
                    <w:spacing w:line="240" w:lineRule="exact"/>
                    <w:rPr>
                      <w:lang w:val="ru-RU"/>
                    </w:rPr>
                  </w:pPr>
                  <w:r w:rsidRPr="000C4C3E">
                    <w:rPr>
                      <w:lang w:val="ru-RU"/>
                    </w:rPr>
                    <w:t xml:space="preserve">г)  </w:t>
                  </w:r>
                  <w:r w:rsidR="001775BB" w:rsidRPr="000C4C3E">
                    <w:rPr>
                      <w:lang w:val="ru-RU"/>
                    </w:rPr>
                    <w:t xml:space="preserve">показывает направление </w:t>
                  </w:r>
                  <w:r w:rsidR="001775BB">
                    <w:rPr>
                      <w:lang w:val="ru-RU"/>
                    </w:rPr>
                    <w:t xml:space="preserve">электромагнитной </w:t>
                  </w:r>
                  <w:r w:rsidR="001775BB" w:rsidRPr="000C4C3E">
                    <w:rPr>
                      <w:lang w:val="ru-RU"/>
                    </w:rPr>
                    <w:t>силы;</w:t>
                  </w:r>
                </w:p>
              </w:tc>
            </w:tr>
          </w:tbl>
          <w:p w:rsidR="00436B9D" w:rsidRPr="00473A61" w:rsidRDefault="00436B9D" w:rsidP="00473A61">
            <w:pPr>
              <w:spacing w:line="240" w:lineRule="exact"/>
              <w:rPr>
                <w:i/>
                <w:lang w:val="ru-RU"/>
              </w:rPr>
            </w:pPr>
            <w:r w:rsidRPr="00473A61">
              <w:rPr>
                <w:i/>
                <w:lang w:val="ru-RU"/>
              </w:rPr>
              <w:t>8.Способ включения амперметра в электрическую цепь:</w:t>
            </w:r>
          </w:p>
          <w:p w:rsidR="00436B9D" w:rsidRPr="000C4C3E" w:rsidRDefault="00436B9D" w:rsidP="00473A61">
            <w:pPr>
              <w:spacing w:line="240" w:lineRule="exact"/>
              <w:rPr>
                <w:lang w:val="ru-RU"/>
              </w:rPr>
            </w:pPr>
            <w:r w:rsidRPr="000C4C3E">
              <w:rPr>
                <w:b/>
                <w:i/>
                <w:lang w:val="ru-RU"/>
              </w:rPr>
              <w:tab/>
            </w:r>
            <w:r w:rsidRPr="000C4C3E">
              <w:rPr>
                <w:lang w:val="ru-RU"/>
              </w:rPr>
              <w:t>а) последовательно с нагрузкой;</w:t>
            </w:r>
          </w:p>
          <w:p w:rsidR="00436B9D" w:rsidRPr="000C4C3E" w:rsidRDefault="00436B9D" w:rsidP="00473A61">
            <w:pPr>
              <w:spacing w:line="240" w:lineRule="exact"/>
              <w:rPr>
                <w:lang w:val="ru-RU"/>
              </w:rPr>
            </w:pPr>
            <w:r w:rsidRPr="000C4C3E">
              <w:rPr>
                <w:lang w:val="ru-RU"/>
              </w:rPr>
              <w:tab/>
              <w:t>б) параллельно с нагрузкой;</w:t>
            </w:r>
          </w:p>
          <w:p w:rsidR="00436B9D" w:rsidRPr="000C4C3E" w:rsidRDefault="00436B9D" w:rsidP="00473A61">
            <w:pPr>
              <w:spacing w:line="240" w:lineRule="exact"/>
              <w:rPr>
                <w:lang w:val="ru-RU"/>
              </w:rPr>
            </w:pPr>
            <w:r w:rsidRPr="000C4C3E">
              <w:rPr>
                <w:lang w:val="ru-RU"/>
              </w:rPr>
              <w:tab/>
              <w:t>в) в зависимости от величины нагрузки.</w:t>
            </w:r>
          </w:p>
          <w:p w:rsidR="00436B9D" w:rsidRPr="000C4C3E" w:rsidRDefault="00436B9D" w:rsidP="00473A61">
            <w:pPr>
              <w:spacing w:line="240" w:lineRule="exact"/>
              <w:rPr>
                <w:lang w:val="ru-RU"/>
              </w:rPr>
            </w:pPr>
          </w:p>
          <w:p w:rsidR="00436B9D" w:rsidRPr="00473A61" w:rsidRDefault="00436B9D" w:rsidP="00473A61">
            <w:pPr>
              <w:spacing w:line="240" w:lineRule="exact"/>
              <w:rPr>
                <w:i/>
                <w:lang w:val="ru-RU"/>
              </w:rPr>
            </w:pPr>
            <w:r w:rsidRPr="00473A61">
              <w:rPr>
                <w:i/>
                <w:lang w:val="ru-RU"/>
              </w:rPr>
              <w:t>9. Название напряжения между двумя линейными проводами</w:t>
            </w:r>
          </w:p>
          <w:p w:rsidR="00436B9D" w:rsidRPr="00473A61" w:rsidRDefault="00436B9D" w:rsidP="00473A61">
            <w:pPr>
              <w:spacing w:line="240" w:lineRule="exact"/>
              <w:rPr>
                <w:lang w:val="ru-RU"/>
              </w:rPr>
            </w:pPr>
            <w:r w:rsidRPr="00473A61">
              <w:rPr>
                <w:lang w:val="ru-RU"/>
              </w:rPr>
              <w:tab/>
              <w:t>а) фазное;</w:t>
            </w:r>
          </w:p>
          <w:p w:rsidR="00436B9D" w:rsidRPr="000C4C3E" w:rsidRDefault="00436B9D" w:rsidP="00473A61">
            <w:pPr>
              <w:spacing w:line="240" w:lineRule="exact"/>
              <w:ind w:firstLine="708"/>
              <w:rPr>
                <w:lang w:val="ru-RU"/>
              </w:rPr>
            </w:pPr>
            <w:r w:rsidRPr="000C4C3E">
              <w:rPr>
                <w:lang w:val="ru-RU"/>
              </w:rPr>
              <w:t>б) линейное;</w:t>
            </w:r>
          </w:p>
          <w:p w:rsidR="00436B9D" w:rsidRPr="000C4C3E" w:rsidRDefault="00436B9D" w:rsidP="00473A61">
            <w:pPr>
              <w:spacing w:line="240" w:lineRule="exact"/>
              <w:ind w:firstLine="708"/>
              <w:rPr>
                <w:lang w:val="ru-RU"/>
              </w:rPr>
            </w:pPr>
            <w:r w:rsidRPr="000C4C3E">
              <w:rPr>
                <w:lang w:val="ru-RU"/>
              </w:rPr>
              <w:t>в) нейтральное.</w:t>
            </w:r>
          </w:p>
          <w:p w:rsidR="00436B9D" w:rsidRDefault="00436B9D" w:rsidP="00473A61">
            <w:pPr>
              <w:spacing w:line="240" w:lineRule="exact"/>
              <w:rPr>
                <w:i/>
                <w:lang w:val="ru-RU"/>
              </w:rPr>
            </w:pPr>
          </w:p>
          <w:p w:rsidR="00436B9D" w:rsidRPr="00473A61" w:rsidRDefault="00436B9D" w:rsidP="00473A61">
            <w:pPr>
              <w:spacing w:line="240" w:lineRule="exact"/>
              <w:rPr>
                <w:i/>
                <w:lang w:val="ru-RU"/>
              </w:rPr>
            </w:pPr>
            <w:r w:rsidRPr="00473A61">
              <w:rPr>
                <w:i/>
                <w:lang w:val="ru-RU"/>
              </w:rPr>
              <w:t>10. Машина, преобразующая электрическую энергию в механическую:</w:t>
            </w:r>
          </w:p>
          <w:p w:rsidR="00436B9D" w:rsidRPr="00473A61" w:rsidRDefault="00436B9D" w:rsidP="00473A61">
            <w:pPr>
              <w:spacing w:line="240" w:lineRule="exact"/>
              <w:rPr>
                <w:lang w:val="ru-RU"/>
              </w:rPr>
            </w:pPr>
            <w:r w:rsidRPr="00473A61">
              <w:rPr>
                <w:i/>
                <w:lang w:val="ru-RU"/>
              </w:rPr>
              <w:tab/>
            </w:r>
            <w:r w:rsidRPr="00473A61">
              <w:rPr>
                <w:lang w:val="ru-RU"/>
              </w:rPr>
              <w:t>а) двигатель;</w:t>
            </w:r>
          </w:p>
          <w:p w:rsidR="00436B9D" w:rsidRPr="000C4C3E" w:rsidRDefault="00436B9D" w:rsidP="00473A61">
            <w:pPr>
              <w:spacing w:line="240" w:lineRule="exact"/>
              <w:rPr>
                <w:lang w:val="ru-RU"/>
              </w:rPr>
            </w:pPr>
            <w:r w:rsidRPr="000C4C3E">
              <w:rPr>
                <w:lang w:val="ru-RU"/>
              </w:rPr>
              <w:tab/>
              <w:t>б) генератор;</w:t>
            </w:r>
          </w:p>
          <w:p w:rsidR="00436B9D" w:rsidRPr="000C4C3E" w:rsidRDefault="00436B9D" w:rsidP="00473A61">
            <w:pPr>
              <w:spacing w:line="240" w:lineRule="exact"/>
              <w:rPr>
                <w:lang w:val="ru-RU"/>
              </w:rPr>
            </w:pPr>
            <w:r w:rsidRPr="000C4C3E">
              <w:rPr>
                <w:lang w:val="ru-RU"/>
              </w:rPr>
              <w:tab/>
              <w:t>в) трансформатор.</w:t>
            </w:r>
          </w:p>
          <w:p w:rsidR="00436B9D" w:rsidRPr="000C4C3E" w:rsidRDefault="00436B9D" w:rsidP="00473A61">
            <w:pPr>
              <w:spacing w:line="240" w:lineRule="exact"/>
              <w:rPr>
                <w:lang w:val="ru-RU"/>
              </w:rPr>
            </w:pPr>
          </w:p>
          <w:p w:rsidR="00436B9D" w:rsidRPr="00473A61" w:rsidRDefault="00436B9D" w:rsidP="00473A61">
            <w:pPr>
              <w:spacing w:line="240" w:lineRule="exact"/>
              <w:rPr>
                <w:i/>
                <w:lang w:val="ru-RU"/>
              </w:rPr>
            </w:pPr>
            <w:r w:rsidRPr="00473A61">
              <w:rPr>
                <w:i/>
                <w:lang w:val="ru-RU"/>
              </w:rPr>
              <w:t>11. Аппарат, предназначенный для пуска, останова и реверса двигателя:</w:t>
            </w:r>
          </w:p>
          <w:p w:rsidR="00436B9D" w:rsidRPr="000C4C3E" w:rsidRDefault="00436B9D" w:rsidP="00473A61">
            <w:pPr>
              <w:spacing w:line="240" w:lineRule="exact"/>
              <w:rPr>
                <w:lang w:val="ru-RU"/>
              </w:rPr>
            </w:pPr>
            <w:r w:rsidRPr="000C4C3E">
              <w:rPr>
                <w:b/>
                <w:i/>
                <w:lang w:val="ru-RU"/>
              </w:rPr>
              <w:tab/>
            </w:r>
            <w:r w:rsidRPr="000C4C3E">
              <w:rPr>
                <w:lang w:val="ru-RU"/>
              </w:rPr>
              <w:t>а) автоматический выключатель;</w:t>
            </w:r>
          </w:p>
          <w:p w:rsidR="00436B9D" w:rsidRPr="000C4C3E" w:rsidRDefault="00436B9D" w:rsidP="00473A61">
            <w:pPr>
              <w:spacing w:line="240" w:lineRule="exact"/>
              <w:ind w:firstLine="708"/>
              <w:rPr>
                <w:lang w:val="ru-RU"/>
              </w:rPr>
            </w:pPr>
            <w:r w:rsidRPr="000C4C3E">
              <w:rPr>
                <w:lang w:val="ru-RU"/>
              </w:rPr>
              <w:t>б) магнитный пускатель;</w:t>
            </w:r>
          </w:p>
          <w:p w:rsidR="00436B9D" w:rsidRPr="000C4C3E" w:rsidRDefault="00436B9D" w:rsidP="00473A61">
            <w:pPr>
              <w:spacing w:line="240" w:lineRule="exact"/>
              <w:rPr>
                <w:lang w:val="ru-RU"/>
              </w:rPr>
            </w:pPr>
            <w:r w:rsidRPr="000C4C3E">
              <w:rPr>
                <w:lang w:val="ru-RU"/>
              </w:rPr>
              <w:lastRenderedPageBreak/>
              <w:tab/>
              <w:t>в) тепловое реле.</w:t>
            </w:r>
          </w:p>
          <w:p w:rsidR="00436B9D" w:rsidRPr="000C4C3E" w:rsidRDefault="00436B9D" w:rsidP="00473A61">
            <w:pPr>
              <w:spacing w:line="240" w:lineRule="exact"/>
              <w:rPr>
                <w:lang w:val="ru-RU"/>
              </w:rPr>
            </w:pPr>
          </w:p>
          <w:p w:rsidR="00436B9D" w:rsidRPr="00473A61" w:rsidRDefault="00436B9D" w:rsidP="00473A61">
            <w:pPr>
              <w:rPr>
                <w:i/>
                <w:lang w:val="ru-RU"/>
              </w:rPr>
            </w:pPr>
            <w:r w:rsidRPr="00473A61">
              <w:rPr>
                <w:i/>
                <w:lang w:val="ru-RU"/>
              </w:rPr>
              <w:t xml:space="preserve">12.  Основные носители зарядов в транзисторе </w:t>
            </w:r>
            <w:r w:rsidRPr="00473A61">
              <w:rPr>
                <w:i/>
              </w:rPr>
              <w:t>p</w:t>
            </w:r>
            <w:r w:rsidRPr="00473A61">
              <w:rPr>
                <w:i/>
                <w:lang w:val="ru-RU"/>
              </w:rPr>
              <w:t>-</w:t>
            </w:r>
            <w:r w:rsidRPr="00473A61">
              <w:rPr>
                <w:i/>
              </w:rPr>
              <w:t>n</w:t>
            </w:r>
            <w:r w:rsidRPr="00473A61">
              <w:rPr>
                <w:i/>
                <w:lang w:val="ru-RU"/>
              </w:rPr>
              <w:t>-</w:t>
            </w:r>
            <w:r w:rsidRPr="00473A61">
              <w:rPr>
                <w:i/>
              </w:rPr>
              <w:t>p</w:t>
            </w:r>
            <w:r w:rsidRPr="00473A61">
              <w:rPr>
                <w:i/>
                <w:lang w:val="ru-RU"/>
              </w:rPr>
              <w:t xml:space="preserve">  -</w:t>
            </w:r>
          </w:p>
          <w:p w:rsidR="00436B9D" w:rsidRPr="000C4C3E" w:rsidRDefault="00436B9D" w:rsidP="00473A61">
            <w:pPr>
              <w:rPr>
                <w:lang w:val="ru-RU"/>
              </w:rPr>
            </w:pPr>
            <w:r w:rsidRPr="000C4C3E">
              <w:rPr>
                <w:b/>
                <w:i/>
                <w:lang w:val="ru-RU"/>
              </w:rPr>
              <w:tab/>
            </w:r>
            <w:r w:rsidRPr="002E6689">
              <w:t>a</w:t>
            </w:r>
            <w:r w:rsidRPr="000C4C3E">
              <w:rPr>
                <w:lang w:val="ru-RU"/>
              </w:rPr>
              <w:t xml:space="preserve">)   </w:t>
            </w:r>
            <w:r w:rsidR="000F365F" w:rsidRPr="000C4C3E">
              <w:rPr>
                <w:lang w:val="ru-RU"/>
              </w:rPr>
              <w:t>дырки;</w:t>
            </w:r>
          </w:p>
          <w:p w:rsidR="00436B9D" w:rsidRPr="000C4C3E" w:rsidRDefault="00436B9D" w:rsidP="00473A61">
            <w:pPr>
              <w:rPr>
                <w:lang w:val="ru-RU"/>
              </w:rPr>
            </w:pPr>
            <w:r w:rsidRPr="000C4C3E">
              <w:rPr>
                <w:lang w:val="ru-RU"/>
              </w:rPr>
              <w:tab/>
              <w:t xml:space="preserve">б)   </w:t>
            </w:r>
            <w:r w:rsidR="000F365F" w:rsidRPr="000C4C3E">
              <w:rPr>
                <w:lang w:val="ru-RU"/>
              </w:rPr>
              <w:t>электроны;</w:t>
            </w:r>
          </w:p>
          <w:p w:rsidR="00436B9D" w:rsidRPr="000C4C3E" w:rsidRDefault="00436B9D" w:rsidP="00473A61">
            <w:pPr>
              <w:ind w:firstLine="708"/>
              <w:rPr>
                <w:lang w:val="ru-RU"/>
              </w:rPr>
            </w:pPr>
            <w:r w:rsidRPr="000C4C3E">
              <w:rPr>
                <w:lang w:val="ru-RU"/>
              </w:rPr>
              <w:t>в)   положительные ионы;</w:t>
            </w:r>
          </w:p>
          <w:p w:rsidR="00436B9D" w:rsidRPr="000C4C3E" w:rsidRDefault="00436B9D" w:rsidP="00473A61">
            <w:pPr>
              <w:ind w:firstLine="708"/>
              <w:rPr>
                <w:lang w:val="ru-RU"/>
              </w:rPr>
            </w:pPr>
            <w:r w:rsidRPr="000C4C3E">
              <w:rPr>
                <w:lang w:val="ru-RU"/>
              </w:rPr>
              <w:t>г)   отрицательные ионы.</w:t>
            </w:r>
          </w:p>
          <w:p w:rsidR="00436B9D" w:rsidRPr="000C4C3E" w:rsidRDefault="00436B9D" w:rsidP="00473A61">
            <w:pPr>
              <w:ind w:firstLine="708"/>
              <w:rPr>
                <w:lang w:val="ru-RU"/>
              </w:rPr>
            </w:pPr>
          </w:p>
          <w:p w:rsidR="00436B9D" w:rsidRPr="00473A61" w:rsidRDefault="00436B9D" w:rsidP="00473A61">
            <w:pPr>
              <w:spacing w:line="360" w:lineRule="auto"/>
              <w:rPr>
                <w:i/>
                <w:lang w:val="ru-RU"/>
              </w:rPr>
            </w:pPr>
            <w:r w:rsidRPr="00473A61">
              <w:rPr>
                <w:i/>
                <w:lang w:val="ru-RU"/>
              </w:rPr>
              <w:t xml:space="preserve">13.   Полупроводниковый прибор с одним </w:t>
            </w:r>
            <w:r w:rsidRPr="00473A61">
              <w:rPr>
                <w:i/>
              </w:rPr>
              <w:t>p</w:t>
            </w:r>
            <w:r w:rsidRPr="00473A61">
              <w:rPr>
                <w:i/>
                <w:lang w:val="ru-RU"/>
              </w:rPr>
              <w:t xml:space="preserve"> - </w:t>
            </w:r>
            <w:r w:rsidRPr="00473A61">
              <w:rPr>
                <w:i/>
              </w:rPr>
              <w:t>n</w:t>
            </w:r>
            <w:r w:rsidRPr="00473A61">
              <w:rPr>
                <w:i/>
                <w:lang w:val="ru-RU"/>
              </w:rPr>
              <w:t xml:space="preserve"> переходом и двумя выводами для подсоедин</w:t>
            </w:r>
            <w:r w:rsidRPr="00473A61">
              <w:rPr>
                <w:i/>
                <w:lang w:val="ru-RU"/>
              </w:rPr>
              <w:t>е</w:t>
            </w:r>
            <w:r w:rsidRPr="00473A61">
              <w:rPr>
                <w:i/>
                <w:lang w:val="ru-RU"/>
              </w:rPr>
              <w:t xml:space="preserve">ния к внешней цепи - …   </w:t>
            </w:r>
          </w:p>
          <w:p w:rsidR="00436B9D" w:rsidRPr="00473A61" w:rsidRDefault="00436B9D" w:rsidP="00473A61">
            <w:pPr>
              <w:tabs>
                <w:tab w:val="left" w:pos="360"/>
                <w:tab w:val="left" w:pos="540"/>
              </w:tabs>
              <w:spacing w:line="360" w:lineRule="auto"/>
              <w:rPr>
                <w:i/>
              </w:rPr>
            </w:pPr>
            <w:r w:rsidRPr="00473A61">
              <w:rPr>
                <w:i/>
              </w:rPr>
              <w:t>14. Соответствие названия фильтра схеме:</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00"/>
              <w:gridCol w:w="4860"/>
            </w:tblGrid>
            <w:tr w:rsidR="00436B9D" w:rsidRPr="00B47932" w:rsidTr="00473A61">
              <w:trPr>
                <w:trHeight w:val="1340"/>
              </w:trPr>
              <w:tc>
                <w:tcPr>
                  <w:tcW w:w="3600" w:type="dxa"/>
                  <w:vMerge w:val="restart"/>
                  <w:tcBorders>
                    <w:top w:val="nil"/>
                    <w:left w:val="nil"/>
                    <w:bottom w:val="nil"/>
                    <w:right w:val="nil"/>
                  </w:tcBorders>
                </w:tcPr>
                <w:p w:rsidR="00436B9D" w:rsidRPr="00473A61" w:rsidRDefault="00436B9D" w:rsidP="00473A61">
                  <w:pPr>
                    <w:tabs>
                      <w:tab w:val="left" w:pos="360"/>
                      <w:tab w:val="left" w:pos="540"/>
                    </w:tabs>
                    <w:spacing w:line="360" w:lineRule="auto"/>
                    <w:rPr>
                      <w:b/>
                      <w:i/>
                      <w:lang w:val="ru-RU"/>
                    </w:rPr>
                  </w:pPr>
                </w:p>
                <w:p w:rsidR="00436B9D" w:rsidRPr="00473A61" w:rsidRDefault="00436B9D" w:rsidP="00434396">
                  <w:pPr>
                    <w:rPr>
                      <w:lang w:val="ru-RU"/>
                    </w:rPr>
                  </w:pPr>
                  <w:r w:rsidRPr="00473A61">
                    <w:rPr>
                      <w:lang w:val="ru-RU"/>
                    </w:rPr>
                    <w:t xml:space="preserve">1)  Г-образный </w:t>
                  </w:r>
                  <w:r w:rsidRPr="00D20750">
                    <w:t>RC</w:t>
                  </w:r>
                  <w:r w:rsidRPr="00473A61">
                    <w:rPr>
                      <w:lang w:val="ru-RU"/>
                    </w:rPr>
                    <w:t>- фильтр</w:t>
                  </w:r>
                </w:p>
                <w:p w:rsidR="00436B9D" w:rsidRPr="00473A61" w:rsidRDefault="00436B9D" w:rsidP="00434396">
                  <w:pPr>
                    <w:rPr>
                      <w:lang w:val="ru-RU"/>
                    </w:rPr>
                  </w:pPr>
                  <w:r w:rsidRPr="00473A61">
                    <w:rPr>
                      <w:lang w:val="ru-RU"/>
                    </w:rPr>
                    <w:t xml:space="preserve">2)  Г-образный </w:t>
                  </w:r>
                  <w:r w:rsidRPr="00D20750">
                    <w:t>LC</w:t>
                  </w:r>
                  <w:r w:rsidRPr="00473A61">
                    <w:rPr>
                      <w:lang w:val="ru-RU"/>
                    </w:rPr>
                    <w:t>- фильтр</w:t>
                  </w:r>
                </w:p>
                <w:p w:rsidR="00436B9D" w:rsidRPr="00473A61" w:rsidRDefault="00436B9D" w:rsidP="00434396">
                  <w:pPr>
                    <w:rPr>
                      <w:lang w:val="ru-RU"/>
                    </w:rPr>
                  </w:pPr>
                  <w:r w:rsidRPr="00473A61">
                    <w:rPr>
                      <w:lang w:val="ru-RU"/>
                    </w:rPr>
                    <w:t xml:space="preserve">3) П-образный </w:t>
                  </w:r>
                  <w:r w:rsidR="000F365F">
                    <w:t>L</w:t>
                  </w:r>
                  <w:r w:rsidRPr="00D20750">
                    <w:t>C</w:t>
                  </w:r>
                  <w:r w:rsidRPr="00473A61">
                    <w:rPr>
                      <w:lang w:val="ru-RU"/>
                    </w:rPr>
                    <w:t>- фильтр</w:t>
                  </w:r>
                </w:p>
                <w:p w:rsidR="00436B9D" w:rsidRPr="00473A61" w:rsidRDefault="00436B9D" w:rsidP="00434396">
                  <w:pPr>
                    <w:rPr>
                      <w:lang w:val="ru-RU"/>
                    </w:rPr>
                  </w:pPr>
                  <w:r w:rsidRPr="00473A61">
                    <w:rPr>
                      <w:lang w:val="ru-RU"/>
                    </w:rPr>
                    <w:t>4) индуктивный фильтр</w:t>
                  </w:r>
                </w:p>
                <w:p w:rsidR="00436B9D" w:rsidRPr="00473A61" w:rsidRDefault="00436B9D" w:rsidP="00473A61">
                  <w:pPr>
                    <w:tabs>
                      <w:tab w:val="left" w:pos="360"/>
                      <w:tab w:val="left" w:pos="540"/>
                    </w:tabs>
                    <w:spacing w:line="360" w:lineRule="auto"/>
                    <w:rPr>
                      <w:b/>
                      <w:i/>
                      <w:lang w:val="ru-RU"/>
                    </w:rPr>
                  </w:pPr>
                </w:p>
                <w:p w:rsidR="00436B9D" w:rsidRPr="00473A61" w:rsidRDefault="00436B9D" w:rsidP="00473A61">
                  <w:pPr>
                    <w:tabs>
                      <w:tab w:val="left" w:pos="360"/>
                      <w:tab w:val="left" w:pos="540"/>
                    </w:tabs>
                    <w:spacing w:line="360" w:lineRule="auto"/>
                    <w:rPr>
                      <w:b/>
                      <w:i/>
                      <w:lang w:val="ru-RU"/>
                    </w:rPr>
                  </w:pPr>
                </w:p>
                <w:p w:rsidR="00436B9D" w:rsidRPr="00473A61" w:rsidRDefault="00436B9D" w:rsidP="00473A61">
                  <w:pPr>
                    <w:tabs>
                      <w:tab w:val="left" w:pos="360"/>
                      <w:tab w:val="left" w:pos="540"/>
                    </w:tabs>
                    <w:spacing w:line="360" w:lineRule="auto"/>
                    <w:rPr>
                      <w:b/>
                      <w:i/>
                      <w:lang w:val="ru-RU"/>
                    </w:rPr>
                  </w:pPr>
                </w:p>
                <w:p w:rsidR="00436B9D" w:rsidRPr="00473A61" w:rsidRDefault="00436B9D" w:rsidP="00473A61">
                  <w:pPr>
                    <w:tabs>
                      <w:tab w:val="left" w:pos="360"/>
                      <w:tab w:val="left" w:pos="540"/>
                    </w:tabs>
                    <w:spacing w:line="360" w:lineRule="auto"/>
                    <w:rPr>
                      <w:b/>
                      <w:i/>
                      <w:lang w:val="ru-RU"/>
                    </w:rPr>
                  </w:pPr>
                </w:p>
                <w:p w:rsidR="00436B9D" w:rsidRPr="00473A61" w:rsidRDefault="00436B9D" w:rsidP="00473A61">
                  <w:pPr>
                    <w:tabs>
                      <w:tab w:val="left" w:pos="360"/>
                      <w:tab w:val="left" w:pos="540"/>
                    </w:tabs>
                    <w:spacing w:line="360" w:lineRule="auto"/>
                    <w:rPr>
                      <w:b/>
                      <w:i/>
                      <w:lang w:val="ru-RU"/>
                    </w:rPr>
                  </w:pPr>
                </w:p>
                <w:p w:rsidR="00436B9D" w:rsidRPr="00473A61" w:rsidRDefault="00436B9D" w:rsidP="00473A61">
                  <w:pPr>
                    <w:tabs>
                      <w:tab w:val="left" w:pos="360"/>
                      <w:tab w:val="left" w:pos="540"/>
                    </w:tabs>
                    <w:spacing w:line="360" w:lineRule="auto"/>
                    <w:rPr>
                      <w:b/>
                      <w:i/>
                      <w:lang w:val="ru-RU"/>
                    </w:rPr>
                  </w:pPr>
                </w:p>
              </w:tc>
              <w:tc>
                <w:tcPr>
                  <w:tcW w:w="4860" w:type="dxa"/>
                  <w:tcBorders>
                    <w:top w:val="nil"/>
                    <w:left w:val="nil"/>
                    <w:bottom w:val="nil"/>
                    <w:right w:val="nil"/>
                  </w:tcBorders>
                </w:tcPr>
                <w:p w:rsidR="00436B9D" w:rsidRPr="00473A61" w:rsidRDefault="00436B9D" w:rsidP="00473A61">
                  <w:pPr>
                    <w:tabs>
                      <w:tab w:val="left" w:pos="360"/>
                      <w:tab w:val="left" w:pos="540"/>
                    </w:tabs>
                    <w:spacing w:line="360" w:lineRule="auto"/>
                    <w:rPr>
                      <w:b/>
                      <w:i/>
                      <w:lang w:val="ru-RU"/>
                    </w:rPr>
                  </w:pPr>
                  <w:r w:rsidRPr="00473A61">
                    <w:rPr>
                      <w:b/>
                      <w:i/>
                      <w:lang w:val="ru-RU"/>
                    </w:rPr>
                    <w:t xml:space="preserve">            а)          </w:t>
                  </w:r>
                  <w:r>
                    <w:rPr>
                      <w:b/>
                      <w:i/>
                      <w:noProof/>
                      <w:lang w:val="ru-RU"/>
                    </w:rPr>
                    <w:drawing>
                      <wp:inline distT="0" distB="0" distL="0" distR="0">
                        <wp:extent cx="1013460" cy="845820"/>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clrChange>
                                    <a:clrFrom>
                                      <a:srgbClr val="FFFFFF"/>
                                    </a:clrFrom>
                                    <a:clrTo>
                                      <a:srgbClr val="FFFFFF">
                                        <a:alpha val="0"/>
                                      </a:srgbClr>
                                    </a:clrTo>
                                  </a:clrChange>
                                  <a:lum bright="-20000" contrast="20000"/>
                                </a:blip>
                                <a:srcRect l="29298" t="74083" r="50458" b="12830"/>
                                <a:stretch>
                                  <a:fillRect/>
                                </a:stretch>
                              </pic:blipFill>
                              <pic:spPr bwMode="auto">
                                <a:xfrm>
                                  <a:off x="0" y="0"/>
                                  <a:ext cx="1013460" cy="845820"/>
                                </a:xfrm>
                                <a:prstGeom prst="rect">
                                  <a:avLst/>
                                </a:prstGeom>
                                <a:noFill/>
                                <a:ln w="9525">
                                  <a:noFill/>
                                  <a:miter lim="800000"/>
                                  <a:headEnd/>
                                  <a:tailEnd/>
                                </a:ln>
                              </pic:spPr>
                            </pic:pic>
                          </a:graphicData>
                        </a:graphic>
                      </wp:inline>
                    </w:drawing>
                  </w:r>
                </w:p>
              </w:tc>
            </w:tr>
            <w:tr w:rsidR="00436B9D" w:rsidRPr="00B47932" w:rsidTr="00473A61">
              <w:trPr>
                <w:trHeight w:val="1420"/>
              </w:trPr>
              <w:tc>
                <w:tcPr>
                  <w:tcW w:w="3600" w:type="dxa"/>
                  <w:vMerge/>
                  <w:tcBorders>
                    <w:top w:val="nil"/>
                    <w:left w:val="nil"/>
                    <w:bottom w:val="nil"/>
                    <w:right w:val="nil"/>
                  </w:tcBorders>
                </w:tcPr>
                <w:p w:rsidR="00436B9D" w:rsidRPr="00473A61" w:rsidRDefault="00436B9D" w:rsidP="00473A61">
                  <w:pPr>
                    <w:tabs>
                      <w:tab w:val="left" w:pos="360"/>
                      <w:tab w:val="left" w:pos="540"/>
                    </w:tabs>
                    <w:spacing w:line="360" w:lineRule="auto"/>
                    <w:rPr>
                      <w:b/>
                      <w:i/>
                      <w:lang w:val="ru-RU"/>
                    </w:rPr>
                  </w:pPr>
                </w:p>
              </w:tc>
              <w:tc>
                <w:tcPr>
                  <w:tcW w:w="4860" w:type="dxa"/>
                  <w:tcBorders>
                    <w:top w:val="nil"/>
                    <w:left w:val="nil"/>
                    <w:bottom w:val="nil"/>
                    <w:right w:val="nil"/>
                  </w:tcBorders>
                </w:tcPr>
                <w:p w:rsidR="00436B9D" w:rsidRPr="00473A61" w:rsidRDefault="00436B9D" w:rsidP="00473A61">
                  <w:pPr>
                    <w:tabs>
                      <w:tab w:val="left" w:pos="360"/>
                      <w:tab w:val="left" w:pos="540"/>
                    </w:tabs>
                    <w:spacing w:line="360" w:lineRule="auto"/>
                    <w:rPr>
                      <w:b/>
                      <w:i/>
                      <w:lang w:val="ru-RU"/>
                    </w:rPr>
                  </w:pPr>
                  <w:r w:rsidRPr="00473A61">
                    <w:rPr>
                      <w:b/>
                      <w:i/>
                      <w:lang w:val="ru-RU"/>
                    </w:rPr>
                    <w:t xml:space="preserve">               б)         </w:t>
                  </w:r>
                  <w:r>
                    <w:rPr>
                      <w:b/>
                      <w:i/>
                      <w:noProof/>
                      <w:lang w:val="ru-RU"/>
                    </w:rPr>
                    <w:drawing>
                      <wp:inline distT="0" distB="0" distL="0" distR="0">
                        <wp:extent cx="1089660" cy="815340"/>
                        <wp:effectExtent l="1905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5"/>
                                <a:srcRect l="48729" t="74020" r="30052" b="11293"/>
                                <a:stretch>
                                  <a:fillRect/>
                                </a:stretch>
                              </pic:blipFill>
                              <pic:spPr bwMode="auto">
                                <a:xfrm>
                                  <a:off x="0" y="0"/>
                                  <a:ext cx="1089660" cy="815340"/>
                                </a:xfrm>
                                <a:prstGeom prst="rect">
                                  <a:avLst/>
                                </a:prstGeom>
                                <a:noFill/>
                                <a:ln w="9525">
                                  <a:noFill/>
                                  <a:miter lim="800000"/>
                                  <a:headEnd/>
                                  <a:tailEnd/>
                                </a:ln>
                              </pic:spPr>
                            </pic:pic>
                          </a:graphicData>
                        </a:graphic>
                      </wp:inline>
                    </w:drawing>
                  </w:r>
                </w:p>
              </w:tc>
            </w:tr>
            <w:tr w:rsidR="00436B9D" w:rsidRPr="00B47932" w:rsidTr="00473A61">
              <w:trPr>
                <w:trHeight w:val="1375"/>
              </w:trPr>
              <w:tc>
                <w:tcPr>
                  <w:tcW w:w="3600" w:type="dxa"/>
                  <w:vMerge/>
                  <w:tcBorders>
                    <w:top w:val="nil"/>
                    <w:left w:val="nil"/>
                    <w:bottom w:val="nil"/>
                    <w:right w:val="nil"/>
                  </w:tcBorders>
                </w:tcPr>
                <w:p w:rsidR="00436B9D" w:rsidRPr="00473A61" w:rsidRDefault="00436B9D" w:rsidP="00473A61">
                  <w:pPr>
                    <w:tabs>
                      <w:tab w:val="left" w:pos="360"/>
                      <w:tab w:val="left" w:pos="540"/>
                    </w:tabs>
                    <w:spacing w:line="360" w:lineRule="auto"/>
                    <w:rPr>
                      <w:b/>
                      <w:i/>
                      <w:lang w:val="ru-RU"/>
                    </w:rPr>
                  </w:pPr>
                </w:p>
              </w:tc>
              <w:tc>
                <w:tcPr>
                  <w:tcW w:w="4860" w:type="dxa"/>
                  <w:tcBorders>
                    <w:top w:val="nil"/>
                    <w:left w:val="nil"/>
                    <w:bottom w:val="nil"/>
                    <w:right w:val="nil"/>
                  </w:tcBorders>
                </w:tcPr>
                <w:p w:rsidR="00436B9D" w:rsidRPr="00473A61" w:rsidRDefault="00436B9D" w:rsidP="00473A61">
                  <w:pPr>
                    <w:tabs>
                      <w:tab w:val="left" w:pos="360"/>
                      <w:tab w:val="left" w:pos="540"/>
                    </w:tabs>
                    <w:spacing w:line="360" w:lineRule="auto"/>
                    <w:jc w:val="center"/>
                    <w:rPr>
                      <w:b/>
                      <w:i/>
                      <w:lang w:val="ru-RU"/>
                    </w:rPr>
                  </w:pPr>
                  <w:r w:rsidRPr="00473A61">
                    <w:rPr>
                      <w:b/>
                      <w:i/>
                      <w:lang w:val="ru-RU"/>
                    </w:rPr>
                    <w:t xml:space="preserve">в)         </w:t>
                  </w:r>
                  <w:r>
                    <w:rPr>
                      <w:b/>
                      <w:i/>
                      <w:noProof/>
                      <w:lang w:val="ru-RU"/>
                    </w:rPr>
                    <w:drawing>
                      <wp:inline distT="0" distB="0" distL="0" distR="0">
                        <wp:extent cx="1379220" cy="754380"/>
                        <wp:effectExtent l="19050" t="0" r="0" b="0"/>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5"/>
                                <a:srcRect l="68919" t="74957" r="6033" b="12439"/>
                                <a:stretch>
                                  <a:fillRect/>
                                </a:stretch>
                              </pic:blipFill>
                              <pic:spPr bwMode="auto">
                                <a:xfrm>
                                  <a:off x="0" y="0"/>
                                  <a:ext cx="1379220" cy="754380"/>
                                </a:xfrm>
                                <a:prstGeom prst="rect">
                                  <a:avLst/>
                                </a:prstGeom>
                                <a:noFill/>
                                <a:ln w="9525">
                                  <a:noFill/>
                                  <a:miter lim="800000"/>
                                  <a:headEnd/>
                                  <a:tailEnd/>
                                </a:ln>
                              </pic:spPr>
                            </pic:pic>
                          </a:graphicData>
                        </a:graphic>
                      </wp:inline>
                    </w:drawing>
                  </w:r>
                </w:p>
              </w:tc>
            </w:tr>
          </w:tbl>
          <w:p w:rsidR="00436B9D" w:rsidRPr="00473A61" w:rsidRDefault="00436B9D" w:rsidP="00473A61">
            <w:pPr>
              <w:tabs>
                <w:tab w:val="left" w:pos="360"/>
              </w:tabs>
              <w:spacing w:line="360" w:lineRule="auto"/>
              <w:rPr>
                <w:i/>
                <w:lang w:val="ru-RU"/>
              </w:rPr>
            </w:pPr>
            <w:r w:rsidRPr="00473A61">
              <w:rPr>
                <w:i/>
                <w:lang w:val="ru-RU"/>
              </w:rPr>
              <w:t>15.  Соответствие типа  усилителя диапазону усиливаемых частот:</w:t>
            </w:r>
            <w:r w:rsidRPr="00473A61">
              <w:rPr>
                <w:i/>
                <w:lang w:val="ru-RU"/>
              </w:rPr>
              <w:tab/>
            </w:r>
            <w:r w:rsidRPr="00473A61">
              <w:rPr>
                <w:i/>
                <w:lang w:val="ru-RU"/>
              </w:rPr>
              <w:tab/>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20"/>
              <w:gridCol w:w="2700"/>
            </w:tblGrid>
            <w:tr w:rsidR="00436B9D" w:rsidTr="00473A61">
              <w:trPr>
                <w:trHeight w:val="1188"/>
              </w:trPr>
              <w:tc>
                <w:tcPr>
                  <w:tcW w:w="6120" w:type="dxa"/>
                  <w:tcBorders>
                    <w:top w:val="nil"/>
                    <w:left w:val="nil"/>
                    <w:bottom w:val="nil"/>
                    <w:right w:val="nil"/>
                  </w:tcBorders>
                </w:tcPr>
                <w:p w:rsidR="00436B9D" w:rsidRPr="00D20750" w:rsidRDefault="00436B9D" w:rsidP="00434396">
                  <w:pPr>
                    <w:pStyle w:val="a3"/>
                    <w:numPr>
                      <w:ilvl w:val="0"/>
                      <w:numId w:val="1"/>
                    </w:numPr>
                    <w:tabs>
                      <w:tab w:val="left" w:pos="360"/>
                    </w:tabs>
                  </w:pPr>
                  <w:r w:rsidRPr="00D20750">
                    <w:t>Усилители низкой частоты (УНЧ)</w:t>
                  </w:r>
                </w:p>
                <w:p w:rsidR="00436B9D" w:rsidRPr="00D20750" w:rsidRDefault="00436B9D" w:rsidP="00434396">
                  <w:pPr>
                    <w:pStyle w:val="a3"/>
                    <w:numPr>
                      <w:ilvl w:val="0"/>
                      <w:numId w:val="1"/>
                    </w:numPr>
                    <w:tabs>
                      <w:tab w:val="left" w:pos="360"/>
                    </w:tabs>
                  </w:pPr>
                  <w:r w:rsidRPr="00D20750">
                    <w:t>Усилители высокой частоты (УВЧ)</w:t>
                  </w:r>
                </w:p>
                <w:p w:rsidR="00436B9D" w:rsidRPr="00D20750" w:rsidRDefault="00436B9D" w:rsidP="00434396">
                  <w:pPr>
                    <w:pStyle w:val="a3"/>
                    <w:numPr>
                      <w:ilvl w:val="0"/>
                      <w:numId w:val="1"/>
                    </w:numPr>
                    <w:tabs>
                      <w:tab w:val="left" w:pos="360"/>
                    </w:tabs>
                  </w:pPr>
                  <w:r w:rsidRPr="00D20750">
                    <w:t>Усилители постоянного тока (УПТ)</w:t>
                  </w:r>
                </w:p>
                <w:p w:rsidR="00436B9D" w:rsidRPr="00473A61" w:rsidRDefault="00436B9D" w:rsidP="00434396">
                  <w:pPr>
                    <w:pStyle w:val="a3"/>
                    <w:numPr>
                      <w:ilvl w:val="0"/>
                      <w:numId w:val="1"/>
                    </w:numPr>
                    <w:tabs>
                      <w:tab w:val="left" w:pos="360"/>
                    </w:tabs>
                    <w:rPr>
                      <w:b/>
                      <w:i/>
                    </w:rPr>
                  </w:pPr>
                  <w:r w:rsidRPr="00D20750">
                    <w:t>Импульсные усилители (ИУ)</w:t>
                  </w:r>
                </w:p>
              </w:tc>
              <w:tc>
                <w:tcPr>
                  <w:tcW w:w="2700" w:type="dxa"/>
                  <w:tcBorders>
                    <w:top w:val="nil"/>
                    <w:left w:val="nil"/>
                    <w:bottom w:val="nil"/>
                    <w:right w:val="nil"/>
                  </w:tcBorders>
                </w:tcPr>
                <w:p w:rsidR="00436B9D" w:rsidRPr="00D20750" w:rsidRDefault="00436B9D" w:rsidP="00434396">
                  <w:r w:rsidRPr="00D20750">
                    <w:t>а)  0 Гц -10 МГц</w:t>
                  </w:r>
                </w:p>
                <w:p w:rsidR="00436B9D" w:rsidRPr="00D20750" w:rsidRDefault="00436B9D" w:rsidP="00434396">
                  <w:r>
                    <w:t>б)  10 Гц -2</w:t>
                  </w:r>
                  <w:r w:rsidRPr="00D20750">
                    <w:t>0 кГц</w:t>
                  </w:r>
                </w:p>
                <w:p w:rsidR="00436B9D" w:rsidRPr="00473A61" w:rsidRDefault="00436B9D" w:rsidP="00473A61">
                  <w:pPr>
                    <w:tabs>
                      <w:tab w:val="left" w:pos="360"/>
                    </w:tabs>
                    <w:rPr>
                      <w:b/>
                      <w:i/>
                    </w:rPr>
                  </w:pPr>
                  <w:r w:rsidRPr="00D20750">
                    <w:t>в) 100 кГц- 100Мгц</w:t>
                  </w:r>
                </w:p>
              </w:tc>
            </w:tr>
          </w:tbl>
          <w:p w:rsidR="00436B9D" w:rsidRDefault="00436B9D" w:rsidP="00434396">
            <w:pPr>
              <w:shd w:val="clear" w:color="auto" w:fill="FFFFFF"/>
              <w:spacing w:after="150"/>
              <w:ind w:left="360"/>
              <w:rPr>
                <w:b/>
                <w:bCs/>
                <w:color w:val="000000"/>
                <w:lang w:val="ru-RU"/>
              </w:rPr>
            </w:pPr>
          </w:p>
          <w:p w:rsidR="00436B9D" w:rsidRPr="00473A61" w:rsidRDefault="00436B9D" w:rsidP="00434396">
            <w:pPr>
              <w:shd w:val="clear" w:color="auto" w:fill="FFFFFF"/>
              <w:spacing w:after="150"/>
              <w:ind w:left="360"/>
              <w:rPr>
                <w:color w:val="000000"/>
                <w:lang w:val="ru-RU"/>
              </w:rPr>
            </w:pPr>
            <w:r w:rsidRPr="00473A61">
              <w:rPr>
                <w:b/>
                <w:bCs/>
                <w:color w:val="000000"/>
                <w:lang w:val="ru-RU"/>
              </w:rPr>
              <w:t>Вариант 2</w:t>
            </w:r>
          </w:p>
          <w:p w:rsidR="00436B9D" w:rsidRPr="00473A61" w:rsidRDefault="00436B9D" w:rsidP="00434396">
            <w:pPr>
              <w:pStyle w:val="a3"/>
              <w:numPr>
                <w:ilvl w:val="0"/>
                <w:numId w:val="3"/>
              </w:numPr>
              <w:spacing w:line="240" w:lineRule="exact"/>
              <w:ind w:left="330" w:hanging="330"/>
              <w:rPr>
                <w:i/>
                <w:lang w:val="ru-RU"/>
              </w:rPr>
            </w:pPr>
            <w:r w:rsidRPr="00473A61">
              <w:rPr>
                <w:i/>
                <w:lang w:val="ru-RU"/>
              </w:rPr>
              <w:t>Название электротехнического устройства, предназначенного для накопления электр</w:t>
            </w:r>
            <w:r w:rsidRPr="00473A61">
              <w:rPr>
                <w:i/>
                <w:lang w:val="ru-RU"/>
              </w:rPr>
              <w:t>и</w:t>
            </w:r>
            <w:r w:rsidRPr="00473A61">
              <w:rPr>
                <w:i/>
                <w:lang w:val="ru-RU"/>
              </w:rPr>
              <w:t>ческих зарядов…</w:t>
            </w:r>
          </w:p>
          <w:p w:rsidR="00436B9D" w:rsidRPr="00713E0F" w:rsidRDefault="00436B9D" w:rsidP="00473A61">
            <w:pPr>
              <w:spacing w:line="240" w:lineRule="exact"/>
              <w:ind w:left="360"/>
              <w:rPr>
                <w:lang w:val="ru-RU"/>
              </w:rPr>
            </w:pPr>
          </w:p>
          <w:p w:rsidR="00436B9D" w:rsidRPr="00473A61" w:rsidRDefault="00436B9D" w:rsidP="00473A61">
            <w:pPr>
              <w:spacing w:line="240" w:lineRule="exact"/>
              <w:rPr>
                <w:i/>
                <w:lang w:val="ru-RU"/>
              </w:rPr>
            </w:pPr>
            <w:r w:rsidRPr="00473A61">
              <w:rPr>
                <w:i/>
                <w:lang w:val="ru-RU"/>
              </w:rPr>
              <w:t>2.  Определение электрической  цепи ...</w:t>
            </w:r>
          </w:p>
          <w:p w:rsidR="00436B9D" w:rsidRPr="000C4C3E" w:rsidRDefault="00436B9D" w:rsidP="00473A61">
            <w:pPr>
              <w:spacing w:line="240" w:lineRule="exact"/>
              <w:rPr>
                <w:lang w:val="ru-RU"/>
              </w:rPr>
            </w:pPr>
            <w:r w:rsidRPr="000C4C3E">
              <w:rPr>
                <w:lang w:val="ru-RU"/>
              </w:rPr>
              <w:t>а)  последовательность металлических  проводников  по которым идет ток;</w:t>
            </w:r>
          </w:p>
          <w:p w:rsidR="00436B9D" w:rsidRPr="000C4C3E" w:rsidRDefault="00436B9D" w:rsidP="00473A61">
            <w:pPr>
              <w:spacing w:line="240" w:lineRule="exact"/>
              <w:rPr>
                <w:lang w:val="ru-RU"/>
              </w:rPr>
            </w:pPr>
            <w:r w:rsidRPr="000C4C3E">
              <w:rPr>
                <w:lang w:val="ru-RU"/>
              </w:rPr>
              <w:t>б)  устройств и объектов, образующих путь электрического тока;</w:t>
            </w:r>
          </w:p>
          <w:p w:rsidR="00436B9D" w:rsidRPr="000C4C3E" w:rsidRDefault="00436B9D" w:rsidP="00473A61">
            <w:pPr>
              <w:spacing w:line="240" w:lineRule="exact"/>
              <w:rPr>
                <w:lang w:val="ru-RU"/>
              </w:rPr>
            </w:pPr>
            <w:r w:rsidRPr="000C4C3E">
              <w:rPr>
                <w:lang w:val="ru-RU"/>
              </w:rPr>
              <w:t>в)  замкнутое соединение  проводников, образующих путь электрического тока.</w:t>
            </w:r>
          </w:p>
          <w:p w:rsidR="00436B9D" w:rsidRPr="000C4C3E" w:rsidRDefault="00436B9D" w:rsidP="00473A61">
            <w:pPr>
              <w:spacing w:line="240" w:lineRule="exact"/>
              <w:rPr>
                <w:lang w:val="ru-RU"/>
              </w:rPr>
            </w:pPr>
          </w:p>
          <w:p w:rsidR="00436B9D" w:rsidRPr="00473A61" w:rsidRDefault="00436B9D" w:rsidP="00473A61">
            <w:pPr>
              <w:spacing w:line="360" w:lineRule="auto"/>
              <w:rPr>
                <w:i/>
                <w:lang w:val="ru-RU"/>
              </w:rPr>
            </w:pPr>
            <w:r w:rsidRPr="00473A61">
              <w:rPr>
                <w:i/>
                <w:lang w:val="ru-RU"/>
              </w:rPr>
              <w:t>3.  Величина сопротивления нагрузки в режиме короткого замыкания ...</w:t>
            </w:r>
          </w:p>
          <w:p w:rsidR="00436B9D" w:rsidRPr="000C4C3E" w:rsidRDefault="00436B9D" w:rsidP="00473A61">
            <w:pPr>
              <w:spacing w:line="240" w:lineRule="exact"/>
              <w:rPr>
                <w:lang w:val="ru-RU"/>
              </w:rPr>
            </w:pPr>
            <w:r w:rsidRPr="000C4C3E">
              <w:rPr>
                <w:lang w:val="ru-RU"/>
              </w:rPr>
              <w:t xml:space="preserve">а)  </w:t>
            </w:r>
            <w:r w:rsidR="00B47932" w:rsidRPr="0021603C">
              <w:rPr>
                <w:position w:val="-6"/>
              </w:rPr>
              <w:pict>
                <v:shape id="_x0000_i1025" type="#_x0000_t75" style="width:10.85pt;height:14.95pt" equationxml="&lt;">
                  <v:imagedata r:id="rId26" o:title="" chromakey="white"/>
                </v:shape>
              </w:pict>
            </w:r>
            <w:r w:rsidRPr="000C4C3E">
              <w:rPr>
                <w:lang w:val="ru-RU"/>
              </w:rPr>
              <w:t>;</w:t>
            </w:r>
          </w:p>
          <w:p w:rsidR="00436B9D" w:rsidRPr="000C4C3E" w:rsidRDefault="00436B9D" w:rsidP="00473A61">
            <w:pPr>
              <w:spacing w:line="240" w:lineRule="exact"/>
              <w:rPr>
                <w:lang w:val="ru-RU"/>
              </w:rPr>
            </w:pPr>
            <w:r w:rsidRPr="000C4C3E">
              <w:rPr>
                <w:lang w:val="ru-RU"/>
              </w:rPr>
              <w:t>б)  1000 Ом;</w:t>
            </w:r>
          </w:p>
          <w:p w:rsidR="00436B9D" w:rsidRPr="000C4C3E" w:rsidRDefault="00436B9D" w:rsidP="00473A61">
            <w:pPr>
              <w:tabs>
                <w:tab w:val="left" w:pos="1140"/>
              </w:tabs>
              <w:spacing w:line="240" w:lineRule="exact"/>
              <w:rPr>
                <w:lang w:val="ru-RU"/>
              </w:rPr>
            </w:pPr>
            <w:r w:rsidRPr="000C4C3E">
              <w:rPr>
                <w:lang w:val="ru-RU"/>
              </w:rPr>
              <w:t>в)  0;</w:t>
            </w:r>
            <w:r w:rsidRPr="000C4C3E">
              <w:rPr>
                <w:lang w:val="ru-RU"/>
              </w:rPr>
              <w:tab/>
            </w:r>
          </w:p>
          <w:p w:rsidR="00436B9D" w:rsidRPr="000C4C3E" w:rsidRDefault="00436B9D" w:rsidP="00473A61">
            <w:pPr>
              <w:spacing w:line="240" w:lineRule="exact"/>
              <w:rPr>
                <w:lang w:val="ru-RU"/>
              </w:rPr>
            </w:pPr>
            <w:r w:rsidRPr="000C4C3E">
              <w:rPr>
                <w:lang w:val="ru-RU"/>
              </w:rPr>
              <w:t>г)  1 Мом.</w:t>
            </w:r>
          </w:p>
          <w:p w:rsidR="00436B9D" w:rsidRPr="000C4C3E" w:rsidRDefault="00436B9D" w:rsidP="00473A61">
            <w:pPr>
              <w:spacing w:line="240" w:lineRule="exact"/>
              <w:rPr>
                <w:lang w:val="ru-RU"/>
              </w:rPr>
            </w:pPr>
          </w:p>
          <w:p w:rsidR="00436B9D" w:rsidRDefault="00436B9D" w:rsidP="00473A61">
            <w:pPr>
              <w:spacing w:line="240" w:lineRule="exact"/>
              <w:rPr>
                <w:i/>
                <w:lang w:val="ru-RU"/>
              </w:rPr>
            </w:pPr>
            <w:r w:rsidRPr="00473A61">
              <w:rPr>
                <w:i/>
                <w:lang w:val="ru-RU"/>
              </w:rPr>
              <w:t>4.  Постоянный  электрический  ток  ...</w:t>
            </w:r>
          </w:p>
          <w:p w:rsidR="00436B9D" w:rsidRPr="00473A61" w:rsidRDefault="00436B9D" w:rsidP="00473A61">
            <w:pPr>
              <w:spacing w:line="240" w:lineRule="exact"/>
              <w:rPr>
                <w:i/>
                <w:lang w:val="ru-RU"/>
              </w:rPr>
            </w:pPr>
          </w:p>
          <w:p w:rsidR="00436B9D" w:rsidRPr="000C4C3E" w:rsidRDefault="00436B9D" w:rsidP="00473A61">
            <w:pPr>
              <w:spacing w:line="240" w:lineRule="exact"/>
              <w:rPr>
                <w:lang w:val="ru-RU"/>
              </w:rPr>
            </w:pPr>
            <w:r w:rsidRPr="000C4C3E">
              <w:rPr>
                <w:lang w:val="ru-RU"/>
              </w:rPr>
              <w:lastRenderedPageBreak/>
              <w:t>а)    длительно не изменяется по величине;</w:t>
            </w:r>
          </w:p>
          <w:p w:rsidR="00436B9D" w:rsidRPr="000C4C3E" w:rsidRDefault="00436B9D" w:rsidP="00473A61">
            <w:pPr>
              <w:spacing w:line="240" w:lineRule="exact"/>
              <w:rPr>
                <w:lang w:val="ru-RU"/>
              </w:rPr>
            </w:pPr>
            <w:r w:rsidRPr="000C4C3E">
              <w:rPr>
                <w:lang w:val="ru-RU"/>
              </w:rPr>
              <w:t>б)   длительно не изменяется по направлению;</w:t>
            </w:r>
          </w:p>
          <w:p w:rsidR="00436B9D" w:rsidRPr="000C4C3E" w:rsidRDefault="00436B9D" w:rsidP="00473A61">
            <w:pPr>
              <w:spacing w:line="240" w:lineRule="exact"/>
              <w:rPr>
                <w:lang w:val="ru-RU"/>
              </w:rPr>
            </w:pPr>
            <w:r w:rsidRPr="000C4C3E">
              <w:rPr>
                <w:lang w:val="ru-RU"/>
              </w:rPr>
              <w:t>в)   длительно не изменяется по величине и направлению.</w:t>
            </w:r>
          </w:p>
          <w:p w:rsidR="00436B9D" w:rsidRPr="000C4C3E" w:rsidRDefault="00436B9D" w:rsidP="00473A61">
            <w:pPr>
              <w:spacing w:line="240" w:lineRule="exact"/>
              <w:rPr>
                <w:lang w:val="ru-RU"/>
              </w:rPr>
            </w:pPr>
          </w:p>
          <w:p w:rsidR="00436B9D" w:rsidRPr="00473A61" w:rsidRDefault="00436B9D" w:rsidP="00473A61">
            <w:pPr>
              <w:spacing w:line="240" w:lineRule="exact"/>
              <w:rPr>
                <w:i/>
                <w:lang w:val="ru-RU"/>
              </w:rPr>
            </w:pPr>
            <w:r w:rsidRPr="00473A61">
              <w:rPr>
                <w:i/>
                <w:lang w:val="ru-RU"/>
              </w:rPr>
              <w:t>5.  Вид магнитной силовой линии прямолинейного провода с током – …</w:t>
            </w:r>
          </w:p>
          <w:p w:rsidR="00436B9D" w:rsidRPr="000C4C3E" w:rsidRDefault="00436B9D" w:rsidP="00473A61">
            <w:pPr>
              <w:spacing w:line="240" w:lineRule="exact"/>
              <w:rPr>
                <w:b/>
                <w:i/>
                <w:lang w:val="ru-RU"/>
              </w:rPr>
            </w:pPr>
          </w:p>
          <w:p w:rsidR="00436B9D" w:rsidRPr="00473A61" w:rsidRDefault="00436B9D" w:rsidP="00473A61">
            <w:pPr>
              <w:spacing w:line="240" w:lineRule="exact"/>
              <w:rPr>
                <w:lang w:val="ru-RU"/>
              </w:rPr>
            </w:pPr>
            <w:r w:rsidRPr="00473A61">
              <w:rPr>
                <w:i/>
                <w:lang w:val="ru-RU"/>
              </w:rPr>
              <w:t>6.  Соответствие  частей левой руки направлениям параметров при определении  электр</w:t>
            </w:r>
            <w:r w:rsidRPr="00473A61">
              <w:rPr>
                <w:i/>
                <w:lang w:val="ru-RU"/>
              </w:rPr>
              <w:t>о</w:t>
            </w:r>
            <w:r w:rsidRPr="00473A61">
              <w:rPr>
                <w:i/>
                <w:lang w:val="ru-RU"/>
              </w:rPr>
              <w:t>магнитной силы по правилу «левой руки»: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9"/>
              <w:gridCol w:w="6131"/>
            </w:tblGrid>
            <w:tr w:rsidR="00436B9D" w:rsidRPr="00B47932" w:rsidTr="001932E8">
              <w:trPr>
                <w:trHeight w:val="1503"/>
              </w:trPr>
              <w:tc>
                <w:tcPr>
                  <w:tcW w:w="2869" w:type="dxa"/>
                  <w:tcBorders>
                    <w:top w:val="nil"/>
                    <w:left w:val="nil"/>
                    <w:bottom w:val="nil"/>
                    <w:right w:val="nil"/>
                  </w:tcBorders>
                </w:tcPr>
                <w:p w:rsidR="00436B9D" w:rsidRPr="00D4562B" w:rsidRDefault="00436B9D" w:rsidP="00434396">
                  <w:pPr>
                    <w:spacing w:line="240" w:lineRule="exact"/>
                  </w:pPr>
                  <w:r w:rsidRPr="00D4562B">
                    <w:t>1.  ладонь</w:t>
                  </w:r>
                </w:p>
                <w:p w:rsidR="00436B9D" w:rsidRPr="00D4562B" w:rsidRDefault="00436B9D" w:rsidP="00434396">
                  <w:pPr>
                    <w:spacing w:line="240" w:lineRule="exact"/>
                  </w:pPr>
                  <w:r w:rsidRPr="00D4562B">
                    <w:t>2.  4 пальца;</w:t>
                  </w:r>
                </w:p>
                <w:p w:rsidR="00436B9D" w:rsidRPr="00D4562B" w:rsidRDefault="00436B9D" w:rsidP="00434396">
                  <w:pPr>
                    <w:spacing w:line="240" w:lineRule="exact"/>
                    <w:rPr>
                      <w:b/>
                    </w:rPr>
                  </w:pPr>
                  <w:r w:rsidRPr="00D4562B">
                    <w:t>3.  большой палец</w:t>
                  </w:r>
                </w:p>
              </w:tc>
              <w:tc>
                <w:tcPr>
                  <w:tcW w:w="6131" w:type="dxa"/>
                  <w:tcBorders>
                    <w:top w:val="nil"/>
                    <w:left w:val="nil"/>
                    <w:bottom w:val="nil"/>
                    <w:right w:val="nil"/>
                  </w:tcBorders>
                </w:tcPr>
                <w:p w:rsidR="00436B9D" w:rsidRPr="000C4C3E" w:rsidRDefault="00436B9D" w:rsidP="00434396">
                  <w:pPr>
                    <w:spacing w:line="240" w:lineRule="exact"/>
                    <w:rPr>
                      <w:lang w:val="ru-RU"/>
                    </w:rPr>
                  </w:pPr>
                  <w:r w:rsidRPr="000C4C3E">
                    <w:rPr>
                      <w:lang w:val="ru-RU"/>
                    </w:rPr>
                    <w:t>а)  перпендикулярна линиям магнитной индукции;</w:t>
                  </w:r>
                </w:p>
                <w:p w:rsidR="00436B9D" w:rsidRPr="000C4C3E" w:rsidRDefault="00436B9D" w:rsidP="00434396">
                  <w:pPr>
                    <w:spacing w:line="240" w:lineRule="exact"/>
                    <w:rPr>
                      <w:lang w:val="ru-RU"/>
                    </w:rPr>
                  </w:pPr>
                  <w:r w:rsidRPr="000C4C3E">
                    <w:rPr>
                      <w:lang w:val="ru-RU"/>
                    </w:rPr>
                    <w:t>б)  совпадают с направлением тока в проводе;</w:t>
                  </w:r>
                </w:p>
                <w:p w:rsidR="00436B9D" w:rsidRPr="000C4C3E" w:rsidRDefault="00436B9D" w:rsidP="00434396">
                  <w:pPr>
                    <w:spacing w:line="240" w:lineRule="exact"/>
                    <w:rPr>
                      <w:lang w:val="ru-RU"/>
                    </w:rPr>
                  </w:pPr>
                  <w:r w:rsidRPr="000C4C3E">
                    <w:rPr>
                      <w:lang w:val="ru-RU"/>
                    </w:rPr>
                    <w:t>в)  показывает направление ЭДС в проводе;</w:t>
                  </w:r>
                </w:p>
                <w:p w:rsidR="00436B9D" w:rsidRPr="000C4C3E" w:rsidRDefault="00436B9D" w:rsidP="00434396">
                  <w:pPr>
                    <w:spacing w:line="240" w:lineRule="exact"/>
                    <w:rPr>
                      <w:lang w:val="ru-RU"/>
                    </w:rPr>
                  </w:pPr>
                  <w:r w:rsidRPr="000C4C3E">
                    <w:rPr>
                      <w:lang w:val="ru-RU"/>
                    </w:rPr>
                    <w:t xml:space="preserve">г)  показывает направление </w:t>
                  </w:r>
                  <w:r w:rsidR="001932E8">
                    <w:rPr>
                      <w:lang w:val="ru-RU"/>
                    </w:rPr>
                    <w:t xml:space="preserve">электромагнитной </w:t>
                  </w:r>
                  <w:r w:rsidRPr="000C4C3E">
                    <w:rPr>
                      <w:lang w:val="ru-RU"/>
                    </w:rPr>
                    <w:t>силы;</w:t>
                  </w:r>
                </w:p>
                <w:p w:rsidR="00436B9D" w:rsidRPr="00114B14" w:rsidRDefault="00436B9D" w:rsidP="00434396">
                  <w:pPr>
                    <w:spacing w:line="240" w:lineRule="exact"/>
                    <w:rPr>
                      <w:lang w:val="ru-RU"/>
                    </w:rPr>
                  </w:pPr>
                </w:p>
              </w:tc>
            </w:tr>
          </w:tbl>
          <w:p w:rsidR="00436B9D" w:rsidRPr="000C4C3E" w:rsidRDefault="00436B9D" w:rsidP="00473A61">
            <w:pPr>
              <w:spacing w:line="360" w:lineRule="auto"/>
              <w:jc w:val="both"/>
              <w:rPr>
                <w:b/>
                <w:i/>
                <w:lang w:val="ru-RU"/>
              </w:rPr>
            </w:pPr>
            <w:r w:rsidRPr="00473A61">
              <w:rPr>
                <w:i/>
                <w:lang w:val="ru-RU"/>
              </w:rPr>
              <w:t>7.  Формула расчета полного сопротивлений из «треугольника сопротивлений»:</w:t>
            </w:r>
            <w:r w:rsidRPr="000C4C3E">
              <w:rPr>
                <w:b/>
                <w:i/>
                <w:lang w:val="ru-RU"/>
              </w:rPr>
              <w:tab/>
            </w:r>
          </w:p>
          <w:tbl>
            <w:tblPr>
              <w:tblpPr w:leftFromText="180" w:rightFromText="180" w:vertAnchor="text" w:horzAnchor="page" w:tblpX="6235" w:tblpY="1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9"/>
              <w:gridCol w:w="2700"/>
            </w:tblGrid>
            <w:tr w:rsidR="00436B9D" w:rsidTr="00473A61">
              <w:tc>
                <w:tcPr>
                  <w:tcW w:w="300" w:type="dxa"/>
                  <w:tcBorders>
                    <w:top w:val="nil"/>
                    <w:left w:val="nil"/>
                    <w:bottom w:val="nil"/>
                    <w:right w:val="nil"/>
                  </w:tcBorders>
                </w:tcPr>
                <w:p w:rsidR="00436B9D" w:rsidRDefault="00436B9D" w:rsidP="00473A61">
                  <w:pPr>
                    <w:jc w:val="both"/>
                  </w:pPr>
                  <w:r>
                    <w:t>а)</w:t>
                  </w:r>
                </w:p>
                <w:p w:rsidR="00436B9D" w:rsidRPr="00F01C91" w:rsidRDefault="00436B9D" w:rsidP="00473A61">
                  <w:pPr>
                    <w:jc w:val="both"/>
                  </w:pPr>
                  <w:r>
                    <w:t>б)</w:t>
                  </w:r>
                </w:p>
                <w:p w:rsidR="00436B9D" w:rsidRPr="00642C1A" w:rsidRDefault="00436B9D" w:rsidP="00473A61">
                  <w:pPr>
                    <w:jc w:val="both"/>
                  </w:pPr>
                  <w:r>
                    <w:t>в)</w:t>
                  </w:r>
                </w:p>
                <w:p w:rsidR="00436B9D" w:rsidRPr="00642C1A" w:rsidRDefault="00436B9D" w:rsidP="00473A61">
                  <w:pPr>
                    <w:jc w:val="both"/>
                  </w:pPr>
                  <w:r>
                    <w:t>г)</w:t>
                  </w:r>
                </w:p>
              </w:tc>
              <w:tc>
                <w:tcPr>
                  <w:tcW w:w="2700" w:type="dxa"/>
                  <w:tcBorders>
                    <w:top w:val="nil"/>
                    <w:left w:val="nil"/>
                    <w:bottom w:val="nil"/>
                    <w:right w:val="nil"/>
                  </w:tcBorders>
                </w:tcPr>
                <w:p w:rsidR="00436B9D" w:rsidRDefault="0021603C" w:rsidP="00473A61">
                  <w:pPr>
                    <w:jc w:val="both"/>
                  </w:pPr>
                  <m:oMathPara>
                    <m:oMath>
                      <m:func>
                        <m:funcPr>
                          <m:ctrlPr>
                            <w:rPr>
                              <w:rFonts w:ascii="Cambria Math" w:hAnsi="Cambria Math"/>
                              <w:i/>
                            </w:rPr>
                          </m:ctrlPr>
                        </m:funcPr>
                        <m:fName>
                          <m:r>
                            <w:rPr>
                              <w:rFonts w:ascii="Cambria Math" w:hAnsi="Cambria Math"/>
                            </w:rPr>
                            <m:t>R=Z</m:t>
                          </m:r>
                          <m:r>
                            <m:rPr>
                              <m:sty m:val="p"/>
                            </m:rPr>
                            <w:rPr>
                              <w:rFonts w:ascii="Cambria Math" w:hAnsi="Cambria Math"/>
                            </w:rPr>
                            <m:t>cos</m:t>
                          </m:r>
                        </m:fName>
                        <m:e>
                          <m:r>
                            <w:rPr>
                              <w:rFonts w:ascii="Cambria Math" w:hAnsi="Cambria Math"/>
                            </w:rPr>
                            <m:t>φ</m:t>
                          </m:r>
                        </m:e>
                      </m:func>
                    </m:oMath>
                  </m:oMathPara>
                </w:p>
                <w:p w:rsidR="00436B9D" w:rsidRDefault="0021603C" w:rsidP="00473A61">
                  <w:pPr>
                    <w:jc w:val="both"/>
                  </w:pPr>
                  <m:oMathPara>
                    <m:oMath>
                      <m:func>
                        <m:funcPr>
                          <m:ctrlPr>
                            <w:rPr>
                              <w:rFonts w:ascii="Cambria Math" w:hAnsi="Cambria Math"/>
                              <w:i/>
                            </w:rPr>
                          </m:ctrlPr>
                        </m:funcPr>
                        <m:fName>
                          <m:sSub>
                            <m:sSubPr>
                              <m:ctrlPr>
                                <w:rPr>
                                  <w:rFonts w:ascii="Cambria Math" w:hAnsi="Cambria Math"/>
                                </w:rPr>
                              </m:ctrlPr>
                            </m:sSubPr>
                            <m:e>
                              <m:r>
                                <w:rPr>
                                  <w:rFonts w:ascii="Cambria Math" w:hAnsi="Cambria Math"/>
                                </w:rPr>
                                <m:t>X</m:t>
                              </m:r>
                            </m:e>
                            <m:sub>
                              <m:r>
                                <m:rPr>
                                  <m:sty m:val="p"/>
                                </m:rPr>
                                <w:rPr>
                                  <w:rFonts w:ascii="Cambria Math" w:hAnsi="Cambria Math"/>
                                </w:rPr>
                                <m:t>L</m:t>
                              </m:r>
                            </m:sub>
                          </m:sSub>
                          <m:r>
                            <m:rPr>
                              <m:sty m:val="p"/>
                            </m:rPr>
                            <w:rPr>
                              <w:rFonts w:ascii="Cambria Math" w:hAnsi="Cambria Math"/>
                            </w:rPr>
                            <m:t>=Zsin</m:t>
                          </m:r>
                        </m:fName>
                        <m:e>
                          <m:r>
                            <w:rPr>
                              <w:rFonts w:ascii="Cambria Math" w:hAnsi="Cambria Math"/>
                            </w:rPr>
                            <m:t>φ</m:t>
                          </m:r>
                        </m:e>
                      </m:func>
                    </m:oMath>
                  </m:oMathPara>
                </w:p>
                <w:p w:rsidR="00436B9D" w:rsidRPr="00473A61" w:rsidRDefault="00436B9D" w:rsidP="00473A61">
                  <w:pPr>
                    <w:jc w:val="both"/>
                    <w:rPr>
                      <w:vertAlign w:val="subscript"/>
                    </w:rPr>
                  </w:pPr>
                  <w:r>
                    <w:t xml:space="preserve">            Z = R + X</w:t>
                  </w:r>
                  <w:r w:rsidRPr="00473A61">
                    <w:rPr>
                      <w:vertAlign w:val="subscript"/>
                    </w:rPr>
                    <w:t>L</w:t>
                  </w:r>
                </w:p>
                <w:p w:rsidR="00436B9D" w:rsidRPr="00473A61" w:rsidRDefault="00436B9D" w:rsidP="00473A61">
                  <w:pPr>
                    <w:jc w:val="both"/>
                    <w:rPr>
                      <w:vertAlign w:val="subscript"/>
                    </w:rPr>
                  </w:pPr>
                  <m:oMathPara>
                    <m:oMath>
                      <m:r>
                        <w:rPr>
                          <w:rFonts w:ascii="Cambria Math" w:hAnsi="Cambria Math"/>
                          <w:vertAlign w:val="subscript"/>
                        </w:rPr>
                        <m:t>Z=</m:t>
                      </m:r>
                      <m:rad>
                        <m:radPr>
                          <m:degHide m:val="on"/>
                          <m:ctrlPr>
                            <w:rPr>
                              <w:rFonts w:ascii="Cambria Math" w:hAnsi="Cambria Math"/>
                              <w:i/>
                              <w:vertAlign w:val="subscript"/>
                            </w:rPr>
                          </m:ctrlPr>
                        </m:radPr>
                        <m:deg/>
                        <m:e>
                          <m:sSup>
                            <m:sSupPr>
                              <m:ctrlPr>
                                <w:rPr>
                                  <w:rFonts w:ascii="Cambria Math" w:hAnsi="Cambria Math"/>
                                  <w:i/>
                                  <w:vertAlign w:val="subscript"/>
                                </w:rPr>
                              </m:ctrlPr>
                            </m:sSupPr>
                            <m:e>
                              <m:r>
                                <w:rPr>
                                  <w:rFonts w:ascii="Cambria Math" w:hAnsi="Cambria Math"/>
                                  <w:vertAlign w:val="subscript"/>
                                </w:rPr>
                                <m:t>R</m:t>
                              </m:r>
                            </m:e>
                            <m:sup>
                              <m:r>
                                <w:rPr>
                                  <w:rFonts w:ascii="Cambria Math" w:hAnsi="Cambria Math"/>
                                  <w:vertAlign w:val="subscript"/>
                                </w:rPr>
                                <m:t xml:space="preserve">2  </m:t>
                              </m:r>
                            </m:sup>
                          </m:sSup>
                          <m:r>
                            <w:rPr>
                              <w:rFonts w:ascii="Cambria Math" w:hAnsi="Cambria Math"/>
                              <w:vertAlign w:val="subscript"/>
                            </w:rPr>
                            <m:t>+</m:t>
                          </m:r>
                          <m:sSubSup>
                            <m:sSubSupPr>
                              <m:ctrlPr>
                                <w:rPr>
                                  <w:rFonts w:ascii="Cambria Math" w:hAnsi="Cambria Math"/>
                                  <w:i/>
                                  <w:vertAlign w:val="subscript"/>
                                </w:rPr>
                              </m:ctrlPr>
                            </m:sSubSupPr>
                            <m:e>
                              <m:r>
                                <w:rPr>
                                  <w:rFonts w:ascii="Cambria Math" w:hAnsi="Cambria Math"/>
                                  <w:vertAlign w:val="subscript"/>
                                </w:rPr>
                                <m:t>X</m:t>
                              </m:r>
                            </m:e>
                            <m:sub>
                              <m:r>
                                <w:rPr>
                                  <w:rFonts w:ascii="Cambria Math" w:hAnsi="Cambria Math"/>
                                  <w:vertAlign w:val="subscript"/>
                                </w:rPr>
                                <m:t>L</m:t>
                              </m:r>
                            </m:sub>
                            <m:sup>
                              <m:r>
                                <w:rPr>
                                  <w:rFonts w:ascii="Cambria Math" w:hAnsi="Cambria Math"/>
                                  <w:vertAlign w:val="subscript"/>
                                </w:rPr>
                                <m:t>2</m:t>
                              </m:r>
                            </m:sup>
                          </m:sSubSup>
                        </m:e>
                      </m:rad>
                    </m:oMath>
                  </m:oMathPara>
                </w:p>
              </w:tc>
            </w:tr>
          </w:tbl>
          <w:p w:rsidR="00436B9D" w:rsidRDefault="00436B9D" w:rsidP="00473A61">
            <w:pPr>
              <w:spacing w:line="360" w:lineRule="auto"/>
              <w:jc w:val="both"/>
              <w:rPr>
                <w:b/>
                <w:i/>
                <w:lang w:val="ru-RU"/>
              </w:rPr>
            </w:pPr>
            <w:r>
              <w:rPr>
                <w:b/>
                <w:i/>
              </w:rPr>
              <w:tab/>
            </w:r>
            <w:r>
              <w:rPr>
                <w:b/>
                <w:i/>
                <w:noProof/>
                <w:lang w:val="ru-RU"/>
              </w:rPr>
              <w:drawing>
                <wp:inline distT="0" distB="0" distL="0" distR="0">
                  <wp:extent cx="1127760" cy="762000"/>
                  <wp:effectExtent l="19050" t="0" r="0" b="0"/>
                  <wp:docPr id="19" name="Рисунок 2" descr="C:\Documents and Settings\Лыкова\Рабочий стол\risunki\ris_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Лыкова\Рабочий стол\risunki\ris_209.gif"/>
                          <pic:cNvPicPr>
                            <a:picLocks noChangeAspect="1" noChangeArrowheads="1"/>
                          </pic:cNvPicPr>
                        </pic:nvPicPr>
                        <pic:blipFill>
                          <a:blip r:embed="rId20"/>
                          <a:srcRect/>
                          <a:stretch>
                            <a:fillRect/>
                          </a:stretch>
                        </pic:blipFill>
                        <pic:spPr bwMode="auto">
                          <a:xfrm>
                            <a:off x="0" y="0"/>
                            <a:ext cx="1127760" cy="762000"/>
                          </a:xfrm>
                          <a:prstGeom prst="rect">
                            <a:avLst/>
                          </a:prstGeom>
                          <a:noFill/>
                          <a:ln w="9525">
                            <a:noFill/>
                            <a:miter lim="800000"/>
                            <a:headEnd/>
                            <a:tailEnd/>
                          </a:ln>
                        </pic:spPr>
                      </pic:pic>
                    </a:graphicData>
                  </a:graphic>
                </wp:inline>
              </w:drawing>
            </w:r>
            <w:r w:rsidRPr="000C4C3E">
              <w:rPr>
                <w:b/>
                <w:i/>
                <w:lang w:val="ru-RU"/>
              </w:rPr>
              <w:t xml:space="preserve">     </w:t>
            </w:r>
          </w:p>
          <w:p w:rsidR="00436B9D" w:rsidRDefault="00436B9D" w:rsidP="00473A61">
            <w:pPr>
              <w:spacing w:line="360" w:lineRule="auto"/>
              <w:jc w:val="both"/>
              <w:rPr>
                <w:b/>
                <w:i/>
                <w:lang w:val="ru-RU"/>
              </w:rPr>
            </w:pPr>
          </w:p>
          <w:p w:rsidR="00436B9D" w:rsidRPr="00473A61" w:rsidRDefault="00436B9D" w:rsidP="00473A61">
            <w:pPr>
              <w:tabs>
                <w:tab w:val="left" w:pos="600"/>
              </w:tabs>
              <w:spacing w:line="360" w:lineRule="auto"/>
              <w:rPr>
                <w:i/>
                <w:lang w:val="ru-RU"/>
              </w:rPr>
            </w:pPr>
            <w:r w:rsidRPr="00473A61">
              <w:rPr>
                <w:i/>
                <w:lang w:val="ru-RU"/>
              </w:rPr>
              <w:t xml:space="preserve">8.  Величина тока </w:t>
            </w:r>
            <w:r w:rsidRPr="00473A61">
              <w:rPr>
                <w:i/>
              </w:rPr>
              <w:t>I</w:t>
            </w:r>
            <w:r w:rsidRPr="00473A61">
              <w:rPr>
                <w:i/>
                <w:vertAlign w:val="subscript"/>
              </w:rPr>
              <w:t>N</w:t>
            </w:r>
            <w:r w:rsidRPr="00473A61">
              <w:rPr>
                <w:i/>
                <w:vertAlign w:val="subscript"/>
                <w:lang w:val="ru-RU"/>
              </w:rPr>
              <w:t xml:space="preserve"> </w:t>
            </w:r>
            <w:r w:rsidRPr="00473A61">
              <w:rPr>
                <w:i/>
                <w:lang w:val="ru-RU"/>
              </w:rPr>
              <w:t>(А)  в нейтральном проводе при  симметричной нагрузке - …</w:t>
            </w:r>
          </w:p>
          <w:p w:rsidR="00436B9D" w:rsidRPr="00473A61" w:rsidRDefault="00436B9D" w:rsidP="00473A61">
            <w:pPr>
              <w:tabs>
                <w:tab w:val="left" w:pos="600"/>
              </w:tabs>
              <w:spacing w:line="360" w:lineRule="auto"/>
              <w:rPr>
                <w:i/>
                <w:lang w:val="ru-RU"/>
              </w:rPr>
            </w:pPr>
            <w:r w:rsidRPr="00473A61">
              <w:rPr>
                <w:i/>
                <w:lang w:val="ru-RU"/>
              </w:rPr>
              <w:t>9.  Способ соединения фаз генератора и нагрузки - …</w:t>
            </w:r>
          </w:p>
          <w:p w:rsidR="00436B9D" w:rsidRDefault="00436B9D" w:rsidP="00473A61">
            <w:pPr>
              <w:tabs>
                <w:tab w:val="left" w:pos="600"/>
              </w:tabs>
              <w:spacing w:line="360" w:lineRule="auto"/>
              <w:rPr>
                <w:b/>
                <w:i/>
              </w:rPr>
            </w:pPr>
            <w:r w:rsidRPr="000C4C3E">
              <w:rPr>
                <w:b/>
                <w:i/>
                <w:lang w:val="ru-RU"/>
              </w:rPr>
              <w:t xml:space="preserve">                             </w:t>
            </w:r>
            <w:r>
              <w:rPr>
                <w:b/>
                <w:i/>
                <w:noProof/>
                <w:lang w:val="ru-RU"/>
              </w:rPr>
              <w:drawing>
                <wp:inline distT="0" distB="0" distL="0" distR="0">
                  <wp:extent cx="2301240" cy="1181100"/>
                  <wp:effectExtent l="19050" t="0" r="3810" b="0"/>
                  <wp:docPr id="20" name="Рисунок 4" descr="C:\Documents and Settings\Лыкова\Рабочий стол\risunki\ris_3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Documents and Settings\Лыкова\Рабочий стол\risunki\ris_344.gif"/>
                          <pic:cNvPicPr>
                            <a:picLocks noChangeAspect="1" noChangeArrowheads="1"/>
                          </pic:cNvPicPr>
                        </pic:nvPicPr>
                        <pic:blipFill>
                          <a:blip r:embed="rId22"/>
                          <a:srcRect/>
                          <a:stretch>
                            <a:fillRect/>
                          </a:stretch>
                        </pic:blipFill>
                        <pic:spPr bwMode="auto">
                          <a:xfrm>
                            <a:off x="0" y="0"/>
                            <a:ext cx="2301240" cy="1181100"/>
                          </a:xfrm>
                          <a:prstGeom prst="rect">
                            <a:avLst/>
                          </a:prstGeom>
                          <a:noFill/>
                          <a:ln w="9525">
                            <a:noFill/>
                            <a:miter lim="800000"/>
                            <a:headEnd/>
                            <a:tailEnd/>
                          </a:ln>
                        </pic:spPr>
                      </pic:pic>
                    </a:graphicData>
                  </a:graphic>
                </wp:inline>
              </w:drawing>
            </w:r>
          </w:p>
          <w:p w:rsidR="00436B9D" w:rsidRPr="00473A61" w:rsidRDefault="00436B9D" w:rsidP="00473A61">
            <w:pPr>
              <w:tabs>
                <w:tab w:val="left" w:pos="600"/>
              </w:tabs>
              <w:spacing w:line="360" w:lineRule="auto"/>
              <w:rPr>
                <w:i/>
                <w:lang w:val="ru-RU"/>
              </w:rPr>
            </w:pPr>
            <w:r w:rsidRPr="00473A61">
              <w:rPr>
                <w:i/>
                <w:lang w:val="ru-RU"/>
              </w:rPr>
              <w:t>10.  Схема МПТ  с параллельным возбуждением:</w:t>
            </w:r>
          </w:p>
          <w:p w:rsidR="00436B9D" w:rsidRPr="000C4C3E" w:rsidRDefault="00436B9D" w:rsidP="00473A61">
            <w:pPr>
              <w:tabs>
                <w:tab w:val="left" w:pos="2406"/>
                <w:tab w:val="center" w:pos="4675"/>
              </w:tabs>
              <w:rPr>
                <w:b/>
                <w:lang w:val="ru-RU"/>
              </w:rPr>
            </w:pPr>
            <w:r>
              <w:rPr>
                <w:noProof/>
                <w:lang w:val="ru-RU"/>
              </w:rPr>
              <w:drawing>
                <wp:anchor distT="0" distB="0" distL="114300" distR="114300" simplePos="0" relativeHeight="251673600" behindDoc="0" locked="0" layoutInCell="1" allowOverlap="1">
                  <wp:simplePos x="0" y="0"/>
                  <wp:positionH relativeFrom="column">
                    <wp:posOffset>3213735</wp:posOffset>
                  </wp:positionH>
                  <wp:positionV relativeFrom="paragraph">
                    <wp:posOffset>161925</wp:posOffset>
                  </wp:positionV>
                  <wp:extent cx="930275" cy="876300"/>
                  <wp:effectExtent l="19050" t="0" r="3175" b="0"/>
                  <wp:wrapNone/>
                  <wp:docPr id="21" name="Рисунок 5"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ris_573"/>
                          <pic:cNvPicPr>
                            <a:picLocks noChangeAspect="1" noChangeArrowheads="1"/>
                          </pic:cNvPicPr>
                        </pic:nvPicPr>
                        <pic:blipFill>
                          <a:blip r:embed="rId23"/>
                          <a:srcRect t="6277" b="21002"/>
                          <a:stretch>
                            <a:fillRect/>
                          </a:stretch>
                        </pic:blipFill>
                        <pic:spPr bwMode="auto">
                          <a:xfrm>
                            <a:off x="0" y="0"/>
                            <a:ext cx="930275" cy="876300"/>
                          </a:xfrm>
                          <a:prstGeom prst="rect">
                            <a:avLst/>
                          </a:prstGeom>
                          <a:noFill/>
                          <a:ln w="9525">
                            <a:noFill/>
                            <a:miter lim="800000"/>
                            <a:headEnd/>
                            <a:tailEnd/>
                          </a:ln>
                        </pic:spPr>
                      </pic:pic>
                    </a:graphicData>
                  </a:graphic>
                </wp:anchor>
              </w:drawing>
            </w:r>
            <w:r>
              <w:rPr>
                <w:noProof/>
                <w:lang w:val="ru-RU"/>
              </w:rPr>
              <w:drawing>
                <wp:anchor distT="0" distB="0" distL="114300" distR="114300" simplePos="0" relativeHeight="251675648" behindDoc="0" locked="0" layoutInCell="1" allowOverlap="1">
                  <wp:simplePos x="0" y="0"/>
                  <wp:positionH relativeFrom="column">
                    <wp:posOffset>308610</wp:posOffset>
                  </wp:positionH>
                  <wp:positionV relativeFrom="paragraph">
                    <wp:posOffset>161925</wp:posOffset>
                  </wp:positionV>
                  <wp:extent cx="948690" cy="1226185"/>
                  <wp:effectExtent l="19050" t="0" r="3810" b="0"/>
                  <wp:wrapNone/>
                  <wp:docPr id="22" name="Рисунок 1"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is_573"/>
                          <pic:cNvPicPr>
                            <a:picLocks noChangeAspect="1" noChangeArrowheads="1"/>
                          </pic:cNvPicPr>
                        </pic:nvPicPr>
                        <pic:blipFill>
                          <a:blip r:embed="rId23"/>
                          <a:srcRect/>
                          <a:stretch>
                            <a:fillRect/>
                          </a:stretch>
                        </pic:blipFill>
                        <pic:spPr bwMode="auto">
                          <a:xfrm>
                            <a:off x="0" y="0"/>
                            <a:ext cx="948690" cy="1226185"/>
                          </a:xfrm>
                          <a:prstGeom prst="rect">
                            <a:avLst/>
                          </a:prstGeom>
                          <a:noFill/>
                          <a:ln w="9525">
                            <a:noFill/>
                            <a:miter lim="800000"/>
                            <a:headEnd/>
                            <a:tailEnd/>
                          </a:ln>
                        </pic:spPr>
                      </pic:pic>
                    </a:graphicData>
                  </a:graphic>
                </wp:anchor>
              </w:drawing>
            </w:r>
            <w:r>
              <w:rPr>
                <w:noProof/>
                <w:lang w:val="ru-RU"/>
              </w:rPr>
              <w:drawing>
                <wp:anchor distT="0" distB="0" distL="114300" distR="114300" simplePos="0" relativeHeight="251676672" behindDoc="0" locked="0" layoutInCell="1" allowOverlap="1">
                  <wp:simplePos x="0" y="0"/>
                  <wp:positionH relativeFrom="column">
                    <wp:posOffset>1594485</wp:posOffset>
                  </wp:positionH>
                  <wp:positionV relativeFrom="paragraph">
                    <wp:posOffset>161925</wp:posOffset>
                  </wp:positionV>
                  <wp:extent cx="810895" cy="1066800"/>
                  <wp:effectExtent l="19050" t="0" r="8255" b="0"/>
                  <wp:wrapNone/>
                  <wp:docPr id="23" name="Рисунок 2"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is_578"/>
                          <pic:cNvPicPr>
                            <a:picLocks noChangeAspect="1" noChangeArrowheads="1"/>
                          </pic:cNvPicPr>
                        </pic:nvPicPr>
                        <pic:blipFill>
                          <a:blip r:embed="rId24"/>
                          <a:srcRect/>
                          <a:stretch>
                            <a:fillRect/>
                          </a:stretch>
                        </pic:blipFill>
                        <pic:spPr bwMode="auto">
                          <a:xfrm>
                            <a:off x="0" y="0"/>
                            <a:ext cx="810895" cy="1066800"/>
                          </a:xfrm>
                          <a:prstGeom prst="rect">
                            <a:avLst/>
                          </a:prstGeom>
                          <a:noFill/>
                          <a:ln w="9525">
                            <a:noFill/>
                            <a:miter lim="800000"/>
                            <a:headEnd/>
                            <a:tailEnd/>
                          </a:ln>
                        </pic:spPr>
                      </pic:pic>
                    </a:graphicData>
                  </a:graphic>
                </wp:anchor>
              </w:drawing>
            </w:r>
            <w:r w:rsidRPr="000C4C3E">
              <w:rPr>
                <w:noProof/>
                <w:lang w:val="ru-RU"/>
              </w:rPr>
              <w:t>а)</w:t>
            </w:r>
            <w:r w:rsidRPr="000C4C3E">
              <w:rPr>
                <w:noProof/>
                <w:lang w:val="ru-RU"/>
              </w:rPr>
              <w:tab/>
              <w:t xml:space="preserve">б)                                  в)                                                   </w:t>
            </w:r>
          </w:p>
          <w:p w:rsidR="00436B9D" w:rsidRPr="000C4C3E" w:rsidRDefault="00436B9D" w:rsidP="00473A61">
            <w:pPr>
              <w:tabs>
                <w:tab w:val="left" w:pos="7830"/>
              </w:tabs>
              <w:rPr>
                <w:b/>
                <w:lang w:val="ru-RU"/>
              </w:rPr>
            </w:pPr>
            <w:r w:rsidRPr="000C4C3E">
              <w:rPr>
                <w:b/>
                <w:lang w:val="ru-RU"/>
              </w:rPr>
              <w:tab/>
            </w:r>
          </w:p>
          <w:p w:rsidR="00436B9D" w:rsidRPr="000C4C3E" w:rsidRDefault="00436B9D" w:rsidP="00473A61">
            <w:pPr>
              <w:rPr>
                <w:b/>
                <w:lang w:val="ru-RU"/>
              </w:rPr>
            </w:pPr>
          </w:p>
          <w:p w:rsidR="00436B9D" w:rsidRPr="000C4C3E" w:rsidRDefault="00436B9D" w:rsidP="00473A61">
            <w:pPr>
              <w:rPr>
                <w:b/>
                <w:lang w:val="ru-RU"/>
              </w:rPr>
            </w:pPr>
          </w:p>
          <w:p w:rsidR="00436B9D" w:rsidRPr="000C4C3E" w:rsidRDefault="00436B9D" w:rsidP="00473A61">
            <w:pPr>
              <w:rPr>
                <w:b/>
                <w:i/>
                <w:lang w:val="ru-RU"/>
              </w:rPr>
            </w:pPr>
          </w:p>
          <w:p w:rsidR="00436B9D" w:rsidRPr="000C4C3E" w:rsidRDefault="00436B9D" w:rsidP="00473A61">
            <w:pPr>
              <w:rPr>
                <w:b/>
                <w:i/>
                <w:lang w:val="ru-RU"/>
              </w:rPr>
            </w:pPr>
          </w:p>
          <w:p w:rsidR="00436B9D" w:rsidRPr="000C4C3E" w:rsidRDefault="00436B9D" w:rsidP="00473A61">
            <w:pPr>
              <w:tabs>
                <w:tab w:val="left" w:pos="600"/>
              </w:tabs>
              <w:spacing w:line="360" w:lineRule="auto"/>
              <w:rPr>
                <w:b/>
                <w:i/>
                <w:lang w:val="ru-RU"/>
              </w:rPr>
            </w:pPr>
            <w:r>
              <w:rPr>
                <w:b/>
                <w:i/>
                <w:noProof/>
                <w:lang w:val="ru-RU"/>
              </w:rPr>
              <w:drawing>
                <wp:anchor distT="0" distB="0" distL="114300" distR="114300" simplePos="0" relativeHeight="251674624" behindDoc="0" locked="0" layoutInCell="1" allowOverlap="1">
                  <wp:simplePos x="0" y="0"/>
                  <wp:positionH relativeFrom="column">
                    <wp:posOffset>3356610</wp:posOffset>
                  </wp:positionH>
                  <wp:positionV relativeFrom="paragraph">
                    <wp:posOffset>-3175</wp:posOffset>
                  </wp:positionV>
                  <wp:extent cx="824230" cy="786765"/>
                  <wp:effectExtent l="19050" t="0" r="0" b="0"/>
                  <wp:wrapNone/>
                  <wp:docPr id="24" name="Рисунок 7"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ris_578"/>
                          <pic:cNvPicPr>
                            <a:picLocks noChangeAspect="1" noChangeArrowheads="1"/>
                          </pic:cNvPicPr>
                        </pic:nvPicPr>
                        <pic:blipFill>
                          <a:blip r:embed="rId24"/>
                          <a:srcRect t="31670"/>
                          <a:stretch>
                            <a:fillRect/>
                          </a:stretch>
                        </pic:blipFill>
                        <pic:spPr bwMode="auto">
                          <a:xfrm>
                            <a:off x="0" y="0"/>
                            <a:ext cx="824230" cy="786765"/>
                          </a:xfrm>
                          <a:prstGeom prst="rect">
                            <a:avLst/>
                          </a:prstGeom>
                          <a:noFill/>
                          <a:ln w="9525">
                            <a:noFill/>
                            <a:miter lim="800000"/>
                            <a:headEnd/>
                            <a:tailEnd/>
                          </a:ln>
                        </pic:spPr>
                      </pic:pic>
                    </a:graphicData>
                  </a:graphic>
                </wp:anchor>
              </w:drawing>
            </w:r>
          </w:p>
          <w:p w:rsidR="00436B9D" w:rsidRDefault="00436B9D" w:rsidP="00473A61">
            <w:pPr>
              <w:tabs>
                <w:tab w:val="left" w:pos="600"/>
              </w:tabs>
              <w:spacing w:line="360" w:lineRule="auto"/>
              <w:rPr>
                <w:b/>
                <w:i/>
                <w:lang w:val="ru-RU"/>
              </w:rPr>
            </w:pPr>
          </w:p>
          <w:p w:rsidR="00436B9D" w:rsidRDefault="00436B9D" w:rsidP="00473A61">
            <w:pPr>
              <w:tabs>
                <w:tab w:val="left" w:pos="600"/>
              </w:tabs>
              <w:spacing w:line="360" w:lineRule="auto"/>
              <w:rPr>
                <w:b/>
                <w:i/>
                <w:lang w:val="ru-RU"/>
              </w:rPr>
            </w:pPr>
          </w:p>
          <w:p w:rsidR="00436B9D" w:rsidRPr="00473A61" w:rsidRDefault="00436B9D" w:rsidP="00473A61">
            <w:pPr>
              <w:tabs>
                <w:tab w:val="left" w:pos="600"/>
              </w:tabs>
              <w:spacing w:line="360" w:lineRule="auto"/>
              <w:rPr>
                <w:i/>
                <w:lang w:val="ru-RU"/>
              </w:rPr>
            </w:pPr>
            <w:r w:rsidRPr="00473A61">
              <w:rPr>
                <w:i/>
                <w:lang w:val="ru-RU"/>
              </w:rPr>
              <w:t>11. Назначение трансформатора:</w:t>
            </w:r>
          </w:p>
          <w:p w:rsidR="00436B9D" w:rsidRPr="000C4C3E" w:rsidRDefault="00436B9D" w:rsidP="00473A61">
            <w:pPr>
              <w:tabs>
                <w:tab w:val="left" w:pos="600"/>
              </w:tabs>
              <w:rPr>
                <w:lang w:val="ru-RU"/>
              </w:rPr>
            </w:pPr>
            <w:r w:rsidRPr="000C4C3E">
              <w:rPr>
                <w:b/>
                <w:i/>
                <w:lang w:val="ru-RU"/>
              </w:rPr>
              <w:tab/>
            </w:r>
            <w:r w:rsidRPr="000C4C3E">
              <w:rPr>
                <w:lang w:val="ru-RU"/>
              </w:rPr>
              <w:t>а) преобразование энергии переменного тока одного напряжения   в энергию переме</w:t>
            </w:r>
            <w:r w:rsidRPr="000C4C3E">
              <w:rPr>
                <w:lang w:val="ru-RU"/>
              </w:rPr>
              <w:t>н</w:t>
            </w:r>
            <w:r w:rsidRPr="000C4C3E">
              <w:rPr>
                <w:lang w:val="ru-RU"/>
              </w:rPr>
              <w:t>ного тока  другого напряжения той же частоты;</w:t>
            </w:r>
          </w:p>
          <w:p w:rsidR="00436B9D" w:rsidRPr="000C4C3E" w:rsidRDefault="00436B9D" w:rsidP="00473A61">
            <w:pPr>
              <w:tabs>
                <w:tab w:val="left" w:pos="600"/>
              </w:tabs>
              <w:rPr>
                <w:lang w:val="ru-RU"/>
              </w:rPr>
            </w:pPr>
            <w:r w:rsidRPr="000C4C3E">
              <w:rPr>
                <w:lang w:val="ru-RU"/>
              </w:rPr>
              <w:tab/>
              <w:t>б) преобразование напряжения и частоты переменного тока;</w:t>
            </w:r>
          </w:p>
          <w:p w:rsidR="00436B9D" w:rsidRDefault="00436B9D" w:rsidP="00473A61">
            <w:pPr>
              <w:tabs>
                <w:tab w:val="left" w:pos="600"/>
              </w:tabs>
              <w:rPr>
                <w:lang w:val="ru-RU"/>
              </w:rPr>
            </w:pPr>
            <w:r w:rsidRPr="000C4C3E">
              <w:rPr>
                <w:lang w:val="ru-RU"/>
              </w:rPr>
              <w:tab/>
              <w:t xml:space="preserve">в) преобразование мощности, напряжения и частоты переменного тока. </w:t>
            </w:r>
          </w:p>
          <w:p w:rsidR="00436B9D" w:rsidRPr="000C4C3E" w:rsidRDefault="00436B9D" w:rsidP="00473A61">
            <w:pPr>
              <w:tabs>
                <w:tab w:val="left" w:pos="600"/>
              </w:tabs>
              <w:rPr>
                <w:lang w:val="ru-RU"/>
              </w:rPr>
            </w:pPr>
          </w:p>
          <w:p w:rsidR="00436B9D" w:rsidRPr="00473A61" w:rsidRDefault="00436B9D" w:rsidP="00473A61">
            <w:pPr>
              <w:spacing w:line="360" w:lineRule="auto"/>
              <w:rPr>
                <w:i/>
                <w:lang w:val="ru-RU"/>
              </w:rPr>
            </w:pPr>
            <w:r w:rsidRPr="00473A61">
              <w:rPr>
                <w:i/>
                <w:lang w:val="ru-RU"/>
              </w:rPr>
              <w:t xml:space="preserve">12. </w:t>
            </w:r>
            <w:r w:rsidRPr="00473A61">
              <w:rPr>
                <w:i/>
                <w:lang w:val="ru-RU"/>
              </w:rPr>
              <w:tab/>
              <w:t>Соответствие названия области транзистора ее назначению:</w:t>
            </w:r>
            <w:r w:rsidRPr="00473A61">
              <w:rPr>
                <w:lang w:val="ru-RU"/>
              </w:rPr>
              <w:t xml:space="preserve">     </w:t>
            </w: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6"/>
              <w:gridCol w:w="5791"/>
            </w:tblGrid>
            <w:tr w:rsidR="00436B9D" w:rsidRPr="00B47932" w:rsidTr="00323FE8">
              <w:trPr>
                <w:trHeight w:val="1544"/>
              </w:trPr>
              <w:tc>
                <w:tcPr>
                  <w:tcW w:w="3246" w:type="dxa"/>
                  <w:tcBorders>
                    <w:top w:val="nil"/>
                    <w:left w:val="nil"/>
                    <w:bottom w:val="nil"/>
                    <w:right w:val="nil"/>
                  </w:tcBorders>
                </w:tcPr>
                <w:p w:rsidR="00436B9D" w:rsidRPr="002E6689" w:rsidRDefault="00436B9D" w:rsidP="00114B14">
                  <w:pPr>
                    <w:pStyle w:val="a3"/>
                    <w:numPr>
                      <w:ilvl w:val="0"/>
                      <w:numId w:val="7"/>
                    </w:numPr>
                  </w:pPr>
                  <w:r w:rsidRPr="002E6689">
                    <w:lastRenderedPageBreak/>
                    <w:t>Эмиттер</w:t>
                  </w:r>
                </w:p>
                <w:p w:rsidR="00436B9D" w:rsidRPr="002E6689" w:rsidRDefault="00436B9D" w:rsidP="00114B14">
                  <w:pPr>
                    <w:pStyle w:val="a3"/>
                    <w:numPr>
                      <w:ilvl w:val="0"/>
                      <w:numId w:val="7"/>
                    </w:numPr>
                  </w:pPr>
                  <w:r w:rsidRPr="002E6689">
                    <w:t>Колллектор</w:t>
                  </w:r>
                </w:p>
                <w:p w:rsidR="00436B9D" w:rsidRPr="002E6689" w:rsidRDefault="00436B9D" w:rsidP="00114B14">
                  <w:pPr>
                    <w:pStyle w:val="a3"/>
                    <w:numPr>
                      <w:ilvl w:val="0"/>
                      <w:numId w:val="7"/>
                    </w:numPr>
                  </w:pPr>
                  <w:r w:rsidRPr="002E6689">
                    <w:t>База</w:t>
                  </w:r>
                </w:p>
                <w:p w:rsidR="00436B9D" w:rsidRPr="002E6689" w:rsidRDefault="00436B9D" w:rsidP="00434396"/>
              </w:tc>
              <w:tc>
                <w:tcPr>
                  <w:tcW w:w="5791" w:type="dxa"/>
                  <w:tcBorders>
                    <w:top w:val="nil"/>
                    <w:left w:val="nil"/>
                    <w:bottom w:val="nil"/>
                    <w:right w:val="nil"/>
                  </w:tcBorders>
                </w:tcPr>
                <w:p w:rsidR="00436B9D" w:rsidRPr="00473A61" w:rsidRDefault="00436B9D" w:rsidP="00434396">
                  <w:pPr>
                    <w:rPr>
                      <w:lang w:val="ru-RU"/>
                    </w:rPr>
                  </w:pPr>
                  <w:r w:rsidRPr="00473A61">
                    <w:rPr>
                      <w:lang w:val="ru-RU"/>
                    </w:rPr>
                    <w:t>а)   является источником основных зарядов;</w:t>
                  </w:r>
                </w:p>
                <w:p w:rsidR="00436B9D" w:rsidRPr="00473A61" w:rsidRDefault="00436B9D" w:rsidP="00434396">
                  <w:pPr>
                    <w:rPr>
                      <w:lang w:val="ru-RU"/>
                    </w:rPr>
                  </w:pPr>
                  <w:r w:rsidRPr="00473A61">
                    <w:rPr>
                      <w:lang w:val="ru-RU"/>
                    </w:rPr>
                    <w:t>б)   управляющая область;</w:t>
                  </w:r>
                </w:p>
                <w:p w:rsidR="00436B9D" w:rsidRPr="00473A61" w:rsidRDefault="00436B9D" w:rsidP="00434396">
                  <w:pPr>
                    <w:rPr>
                      <w:lang w:val="ru-RU"/>
                    </w:rPr>
                  </w:pPr>
                  <w:r w:rsidRPr="00473A61">
                    <w:rPr>
                      <w:lang w:val="ru-RU"/>
                    </w:rPr>
                    <w:t xml:space="preserve">в)   собирает основные заряды; </w:t>
                  </w:r>
                </w:p>
                <w:p w:rsidR="00436B9D" w:rsidRPr="00323FE8" w:rsidRDefault="00436B9D" w:rsidP="00323FE8">
                  <w:pPr>
                    <w:rPr>
                      <w:lang w:val="ru-RU"/>
                    </w:rPr>
                  </w:pPr>
                  <w:r w:rsidRPr="00473A61">
                    <w:rPr>
                      <w:lang w:val="ru-RU"/>
                    </w:rPr>
                    <w:t>г)   является проводящим каналом.</w:t>
                  </w:r>
                </w:p>
              </w:tc>
            </w:tr>
          </w:tbl>
          <w:p w:rsidR="00436B9D" w:rsidRPr="00473A61" w:rsidRDefault="00436B9D" w:rsidP="00473A61">
            <w:pPr>
              <w:spacing w:line="360" w:lineRule="auto"/>
              <w:rPr>
                <w:i/>
                <w:lang w:val="ru-RU"/>
              </w:rPr>
            </w:pPr>
            <w:r w:rsidRPr="00473A61">
              <w:rPr>
                <w:i/>
                <w:lang w:val="ru-RU"/>
              </w:rPr>
              <w:t xml:space="preserve">13.  Соотношение между прямым </w:t>
            </w:r>
            <w:r w:rsidRPr="00473A61">
              <w:rPr>
                <w:i/>
              </w:rPr>
              <w:t>R</w:t>
            </w:r>
            <w:r w:rsidRPr="00473A61">
              <w:rPr>
                <w:i/>
                <w:vertAlign w:val="subscript"/>
                <w:lang w:val="ru-RU"/>
              </w:rPr>
              <w:t>ПР</w:t>
            </w:r>
            <w:r w:rsidRPr="00473A61">
              <w:rPr>
                <w:i/>
                <w:lang w:val="ru-RU"/>
              </w:rPr>
              <w:t xml:space="preserve"> и обратным </w:t>
            </w:r>
            <w:r w:rsidRPr="00473A61">
              <w:rPr>
                <w:i/>
              </w:rPr>
              <w:t>R</w:t>
            </w:r>
            <w:r w:rsidRPr="00473A61">
              <w:rPr>
                <w:i/>
                <w:vertAlign w:val="subscript"/>
                <w:lang w:val="ru-RU"/>
              </w:rPr>
              <w:t xml:space="preserve">ОБР </w:t>
            </w:r>
            <w:r w:rsidRPr="00473A61">
              <w:rPr>
                <w:i/>
                <w:lang w:val="ru-RU"/>
              </w:rPr>
              <w:t xml:space="preserve">сопротивлениями диода - … </w:t>
            </w:r>
          </w:p>
          <w:p w:rsidR="00436B9D" w:rsidRPr="000C4C3E" w:rsidRDefault="00436B9D" w:rsidP="00473A61">
            <w:pPr>
              <w:rPr>
                <w:lang w:val="ru-RU"/>
              </w:rPr>
            </w:pPr>
            <w:r w:rsidRPr="000C4C3E">
              <w:rPr>
                <w:lang w:val="ru-RU"/>
              </w:rPr>
              <w:tab/>
              <w:t xml:space="preserve">а)  </w:t>
            </w:r>
            <w:r w:rsidRPr="00342D77">
              <w:t>R</w:t>
            </w:r>
            <w:r w:rsidRPr="000C4C3E">
              <w:rPr>
                <w:vertAlign w:val="subscript"/>
                <w:lang w:val="ru-RU"/>
              </w:rPr>
              <w:t>ПР</w:t>
            </w:r>
            <w:r w:rsidRPr="000C4C3E">
              <w:rPr>
                <w:lang w:val="ru-RU"/>
              </w:rPr>
              <w:t xml:space="preserve">  &gt; </w:t>
            </w:r>
            <w:r w:rsidRPr="00342D77">
              <w:t>R</w:t>
            </w:r>
            <w:r w:rsidRPr="000C4C3E">
              <w:rPr>
                <w:vertAlign w:val="subscript"/>
                <w:lang w:val="ru-RU"/>
              </w:rPr>
              <w:t xml:space="preserve">ОБР </w:t>
            </w:r>
          </w:p>
          <w:p w:rsidR="00436B9D" w:rsidRPr="000C4C3E" w:rsidRDefault="00436B9D" w:rsidP="00473A61">
            <w:pPr>
              <w:rPr>
                <w:vertAlign w:val="subscript"/>
                <w:lang w:val="ru-RU"/>
              </w:rPr>
            </w:pPr>
            <w:r w:rsidRPr="000C4C3E">
              <w:rPr>
                <w:lang w:val="ru-RU"/>
              </w:rPr>
              <w:tab/>
              <w:t xml:space="preserve">б)  </w:t>
            </w:r>
            <w:r w:rsidRPr="00342D77">
              <w:t>R</w:t>
            </w:r>
            <w:r w:rsidRPr="000C4C3E">
              <w:rPr>
                <w:vertAlign w:val="subscript"/>
                <w:lang w:val="ru-RU"/>
              </w:rPr>
              <w:t>ПР</w:t>
            </w:r>
            <w:r w:rsidRPr="000C4C3E">
              <w:rPr>
                <w:lang w:val="ru-RU"/>
              </w:rPr>
              <w:t xml:space="preserve">  &lt; </w:t>
            </w:r>
            <w:r w:rsidRPr="00342D77">
              <w:t>R</w:t>
            </w:r>
            <w:r w:rsidRPr="000C4C3E">
              <w:rPr>
                <w:vertAlign w:val="subscript"/>
                <w:lang w:val="ru-RU"/>
              </w:rPr>
              <w:t>ОБР</w:t>
            </w:r>
          </w:p>
          <w:p w:rsidR="00436B9D" w:rsidRPr="000C4C3E" w:rsidRDefault="00436B9D" w:rsidP="00473A61">
            <w:pPr>
              <w:rPr>
                <w:vertAlign w:val="subscript"/>
                <w:lang w:val="ru-RU"/>
              </w:rPr>
            </w:pPr>
            <w:r w:rsidRPr="000C4C3E">
              <w:rPr>
                <w:lang w:val="ru-RU"/>
              </w:rPr>
              <w:tab/>
              <w:t xml:space="preserve">в)  </w:t>
            </w:r>
            <w:r w:rsidRPr="00342D77">
              <w:t>R</w:t>
            </w:r>
            <w:r w:rsidRPr="000C4C3E">
              <w:rPr>
                <w:vertAlign w:val="subscript"/>
                <w:lang w:val="ru-RU"/>
              </w:rPr>
              <w:t>ПР</w:t>
            </w:r>
            <w:r w:rsidRPr="000C4C3E">
              <w:rPr>
                <w:lang w:val="ru-RU"/>
              </w:rPr>
              <w:t xml:space="preserve">  &lt;&lt; </w:t>
            </w:r>
            <w:r w:rsidRPr="00342D77">
              <w:t>R</w:t>
            </w:r>
            <w:r w:rsidRPr="000C4C3E">
              <w:rPr>
                <w:vertAlign w:val="subscript"/>
                <w:lang w:val="ru-RU"/>
              </w:rPr>
              <w:t>ОБР</w:t>
            </w:r>
          </w:p>
          <w:p w:rsidR="00436B9D" w:rsidRPr="000C4C3E" w:rsidRDefault="00436B9D" w:rsidP="00473A61">
            <w:pPr>
              <w:rPr>
                <w:vertAlign w:val="subscript"/>
                <w:lang w:val="ru-RU"/>
              </w:rPr>
            </w:pPr>
          </w:p>
          <w:p w:rsidR="00436B9D" w:rsidRDefault="00436B9D" w:rsidP="008545F1">
            <w:pPr>
              <w:tabs>
                <w:tab w:val="left" w:pos="600"/>
              </w:tabs>
              <w:rPr>
                <w:i/>
                <w:lang w:val="ru-RU"/>
              </w:rPr>
            </w:pPr>
            <w:r w:rsidRPr="00473A61">
              <w:rPr>
                <w:i/>
                <w:lang w:val="ru-RU"/>
              </w:rPr>
              <w:t>14 . Электронный прибор, предназначенный для визуального определения формы сигналов и их параметров…</w:t>
            </w:r>
          </w:p>
          <w:p w:rsidR="00436B9D" w:rsidRPr="00473A61" w:rsidRDefault="00436B9D" w:rsidP="008545F1">
            <w:pPr>
              <w:tabs>
                <w:tab w:val="left" w:pos="600"/>
              </w:tabs>
              <w:rPr>
                <w:i/>
                <w:lang w:val="ru-RU"/>
              </w:rPr>
            </w:pPr>
          </w:p>
          <w:p w:rsidR="00436B9D" w:rsidRDefault="00436B9D" w:rsidP="00323FE8">
            <w:pPr>
              <w:tabs>
                <w:tab w:val="left" w:pos="600"/>
              </w:tabs>
              <w:spacing w:line="360" w:lineRule="auto"/>
              <w:rPr>
                <w:i/>
                <w:lang w:val="ru-RU"/>
              </w:rPr>
            </w:pPr>
            <w:r w:rsidRPr="00473A61">
              <w:rPr>
                <w:i/>
                <w:lang w:val="ru-RU"/>
              </w:rPr>
              <w:t xml:space="preserve">15. Способ включения вольтметра в электрическую цепь … </w:t>
            </w:r>
          </w:p>
          <w:p w:rsidR="00E5281F" w:rsidRPr="000C4C3E" w:rsidRDefault="00E5281F" w:rsidP="00E5281F">
            <w:pPr>
              <w:spacing w:line="240" w:lineRule="exact"/>
              <w:rPr>
                <w:lang w:val="ru-RU"/>
              </w:rPr>
            </w:pPr>
            <w:r>
              <w:rPr>
                <w:lang w:val="ru-RU"/>
              </w:rPr>
              <w:t xml:space="preserve">            а </w:t>
            </w:r>
            <w:r w:rsidRPr="000C4C3E">
              <w:rPr>
                <w:lang w:val="ru-RU"/>
              </w:rPr>
              <w:t>) последовательно с нагрузкой;</w:t>
            </w:r>
          </w:p>
          <w:p w:rsidR="00E5281F" w:rsidRPr="000C4C3E" w:rsidRDefault="00E5281F" w:rsidP="00E5281F">
            <w:pPr>
              <w:spacing w:line="240" w:lineRule="exact"/>
              <w:rPr>
                <w:lang w:val="ru-RU"/>
              </w:rPr>
            </w:pPr>
            <w:r w:rsidRPr="000C4C3E">
              <w:rPr>
                <w:lang w:val="ru-RU"/>
              </w:rPr>
              <w:tab/>
              <w:t>б) параллельно с нагрузкой;</w:t>
            </w:r>
          </w:p>
          <w:p w:rsidR="00E5281F" w:rsidRPr="000C4C3E" w:rsidRDefault="00E5281F" w:rsidP="00E5281F">
            <w:pPr>
              <w:spacing w:line="240" w:lineRule="exact"/>
              <w:rPr>
                <w:lang w:val="ru-RU"/>
              </w:rPr>
            </w:pPr>
            <w:r w:rsidRPr="000C4C3E">
              <w:rPr>
                <w:lang w:val="ru-RU"/>
              </w:rPr>
              <w:tab/>
              <w:t>в) в зависимости от величины нагрузки.</w:t>
            </w:r>
          </w:p>
          <w:p w:rsidR="00E5281F" w:rsidRPr="00323FE8" w:rsidRDefault="00E5281F" w:rsidP="00323FE8">
            <w:pPr>
              <w:tabs>
                <w:tab w:val="left" w:pos="600"/>
              </w:tabs>
              <w:spacing w:line="360" w:lineRule="auto"/>
              <w:rPr>
                <w:i/>
                <w:lang w:val="ru-RU"/>
              </w:rPr>
            </w:pPr>
          </w:p>
        </w:tc>
      </w:tr>
      <w:tr w:rsidR="00436B9D" w:rsidRPr="00B47932" w:rsidTr="00434396">
        <w:tc>
          <w:tcPr>
            <w:tcW w:w="5000" w:type="pct"/>
            <w:gridSpan w:val="2"/>
          </w:tcPr>
          <w:p w:rsidR="00436B9D" w:rsidRPr="00473A61" w:rsidRDefault="00436B9D" w:rsidP="00434396">
            <w:pPr>
              <w:shd w:val="clear" w:color="auto" w:fill="FFFFFF"/>
              <w:spacing w:after="150"/>
              <w:ind w:left="360"/>
              <w:rPr>
                <w:b/>
                <w:color w:val="000000"/>
                <w:u w:val="single"/>
                <w:lang w:val="ru-RU"/>
              </w:rPr>
            </w:pPr>
            <w:r w:rsidRPr="00473A61">
              <w:rPr>
                <w:b/>
                <w:color w:val="000000"/>
                <w:u w:val="single"/>
                <w:lang w:val="ru-RU"/>
              </w:rPr>
              <w:lastRenderedPageBreak/>
              <w:t>Практическая часть</w:t>
            </w:r>
          </w:p>
          <w:p w:rsidR="00436B9D" w:rsidRPr="009A4E29" w:rsidRDefault="00436B9D" w:rsidP="00323FE8">
            <w:pPr>
              <w:ind w:firstLine="284"/>
              <w:rPr>
                <w:b/>
                <w:lang w:val="ru-RU"/>
              </w:rPr>
            </w:pPr>
            <w:r w:rsidRPr="009A4E29">
              <w:rPr>
                <w:b/>
                <w:lang w:val="ru-RU"/>
              </w:rPr>
              <w:t>Практические задания</w:t>
            </w:r>
            <w:r w:rsidR="009A4E29" w:rsidRPr="009A4E29">
              <w:rPr>
                <w:b/>
                <w:lang w:val="ru-RU"/>
              </w:rPr>
              <w:t xml:space="preserve"> </w:t>
            </w:r>
          </w:p>
          <w:p w:rsidR="009A4E29" w:rsidRDefault="009A4E29" w:rsidP="00323FE8">
            <w:pPr>
              <w:ind w:firstLine="284"/>
              <w:rPr>
                <w:sz w:val="28"/>
                <w:szCs w:val="28"/>
                <w:lang w:val="ru-RU"/>
              </w:rPr>
            </w:pPr>
          </w:p>
          <w:p w:rsidR="00436B9D" w:rsidRPr="00323FE8" w:rsidRDefault="009A4E29" w:rsidP="00323FE8">
            <w:pPr>
              <w:ind w:firstLine="284"/>
              <w:rPr>
                <w:b/>
                <w:lang w:val="ru-RU"/>
              </w:rPr>
            </w:pPr>
            <w:r>
              <w:rPr>
                <w:b/>
                <w:lang w:val="ru-RU"/>
              </w:rPr>
              <w:t>Задание 1</w:t>
            </w:r>
          </w:p>
          <w:p w:rsidR="00436B9D" w:rsidRPr="00013CD7" w:rsidRDefault="00436B9D" w:rsidP="00323FE8">
            <w:pPr>
              <w:ind w:left="284"/>
              <w:rPr>
                <w:lang w:val="ru-RU"/>
              </w:rPr>
            </w:pPr>
            <w:r w:rsidRPr="00013CD7">
              <w:rPr>
                <w:lang w:val="ru-RU"/>
              </w:rPr>
              <w:t xml:space="preserve">Выполнить графически расчет тока в нейтральном проводе </w:t>
            </w:r>
            <w:r w:rsidRPr="00CA5409">
              <w:t>I</w:t>
            </w:r>
            <w:r w:rsidRPr="00CA5409">
              <w:rPr>
                <w:vertAlign w:val="subscript"/>
              </w:rPr>
              <w:t>N</w:t>
            </w:r>
            <w:r w:rsidRPr="00013CD7">
              <w:rPr>
                <w:lang w:val="ru-RU"/>
              </w:rPr>
              <w:t xml:space="preserve"> .</w:t>
            </w:r>
          </w:p>
          <w:p w:rsidR="00436B9D" w:rsidRPr="00013CD7" w:rsidRDefault="00436B9D" w:rsidP="00323FE8">
            <w:pPr>
              <w:ind w:left="284"/>
              <w:rPr>
                <w:lang w:val="ru-RU"/>
              </w:rPr>
            </w:pPr>
            <w:r w:rsidRPr="00013CD7">
              <w:rPr>
                <w:lang w:val="ru-RU"/>
              </w:rPr>
              <w:t xml:space="preserve">  </w:t>
            </w:r>
            <w:r w:rsidRPr="005D44DF">
              <w:t>U</w:t>
            </w:r>
            <w:r w:rsidRPr="00013CD7">
              <w:rPr>
                <w:vertAlign w:val="subscript"/>
                <w:lang w:val="ru-RU"/>
              </w:rPr>
              <w:t xml:space="preserve">ф </w:t>
            </w:r>
            <w:r w:rsidRPr="00013CD7">
              <w:rPr>
                <w:lang w:val="ru-RU"/>
              </w:rPr>
              <w:t xml:space="preserve">= 220 </w:t>
            </w:r>
            <w:r w:rsidRPr="005D44DF">
              <w:t>B</w:t>
            </w:r>
            <w:r w:rsidRPr="00013CD7">
              <w:rPr>
                <w:lang w:val="ru-RU"/>
              </w:rPr>
              <w:t xml:space="preserve">,  </w:t>
            </w:r>
            <w:r w:rsidRPr="005D44DF">
              <w:t>R</w:t>
            </w:r>
            <w:r w:rsidRPr="005D44DF">
              <w:rPr>
                <w:vertAlign w:val="subscript"/>
              </w:rPr>
              <w:t>A</w:t>
            </w:r>
            <w:r w:rsidRPr="00013CD7">
              <w:rPr>
                <w:lang w:val="ru-RU"/>
              </w:rPr>
              <w:t xml:space="preserve"> = 40 Ом, </w:t>
            </w:r>
            <w:r w:rsidRPr="005D44DF">
              <w:t>R</w:t>
            </w:r>
            <w:r w:rsidRPr="005D44DF">
              <w:rPr>
                <w:vertAlign w:val="subscript"/>
              </w:rPr>
              <w:t>B</w:t>
            </w:r>
            <w:r w:rsidRPr="00013CD7">
              <w:rPr>
                <w:vertAlign w:val="subscript"/>
                <w:lang w:val="ru-RU"/>
              </w:rPr>
              <w:t xml:space="preserve">  </w:t>
            </w:r>
            <w:r w:rsidRPr="00013CD7">
              <w:rPr>
                <w:lang w:val="ru-RU"/>
              </w:rPr>
              <w:t xml:space="preserve">= 80 Ом,  </w:t>
            </w:r>
            <w:r w:rsidRPr="005D44DF">
              <w:t>R</w:t>
            </w:r>
            <w:r w:rsidRPr="00013CD7">
              <w:rPr>
                <w:vertAlign w:val="subscript"/>
                <w:lang w:val="ru-RU"/>
              </w:rPr>
              <w:t xml:space="preserve">С </w:t>
            </w:r>
            <w:r w:rsidRPr="00013CD7">
              <w:rPr>
                <w:lang w:val="ru-RU"/>
              </w:rPr>
              <w:t>= 100 Ом.</w:t>
            </w:r>
          </w:p>
          <w:p w:rsidR="009A4E29" w:rsidRDefault="009A4E29" w:rsidP="00323FE8">
            <w:pPr>
              <w:spacing w:line="360" w:lineRule="auto"/>
              <w:ind w:firstLine="284"/>
              <w:rPr>
                <w:b/>
                <w:lang w:val="ru-RU"/>
              </w:rPr>
            </w:pPr>
          </w:p>
          <w:p w:rsidR="00436B9D" w:rsidRPr="00323FE8" w:rsidRDefault="009A4E29" w:rsidP="00323FE8">
            <w:pPr>
              <w:spacing w:line="360" w:lineRule="auto"/>
              <w:ind w:firstLine="284"/>
              <w:rPr>
                <w:b/>
                <w:lang w:val="ru-RU"/>
              </w:rPr>
            </w:pPr>
            <w:r>
              <w:rPr>
                <w:b/>
                <w:lang w:val="ru-RU"/>
              </w:rPr>
              <w:t>Задание 2</w:t>
            </w:r>
          </w:p>
          <w:p w:rsidR="00436B9D" w:rsidRPr="00013CD7" w:rsidRDefault="0021603C" w:rsidP="00323FE8">
            <w:pPr>
              <w:ind w:firstLine="284"/>
              <w:rPr>
                <w:lang w:val="ru-RU"/>
              </w:rPr>
            </w:pPr>
            <w:r w:rsidRPr="0021603C">
              <w:rPr>
                <w:rFonts w:ascii="Calibri" w:hAnsi="Calibri"/>
                <w:noProof/>
                <w:sz w:val="22"/>
                <w:szCs w:val="22"/>
              </w:rPr>
              <w:pict>
                <v:group id="_x0000_s1561" style="position:absolute;left:0;text-align:left;margin-left:299.6pt;margin-top:32.35pt;width:150.75pt;height:73.65pt;z-index:251677696" coordorigin="6552,9197" coordsize="3429,1648">
                  <v:group id="_x0000_s1562" style="position:absolute;left:6552;top:9570;width:3429;height:1275" coordorigin="1524,5040" coordsize="3429,1335">
                    <v:rect id="_x0000_s1563" style="position:absolute;left:2149;top:5205;width:750;height:180"/>
                    <v:shape id="Рисунок 1" o:spid="_x0000_s1564" type="#_x0000_t75" style="position:absolute;left:3532;top:5040;width:820;height:345;visibility:visible">
                      <v:imagedata r:id="rId27" o:title="" croptop="6276f" cropbottom="50473f" cropleft="36156f" cropright="15899f" gain="109227f" grayscale="t" bilevel="t"/>
                    </v:shape>
                    <v:shapetype id="_x0000_t32" coordsize="21600,21600" o:spt="32" o:oned="t" path="m,l21600,21600e" filled="f">
                      <v:path arrowok="t" fillok="f" o:connecttype="none"/>
                      <o:lock v:ext="edit" shapetype="t"/>
                    </v:shapetype>
                    <v:shape id="_x0000_s1565" type="#_x0000_t32" style="position:absolute;left:1524;top:5295;width:623;height:1;flip:x" o:connectortype="straight"/>
                    <v:shape id="_x0000_s1566" type="#_x0000_t32" style="position:absolute;left:2899;top:5295;width:633;height:0" o:connectortype="straight"/>
                    <v:shape id="_x0000_s1567" type="#_x0000_t32" style="position:absolute;left:4352;top:5296;width:540;height:0" o:connectortype="straight"/>
                    <v:shape id="_x0000_s1568" type="#_x0000_t32" style="position:absolute;left:1617;top:6270;width:3285;height:0" o:connectortype="straight">
                      <v:stroke endarrow="block"/>
                    </v:shape>
                    <v:group id="_x0000_s1569" style="position:absolute;left:4810;top:5205;width:143;height:1170" coordorigin="4813,5205" coordsize="143,1170">
                      <v:shape id="_x0000_s1570" type="#_x0000_t32" style="position:absolute;left:4885;top:5296;width:0;height:1079" o:connectortype="straight"/>
                      <v:oval id="_x0000_s1571" style="position:absolute;left:4813;top:5205;width:143;height:143"/>
                    </v:group>
                    <v:group id="_x0000_s1572" style="position:absolute;left:1524;top:5205;width:143;height:1170" coordorigin="4813,5205" coordsize="143,1170">
                      <v:shape id="_x0000_s1573" type="#_x0000_t32" style="position:absolute;left:4885;top:5296;width:0;height:1079" o:connectortype="straight"/>
                      <v:oval id="_x0000_s1574" style="position:absolute;left:4813;top:5205;width:143;height:143"/>
                    </v:group>
                  </v:group>
                  <v:shape id="_x0000_s1575" type="#_x0000_t32" style="position:absolute;left:6795;top:9570;width:290;height:0" o:connectortype="straight">
                    <v:stroke endarrow="block"/>
                  </v:shape>
                  <v:shapetype id="_x0000_t202" coordsize="21600,21600" o:spt="202" path="m,l,21600r21600,l21600,xe">
                    <v:stroke joinstyle="miter"/>
                    <v:path gradientshapeok="t" o:connecttype="rect"/>
                  </v:shapetype>
                  <v:shape id="_x0000_s1576" type="#_x0000_t202" style="position:absolute;left:7191;top:9331;width:517;height:374;mso-height-percent:200;mso-height-percent:200;mso-width-relative:margin;mso-height-relative:margin" filled="f" stroked="f">
                    <v:textbox style="mso-next-textbox:#_x0000_s1576">
                      <w:txbxContent>
                        <w:p w:rsidR="009A6237" w:rsidRPr="00CD1097" w:rsidRDefault="009A6237" w:rsidP="00323FE8">
                          <w:pPr>
                            <w:rPr>
                              <w:b/>
                              <w:sz w:val="20"/>
                              <w:szCs w:val="20"/>
                            </w:rPr>
                          </w:pPr>
                          <w:r w:rsidRPr="00CD1097">
                            <w:rPr>
                              <w:b/>
                              <w:sz w:val="20"/>
                              <w:szCs w:val="20"/>
                            </w:rPr>
                            <w:t>R</w:t>
                          </w:r>
                        </w:p>
                      </w:txbxContent>
                    </v:textbox>
                  </v:shape>
                  <v:shape id="_x0000_s1577" type="#_x0000_t202" style="position:absolute;left:6588;top:9197;width:517;height:374;mso-height-percent:200;mso-height-percent:200;mso-width-relative:margin;mso-height-relative:margin" filled="f" stroked="f">
                    <v:textbox style="mso-next-textbox:#_x0000_s1577">
                      <w:txbxContent>
                        <w:p w:rsidR="009A6237" w:rsidRPr="00CD1097" w:rsidRDefault="009A6237" w:rsidP="00323FE8">
                          <w:pPr>
                            <w:rPr>
                              <w:b/>
                              <w:sz w:val="20"/>
                              <w:szCs w:val="20"/>
                            </w:rPr>
                          </w:pPr>
                          <w:r>
                            <w:rPr>
                              <w:b/>
                              <w:sz w:val="20"/>
                              <w:szCs w:val="20"/>
                            </w:rPr>
                            <w:t>I</w:t>
                          </w:r>
                        </w:p>
                      </w:txbxContent>
                    </v:textbox>
                  </v:shape>
                  <v:shape id="_x0000_s1578" type="#_x0000_t202" style="position:absolute;left:8718;top:9331;width:762;height:374;mso-height-percent:200;mso-height-percent:200;mso-width-relative:margin;mso-height-relative:margin" filled="f" stroked="f">
                    <v:textbox style="mso-next-textbox:#_x0000_s1578">
                      <w:txbxContent>
                        <w:p w:rsidR="009A6237" w:rsidRPr="008B437F" w:rsidRDefault="009A6237" w:rsidP="00323FE8">
                          <w:pPr>
                            <w:rPr>
                              <w:b/>
                              <w:sz w:val="20"/>
                              <w:szCs w:val="20"/>
                              <w:vertAlign w:val="subscript"/>
                            </w:rPr>
                          </w:pPr>
                          <w:r>
                            <w:rPr>
                              <w:b/>
                              <w:sz w:val="20"/>
                              <w:szCs w:val="20"/>
                            </w:rPr>
                            <w:t>X</w:t>
                          </w:r>
                          <w:r>
                            <w:rPr>
                              <w:b/>
                              <w:sz w:val="20"/>
                              <w:szCs w:val="20"/>
                              <w:vertAlign w:val="subscript"/>
                            </w:rPr>
                            <w:t>L</w:t>
                          </w:r>
                        </w:p>
                      </w:txbxContent>
                    </v:textbox>
                  </v:shape>
                  <v:shape id="_x0000_s1579" type="#_x0000_t202" style="position:absolute;left:7855;top:10371;width:517;height:374;mso-height-percent:200;mso-height-percent:200;mso-width-relative:margin;mso-height-relative:margin" filled="f" stroked="f">
                    <v:textbox style="mso-next-textbox:#_x0000_s1579">
                      <w:txbxContent>
                        <w:p w:rsidR="009A6237" w:rsidRPr="00CD1BE1" w:rsidRDefault="009A6237" w:rsidP="00323FE8">
                          <w:pPr>
                            <w:rPr>
                              <w:b/>
                              <w:sz w:val="20"/>
                              <w:szCs w:val="20"/>
                            </w:rPr>
                          </w:pPr>
                          <w:r w:rsidRPr="00CD1BE1">
                            <w:rPr>
                              <w:b/>
                              <w:sz w:val="20"/>
                              <w:szCs w:val="20"/>
                            </w:rPr>
                            <w:t>U</w:t>
                          </w:r>
                        </w:p>
                      </w:txbxContent>
                    </v:textbox>
                  </v:shape>
                </v:group>
              </w:pict>
            </w:r>
            <w:r w:rsidR="00436B9D" w:rsidRPr="00013CD7">
              <w:rPr>
                <w:lang w:val="ru-RU"/>
              </w:rPr>
              <w:t>Выполнить расчет параметров  и построить векторную диаграмму напряжений в однофа</w:t>
            </w:r>
            <w:r w:rsidR="00436B9D" w:rsidRPr="00013CD7">
              <w:rPr>
                <w:lang w:val="ru-RU"/>
              </w:rPr>
              <w:t>з</w:t>
            </w:r>
            <w:r w:rsidR="00436B9D" w:rsidRPr="00013CD7">
              <w:rPr>
                <w:lang w:val="ru-RU"/>
              </w:rPr>
              <w:t xml:space="preserve">ной цепи переменного тока с последовательным соединением активного </w:t>
            </w:r>
            <w:r w:rsidR="00436B9D">
              <w:t>R</w:t>
            </w:r>
            <w:r w:rsidR="00436B9D" w:rsidRPr="00013CD7">
              <w:rPr>
                <w:lang w:val="ru-RU"/>
              </w:rPr>
              <w:t xml:space="preserve"> и индуктивного </w:t>
            </w:r>
            <w:r w:rsidR="00436B9D">
              <w:t>X</w:t>
            </w:r>
            <w:r w:rsidR="00436B9D">
              <w:rPr>
                <w:vertAlign w:val="subscript"/>
              </w:rPr>
              <w:t>L</w:t>
            </w:r>
            <w:r w:rsidR="00436B9D" w:rsidRPr="00013CD7">
              <w:rPr>
                <w:lang w:val="ru-RU"/>
              </w:rPr>
              <w:t xml:space="preserve"> сопротивлений.</w:t>
            </w:r>
          </w:p>
          <w:p w:rsidR="00436B9D" w:rsidRPr="00013CD7" w:rsidRDefault="00436B9D" w:rsidP="00323FE8">
            <w:pPr>
              <w:spacing w:line="360" w:lineRule="auto"/>
              <w:ind w:firstLine="284"/>
              <w:rPr>
                <w:lang w:val="ru-RU"/>
              </w:rPr>
            </w:pPr>
            <w:r>
              <w:rPr>
                <w:lang w:val="ru-RU"/>
              </w:rPr>
              <w:t xml:space="preserve"> </w:t>
            </w:r>
          </w:p>
          <w:p w:rsidR="00436B9D" w:rsidRPr="00013CD7" w:rsidRDefault="00436B9D" w:rsidP="00323FE8">
            <w:pPr>
              <w:spacing w:line="360" w:lineRule="auto"/>
              <w:ind w:firstLine="284"/>
              <w:rPr>
                <w:i/>
                <w:lang w:val="ru-RU"/>
              </w:rPr>
            </w:pPr>
            <w:r w:rsidRPr="00013CD7">
              <w:rPr>
                <w:lang w:val="ru-RU"/>
              </w:rPr>
              <w:t xml:space="preserve"> </w:t>
            </w:r>
            <w:r w:rsidRPr="005D44DF">
              <w:t>I</w:t>
            </w:r>
            <w:r w:rsidRPr="00013CD7">
              <w:rPr>
                <w:lang w:val="ru-RU"/>
              </w:rPr>
              <w:t xml:space="preserve"> = 2А,  </w:t>
            </w:r>
            <w:r w:rsidRPr="005D44DF">
              <w:t>R</w:t>
            </w:r>
            <w:r w:rsidRPr="00013CD7">
              <w:rPr>
                <w:lang w:val="ru-RU"/>
              </w:rPr>
              <w:t xml:space="preserve">= 12 Ом, </w:t>
            </w:r>
            <w:r w:rsidRPr="005D44DF">
              <w:t>X</w:t>
            </w:r>
            <w:r w:rsidRPr="005D44DF">
              <w:rPr>
                <w:vertAlign w:val="subscript"/>
              </w:rPr>
              <w:t>L</w:t>
            </w:r>
            <w:r w:rsidRPr="00013CD7">
              <w:rPr>
                <w:lang w:val="ru-RU"/>
              </w:rPr>
              <w:t xml:space="preserve"> = 3,5Ом.</w:t>
            </w:r>
          </w:p>
          <w:p w:rsidR="00436B9D" w:rsidRPr="007C5EC6" w:rsidRDefault="00436B9D" w:rsidP="00323FE8">
            <w:pPr>
              <w:ind w:firstLine="284"/>
              <w:rPr>
                <w:lang w:val="ru-RU"/>
              </w:rPr>
            </w:pPr>
          </w:p>
          <w:p w:rsidR="009A4E29" w:rsidRDefault="009A4E29" w:rsidP="009A4E29">
            <w:pPr>
              <w:ind w:firstLine="284"/>
              <w:rPr>
                <w:b/>
                <w:lang w:val="ru-RU"/>
              </w:rPr>
            </w:pPr>
          </w:p>
          <w:p w:rsidR="00436B9D" w:rsidRPr="009A4E29" w:rsidRDefault="009A4E29" w:rsidP="009A4E29">
            <w:pPr>
              <w:ind w:firstLine="284"/>
              <w:rPr>
                <w:b/>
                <w:lang w:val="ru-RU"/>
              </w:rPr>
            </w:pPr>
            <w:r>
              <w:rPr>
                <w:b/>
                <w:lang w:val="ru-RU"/>
              </w:rPr>
              <w:t>Задание 3</w:t>
            </w:r>
          </w:p>
          <w:p w:rsidR="00436B9D" w:rsidRPr="007C5EC6" w:rsidRDefault="00436B9D" w:rsidP="00323FE8">
            <w:pPr>
              <w:ind w:firstLine="284"/>
              <w:rPr>
                <w:vertAlign w:val="subscript"/>
                <w:lang w:val="ru-RU"/>
              </w:rPr>
            </w:pPr>
            <w:r w:rsidRPr="007C5EC6">
              <w:rPr>
                <w:lang w:val="ru-RU"/>
              </w:rPr>
              <w:t xml:space="preserve">Рассчитать эквивалентное сопротивление </w:t>
            </w:r>
            <w:r w:rsidRPr="00AC5812">
              <w:t>R</w:t>
            </w:r>
            <w:r w:rsidRPr="007C5EC6">
              <w:rPr>
                <w:vertAlign w:val="subscript"/>
                <w:lang w:val="ru-RU"/>
              </w:rPr>
              <w:t xml:space="preserve">ЭКВ </w:t>
            </w:r>
            <w:r w:rsidRPr="007C5EC6">
              <w:rPr>
                <w:lang w:val="ru-RU"/>
              </w:rPr>
              <w:t xml:space="preserve">  для сложной цепи. </w:t>
            </w:r>
          </w:p>
          <w:p w:rsidR="00436B9D" w:rsidRPr="007C5EC6" w:rsidRDefault="0021603C" w:rsidP="00323FE8">
            <w:pPr>
              <w:ind w:firstLine="284"/>
              <w:rPr>
                <w:lang w:val="ru-RU"/>
              </w:rPr>
            </w:pPr>
            <w:r w:rsidRPr="0021603C">
              <w:rPr>
                <w:noProof/>
              </w:rPr>
              <w:pict>
                <v:group id="_x0000_s1580" style="position:absolute;left:0;text-align:left;margin-left:149.85pt;margin-top:2pt;width:149.75pt;height:93.25pt;z-index:251678720" coordorigin="6563,12751" coordsize="3490,1814">
                  <v:group id="_x0000_s1581" style="position:absolute;left:6563;top:13035;width:2768;height:1530" coordorigin="3652,11685" coordsize="2768,1530">
                    <v:group id="_x0000_s1582" style="position:absolute;left:4064;top:11685;width:2356;height:1477" coordorigin="4064,11685" coordsize="2356,1530">
                      <v:rect id="_x0000_s1583" style="position:absolute;left:4147;top:11775;width:2185;height:1440" filled="f"/>
                      <v:rect id="_x0000_s1584" style="position:absolute;left:5324;top:11685;width:750;height:180"/>
                      <v:rect id="_x0000_s1585" style="position:absolute;left:5955;top:12390;width:750;height:180;rotation:270"/>
                      <v:shape id="_x0000_s1586" type="#_x0000_t32" style="position:absolute;left:4520;top:11775;width:0;height:1440;flip:y" o:connectortype="straight"/>
                      <v:rect id="_x0000_s1587" style="position:absolute;left:3779;top:12390;width:750;height:180;rotation:270"/>
                      <v:rect id="_x0000_s1588" style="position:absolute;left:4145;top:12390;width:750;height:180;rotation:270"/>
                    </v:group>
                    <v:group id="_x0000_s1589" style="position:absolute;left:3652;top:11685;width:495;height:143" coordorigin="3652,11685" coordsize="495,143">
                      <v:oval id="_x0000_s1590" style="position:absolute;left:3652;top:11685;width:143;height:143"/>
                      <v:shape id="_x0000_s1591" type="#_x0000_t32" style="position:absolute;left:3795;top:11775;width:352;height:0;flip:x" o:connectortype="straight"/>
                    </v:group>
                    <v:group id="_x0000_s1592" style="position:absolute;left:3739;top:13072;width:495;height:143" coordorigin="3652,11685" coordsize="495,143">
                      <v:oval id="_x0000_s1593" style="position:absolute;left:3652;top:11685;width:143;height:143"/>
                      <v:shape id="_x0000_s1594" type="#_x0000_t32" style="position:absolute;left:3795;top:11775;width:352;height:0;flip:x" o:connectortype="straight"/>
                    </v:group>
                  </v:group>
                  <v:shape id="_x0000_s1595" type="#_x0000_t202" style="position:absolute;left:7521;top:13590;width:647;height:374;mso-height-percent:200;mso-height-percent:200;mso-width-relative:margin;mso-height-relative:margin" filled="f" stroked="f">
                    <v:textbox style="mso-next-textbox:#_x0000_s1595">
                      <w:txbxContent>
                        <w:p w:rsidR="009A6237" w:rsidRPr="004949A7" w:rsidRDefault="009A6237" w:rsidP="00323FE8">
                          <w:pPr>
                            <w:rPr>
                              <w:vertAlign w:val="subscript"/>
                            </w:rPr>
                          </w:pPr>
                          <w:r>
                            <w:t>R</w:t>
                          </w:r>
                          <w:r w:rsidRPr="004949A7">
                            <w:rPr>
                              <w:vertAlign w:val="subscript"/>
                            </w:rPr>
                            <w:t>2</w:t>
                          </w:r>
                        </w:p>
                      </w:txbxContent>
                    </v:textbox>
                  </v:shape>
                  <v:shape id="_x0000_s1596" type="#_x0000_t202" style="position:absolute;left:6563;top:13590;width:557;height:374;mso-height-percent:200;mso-height-percent:200;mso-width-relative:margin;mso-height-relative:margin" filled="f" stroked="f">
                    <v:textbox style="mso-next-textbox:#_x0000_s1596">
                      <w:txbxContent>
                        <w:p w:rsidR="009A6237" w:rsidRPr="004949A7" w:rsidRDefault="009A6237" w:rsidP="00323FE8">
                          <w:pPr>
                            <w:rPr>
                              <w:vertAlign w:val="subscript"/>
                            </w:rPr>
                          </w:pPr>
                          <w:r>
                            <w:t>R</w:t>
                          </w:r>
                          <w:r>
                            <w:rPr>
                              <w:vertAlign w:val="subscript"/>
                            </w:rPr>
                            <w:t>1</w:t>
                          </w:r>
                        </w:p>
                      </w:txbxContent>
                    </v:textbox>
                  </v:shape>
                  <v:shape id="_x0000_s1597" type="#_x0000_t202" style="position:absolute;left:8263;top:12751;width:722;height:374;mso-height-percent:200;mso-height-percent:200;mso-width-relative:margin;mso-height-relative:margin" filled="f" stroked="f">
                    <v:textbox style="mso-next-textbox:#_x0000_s1597">
                      <w:txbxContent>
                        <w:p w:rsidR="009A6237" w:rsidRPr="004949A7" w:rsidRDefault="009A6237" w:rsidP="00323FE8">
                          <w:pPr>
                            <w:rPr>
                              <w:vertAlign w:val="subscript"/>
                            </w:rPr>
                          </w:pPr>
                          <w:r>
                            <w:t>R</w:t>
                          </w:r>
                          <w:r>
                            <w:rPr>
                              <w:vertAlign w:val="subscript"/>
                            </w:rPr>
                            <w:t>3</w:t>
                          </w:r>
                        </w:p>
                      </w:txbxContent>
                    </v:textbox>
                  </v:shape>
                  <v:shape id="_x0000_s1598" type="#_x0000_t202" style="position:absolute;left:9331;top:13590;width:722;height:374;mso-height-percent:200;mso-height-percent:200;mso-width-relative:margin;mso-height-relative:margin" filled="f" stroked="f">
                    <v:textbox style="mso-next-textbox:#_x0000_s1598">
                      <w:txbxContent>
                        <w:p w:rsidR="009A6237" w:rsidRPr="004949A7" w:rsidRDefault="009A6237" w:rsidP="00323FE8">
                          <w:pPr>
                            <w:rPr>
                              <w:vertAlign w:val="subscript"/>
                            </w:rPr>
                          </w:pPr>
                          <w:r>
                            <w:t>R</w:t>
                          </w:r>
                          <w:r>
                            <w:rPr>
                              <w:vertAlign w:val="subscript"/>
                            </w:rPr>
                            <w:t>4</w:t>
                          </w:r>
                        </w:p>
                      </w:txbxContent>
                    </v:textbox>
                  </v:shape>
                </v:group>
              </w:pict>
            </w:r>
            <w:r w:rsidR="00436B9D" w:rsidRPr="007C5EC6">
              <w:rPr>
                <w:lang w:val="ru-RU"/>
              </w:rPr>
              <w:t xml:space="preserve">   </w:t>
            </w:r>
          </w:p>
          <w:p w:rsidR="00436B9D" w:rsidRPr="007C5EC6" w:rsidRDefault="00436B9D" w:rsidP="00323FE8">
            <w:pPr>
              <w:ind w:firstLine="284"/>
              <w:rPr>
                <w:lang w:val="ru-RU"/>
              </w:rPr>
            </w:pPr>
          </w:p>
          <w:p w:rsidR="00436B9D" w:rsidRPr="007C5EC6" w:rsidRDefault="00436B9D" w:rsidP="00323FE8">
            <w:pPr>
              <w:ind w:firstLine="284"/>
              <w:rPr>
                <w:lang w:val="ru-RU"/>
              </w:rPr>
            </w:pPr>
          </w:p>
          <w:p w:rsidR="00436B9D" w:rsidRPr="007C5EC6" w:rsidRDefault="00436B9D" w:rsidP="00323FE8">
            <w:pPr>
              <w:ind w:firstLine="284"/>
              <w:rPr>
                <w:lang w:val="ru-RU"/>
              </w:rPr>
            </w:pPr>
          </w:p>
          <w:p w:rsidR="00436B9D" w:rsidRPr="007C5EC6" w:rsidRDefault="00436B9D" w:rsidP="00323FE8">
            <w:pPr>
              <w:ind w:firstLine="284"/>
              <w:rPr>
                <w:lang w:val="ru-RU"/>
              </w:rPr>
            </w:pPr>
          </w:p>
          <w:p w:rsidR="00436B9D" w:rsidRPr="007C5EC6" w:rsidRDefault="00436B9D" w:rsidP="00323FE8">
            <w:pPr>
              <w:ind w:firstLine="284"/>
              <w:rPr>
                <w:lang w:val="ru-RU"/>
              </w:rPr>
            </w:pPr>
          </w:p>
          <w:p w:rsidR="00436B9D" w:rsidRPr="007C5EC6" w:rsidRDefault="00436B9D" w:rsidP="00323FE8">
            <w:pPr>
              <w:ind w:firstLine="284"/>
              <w:rPr>
                <w:lang w:val="ru-RU"/>
              </w:rPr>
            </w:pPr>
          </w:p>
          <w:p w:rsidR="00436B9D" w:rsidRPr="007C5EC6" w:rsidRDefault="00436B9D" w:rsidP="00323FE8">
            <w:pPr>
              <w:ind w:firstLine="284"/>
              <w:rPr>
                <w:lang w:val="ru-RU"/>
              </w:rPr>
            </w:pPr>
          </w:p>
          <w:p w:rsidR="00436B9D" w:rsidRPr="007C5EC6" w:rsidRDefault="009A4E29" w:rsidP="009A4E29">
            <w:pPr>
              <w:rPr>
                <w:i/>
                <w:lang w:val="ru-RU"/>
              </w:rPr>
            </w:pPr>
            <w:r>
              <w:rPr>
                <w:lang w:val="ru-RU"/>
              </w:rPr>
              <w:t xml:space="preserve">  </w:t>
            </w:r>
            <w:r w:rsidR="00436B9D" w:rsidRPr="007C5EC6">
              <w:rPr>
                <w:lang w:val="ru-RU"/>
              </w:rPr>
              <w:t xml:space="preserve">  </w:t>
            </w:r>
            <w:r w:rsidR="00436B9D" w:rsidRPr="00AC5812">
              <w:t>R</w:t>
            </w:r>
            <w:r w:rsidR="00436B9D" w:rsidRPr="007C5EC6">
              <w:rPr>
                <w:vertAlign w:val="subscript"/>
                <w:lang w:val="ru-RU"/>
              </w:rPr>
              <w:t>1</w:t>
            </w:r>
            <w:r w:rsidR="00436B9D" w:rsidRPr="007C5EC6">
              <w:rPr>
                <w:lang w:val="ru-RU"/>
              </w:rPr>
              <w:t xml:space="preserve">= 50 </w:t>
            </w:r>
            <w:r w:rsidR="00436B9D" w:rsidRPr="007C5EC6">
              <w:rPr>
                <w:i/>
                <w:lang w:val="ru-RU"/>
              </w:rPr>
              <w:t>Ом,</w:t>
            </w:r>
            <w:r w:rsidR="00436B9D" w:rsidRPr="007C5EC6">
              <w:rPr>
                <w:lang w:val="ru-RU"/>
              </w:rPr>
              <w:t xml:space="preserve"> </w:t>
            </w:r>
            <w:r w:rsidR="00436B9D" w:rsidRPr="00AC5812">
              <w:t>R</w:t>
            </w:r>
            <w:r w:rsidR="00436B9D" w:rsidRPr="007C5EC6">
              <w:rPr>
                <w:vertAlign w:val="subscript"/>
                <w:lang w:val="ru-RU"/>
              </w:rPr>
              <w:t>2</w:t>
            </w:r>
            <w:r w:rsidR="00436B9D" w:rsidRPr="007C5EC6">
              <w:rPr>
                <w:lang w:val="ru-RU"/>
              </w:rPr>
              <w:t>= 25</w:t>
            </w:r>
            <w:r w:rsidR="00436B9D" w:rsidRPr="007C5EC6">
              <w:rPr>
                <w:i/>
                <w:lang w:val="ru-RU"/>
              </w:rPr>
              <w:t xml:space="preserve"> Ом</w:t>
            </w:r>
            <w:r w:rsidR="00436B9D" w:rsidRPr="007C5EC6">
              <w:rPr>
                <w:lang w:val="ru-RU"/>
              </w:rPr>
              <w:t xml:space="preserve">, </w:t>
            </w:r>
            <w:r w:rsidR="00436B9D" w:rsidRPr="00AC5812">
              <w:t>R</w:t>
            </w:r>
            <w:r w:rsidR="00436B9D" w:rsidRPr="007C5EC6">
              <w:rPr>
                <w:vertAlign w:val="subscript"/>
                <w:lang w:val="ru-RU"/>
              </w:rPr>
              <w:t>3</w:t>
            </w:r>
            <w:r w:rsidR="00436B9D" w:rsidRPr="007C5EC6">
              <w:rPr>
                <w:lang w:val="ru-RU"/>
              </w:rPr>
              <w:t xml:space="preserve">= 40 </w:t>
            </w:r>
            <w:r w:rsidR="00436B9D" w:rsidRPr="007C5EC6">
              <w:rPr>
                <w:i/>
                <w:lang w:val="ru-RU"/>
              </w:rPr>
              <w:t>Ом</w:t>
            </w:r>
            <w:r w:rsidR="00436B9D" w:rsidRPr="007C5EC6">
              <w:rPr>
                <w:lang w:val="ru-RU"/>
              </w:rPr>
              <w:t xml:space="preserve"> , </w:t>
            </w:r>
            <w:r w:rsidR="00436B9D" w:rsidRPr="00AC5812">
              <w:t>R</w:t>
            </w:r>
            <w:r w:rsidR="00436B9D" w:rsidRPr="007C5EC6">
              <w:rPr>
                <w:vertAlign w:val="subscript"/>
                <w:lang w:val="ru-RU"/>
              </w:rPr>
              <w:t>4</w:t>
            </w:r>
            <w:r w:rsidR="00436B9D" w:rsidRPr="007C5EC6">
              <w:rPr>
                <w:lang w:val="ru-RU"/>
              </w:rPr>
              <w:t xml:space="preserve">= 60 </w:t>
            </w:r>
            <w:r w:rsidR="00436B9D" w:rsidRPr="007C5EC6">
              <w:rPr>
                <w:i/>
                <w:lang w:val="ru-RU"/>
              </w:rPr>
              <w:t>Ом.</w:t>
            </w:r>
          </w:p>
          <w:p w:rsidR="00436B9D" w:rsidRDefault="00436B9D" w:rsidP="00323FE8">
            <w:pPr>
              <w:ind w:firstLine="284"/>
              <w:rPr>
                <w:i/>
                <w:lang w:val="ru-RU"/>
              </w:rPr>
            </w:pPr>
            <w:r w:rsidRPr="007C5EC6">
              <w:rPr>
                <w:lang w:val="ru-RU"/>
              </w:rPr>
              <w:t xml:space="preserve"> </w:t>
            </w:r>
          </w:p>
          <w:p w:rsidR="00436B9D" w:rsidRPr="00CD173C" w:rsidRDefault="009A4E29" w:rsidP="008545F1">
            <w:pPr>
              <w:pStyle w:val="c4"/>
              <w:shd w:val="clear" w:color="auto" w:fill="FFFFFF"/>
              <w:spacing w:before="0" w:beforeAutospacing="0" w:after="0" w:afterAutospacing="0" w:line="306" w:lineRule="atLeast"/>
              <w:ind w:firstLine="567"/>
              <w:rPr>
                <w:rStyle w:val="c0"/>
                <w:b/>
                <w:iCs/>
                <w:color w:val="000000"/>
              </w:rPr>
            </w:pPr>
            <w:r>
              <w:rPr>
                <w:rStyle w:val="c0"/>
                <w:b/>
                <w:iCs/>
                <w:color w:val="000000"/>
              </w:rPr>
              <w:t>Задание 4</w:t>
            </w:r>
          </w:p>
          <w:p w:rsidR="00436B9D" w:rsidRDefault="00436B9D" w:rsidP="008545F1">
            <w:pPr>
              <w:pStyle w:val="c4"/>
              <w:shd w:val="clear" w:color="auto" w:fill="FFFFFF"/>
              <w:spacing w:before="0" w:beforeAutospacing="0" w:after="0" w:afterAutospacing="0" w:line="306" w:lineRule="atLeast"/>
              <w:ind w:firstLine="567"/>
              <w:rPr>
                <w:rStyle w:val="c8"/>
                <w:color w:val="000000"/>
              </w:rPr>
            </w:pPr>
            <w:r w:rsidRPr="00CD173C">
              <w:rPr>
                <w:rStyle w:val="c0"/>
                <w:iCs/>
                <w:color w:val="000000"/>
              </w:rPr>
              <w:t>Определить количество теплоты, выделенное в нагревательном приборы</w:t>
            </w:r>
            <w:r w:rsidRPr="00CD173C">
              <w:rPr>
                <w:rStyle w:val="c8"/>
                <w:color w:val="000000"/>
              </w:rPr>
              <w:t xml:space="preserve"> в течении 0,5 </w:t>
            </w:r>
            <w:r w:rsidRPr="00CD173C">
              <w:rPr>
                <w:rStyle w:val="c8"/>
                <w:color w:val="000000"/>
              </w:rPr>
              <w:lastRenderedPageBreak/>
              <w:t>ч, если он включен в сеть с напряжением 110 В и он имеет сопротивление 24 Ом.</w:t>
            </w:r>
          </w:p>
          <w:p w:rsidR="00046853" w:rsidRPr="00CD173C" w:rsidRDefault="00046853" w:rsidP="008545F1">
            <w:pPr>
              <w:pStyle w:val="c4"/>
              <w:shd w:val="clear" w:color="auto" w:fill="FFFFFF"/>
              <w:spacing w:before="0" w:beforeAutospacing="0" w:after="0" w:afterAutospacing="0" w:line="306" w:lineRule="atLeast"/>
              <w:ind w:firstLine="567"/>
              <w:rPr>
                <w:color w:val="000000"/>
              </w:rPr>
            </w:pPr>
          </w:p>
          <w:p w:rsidR="00436B9D" w:rsidRPr="00CD173C" w:rsidRDefault="009A4E29" w:rsidP="00CD173C">
            <w:pPr>
              <w:pStyle w:val="c4"/>
              <w:shd w:val="clear" w:color="auto" w:fill="FFFFFF"/>
              <w:spacing w:before="0" w:beforeAutospacing="0" w:after="0" w:afterAutospacing="0" w:line="306" w:lineRule="atLeast"/>
              <w:ind w:firstLine="567"/>
              <w:rPr>
                <w:rStyle w:val="c8"/>
                <w:b/>
                <w:color w:val="000000"/>
              </w:rPr>
            </w:pPr>
            <w:r>
              <w:rPr>
                <w:rStyle w:val="c8"/>
                <w:b/>
                <w:color w:val="000000"/>
              </w:rPr>
              <w:t>Задание 5</w:t>
            </w:r>
          </w:p>
          <w:p w:rsidR="00436B9D" w:rsidRPr="00CD173C" w:rsidRDefault="00436B9D" w:rsidP="008545F1">
            <w:pPr>
              <w:pStyle w:val="c4"/>
              <w:shd w:val="clear" w:color="auto" w:fill="FFFFFF"/>
              <w:spacing w:before="0" w:beforeAutospacing="0" w:after="0" w:afterAutospacing="0" w:line="306" w:lineRule="atLeast"/>
              <w:ind w:firstLine="567"/>
              <w:rPr>
                <w:color w:val="000000"/>
              </w:rPr>
            </w:pPr>
            <w:r w:rsidRPr="00CD173C">
              <w:rPr>
                <w:rStyle w:val="c8"/>
                <w:color w:val="000000"/>
              </w:rPr>
              <w:t>К источнику электроэнергии U пит = 220 В подключены параллельно два потребителя сопротивлениями соответственно 100; 150 Ом.</w:t>
            </w:r>
          </w:p>
          <w:p w:rsidR="00436B9D" w:rsidRDefault="00436B9D" w:rsidP="00CD173C">
            <w:pPr>
              <w:pStyle w:val="c4"/>
              <w:shd w:val="clear" w:color="auto" w:fill="FFFFFF"/>
              <w:spacing w:before="0" w:beforeAutospacing="0" w:after="0" w:afterAutospacing="0" w:line="306" w:lineRule="atLeast"/>
              <w:rPr>
                <w:rStyle w:val="c0"/>
                <w:iCs/>
                <w:color w:val="000000"/>
              </w:rPr>
            </w:pPr>
            <w:r w:rsidRPr="00CD173C">
              <w:rPr>
                <w:rStyle w:val="c0"/>
                <w:iCs/>
                <w:color w:val="000000"/>
              </w:rPr>
              <w:t>Определить мощность и ток каждого потребителя.</w:t>
            </w:r>
          </w:p>
          <w:p w:rsidR="00E86436" w:rsidRDefault="00E86436" w:rsidP="00CD173C">
            <w:pPr>
              <w:pStyle w:val="c4"/>
              <w:shd w:val="clear" w:color="auto" w:fill="FFFFFF"/>
              <w:spacing w:before="0" w:beforeAutospacing="0" w:after="0" w:afterAutospacing="0" w:line="306" w:lineRule="atLeast"/>
              <w:rPr>
                <w:rStyle w:val="c0"/>
                <w:iCs/>
                <w:color w:val="000000"/>
              </w:rPr>
            </w:pPr>
          </w:p>
          <w:p w:rsidR="00046853" w:rsidRDefault="00E86436" w:rsidP="00CD173C">
            <w:pPr>
              <w:pStyle w:val="c4"/>
              <w:shd w:val="clear" w:color="auto" w:fill="FFFFFF"/>
              <w:spacing w:before="0" w:beforeAutospacing="0" w:after="0" w:afterAutospacing="0" w:line="306" w:lineRule="atLeast"/>
              <w:rPr>
                <w:rStyle w:val="c0"/>
                <w:iCs/>
                <w:color w:val="000000"/>
              </w:rPr>
            </w:pPr>
            <w:r>
              <w:rPr>
                <w:b/>
              </w:rPr>
              <w:t xml:space="preserve">          </w:t>
            </w:r>
            <w:r w:rsidRPr="005B7B28">
              <w:rPr>
                <w:b/>
              </w:rPr>
              <w:t>Задание 6</w:t>
            </w:r>
          </w:p>
          <w:p w:rsidR="00046853" w:rsidRPr="00E86436" w:rsidRDefault="00E86436" w:rsidP="00CD173C">
            <w:pPr>
              <w:pStyle w:val="c4"/>
              <w:shd w:val="clear" w:color="auto" w:fill="FFFFFF"/>
              <w:spacing w:before="0" w:beforeAutospacing="0" w:after="0" w:afterAutospacing="0" w:line="306" w:lineRule="atLeast"/>
              <w:rPr>
                <w:rStyle w:val="c0"/>
                <w:iCs/>
                <w:color w:val="000000"/>
              </w:rPr>
            </w:pPr>
            <w:r>
              <w:rPr>
                <w:rStyle w:val="c0"/>
                <w:iCs/>
                <w:color w:val="000000"/>
              </w:rPr>
              <w:t xml:space="preserve">         Определить, на каком расстоянии от прямолинейного длинного проводника, находящ</w:t>
            </w:r>
            <w:r>
              <w:rPr>
                <w:rStyle w:val="c0"/>
                <w:iCs/>
                <w:color w:val="000000"/>
              </w:rPr>
              <w:t>е</w:t>
            </w:r>
            <w:r>
              <w:rPr>
                <w:rStyle w:val="c0"/>
                <w:iCs/>
                <w:color w:val="000000"/>
              </w:rPr>
              <w:t xml:space="preserve">гося в воздухе, при токе </w:t>
            </w:r>
            <w:r>
              <w:rPr>
                <w:rStyle w:val="c0"/>
                <w:iCs/>
                <w:color w:val="000000"/>
                <w:lang w:val="en-US"/>
              </w:rPr>
              <w:t>I</w:t>
            </w:r>
            <w:r w:rsidRPr="00E86436">
              <w:rPr>
                <w:rStyle w:val="c0"/>
                <w:iCs/>
                <w:color w:val="000000"/>
              </w:rPr>
              <w:t xml:space="preserve"> = </w:t>
            </w:r>
            <w:r>
              <w:rPr>
                <w:rStyle w:val="c0"/>
                <w:iCs/>
                <w:color w:val="000000"/>
              </w:rPr>
              <w:t xml:space="preserve">50 А  </w:t>
            </w:r>
            <w:r w:rsidR="00675FD5">
              <w:rPr>
                <w:rStyle w:val="c0"/>
                <w:iCs/>
                <w:color w:val="000000"/>
              </w:rPr>
              <w:t>напряженность магнитного поля вне проводника  Н = 200 А/м. Определить индукцию магнитного поля  В, Тл, в этой точке.</w:t>
            </w:r>
          </w:p>
          <w:p w:rsidR="00436B9D" w:rsidRPr="009A6237" w:rsidRDefault="00E86436" w:rsidP="00F0142E">
            <w:pPr>
              <w:pStyle w:val="c4"/>
              <w:shd w:val="clear" w:color="auto" w:fill="FFFFFF"/>
              <w:spacing w:before="0" w:beforeAutospacing="0" w:after="0" w:afterAutospacing="0" w:line="306" w:lineRule="atLeast"/>
              <w:rPr>
                <w:color w:val="000000"/>
              </w:rPr>
            </w:pPr>
            <w:r>
              <w:rPr>
                <w:rStyle w:val="c0"/>
                <w:iCs/>
                <w:color w:val="000000"/>
              </w:rPr>
              <w:t xml:space="preserve">         </w:t>
            </w:r>
          </w:p>
          <w:p w:rsidR="00436B9D" w:rsidRDefault="00377721" w:rsidP="00721F04">
            <w:pPr>
              <w:ind w:left="426"/>
              <w:rPr>
                <w:b/>
                <w:lang w:val="ru-RU"/>
              </w:rPr>
            </w:pPr>
            <w:r>
              <w:rPr>
                <w:b/>
                <w:lang w:val="ru-RU"/>
              </w:rPr>
              <w:t xml:space="preserve">   Задание 7</w:t>
            </w:r>
          </w:p>
          <w:p w:rsidR="00377721" w:rsidRPr="00377721" w:rsidRDefault="00377721" w:rsidP="00721F04">
            <w:pPr>
              <w:ind w:left="426"/>
              <w:rPr>
                <w:lang w:val="ru-RU"/>
              </w:rPr>
            </w:pPr>
          </w:p>
          <w:p w:rsidR="00377721" w:rsidRPr="00377721" w:rsidRDefault="00377721" w:rsidP="00721F04">
            <w:pPr>
              <w:ind w:left="426"/>
              <w:rPr>
                <w:lang w:val="ru-RU"/>
              </w:rPr>
            </w:pPr>
            <w:r w:rsidRPr="00377721">
              <w:rPr>
                <w:lang w:val="ru-RU"/>
              </w:rPr>
              <w:t xml:space="preserve">Определить угол между прямолинейным проводником длиной </w:t>
            </w:r>
            <w:r w:rsidRPr="00377721">
              <w:t>l</w:t>
            </w:r>
            <w:r w:rsidRPr="00377721">
              <w:rPr>
                <w:lang w:val="ru-RU"/>
              </w:rPr>
              <w:t xml:space="preserve"> =1 м, по которому пр</w:t>
            </w:r>
            <w:r w:rsidRPr="00377721">
              <w:rPr>
                <w:lang w:val="ru-RU"/>
              </w:rPr>
              <w:t>о</w:t>
            </w:r>
            <w:r w:rsidRPr="00377721">
              <w:rPr>
                <w:lang w:val="ru-RU"/>
              </w:rPr>
              <w:t xml:space="preserve">ходит </w:t>
            </w:r>
            <w:r>
              <w:rPr>
                <w:lang w:val="ru-RU"/>
              </w:rPr>
              <w:t xml:space="preserve">ток </w:t>
            </w:r>
            <w:r>
              <w:t>I</w:t>
            </w:r>
            <w:r w:rsidRPr="00377721">
              <w:rPr>
                <w:lang w:val="ru-RU"/>
              </w:rPr>
              <w:t xml:space="preserve"> = 40</w:t>
            </w:r>
            <w:r>
              <w:rPr>
                <w:lang w:val="ru-RU"/>
              </w:rPr>
              <w:t>А, и вектором магнитной индукции В = 1,5</w:t>
            </w:r>
            <w:r w:rsidR="00F0142E">
              <w:rPr>
                <w:lang w:val="ru-RU"/>
              </w:rPr>
              <w:t xml:space="preserve"> Тл однородного магнитного поля</w:t>
            </w:r>
            <w:r>
              <w:rPr>
                <w:lang w:val="ru-RU"/>
              </w:rPr>
              <w:t xml:space="preserve">, если сила, действующая на проводник , </w:t>
            </w:r>
            <w:r>
              <w:t>F</w:t>
            </w:r>
            <w:r w:rsidRPr="00377721">
              <w:rPr>
                <w:lang w:val="ru-RU"/>
              </w:rPr>
              <w:t xml:space="preserve"> = 30 </w:t>
            </w:r>
            <w:r>
              <w:rPr>
                <w:lang w:val="ru-RU"/>
              </w:rPr>
              <w:t>Н.</w:t>
            </w:r>
          </w:p>
          <w:p w:rsidR="00377721" w:rsidRPr="009A6237" w:rsidRDefault="00377721" w:rsidP="00F0142E">
            <w:pPr>
              <w:rPr>
                <w:b/>
                <w:lang w:val="ru-RU"/>
              </w:rPr>
            </w:pPr>
          </w:p>
          <w:p w:rsidR="00377721" w:rsidRDefault="00377721" w:rsidP="00721F04">
            <w:pPr>
              <w:ind w:left="426"/>
              <w:rPr>
                <w:b/>
                <w:lang w:val="ru-RU"/>
              </w:rPr>
            </w:pPr>
            <w:r>
              <w:rPr>
                <w:b/>
                <w:lang w:val="ru-RU"/>
              </w:rPr>
              <w:t xml:space="preserve">   </w:t>
            </w:r>
            <w:r w:rsidRPr="00721F04">
              <w:rPr>
                <w:b/>
                <w:lang w:val="ru-RU"/>
              </w:rPr>
              <w:t xml:space="preserve">Задание </w:t>
            </w:r>
            <w:r>
              <w:rPr>
                <w:b/>
                <w:lang w:val="ru-RU"/>
              </w:rPr>
              <w:t xml:space="preserve">8 </w:t>
            </w:r>
          </w:p>
          <w:p w:rsidR="00377721" w:rsidRPr="005B7B28" w:rsidRDefault="00377721" w:rsidP="00721F04">
            <w:pPr>
              <w:ind w:left="426"/>
              <w:rPr>
                <w:b/>
                <w:lang w:val="ru-RU"/>
              </w:rPr>
            </w:pPr>
          </w:p>
          <w:p w:rsidR="00436B9D" w:rsidRPr="005B7B28" w:rsidRDefault="00436B9D" w:rsidP="000D1BC5">
            <w:pPr>
              <w:rPr>
                <w:rFonts w:ascii="Times New Roman CYR" w:hAnsi="Times New Roman CYR" w:cs="Times New Roman CYR"/>
                <w:szCs w:val="20"/>
                <w:lang w:val="ru-RU"/>
              </w:rPr>
            </w:pPr>
            <w:r w:rsidRPr="005B7B28">
              <w:rPr>
                <w:lang w:val="ru-RU"/>
              </w:rPr>
              <w:t xml:space="preserve">          </w:t>
            </w:r>
            <w:r w:rsidRPr="005B7B28">
              <w:rPr>
                <w:rFonts w:ascii="Times New Roman CYR" w:hAnsi="Times New Roman CYR" w:cs="Times New Roman CYR"/>
                <w:szCs w:val="20"/>
                <w:lang w:val="ru-RU"/>
              </w:rPr>
              <w:t xml:space="preserve">        В сеть включены две лампы мощностью 55 и 75 вт. Диск счетчика при контрол</w:t>
            </w:r>
            <w:r w:rsidRPr="005B7B28">
              <w:rPr>
                <w:rFonts w:ascii="Times New Roman CYR" w:hAnsi="Times New Roman CYR" w:cs="Times New Roman CYR"/>
                <w:szCs w:val="20"/>
                <w:lang w:val="ru-RU"/>
              </w:rPr>
              <w:t>ь</w:t>
            </w:r>
            <w:r w:rsidRPr="005B7B28">
              <w:rPr>
                <w:rFonts w:ascii="Times New Roman CYR" w:hAnsi="Times New Roman CYR" w:cs="Times New Roman CYR"/>
                <w:szCs w:val="20"/>
                <w:lang w:val="ru-RU"/>
              </w:rPr>
              <w:t>ном замере сделал</w:t>
            </w:r>
            <w:r w:rsidRPr="005B7B28">
              <w:rPr>
                <w:rFonts w:ascii="Arial" w:hAnsi="Arial" w:cs="Arial"/>
                <w:szCs w:val="20"/>
                <w:lang w:val="ru-RU"/>
              </w:rPr>
              <w:t xml:space="preserve"> </w:t>
            </w:r>
            <w:r w:rsidRPr="005B7B28">
              <w:rPr>
                <w:rFonts w:ascii="Times New Roman CYR" w:hAnsi="Times New Roman CYR" w:cs="Times New Roman CYR"/>
                <w:szCs w:val="20"/>
                <w:lang w:val="ru-RU"/>
              </w:rPr>
              <w:t xml:space="preserve">за 5 минут 60 оборотов. На щитке счетчика </w:t>
            </w:r>
            <w:r w:rsidRPr="005B7B28">
              <w:rPr>
                <w:szCs w:val="20"/>
                <w:lang w:val="ru-RU"/>
              </w:rPr>
              <w:t>указано</w:t>
            </w:r>
            <w:r w:rsidRPr="005B7B28">
              <w:rPr>
                <w:rFonts w:ascii="Times New Roman CYR" w:hAnsi="Times New Roman CYR" w:cs="Times New Roman CYR"/>
                <w:szCs w:val="20"/>
                <w:lang w:val="ru-RU"/>
              </w:rPr>
              <w:t>, что 1квт*ч =</w:t>
            </w:r>
            <w:r w:rsidRPr="005B7B28">
              <w:rPr>
                <w:rFonts w:ascii="Arial" w:hAnsi="Arial" w:cs="Arial"/>
                <w:szCs w:val="20"/>
                <w:lang w:val="ru-RU"/>
              </w:rPr>
              <w:t xml:space="preserve"> 558</w:t>
            </w:r>
            <w:r w:rsidRPr="005B7B28">
              <w:rPr>
                <w:rFonts w:ascii="Times New Roman CYR" w:hAnsi="Times New Roman CYR" w:cs="Times New Roman CYR"/>
                <w:szCs w:val="20"/>
                <w:lang w:val="ru-RU"/>
              </w:rPr>
              <w:t xml:space="preserve"> оборотам диска, т. е. Ссч= </w:t>
            </w:r>
            <w:r w:rsidRPr="005B7B28">
              <w:rPr>
                <w:rFonts w:ascii="Arial" w:hAnsi="Arial" w:cs="Arial"/>
                <w:szCs w:val="20"/>
                <w:lang w:val="ru-RU"/>
              </w:rPr>
              <w:t>1 : 558 к</w:t>
            </w:r>
            <w:r w:rsidRPr="005B7B28">
              <w:rPr>
                <w:rFonts w:ascii="Times New Roman CYR" w:hAnsi="Times New Roman CYR" w:cs="Times New Roman CYR"/>
                <w:szCs w:val="20"/>
                <w:lang w:val="ru-RU"/>
              </w:rPr>
              <w:t xml:space="preserve">вт*ч, или </w:t>
            </w:r>
            <w:r w:rsidRPr="005B7B28">
              <w:rPr>
                <w:rFonts w:ascii="Arial" w:hAnsi="Arial" w:cs="Arial"/>
                <w:szCs w:val="20"/>
                <w:lang w:val="ru-RU"/>
              </w:rPr>
              <w:t xml:space="preserve">1 : 5580 </w:t>
            </w:r>
            <w:r w:rsidRPr="005B7B28">
              <w:rPr>
                <w:rFonts w:ascii="Times New Roman CYR" w:hAnsi="Times New Roman CYR" w:cs="Times New Roman CYR"/>
                <w:szCs w:val="20"/>
                <w:lang w:val="ru-RU"/>
              </w:rPr>
              <w:t>квт/ч.</w:t>
            </w:r>
            <w:r w:rsidRPr="005B7B28">
              <w:rPr>
                <w:rFonts w:ascii="Arial" w:hAnsi="Arial" w:cs="Arial"/>
                <w:szCs w:val="20"/>
                <w:lang w:val="ru-RU"/>
              </w:rPr>
              <w:t xml:space="preserve"> </w:t>
            </w:r>
            <w:r w:rsidRPr="005B7B28">
              <w:rPr>
                <w:rFonts w:ascii="Times New Roman CYR" w:hAnsi="Times New Roman CYR" w:cs="Times New Roman CYR"/>
                <w:szCs w:val="20"/>
                <w:lang w:val="ru-RU"/>
              </w:rPr>
              <w:t>Определите</w:t>
            </w:r>
            <w:r w:rsidRPr="005B7B28">
              <w:rPr>
                <w:rFonts w:ascii="Times New Roman CYR" w:hAnsi="Times New Roman CYR" w:cs="Times New Roman CYR"/>
                <w:szCs w:val="20"/>
              </w:rPr>
              <w:t> </w:t>
            </w:r>
            <w:r w:rsidRPr="005B7B28">
              <w:rPr>
                <w:rFonts w:ascii="Times New Roman CYR" w:hAnsi="Times New Roman CYR" w:cs="Times New Roman CYR"/>
                <w:szCs w:val="20"/>
                <w:lang w:val="ru-RU"/>
              </w:rPr>
              <w:t xml:space="preserve"> фактический ра</w:t>
            </w:r>
            <w:r w:rsidRPr="005B7B28">
              <w:rPr>
                <w:rFonts w:ascii="Times New Roman CYR" w:hAnsi="Times New Roman CYR" w:cs="Times New Roman CYR"/>
                <w:szCs w:val="20"/>
                <w:lang w:val="ru-RU"/>
              </w:rPr>
              <w:t>с</w:t>
            </w:r>
            <w:r w:rsidRPr="005B7B28">
              <w:rPr>
                <w:rFonts w:ascii="Times New Roman CYR" w:hAnsi="Times New Roman CYR" w:cs="Times New Roman CYR"/>
                <w:szCs w:val="20"/>
                <w:lang w:val="ru-RU"/>
              </w:rPr>
              <w:t>ход</w:t>
            </w:r>
            <w:r w:rsidRPr="005B7B28">
              <w:rPr>
                <w:rFonts w:ascii="Arial" w:hAnsi="Arial" w:cs="Arial"/>
                <w:szCs w:val="20"/>
                <w:lang w:val="ru-RU"/>
              </w:rPr>
              <w:t xml:space="preserve"> </w:t>
            </w:r>
            <w:r w:rsidRPr="005B7B28">
              <w:rPr>
                <w:rFonts w:ascii="Times New Roman CYR" w:hAnsi="Times New Roman CYR" w:cs="Times New Roman CYR"/>
                <w:szCs w:val="20"/>
                <w:lang w:val="ru-RU"/>
              </w:rPr>
              <w:t>электроэнергии, и</w:t>
            </w:r>
            <w:r w:rsidR="00377721">
              <w:rPr>
                <w:rFonts w:ascii="Times New Roman CYR" w:hAnsi="Times New Roman CYR" w:cs="Times New Roman CYR"/>
                <w:szCs w:val="20"/>
                <w:lang w:val="ru-RU"/>
              </w:rPr>
              <w:t xml:space="preserve">зрасходованной на горение ламп, и </w:t>
            </w:r>
            <w:r w:rsidR="00377721" w:rsidRPr="005B7B28">
              <w:rPr>
                <w:lang w:val="ru-RU"/>
              </w:rPr>
              <w:t>погрешность показаний электр</w:t>
            </w:r>
            <w:r w:rsidR="00377721" w:rsidRPr="005B7B28">
              <w:rPr>
                <w:lang w:val="ru-RU"/>
              </w:rPr>
              <w:t>о</w:t>
            </w:r>
            <w:r w:rsidR="00377721" w:rsidRPr="005B7B28">
              <w:rPr>
                <w:lang w:val="ru-RU"/>
              </w:rPr>
              <w:t>счетчика</w:t>
            </w:r>
            <w:r w:rsidR="00377721">
              <w:rPr>
                <w:lang w:val="ru-RU"/>
              </w:rPr>
              <w:t>.</w:t>
            </w:r>
          </w:p>
          <w:p w:rsidR="00436B9D" w:rsidRPr="005B7B28" w:rsidRDefault="00436B9D" w:rsidP="005A4247">
            <w:pPr>
              <w:ind w:left="426"/>
              <w:rPr>
                <w:b/>
                <w:lang w:val="ru-RU"/>
              </w:rPr>
            </w:pPr>
            <w:r w:rsidRPr="005B7B28">
              <w:rPr>
                <w:b/>
                <w:lang w:val="ru-RU"/>
              </w:rPr>
              <w:t xml:space="preserve"> </w:t>
            </w:r>
          </w:p>
          <w:p w:rsidR="00436B9D" w:rsidRPr="00721F04" w:rsidRDefault="00377721" w:rsidP="008545F1">
            <w:pPr>
              <w:ind w:left="426"/>
              <w:rPr>
                <w:b/>
                <w:lang w:val="ru-RU"/>
              </w:rPr>
            </w:pPr>
            <w:r>
              <w:rPr>
                <w:b/>
                <w:lang w:val="ru-RU"/>
              </w:rPr>
              <w:t xml:space="preserve">   </w:t>
            </w:r>
            <w:r w:rsidR="00436B9D" w:rsidRPr="00721F04">
              <w:rPr>
                <w:b/>
                <w:lang w:val="ru-RU"/>
              </w:rPr>
              <w:t xml:space="preserve">Задание </w:t>
            </w:r>
            <w:r>
              <w:rPr>
                <w:b/>
                <w:lang w:val="ru-RU"/>
              </w:rPr>
              <w:t>9</w:t>
            </w:r>
          </w:p>
          <w:p w:rsidR="00773553" w:rsidRDefault="00371503" w:rsidP="00371503">
            <w:pPr>
              <w:spacing w:before="100" w:beforeAutospacing="1" w:after="100" w:afterAutospacing="1"/>
              <w:rPr>
                <w:noProof/>
                <w:lang w:val="ru-RU"/>
              </w:rPr>
            </w:pPr>
            <w:r>
              <w:rPr>
                <w:noProof/>
                <w:lang w:val="ru-RU"/>
              </w:rPr>
              <w:t xml:space="preserve">           Вольтметр класса точности 2,5 с</w:t>
            </w:r>
            <w:r w:rsidR="00D07384">
              <w:rPr>
                <w:noProof/>
                <w:lang w:val="ru-RU"/>
              </w:rPr>
              <w:t xml:space="preserve"> </w:t>
            </w:r>
            <w:r>
              <w:rPr>
                <w:noProof/>
                <w:lang w:val="ru-RU"/>
              </w:rPr>
              <w:t xml:space="preserve">пределом измерений 300 В и внутренним сопротивлением 20 кОм </w:t>
            </w:r>
            <w:r w:rsidR="00D07384">
              <w:rPr>
                <w:noProof/>
                <w:lang w:val="ru-RU"/>
              </w:rPr>
              <w:t xml:space="preserve">снабжен добавочным сопротивлением , расширяющим предел измерений в 10 раз. Определить величину добавочного сопротивления, максимально возможную относительную погрешность </w:t>
            </w:r>
            <w:r w:rsidR="008A7E88">
              <w:rPr>
                <w:noProof/>
                <w:lang w:val="ru-RU"/>
              </w:rPr>
              <w:t xml:space="preserve"> измерения </w:t>
            </w:r>
            <w:r w:rsidR="00D07384">
              <w:rPr>
                <w:noProof/>
                <w:lang w:val="ru-RU"/>
              </w:rPr>
              <w:t>δ</w:t>
            </w:r>
            <w:r w:rsidR="008A7E88">
              <w:rPr>
                <w:noProof/>
                <w:lang w:val="ru-RU"/>
              </w:rPr>
              <w:t>, если измеренное напряжение  равно 1500 В.</w:t>
            </w:r>
          </w:p>
          <w:p w:rsidR="00436B9D" w:rsidRPr="00721F04" w:rsidRDefault="00436B9D" w:rsidP="000D1BC5">
            <w:pPr>
              <w:ind w:left="426"/>
              <w:rPr>
                <w:b/>
                <w:lang w:val="ru-RU"/>
              </w:rPr>
            </w:pPr>
            <w:r>
              <w:rPr>
                <w:b/>
                <w:lang w:val="ru-RU"/>
              </w:rPr>
              <w:t xml:space="preserve">     </w:t>
            </w:r>
            <w:r w:rsidRPr="00721F04">
              <w:rPr>
                <w:b/>
                <w:lang w:val="ru-RU"/>
              </w:rPr>
              <w:t xml:space="preserve">Задание </w:t>
            </w:r>
            <w:r w:rsidR="009A4E29">
              <w:rPr>
                <w:b/>
                <w:lang w:val="ru-RU"/>
              </w:rPr>
              <w:t>10</w:t>
            </w:r>
          </w:p>
          <w:p w:rsidR="00436B9D" w:rsidRPr="00BB09A1" w:rsidRDefault="00436B9D" w:rsidP="00494012">
            <w:pPr>
              <w:spacing w:before="100" w:beforeAutospacing="1" w:after="100" w:afterAutospacing="1"/>
              <w:rPr>
                <w:lang w:val="ru-RU"/>
              </w:rPr>
            </w:pPr>
            <w:r>
              <w:rPr>
                <w:lang w:val="ru-RU"/>
              </w:rPr>
              <w:t xml:space="preserve">            </w:t>
            </w:r>
            <w:r w:rsidR="00494012">
              <w:rPr>
                <w:lang w:val="ru-RU"/>
              </w:rPr>
              <w:t>Амперметр класса точности 1 с пределом измерений 5 А и внутренним сопротивлен</w:t>
            </w:r>
            <w:r w:rsidR="00494012">
              <w:rPr>
                <w:lang w:val="ru-RU"/>
              </w:rPr>
              <w:t>и</w:t>
            </w:r>
            <w:r w:rsidR="00494012">
              <w:rPr>
                <w:lang w:val="ru-RU"/>
              </w:rPr>
              <w:t>ем 0,09 Ом включен параллельно шунту, расширяющему предел измерения до 50 А. Опред</w:t>
            </w:r>
            <w:r w:rsidR="00494012">
              <w:rPr>
                <w:lang w:val="ru-RU"/>
              </w:rPr>
              <w:t>е</w:t>
            </w:r>
            <w:r w:rsidR="00494012">
              <w:rPr>
                <w:lang w:val="ru-RU"/>
              </w:rPr>
              <w:t xml:space="preserve">лить сопротивление шунта </w:t>
            </w:r>
            <w:r w:rsidR="00494012">
              <w:t>R</w:t>
            </w:r>
            <w:r w:rsidR="00BB09A1">
              <w:rPr>
                <w:vertAlign w:val="subscript"/>
                <w:lang w:val="ru-RU"/>
              </w:rPr>
              <w:t>ш</w:t>
            </w:r>
            <w:r w:rsidR="00BB09A1">
              <w:rPr>
                <w:lang w:val="ru-RU"/>
              </w:rPr>
              <w:t xml:space="preserve"> , Ом, максимально возможную абсолютную погрешность и</w:t>
            </w:r>
            <w:r w:rsidR="00BB09A1">
              <w:rPr>
                <w:lang w:val="ru-RU"/>
              </w:rPr>
              <w:t>з</w:t>
            </w:r>
            <w:r w:rsidR="00BB09A1">
              <w:rPr>
                <w:lang w:val="ru-RU"/>
              </w:rPr>
              <w:t>мерения Δ, А.</w:t>
            </w:r>
          </w:p>
          <w:p w:rsidR="00436B9D" w:rsidRPr="00770937" w:rsidRDefault="00436B9D" w:rsidP="00721F04">
            <w:pPr>
              <w:spacing w:before="100" w:beforeAutospacing="1" w:after="100" w:afterAutospacing="1"/>
              <w:rPr>
                <w:b/>
                <w:lang w:val="ru-RU"/>
              </w:rPr>
            </w:pPr>
            <w:r>
              <w:rPr>
                <w:b/>
                <w:lang w:val="ru-RU"/>
              </w:rPr>
              <w:t xml:space="preserve">          </w:t>
            </w:r>
            <w:r w:rsidRPr="00770937">
              <w:rPr>
                <w:b/>
                <w:lang w:val="ru-RU"/>
              </w:rPr>
              <w:t xml:space="preserve">Задание </w:t>
            </w:r>
            <w:r w:rsidR="009A4E29">
              <w:rPr>
                <w:b/>
                <w:lang w:val="ru-RU"/>
              </w:rPr>
              <w:t>11</w:t>
            </w:r>
            <w:r w:rsidRPr="00770937">
              <w:rPr>
                <w:b/>
                <w:lang w:val="ru-RU"/>
              </w:rPr>
              <w:t xml:space="preserve"> </w:t>
            </w:r>
          </w:p>
          <w:p w:rsidR="00436B9D" w:rsidRPr="00773553" w:rsidRDefault="00436B9D" w:rsidP="00721F04">
            <w:pPr>
              <w:spacing w:before="100" w:beforeAutospacing="1" w:after="100" w:afterAutospacing="1"/>
              <w:rPr>
                <w:lang w:val="ru-RU"/>
              </w:rPr>
            </w:pPr>
            <w:r>
              <w:rPr>
                <w:lang w:val="ru-RU"/>
              </w:rPr>
              <w:t xml:space="preserve">            </w:t>
            </w:r>
            <w:r w:rsidR="00773553">
              <w:rPr>
                <w:lang w:val="ru-RU"/>
              </w:rPr>
              <w:t xml:space="preserve">Обмотка четырехполюсного генератора постоянного тока имеет 600 проводников  и одну пару параллельных ветвей. Скорость вращения генератора </w:t>
            </w:r>
            <w:r w:rsidR="00773553">
              <w:t>n</w:t>
            </w:r>
            <w:r w:rsidR="00773553" w:rsidRPr="00773553">
              <w:rPr>
                <w:lang w:val="ru-RU"/>
              </w:rPr>
              <w:t xml:space="preserve"> = 1450 </w:t>
            </w:r>
            <w:r w:rsidR="00773553">
              <w:rPr>
                <w:lang w:val="ru-RU"/>
              </w:rPr>
              <w:t xml:space="preserve">об/ мин, при этом в обмотке якоря индуцируется ЭДС Е </w:t>
            </w:r>
            <w:r w:rsidR="007E7AAA">
              <w:rPr>
                <w:lang w:val="ru-RU"/>
              </w:rPr>
              <w:t xml:space="preserve">= </w:t>
            </w:r>
            <w:r w:rsidR="00773553">
              <w:rPr>
                <w:lang w:val="ru-RU"/>
              </w:rPr>
              <w:t>240 В. Определите магнитный поток машины Ф.</w:t>
            </w:r>
          </w:p>
          <w:p w:rsidR="00436B9D" w:rsidRPr="00770937" w:rsidRDefault="00436B9D" w:rsidP="00321444">
            <w:pPr>
              <w:spacing w:before="100" w:beforeAutospacing="1" w:after="100" w:afterAutospacing="1"/>
              <w:rPr>
                <w:b/>
                <w:lang w:val="ru-RU"/>
              </w:rPr>
            </w:pPr>
            <w:r>
              <w:rPr>
                <w:b/>
                <w:lang w:val="ru-RU"/>
              </w:rPr>
              <w:t xml:space="preserve">           </w:t>
            </w:r>
            <w:r w:rsidRPr="00770937">
              <w:rPr>
                <w:b/>
                <w:lang w:val="ru-RU"/>
              </w:rPr>
              <w:t xml:space="preserve">Задание </w:t>
            </w:r>
            <w:r w:rsidR="009A4E29">
              <w:rPr>
                <w:b/>
                <w:lang w:val="ru-RU"/>
              </w:rPr>
              <w:t>12</w:t>
            </w:r>
            <w:r w:rsidRPr="00770937">
              <w:rPr>
                <w:b/>
                <w:lang w:val="ru-RU"/>
              </w:rPr>
              <w:t xml:space="preserve"> </w:t>
            </w:r>
          </w:p>
          <w:p w:rsidR="00436B9D" w:rsidRPr="00663D7F" w:rsidRDefault="00436B9D" w:rsidP="00770937">
            <w:pPr>
              <w:spacing w:before="100" w:beforeAutospacing="1" w:after="100" w:afterAutospacing="1"/>
              <w:jc w:val="both"/>
              <w:rPr>
                <w:color w:val="000000"/>
                <w:shd w:val="clear" w:color="auto" w:fill="FFFFFF"/>
                <w:lang w:val="ru-RU"/>
              </w:rPr>
            </w:pPr>
            <w:r w:rsidRPr="00405879">
              <w:rPr>
                <w:rStyle w:val="apple-converted-space"/>
                <w:color w:val="000000"/>
                <w:shd w:val="clear" w:color="auto" w:fill="FFFFFF"/>
              </w:rPr>
              <w:t> </w:t>
            </w:r>
            <w:r w:rsidR="00663D7F">
              <w:rPr>
                <w:rStyle w:val="apple-converted-space"/>
                <w:color w:val="000000"/>
                <w:shd w:val="clear" w:color="auto" w:fill="FFFFFF"/>
                <w:lang w:val="ru-RU"/>
              </w:rPr>
              <w:t xml:space="preserve">   </w:t>
            </w:r>
            <w:r w:rsidRPr="00405879">
              <w:rPr>
                <w:rStyle w:val="apple-converted-space"/>
                <w:color w:val="000000"/>
                <w:shd w:val="clear" w:color="auto" w:fill="FFFFFF"/>
                <w:lang w:val="ru-RU"/>
              </w:rPr>
              <w:t xml:space="preserve"> </w:t>
            </w:r>
            <w:r w:rsidR="00405879" w:rsidRPr="00405879">
              <w:rPr>
                <w:rStyle w:val="apple-converted-space"/>
                <w:color w:val="000000"/>
                <w:shd w:val="clear" w:color="auto" w:fill="FFFFFF"/>
                <w:lang w:val="ru-RU"/>
              </w:rPr>
              <w:t xml:space="preserve">На вход однофазного трансформатора подано напряжение </w:t>
            </w:r>
            <w:r w:rsidR="00405879" w:rsidRPr="00405879">
              <w:rPr>
                <w:rStyle w:val="apple-converted-space"/>
                <w:color w:val="000000"/>
                <w:shd w:val="clear" w:color="auto" w:fill="FFFFFF"/>
              </w:rPr>
              <w:t>U</w:t>
            </w:r>
            <w:r w:rsidR="00405879" w:rsidRPr="00405879">
              <w:rPr>
                <w:rStyle w:val="apple-converted-space"/>
                <w:color w:val="000000"/>
                <w:shd w:val="clear" w:color="auto" w:fill="FFFFFF"/>
                <w:vertAlign w:val="subscript"/>
                <w:lang w:val="ru-RU"/>
              </w:rPr>
              <w:t>1</w:t>
            </w:r>
            <w:r w:rsidR="00405879" w:rsidRPr="00405879">
              <w:rPr>
                <w:rStyle w:val="apple-converted-space"/>
                <w:color w:val="000000"/>
                <w:shd w:val="clear" w:color="auto" w:fill="FFFFFF"/>
                <w:lang w:val="ru-RU"/>
              </w:rPr>
              <w:t xml:space="preserve"> = 220 В </w:t>
            </w:r>
            <w:r w:rsidR="00405879" w:rsidRPr="00405879">
              <w:rPr>
                <w:lang w:val="ru-RU"/>
              </w:rPr>
              <w:t xml:space="preserve">частотой </w:t>
            </w:r>
            <w:r w:rsidR="00663D7F">
              <w:rPr>
                <w:lang w:val="ru-RU"/>
              </w:rPr>
              <w:t xml:space="preserve">                   </w:t>
            </w:r>
            <w:r w:rsidR="00405879" w:rsidRPr="00405879">
              <w:lastRenderedPageBreak/>
              <w:t>f</w:t>
            </w:r>
            <w:r w:rsidR="00405879" w:rsidRPr="00405879">
              <w:rPr>
                <w:lang w:val="ru-RU"/>
              </w:rPr>
              <w:t xml:space="preserve"> = 50Гц. Число </w:t>
            </w:r>
            <w:r w:rsidR="00663D7F">
              <w:rPr>
                <w:lang w:val="ru-RU"/>
              </w:rPr>
              <w:t>витков</w:t>
            </w:r>
            <w:r w:rsidR="00663D7F" w:rsidRPr="00663D7F">
              <w:rPr>
                <w:lang w:val="ru-RU"/>
              </w:rPr>
              <w:t xml:space="preserve"> </w:t>
            </w:r>
            <w:r w:rsidR="00663D7F">
              <w:rPr>
                <w:lang w:val="ru-RU"/>
              </w:rPr>
              <w:t>вторичной обмотки w</w:t>
            </w:r>
            <w:r w:rsidR="00663D7F" w:rsidRPr="00663D7F">
              <w:rPr>
                <w:vertAlign w:val="subscript"/>
                <w:lang w:val="ru-RU"/>
              </w:rPr>
              <w:t>2</w:t>
            </w:r>
            <w:r w:rsidR="00663D7F">
              <w:rPr>
                <w:lang w:val="ru-RU"/>
              </w:rPr>
              <w:t xml:space="preserve"> = 30. В режиме холостого хода замерено н</w:t>
            </w:r>
            <w:r w:rsidR="00663D7F">
              <w:rPr>
                <w:lang w:val="ru-RU"/>
              </w:rPr>
              <w:t>а</w:t>
            </w:r>
            <w:r w:rsidR="00663D7F">
              <w:rPr>
                <w:lang w:val="ru-RU"/>
              </w:rPr>
              <w:t xml:space="preserve">пряжение на выходе трансформатора </w:t>
            </w:r>
            <w:r w:rsidR="00663D7F">
              <w:t>U</w:t>
            </w:r>
            <w:r w:rsidR="00663D7F" w:rsidRPr="00663D7F">
              <w:rPr>
                <w:vertAlign w:val="subscript"/>
                <w:lang w:val="ru-RU"/>
              </w:rPr>
              <w:t>2</w:t>
            </w:r>
            <w:r w:rsidR="00663D7F" w:rsidRPr="00663D7F">
              <w:rPr>
                <w:lang w:val="ru-RU"/>
              </w:rPr>
              <w:t xml:space="preserve"> = 36 </w:t>
            </w:r>
            <w:r w:rsidR="00663D7F">
              <w:rPr>
                <w:lang w:val="ru-RU"/>
              </w:rPr>
              <w:t>В. Площадь стали поперечного сечения серде</w:t>
            </w:r>
            <w:r w:rsidR="00663D7F">
              <w:rPr>
                <w:lang w:val="ru-RU"/>
              </w:rPr>
              <w:t>ч</w:t>
            </w:r>
            <w:r w:rsidR="00663D7F">
              <w:rPr>
                <w:lang w:val="ru-RU"/>
              </w:rPr>
              <w:t xml:space="preserve">ника трансформатора </w:t>
            </w:r>
            <w:r w:rsidR="00663D7F">
              <w:t>S</w:t>
            </w:r>
            <w:r w:rsidR="00663D7F">
              <w:rPr>
                <w:vertAlign w:val="subscript"/>
                <w:lang w:val="ru-RU"/>
              </w:rPr>
              <w:t>с</w:t>
            </w:r>
            <w:r w:rsidR="00663D7F">
              <w:rPr>
                <w:lang w:val="ru-RU"/>
              </w:rPr>
              <w:t xml:space="preserve"> = 36 см</w:t>
            </w:r>
            <w:r w:rsidR="00663D7F">
              <w:rPr>
                <w:vertAlign w:val="superscript"/>
                <w:lang w:val="ru-RU"/>
              </w:rPr>
              <w:t>2</w:t>
            </w:r>
            <w:r w:rsidR="00663D7F">
              <w:rPr>
                <w:lang w:val="ru-RU"/>
              </w:rPr>
              <w:t xml:space="preserve">. Определить число витков первичной обмотки </w:t>
            </w:r>
            <w:r w:rsidR="00EE6FB0" w:rsidRPr="00EE6FB0">
              <w:t>w</w:t>
            </w:r>
            <w:r w:rsidR="00EE6FB0" w:rsidRPr="00EE6FB0">
              <w:rPr>
                <w:vertAlign w:val="subscript"/>
                <w:lang w:val="ru-RU"/>
              </w:rPr>
              <w:t>1</w:t>
            </w:r>
            <w:r w:rsidR="00EE6FB0" w:rsidRPr="00EE6FB0">
              <w:rPr>
                <w:lang w:val="ru-RU"/>
              </w:rPr>
              <w:t xml:space="preserve"> </w:t>
            </w:r>
            <w:r w:rsidR="00663D7F" w:rsidRPr="00EE6FB0">
              <w:rPr>
                <w:lang w:val="ru-RU"/>
              </w:rPr>
              <w:t>и</w:t>
            </w:r>
            <w:r w:rsidR="00663D7F">
              <w:rPr>
                <w:lang w:val="ru-RU"/>
              </w:rPr>
              <w:t xml:space="preserve"> макс</w:t>
            </w:r>
            <w:r w:rsidR="00663D7F">
              <w:rPr>
                <w:lang w:val="ru-RU"/>
              </w:rPr>
              <w:t>и</w:t>
            </w:r>
            <w:r w:rsidR="00663D7F">
              <w:rPr>
                <w:lang w:val="ru-RU"/>
              </w:rPr>
              <w:t>мальное значение магнитной  индукции В в сердечнике трансформатора.</w:t>
            </w:r>
          </w:p>
          <w:p w:rsidR="00436B9D" w:rsidRPr="00770937" w:rsidRDefault="00436B9D" w:rsidP="00321444">
            <w:pPr>
              <w:rPr>
                <w:b/>
                <w:lang w:val="ru-RU"/>
              </w:rPr>
            </w:pPr>
            <w:r>
              <w:rPr>
                <w:b/>
                <w:lang w:val="ru-RU"/>
              </w:rPr>
              <w:t xml:space="preserve">         </w:t>
            </w:r>
            <w:r w:rsidRPr="00770937">
              <w:rPr>
                <w:b/>
                <w:lang w:val="ru-RU"/>
              </w:rPr>
              <w:t>Задание</w:t>
            </w:r>
            <w:r w:rsidR="009A4E29">
              <w:rPr>
                <w:b/>
                <w:lang w:val="ru-RU"/>
              </w:rPr>
              <w:t xml:space="preserve"> 13</w:t>
            </w:r>
            <w:r w:rsidRPr="00770937">
              <w:rPr>
                <w:b/>
                <w:lang w:val="ru-RU"/>
              </w:rPr>
              <w:t xml:space="preserve"> </w:t>
            </w:r>
          </w:p>
          <w:p w:rsidR="00436B9D" w:rsidRPr="009A4E29" w:rsidRDefault="00436B9D" w:rsidP="003F74FB">
            <w:pPr>
              <w:pStyle w:val="aa"/>
              <w:shd w:val="clear" w:color="auto" w:fill="FFFFFF"/>
              <w:spacing w:before="0" w:beforeAutospacing="0" w:after="0" w:afterAutospacing="0"/>
              <w:textAlignment w:val="baseline"/>
              <w:rPr>
                <w:color w:val="000000"/>
                <w:lang w:val="ru-RU"/>
              </w:rPr>
            </w:pPr>
            <w:r>
              <w:rPr>
                <w:color w:val="000000"/>
                <w:lang w:val="ru-RU"/>
              </w:rPr>
              <w:t xml:space="preserve">         </w:t>
            </w:r>
          </w:p>
          <w:p w:rsidR="00436B9D" w:rsidRPr="009A4E29" w:rsidRDefault="00DE4211" w:rsidP="009A4E29">
            <w:pPr>
              <w:pStyle w:val="aa"/>
              <w:shd w:val="clear" w:color="auto" w:fill="FFFFFF"/>
              <w:spacing w:before="0" w:beforeAutospacing="0" w:after="0" w:afterAutospacing="0"/>
              <w:textAlignment w:val="baseline"/>
              <w:rPr>
                <w:color w:val="000000"/>
                <w:lang w:val="ru-RU"/>
              </w:rPr>
            </w:pPr>
            <w:r w:rsidRPr="00B81F90">
              <w:rPr>
                <w:color w:val="000000"/>
                <w:lang w:val="ru-RU"/>
              </w:rPr>
              <w:t xml:space="preserve">          Скольжение асинхронного двигателя равно 5%, частота питающего тока 50Гц, </w:t>
            </w:r>
            <w:r w:rsidR="00B81F90" w:rsidRPr="00B81F90">
              <w:rPr>
                <w:color w:val="000000"/>
                <w:lang w:val="ru-RU"/>
              </w:rPr>
              <w:t>вр</w:t>
            </w:r>
            <w:r w:rsidR="00B81F90" w:rsidRPr="00B81F90">
              <w:rPr>
                <w:color w:val="000000"/>
                <w:lang w:val="ru-RU"/>
              </w:rPr>
              <w:t>а</w:t>
            </w:r>
            <w:r w:rsidR="00B81F90" w:rsidRPr="00B81F90">
              <w:rPr>
                <w:color w:val="000000"/>
                <w:lang w:val="ru-RU"/>
              </w:rPr>
              <w:t xml:space="preserve">щающееся магнитное поле статора – шестиполюсное. Найти скорость вращения магнитного поля </w:t>
            </w:r>
            <w:r w:rsidR="00B81F90">
              <w:rPr>
                <w:color w:val="000000"/>
              </w:rPr>
              <w:t>n</w:t>
            </w:r>
            <w:r w:rsidR="00B81F90" w:rsidRPr="00B81F90">
              <w:rPr>
                <w:color w:val="000000"/>
                <w:vertAlign w:val="subscript"/>
                <w:lang w:val="ru-RU"/>
              </w:rPr>
              <w:t>1</w:t>
            </w:r>
            <w:r w:rsidR="00B81F90" w:rsidRPr="00B81F90">
              <w:rPr>
                <w:color w:val="000000"/>
                <w:lang w:val="ru-RU"/>
              </w:rPr>
              <w:t xml:space="preserve"> и скорость вращения ротора </w:t>
            </w:r>
            <w:r w:rsidR="00B81F90">
              <w:rPr>
                <w:color w:val="000000"/>
              </w:rPr>
              <w:t>n</w:t>
            </w:r>
            <w:r w:rsidR="00B81F90" w:rsidRPr="00B81F90">
              <w:rPr>
                <w:color w:val="000000"/>
                <w:vertAlign w:val="subscript"/>
                <w:lang w:val="ru-RU"/>
              </w:rPr>
              <w:t>2</w:t>
            </w:r>
            <w:r w:rsidR="00B81F90" w:rsidRPr="00B81F90">
              <w:rPr>
                <w:color w:val="000000"/>
                <w:lang w:val="ru-RU"/>
              </w:rPr>
              <w:t xml:space="preserve"> </w:t>
            </w:r>
            <w:r w:rsidR="00B81F90">
              <w:rPr>
                <w:color w:val="000000"/>
                <w:lang w:val="ru-RU"/>
              </w:rPr>
              <w:t>, об/ мин</w:t>
            </w:r>
            <w:r w:rsidR="00B81F90" w:rsidRPr="00B81F90">
              <w:rPr>
                <w:color w:val="000000"/>
                <w:lang w:val="ru-RU"/>
              </w:rPr>
              <w:t>.</w:t>
            </w:r>
          </w:p>
        </w:tc>
      </w:tr>
    </w:tbl>
    <w:p w:rsidR="00323FE8" w:rsidRDefault="00323FE8" w:rsidP="00473A61">
      <w:pPr>
        <w:jc w:val="center"/>
        <w:rPr>
          <w:b/>
          <w:lang w:val="ru-RU"/>
        </w:rPr>
      </w:pPr>
    </w:p>
    <w:p w:rsidR="009A4E29" w:rsidRDefault="009A4E29" w:rsidP="00473A61">
      <w:pPr>
        <w:pStyle w:val="af0"/>
        <w:spacing w:line="360" w:lineRule="auto"/>
        <w:ind w:firstLine="709"/>
        <w:jc w:val="both"/>
        <w:rPr>
          <w:rFonts w:ascii="Times New Roman" w:hAnsi="Times New Roman"/>
          <w:sz w:val="24"/>
          <w:szCs w:val="24"/>
        </w:rPr>
      </w:pPr>
    </w:p>
    <w:p w:rsidR="00F0142E" w:rsidRPr="002B45B5" w:rsidRDefault="00F0142E" w:rsidP="00F0142E">
      <w:pPr>
        <w:pStyle w:val="af0"/>
        <w:spacing w:line="360" w:lineRule="auto"/>
        <w:ind w:firstLine="709"/>
        <w:jc w:val="both"/>
        <w:rPr>
          <w:rFonts w:ascii="Times New Roman" w:hAnsi="Times New Roman"/>
          <w:sz w:val="24"/>
          <w:szCs w:val="24"/>
        </w:rPr>
      </w:pPr>
      <w:r w:rsidRPr="002B45B5">
        <w:rPr>
          <w:rFonts w:ascii="Times New Roman" w:hAnsi="Times New Roman"/>
          <w:sz w:val="24"/>
          <w:szCs w:val="24"/>
        </w:rPr>
        <w:t>Оценка за комплексное задани</w:t>
      </w:r>
      <w:r>
        <w:rPr>
          <w:rFonts w:ascii="Times New Roman" w:hAnsi="Times New Roman"/>
          <w:sz w:val="24"/>
          <w:szCs w:val="24"/>
        </w:rPr>
        <w:t>е</w:t>
      </w:r>
      <w:r w:rsidRPr="002B45B5">
        <w:rPr>
          <w:rFonts w:ascii="Times New Roman" w:hAnsi="Times New Roman"/>
          <w:sz w:val="24"/>
          <w:szCs w:val="24"/>
        </w:rPr>
        <w:t xml:space="preserve"> определяется как среднее арифметическое оценок за теоретическую и практическую часть задания, при условии выполнения </w:t>
      </w:r>
      <w:r>
        <w:rPr>
          <w:rFonts w:ascii="Times New Roman" w:hAnsi="Times New Roman"/>
          <w:sz w:val="24"/>
          <w:szCs w:val="24"/>
        </w:rPr>
        <w:t xml:space="preserve">(положительной оценки) </w:t>
      </w:r>
      <w:r w:rsidRPr="002B45B5">
        <w:rPr>
          <w:rFonts w:ascii="Times New Roman" w:hAnsi="Times New Roman"/>
          <w:sz w:val="24"/>
          <w:szCs w:val="24"/>
        </w:rPr>
        <w:t>практической части работы.</w:t>
      </w:r>
    </w:p>
    <w:p w:rsidR="009A4E29" w:rsidRDefault="009A4E29" w:rsidP="00473A61">
      <w:pPr>
        <w:pStyle w:val="af0"/>
        <w:spacing w:line="360" w:lineRule="auto"/>
        <w:ind w:firstLine="709"/>
        <w:jc w:val="both"/>
        <w:rPr>
          <w:rFonts w:ascii="Times New Roman" w:hAnsi="Times New Roman"/>
          <w:sz w:val="24"/>
          <w:szCs w:val="24"/>
        </w:rPr>
      </w:pPr>
    </w:p>
    <w:p w:rsidR="009A4E29" w:rsidRDefault="009A4E29" w:rsidP="00473A61">
      <w:pPr>
        <w:pStyle w:val="af0"/>
        <w:spacing w:line="360" w:lineRule="auto"/>
        <w:ind w:firstLine="709"/>
        <w:jc w:val="both"/>
        <w:rPr>
          <w:rFonts w:ascii="Times New Roman" w:hAnsi="Times New Roman"/>
          <w:sz w:val="24"/>
          <w:szCs w:val="24"/>
        </w:rPr>
      </w:pPr>
    </w:p>
    <w:p w:rsidR="009A4E29" w:rsidRDefault="009A4E29" w:rsidP="00473A61">
      <w:pPr>
        <w:pStyle w:val="af0"/>
        <w:spacing w:line="360" w:lineRule="auto"/>
        <w:ind w:firstLine="709"/>
        <w:jc w:val="both"/>
        <w:rPr>
          <w:rFonts w:ascii="Times New Roman" w:hAnsi="Times New Roman"/>
          <w:sz w:val="24"/>
          <w:szCs w:val="24"/>
        </w:rPr>
      </w:pPr>
    </w:p>
    <w:p w:rsidR="009A4E29" w:rsidRDefault="009A4E29" w:rsidP="00473A61">
      <w:pPr>
        <w:pStyle w:val="af0"/>
        <w:spacing w:line="360" w:lineRule="auto"/>
        <w:ind w:firstLine="709"/>
        <w:jc w:val="both"/>
        <w:rPr>
          <w:rFonts w:ascii="Times New Roman" w:hAnsi="Times New Roman"/>
          <w:sz w:val="24"/>
          <w:szCs w:val="24"/>
        </w:rPr>
      </w:pPr>
    </w:p>
    <w:p w:rsidR="009A4E29" w:rsidRDefault="009A4E29" w:rsidP="00473A61">
      <w:pPr>
        <w:pStyle w:val="af0"/>
        <w:spacing w:line="360" w:lineRule="auto"/>
        <w:ind w:firstLine="709"/>
        <w:jc w:val="both"/>
        <w:rPr>
          <w:rFonts w:ascii="Times New Roman" w:hAnsi="Times New Roman"/>
          <w:sz w:val="24"/>
          <w:szCs w:val="24"/>
        </w:rPr>
      </w:pPr>
    </w:p>
    <w:p w:rsidR="009A4E29" w:rsidRDefault="009A4E29" w:rsidP="00473A61">
      <w:pPr>
        <w:pStyle w:val="af0"/>
        <w:spacing w:line="360" w:lineRule="auto"/>
        <w:ind w:firstLine="709"/>
        <w:jc w:val="both"/>
        <w:rPr>
          <w:rFonts w:ascii="Times New Roman" w:hAnsi="Times New Roman"/>
          <w:sz w:val="24"/>
          <w:szCs w:val="24"/>
        </w:rPr>
      </w:pPr>
    </w:p>
    <w:p w:rsidR="009A4E29" w:rsidRPr="009A6237" w:rsidRDefault="009A4E29"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F0142E" w:rsidRPr="009A6237" w:rsidRDefault="00F0142E" w:rsidP="00473A61">
      <w:pPr>
        <w:pStyle w:val="af0"/>
        <w:spacing w:line="360" w:lineRule="auto"/>
        <w:ind w:firstLine="709"/>
        <w:jc w:val="both"/>
        <w:rPr>
          <w:rFonts w:ascii="Times New Roman" w:hAnsi="Times New Roman"/>
          <w:sz w:val="24"/>
          <w:szCs w:val="24"/>
        </w:rPr>
      </w:pPr>
    </w:p>
    <w:p w:rsidR="00C80536" w:rsidRPr="002B45B5" w:rsidRDefault="00C80536" w:rsidP="00473A61">
      <w:pPr>
        <w:pStyle w:val="af0"/>
        <w:spacing w:line="360" w:lineRule="auto"/>
        <w:ind w:firstLine="709"/>
        <w:jc w:val="both"/>
        <w:rPr>
          <w:rFonts w:ascii="Times New Roman" w:hAnsi="Times New Roman"/>
          <w:sz w:val="24"/>
          <w:szCs w:val="24"/>
        </w:rPr>
      </w:pPr>
    </w:p>
    <w:p w:rsidR="007F0148" w:rsidRDefault="007F0148" w:rsidP="007F0148">
      <w:pPr>
        <w:spacing w:after="200" w:line="276" w:lineRule="auto"/>
        <w:ind w:left="360"/>
        <w:jc w:val="right"/>
        <w:rPr>
          <w:lang w:val="ru-RU"/>
        </w:rPr>
      </w:pPr>
      <w:r>
        <w:rPr>
          <w:lang w:val="ru-RU"/>
        </w:rPr>
        <w:lastRenderedPageBreak/>
        <w:t>Приложение А</w:t>
      </w:r>
    </w:p>
    <w:p w:rsidR="00E9452A" w:rsidRDefault="00E9452A" w:rsidP="00E9452A">
      <w:pPr>
        <w:rPr>
          <w:lang w:val="ru-RU"/>
        </w:rPr>
      </w:pPr>
    </w:p>
    <w:p w:rsidR="00E9452A" w:rsidRDefault="00E9452A" w:rsidP="00E9452A">
      <w:pPr>
        <w:pStyle w:val="a3"/>
        <w:ind w:left="110"/>
        <w:jc w:val="center"/>
        <w:rPr>
          <w:b/>
          <w:sz w:val="28"/>
          <w:szCs w:val="28"/>
          <w:lang w:val="ru-RU"/>
        </w:rPr>
      </w:pPr>
      <w:r w:rsidRPr="00DA2170">
        <w:rPr>
          <w:b/>
          <w:lang w:val="ru-RU"/>
        </w:rPr>
        <w:t>Эталоны</w:t>
      </w:r>
      <w:r w:rsidRPr="00DA2170">
        <w:rPr>
          <w:b/>
          <w:sz w:val="28"/>
          <w:szCs w:val="28"/>
          <w:lang w:val="ru-RU"/>
        </w:rPr>
        <w:t xml:space="preserve"> </w:t>
      </w:r>
      <w:r w:rsidRPr="00285966">
        <w:rPr>
          <w:b/>
          <w:lang w:val="ru-RU"/>
        </w:rPr>
        <w:t>ответов</w:t>
      </w:r>
      <w:r w:rsidRPr="00DA2170">
        <w:rPr>
          <w:b/>
          <w:sz w:val="28"/>
          <w:szCs w:val="28"/>
          <w:lang w:val="ru-RU"/>
        </w:rPr>
        <w:t xml:space="preserve"> </w:t>
      </w:r>
    </w:p>
    <w:p w:rsidR="00E9452A" w:rsidRPr="007C5EC6" w:rsidRDefault="00E9452A" w:rsidP="00E9452A">
      <w:pPr>
        <w:pStyle w:val="a3"/>
        <w:ind w:left="110"/>
        <w:jc w:val="center"/>
        <w:rPr>
          <w:sz w:val="28"/>
          <w:szCs w:val="28"/>
          <w:lang w:val="ru-RU"/>
        </w:rPr>
      </w:pPr>
      <w:r w:rsidRPr="00DA2170">
        <w:rPr>
          <w:b/>
          <w:lang w:val="ru-RU"/>
        </w:rPr>
        <w:t>для оценивания тестовых заданий</w:t>
      </w:r>
      <w:r w:rsidRPr="007C5EC6">
        <w:rPr>
          <w:lang w:val="ru-RU"/>
        </w:rPr>
        <w:t>.</w:t>
      </w:r>
    </w:p>
    <w:tbl>
      <w:tblPr>
        <w:tblpPr w:leftFromText="180" w:rightFromText="180" w:vertAnchor="text" w:horzAnchor="margin" w:tblpX="108" w:tblpY="347"/>
        <w:tblOverlap w:val="never"/>
        <w:tblW w:w="393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99"/>
        <w:gridCol w:w="2270"/>
        <w:gridCol w:w="283"/>
        <w:gridCol w:w="1134"/>
        <w:gridCol w:w="2978"/>
      </w:tblGrid>
      <w:tr w:rsidR="007F0148" w:rsidRPr="00F02246" w:rsidTr="007F0148">
        <w:trPr>
          <w:trHeight w:val="347"/>
        </w:trPr>
        <w:tc>
          <w:tcPr>
            <w:tcW w:w="2170" w:type="pct"/>
            <w:gridSpan w:val="2"/>
          </w:tcPr>
          <w:p w:rsidR="007F0148" w:rsidRPr="00F02246" w:rsidRDefault="007F0148" w:rsidP="007640FC">
            <w:pPr>
              <w:jc w:val="center"/>
            </w:pPr>
            <w:r w:rsidRPr="00F02246">
              <w:t>Вариант 1</w:t>
            </w:r>
          </w:p>
        </w:tc>
        <w:tc>
          <w:tcPr>
            <w:tcW w:w="182" w:type="pct"/>
            <w:vMerge w:val="restart"/>
            <w:shd w:val="pct20" w:color="auto" w:fill="auto"/>
          </w:tcPr>
          <w:p w:rsidR="007F0148" w:rsidRPr="00F02246" w:rsidRDefault="007F0148" w:rsidP="007640FC">
            <w:pPr>
              <w:jc w:val="center"/>
            </w:pPr>
          </w:p>
        </w:tc>
        <w:tc>
          <w:tcPr>
            <w:tcW w:w="2648" w:type="pct"/>
            <w:gridSpan w:val="2"/>
          </w:tcPr>
          <w:p w:rsidR="007F0148" w:rsidRPr="007F0148" w:rsidRDefault="007F0148" w:rsidP="007640FC">
            <w:pPr>
              <w:jc w:val="center"/>
              <w:rPr>
                <w:lang w:val="ru-RU"/>
              </w:rPr>
            </w:pPr>
            <w:r>
              <w:t>Вариант</w:t>
            </w:r>
            <w:r>
              <w:rPr>
                <w:lang w:val="ru-RU"/>
              </w:rPr>
              <w:t xml:space="preserve"> </w:t>
            </w:r>
            <w:r w:rsidRPr="00F02246">
              <w:t xml:space="preserve"> </w:t>
            </w:r>
            <w:r>
              <w:rPr>
                <w:lang w:val="ru-RU"/>
              </w:rPr>
              <w:t>2</w:t>
            </w:r>
          </w:p>
        </w:tc>
      </w:tr>
      <w:tr w:rsidR="007F0148" w:rsidRPr="00F02246" w:rsidTr="00195F5C">
        <w:tc>
          <w:tcPr>
            <w:tcW w:w="708" w:type="pct"/>
          </w:tcPr>
          <w:p w:rsidR="007F0148" w:rsidRPr="00F02246" w:rsidRDefault="007F0148" w:rsidP="007640FC">
            <w:pPr>
              <w:jc w:val="center"/>
            </w:pPr>
            <w:r w:rsidRPr="00F02246">
              <w:t>№ вопроса</w:t>
            </w:r>
          </w:p>
        </w:tc>
        <w:tc>
          <w:tcPr>
            <w:tcW w:w="1462" w:type="pct"/>
          </w:tcPr>
          <w:p w:rsidR="007F0148" w:rsidRPr="00F02246" w:rsidRDefault="007F0148" w:rsidP="007640FC">
            <w:pPr>
              <w:jc w:val="center"/>
            </w:pPr>
            <w:r w:rsidRPr="00F02246">
              <w:t>Ответ</w:t>
            </w:r>
          </w:p>
        </w:tc>
        <w:tc>
          <w:tcPr>
            <w:tcW w:w="182" w:type="pct"/>
            <w:vMerge/>
            <w:shd w:val="pct20" w:color="auto" w:fill="auto"/>
          </w:tcPr>
          <w:p w:rsidR="007F0148" w:rsidRPr="00F02246" w:rsidRDefault="007F0148" w:rsidP="007640FC">
            <w:pPr>
              <w:jc w:val="center"/>
            </w:pPr>
          </w:p>
        </w:tc>
        <w:tc>
          <w:tcPr>
            <w:tcW w:w="730" w:type="pct"/>
          </w:tcPr>
          <w:p w:rsidR="007F0148" w:rsidRPr="00F02246" w:rsidRDefault="007F0148" w:rsidP="007640FC">
            <w:pPr>
              <w:jc w:val="center"/>
            </w:pPr>
            <w:r w:rsidRPr="00F02246">
              <w:t>№ вопроса</w:t>
            </w:r>
          </w:p>
        </w:tc>
        <w:tc>
          <w:tcPr>
            <w:tcW w:w="1918" w:type="pct"/>
          </w:tcPr>
          <w:p w:rsidR="007F0148" w:rsidRPr="00F02246" w:rsidRDefault="007F0148" w:rsidP="007640FC">
            <w:pPr>
              <w:jc w:val="center"/>
            </w:pPr>
            <w:r w:rsidRPr="00F02246">
              <w:t>Ответ</w:t>
            </w:r>
          </w:p>
        </w:tc>
      </w:tr>
      <w:tr w:rsidR="007F0148" w:rsidRPr="00F02246" w:rsidTr="00195F5C">
        <w:tc>
          <w:tcPr>
            <w:tcW w:w="708" w:type="pct"/>
          </w:tcPr>
          <w:p w:rsidR="007F0148" w:rsidRPr="00F02246" w:rsidRDefault="007F0148" w:rsidP="00071CEA">
            <w:pPr>
              <w:jc w:val="center"/>
            </w:pPr>
            <w:r w:rsidRPr="00F02246">
              <w:t>1</w:t>
            </w:r>
          </w:p>
        </w:tc>
        <w:tc>
          <w:tcPr>
            <w:tcW w:w="1462" w:type="pct"/>
          </w:tcPr>
          <w:p w:rsidR="007F0148" w:rsidRPr="00F02246" w:rsidRDefault="007F0148" w:rsidP="007640FC">
            <w:r w:rsidRPr="00F02246">
              <w:t>а, б</w:t>
            </w:r>
          </w:p>
        </w:tc>
        <w:tc>
          <w:tcPr>
            <w:tcW w:w="182" w:type="pct"/>
            <w:vMerge/>
            <w:shd w:val="pct20" w:color="auto" w:fill="auto"/>
          </w:tcPr>
          <w:p w:rsidR="007F0148" w:rsidRPr="00F02246" w:rsidRDefault="007F0148" w:rsidP="007640FC"/>
        </w:tc>
        <w:tc>
          <w:tcPr>
            <w:tcW w:w="730" w:type="pct"/>
          </w:tcPr>
          <w:p w:rsidR="007F0148" w:rsidRPr="00F02246" w:rsidRDefault="007F0148" w:rsidP="00071CEA">
            <w:pPr>
              <w:jc w:val="center"/>
            </w:pPr>
            <w:r w:rsidRPr="00F02246">
              <w:t>1</w:t>
            </w:r>
          </w:p>
        </w:tc>
        <w:tc>
          <w:tcPr>
            <w:tcW w:w="1918" w:type="pct"/>
          </w:tcPr>
          <w:p w:rsidR="007F0148" w:rsidRPr="00195F5C" w:rsidRDefault="00195F5C" w:rsidP="007640FC">
            <w:pPr>
              <w:rPr>
                <w:lang w:val="ru-RU"/>
              </w:rPr>
            </w:pPr>
            <w:r>
              <w:rPr>
                <w:lang w:val="ru-RU"/>
              </w:rPr>
              <w:t>конденсатор</w:t>
            </w:r>
          </w:p>
        </w:tc>
      </w:tr>
      <w:tr w:rsidR="007F0148" w:rsidRPr="00F02246" w:rsidTr="00195F5C">
        <w:trPr>
          <w:trHeight w:val="191"/>
        </w:trPr>
        <w:tc>
          <w:tcPr>
            <w:tcW w:w="708" w:type="pct"/>
          </w:tcPr>
          <w:p w:rsidR="007F0148" w:rsidRPr="00F02246" w:rsidRDefault="007F0148" w:rsidP="00071CEA">
            <w:pPr>
              <w:jc w:val="center"/>
            </w:pPr>
            <w:r w:rsidRPr="00F02246">
              <w:t>2</w:t>
            </w:r>
          </w:p>
        </w:tc>
        <w:tc>
          <w:tcPr>
            <w:tcW w:w="1462" w:type="pct"/>
          </w:tcPr>
          <w:p w:rsidR="007F0148" w:rsidRPr="00F02246" w:rsidRDefault="007F0148" w:rsidP="007640FC">
            <w:r w:rsidRPr="00F02246">
              <w:t>г</w:t>
            </w:r>
          </w:p>
        </w:tc>
        <w:tc>
          <w:tcPr>
            <w:tcW w:w="182" w:type="pct"/>
            <w:vMerge/>
            <w:shd w:val="pct20" w:color="auto" w:fill="auto"/>
          </w:tcPr>
          <w:p w:rsidR="007F0148" w:rsidRPr="00F02246" w:rsidRDefault="007F0148" w:rsidP="007640FC"/>
        </w:tc>
        <w:tc>
          <w:tcPr>
            <w:tcW w:w="730" w:type="pct"/>
          </w:tcPr>
          <w:p w:rsidR="007F0148" w:rsidRPr="00F02246" w:rsidRDefault="007F0148" w:rsidP="00071CEA">
            <w:pPr>
              <w:jc w:val="center"/>
            </w:pPr>
            <w:r w:rsidRPr="00F02246">
              <w:t>2</w:t>
            </w:r>
          </w:p>
        </w:tc>
        <w:tc>
          <w:tcPr>
            <w:tcW w:w="1918" w:type="pct"/>
          </w:tcPr>
          <w:p w:rsidR="007F0148" w:rsidRPr="00195F5C" w:rsidRDefault="00195F5C" w:rsidP="007640FC">
            <w:pPr>
              <w:rPr>
                <w:lang w:val="ru-RU"/>
              </w:rPr>
            </w:pPr>
            <w:r>
              <w:rPr>
                <w:lang w:val="ru-RU"/>
              </w:rPr>
              <w:t>б</w:t>
            </w:r>
          </w:p>
        </w:tc>
      </w:tr>
      <w:tr w:rsidR="007F0148" w:rsidRPr="00F02246" w:rsidTr="00195F5C">
        <w:tc>
          <w:tcPr>
            <w:tcW w:w="708" w:type="pct"/>
          </w:tcPr>
          <w:p w:rsidR="007F0148" w:rsidRPr="00F02246" w:rsidRDefault="007F0148" w:rsidP="00071CEA">
            <w:pPr>
              <w:jc w:val="center"/>
            </w:pPr>
            <w:r w:rsidRPr="00F02246">
              <w:t>3</w:t>
            </w:r>
          </w:p>
        </w:tc>
        <w:tc>
          <w:tcPr>
            <w:tcW w:w="1462" w:type="pct"/>
          </w:tcPr>
          <w:p w:rsidR="007F0148" w:rsidRPr="00F02246" w:rsidRDefault="007F0148" w:rsidP="007640FC">
            <w:r w:rsidRPr="00F02246">
              <w:t>б</w:t>
            </w:r>
          </w:p>
        </w:tc>
        <w:tc>
          <w:tcPr>
            <w:tcW w:w="182" w:type="pct"/>
            <w:vMerge/>
            <w:shd w:val="pct20" w:color="auto" w:fill="auto"/>
          </w:tcPr>
          <w:p w:rsidR="007F0148" w:rsidRPr="00F02246" w:rsidRDefault="007F0148" w:rsidP="007640FC"/>
        </w:tc>
        <w:tc>
          <w:tcPr>
            <w:tcW w:w="730" w:type="pct"/>
          </w:tcPr>
          <w:p w:rsidR="007F0148" w:rsidRPr="00F02246" w:rsidRDefault="007F0148" w:rsidP="00071CEA">
            <w:pPr>
              <w:jc w:val="center"/>
            </w:pPr>
            <w:r w:rsidRPr="00F02246">
              <w:t>3</w:t>
            </w:r>
          </w:p>
        </w:tc>
        <w:tc>
          <w:tcPr>
            <w:tcW w:w="1918" w:type="pct"/>
          </w:tcPr>
          <w:p w:rsidR="007F0148" w:rsidRPr="00195F5C" w:rsidRDefault="00195F5C" w:rsidP="007640FC">
            <w:pPr>
              <w:rPr>
                <w:lang w:val="ru-RU"/>
              </w:rPr>
            </w:pPr>
            <w:r>
              <w:rPr>
                <w:lang w:val="ru-RU"/>
              </w:rPr>
              <w:t>в</w:t>
            </w:r>
          </w:p>
        </w:tc>
      </w:tr>
      <w:tr w:rsidR="007F0148" w:rsidRPr="00F02246" w:rsidTr="00195F5C">
        <w:tc>
          <w:tcPr>
            <w:tcW w:w="708" w:type="pct"/>
          </w:tcPr>
          <w:p w:rsidR="007F0148" w:rsidRPr="00F02246" w:rsidRDefault="007F0148" w:rsidP="00071CEA">
            <w:pPr>
              <w:jc w:val="center"/>
            </w:pPr>
            <w:r w:rsidRPr="00F02246">
              <w:t>4</w:t>
            </w:r>
          </w:p>
        </w:tc>
        <w:tc>
          <w:tcPr>
            <w:tcW w:w="1462" w:type="pct"/>
          </w:tcPr>
          <w:p w:rsidR="007F0148" w:rsidRPr="00F02246" w:rsidRDefault="007F0148" w:rsidP="007640FC">
            <w:pPr>
              <w:ind w:left="-52" w:right="-155"/>
            </w:pPr>
            <w:r w:rsidRPr="00F02246">
              <w:t>номинальный</w:t>
            </w:r>
          </w:p>
        </w:tc>
        <w:tc>
          <w:tcPr>
            <w:tcW w:w="182" w:type="pct"/>
            <w:vMerge/>
            <w:shd w:val="pct20" w:color="auto" w:fill="auto"/>
          </w:tcPr>
          <w:p w:rsidR="007F0148" w:rsidRPr="00F02246" w:rsidRDefault="007F0148" w:rsidP="007640FC"/>
        </w:tc>
        <w:tc>
          <w:tcPr>
            <w:tcW w:w="730" w:type="pct"/>
          </w:tcPr>
          <w:p w:rsidR="007F0148" w:rsidRPr="00F02246" w:rsidRDefault="007F0148" w:rsidP="00071CEA">
            <w:pPr>
              <w:jc w:val="center"/>
            </w:pPr>
            <w:r w:rsidRPr="00F02246">
              <w:t>4</w:t>
            </w:r>
          </w:p>
        </w:tc>
        <w:tc>
          <w:tcPr>
            <w:tcW w:w="1918" w:type="pct"/>
          </w:tcPr>
          <w:p w:rsidR="007F0148" w:rsidRPr="00195F5C" w:rsidRDefault="00195F5C" w:rsidP="007640FC">
            <w:pPr>
              <w:rPr>
                <w:lang w:val="ru-RU"/>
              </w:rPr>
            </w:pPr>
            <w:r>
              <w:rPr>
                <w:lang w:val="ru-RU"/>
              </w:rPr>
              <w:t>в</w:t>
            </w:r>
          </w:p>
        </w:tc>
      </w:tr>
      <w:tr w:rsidR="00D50716" w:rsidRPr="00F02246" w:rsidTr="00195F5C">
        <w:trPr>
          <w:trHeight w:val="628"/>
        </w:trPr>
        <w:tc>
          <w:tcPr>
            <w:tcW w:w="708" w:type="pct"/>
          </w:tcPr>
          <w:p w:rsidR="00D50716" w:rsidRPr="00F02246" w:rsidRDefault="00D50716" w:rsidP="00071CEA">
            <w:pPr>
              <w:jc w:val="center"/>
            </w:pPr>
            <w:r w:rsidRPr="00F02246">
              <w:t>5</w:t>
            </w:r>
          </w:p>
        </w:tc>
        <w:tc>
          <w:tcPr>
            <w:tcW w:w="1462" w:type="pct"/>
          </w:tcPr>
          <w:p w:rsidR="00D50716" w:rsidRPr="00D50716" w:rsidRDefault="00D50716" w:rsidP="00D50716">
            <w:pPr>
              <w:rPr>
                <w:lang w:val="ru-RU"/>
              </w:rPr>
            </w:pPr>
            <w:r>
              <w:t>1-б,         2-</w:t>
            </w:r>
            <w:r>
              <w:rPr>
                <w:lang w:val="ru-RU"/>
              </w:rPr>
              <w:t>г</w:t>
            </w:r>
            <w:r w:rsidRPr="00F02246">
              <w:t xml:space="preserve">            3-в               4-</w:t>
            </w:r>
            <w:r>
              <w:rPr>
                <w:lang w:val="ru-RU"/>
              </w:rPr>
              <w:t>а</w:t>
            </w:r>
          </w:p>
        </w:tc>
        <w:tc>
          <w:tcPr>
            <w:tcW w:w="182" w:type="pct"/>
            <w:vMerge/>
            <w:tcBorders>
              <w:bottom w:val="single" w:sz="4" w:space="0" w:color="000000"/>
            </w:tcBorders>
            <w:shd w:val="pct20" w:color="auto" w:fill="auto"/>
          </w:tcPr>
          <w:p w:rsidR="00D50716" w:rsidRPr="00F02246" w:rsidRDefault="00D50716" w:rsidP="00D50716"/>
        </w:tc>
        <w:tc>
          <w:tcPr>
            <w:tcW w:w="730" w:type="pct"/>
          </w:tcPr>
          <w:p w:rsidR="00D50716" w:rsidRPr="00F02246" w:rsidRDefault="00D50716" w:rsidP="00071CEA">
            <w:pPr>
              <w:jc w:val="center"/>
            </w:pPr>
            <w:r w:rsidRPr="00F02246">
              <w:t>5</w:t>
            </w:r>
          </w:p>
        </w:tc>
        <w:tc>
          <w:tcPr>
            <w:tcW w:w="1918" w:type="pct"/>
          </w:tcPr>
          <w:p w:rsidR="00D50716" w:rsidRPr="00195F5C" w:rsidRDefault="00195F5C" w:rsidP="00D50716">
            <w:pPr>
              <w:rPr>
                <w:lang w:val="ru-RU"/>
              </w:rPr>
            </w:pPr>
            <w:r>
              <w:rPr>
                <w:lang w:val="ru-RU"/>
              </w:rPr>
              <w:t>окружность</w:t>
            </w:r>
          </w:p>
        </w:tc>
      </w:tr>
      <w:tr w:rsidR="00195F5C" w:rsidRPr="00F02246" w:rsidTr="00195F5C">
        <w:trPr>
          <w:trHeight w:val="371"/>
        </w:trPr>
        <w:tc>
          <w:tcPr>
            <w:tcW w:w="708" w:type="pct"/>
          </w:tcPr>
          <w:p w:rsidR="00195F5C" w:rsidRPr="00F02246" w:rsidRDefault="00195F5C" w:rsidP="00071CEA">
            <w:pPr>
              <w:jc w:val="center"/>
            </w:pPr>
            <w:r w:rsidRPr="00F02246">
              <w:t>6</w:t>
            </w:r>
          </w:p>
        </w:tc>
        <w:tc>
          <w:tcPr>
            <w:tcW w:w="1462" w:type="pct"/>
          </w:tcPr>
          <w:p w:rsidR="00195F5C" w:rsidRPr="00D50716" w:rsidRDefault="00195F5C" w:rsidP="00195F5C">
            <w:pPr>
              <w:rPr>
                <w:lang w:val="ru-RU"/>
              </w:rPr>
            </w:pPr>
            <w:r>
              <w:rPr>
                <w:lang w:val="ru-RU"/>
              </w:rPr>
              <w:t>в</w:t>
            </w:r>
          </w:p>
        </w:tc>
        <w:tc>
          <w:tcPr>
            <w:tcW w:w="182" w:type="pct"/>
            <w:vMerge w:val="restart"/>
            <w:shd w:val="clear" w:color="auto" w:fill="BFBFBF"/>
          </w:tcPr>
          <w:p w:rsidR="00195F5C" w:rsidRPr="00F02246" w:rsidRDefault="00195F5C" w:rsidP="00195F5C"/>
        </w:tc>
        <w:tc>
          <w:tcPr>
            <w:tcW w:w="730" w:type="pct"/>
          </w:tcPr>
          <w:p w:rsidR="00195F5C" w:rsidRPr="00F02246" w:rsidRDefault="00195F5C" w:rsidP="00071CEA">
            <w:pPr>
              <w:jc w:val="center"/>
            </w:pPr>
            <w:r w:rsidRPr="00F02246">
              <w:t>6</w:t>
            </w:r>
          </w:p>
        </w:tc>
        <w:tc>
          <w:tcPr>
            <w:tcW w:w="1918" w:type="pct"/>
          </w:tcPr>
          <w:p w:rsidR="00195F5C" w:rsidRPr="00D50716" w:rsidRDefault="00195F5C" w:rsidP="00195F5C">
            <w:pPr>
              <w:rPr>
                <w:lang w:val="ru-RU"/>
              </w:rPr>
            </w:pPr>
            <w:r>
              <w:rPr>
                <w:lang w:val="ru-RU"/>
              </w:rPr>
              <w:t>1а,  2б, 3г</w:t>
            </w:r>
          </w:p>
        </w:tc>
      </w:tr>
      <w:tr w:rsidR="00195F5C" w:rsidRPr="00F02246" w:rsidTr="00195F5C">
        <w:tc>
          <w:tcPr>
            <w:tcW w:w="708" w:type="pct"/>
          </w:tcPr>
          <w:p w:rsidR="00195F5C" w:rsidRPr="00F02246" w:rsidRDefault="00195F5C" w:rsidP="00071CEA">
            <w:pPr>
              <w:jc w:val="center"/>
            </w:pPr>
            <w:r w:rsidRPr="00F02246">
              <w:t>7</w:t>
            </w:r>
          </w:p>
        </w:tc>
        <w:tc>
          <w:tcPr>
            <w:tcW w:w="1462" w:type="pct"/>
          </w:tcPr>
          <w:p w:rsidR="00195F5C" w:rsidRPr="00D50716" w:rsidRDefault="00195F5C" w:rsidP="00195F5C">
            <w:pPr>
              <w:rPr>
                <w:lang w:val="ru-RU"/>
              </w:rPr>
            </w:pPr>
            <w:r>
              <w:rPr>
                <w:lang w:val="ru-RU"/>
              </w:rPr>
              <w:t>1а,  2б, 3г</w:t>
            </w:r>
          </w:p>
        </w:tc>
        <w:tc>
          <w:tcPr>
            <w:tcW w:w="182" w:type="pct"/>
            <w:vMerge/>
            <w:shd w:val="clear" w:color="auto" w:fill="BFBFBF"/>
          </w:tcPr>
          <w:p w:rsidR="00195F5C" w:rsidRPr="00F02246" w:rsidRDefault="00195F5C" w:rsidP="00195F5C"/>
        </w:tc>
        <w:tc>
          <w:tcPr>
            <w:tcW w:w="730" w:type="pct"/>
          </w:tcPr>
          <w:p w:rsidR="00195F5C" w:rsidRPr="00F02246" w:rsidRDefault="00195F5C" w:rsidP="00071CEA">
            <w:pPr>
              <w:jc w:val="center"/>
            </w:pPr>
            <w:r w:rsidRPr="00F02246">
              <w:t>7</w:t>
            </w:r>
          </w:p>
        </w:tc>
        <w:tc>
          <w:tcPr>
            <w:tcW w:w="1918" w:type="pct"/>
          </w:tcPr>
          <w:p w:rsidR="00195F5C" w:rsidRPr="00195F5C" w:rsidRDefault="00195F5C" w:rsidP="00195F5C">
            <w:pPr>
              <w:rPr>
                <w:lang w:val="ru-RU"/>
              </w:rPr>
            </w:pPr>
            <w:r>
              <w:rPr>
                <w:lang w:val="ru-RU"/>
              </w:rPr>
              <w:t>г</w:t>
            </w:r>
          </w:p>
        </w:tc>
      </w:tr>
      <w:tr w:rsidR="00195F5C" w:rsidRPr="00F02246" w:rsidTr="00195F5C">
        <w:trPr>
          <w:trHeight w:val="305"/>
        </w:trPr>
        <w:tc>
          <w:tcPr>
            <w:tcW w:w="708" w:type="pct"/>
          </w:tcPr>
          <w:p w:rsidR="00195F5C" w:rsidRPr="00F02246" w:rsidRDefault="00195F5C" w:rsidP="00071CEA">
            <w:pPr>
              <w:jc w:val="center"/>
            </w:pPr>
            <w:r w:rsidRPr="00F02246">
              <w:t>8</w:t>
            </w:r>
          </w:p>
        </w:tc>
        <w:tc>
          <w:tcPr>
            <w:tcW w:w="1462" w:type="pct"/>
          </w:tcPr>
          <w:p w:rsidR="00195F5C" w:rsidRPr="00D50716" w:rsidRDefault="00195F5C" w:rsidP="00195F5C">
            <w:pPr>
              <w:rPr>
                <w:lang w:val="ru-RU"/>
              </w:rPr>
            </w:pPr>
            <w:r>
              <w:rPr>
                <w:lang w:val="ru-RU"/>
              </w:rPr>
              <w:t>а</w:t>
            </w:r>
          </w:p>
        </w:tc>
        <w:tc>
          <w:tcPr>
            <w:tcW w:w="182" w:type="pct"/>
            <w:vMerge/>
            <w:shd w:val="clear" w:color="auto" w:fill="BFBFBF"/>
          </w:tcPr>
          <w:p w:rsidR="00195F5C" w:rsidRPr="00F02246" w:rsidRDefault="00195F5C" w:rsidP="00195F5C"/>
        </w:tc>
        <w:tc>
          <w:tcPr>
            <w:tcW w:w="730" w:type="pct"/>
          </w:tcPr>
          <w:p w:rsidR="00195F5C" w:rsidRPr="00F02246" w:rsidRDefault="00195F5C" w:rsidP="00071CEA">
            <w:pPr>
              <w:jc w:val="center"/>
            </w:pPr>
            <w:r w:rsidRPr="00F02246">
              <w:t>8</w:t>
            </w:r>
          </w:p>
        </w:tc>
        <w:tc>
          <w:tcPr>
            <w:tcW w:w="1918" w:type="pct"/>
          </w:tcPr>
          <w:p w:rsidR="00195F5C" w:rsidRPr="00195F5C" w:rsidRDefault="00195F5C" w:rsidP="00195F5C">
            <w:pPr>
              <w:rPr>
                <w:lang w:val="ru-RU"/>
              </w:rPr>
            </w:pPr>
            <w:r>
              <w:rPr>
                <w:lang w:val="ru-RU"/>
              </w:rPr>
              <w:t>0</w:t>
            </w:r>
          </w:p>
        </w:tc>
      </w:tr>
      <w:tr w:rsidR="00195F5C" w:rsidRPr="00F02246" w:rsidTr="00195F5C">
        <w:trPr>
          <w:trHeight w:val="440"/>
        </w:trPr>
        <w:tc>
          <w:tcPr>
            <w:tcW w:w="708" w:type="pct"/>
          </w:tcPr>
          <w:p w:rsidR="00195F5C" w:rsidRPr="00F02246" w:rsidRDefault="00195F5C" w:rsidP="00071CEA">
            <w:pPr>
              <w:jc w:val="center"/>
            </w:pPr>
            <w:r w:rsidRPr="00F02246">
              <w:t>9</w:t>
            </w:r>
          </w:p>
        </w:tc>
        <w:tc>
          <w:tcPr>
            <w:tcW w:w="1462" w:type="pct"/>
          </w:tcPr>
          <w:p w:rsidR="00195F5C" w:rsidRPr="00D50716" w:rsidRDefault="00195F5C" w:rsidP="00195F5C">
            <w:pPr>
              <w:rPr>
                <w:lang w:val="ru-RU"/>
              </w:rPr>
            </w:pPr>
            <w:r>
              <w:rPr>
                <w:lang w:val="ru-RU"/>
              </w:rPr>
              <w:t>б</w:t>
            </w:r>
          </w:p>
        </w:tc>
        <w:tc>
          <w:tcPr>
            <w:tcW w:w="182" w:type="pct"/>
            <w:vMerge/>
            <w:shd w:val="clear" w:color="auto" w:fill="BFBFBF"/>
          </w:tcPr>
          <w:p w:rsidR="00195F5C" w:rsidRPr="00F02246" w:rsidRDefault="00195F5C" w:rsidP="00195F5C"/>
        </w:tc>
        <w:tc>
          <w:tcPr>
            <w:tcW w:w="730" w:type="pct"/>
          </w:tcPr>
          <w:p w:rsidR="00195F5C" w:rsidRPr="00F02246" w:rsidRDefault="00195F5C" w:rsidP="00071CEA">
            <w:pPr>
              <w:jc w:val="center"/>
            </w:pPr>
            <w:r w:rsidRPr="00F02246">
              <w:t>9</w:t>
            </w:r>
          </w:p>
        </w:tc>
        <w:tc>
          <w:tcPr>
            <w:tcW w:w="1918" w:type="pct"/>
          </w:tcPr>
          <w:p w:rsidR="00195F5C" w:rsidRPr="00195F5C" w:rsidRDefault="00195F5C" w:rsidP="00195F5C">
            <w:pPr>
              <w:rPr>
                <w:lang w:val="ru-RU"/>
              </w:rPr>
            </w:pPr>
            <w:r>
              <w:rPr>
                <w:lang w:val="ru-RU"/>
              </w:rPr>
              <w:t>треугольник</w:t>
            </w:r>
          </w:p>
        </w:tc>
      </w:tr>
      <w:tr w:rsidR="00195F5C" w:rsidRPr="00F02246" w:rsidTr="00195F5C">
        <w:trPr>
          <w:trHeight w:val="387"/>
        </w:trPr>
        <w:tc>
          <w:tcPr>
            <w:tcW w:w="708" w:type="pct"/>
          </w:tcPr>
          <w:p w:rsidR="00195F5C" w:rsidRPr="00F02246" w:rsidRDefault="00195F5C" w:rsidP="00071CEA">
            <w:pPr>
              <w:jc w:val="center"/>
            </w:pPr>
            <w:r w:rsidRPr="00F02246">
              <w:t>10</w:t>
            </w:r>
          </w:p>
        </w:tc>
        <w:tc>
          <w:tcPr>
            <w:tcW w:w="1462" w:type="pct"/>
          </w:tcPr>
          <w:p w:rsidR="00195F5C" w:rsidRPr="00F02246" w:rsidRDefault="00195F5C" w:rsidP="00195F5C">
            <w:r w:rsidRPr="00F02246">
              <w:t xml:space="preserve"> б</w:t>
            </w:r>
          </w:p>
        </w:tc>
        <w:tc>
          <w:tcPr>
            <w:tcW w:w="182" w:type="pct"/>
            <w:vMerge/>
            <w:shd w:val="clear" w:color="auto" w:fill="BFBFBF"/>
          </w:tcPr>
          <w:p w:rsidR="00195F5C" w:rsidRPr="00F02246" w:rsidRDefault="00195F5C" w:rsidP="00195F5C"/>
        </w:tc>
        <w:tc>
          <w:tcPr>
            <w:tcW w:w="730" w:type="pct"/>
          </w:tcPr>
          <w:p w:rsidR="00195F5C" w:rsidRPr="00F02246" w:rsidRDefault="00195F5C" w:rsidP="00071CEA">
            <w:pPr>
              <w:jc w:val="center"/>
            </w:pPr>
            <w:r w:rsidRPr="00F02246">
              <w:t>10</w:t>
            </w:r>
          </w:p>
        </w:tc>
        <w:tc>
          <w:tcPr>
            <w:tcW w:w="1918" w:type="pct"/>
          </w:tcPr>
          <w:p w:rsidR="00195F5C" w:rsidRPr="00195F5C" w:rsidRDefault="00195F5C" w:rsidP="00195F5C">
            <w:pPr>
              <w:rPr>
                <w:lang w:val="ru-RU"/>
              </w:rPr>
            </w:pPr>
            <w:r>
              <w:rPr>
                <w:lang w:val="ru-RU"/>
              </w:rPr>
              <w:t>а</w:t>
            </w:r>
          </w:p>
        </w:tc>
      </w:tr>
      <w:tr w:rsidR="00195F5C" w:rsidRPr="00F02246" w:rsidTr="00195F5C">
        <w:trPr>
          <w:trHeight w:val="280"/>
        </w:trPr>
        <w:tc>
          <w:tcPr>
            <w:tcW w:w="708" w:type="pct"/>
          </w:tcPr>
          <w:p w:rsidR="00195F5C" w:rsidRPr="00F02246" w:rsidRDefault="00195F5C" w:rsidP="00071CEA">
            <w:pPr>
              <w:jc w:val="center"/>
            </w:pPr>
            <w:r w:rsidRPr="00F02246">
              <w:t>11</w:t>
            </w:r>
          </w:p>
        </w:tc>
        <w:tc>
          <w:tcPr>
            <w:tcW w:w="1462" w:type="pct"/>
          </w:tcPr>
          <w:p w:rsidR="00195F5C" w:rsidRPr="00D50716" w:rsidRDefault="00195F5C" w:rsidP="00195F5C">
            <w:pPr>
              <w:rPr>
                <w:lang w:val="ru-RU"/>
              </w:rPr>
            </w:pPr>
            <w:r>
              <w:rPr>
                <w:lang w:val="ru-RU"/>
              </w:rPr>
              <w:t>б</w:t>
            </w:r>
          </w:p>
        </w:tc>
        <w:tc>
          <w:tcPr>
            <w:tcW w:w="182" w:type="pct"/>
            <w:vMerge/>
            <w:shd w:val="clear" w:color="auto" w:fill="BFBFBF"/>
          </w:tcPr>
          <w:p w:rsidR="00195F5C" w:rsidRPr="00F02246" w:rsidRDefault="00195F5C" w:rsidP="00195F5C"/>
        </w:tc>
        <w:tc>
          <w:tcPr>
            <w:tcW w:w="730" w:type="pct"/>
          </w:tcPr>
          <w:p w:rsidR="00195F5C" w:rsidRPr="00F02246" w:rsidRDefault="00195F5C" w:rsidP="00071CEA">
            <w:pPr>
              <w:jc w:val="center"/>
            </w:pPr>
            <w:r w:rsidRPr="00F02246">
              <w:t>11</w:t>
            </w:r>
          </w:p>
        </w:tc>
        <w:tc>
          <w:tcPr>
            <w:tcW w:w="1918" w:type="pct"/>
          </w:tcPr>
          <w:p w:rsidR="00195F5C" w:rsidRPr="00195F5C" w:rsidRDefault="00195F5C" w:rsidP="00195F5C">
            <w:pPr>
              <w:rPr>
                <w:lang w:val="ru-RU"/>
              </w:rPr>
            </w:pPr>
            <w:r>
              <w:rPr>
                <w:lang w:val="ru-RU"/>
              </w:rPr>
              <w:t>а</w:t>
            </w:r>
          </w:p>
        </w:tc>
      </w:tr>
      <w:tr w:rsidR="00195F5C" w:rsidRPr="00F02246" w:rsidTr="00195F5C">
        <w:tc>
          <w:tcPr>
            <w:tcW w:w="708" w:type="pct"/>
          </w:tcPr>
          <w:p w:rsidR="00195F5C" w:rsidRPr="00F02246" w:rsidRDefault="00195F5C" w:rsidP="00071CEA">
            <w:pPr>
              <w:jc w:val="center"/>
            </w:pPr>
            <w:r w:rsidRPr="00F02246">
              <w:t>12</w:t>
            </w:r>
          </w:p>
        </w:tc>
        <w:tc>
          <w:tcPr>
            <w:tcW w:w="1462" w:type="pct"/>
          </w:tcPr>
          <w:p w:rsidR="00195F5C" w:rsidRPr="00F02246" w:rsidRDefault="00195F5C" w:rsidP="00195F5C">
            <w:r w:rsidRPr="00F02246">
              <w:t>а</w:t>
            </w:r>
          </w:p>
        </w:tc>
        <w:tc>
          <w:tcPr>
            <w:tcW w:w="182" w:type="pct"/>
            <w:vMerge/>
            <w:shd w:val="clear" w:color="auto" w:fill="BFBFBF"/>
          </w:tcPr>
          <w:p w:rsidR="00195F5C" w:rsidRPr="00F02246" w:rsidRDefault="00195F5C" w:rsidP="00195F5C"/>
        </w:tc>
        <w:tc>
          <w:tcPr>
            <w:tcW w:w="730" w:type="pct"/>
          </w:tcPr>
          <w:p w:rsidR="00195F5C" w:rsidRPr="00F02246" w:rsidRDefault="00195F5C" w:rsidP="00071CEA">
            <w:pPr>
              <w:jc w:val="center"/>
            </w:pPr>
            <w:r w:rsidRPr="00F02246">
              <w:t>12</w:t>
            </w:r>
          </w:p>
        </w:tc>
        <w:tc>
          <w:tcPr>
            <w:tcW w:w="1918" w:type="pct"/>
          </w:tcPr>
          <w:p w:rsidR="00195F5C" w:rsidRPr="00195F5C" w:rsidRDefault="00195F5C" w:rsidP="00195F5C">
            <w:pPr>
              <w:rPr>
                <w:lang w:val="ru-RU"/>
              </w:rPr>
            </w:pPr>
            <w:r>
              <w:rPr>
                <w:lang w:val="ru-RU"/>
              </w:rPr>
              <w:t>1а, 2в, 3б</w:t>
            </w:r>
          </w:p>
        </w:tc>
      </w:tr>
      <w:tr w:rsidR="00195F5C" w:rsidRPr="00F02246" w:rsidTr="00195F5C">
        <w:trPr>
          <w:trHeight w:val="274"/>
        </w:trPr>
        <w:tc>
          <w:tcPr>
            <w:tcW w:w="708" w:type="pct"/>
          </w:tcPr>
          <w:p w:rsidR="00195F5C" w:rsidRPr="00F02246" w:rsidRDefault="00195F5C" w:rsidP="00071CEA">
            <w:pPr>
              <w:jc w:val="center"/>
            </w:pPr>
            <w:r w:rsidRPr="00F02246">
              <w:t>13</w:t>
            </w:r>
          </w:p>
        </w:tc>
        <w:tc>
          <w:tcPr>
            <w:tcW w:w="1462" w:type="pct"/>
          </w:tcPr>
          <w:p w:rsidR="00195F5C" w:rsidRPr="00D50716" w:rsidRDefault="00195F5C" w:rsidP="00195F5C">
            <w:pPr>
              <w:rPr>
                <w:lang w:val="ru-RU"/>
              </w:rPr>
            </w:pPr>
            <w:r>
              <w:rPr>
                <w:lang w:val="ru-RU"/>
              </w:rPr>
              <w:t>диод</w:t>
            </w:r>
          </w:p>
        </w:tc>
        <w:tc>
          <w:tcPr>
            <w:tcW w:w="182" w:type="pct"/>
            <w:vMerge/>
            <w:shd w:val="clear" w:color="auto" w:fill="BFBFBF"/>
          </w:tcPr>
          <w:p w:rsidR="00195F5C" w:rsidRPr="00F02246" w:rsidRDefault="00195F5C" w:rsidP="00195F5C"/>
        </w:tc>
        <w:tc>
          <w:tcPr>
            <w:tcW w:w="730" w:type="pct"/>
          </w:tcPr>
          <w:p w:rsidR="00195F5C" w:rsidRPr="00F02246" w:rsidRDefault="00195F5C" w:rsidP="00071CEA">
            <w:pPr>
              <w:jc w:val="center"/>
            </w:pPr>
            <w:r w:rsidRPr="00F02246">
              <w:t>13</w:t>
            </w:r>
          </w:p>
        </w:tc>
        <w:tc>
          <w:tcPr>
            <w:tcW w:w="1918" w:type="pct"/>
          </w:tcPr>
          <w:p w:rsidR="00195F5C" w:rsidRPr="00195F5C" w:rsidRDefault="00195F5C" w:rsidP="00195F5C">
            <w:pPr>
              <w:rPr>
                <w:lang w:val="ru-RU"/>
              </w:rPr>
            </w:pPr>
            <w:r>
              <w:rPr>
                <w:lang w:val="ru-RU"/>
              </w:rPr>
              <w:t>в</w:t>
            </w:r>
          </w:p>
        </w:tc>
      </w:tr>
      <w:tr w:rsidR="00195F5C" w:rsidRPr="00F02246" w:rsidTr="00195F5C">
        <w:tc>
          <w:tcPr>
            <w:tcW w:w="708" w:type="pct"/>
          </w:tcPr>
          <w:p w:rsidR="00195F5C" w:rsidRPr="00F02246" w:rsidRDefault="00195F5C" w:rsidP="00071CEA">
            <w:pPr>
              <w:jc w:val="center"/>
            </w:pPr>
            <w:r w:rsidRPr="00F02246">
              <w:t>14</w:t>
            </w:r>
          </w:p>
        </w:tc>
        <w:tc>
          <w:tcPr>
            <w:tcW w:w="1462" w:type="pct"/>
          </w:tcPr>
          <w:p w:rsidR="00195F5C" w:rsidRPr="00D50716" w:rsidRDefault="00195F5C" w:rsidP="00195F5C">
            <w:pPr>
              <w:rPr>
                <w:lang w:val="ru-RU"/>
              </w:rPr>
            </w:pPr>
            <w:r>
              <w:rPr>
                <w:lang w:val="ru-RU"/>
              </w:rPr>
              <w:t>2б, 3в, 4а</w:t>
            </w:r>
          </w:p>
        </w:tc>
        <w:tc>
          <w:tcPr>
            <w:tcW w:w="182" w:type="pct"/>
            <w:vMerge/>
            <w:shd w:val="clear" w:color="auto" w:fill="BFBFBF"/>
          </w:tcPr>
          <w:p w:rsidR="00195F5C" w:rsidRPr="00F02246" w:rsidRDefault="00195F5C" w:rsidP="00195F5C"/>
        </w:tc>
        <w:tc>
          <w:tcPr>
            <w:tcW w:w="730" w:type="pct"/>
          </w:tcPr>
          <w:p w:rsidR="00195F5C" w:rsidRPr="00F02246" w:rsidRDefault="00195F5C" w:rsidP="00071CEA">
            <w:pPr>
              <w:jc w:val="center"/>
            </w:pPr>
            <w:r w:rsidRPr="00F02246">
              <w:t>14</w:t>
            </w:r>
          </w:p>
        </w:tc>
        <w:tc>
          <w:tcPr>
            <w:tcW w:w="1918" w:type="pct"/>
          </w:tcPr>
          <w:p w:rsidR="00195F5C" w:rsidRPr="00195F5C" w:rsidRDefault="00195F5C" w:rsidP="00195F5C">
            <w:pPr>
              <w:rPr>
                <w:lang w:val="ru-RU"/>
              </w:rPr>
            </w:pPr>
            <w:r>
              <w:rPr>
                <w:lang w:val="ru-RU"/>
              </w:rPr>
              <w:t>осциллограф</w:t>
            </w:r>
          </w:p>
        </w:tc>
      </w:tr>
      <w:tr w:rsidR="00195F5C" w:rsidRPr="00F02246" w:rsidTr="00195F5C">
        <w:tc>
          <w:tcPr>
            <w:tcW w:w="708" w:type="pct"/>
          </w:tcPr>
          <w:p w:rsidR="00195F5C" w:rsidRPr="00F02246" w:rsidRDefault="00195F5C" w:rsidP="00071CEA">
            <w:pPr>
              <w:jc w:val="center"/>
            </w:pPr>
            <w:r w:rsidRPr="00F02246">
              <w:t>15</w:t>
            </w:r>
          </w:p>
        </w:tc>
        <w:tc>
          <w:tcPr>
            <w:tcW w:w="1462" w:type="pct"/>
          </w:tcPr>
          <w:p w:rsidR="00195F5C" w:rsidRPr="00D50716" w:rsidRDefault="00195F5C" w:rsidP="00195F5C">
            <w:pPr>
              <w:rPr>
                <w:lang w:val="ru-RU"/>
              </w:rPr>
            </w:pPr>
            <w:r>
              <w:rPr>
                <w:lang w:val="ru-RU"/>
              </w:rPr>
              <w:t>1</w:t>
            </w:r>
            <w:r w:rsidRPr="00F02246">
              <w:t>б</w:t>
            </w:r>
            <w:r>
              <w:rPr>
                <w:lang w:val="ru-RU"/>
              </w:rPr>
              <w:t>, 2в, 3а</w:t>
            </w:r>
          </w:p>
        </w:tc>
        <w:tc>
          <w:tcPr>
            <w:tcW w:w="182" w:type="pct"/>
            <w:vMerge/>
            <w:shd w:val="clear" w:color="auto" w:fill="BFBFBF"/>
          </w:tcPr>
          <w:p w:rsidR="00195F5C" w:rsidRPr="00F02246" w:rsidRDefault="00195F5C" w:rsidP="00195F5C"/>
        </w:tc>
        <w:tc>
          <w:tcPr>
            <w:tcW w:w="730" w:type="pct"/>
          </w:tcPr>
          <w:p w:rsidR="00195F5C" w:rsidRPr="00F02246" w:rsidRDefault="00195F5C" w:rsidP="00071CEA">
            <w:pPr>
              <w:jc w:val="center"/>
            </w:pPr>
            <w:r w:rsidRPr="00F02246">
              <w:t>15</w:t>
            </w:r>
          </w:p>
        </w:tc>
        <w:tc>
          <w:tcPr>
            <w:tcW w:w="1918" w:type="pct"/>
          </w:tcPr>
          <w:p w:rsidR="00195F5C" w:rsidRPr="00195F5C" w:rsidRDefault="00195F5C" w:rsidP="00195F5C">
            <w:pPr>
              <w:rPr>
                <w:lang w:val="ru-RU"/>
              </w:rPr>
            </w:pPr>
            <w:r>
              <w:rPr>
                <w:lang w:val="ru-RU"/>
              </w:rPr>
              <w:t>б</w:t>
            </w:r>
          </w:p>
        </w:tc>
      </w:tr>
    </w:tbl>
    <w:p w:rsidR="00E9452A" w:rsidRPr="007C5EC6" w:rsidRDefault="00E9452A" w:rsidP="00E9452A">
      <w:pPr>
        <w:rPr>
          <w:lang w:val="ru-RU"/>
        </w:rPr>
      </w:pPr>
    </w:p>
    <w:p w:rsidR="00E9452A" w:rsidRPr="009435A3" w:rsidRDefault="00E9452A" w:rsidP="0026643B">
      <w:pPr>
        <w:spacing w:after="200" w:line="276" w:lineRule="auto"/>
        <w:ind w:left="360"/>
        <w:jc w:val="center"/>
        <w:rPr>
          <w:lang w:val="ru-RU"/>
        </w:rPr>
      </w:pPr>
    </w:p>
    <w:sectPr w:rsidR="00E9452A" w:rsidRPr="009435A3" w:rsidSect="009270F8">
      <w:footerReference w:type="default" r:id="rId28"/>
      <w:pgSz w:w="11906" w:h="16838"/>
      <w:pgMar w:top="1134" w:right="1133"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7B5" w:rsidRDefault="00A937B5" w:rsidP="00302C33">
      <w:r>
        <w:separator/>
      </w:r>
    </w:p>
  </w:endnote>
  <w:endnote w:type="continuationSeparator" w:id="1">
    <w:p w:rsidR="00A937B5" w:rsidRDefault="00A937B5" w:rsidP="0030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237" w:rsidRDefault="0021603C">
    <w:pPr>
      <w:pStyle w:val="ad"/>
      <w:jc w:val="center"/>
    </w:pPr>
    <w:fldSimple w:instr=" PAGE   \* MERGEFORMAT ">
      <w:r w:rsidR="00731A05">
        <w:rPr>
          <w:noProof/>
        </w:rPr>
        <w:t>11</w:t>
      </w:r>
    </w:fldSimple>
  </w:p>
  <w:p w:rsidR="009A6237" w:rsidRDefault="009A6237" w:rsidP="00302C3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7B5" w:rsidRDefault="00A937B5" w:rsidP="00302C33">
      <w:r>
        <w:separator/>
      </w:r>
    </w:p>
  </w:footnote>
  <w:footnote w:type="continuationSeparator" w:id="1">
    <w:p w:rsidR="00A937B5" w:rsidRDefault="00A937B5" w:rsidP="0030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35ED"/>
    <w:multiLevelType w:val="hybridMultilevel"/>
    <w:tmpl w:val="2A66FC8C"/>
    <w:lvl w:ilvl="0" w:tplc="04190011">
      <w:start w:val="1"/>
      <w:numFmt w:val="decimal"/>
      <w:lvlText w:val="%1)"/>
      <w:lvlJc w:val="left"/>
      <w:pPr>
        <w:ind w:left="786" w:hanging="360"/>
      </w:pPr>
      <w:rPr>
        <w:rFonts w:hint="default"/>
        <w:b w:val="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E237D"/>
    <w:multiLevelType w:val="multilevel"/>
    <w:tmpl w:val="7C8A49C6"/>
    <w:lvl w:ilvl="0">
      <w:start w:val="1"/>
      <w:numFmt w:val="decimal"/>
      <w:lvlText w:val="%1"/>
      <w:lvlJc w:val="left"/>
      <w:pPr>
        <w:ind w:left="480" w:hanging="480"/>
      </w:pPr>
      <w:rPr>
        <w:rFonts w:hint="default"/>
      </w:rPr>
    </w:lvl>
    <w:lvl w:ilvl="1">
      <w:start w:val="2"/>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nsid w:val="15372579"/>
    <w:multiLevelType w:val="hybridMultilevel"/>
    <w:tmpl w:val="5E7A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CA3E63"/>
    <w:multiLevelType w:val="hybridMultilevel"/>
    <w:tmpl w:val="1C7E62CC"/>
    <w:lvl w:ilvl="0" w:tplc="2B7459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A443E1"/>
    <w:multiLevelType w:val="hybridMultilevel"/>
    <w:tmpl w:val="7EF6449A"/>
    <w:lvl w:ilvl="0" w:tplc="A786627C">
      <w:start w:val="1"/>
      <w:numFmt w:val="decimal"/>
      <w:lvlText w:val="%1."/>
      <w:lvlJc w:val="left"/>
      <w:pPr>
        <w:ind w:left="786" w:hanging="360"/>
      </w:pPr>
      <w:rPr>
        <w:rFonts w:ascii="Times New Roman" w:eastAsia="Times New Roman" w:hAnsi="Times New Roman" w:cs="Times New Roman" w:hint="default"/>
        <w:b w:val="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3B5249"/>
    <w:multiLevelType w:val="hybridMultilevel"/>
    <w:tmpl w:val="A7FC220C"/>
    <w:lvl w:ilvl="0" w:tplc="6C36AAE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9A0074"/>
    <w:multiLevelType w:val="hybridMultilevel"/>
    <w:tmpl w:val="1EB4515A"/>
    <w:lvl w:ilvl="0" w:tplc="4B6E50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1"/>
  </w:num>
  <w:num w:numId="5">
    <w:abstractNumId w:val="4"/>
  </w:num>
  <w:num w:numId="6">
    <w:abstractNumId w:val="0"/>
  </w:num>
  <w:num w:numId="7">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202D3C"/>
    <w:rsid w:val="00003CA0"/>
    <w:rsid w:val="00006C41"/>
    <w:rsid w:val="00007368"/>
    <w:rsid w:val="00012510"/>
    <w:rsid w:val="0001340C"/>
    <w:rsid w:val="00013C0A"/>
    <w:rsid w:val="00013CD7"/>
    <w:rsid w:val="00015600"/>
    <w:rsid w:val="0002041E"/>
    <w:rsid w:val="000217C8"/>
    <w:rsid w:val="00022890"/>
    <w:rsid w:val="0002442F"/>
    <w:rsid w:val="00024CA5"/>
    <w:rsid w:val="00030813"/>
    <w:rsid w:val="00032890"/>
    <w:rsid w:val="00032F72"/>
    <w:rsid w:val="00033416"/>
    <w:rsid w:val="000335C6"/>
    <w:rsid w:val="00033A1A"/>
    <w:rsid w:val="0003440D"/>
    <w:rsid w:val="0004082E"/>
    <w:rsid w:val="00040F6A"/>
    <w:rsid w:val="00043796"/>
    <w:rsid w:val="000441DE"/>
    <w:rsid w:val="00046853"/>
    <w:rsid w:val="00047548"/>
    <w:rsid w:val="00047959"/>
    <w:rsid w:val="00051CE8"/>
    <w:rsid w:val="000524B9"/>
    <w:rsid w:val="00052B84"/>
    <w:rsid w:val="00053961"/>
    <w:rsid w:val="000547C1"/>
    <w:rsid w:val="000558F4"/>
    <w:rsid w:val="000576C5"/>
    <w:rsid w:val="00061A83"/>
    <w:rsid w:val="00061E46"/>
    <w:rsid w:val="000643C0"/>
    <w:rsid w:val="000661B1"/>
    <w:rsid w:val="0007065E"/>
    <w:rsid w:val="00070FC2"/>
    <w:rsid w:val="00071A0D"/>
    <w:rsid w:val="00071CEA"/>
    <w:rsid w:val="00071FD5"/>
    <w:rsid w:val="00072D29"/>
    <w:rsid w:val="0007374C"/>
    <w:rsid w:val="00074351"/>
    <w:rsid w:val="0008140C"/>
    <w:rsid w:val="000821A4"/>
    <w:rsid w:val="000822A6"/>
    <w:rsid w:val="00085283"/>
    <w:rsid w:val="00091F11"/>
    <w:rsid w:val="00091FD2"/>
    <w:rsid w:val="00094D2B"/>
    <w:rsid w:val="00097A45"/>
    <w:rsid w:val="000A12FC"/>
    <w:rsid w:val="000A2869"/>
    <w:rsid w:val="000A758F"/>
    <w:rsid w:val="000B4590"/>
    <w:rsid w:val="000B5777"/>
    <w:rsid w:val="000B5B0A"/>
    <w:rsid w:val="000B6E9A"/>
    <w:rsid w:val="000B7609"/>
    <w:rsid w:val="000C1E10"/>
    <w:rsid w:val="000C3AFA"/>
    <w:rsid w:val="000C3BB9"/>
    <w:rsid w:val="000C3FF9"/>
    <w:rsid w:val="000C4C3E"/>
    <w:rsid w:val="000C6733"/>
    <w:rsid w:val="000C6849"/>
    <w:rsid w:val="000C6CAA"/>
    <w:rsid w:val="000D1354"/>
    <w:rsid w:val="000D1BC5"/>
    <w:rsid w:val="000D2CD1"/>
    <w:rsid w:val="000D61FB"/>
    <w:rsid w:val="000E16CF"/>
    <w:rsid w:val="000E1DFB"/>
    <w:rsid w:val="000E24C3"/>
    <w:rsid w:val="000E3668"/>
    <w:rsid w:val="000E4549"/>
    <w:rsid w:val="000E4655"/>
    <w:rsid w:val="000E52E2"/>
    <w:rsid w:val="000E6C0D"/>
    <w:rsid w:val="000F2BD6"/>
    <w:rsid w:val="000F365F"/>
    <w:rsid w:val="000F44C4"/>
    <w:rsid w:val="000F5FCE"/>
    <w:rsid w:val="000F6CE6"/>
    <w:rsid w:val="000F762B"/>
    <w:rsid w:val="001016B8"/>
    <w:rsid w:val="00102F8E"/>
    <w:rsid w:val="0010424D"/>
    <w:rsid w:val="001057B8"/>
    <w:rsid w:val="001062DD"/>
    <w:rsid w:val="00107E91"/>
    <w:rsid w:val="00114B14"/>
    <w:rsid w:val="00121C82"/>
    <w:rsid w:val="00124B17"/>
    <w:rsid w:val="00130CAC"/>
    <w:rsid w:val="001325CD"/>
    <w:rsid w:val="0013519B"/>
    <w:rsid w:val="001458FD"/>
    <w:rsid w:val="00146F35"/>
    <w:rsid w:val="00147251"/>
    <w:rsid w:val="001476E5"/>
    <w:rsid w:val="0015320C"/>
    <w:rsid w:val="00154C38"/>
    <w:rsid w:val="00157D3F"/>
    <w:rsid w:val="001612AD"/>
    <w:rsid w:val="0016140D"/>
    <w:rsid w:val="001620F6"/>
    <w:rsid w:val="00162F84"/>
    <w:rsid w:val="00163EDF"/>
    <w:rsid w:val="00164021"/>
    <w:rsid w:val="00167D72"/>
    <w:rsid w:val="00170423"/>
    <w:rsid w:val="00173341"/>
    <w:rsid w:val="00173FF6"/>
    <w:rsid w:val="001742AF"/>
    <w:rsid w:val="00175A8A"/>
    <w:rsid w:val="00175EA2"/>
    <w:rsid w:val="001775BB"/>
    <w:rsid w:val="00181FD3"/>
    <w:rsid w:val="00182FA4"/>
    <w:rsid w:val="00184536"/>
    <w:rsid w:val="00186DC2"/>
    <w:rsid w:val="0019007B"/>
    <w:rsid w:val="001932E8"/>
    <w:rsid w:val="001945C4"/>
    <w:rsid w:val="001955E5"/>
    <w:rsid w:val="00195F5C"/>
    <w:rsid w:val="001960CB"/>
    <w:rsid w:val="00196661"/>
    <w:rsid w:val="00197AAF"/>
    <w:rsid w:val="001A6B9D"/>
    <w:rsid w:val="001A7B7A"/>
    <w:rsid w:val="001B5442"/>
    <w:rsid w:val="001B79ED"/>
    <w:rsid w:val="001C0B90"/>
    <w:rsid w:val="001C142A"/>
    <w:rsid w:val="001C15DA"/>
    <w:rsid w:val="001C37B4"/>
    <w:rsid w:val="001C4F72"/>
    <w:rsid w:val="001C5DEE"/>
    <w:rsid w:val="001D1027"/>
    <w:rsid w:val="001D1ECC"/>
    <w:rsid w:val="001D4581"/>
    <w:rsid w:val="001D750A"/>
    <w:rsid w:val="001D7F4F"/>
    <w:rsid w:val="001E1E09"/>
    <w:rsid w:val="001E1EC9"/>
    <w:rsid w:val="001E2919"/>
    <w:rsid w:val="001E3397"/>
    <w:rsid w:val="001E33F5"/>
    <w:rsid w:val="001E4C18"/>
    <w:rsid w:val="001E6A49"/>
    <w:rsid w:val="001F116B"/>
    <w:rsid w:val="001F172D"/>
    <w:rsid w:val="001F74B9"/>
    <w:rsid w:val="00201C82"/>
    <w:rsid w:val="00202D3C"/>
    <w:rsid w:val="002051D1"/>
    <w:rsid w:val="0021603C"/>
    <w:rsid w:val="00216940"/>
    <w:rsid w:val="002204DA"/>
    <w:rsid w:val="00222427"/>
    <w:rsid w:val="00223C2C"/>
    <w:rsid w:val="00224EB5"/>
    <w:rsid w:val="002257F0"/>
    <w:rsid w:val="00232376"/>
    <w:rsid w:val="00233E3E"/>
    <w:rsid w:val="00234EFC"/>
    <w:rsid w:val="00236287"/>
    <w:rsid w:val="0024038E"/>
    <w:rsid w:val="002408F6"/>
    <w:rsid w:val="00245D21"/>
    <w:rsid w:val="00254BE4"/>
    <w:rsid w:val="00256EC2"/>
    <w:rsid w:val="00261380"/>
    <w:rsid w:val="00262DE1"/>
    <w:rsid w:val="00264350"/>
    <w:rsid w:val="0026643B"/>
    <w:rsid w:val="002675A9"/>
    <w:rsid w:val="00282D43"/>
    <w:rsid w:val="00284466"/>
    <w:rsid w:val="002856E0"/>
    <w:rsid w:val="00285929"/>
    <w:rsid w:val="00290FE1"/>
    <w:rsid w:val="0029598F"/>
    <w:rsid w:val="00297482"/>
    <w:rsid w:val="002975F2"/>
    <w:rsid w:val="002A28A1"/>
    <w:rsid w:val="002A7B2B"/>
    <w:rsid w:val="002A7D16"/>
    <w:rsid w:val="002B11F0"/>
    <w:rsid w:val="002B29B3"/>
    <w:rsid w:val="002B7500"/>
    <w:rsid w:val="002C71FC"/>
    <w:rsid w:val="002C77B0"/>
    <w:rsid w:val="002D0781"/>
    <w:rsid w:val="002D1479"/>
    <w:rsid w:val="002D22E5"/>
    <w:rsid w:val="002D4223"/>
    <w:rsid w:val="002D5B6E"/>
    <w:rsid w:val="002D5E09"/>
    <w:rsid w:val="002D63E6"/>
    <w:rsid w:val="002D6819"/>
    <w:rsid w:val="002E0255"/>
    <w:rsid w:val="002E358C"/>
    <w:rsid w:val="002E5B81"/>
    <w:rsid w:val="002F1410"/>
    <w:rsid w:val="002F1D1B"/>
    <w:rsid w:val="002F3718"/>
    <w:rsid w:val="002F58B0"/>
    <w:rsid w:val="002F7693"/>
    <w:rsid w:val="002F7C52"/>
    <w:rsid w:val="00300044"/>
    <w:rsid w:val="00301719"/>
    <w:rsid w:val="00301B9E"/>
    <w:rsid w:val="00302C33"/>
    <w:rsid w:val="00303354"/>
    <w:rsid w:val="00303973"/>
    <w:rsid w:val="00304225"/>
    <w:rsid w:val="003061DD"/>
    <w:rsid w:val="003072BC"/>
    <w:rsid w:val="0030784B"/>
    <w:rsid w:val="00310BAA"/>
    <w:rsid w:val="003119EF"/>
    <w:rsid w:val="00314676"/>
    <w:rsid w:val="003159C5"/>
    <w:rsid w:val="00316F6F"/>
    <w:rsid w:val="00321444"/>
    <w:rsid w:val="00321F91"/>
    <w:rsid w:val="00322361"/>
    <w:rsid w:val="00323FE8"/>
    <w:rsid w:val="00325DBB"/>
    <w:rsid w:val="00332AE7"/>
    <w:rsid w:val="0033316C"/>
    <w:rsid w:val="00335752"/>
    <w:rsid w:val="00340385"/>
    <w:rsid w:val="003418F5"/>
    <w:rsid w:val="00341914"/>
    <w:rsid w:val="00341D3E"/>
    <w:rsid w:val="003422C5"/>
    <w:rsid w:val="003471E9"/>
    <w:rsid w:val="0034769C"/>
    <w:rsid w:val="00347766"/>
    <w:rsid w:val="003508EA"/>
    <w:rsid w:val="00351324"/>
    <w:rsid w:val="00352623"/>
    <w:rsid w:val="003530E3"/>
    <w:rsid w:val="00354FB5"/>
    <w:rsid w:val="003613C1"/>
    <w:rsid w:val="0036189F"/>
    <w:rsid w:val="00365E22"/>
    <w:rsid w:val="00366F5C"/>
    <w:rsid w:val="00367B07"/>
    <w:rsid w:val="00371503"/>
    <w:rsid w:val="00372BBC"/>
    <w:rsid w:val="00377721"/>
    <w:rsid w:val="003805A6"/>
    <w:rsid w:val="003808AE"/>
    <w:rsid w:val="003869AB"/>
    <w:rsid w:val="00386EA8"/>
    <w:rsid w:val="00391F6F"/>
    <w:rsid w:val="00393A0A"/>
    <w:rsid w:val="00394090"/>
    <w:rsid w:val="00394EFE"/>
    <w:rsid w:val="00394F40"/>
    <w:rsid w:val="0039526C"/>
    <w:rsid w:val="00395F69"/>
    <w:rsid w:val="00397B66"/>
    <w:rsid w:val="003A3921"/>
    <w:rsid w:val="003A3B61"/>
    <w:rsid w:val="003A6D65"/>
    <w:rsid w:val="003C2358"/>
    <w:rsid w:val="003C5706"/>
    <w:rsid w:val="003C6ACF"/>
    <w:rsid w:val="003C7664"/>
    <w:rsid w:val="003C7854"/>
    <w:rsid w:val="003C7966"/>
    <w:rsid w:val="003D1C47"/>
    <w:rsid w:val="003D33A4"/>
    <w:rsid w:val="003D6581"/>
    <w:rsid w:val="003D7518"/>
    <w:rsid w:val="003E29A4"/>
    <w:rsid w:val="003E3B4E"/>
    <w:rsid w:val="003E6861"/>
    <w:rsid w:val="003E76EE"/>
    <w:rsid w:val="003F0EA1"/>
    <w:rsid w:val="003F13B0"/>
    <w:rsid w:val="003F46C7"/>
    <w:rsid w:val="003F5128"/>
    <w:rsid w:val="003F74FB"/>
    <w:rsid w:val="00401E94"/>
    <w:rsid w:val="00403B79"/>
    <w:rsid w:val="00403D8D"/>
    <w:rsid w:val="00405879"/>
    <w:rsid w:val="00406B71"/>
    <w:rsid w:val="00406C58"/>
    <w:rsid w:val="00407ECD"/>
    <w:rsid w:val="0041087A"/>
    <w:rsid w:val="00411A67"/>
    <w:rsid w:val="00413E3C"/>
    <w:rsid w:val="00415829"/>
    <w:rsid w:val="004237FE"/>
    <w:rsid w:val="00423B18"/>
    <w:rsid w:val="004247FF"/>
    <w:rsid w:val="004249E9"/>
    <w:rsid w:val="004260D5"/>
    <w:rsid w:val="00433365"/>
    <w:rsid w:val="00434396"/>
    <w:rsid w:val="00436B9D"/>
    <w:rsid w:val="0044142C"/>
    <w:rsid w:val="00441909"/>
    <w:rsid w:val="004433EC"/>
    <w:rsid w:val="004443DB"/>
    <w:rsid w:val="004461A5"/>
    <w:rsid w:val="00450D0D"/>
    <w:rsid w:val="00450F5A"/>
    <w:rsid w:val="004529DD"/>
    <w:rsid w:val="00453399"/>
    <w:rsid w:val="0045374D"/>
    <w:rsid w:val="004552A3"/>
    <w:rsid w:val="00457679"/>
    <w:rsid w:val="00457FC6"/>
    <w:rsid w:val="00461CEA"/>
    <w:rsid w:val="00461D9A"/>
    <w:rsid w:val="00465144"/>
    <w:rsid w:val="00465CE2"/>
    <w:rsid w:val="00466023"/>
    <w:rsid w:val="00470764"/>
    <w:rsid w:val="00473A61"/>
    <w:rsid w:val="00474E72"/>
    <w:rsid w:val="0047717D"/>
    <w:rsid w:val="004772EC"/>
    <w:rsid w:val="00477467"/>
    <w:rsid w:val="00481C31"/>
    <w:rsid w:val="00482A83"/>
    <w:rsid w:val="00484956"/>
    <w:rsid w:val="00485159"/>
    <w:rsid w:val="004856D2"/>
    <w:rsid w:val="00486053"/>
    <w:rsid w:val="0049127D"/>
    <w:rsid w:val="00491A7F"/>
    <w:rsid w:val="00494012"/>
    <w:rsid w:val="00497777"/>
    <w:rsid w:val="004A1E54"/>
    <w:rsid w:val="004A25AA"/>
    <w:rsid w:val="004A3809"/>
    <w:rsid w:val="004A550B"/>
    <w:rsid w:val="004A6BAC"/>
    <w:rsid w:val="004A7A84"/>
    <w:rsid w:val="004B1E8C"/>
    <w:rsid w:val="004B1FF6"/>
    <w:rsid w:val="004B216F"/>
    <w:rsid w:val="004B2E9C"/>
    <w:rsid w:val="004B3A1B"/>
    <w:rsid w:val="004B4C8A"/>
    <w:rsid w:val="004B5748"/>
    <w:rsid w:val="004C3641"/>
    <w:rsid w:val="004C3E7F"/>
    <w:rsid w:val="004C49C1"/>
    <w:rsid w:val="004D12CE"/>
    <w:rsid w:val="004D1A2D"/>
    <w:rsid w:val="004D3B03"/>
    <w:rsid w:val="004D4640"/>
    <w:rsid w:val="004E15AC"/>
    <w:rsid w:val="004E1AD5"/>
    <w:rsid w:val="004E310C"/>
    <w:rsid w:val="004F0376"/>
    <w:rsid w:val="004F1BB8"/>
    <w:rsid w:val="004F6380"/>
    <w:rsid w:val="00500D1B"/>
    <w:rsid w:val="00502FE2"/>
    <w:rsid w:val="00503472"/>
    <w:rsid w:val="00503875"/>
    <w:rsid w:val="005058ED"/>
    <w:rsid w:val="005065B0"/>
    <w:rsid w:val="005101AB"/>
    <w:rsid w:val="005106BA"/>
    <w:rsid w:val="00510809"/>
    <w:rsid w:val="00512033"/>
    <w:rsid w:val="00513798"/>
    <w:rsid w:val="00516331"/>
    <w:rsid w:val="005208CD"/>
    <w:rsid w:val="00532250"/>
    <w:rsid w:val="00532659"/>
    <w:rsid w:val="00532F9F"/>
    <w:rsid w:val="00533D2D"/>
    <w:rsid w:val="0053441D"/>
    <w:rsid w:val="00536BF4"/>
    <w:rsid w:val="005408A6"/>
    <w:rsid w:val="00542413"/>
    <w:rsid w:val="005443D4"/>
    <w:rsid w:val="00547D19"/>
    <w:rsid w:val="00550E32"/>
    <w:rsid w:val="00551A3C"/>
    <w:rsid w:val="00552364"/>
    <w:rsid w:val="00552446"/>
    <w:rsid w:val="00553927"/>
    <w:rsid w:val="00554F3E"/>
    <w:rsid w:val="00555EFB"/>
    <w:rsid w:val="00556950"/>
    <w:rsid w:val="005653F3"/>
    <w:rsid w:val="00566A59"/>
    <w:rsid w:val="005677BB"/>
    <w:rsid w:val="00567DD4"/>
    <w:rsid w:val="0057026C"/>
    <w:rsid w:val="005714E6"/>
    <w:rsid w:val="00571B0B"/>
    <w:rsid w:val="00572493"/>
    <w:rsid w:val="00573CB8"/>
    <w:rsid w:val="00577B83"/>
    <w:rsid w:val="0058210C"/>
    <w:rsid w:val="0058230B"/>
    <w:rsid w:val="005832AF"/>
    <w:rsid w:val="005847EF"/>
    <w:rsid w:val="005942B3"/>
    <w:rsid w:val="0059436C"/>
    <w:rsid w:val="00597D48"/>
    <w:rsid w:val="005A00C9"/>
    <w:rsid w:val="005A3BC3"/>
    <w:rsid w:val="005A4247"/>
    <w:rsid w:val="005B2428"/>
    <w:rsid w:val="005B25D4"/>
    <w:rsid w:val="005B2A9A"/>
    <w:rsid w:val="005B4C42"/>
    <w:rsid w:val="005B5905"/>
    <w:rsid w:val="005B5CBF"/>
    <w:rsid w:val="005B70FC"/>
    <w:rsid w:val="005B7B28"/>
    <w:rsid w:val="005C0BD9"/>
    <w:rsid w:val="005C0F4D"/>
    <w:rsid w:val="005C10E4"/>
    <w:rsid w:val="005C5982"/>
    <w:rsid w:val="005C5A20"/>
    <w:rsid w:val="005C7F60"/>
    <w:rsid w:val="005D3963"/>
    <w:rsid w:val="005D4554"/>
    <w:rsid w:val="005D4738"/>
    <w:rsid w:val="005D6129"/>
    <w:rsid w:val="005E02C6"/>
    <w:rsid w:val="005E0B07"/>
    <w:rsid w:val="005E0D85"/>
    <w:rsid w:val="005E26ED"/>
    <w:rsid w:val="005E36A5"/>
    <w:rsid w:val="005E4F00"/>
    <w:rsid w:val="005E66A0"/>
    <w:rsid w:val="005E6FDF"/>
    <w:rsid w:val="005F1FFE"/>
    <w:rsid w:val="005F6534"/>
    <w:rsid w:val="005F7D39"/>
    <w:rsid w:val="005F7D9C"/>
    <w:rsid w:val="00600128"/>
    <w:rsid w:val="00600D0D"/>
    <w:rsid w:val="00600F24"/>
    <w:rsid w:val="00601C50"/>
    <w:rsid w:val="0060310D"/>
    <w:rsid w:val="00610639"/>
    <w:rsid w:val="00610FB3"/>
    <w:rsid w:val="00613725"/>
    <w:rsid w:val="00613798"/>
    <w:rsid w:val="0061581E"/>
    <w:rsid w:val="00616E7C"/>
    <w:rsid w:val="0061713F"/>
    <w:rsid w:val="00617F5E"/>
    <w:rsid w:val="00620EF7"/>
    <w:rsid w:val="006222AB"/>
    <w:rsid w:val="00624F53"/>
    <w:rsid w:val="00625215"/>
    <w:rsid w:val="006254A8"/>
    <w:rsid w:val="00625C16"/>
    <w:rsid w:val="00627EE6"/>
    <w:rsid w:val="00630C85"/>
    <w:rsid w:val="0063116B"/>
    <w:rsid w:val="0063377C"/>
    <w:rsid w:val="006355A4"/>
    <w:rsid w:val="00635985"/>
    <w:rsid w:val="006371E0"/>
    <w:rsid w:val="00637CA6"/>
    <w:rsid w:val="00640C11"/>
    <w:rsid w:val="006427E2"/>
    <w:rsid w:val="0064348E"/>
    <w:rsid w:val="00643CF8"/>
    <w:rsid w:val="006441F0"/>
    <w:rsid w:val="00645788"/>
    <w:rsid w:val="006458E8"/>
    <w:rsid w:val="00652F91"/>
    <w:rsid w:val="0065621C"/>
    <w:rsid w:val="006602F3"/>
    <w:rsid w:val="00661234"/>
    <w:rsid w:val="006635BB"/>
    <w:rsid w:val="00663D7F"/>
    <w:rsid w:val="0066723C"/>
    <w:rsid w:val="00670935"/>
    <w:rsid w:val="006735B1"/>
    <w:rsid w:val="00674C51"/>
    <w:rsid w:val="00674C76"/>
    <w:rsid w:val="00675FD5"/>
    <w:rsid w:val="0068188E"/>
    <w:rsid w:val="006843C1"/>
    <w:rsid w:val="00685CE1"/>
    <w:rsid w:val="00690642"/>
    <w:rsid w:val="00691ABA"/>
    <w:rsid w:val="006926EC"/>
    <w:rsid w:val="006934CD"/>
    <w:rsid w:val="00693FCA"/>
    <w:rsid w:val="0069459F"/>
    <w:rsid w:val="006A31FB"/>
    <w:rsid w:val="006A7CAE"/>
    <w:rsid w:val="006B0ABB"/>
    <w:rsid w:val="006B145B"/>
    <w:rsid w:val="006B234B"/>
    <w:rsid w:val="006B4DD8"/>
    <w:rsid w:val="006B6731"/>
    <w:rsid w:val="006B6D3A"/>
    <w:rsid w:val="006C1B0F"/>
    <w:rsid w:val="006C1E14"/>
    <w:rsid w:val="006C5831"/>
    <w:rsid w:val="006C5935"/>
    <w:rsid w:val="006C5D40"/>
    <w:rsid w:val="006C7C94"/>
    <w:rsid w:val="006D0D49"/>
    <w:rsid w:val="006D1E24"/>
    <w:rsid w:val="006D37E1"/>
    <w:rsid w:val="006D428F"/>
    <w:rsid w:val="006D48D6"/>
    <w:rsid w:val="006D4A7A"/>
    <w:rsid w:val="006E2146"/>
    <w:rsid w:val="006E40F0"/>
    <w:rsid w:val="006E6198"/>
    <w:rsid w:val="006E657C"/>
    <w:rsid w:val="006F1279"/>
    <w:rsid w:val="006F24EF"/>
    <w:rsid w:val="006F3EAF"/>
    <w:rsid w:val="006F44CE"/>
    <w:rsid w:val="006F567A"/>
    <w:rsid w:val="006F64D1"/>
    <w:rsid w:val="006F7074"/>
    <w:rsid w:val="006F7E80"/>
    <w:rsid w:val="00700391"/>
    <w:rsid w:val="0070295C"/>
    <w:rsid w:val="00703FF5"/>
    <w:rsid w:val="00705060"/>
    <w:rsid w:val="007079E6"/>
    <w:rsid w:val="00711F38"/>
    <w:rsid w:val="00712436"/>
    <w:rsid w:val="00712480"/>
    <w:rsid w:val="007125A1"/>
    <w:rsid w:val="007126F6"/>
    <w:rsid w:val="007139E6"/>
    <w:rsid w:val="00713A6D"/>
    <w:rsid w:val="00713E0F"/>
    <w:rsid w:val="007145BC"/>
    <w:rsid w:val="00714C1E"/>
    <w:rsid w:val="00715234"/>
    <w:rsid w:val="00715A44"/>
    <w:rsid w:val="00717042"/>
    <w:rsid w:val="007172A1"/>
    <w:rsid w:val="00720773"/>
    <w:rsid w:val="00721F04"/>
    <w:rsid w:val="007247C9"/>
    <w:rsid w:val="00725100"/>
    <w:rsid w:val="00731855"/>
    <w:rsid w:val="00731A05"/>
    <w:rsid w:val="00731A3E"/>
    <w:rsid w:val="00731F38"/>
    <w:rsid w:val="00732E5A"/>
    <w:rsid w:val="00733E90"/>
    <w:rsid w:val="0073406F"/>
    <w:rsid w:val="00742039"/>
    <w:rsid w:val="00744559"/>
    <w:rsid w:val="0074634A"/>
    <w:rsid w:val="00746F4D"/>
    <w:rsid w:val="00746FD9"/>
    <w:rsid w:val="0075123F"/>
    <w:rsid w:val="0075236D"/>
    <w:rsid w:val="00753A84"/>
    <w:rsid w:val="00754F15"/>
    <w:rsid w:val="00757E62"/>
    <w:rsid w:val="00763DC1"/>
    <w:rsid w:val="007640FC"/>
    <w:rsid w:val="00764E02"/>
    <w:rsid w:val="00765067"/>
    <w:rsid w:val="00767F89"/>
    <w:rsid w:val="00770937"/>
    <w:rsid w:val="00770D29"/>
    <w:rsid w:val="00771624"/>
    <w:rsid w:val="00771682"/>
    <w:rsid w:val="00773553"/>
    <w:rsid w:val="00777BD8"/>
    <w:rsid w:val="007800DE"/>
    <w:rsid w:val="007804BC"/>
    <w:rsid w:val="00784DD7"/>
    <w:rsid w:val="007877CA"/>
    <w:rsid w:val="00792418"/>
    <w:rsid w:val="0079310D"/>
    <w:rsid w:val="00797832"/>
    <w:rsid w:val="007A0E44"/>
    <w:rsid w:val="007A2166"/>
    <w:rsid w:val="007A3854"/>
    <w:rsid w:val="007A5DC5"/>
    <w:rsid w:val="007A7D33"/>
    <w:rsid w:val="007A7E91"/>
    <w:rsid w:val="007B1286"/>
    <w:rsid w:val="007B5AF2"/>
    <w:rsid w:val="007B5CDA"/>
    <w:rsid w:val="007B6894"/>
    <w:rsid w:val="007B6AA5"/>
    <w:rsid w:val="007C0AD8"/>
    <w:rsid w:val="007C5EC6"/>
    <w:rsid w:val="007D10E1"/>
    <w:rsid w:val="007D1560"/>
    <w:rsid w:val="007D370F"/>
    <w:rsid w:val="007D4D93"/>
    <w:rsid w:val="007D531D"/>
    <w:rsid w:val="007E08B9"/>
    <w:rsid w:val="007E0E4C"/>
    <w:rsid w:val="007E5446"/>
    <w:rsid w:val="007E56CB"/>
    <w:rsid w:val="007E7AAA"/>
    <w:rsid w:val="007F0086"/>
    <w:rsid w:val="007F0148"/>
    <w:rsid w:val="007F035A"/>
    <w:rsid w:val="007F0DEC"/>
    <w:rsid w:val="007F1490"/>
    <w:rsid w:val="007F2366"/>
    <w:rsid w:val="007F6038"/>
    <w:rsid w:val="007F66FC"/>
    <w:rsid w:val="00800EEA"/>
    <w:rsid w:val="00802A5A"/>
    <w:rsid w:val="008030C8"/>
    <w:rsid w:val="00804F01"/>
    <w:rsid w:val="008058A3"/>
    <w:rsid w:val="0080665A"/>
    <w:rsid w:val="00806E7D"/>
    <w:rsid w:val="00811A1C"/>
    <w:rsid w:val="00811B15"/>
    <w:rsid w:val="00815105"/>
    <w:rsid w:val="00817D3B"/>
    <w:rsid w:val="008245ED"/>
    <w:rsid w:val="00825CB8"/>
    <w:rsid w:val="008320A6"/>
    <w:rsid w:val="00841E72"/>
    <w:rsid w:val="00843FDD"/>
    <w:rsid w:val="00844AB1"/>
    <w:rsid w:val="00844E21"/>
    <w:rsid w:val="00852D42"/>
    <w:rsid w:val="008545F1"/>
    <w:rsid w:val="0085531D"/>
    <w:rsid w:val="00860B2F"/>
    <w:rsid w:val="00861CB1"/>
    <w:rsid w:val="008629FE"/>
    <w:rsid w:val="00866FF8"/>
    <w:rsid w:val="00871D8B"/>
    <w:rsid w:val="00872285"/>
    <w:rsid w:val="00877B63"/>
    <w:rsid w:val="00877DA4"/>
    <w:rsid w:val="008849A9"/>
    <w:rsid w:val="00896399"/>
    <w:rsid w:val="00897101"/>
    <w:rsid w:val="008A2EC2"/>
    <w:rsid w:val="008A5811"/>
    <w:rsid w:val="008A7E88"/>
    <w:rsid w:val="008B0421"/>
    <w:rsid w:val="008B162B"/>
    <w:rsid w:val="008B2C88"/>
    <w:rsid w:val="008B741B"/>
    <w:rsid w:val="008B7913"/>
    <w:rsid w:val="008C299B"/>
    <w:rsid w:val="008C5455"/>
    <w:rsid w:val="008C654F"/>
    <w:rsid w:val="008C6FE6"/>
    <w:rsid w:val="008D11CC"/>
    <w:rsid w:val="008D7701"/>
    <w:rsid w:val="008E216D"/>
    <w:rsid w:val="008E3671"/>
    <w:rsid w:val="008E367E"/>
    <w:rsid w:val="008E43DD"/>
    <w:rsid w:val="008E4886"/>
    <w:rsid w:val="008E5551"/>
    <w:rsid w:val="008E5C39"/>
    <w:rsid w:val="008E602F"/>
    <w:rsid w:val="008E6055"/>
    <w:rsid w:val="008E793B"/>
    <w:rsid w:val="008F0230"/>
    <w:rsid w:val="008F2496"/>
    <w:rsid w:val="008F34C5"/>
    <w:rsid w:val="008F40DA"/>
    <w:rsid w:val="008F4A1C"/>
    <w:rsid w:val="008F70D0"/>
    <w:rsid w:val="008F7242"/>
    <w:rsid w:val="00900B10"/>
    <w:rsid w:val="00901E11"/>
    <w:rsid w:val="00902433"/>
    <w:rsid w:val="00905B40"/>
    <w:rsid w:val="0090772E"/>
    <w:rsid w:val="009147DE"/>
    <w:rsid w:val="00920A38"/>
    <w:rsid w:val="00921F69"/>
    <w:rsid w:val="00922322"/>
    <w:rsid w:val="0092509E"/>
    <w:rsid w:val="00926462"/>
    <w:rsid w:val="00926E87"/>
    <w:rsid w:val="009270F8"/>
    <w:rsid w:val="009309D8"/>
    <w:rsid w:val="009329ED"/>
    <w:rsid w:val="0093313D"/>
    <w:rsid w:val="00934F11"/>
    <w:rsid w:val="00941282"/>
    <w:rsid w:val="009435A3"/>
    <w:rsid w:val="00950297"/>
    <w:rsid w:val="00952705"/>
    <w:rsid w:val="009529A1"/>
    <w:rsid w:val="009648F1"/>
    <w:rsid w:val="00965FFC"/>
    <w:rsid w:val="00966214"/>
    <w:rsid w:val="00967513"/>
    <w:rsid w:val="00967BCD"/>
    <w:rsid w:val="00970FA1"/>
    <w:rsid w:val="00975A99"/>
    <w:rsid w:val="00976668"/>
    <w:rsid w:val="00976A59"/>
    <w:rsid w:val="00980858"/>
    <w:rsid w:val="00981C3E"/>
    <w:rsid w:val="00981FE0"/>
    <w:rsid w:val="00991A03"/>
    <w:rsid w:val="0099504C"/>
    <w:rsid w:val="00997FE9"/>
    <w:rsid w:val="009A029E"/>
    <w:rsid w:val="009A132F"/>
    <w:rsid w:val="009A3127"/>
    <w:rsid w:val="009A3390"/>
    <w:rsid w:val="009A3BF7"/>
    <w:rsid w:val="009A4E29"/>
    <w:rsid w:val="009A6237"/>
    <w:rsid w:val="009A6AB0"/>
    <w:rsid w:val="009B0AAA"/>
    <w:rsid w:val="009B0C33"/>
    <w:rsid w:val="009B2147"/>
    <w:rsid w:val="009B375E"/>
    <w:rsid w:val="009B3DFD"/>
    <w:rsid w:val="009B6D2E"/>
    <w:rsid w:val="009B78F8"/>
    <w:rsid w:val="009C08D2"/>
    <w:rsid w:val="009C1327"/>
    <w:rsid w:val="009C1720"/>
    <w:rsid w:val="009C6DE0"/>
    <w:rsid w:val="009C7790"/>
    <w:rsid w:val="009C7F95"/>
    <w:rsid w:val="009D51CD"/>
    <w:rsid w:val="009D5DBB"/>
    <w:rsid w:val="009D6DC9"/>
    <w:rsid w:val="009D6EA1"/>
    <w:rsid w:val="009E1A06"/>
    <w:rsid w:val="009E26CB"/>
    <w:rsid w:val="009E2B93"/>
    <w:rsid w:val="009E342F"/>
    <w:rsid w:val="009E3C74"/>
    <w:rsid w:val="009E3EDC"/>
    <w:rsid w:val="009F14A4"/>
    <w:rsid w:val="009F24C3"/>
    <w:rsid w:val="009F57C5"/>
    <w:rsid w:val="009F71DD"/>
    <w:rsid w:val="00A0253A"/>
    <w:rsid w:val="00A05A37"/>
    <w:rsid w:val="00A05B8E"/>
    <w:rsid w:val="00A07BEC"/>
    <w:rsid w:val="00A10AA3"/>
    <w:rsid w:val="00A10BBC"/>
    <w:rsid w:val="00A16C4D"/>
    <w:rsid w:val="00A17675"/>
    <w:rsid w:val="00A17BA0"/>
    <w:rsid w:val="00A22451"/>
    <w:rsid w:val="00A24DF9"/>
    <w:rsid w:val="00A2562D"/>
    <w:rsid w:val="00A26060"/>
    <w:rsid w:val="00A26367"/>
    <w:rsid w:val="00A268BB"/>
    <w:rsid w:val="00A26D7F"/>
    <w:rsid w:val="00A27408"/>
    <w:rsid w:val="00A3549B"/>
    <w:rsid w:val="00A35E4F"/>
    <w:rsid w:val="00A40EBE"/>
    <w:rsid w:val="00A4442A"/>
    <w:rsid w:val="00A449CC"/>
    <w:rsid w:val="00A44F50"/>
    <w:rsid w:val="00A47176"/>
    <w:rsid w:val="00A519A9"/>
    <w:rsid w:val="00A522DB"/>
    <w:rsid w:val="00A53D82"/>
    <w:rsid w:val="00A55EA1"/>
    <w:rsid w:val="00A56245"/>
    <w:rsid w:val="00A57CDC"/>
    <w:rsid w:val="00A63018"/>
    <w:rsid w:val="00A6379A"/>
    <w:rsid w:val="00A64968"/>
    <w:rsid w:val="00A65287"/>
    <w:rsid w:val="00A7188B"/>
    <w:rsid w:val="00A72F06"/>
    <w:rsid w:val="00A77642"/>
    <w:rsid w:val="00A81AB8"/>
    <w:rsid w:val="00A81EB8"/>
    <w:rsid w:val="00A83AE0"/>
    <w:rsid w:val="00A85FE2"/>
    <w:rsid w:val="00A873FC"/>
    <w:rsid w:val="00A92E88"/>
    <w:rsid w:val="00A937B5"/>
    <w:rsid w:val="00A93A0D"/>
    <w:rsid w:val="00A94752"/>
    <w:rsid w:val="00A95A10"/>
    <w:rsid w:val="00A96A57"/>
    <w:rsid w:val="00A974E6"/>
    <w:rsid w:val="00AA19EF"/>
    <w:rsid w:val="00AA1E22"/>
    <w:rsid w:val="00AA1FE7"/>
    <w:rsid w:val="00AA2A91"/>
    <w:rsid w:val="00AA3CD0"/>
    <w:rsid w:val="00AA4E22"/>
    <w:rsid w:val="00AA7239"/>
    <w:rsid w:val="00AA7C3A"/>
    <w:rsid w:val="00AB054A"/>
    <w:rsid w:val="00AB27D5"/>
    <w:rsid w:val="00AB6519"/>
    <w:rsid w:val="00AB689D"/>
    <w:rsid w:val="00AC073F"/>
    <w:rsid w:val="00AC0E3B"/>
    <w:rsid w:val="00AC1A31"/>
    <w:rsid w:val="00AC2543"/>
    <w:rsid w:val="00AC5812"/>
    <w:rsid w:val="00AD1AF2"/>
    <w:rsid w:val="00AD265D"/>
    <w:rsid w:val="00AD531A"/>
    <w:rsid w:val="00AD5B3C"/>
    <w:rsid w:val="00AE2623"/>
    <w:rsid w:val="00AE4140"/>
    <w:rsid w:val="00AE5565"/>
    <w:rsid w:val="00AE716E"/>
    <w:rsid w:val="00AF0BDD"/>
    <w:rsid w:val="00AF0D9F"/>
    <w:rsid w:val="00AF1BFC"/>
    <w:rsid w:val="00AF2508"/>
    <w:rsid w:val="00AF2DF3"/>
    <w:rsid w:val="00AF5826"/>
    <w:rsid w:val="00AF6D5E"/>
    <w:rsid w:val="00B00C1D"/>
    <w:rsid w:val="00B03739"/>
    <w:rsid w:val="00B03F21"/>
    <w:rsid w:val="00B04BA9"/>
    <w:rsid w:val="00B051A6"/>
    <w:rsid w:val="00B06C0E"/>
    <w:rsid w:val="00B07497"/>
    <w:rsid w:val="00B136AF"/>
    <w:rsid w:val="00B14629"/>
    <w:rsid w:val="00B17ACF"/>
    <w:rsid w:val="00B21F9A"/>
    <w:rsid w:val="00B232AE"/>
    <w:rsid w:val="00B250FA"/>
    <w:rsid w:val="00B25C70"/>
    <w:rsid w:val="00B27BFC"/>
    <w:rsid w:val="00B27F42"/>
    <w:rsid w:val="00B304AA"/>
    <w:rsid w:val="00B30DA8"/>
    <w:rsid w:val="00B3161F"/>
    <w:rsid w:val="00B32629"/>
    <w:rsid w:val="00B379B5"/>
    <w:rsid w:val="00B40DD7"/>
    <w:rsid w:val="00B44779"/>
    <w:rsid w:val="00B453BF"/>
    <w:rsid w:val="00B47932"/>
    <w:rsid w:val="00B47B89"/>
    <w:rsid w:val="00B50168"/>
    <w:rsid w:val="00B50DE7"/>
    <w:rsid w:val="00B56619"/>
    <w:rsid w:val="00B57F63"/>
    <w:rsid w:val="00B60FF7"/>
    <w:rsid w:val="00B6258A"/>
    <w:rsid w:val="00B654E7"/>
    <w:rsid w:val="00B66140"/>
    <w:rsid w:val="00B67EBE"/>
    <w:rsid w:val="00B72384"/>
    <w:rsid w:val="00B73042"/>
    <w:rsid w:val="00B730D4"/>
    <w:rsid w:val="00B75032"/>
    <w:rsid w:val="00B756B4"/>
    <w:rsid w:val="00B75C81"/>
    <w:rsid w:val="00B75E66"/>
    <w:rsid w:val="00B77AFA"/>
    <w:rsid w:val="00B81F90"/>
    <w:rsid w:val="00B84BEA"/>
    <w:rsid w:val="00B85A22"/>
    <w:rsid w:val="00B925C3"/>
    <w:rsid w:val="00B93E7C"/>
    <w:rsid w:val="00B9429B"/>
    <w:rsid w:val="00BA0059"/>
    <w:rsid w:val="00BA1EEB"/>
    <w:rsid w:val="00BA335B"/>
    <w:rsid w:val="00BA3BD5"/>
    <w:rsid w:val="00BA4F38"/>
    <w:rsid w:val="00BB09A1"/>
    <w:rsid w:val="00BB0BE1"/>
    <w:rsid w:val="00BB416E"/>
    <w:rsid w:val="00BC24BA"/>
    <w:rsid w:val="00BC712E"/>
    <w:rsid w:val="00BC72A7"/>
    <w:rsid w:val="00BD18C3"/>
    <w:rsid w:val="00BD65A8"/>
    <w:rsid w:val="00BD79D1"/>
    <w:rsid w:val="00BE033B"/>
    <w:rsid w:val="00BE0980"/>
    <w:rsid w:val="00BE20D8"/>
    <w:rsid w:val="00BE279A"/>
    <w:rsid w:val="00BE2C9C"/>
    <w:rsid w:val="00BE6284"/>
    <w:rsid w:val="00BF29E1"/>
    <w:rsid w:val="00BF2DEA"/>
    <w:rsid w:val="00BF4563"/>
    <w:rsid w:val="00BF562F"/>
    <w:rsid w:val="00C00FAB"/>
    <w:rsid w:val="00C05CFB"/>
    <w:rsid w:val="00C062AA"/>
    <w:rsid w:val="00C0675E"/>
    <w:rsid w:val="00C06856"/>
    <w:rsid w:val="00C07F5E"/>
    <w:rsid w:val="00C1023C"/>
    <w:rsid w:val="00C104AF"/>
    <w:rsid w:val="00C115FC"/>
    <w:rsid w:val="00C124F5"/>
    <w:rsid w:val="00C125AA"/>
    <w:rsid w:val="00C129E6"/>
    <w:rsid w:val="00C154C0"/>
    <w:rsid w:val="00C20686"/>
    <w:rsid w:val="00C21FE2"/>
    <w:rsid w:val="00C23D7F"/>
    <w:rsid w:val="00C30483"/>
    <w:rsid w:val="00C32598"/>
    <w:rsid w:val="00C33F52"/>
    <w:rsid w:val="00C40351"/>
    <w:rsid w:val="00C405DE"/>
    <w:rsid w:val="00C438EE"/>
    <w:rsid w:val="00C47BA8"/>
    <w:rsid w:val="00C5088D"/>
    <w:rsid w:val="00C51105"/>
    <w:rsid w:val="00C625FB"/>
    <w:rsid w:val="00C626E9"/>
    <w:rsid w:val="00C70217"/>
    <w:rsid w:val="00C72D1A"/>
    <w:rsid w:val="00C75D30"/>
    <w:rsid w:val="00C774D3"/>
    <w:rsid w:val="00C775C2"/>
    <w:rsid w:val="00C80536"/>
    <w:rsid w:val="00C81087"/>
    <w:rsid w:val="00C8354B"/>
    <w:rsid w:val="00C846D7"/>
    <w:rsid w:val="00C84D4E"/>
    <w:rsid w:val="00C905EF"/>
    <w:rsid w:val="00C94AA0"/>
    <w:rsid w:val="00C96122"/>
    <w:rsid w:val="00C96CC3"/>
    <w:rsid w:val="00C96DBB"/>
    <w:rsid w:val="00CA28D7"/>
    <w:rsid w:val="00CA302F"/>
    <w:rsid w:val="00CA3889"/>
    <w:rsid w:val="00CA3B72"/>
    <w:rsid w:val="00CA6412"/>
    <w:rsid w:val="00CA7FB1"/>
    <w:rsid w:val="00CB2F32"/>
    <w:rsid w:val="00CB3AEC"/>
    <w:rsid w:val="00CB4B52"/>
    <w:rsid w:val="00CC15F3"/>
    <w:rsid w:val="00CC4829"/>
    <w:rsid w:val="00CC5422"/>
    <w:rsid w:val="00CC61B6"/>
    <w:rsid w:val="00CD0C98"/>
    <w:rsid w:val="00CD173C"/>
    <w:rsid w:val="00CD2B0D"/>
    <w:rsid w:val="00CD4AAA"/>
    <w:rsid w:val="00CE1CD3"/>
    <w:rsid w:val="00CE3667"/>
    <w:rsid w:val="00CE483F"/>
    <w:rsid w:val="00CE7F4E"/>
    <w:rsid w:val="00CF299F"/>
    <w:rsid w:val="00CF320C"/>
    <w:rsid w:val="00CF521E"/>
    <w:rsid w:val="00D00696"/>
    <w:rsid w:val="00D0202C"/>
    <w:rsid w:val="00D04992"/>
    <w:rsid w:val="00D04EFF"/>
    <w:rsid w:val="00D06125"/>
    <w:rsid w:val="00D0616F"/>
    <w:rsid w:val="00D07384"/>
    <w:rsid w:val="00D0766C"/>
    <w:rsid w:val="00D0785B"/>
    <w:rsid w:val="00D12439"/>
    <w:rsid w:val="00D20FF6"/>
    <w:rsid w:val="00D24859"/>
    <w:rsid w:val="00D25E59"/>
    <w:rsid w:val="00D26530"/>
    <w:rsid w:val="00D33283"/>
    <w:rsid w:val="00D34145"/>
    <w:rsid w:val="00D4035E"/>
    <w:rsid w:val="00D41834"/>
    <w:rsid w:val="00D41B9C"/>
    <w:rsid w:val="00D431E1"/>
    <w:rsid w:val="00D450EB"/>
    <w:rsid w:val="00D46315"/>
    <w:rsid w:val="00D47E87"/>
    <w:rsid w:val="00D50586"/>
    <w:rsid w:val="00D50716"/>
    <w:rsid w:val="00D52D18"/>
    <w:rsid w:val="00D616AC"/>
    <w:rsid w:val="00D61A9A"/>
    <w:rsid w:val="00D67AA0"/>
    <w:rsid w:val="00D77620"/>
    <w:rsid w:val="00D80580"/>
    <w:rsid w:val="00D849FD"/>
    <w:rsid w:val="00D86AD7"/>
    <w:rsid w:val="00D86B3B"/>
    <w:rsid w:val="00D916AA"/>
    <w:rsid w:val="00D91835"/>
    <w:rsid w:val="00D92076"/>
    <w:rsid w:val="00D93AD2"/>
    <w:rsid w:val="00D9579F"/>
    <w:rsid w:val="00D96B19"/>
    <w:rsid w:val="00D96B83"/>
    <w:rsid w:val="00DA0C0C"/>
    <w:rsid w:val="00DA0EEB"/>
    <w:rsid w:val="00DA0FB5"/>
    <w:rsid w:val="00DA2170"/>
    <w:rsid w:val="00DA2DB9"/>
    <w:rsid w:val="00DA2EC7"/>
    <w:rsid w:val="00DB0873"/>
    <w:rsid w:val="00DB1B31"/>
    <w:rsid w:val="00DB1E79"/>
    <w:rsid w:val="00DB1FAF"/>
    <w:rsid w:val="00DB2E2E"/>
    <w:rsid w:val="00DC12AD"/>
    <w:rsid w:val="00DC36AE"/>
    <w:rsid w:val="00DC449B"/>
    <w:rsid w:val="00DC4B9A"/>
    <w:rsid w:val="00DC57FA"/>
    <w:rsid w:val="00DC6429"/>
    <w:rsid w:val="00DC6954"/>
    <w:rsid w:val="00DC70E7"/>
    <w:rsid w:val="00DD28E5"/>
    <w:rsid w:val="00DD7385"/>
    <w:rsid w:val="00DD77FF"/>
    <w:rsid w:val="00DD79AC"/>
    <w:rsid w:val="00DE15D8"/>
    <w:rsid w:val="00DE177A"/>
    <w:rsid w:val="00DE4211"/>
    <w:rsid w:val="00DF1089"/>
    <w:rsid w:val="00DF2D50"/>
    <w:rsid w:val="00DF3E4B"/>
    <w:rsid w:val="00DF5394"/>
    <w:rsid w:val="00DF61DD"/>
    <w:rsid w:val="00DF74AE"/>
    <w:rsid w:val="00E02214"/>
    <w:rsid w:val="00E05060"/>
    <w:rsid w:val="00E05532"/>
    <w:rsid w:val="00E068F9"/>
    <w:rsid w:val="00E06960"/>
    <w:rsid w:val="00E069EF"/>
    <w:rsid w:val="00E07C98"/>
    <w:rsid w:val="00E1174C"/>
    <w:rsid w:val="00E11A1A"/>
    <w:rsid w:val="00E16211"/>
    <w:rsid w:val="00E17BA5"/>
    <w:rsid w:val="00E209B2"/>
    <w:rsid w:val="00E20C68"/>
    <w:rsid w:val="00E249F4"/>
    <w:rsid w:val="00E25783"/>
    <w:rsid w:val="00E264EA"/>
    <w:rsid w:val="00E26F05"/>
    <w:rsid w:val="00E32E22"/>
    <w:rsid w:val="00E32E30"/>
    <w:rsid w:val="00E34117"/>
    <w:rsid w:val="00E34987"/>
    <w:rsid w:val="00E3654A"/>
    <w:rsid w:val="00E423AA"/>
    <w:rsid w:val="00E43EA1"/>
    <w:rsid w:val="00E44429"/>
    <w:rsid w:val="00E44DFC"/>
    <w:rsid w:val="00E450D2"/>
    <w:rsid w:val="00E4596C"/>
    <w:rsid w:val="00E509DD"/>
    <w:rsid w:val="00E5281F"/>
    <w:rsid w:val="00E57278"/>
    <w:rsid w:val="00E619B9"/>
    <w:rsid w:val="00E63FC7"/>
    <w:rsid w:val="00E6751D"/>
    <w:rsid w:val="00E7021E"/>
    <w:rsid w:val="00E707C8"/>
    <w:rsid w:val="00E70BB3"/>
    <w:rsid w:val="00E70C8F"/>
    <w:rsid w:val="00E742C5"/>
    <w:rsid w:val="00E745AB"/>
    <w:rsid w:val="00E75144"/>
    <w:rsid w:val="00E75725"/>
    <w:rsid w:val="00E776B5"/>
    <w:rsid w:val="00E80251"/>
    <w:rsid w:val="00E803F6"/>
    <w:rsid w:val="00E81EF4"/>
    <w:rsid w:val="00E834D4"/>
    <w:rsid w:val="00E85CB2"/>
    <w:rsid w:val="00E8613D"/>
    <w:rsid w:val="00E86436"/>
    <w:rsid w:val="00E866CF"/>
    <w:rsid w:val="00E8681E"/>
    <w:rsid w:val="00E9088E"/>
    <w:rsid w:val="00E91CDB"/>
    <w:rsid w:val="00E9452A"/>
    <w:rsid w:val="00E95236"/>
    <w:rsid w:val="00E953AF"/>
    <w:rsid w:val="00E95AF7"/>
    <w:rsid w:val="00EA1410"/>
    <w:rsid w:val="00EA4576"/>
    <w:rsid w:val="00EA7D86"/>
    <w:rsid w:val="00EA7F35"/>
    <w:rsid w:val="00EB2812"/>
    <w:rsid w:val="00EB31F5"/>
    <w:rsid w:val="00EB5B94"/>
    <w:rsid w:val="00EC1411"/>
    <w:rsid w:val="00EC2581"/>
    <w:rsid w:val="00EC275B"/>
    <w:rsid w:val="00EC4B96"/>
    <w:rsid w:val="00ED1AFB"/>
    <w:rsid w:val="00ED4418"/>
    <w:rsid w:val="00ED4D71"/>
    <w:rsid w:val="00ED70DA"/>
    <w:rsid w:val="00EE055A"/>
    <w:rsid w:val="00EE128F"/>
    <w:rsid w:val="00EE2F55"/>
    <w:rsid w:val="00EE3812"/>
    <w:rsid w:val="00EE5274"/>
    <w:rsid w:val="00EE5C56"/>
    <w:rsid w:val="00EE6B22"/>
    <w:rsid w:val="00EE6FB0"/>
    <w:rsid w:val="00EF07FD"/>
    <w:rsid w:val="00EF29BC"/>
    <w:rsid w:val="00EF3A89"/>
    <w:rsid w:val="00EF4B1D"/>
    <w:rsid w:val="00F00E76"/>
    <w:rsid w:val="00F0142E"/>
    <w:rsid w:val="00F01CD9"/>
    <w:rsid w:val="00F01DEE"/>
    <w:rsid w:val="00F02246"/>
    <w:rsid w:val="00F03712"/>
    <w:rsid w:val="00F03CD8"/>
    <w:rsid w:val="00F05BF9"/>
    <w:rsid w:val="00F07AF3"/>
    <w:rsid w:val="00F11A15"/>
    <w:rsid w:val="00F120C6"/>
    <w:rsid w:val="00F122F8"/>
    <w:rsid w:val="00F141A2"/>
    <w:rsid w:val="00F2013B"/>
    <w:rsid w:val="00F20379"/>
    <w:rsid w:val="00F2200F"/>
    <w:rsid w:val="00F23978"/>
    <w:rsid w:val="00F24524"/>
    <w:rsid w:val="00F2641E"/>
    <w:rsid w:val="00F2771A"/>
    <w:rsid w:val="00F32731"/>
    <w:rsid w:val="00F32E06"/>
    <w:rsid w:val="00F3327D"/>
    <w:rsid w:val="00F358DE"/>
    <w:rsid w:val="00F43B4A"/>
    <w:rsid w:val="00F4686E"/>
    <w:rsid w:val="00F47698"/>
    <w:rsid w:val="00F503FD"/>
    <w:rsid w:val="00F51655"/>
    <w:rsid w:val="00F5303E"/>
    <w:rsid w:val="00F532E1"/>
    <w:rsid w:val="00F53B3D"/>
    <w:rsid w:val="00F560FC"/>
    <w:rsid w:val="00F61E12"/>
    <w:rsid w:val="00F61E9C"/>
    <w:rsid w:val="00F62377"/>
    <w:rsid w:val="00F62816"/>
    <w:rsid w:val="00F62B66"/>
    <w:rsid w:val="00F71250"/>
    <w:rsid w:val="00F72F9E"/>
    <w:rsid w:val="00F74AF1"/>
    <w:rsid w:val="00F75038"/>
    <w:rsid w:val="00F8119B"/>
    <w:rsid w:val="00F82FDC"/>
    <w:rsid w:val="00F909DE"/>
    <w:rsid w:val="00F90D7F"/>
    <w:rsid w:val="00F91958"/>
    <w:rsid w:val="00F9246B"/>
    <w:rsid w:val="00F9302B"/>
    <w:rsid w:val="00F93217"/>
    <w:rsid w:val="00F937F1"/>
    <w:rsid w:val="00F9587C"/>
    <w:rsid w:val="00F96BCE"/>
    <w:rsid w:val="00F97BBE"/>
    <w:rsid w:val="00F97CB9"/>
    <w:rsid w:val="00FA0129"/>
    <w:rsid w:val="00FA2C54"/>
    <w:rsid w:val="00FA56B3"/>
    <w:rsid w:val="00FA688B"/>
    <w:rsid w:val="00FA6CB6"/>
    <w:rsid w:val="00FA7365"/>
    <w:rsid w:val="00FB3377"/>
    <w:rsid w:val="00FB451E"/>
    <w:rsid w:val="00FB4F1C"/>
    <w:rsid w:val="00FB5550"/>
    <w:rsid w:val="00FB6439"/>
    <w:rsid w:val="00FB795F"/>
    <w:rsid w:val="00FB7AC7"/>
    <w:rsid w:val="00FC59C3"/>
    <w:rsid w:val="00FC7A39"/>
    <w:rsid w:val="00FD2EA5"/>
    <w:rsid w:val="00FD34AD"/>
    <w:rsid w:val="00FD4F4E"/>
    <w:rsid w:val="00FE2C02"/>
    <w:rsid w:val="00FE4EF2"/>
    <w:rsid w:val="00FE56E6"/>
    <w:rsid w:val="00FE5EB1"/>
    <w:rsid w:val="00FE78AC"/>
    <w:rsid w:val="00FF1920"/>
    <w:rsid w:val="00FF5941"/>
    <w:rsid w:val="00FF693B"/>
    <w:rsid w:val="00FF6E2C"/>
    <w:rsid w:val="00FF74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1" type="connector" idref="#_x0000_s1575"/>
        <o:r id="V:Rule12" type="connector" idref="#_x0000_s1586"/>
        <o:r id="V:Rule13" type="connector" idref="#_x0000_s1567"/>
        <o:r id="V:Rule14" type="connector" idref="#_x0000_s1573"/>
        <o:r id="V:Rule15" type="connector" idref="#_x0000_s1568"/>
        <o:r id="V:Rule16" type="connector" idref="#_x0000_s1570"/>
        <o:r id="V:Rule17" type="connector" idref="#_x0000_s1566"/>
        <o:r id="V:Rule18" type="connector" idref="#_x0000_s1565"/>
        <o:r id="V:Rule19" type="connector" idref="#_x0000_s1594"/>
        <o:r id="V:Rule20" type="connector" idref="#_x0000_s159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C33"/>
    <w:rPr>
      <w:rFonts w:ascii="Times New Roman" w:hAnsi="Times New Roman"/>
      <w:sz w:val="24"/>
      <w:szCs w:val="24"/>
      <w:lang w:val="en-US"/>
    </w:rPr>
  </w:style>
  <w:style w:type="paragraph" w:styleId="1">
    <w:name w:val="heading 1"/>
    <w:basedOn w:val="a"/>
    <w:next w:val="a"/>
    <w:link w:val="10"/>
    <w:uiPriority w:val="99"/>
    <w:qFormat/>
    <w:rsid w:val="000B577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B577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B5777"/>
    <w:pPr>
      <w:keepNext/>
      <w:spacing w:before="240" w:after="60"/>
      <w:outlineLvl w:val="2"/>
    </w:pPr>
    <w:rPr>
      <w:rFonts w:ascii="Arial" w:hAnsi="Arial" w:cs="Arial"/>
      <w:b/>
      <w:bCs/>
      <w:sz w:val="26"/>
      <w:szCs w:val="26"/>
    </w:rPr>
  </w:style>
  <w:style w:type="paragraph" w:styleId="9">
    <w:name w:val="heading 9"/>
    <w:basedOn w:val="a"/>
    <w:next w:val="a"/>
    <w:link w:val="90"/>
    <w:uiPriority w:val="9"/>
    <w:unhideWhenUsed/>
    <w:qFormat/>
    <w:rsid w:val="00022890"/>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B5777"/>
    <w:rPr>
      <w:rFonts w:ascii="Arial" w:eastAsia="Times New Roman" w:hAnsi="Arial" w:cs="Arial"/>
      <w:b/>
      <w:bCs/>
      <w:kern w:val="32"/>
      <w:sz w:val="32"/>
      <w:szCs w:val="32"/>
    </w:rPr>
  </w:style>
  <w:style w:type="character" w:customStyle="1" w:styleId="20">
    <w:name w:val="Заголовок 2 Знак"/>
    <w:basedOn w:val="a0"/>
    <w:link w:val="2"/>
    <w:uiPriority w:val="99"/>
    <w:rsid w:val="000B5777"/>
    <w:rPr>
      <w:rFonts w:ascii="Arial" w:eastAsia="Times New Roman" w:hAnsi="Arial" w:cs="Arial"/>
      <w:b/>
      <w:bCs/>
      <w:i/>
      <w:iCs/>
      <w:sz w:val="28"/>
      <w:szCs w:val="28"/>
    </w:rPr>
  </w:style>
  <w:style w:type="character" w:customStyle="1" w:styleId="30">
    <w:name w:val="Заголовок 3 Знак"/>
    <w:basedOn w:val="a0"/>
    <w:link w:val="3"/>
    <w:uiPriority w:val="99"/>
    <w:rsid w:val="000B5777"/>
    <w:rPr>
      <w:rFonts w:ascii="Arial" w:eastAsia="Times New Roman" w:hAnsi="Arial" w:cs="Arial"/>
      <w:b/>
      <w:bCs/>
      <w:sz w:val="26"/>
      <w:szCs w:val="26"/>
    </w:rPr>
  </w:style>
  <w:style w:type="character" w:customStyle="1" w:styleId="90">
    <w:name w:val="Заголовок 9 Знак"/>
    <w:basedOn w:val="a0"/>
    <w:link w:val="9"/>
    <w:uiPriority w:val="9"/>
    <w:rsid w:val="00022890"/>
    <w:rPr>
      <w:rFonts w:ascii="Cambria" w:eastAsia="Times New Roman" w:hAnsi="Cambria" w:cs="Times New Roman"/>
      <w:sz w:val="22"/>
      <w:szCs w:val="22"/>
    </w:rPr>
  </w:style>
  <w:style w:type="paragraph" w:styleId="a3">
    <w:name w:val="List Paragraph"/>
    <w:basedOn w:val="a"/>
    <w:uiPriority w:val="34"/>
    <w:qFormat/>
    <w:rsid w:val="00952705"/>
    <w:pPr>
      <w:ind w:left="720"/>
      <w:contextualSpacing/>
    </w:pPr>
  </w:style>
  <w:style w:type="paragraph" w:styleId="a4">
    <w:name w:val="Body Text Indent"/>
    <w:aliases w:val="текст,Основной текст 1"/>
    <w:basedOn w:val="a"/>
    <w:link w:val="a5"/>
    <w:rsid w:val="005B2A9A"/>
    <w:pPr>
      <w:spacing w:after="120"/>
      <w:ind w:left="283"/>
    </w:pPr>
  </w:style>
  <w:style w:type="character" w:customStyle="1" w:styleId="a5">
    <w:name w:val="Основной текст с отступом Знак"/>
    <w:aliases w:val="текст Знак,Основной текст 1 Знак"/>
    <w:basedOn w:val="a0"/>
    <w:link w:val="a4"/>
    <w:rsid w:val="005B2A9A"/>
    <w:rPr>
      <w:rFonts w:ascii="Times New Roman" w:eastAsia="Times New Roman" w:hAnsi="Times New Roman" w:cs="Times New Roman"/>
      <w:sz w:val="24"/>
      <w:szCs w:val="24"/>
    </w:rPr>
  </w:style>
  <w:style w:type="paragraph" w:customStyle="1" w:styleId="ConsPlusNormal">
    <w:name w:val="ConsPlusNormal"/>
    <w:uiPriority w:val="99"/>
    <w:qFormat/>
    <w:rsid w:val="00DD28E5"/>
    <w:pPr>
      <w:widowControl w:val="0"/>
      <w:autoSpaceDE w:val="0"/>
      <w:autoSpaceDN w:val="0"/>
      <w:adjustRightInd w:val="0"/>
    </w:pPr>
    <w:rPr>
      <w:rFonts w:ascii="Arial" w:hAnsi="Arial" w:cs="Arial"/>
    </w:rPr>
  </w:style>
  <w:style w:type="paragraph" w:customStyle="1" w:styleId="Style9">
    <w:name w:val="Style9"/>
    <w:basedOn w:val="a"/>
    <w:rsid w:val="006926EC"/>
    <w:pPr>
      <w:widowControl w:val="0"/>
      <w:autoSpaceDE w:val="0"/>
      <w:autoSpaceDN w:val="0"/>
      <w:adjustRightInd w:val="0"/>
      <w:spacing w:line="194" w:lineRule="exact"/>
      <w:ind w:firstLine="518"/>
      <w:jc w:val="both"/>
    </w:pPr>
  </w:style>
  <w:style w:type="character" w:customStyle="1" w:styleId="FontStyle15">
    <w:name w:val="Font Style15"/>
    <w:rsid w:val="006926EC"/>
    <w:rPr>
      <w:rFonts w:ascii="Times New Roman" w:hAnsi="Times New Roman" w:cs="Times New Roman"/>
      <w:sz w:val="16"/>
      <w:szCs w:val="16"/>
    </w:rPr>
  </w:style>
  <w:style w:type="paragraph" w:styleId="a6">
    <w:name w:val="footnote text"/>
    <w:basedOn w:val="a"/>
    <w:link w:val="a7"/>
    <w:uiPriority w:val="99"/>
    <w:semiHidden/>
    <w:rsid w:val="00D916AA"/>
    <w:rPr>
      <w:sz w:val="20"/>
      <w:szCs w:val="20"/>
    </w:rPr>
  </w:style>
  <w:style w:type="character" w:customStyle="1" w:styleId="a7">
    <w:name w:val="Текст сноски Знак"/>
    <w:basedOn w:val="a0"/>
    <w:link w:val="a6"/>
    <w:uiPriority w:val="99"/>
    <w:semiHidden/>
    <w:rsid w:val="00D916AA"/>
    <w:rPr>
      <w:rFonts w:ascii="Times New Roman" w:eastAsia="Times New Roman" w:hAnsi="Times New Roman" w:cs="Times New Roman"/>
      <w:sz w:val="20"/>
      <w:szCs w:val="20"/>
    </w:rPr>
  </w:style>
  <w:style w:type="character" w:styleId="a8">
    <w:name w:val="footnote reference"/>
    <w:basedOn w:val="a0"/>
    <w:uiPriority w:val="99"/>
    <w:semiHidden/>
    <w:rsid w:val="00D916AA"/>
    <w:rPr>
      <w:vertAlign w:val="superscript"/>
    </w:rPr>
  </w:style>
  <w:style w:type="table" w:styleId="a9">
    <w:name w:val="Table Grid"/>
    <w:basedOn w:val="a1"/>
    <w:uiPriority w:val="59"/>
    <w:rsid w:val="00733E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aliases w:val="Обычный (Web),Обычный (веб)1"/>
    <w:basedOn w:val="a"/>
    <w:uiPriority w:val="99"/>
    <w:unhideWhenUsed/>
    <w:qFormat/>
    <w:rsid w:val="001E2919"/>
    <w:pPr>
      <w:spacing w:before="100" w:beforeAutospacing="1" w:after="100" w:afterAutospacing="1"/>
    </w:pPr>
  </w:style>
  <w:style w:type="paragraph" w:customStyle="1" w:styleId="Style89">
    <w:name w:val="Style89"/>
    <w:basedOn w:val="a"/>
    <w:rsid w:val="005D4554"/>
    <w:rPr>
      <w:sz w:val="20"/>
      <w:szCs w:val="20"/>
    </w:rPr>
  </w:style>
  <w:style w:type="paragraph" w:customStyle="1" w:styleId="Style86">
    <w:name w:val="Style86"/>
    <w:basedOn w:val="a"/>
    <w:rsid w:val="005D4554"/>
    <w:pPr>
      <w:spacing w:line="278" w:lineRule="exact"/>
    </w:pPr>
    <w:rPr>
      <w:sz w:val="20"/>
      <w:szCs w:val="20"/>
    </w:rPr>
  </w:style>
  <w:style w:type="character" w:customStyle="1" w:styleId="CharStyle45">
    <w:name w:val="CharStyle45"/>
    <w:basedOn w:val="a0"/>
    <w:rsid w:val="005D4554"/>
    <w:rPr>
      <w:rFonts w:ascii="Times New Roman" w:eastAsia="Times New Roman" w:hAnsi="Times New Roman" w:cs="Times New Roman"/>
      <w:b w:val="0"/>
      <w:bCs w:val="0"/>
      <w:i w:val="0"/>
      <w:iCs w:val="0"/>
      <w:smallCaps w:val="0"/>
      <w:sz w:val="22"/>
      <w:szCs w:val="22"/>
    </w:rPr>
  </w:style>
  <w:style w:type="character" w:customStyle="1" w:styleId="CharStyle38">
    <w:name w:val="CharStyle38"/>
    <w:basedOn w:val="a0"/>
    <w:rsid w:val="000524B9"/>
    <w:rPr>
      <w:rFonts w:ascii="Times New Roman" w:eastAsia="Times New Roman" w:hAnsi="Times New Roman" w:cs="Times New Roman"/>
      <w:b w:val="0"/>
      <w:bCs w:val="0"/>
      <w:i/>
      <w:iCs/>
      <w:smallCaps w:val="0"/>
      <w:sz w:val="22"/>
      <w:szCs w:val="22"/>
    </w:rPr>
  </w:style>
  <w:style w:type="paragraph" w:customStyle="1" w:styleId="Style214">
    <w:name w:val="Style214"/>
    <w:basedOn w:val="a"/>
    <w:rsid w:val="006E40F0"/>
    <w:pPr>
      <w:spacing w:line="274" w:lineRule="exact"/>
    </w:pPr>
    <w:rPr>
      <w:sz w:val="20"/>
      <w:szCs w:val="20"/>
    </w:rPr>
  </w:style>
  <w:style w:type="paragraph" w:styleId="ab">
    <w:name w:val="Body Text"/>
    <w:basedOn w:val="a"/>
    <w:link w:val="ac"/>
    <w:unhideWhenUsed/>
    <w:rsid w:val="00EC1411"/>
    <w:pPr>
      <w:spacing w:after="120"/>
    </w:pPr>
  </w:style>
  <w:style w:type="character" w:customStyle="1" w:styleId="ac">
    <w:name w:val="Основной текст Знак"/>
    <w:basedOn w:val="a0"/>
    <w:link w:val="ab"/>
    <w:rsid w:val="00EC1411"/>
  </w:style>
  <w:style w:type="paragraph" w:styleId="ad">
    <w:name w:val="footer"/>
    <w:aliases w:val="Нижний колонтитул Знак Знак Знак,Нижний колонтитул1,Нижний колонтитул Знак Знак"/>
    <w:basedOn w:val="a"/>
    <w:link w:val="ae"/>
    <w:uiPriority w:val="99"/>
    <w:rsid w:val="007139E6"/>
    <w:pPr>
      <w:tabs>
        <w:tab w:val="center" w:pos="4677"/>
        <w:tab w:val="right" w:pos="9355"/>
      </w:tabs>
    </w:p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7139E6"/>
    <w:rPr>
      <w:rFonts w:ascii="Times New Roman" w:hAnsi="Times New Roman"/>
      <w:sz w:val="24"/>
      <w:szCs w:val="24"/>
    </w:rPr>
  </w:style>
  <w:style w:type="character" w:styleId="af">
    <w:name w:val="page number"/>
    <w:basedOn w:val="a0"/>
    <w:uiPriority w:val="99"/>
    <w:rsid w:val="007139E6"/>
  </w:style>
  <w:style w:type="paragraph" w:styleId="af0">
    <w:name w:val="No Spacing"/>
    <w:link w:val="af1"/>
    <w:uiPriority w:val="1"/>
    <w:qFormat/>
    <w:rsid w:val="00477467"/>
    <w:rPr>
      <w:rFonts w:eastAsia="Calibri"/>
      <w:sz w:val="22"/>
      <w:szCs w:val="22"/>
      <w:lang w:eastAsia="en-US"/>
    </w:rPr>
  </w:style>
  <w:style w:type="character" w:customStyle="1" w:styleId="af1">
    <w:name w:val="Без интервала Знак"/>
    <w:link w:val="af0"/>
    <w:uiPriority w:val="1"/>
    <w:rsid w:val="0090772E"/>
    <w:rPr>
      <w:rFonts w:eastAsia="Calibri"/>
      <w:sz w:val="22"/>
      <w:szCs w:val="22"/>
      <w:lang w:eastAsia="en-US" w:bidi="ar-SA"/>
    </w:rPr>
  </w:style>
  <w:style w:type="paragraph" w:customStyle="1" w:styleId="ListBul">
    <w:name w:val="ListBul"/>
    <w:basedOn w:val="a"/>
    <w:rsid w:val="003C7966"/>
    <w:pPr>
      <w:tabs>
        <w:tab w:val="left" w:pos="284"/>
        <w:tab w:val="num" w:pos="360"/>
      </w:tabs>
      <w:overflowPunct w:val="0"/>
      <w:autoSpaceDE w:val="0"/>
      <w:autoSpaceDN w:val="0"/>
      <w:adjustRightInd w:val="0"/>
      <w:spacing w:after="60"/>
      <w:ind w:left="284" w:hanging="284"/>
      <w:jc w:val="both"/>
    </w:pPr>
    <w:rPr>
      <w:szCs w:val="20"/>
    </w:rPr>
  </w:style>
  <w:style w:type="paragraph" w:styleId="af2">
    <w:name w:val="List"/>
    <w:basedOn w:val="a"/>
    <w:rsid w:val="003C7966"/>
    <w:pPr>
      <w:ind w:left="283" w:hanging="283"/>
    </w:pPr>
    <w:rPr>
      <w:rFonts w:ascii="Arial" w:hAnsi="Arial" w:cs="Wingdings"/>
      <w:szCs w:val="28"/>
      <w:lang w:eastAsia="ar-SA"/>
    </w:rPr>
  </w:style>
  <w:style w:type="paragraph" w:styleId="af3">
    <w:name w:val="header"/>
    <w:aliases w:val="Знак6"/>
    <w:basedOn w:val="a"/>
    <w:link w:val="af4"/>
    <w:uiPriority w:val="99"/>
    <w:unhideWhenUsed/>
    <w:rsid w:val="00B93E7C"/>
    <w:pPr>
      <w:tabs>
        <w:tab w:val="center" w:pos="4677"/>
        <w:tab w:val="right" w:pos="9355"/>
      </w:tabs>
    </w:pPr>
  </w:style>
  <w:style w:type="character" w:customStyle="1" w:styleId="af4">
    <w:name w:val="Верхний колонтитул Знак"/>
    <w:aliases w:val="Знак6 Знак"/>
    <w:basedOn w:val="a0"/>
    <w:link w:val="af3"/>
    <w:uiPriority w:val="99"/>
    <w:rsid w:val="00B93E7C"/>
    <w:rPr>
      <w:sz w:val="22"/>
      <w:szCs w:val="22"/>
    </w:rPr>
  </w:style>
  <w:style w:type="character" w:styleId="af5">
    <w:name w:val="Strong"/>
    <w:basedOn w:val="a0"/>
    <w:uiPriority w:val="22"/>
    <w:qFormat/>
    <w:rsid w:val="002408F6"/>
    <w:rPr>
      <w:b/>
      <w:bCs/>
    </w:rPr>
  </w:style>
  <w:style w:type="character" w:styleId="af6">
    <w:name w:val="Emphasis"/>
    <w:basedOn w:val="a0"/>
    <w:uiPriority w:val="20"/>
    <w:qFormat/>
    <w:rsid w:val="002408F6"/>
    <w:rPr>
      <w:i/>
      <w:iCs/>
    </w:rPr>
  </w:style>
  <w:style w:type="character" w:customStyle="1" w:styleId="apple-converted-space">
    <w:name w:val="apple-converted-space"/>
    <w:basedOn w:val="a0"/>
    <w:rsid w:val="002408F6"/>
  </w:style>
  <w:style w:type="paragraph" w:styleId="21">
    <w:name w:val="List 2"/>
    <w:basedOn w:val="a"/>
    <w:uiPriority w:val="99"/>
    <w:unhideWhenUsed/>
    <w:rsid w:val="00F43B4A"/>
    <w:pPr>
      <w:ind w:left="566" w:hanging="283"/>
      <w:contextualSpacing/>
    </w:pPr>
  </w:style>
  <w:style w:type="paragraph" w:styleId="af7">
    <w:name w:val="Title"/>
    <w:basedOn w:val="a"/>
    <w:link w:val="af8"/>
    <w:qFormat/>
    <w:rsid w:val="0090772E"/>
    <w:pPr>
      <w:jc w:val="center"/>
    </w:pPr>
    <w:rPr>
      <w:b/>
      <w:bCs/>
      <w:sz w:val="40"/>
      <w:szCs w:val="40"/>
    </w:rPr>
  </w:style>
  <w:style w:type="character" w:customStyle="1" w:styleId="af8">
    <w:name w:val="Название Знак"/>
    <w:basedOn w:val="a0"/>
    <w:link w:val="af7"/>
    <w:rsid w:val="0090772E"/>
    <w:rPr>
      <w:rFonts w:ascii="Times New Roman" w:hAnsi="Times New Roman"/>
      <w:b/>
      <w:bCs/>
      <w:sz w:val="40"/>
      <w:szCs w:val="40"/>
    </w:rPr>
  </w:style>
  <w:style w:type="table" w:customStyle="1" w:styleId="11">
    <w:name w:val="Светлая сетка1"/>
    <w:basedOn w:val="a1"/>
    <w:uiPriority w:val="62"/>
    <w:rsid w:val="00F560FC"/>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styleId="af9">
    <w:name w:val="Hyperlink"/>
    <w:uiPriority w:val="99"/>
    <w:rsid w:val="00BE2C9C"/>
    <w:rPr>
      <w:color w:val="0000FF"/>
      <w:u w:val="single"/>
    </w:rPr>
  </w:style>
  <w:style w:type="paragraph" w:styleId="22">
    <w:name w:val="Body Text Indent 2"/>
    <w:basedOn w:val="a"/>
    <w:link w:val="23"/>
    <w:uiPriority w:val="99"/>
    <w:rsid w:val="00BE2C9C"/>
    <w:pPr>
      <w:spacing w:after="120" w:line="480" w:lineRule="auto"/>
      <w:ind w:left="283"/>
    </w:pPr>
  </w:style>
  <w:style w:type="character" w:customStyle="1" w:styleId="23">
    <w:name w:val="Основной текст с отступом 2 Знак"/>
    <w:basedOn w:val="a0"/>
    <w:link w:val="22"/>
    <w:uiPriority w:val="99"/>
    <w:rsid w:val="00BE2C9C"/>
    <w:rPr>
      <w:rFonts w:ascii="Times New Roman" w:hAnsi="Times New Roman"/>
      <w:sz w:val="24"/>
      <w:szCs w:val="24"/>
    </w:rPr>
  </w:style>
  <w:style w:type="paragraph" w:styleId="afa">
    <w:name w:val="Subtitle"/>
    <w:basedOn w:val="a"/>
    <w:next w:val="a"/>
    <w:link w:val="afb"/>
    <w:qFormat/>
    <w:rsid w:val="00BE2C9C"/>
    <w:pPr>
      <w:spacing w:after="60"/>
      <w:jc w:val="center"/>
      <w:outlineLvl w:val="1"/>
    </w:pPr>
    <w:rPr>
      <w:rFonts w:ascii="Cambria" w:hAnsi="Cambria"/>
    </w:rPr>
  </w:style>
  <w:style w:type="character" w:customStyle="1" w:styleId="afb">
    <w:name w:val="Подзаголовок Знак"/>
    <w:basedOn w:val="a0"/>
    <w:link w:val="afa"/>
    <w:rsid w:val="00BE2C9C"/>
    <w:rPr>
      <w:rFonts w:ascii="Cambria" w:hAnsi="Cambria"/>
      <w:sz w:val="24"/>
      <w:szCs w:val="24"/>
    </w:rPr>
  </w:style>
  <w:style w:type="paragraph" w:customStyle="1" w:styleId="Default">
    <w:name w:val="Default"/>
    <w:rsid w:val="004552A3"/>
    <w:pPr>
      <w:autoSpaceDE w:val="0"/>
      <w:autoSpaceDN w:val="0"/>
      <w:adjustRightInd w:val="0"/>
    </w:pPr>
    <w:rPr>
      <w:rFonts w:ascii="Times New Roman" w:hAnsi="Times New Roman"/>
      <w:color w:val="000000"/>
      <w:sz w:val="24"/>
      <w:szCs w:val="24"/>
    </w:rPr>
  </w:style>
  <w:style w:type="paragraph" w:styleId="afc">
    <w:name w:val="Balloon Text"/>
    <w:basedOn w:val="a"/>
    <w:link w:val="afd"/>
    <w:uiPriority w:val="99"/>
    <w:semiHidden/>
    <w:unhideWhenUsed/>
    <w:rsid w:val="00F11A15"/>
    <w:rPr>
      <w:rFonts w:ascii="Tahoma" w:hAnsi="Tahoma" w:cs="Tahoma"/>
      <w:sz w:val="16"/>
      <w:szCs w:val="16"/>
    </w:rPr>
  </w:style>
  <w:style w:type="character" w:customStyle="1" w:styleId="afd">
    <w:name w:val="Текст выноски Знак"/>
    <w:basedOn w:val="a0"/>
    <w:link w:val="afc"/>
    <w:uiPriority w:val="99"/>
    <w:semiHidden/>
    <w:rsid w:val="00F11A15"/>
    <w:rPr>
      <w:rFonts w:ascii="Tahoma" w:hAnsi="Tahoma" w:cs="Tahoma"/>
      <w:sz w:val="16"/>
      <w:szCs w:val="16"/>
    </w:rPr>
  </w:style>
  <w:style w:type="paragraph" w:styleId="31">
    <w:name w:val="Body Text Indent 3"/>
    <w:basedOn w:val="a"/>
    <w:link w:val="32"/>
    <w:uiPriority w:val="99"/>
    <w:unhideWhenUsed/>
    <w:rsid w:val="007C5EC6"/>
    <w:pPr>
      <w:spacing w:after="120"/>
      <w:ind w:left="283"/>
    </w:pPr>
    <w:rPr>
      <w:sz w:val="16"/>
      <w:szCs w:val="16"/>
    </w:rPr>
  </w:style>
  <w:style w:type="character" w:customStyle="1" w:styleId="32">
    <w:name w:val="Основной текст с отступом 3 Знак"/>
    <w:basedOn w:val="a0"/>
    <w:link w:val="31"/>
    <w:uiPriority w:val="99"/>
    <w:rsid w:val="007C5EC6"/>
    <w:rPr>
      <w:rFonts w:ascii="Times New Roman" w:hAnsi="Times New Roman"/>
      <w:sz w:val="16"/>
      <w:szCs w:val="16"/>
      <w:lang w:val="en-US"/>
    </w:rPr>
  </w:style>
  <w:style w:type="paragraph" w:customStyle="1" w:styleId="Style2">
    <w:name w:val="Style2"/>
    <w:basedOn w:val="a"/>
    <w:uiPriority w:val="99"/>
    <w:rsid w:val="00F141A2"/>
    <w:pPr>
      <w:widowControl w:val="0"/>
      <w:autoSpaceDE w:val="0"/>
      <w:autoSpaceDN w:val="0"/>
      <w:adjustRightInd w:val="0"/>
    </w:pPr>
    <w:rPr>
      <w:lang w:val="ru-RU"/>
    </w:rPr>
  </w:style>
  <w:style w:type="character" w:customStyle="1" w:styleId="FontStyle13">
    <w:name w:val="Font Style13"/>
    <w:basedOn w:val="a0"/>
    <w:uiPriority w:val="99"/>
    <w:rsid w:val="00F141A2"/>
    <w:rPr>
      <w:rFonts w:ascii="Times New Roman" w:hAnsi="Times New Roman" w:cs="Times New Roman"/>
      <w:sz w:val="18"/>
      <w:szCs w:val="18"/>
    </w:rPr>
  </w:style>
  <w:style w:type="paragraph" w:styleId="afe">
    <w:name w:val="Plain Text"/>
    <w:basedOn w:val="a"/>
    <w:link w:val="aff"/>
    <w:uiPriority w:val="99"/>
    <w:semiHidden/>
    <w:unhideWhenUsed/>
    <w:rsid w:val="00742039"/>
    <w:pPr>
      <w:spacing w:before="100" w:beforeAutospacing="1" w:after="100" w:afterAutospacing="1"/>
    </w:pPr>
    <w:rPr>
      <w:lang w:val="ru-RU"/>
    </w:rPr>
  </w:style>
  <w:style w:type="character" w:customStyle="1" w:styleId="aff">
    <w:name w:val="Текст Знак"/>
    <w:basedOn w:val="a0"/>
    <w:link w:val="afe"/>
    <w:uiPriority w:val="99"/>
    <w:semiHidden/>
    <w:rsid w:val="00742039"/>
    <w:rPr>
      <w:rFonts w:ascii="Times New Roman" w:hAnsi="Times New Roman"/>
      <w:sz w:val="24"/>
      <w:szCs w:val="24"/>
    </w:rPr>
  </w:style>
  <w:style w:type="paragraph" w:customStyle="1" w:styleId="c4">
    <w:name w:val="c4"/>
    <w:basedOn w:val="a"/>
    <w:rsid w:val="00CD173C"/>
    <w:pPr>
      <w:spacing w:before="100" w:beforeAutospacing="1" w:after="100" w:afterAutospacing="1"/>
    </w:pPr>
    <w:rPr>
      <w:lang w:val="ru-RU"/>
    </w:rPr>
  </w:style>
  <w:style w:type="character" w:customStyle="1" w:styleId="c0">
    <w:name w:val="c0"/>
    <w:basedOn w:val="a0"/>
    <w:rsid w:val="00CD173C"/>
  </w:style>
  <w:style w:type="character" w:customStyle="1" w:styleId="c8">
    <w:name w:val="c8"/>
    <w:basedOn w:val="a0"/>
    <w:rsid w:val="00CD173C"/>
  </w:style>
  <w:style w:type="character" w:styleId="aff0">
    <w:name w:val="line number"/>
    <w:basedOn w:val="a0"/>
    <w:uiPriority w:val="99"/>
    <w:semiHidden/>
    <w:unhideWhenUsed/>
    <w:rsid w:val="003D1C47"/>
  </w:style>
  <w:style w:type="paragraph" w:styleId="33">
    <w:name w:val="Body Text 3"/>
    <w:basedOn w:val="a"/>
    <w:link w:val="34"/>
    <w:uiPriority w:val="99"/>
    <w:unhideWhenUsed/>
    <w:rsid w:val="00715234"/>
    <w:pPr>
      <w:spacing w:after="120" w:line="276" w:lineRule="auto"/>
    </w:pPr>
    <w:rPr>
      <w:rFonts w:ascii="Calibri" w:hAnsi="Calibri"/>
      <w:sz w:val="16"/>
      <w:szCs w:val="16"/>
      <w:lang w:val="ru-RU"/>
    </w:rPr>
  </w:style>
  <w:style w:type="character" w:customStyle="1" w:styleId="34">
    <w:name w:val="Основной текст 3 Знак"/>
    <w:basedOn w:val="a0"/>
    <w:link w:val="33"/>
    <w:uiPriority w:val="99"/>
    <w:rsid w:val="00715234"/>
    <w:rPr>
      <w:sz w:val="16"/>
      <w:szCs w:val="16"/>
    </w:rPr>
  </w:style>
</w:styles>
</file>

<file path=word/webSettings.xml><?xml version="1.0" encoding="utf-8"?>
<w:webSettings xmlns:r="http://schemas.openxmlformats.org/officeDocument/2006/relationships" xmlns:w="http://schemas.openxmlformats.org/wordprocessingml/2006/main">
  <w:divs>
    <w:div w:id="135493557">
      <w:bodyDiv w:val="1"/>
      <w:marLeft w:val="0"/>
      <w:marRight w:val="0"/>
      <w:marTop w:val="0"/>
      <w:marBottom w:val="0"/>
      <w:divBdr>
        <w:top w:val="none" w:sz="0" w:space="0" w:color="auto"/>
        <w:left w:val="none" w:sz="0" w:space="0" w:color="auto"/>
        <w:bottom w:val="none" w:sz="0" w:space="0" w:color="auto"/>
        <w:right w:val="none" w:sz="0" w:space="0" w:color="auto"/>
      </w:divBdr>
    </w:div>
    <w:div w:id="425349831">
      <w:bodyDiv w:val="1"/>
      <w:marLeft w:val="0"/>
      <w:marRight w:val="0"/>
      <w:marTop w:val="0"/>
      <w:marBottom w:val="0"/>
      <w:divBdr>
        <w:top w:val="none" w:sz="0" w:space="0" w:color="auto"/>
        <w:left w:val="none" w:sz="0" w:space="0" w:color="auto"/>
        <w:bottom w:val="none" w:sz="0" w:space="0" w:color="auto"/>
        <w:right w:val="none" w:sz="0" w:space="0" w:color="auto"/>
      </w:divBdr>
    </w:div>
    <w:div w:id="444347408">
      <w:bodyDiv w:val="1"/>
      <w:marLeft w:val="0"/>
      <w:marRight w:val="0"/>
      <w:marTop w:val="0"/>
      <w:marBottom w:val="0"/>
      <w:divBdr>
        <w:top w:val="none" w:sz="0" w:space="0" w:color="auto"/>
        <w:left w:val="none" w:sz="0" w:space="0" w:color="auto"/>
        <w:bottom w:val="none" w:sz="0" w:space="0" w:color="auto"/>
        <w:right w:val="none" w:sz="0" w:space="0" w:color="auto"/>
      </w:divBdr>
    </w:div>
    <w:div w:id="707216818">
      <w:bodyDiv w:val="1"/>
      <w:marLeft w:val="0"/>
      <w:marRight w:val="0"/>
      <w:marTop w:val="0"/>
      <w:marBottom w:val="0"/>
      <w:divBdr>
        <w:top w:val="none" w:sz="0" w:space="0" w:color="auto"/>
        <w:left w:val="none" w:sz="0" w:space="0" w:color="auto"/>
        <w:bottom w:val="none" w:sz="0" w:space="0" w:color="auto"/>
        <w:right w:val="none" w:sz="0" w:space="0" w:color="auto"/>
      </w:divBdr>
    </w:div>
    <w:div w:id="758330980">
      <w:bodyDiv w:val="1"/>
      <w:marLeft w:val="0"/>
      <w:marRight w:val="0"/>
      <w:marTop w:val="0"/>
      <w:marBottom w:val="0"/>
      <w:divBdr>
        <w:top w:val="none" w:sz="0" w:space="0" w:color="auto"/>
        <w:left w:val="none" w:sz="0" w:space="0" w:color="auto"/>
        <w:bottom w:val="none" w:sz="0" w:space="0" w:color="auto"/>
        <w:right w:val="none" w:sz="0" w:space="0" w:color="auto"/>
      </w:divBdr>
    </w:div>
    <w:div w:id="923686401">
      <w:bodyDiv w:val="1"/>
      <w:marLeft w:val="0"/>
      <w:marRight w:val="0"/>
      <w:marTop w:val="0"/>
      <w:marBottom w:val="0"/>
      <w:divBdr>
        <w:top w:val="none" w:sz="0" w:space="0" w:color="auto"/>
        <w:left w:val="none" w:sz="0" w:space="0" w:color="auto"/>
        <w:bottom w:val="none" w:sz="0" w:space="0" w:color="auto"/>
        <w:right w:val="none" w:sz="0" w:space="0" w:color="auto"/>
      </w:divBdr>
    </w:div>
    <w:div w:id="986858835">
      <w:bodyDiv w:val="1"/>
      <w:marLeft w:val="0"/>
      <w:marRight w:val="0"/>
      <w:marTop w:val="0"/>
      <w:marBottom w:val="0"/>
      <w:divBdr>
        <w:top w:val="none" w:sz="0" w:space="0" w:color="auto"/>
        <w:left w:val="none" w:sz="0" w:space="0" w:color="auto"/>
        <w:bottom w:val="none" w:sz="0" w:space="0" w:color="auto"/>
        <w:right w:val="none" w:sz="0" w:space="0" w:color="auto"/>
      </w:divBdr>
    </w:div>
    <w:div w:id="992833014">
      <w:bodyDiv w:val="1"/>
      <w:marLeft w:val="0"/>
      <w:marRight w:val="0"/>
      <w:marTop w:val="0"/>
      <w:marBottom w:val="0"/>
      <w:divBdr>
        <w:top w:val="none" w:sz="0" w:space="0" w:color="auto"/>
        <w:left w:val="none" w:sz="0" w:space="0" w:color="auto"/>
        <w:bottom w:val="none" w:sz="0" w:space="0" w:color="auto"/>
        <w:right w:val="none" w:sz="0" w:space="0" w:color="auto"/>
      </w:divBdr>
    </w:div>
    <w:div w:id="1002898749">
      <w:bodyDiv w:val="1"/>
      <w:marLeft w:val="0"/>
      <w:marRight w:val="0"/>
      <w:marTop w:val="0"/>
      <w:marBottom w:val="0"/>
      <w:divBdr>
        <w:top w:val="none" w:sz="0" w:space="0" w:color="auto"/>
        <w:left w:val="none" w:sz="0" w:space="0" w:color="auto"/>
        <w:bottom w:val="none" w:sz="0" w:space="0" w:color="auto"/>
        <w:right w:val="none" w:sz="0" w:space="0" w:color="auto"/>
      </w:divBdr>
    </w:div>
    <w:div w:id="1170364391">
      <w:bodyDiv w:val="1"/>
      <w:marLeft w:val="0"/>
      <w:marRight w:val="0"/>
      <w:marTop w:val="0"/>
      <w:marBottom w:val="0"/>
      <w:divBdr>
        <w:top w:val="none" w:sz="0" w:space="0" w:color="auto"/>
        <w:left w:val="none" w:sz="0" w:space="0" w:color="auto"/>
        <w:bottom w:val="none" w:sz="0" w:space="0" w:color="auto"/>
        <w:right w:val="none" w:sz="0" w:space="0" w:color="auto"/>
      </w:divBdr>
    </w:div>
    <w:div w:id="1453480596">
      <w:bodyDiv w:val="1"/>
      <w:marLeft w:val="0"/>
      <w:marRight w:val="0"/>
      <w:marTop w:val="0"/>
      <w:marBottom w:val="0"/>
      <w:divBdr>
        <w:top w:val="none" w:sz="0" w:space="0" w:color="auto"/>
        <w:left w:val="none" w:sz="0" w:space="0" w:color="auto"/>
        <w:bottom w:val="none" w:sz="0" w:space="0" w:color="auto"/>
        <w:right w:val="none" w:sz="0" w:space="0" w:color="auto"/>
      </w:divBdr>
    </w:div>
    <w:div w:id="1555505842">
      <w:bodyDiv w:val="1"/>
      <w:marLeft w:val="0"/>
      <w:marRight w:val="0"/>
      <w:marTop w:val="0"/>
      <w:marBottom w:val="0"/>
      <w:divBdr>
        <w:top w:val="none" w:sz="0" w:space="0" w:color="auto"/>
        <w:left w:val="none" w:sz="0" w:space="0" w:color="auto"/>
        <w:bottom w:val="none" w:sz="0" w:space="0" w:color="auto"/>
        <w:right w:val="none" w:sz="0" w:space="0" w:color="auto"/>
      </w:divBdr>
    </w:div>
    <w:div w:id="1576084181">
      <w:bodyDiv w:val="1"/>
      <w:marLeft w:val="0"/>
      <w:marRight w:val="0"/>
      <w:marTop w:val="0"/>
      <w:marBottom w:val="0"/>
      <w:divBdr>
        <w:top w:val="none" w:sz="0" w:space="0" w:color="auto"/>
        <w:left w:val="none" w:sz="0" w:space="0" w:color="auto"/>
        <w:bottom w:val="none" w:sz="0" w:space="0" w:color="auto"/>
        <w:right w:val="none" w:sz="0" w:space="0" w:color="auto"/>
      </w:divBdr>
    </w:div>
    <w:div w:id="1944800105">
      <w:bodyDiv w:val="1"/>
      <w:marLeft w:val="0"/>
      <w:marRight w:val="0"/>
      <w:marTop w:val="0"/>
      <w:marBottom w:val="0"/>
      <w:divBdr>
        <w:top w:val="none" w:sz="0" w:space="0" w:color="auto"/>
        <w:left w:val="none" w:sz="0" w:space="0" w:color="auto"/>
        <w:bottom w:val="none" w:sz="0" w:space="0" w:color="auto"/>
        <w:right w:val="none" w:sz="0" w:space="0" w:color="auto"/>
      </w:divBdr>
    </w:div>
    <w:div w:id="1999727293">
      <w:bodyDiv w:val="1"/>
      <w:marLeft w:val="0"/>
      <w:marRight w:val="0"/>
      <w:marTop w:val="0"/>
      <w:marBottom w:val="0"/>
      <w:divBdr>
        <w:top w:val="none" w:sz="0" w:space="0" w:color="auto"/>
        <w:left w:val="none" w:sz="0" w:space="0" w:color="auto"/>
        <w:bottom w:val="none" w:sz="0" w:space="0" w:color="auto"/>
        <w:right w:val="none" w:sz="0" w:space="0" w:color="auto"/>
      </w:divBdr>
    </w:div>
    <w:div w:id="209905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4A2CA-46DD-4607-95DE-FDF850042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6768</Words>
  <Characters>38579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medoeva</dc:creator>
  <cp:lastModifiedBy>medoeva</cp:lastModifiedBy>
  <cp:revision>2</cp:revision>
  <cp:lastPrinted>2021-05-20T05:20:00Z</cp:lastPrinted>
  <dcterms:created xsi:type="dcterms:W3CDTF">2021-05-20T05:21:00Z</dcterms:created>
  <dcterms:modified xsi:type="dcterms:W3CDTF">2021-05-20T05:21:00Z</dcterms:modified>
</cp:coreProperties>
</file>