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5BC7" w:rsidRDefault="00F45BC7">
      <w:pPr>
        <w:spacing w:before="0" w:after="0"/>
        <w:jc w:val="center"/>
      </w:pPr>
      <w:r>
        <w:t>Министерство образования и науки Челябинской области</w:t>
      </w:r>
    </w:p>
    <w:p w:rsidR="00F45BC7" w:rsidRDefault="00F45BC7">
      <w:pPr>
        <w:spacing w:before="0" w:after="0"/>
        <w:jc w:val="center"/>
      </w:pPr>
      <w:r>
        <w:t xml:space="preserve">Государственное бюджетное профессиональное образовательное учреждение </w:t>
      </w:r>
    </w:p>
    <w:p w:rsidR="00F45BC7" w:rsidRPr="00C60044" w:rsidRDefault="00F45BC7">
      <w:pPr>
        <w:spacing w:before="0" w:after="0"/>
        <w:jc w:val="center"/>
        <w:rPr>
          <w:b/>
          <w:i/>
        </w:rPr>
      </w:pPr>
      <w:r w:rsidRPr="00C60044">
        <w:rPr>
          <w:b/>
        </w:rPr>
        <w:t>«Южно-Уральский государственный технический колледж»</w:t>
      </w: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>
      <w:pPr>
        <w:jc w:val="center"/>
        <w:rPr>
          <w:b/>
          <w:i/>
        </w:rPr>
      </w:pPr>
    </w:p>
    <w:p w:rsidR="00F45BC7" w:rsidRDefault="00F45BC7" w:rsidP="00BA3562">
      <w:pPr>
        <w:spacing w:before="0"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КОНТРОЛЬНО-ИЗМЕРИТЕЛЬНЫЕ МАТЕРИАЛЫ </w:t>
      </w:r>
    </w:p>
    <w:p w:rsidR="00446146" w:rsidRDefault="00446146" w:rsidP="00BA35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профессиональному модулю</w:t>
      </w:r>
      <w:r w:rsidR="00F45BC7">
        <w:rPr>
          <w:b/>
          <w:sz w:val="28"/>
          <w:szCs w:val="28"/>
        </w:rPr>
        <w:t xml:space="preserve"> </w:t>
      </w:r>
    </w:p>
    <w:p w:rsidR="006B457C" w:rsidRPr="009F1C3F" w:rsidRDefault="009F1C3F" w:rsidP="00BA3562">
      <w:pPr>
        <w:ind w:firstLine="709"/>
        <w:jc w:val="center"/>
        <w:rPr>
          <w:b/>
          <w:sz w:val="32"/>
          <w:szCs w:val="32"/>
        </w:rPr>
      </w:pPr>
      <w:r w:rsidRPr="009F1C3F">
        <w:rPr>
          <w:b/>
          <w:sz w:val="32"/>
          <w:szCs w:val="32"/>
        </w:rPr>
        <w:t>ПМ.01 «Разработка технологических процессов и управляющих программ для изготовления деталей в металлообрабатывающих и аддитивных производствах, в том числе автоматизированных»</w:t>
      </w:r>
    </w:p>
    <w:p w:rsidR="00F45BC7" w:rsidRDefault="00F45BC7" w:rsidP="00BA3562">
      <w:pPr>
        <w:shd w:val="clear" w:color="auto" w:fill="FFFFFF"/>
        <w:spacing w:before="0" w:after="0" w:line="360" w:lineRule="auto"/>
        <w:ind w:left="-142" w:firstLine="1008"/>
        <w:jc w:val="center"/>
        <w:rPr>
          <w:sz w:val="28"/>
          <w:szCs w:val="28"/>
        </w:rPr>
      </w:pPr>
      <w:r>
        <w:rPr>
          <w:sz w:val="28"/>
          <w:szCs w:val="28"/>
        </w:rPr>
        <w:t>для специальности СПО</w:t>
      </w:r>
    </w:p>
    <w:p w:rsidR="009F1C3F" w:rsidRPr="00BA3562" w:rsidRDefault="009F1C3F" w:rsidP="00BA3562">
      <w:pPr>
        <w:shd w:val="clear" w:color="auto" w:fill="FFFFFF"/>
        <w:spacing w:before="0" w:after="0" w:line="360" w:lineRule="auto"/>
        <w:ind w:left="-142" w:firstLine="1008"/>
        <w:jc w:val="center"/>
        <w:rPr>
          <w:bCs/>
          <w:sz w:val="28"/>
          <w:szCs w:val="28"/>
        </w:rPr>
      </w:pPr>
      <w:r>
        <w:rPr>
          <w:sz w:val="28"/>
          <w:szCs w:val="28"/>
        </w:rPr>
        <w:t>15.02.15</w:t>
      </w:r>
      <w:r w:rsidR="00BA3562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Технология металлообрабатывающего производства</w:t>
      </w:r>
    </w:p>
    <w:p w:rsidR="00F45BC7" w:rsidRDefault="009F1C3F" w:rsidP="00BA3562">
      <w:pPr>
        <w:pStyle w:val="31"/>
        <w:widowControl w:val="0"/>
        <w:spacing w:after="0" w:line="360" w:lineRule="auto"/>
        <w:jc w:val="center"/>
        <w:rPr>
          <w:i/>
          <w:sz w:val="28"/>
          <w:szCs w:val="28"/>
        </w:rPr>
      </w:pPr>
      <w:r>
        <w:rPr>
          <w:sz w:val="28"/>
          <w:szCs w:val="28"/>
        </w:rPr>
        <w:t>(ТОП-50)</w:t>
      </w:r>
    </w:p>
    <w:p w:rsidR="00F45BC7" w:rsidRDefault="00F45BC7">
      <w:pPr>
        <w:spacing w:before="0" w:after="0" w:line="360" w:lineRule="auto"/>
        <w:rPr>
          <w:i/>
          <w:sz w:val="28"/>
          <w:szCs w:val="28"/>
        </w:rPr>
      </w:pPr>
    </w:p>
    <w:p w:rsidR="00F45BC7" w:rsidRDefault="00F45BC7">
      <w:pPr>
        <w:spacing w:before="0" w:after="0" w:line="360" w:lineRule="auto"/>
        <w:rPr>
          <w:i/>
        </w:rPr>
      </w:pPr>
    </w:p>
    <w:p w:rsidR="00F45BC7" w:rsidRDefault="00F45BC7">
      <w:pPr>
        <w:rPr>
          <w:i/>
        </w:rPr>
      </w:pPr>
    </w:p>
    <w:p w:rsidR="00F45BC7" w:rsidRDefault="00F45BC7">
      <w:pPr>
        <w:rPr>
          <w:i/>
        </w:rPr>
      </w:pPr>
    </w:p>
    <w:p w:rsidR="00F45BC7" w:rsidRDefault="00F45BC7">
      <w:pPr>
        <w:rPr>
          <w:i/>
        </w:rPr>
      </w:pPr>
    </w:p>
    <w:p w:rsidR="00F45BC7" w:rsidRDefault="00F45BC7">
      <w:pPr>
        <w:rPr>
          <w:i/>
        </w:rPr>
      </w:pPr>
    </w:p>
    <w:p w:rsidR="00F45BC7" w:rsidRDefault="00F45BC7">
      <w:pPr>
        <w:rPr>
          <w:i/>
        </w:rPr>
      </w:pPr>
    </w:p>
    <w:p w:rsidR="00F45BC7" w:rsidRDefault="00F45BC7">
      <w:pPr>
        <w:rPr>
          <w:i/>
        </w:rPr>
      </w:pPr>
    </w:p>
    <w:p w:rsidR="00F45BC7" w:rsidRDefault="00F45BC7">
      <w:pPr>
        <w:rPr>
          <w:i/>
        </w:rPr>
      </w:pPr>
    </w:p>
    <w:p w:rsidR="00F45BC7" w:rsidRDefault="00F45BC7">
      <w:pPr>
        <w:rPr>
          <w:i/>
        </w:rPr>
      </w:pPr>
    </w:p>
    <w:p w:rsidR="009F1C3F" w:rsidRDefault="009F1C3F">
      <w:pPr>
        <w:rPr>
          <w:i/>
          <w:sz w:val="28"/>
          <w:szCs w:val="28"/>
        </w:rPr>
      </w:pPr>
    </w:p>
    <w:p w:rsidR="00BA3562" w:rsidRPr="009F1C3F" w:rsidRDefault="00BA3562">
      <w:pPr>
        <w:rPr>
          <w:i/>
          <w:sz w:val="28"/>
          <w:szCs w:val="28"/>
        </w:rPr>
      </w:pPr>
    </w:p>
    <w:p w:rsidR="00F45BC7" w:rsidRDefault="00F45BC7">
      <w:pPr>
        <w:spacing w:before="0" w:after="0"/>
        <w:jc w:val="center"/>
        <w:rPr>
          <w:sz w:val="28"/>
          <w:szCs w:val="28"/>
        </w:rPr>
      </w:pPr>
      <w:r w:rsidRPr="009F1C3F">
        <w:rPr>
          <w:sz w:val="28"/>
          <w:szCs w:val="28"/>
        </w:rPr>
        <w:t>г. Челябинск</w:t>
      </w:r>
      <w:r w:rsidR="009F1C3F" w:rsidRPr="009F1C3F">
        <w:rPr>
          <w:sz w:val="28"/>
          <w:szCs w:val="28"/>
        </w:rPr>
        <w:t>, 2020 г</w:t>
      </w:r>
      <w:r w:rsidR="009F1C3F">
        <w:rPr>
          <w:sz w:val="28"/>
          <w:szCs w:val="28"/>
        </w:rPr>
        <w:t>.</w:t>
      </w:r>
    </w:p>
    <w:p w:rsidR="009F1C3F" w:rsidRPr="009F1C3F" w:rsidRDefault="009F1C3F">
      <w:pPr>
        <w:spacing w:before="0" w:after="0"/>
        <w:jc w:val="center"/>
        <w:rPr>
          <w:sz w:val="28"/>
          <w:szCs w:val="28"/>
        </w:rPr>
      </w:pPr>
    </w:p>
    <w:tbl>
      <w:tblPr>
        <w:tblW w:w="0" w:type="auto"/>
        <w:tblLayout w:type="fixed"/>
        <w:tblLook w:val="0000"/>
      </w:tblPr>
      <w:tblGrid>
        <w:gridCol w:w="3168"/>
        <w:gridCol w:w="3420"/>
        <w:gridCol w:w="3122"/>
      </w:tblGrid>
      <w:tr w:rsidR="00F45BC7">
        <w:tc>
          <w:tcPr>
            <w:tcW w:w="3168" w:type="dxa"/>
            <w:shd w:val="clear" w:color="auto" w:fill="auto"/>
          </w:tcPr>
          <w:p w:rsidR="00F45BC7" w:rsidRPr="009F1C3F" w:rsidRDefault="00F45BC7" w:rsidP="009F1C3F">
            <w:pPr>
              <w:pStyle w:val="ac"/>
              <w:jc w:val="both"/>
              <w:rPr>
                <w:rFonts w:ascii="Times New Roman" w:hAnsi="Times New Roman"/>
              </w:rPr>
            </w:pPr>
            <w:r w:rsidRPr="009F1C3F">
              <w:rPr>
                <w:rFonts w:ascii="Times New Roman" w:hAnsi="Times New Roman"/>
              </w:rPr>
              <w:lastRenderedPageBreak/>
              <w:t xml:space="preserve">Составлены в соответствии с ФГОС СПО специальности </w:t>
            </w:r>
            <w:r w:rsidR="009F1C3F" w:rsidRPr="009F1C3F">
              <w:rPr>
                <w:rFonts w:ascii="Times New Roman" w:hAnsi="Times New Roman"/>
              </w:rPr>
              <w:t>15.02.15 Технология металлообрабатывающего производства</w:t>
            </w:r>
            <w:r w:rsidRPr="009F1C3F">
              <w:rPr>
                <w:rFonts w:ascii="Times New Roman" w:hAnsi="Times New Roman"/>
                <w:bCs/>
              </w:rPr>
              <w:t xml:space="preserve"> </w:t>
            </w:r>
            <w:r w:rsidRPr="009F1C3F">
              <w:rPr>
                <w:rFonts w:ascii="Times New Roman" w:hAnsi="Times New Roman"/>
              </w:rPr>
              <w:t xml:space="preserve">и программой профессионального модуля </w:t>
            </w:r>
            <w:r w:rsidR="009F1C3F" w:rsidRPr="009F1C3F">
              <w:rPr>
                <w:rFonts w:ascii="Times New Roman" w:hAnsi="Times New Roman"/>
              </w:rPr>
              <w:t>ПМ.01 «Разработка технологических процессов и управляющих программ для изготовления деталей в металлообрабатывающих и аддитивных производствах, в том числе автоматизированных»</w:t>
            </w:r>
          </w:p>
          <w:p w:rsidR="00F45BC7" w:rsidRDefault="00F45BC7">
            <w:pPr>
              <w:pStyle w:val="ac"/>
              <w:ind w:right="258"/>
              <w:jc w:val="both"/>
              <w:rPr>
                <w:rFonts w:ascii="Times New Roman" w:hAnsi="Times New Roman"/>
              </w:rPr>
            </w:pPr>
          </w:p>
          <w:p w:rsidR="00F45BC7" w:rsidRDefault="00F45BC7">
            <w:pPr>
              <w:pStyle w:val="ac"/>
              <w:jc w:val="center"/>
              <w:rPr>
                <w:rFonts w:ascii="Times New Roman" w:hAnsi="Times New Roman"/>
              </w:rPr>
            </w:pPr>
          </w:p>
          <w:p w:rsidR="00F45BC7" w:rsidRDefault="00F45BC7">
            <w:pPr>
              <w:pStyle w:val="ac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20" w:type="dxa"/>
            <w:shd w:val="clear" w:color="auto" w:fill="auto"/>
          </w:tcPr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ОДОБРЕН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Предметной (цикловой)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комиссией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протокол №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«___»________2020 г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Председатель ПЦК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_________/</w:t>
            </w:r>
            <w:r w:rsidR="009F1C3F" w:rsidRPr="003774F2">
              <w:rPr>
                <w:rFonts w:ascii="Times New Roman" w:hAnsi="Times New Roman"/>
                <w:sz w:val="24"/>
                <w:szCs w:val="24"/>
              </w:rPr>
              <w:t xml:space="preserve"> Ю.А. </w:t>
            </w:r>
            <w:proofErr w:type="spellStart"/>
            <w:r w:rsidR="009F1C3F" w:rsidRPr="003774F2">
              <w:rPr>
                <w:rFonts w:ascii="Times New Roman" w:hAnsi="Times New Roman"/>
                <w:sz w:val="24"/>
                <w:szCs w:val="24"/>
              </w:rPr>
              <w:t>Падюков</w:t>
            </w:r>
            <w:proofErr w:type="spellEnd"/>
            <w:r>
              <w:rPr>
                <w:rFonts w:ascii="Times New Roman" w:hAnsi="Times New Roman"/>
              </w:rPr>
              <w:t>/</w:t>
            </w:r>
          </w:p>
        </w:tc>
        <w:tc>
          <w:tcPr>
            <w:tcW w:w="3122" w:type="dxa"/>
            <w:shd w:val="clear" w:color="auto" w:fill="auto"/>
          </w:tcPr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УТВЕРЖДАЮ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Заместитель директора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 НМР</w:t>
            </w: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</w:p>
          <w:p w:rsidR="00F45BC7" w:rsidRDefault="00F45BC7">
            <w:pPr>
              <w:pStyle w:val="ac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_________Т.Ю. </w:t>
            </w:r>
            <w:proofErr w:type="spellStart"/>
            <w:r>
              <w:rPr>
                <w:rFonts w:ascii="Times New Roman" w:hAnsi="Times New Roman"/>
              </w:rPr>
              <w:t>Крашакова</w:t>
            </w:r>
            <w:proofErr w:type="spellEnd"/>
          </w:p>
          <w:p w:rsidR="00F45BC7" w:rsidRDefault="00F45BC7">
            <w:pPr>
              <w:pStyle w:val="ac"/>
              <w:jc w:val="both"/>
            </w:pPr>
            <w:r>
              <w:rPr>
                <w:rFonts w:ascii="Times New Roman" w:hAnsi="Times New Roman"/>
              </w:rPr>
              <w:t>«___»__________2020 г.</w:t>
            </w:r>
          </w:p>
        </w:tc>
      </w:tr>
    </w:tbl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</w:rPr>
      </w:pPr>
    </w:p>
    <w:p w:rsidR="00F45BC7" w:rsidRDefault="00F45BC7">
      <w:pPr>
        <w:pStyle w:val="ac"/>
        <w:jc w:val="center"/>
        <w:rPr>
          <w:rFonts w:ascii="Times New Roman" w:hAnsi="Times New Roman"/>
          <w:sz w:val="24"/>
        </w:rPr>
      </w:pPr>
    </w:p>
    <w:p w:rsidR="00F45BC7" w:rsidRDefault="00F45BC7">
      <w:pPr>
        <w:pStyle w:val="ac"/>
        <w:jc w:val="center"/>
        <w:rPr>
          <w:rFonts w:ascii="Times New Roman" w:hAnsi="Times New Roman"/>
          <w:sz w:val="24"/>
        </w:rPr>
      </w:pPr>
    </w:p>
    <w:p w:rsidR="00F45BC7" w:rsidRDefault="00F45BC7">
      <w:pPr>
        <w:pStyle w:val="ac"/>
        <w:jc w:val="center"/>
        <w:rPr>
          <w:rFonts w:ascii="Times New Roman" w:hAnsi="Times New Roman"/>
          <w:sz w:val="24"/>
        </w:rPr>
      </w:pPr>
    </w:p>
    <w:p w:rsidR="00F45BC7" w:rsidRDefault="00F45BC7">
      <w:pPr>
        <w:pStyle w:val="ac"/>
        <w:jc w:val="center"/>
        <w:rPr>
          <w:rFonts w:ascii="Times New Roman" w:hAnsi="Times New Roman"/>
          <w:sz w:val="24"/>
        </w:rPr>
      </w:pPr>
    </w:p>
    <w:p w:rsidR="009F1C3F" w:rsidRDefault="009F1C3F" w:rsidP="009F1C3F">
      <w:pPr>
        <w:tabs>
          <w:tab w:val="left" w:pos="0"/>
        </w:tabs>
        <w:spacing w:after="0" w:line="360" w:lineRule="auto"/>
        <w:ind w:right="77"/>
        <w:jc w:val="both"/>
        <w:rPr>
          <w:sz w:val="28"/>
          <w:szCs w:val="28"/>
        </w:rPr>
      </w:pPr>
      <w:r w:rsidRPr="00686E8D">
        <w:rPr>
          <w:b/>
          <w:sz w:val="28"/>
          <w:szCs w:val="28"/>
        </w:rPr>
        <w:t>Авторы:</w:t>
      </w:r>
      <w:r>
        <w:rPr>
          <w:b/>
          <w:sz w:val="28"/>
          <w:szCs w:val="28"/>
        </w:rPr>
        <w:t xml:space="preserve"> </w:t>
      </w:r>
      <w:proofErr w:type="spellStart"/>
      <w:r w:rsidRPr="00686E8D">
        <w:rPr>
          <w:b/>
          <w:sz w:val="28"/>
          <w:szCs w:val="28"/>
        </w:rPr>
        <w:t>Падюков</w:t>
      </w:r>
      <w:proofErr w:type="spellEnd"/>
      <w:r w:rsidRPr="00686E8D">
        <w:rPr>
          <w:b/>
          <w:sz w:val="28"/>
          <w:szCs w:val="28"/>
        </w:rPr>
        <w:t xml:space="preserve"> Ю.А.,</w:t>
      </w:r>
      <w:r>
        <w:rPr>
          <w:sz w:val="28"/>
          <w:szCs w:val="28"/>
        </w:rPr>
        <w:t xml:space="preserve"> преподаватель Южно-Уральского </w:t>
      </w:r>
      <w:r w:rsidRPr="00686E8D">
        <w:rPr>
          <w:sz w:val="28"/>
          <w:szCs w:val="28"/>
        </w:rPr>
        <w:t>государственного технического колледжа.</w:t>
      </w:r>
    </w:p>
    <w:p w:rsidR="003419ED" w:rsidRDefault="009F1C3F" w:rsidP="009F1C3F">
      <w:pPr>
        <w:pStyle w:val="ac"/>
        <w:spacing w:line="360" w:lineRule="auto"/>
        <w:ind w:firstLine="1276"/>
        <w:rPr>
          <w:i/>
        </w:rPr>
      </w:pPr>
      <w:r w:rsidRPr="00686E8D">
        <w:rPr>
          <w:rFonts w:ascii="Times New Roman" w:hAnsi="Times New Roman"/>
          <w:b/>
          <w:sz w:val="28"/>
          <w:szCs w:val="28"/>
        </w:rPr>
        <w:t>Ченцов С.А.,</w:t>
      </w:r>
      <w:r>
        <w:rPr>
          <w:rFonts w:ascii="Times New Roman" w:hAnsi="Times New Roman"/>
          <w:sz w:val="28"/>
          <w:szCs w:val="28"/>
        </w:rPr>
        <w:t xml:space="preserve"> преподаватель Южно-Уральского </w:t>
      </w:r>
      <w:r w:rsidRPr="00686E8D">
        <w:rPr>
          <w:rFonts w:ascii="Times New Roman" w:hAnsi="Times New Roman"/>
          <w:sz w:val="28"/>
          <w:szCs w:val="28"/>
        </w:rPr>
        <w:t>государственного технического колледжа.</w:t>
      </w:r>
    </w:p>
    <w:p w:rsidR="00F45BC7" w:rsidRDefault="00F45BC7" w:rsidP="00873BBD">
      <w:pPr>
        <w:jc w:val="both"/>
        <w:rPr>
          <w:i/>
        </w:rPr>
      </w:pPr>
    </w:p>
    <w:p w:rsidR="00F45BC7" w:rsidRPr="003419ED" w:rsidRDefault="00F45BC7" w:rsidP="009F1C3F">
      <w:pPr>
        <w:pageBreakBefore/>
        <w:jc w:val="center"/>
        <w:rPr>
          <w:i/>
          <w:sz w:val="28"/>
          <w:szCs w:val="28"/>
        </w:rPr>
      </w:pPr>
      <w:r w:rsidRPr="003419ED">
        <w:rPr>
          <w:b/>
          <w:i/>
          <w:sz w:val="28"/>
          <w:szCs w:val="28"/>
        </w:rPr>
        <w:lastRenderedPageBreak/>
        <w:t>СОСТАВ КОМПЛЕКТА</w:t>
      </w:r>
    </w:p>
    <w:p w:rsidR="00F45BC7" w:rsidRPr="003419ED" w:rsidRDefault="00F45BC7">
      <w:pPr>
        <w:rPr>
          <w:i/>
          <w:sz w:val="28"/>
          <w:szCs w:val="28"/>
        </w:rPr>
      </w:pPr>
    </w:p>
    <w:p w:rsidR="00F45BC7" w:rsidRPr="003419ED" w:rsidRDefault="00F45BC7" w:rsidP="001E2FED">
      <w:pPr>
        <w:numPr>
          <w:ilvl w:val="0"/>
          <w:numId w:val="3"/>
        </w:numPr>
        <w:tabs>
          <w:tab w:val="left" w:pos="1276"/>
        </w:tabs>
        <w:spacing w:before="0" w:after="200" w:line="276" w:lineRule="auto"/>
        <w:ind w:left="0"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Паспорт комплекта оценочных (контрольно-измерительных) материалов</w:t>
      </w:r>
    </w:p>
    <w:p w:rsidR="00F45BC7" w:rsidRPr="003419ED" w:rsidRDefault="00F45BC7" w:rsidP="001E2FED">
      <w:pPr>
        <w:numPr>
          <w:ilvl w:val="1"/>
          <w:numId w:val="1"/>
        </w:numPr>
        <w:tabs>
          <w:tab w:val="left" w:pos="1276"/>
        </w:tabs>
        <w:spacing w:before="0" w:after="200" w:line="276" w:lineRule="auto"/>
        <w:ind w:left="0"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Область применения</w:t>
      </w:r>
    </w:p>
    <w:p w:rsidR="00F45BC7" w:rsidRPr="003419ED" w:rsidRDefault="00F45BC7" w:rsidP="001E2FED">
      <w:pPr>
        <w:numPr>
          <w:ilvl w:val="1"/>
          <w:numId w:val="1"/>
        </w:numPr>
        <w:tabs>
          <w:tab w:val="left" w:pos="1276"/>
        </w:tabs>
        <w:spacing w:before="0" w:after="200" w:line="276" w:lineRule="auto"/>
        <w:ind w:left="0"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 xml:space="preserve">Описание процедуры оценки и системы оценивания </w:t>
      </w:r>
    </w:p>
    <w:p w:rsidR="00F45BC7" w:rsidRPr="003419ED" w:rsidRDefault="00F45BC7" w:rsidP="001E2FED">
      <w:pPr>
        <w:pStyle w:val="aa"/>
        <w:numPr>
          <w:ilvl w:val="2"/>
          <w:numId w:val="1"/>
        </w:numPr>
        <w:tabs>
          <w:tab w:val="left" w:pos="1276"/>
        </w:tabs>
        <w:spacing w:before="0" w:after="200" w:line="276" w:lineRule="auto"/>
        <w:ind w:left="0" w:firstLine="1276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Общие положения об организации оценки</w:t>
      </w:r>
    </w:p>
    <w:p w:rsidR="00F45BC7" w:rsidRPr="003419ED" w:rsidRDefault="00F45BC7" w:rsidP="001E2FED">
      <w:pPr>
        <w:pStyle w:val="aa"/>
        <w:numPr>
          <w:ilvl w:val="2"/>
          <w:numId w:val="1"/>
        </w:numPr>
        <w:tabs>
          <w:tab w:val="left" w:pos="1276"/>
        </w:tabs>
        <w:spacing w:before="0" w:after="200" w:line="276" w:lineRule="auto"/>
        <w:ind w:left="0" w:firstLine="1276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Текущий контроль</w:t>
      </w:r>
    </w:p>
    <w:p w:rsidR="00F45BC7" w:rsidRPr="003419ED" w:rsidRDefault="00F45BC7" w:rsidP="001E2FED">
      <w:pPr>
        <w:pStyle w:val="aa"/>
        <w:numPr>
          <w:ilvl w:val="2"/>
          <w:numId w:val="1"/>
        </w:numPr>
        <w:tabs>
          <w:tab w:val="left" w:pos="1276"/>
        </w:tabs>
        <w:spacing w:before="0" w:after="200" w:line="276" w:lineRule="auto"/>
        <w:ind w:left="0" w:firstLine="1276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Промежуточная аттестация</w:t>
      </w:r>
    </w:p>
    <w:p w:rsidR="00F45BC7" w:rsidRPr="003419ED" w:rsidRDefault="00F45BC7" w:rsidP="001E2FED">
      <w:pPr>
        <w:tabs>
          <w:tab w:val="num" w:pos="0"/>
          <w:tab w:val="left" w:pos="1276"/>
        </w:tabs>
        <w:spacing w:before="0" w:after="200" w:line="276" w:lineRule="auto"/>
        <w:ind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2. Оценочные (контрольно-измерительные) материалы для текущего контроля</w:t>
      </w:r>
    </w:p>
    <w:p w:rsidR="00F45BC7" w:rsidRDefault="00F45BC7" w:rsidP="001E2FED">
      <w:pPr>
        <w:tabs>
          <w:tab w:val="num" w:pos="0"/>
          <w:tab w:val="left" w:pos="1276"/>
        </w:tabs>
        <w:spacing w:before="0" w:after="200" w:line="276" w:lineRule="auto"/>
        <w:ind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 xml:space="preserve">3. Оценочные (контрольно-измерительные) материалы для промежуточной аттестации </w:t>
      </w:r>
    </w:p>
    <w:p w:rsidR="001E2FED" w:rsidRPr="003419ED" w:rsidRDefault="001E2FED" w:rsidP="001E2FED">
      <w:pPr>
        <w:tabs>
          <w:tab w:val="num" w:pos="0"/>
          <w:tab w:val="left" w:pos="1276"/>
        </w:tabs>
        <w:spacing w:before="0" w:after="200" w:line="276" w:lineRule="auto"/>
        <w:ind w:firstLine="709"/>
        <w:jc w:val="both"/>
        <w:rPr>
          <w:b/>
          <w:i/>
          <w:sz w:val="28"/>
          <w:szCs w:val="28"/>
          <w:u w:val="single"/>
        </w:rPr>
      </w:pPr>
    </w:p>
    <w:p w:rsidR="00737DF7" w:rsidRPr="003419ED" w:rsidRDefault="00737DF7" w:rsidP="00281909">
      <w:pPr>
        <w:numPr>
          <w:ilvl w:val="0"/>
          <w:numId w:val="2"/>
        </w:numPr>
        <w:spacing w:before="0" w:after="0" w:line="360" w:lineRule="auto"/>
        <w:ind w:left="0" w:firstLine="709"/>
        <w:jc w:val="both"/>
        <w:rPr>
          <w:b/>
          <w:sz w:val="28"/>
          <w:szCs w:val="28"/>
        </w:rPr>
        <w:sectPr w:rsidR="00737DF7" w:rsidRPr="003419ED" w:rsidSect="00446146">
          <w:pgSz w:w="11906" w:h="16838"/>
          <w:pgMar w:top="1134" w:right="1134" w:bottom="1134" w:left="1134" w:header="720" w:footer="720" w:gutter="0"/>
          <w:cols w:space="720"/>
          <w:docGrid w:linePitch="600" w:charSpace="32768"/>
        </w:sectPr>
      </w:pPr>
    </w:p>
    <w:p w:rsidR="00F45BC7" w:rsidRDefault="00F45BC7" w:rsidP="001E2FED">
      <w:pPr>
        <w:numPr>
          <w:ilvl w:val="0"/>
          <w:numId w:val="2"/>
        </w:numPr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ПАСПОРТ КОМПЛЕКТА ОЦЕНОЧНЫХ (КОНТРОЛЬНО-ИЗМЕРИТЕЛЬНЫХ) МАТЕРИАЛОВ</w:t>
      </w:r>
    </w:p>
    <w:p w:rsidR="00F45BC7" w:rsidRDefault="00F45BC7" w:rsidP="00281909">
      <w:pPr>
        <w:numPr>
          <w:ilvl w:val="1"/>
          <w:numId w:val="2"/>
        </w:numPr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Область применения</w:t>
      </w:r>
    </w:p>
    <w:p w:rsidR="00F45BC7" w:rsidRDefault="00F45BC7" w:rsidP="006B457C">
      <w:pPr>
        <w:pStyle w:val="aa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Комплект оценочных (контрольно-измерительных) материалов предназначен для оценки результатов освоения вида профессиональной деятельности </w:t>
      </w:r>
      <w:r w:rsidR="009F1C3F" w:rsidRPr="009F1C3F">
        <w:rPr>
          <w:b/>
          <w:sz w:val="28"/>
          <w:szCs w:val="28"/>
        </w:rPr>
        <w:t>Осуществлять разработку технологических процессов и управляющих программ для изготовления деталей в металлообрабатывающих и аддитивных производствах, в том числе автоматизированных</w:t>
      </w:r>
      <w:r w:rsidR="006B457C" w:rsidRPr="006B457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рамках изучения профессионального модуля </w:t>
      </w:r>
      <w:r w:rsidR="004E0D14">
        <w:rPr>
          <w:sz w:val="28"/>
          <w:szCs w:val="28"/>
        </w:rPr>
        <w:t>ПМ 01</w:t>
      </w:r>
      <w:r w:rsidR="009F1C3F" w:rsidRPr="009F1C3F">
        <w:rPr>
          <w:sz w:val="28"/>
          <w:szCs w:val="28"/>
        </w:rPr>
        <w:t xml:space="preserve"> «Разработка технологических процессов и управляющих программ для изготовления деталей в металлообрабатывающих и аддитивных производствах, в том числе автоматизированных</w:t>
      </w:r>
      <w:r w:rsidR="006B457C" w:rsidRPr="009F1C3F">
        <w:rPr>
          <w:sz w:val="28"/>
          <w:szCs w:val="28"/>
        </w:rPr>
        <w:t xml:space="preserve">» </w:t>
      </w:r>
      <w:r>
        <w:rPr>
          <w:sz w:val="28"/>
          <w:szCs w:val="28"/>
        </w:rPr>
        <w:t xml:space="preserve">программы подготовки специалистов среднего </w:t>
      </w:r>
      <w:r w:rsidR="009F1C3F">
        <w:rPr>
          <w:sz w:val="28"/>
          <w:szCs w:val="28"/>
        </w:rPr>
        <w:t>звена по специальности 15.02.15</w:t>
      </w:r>
      <w:r>
        <w:rPr>
          <w:sz w:val="28"/>
          <w:szCs w:val="28"/>
        </w:rPr>
        <w:t xml:space="preserve"> </w:t>
      </w:r>
      <w:r w:rsidR="009F1C3F" w:rsidRPr="009F1C3F">
        <w:rPr>
          <w:sz w:val="28"/>
          <w:szCs w:val="28"/>
        </w:rPr>
        <w:t>Технология металлообрабатывающего производства</w:t>
      </w:r>
      <w:r w:rsidR="009F1C3F">
        <w:rPr>
          <w:sz w:val="28"/>
          <w:szCs w:val="28"/>
        </w:rPr>
        <w:t>.</w:t>
      </w:r>
    </w:p>
    <w:p w:rsidR="00F45BC7" w:rsidRPr="009F1C3F" w:rsidRDefault="00F45BC7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Комплект оценочных (контрольно-измерительных) материалов позволяет оценить уровень сформированности следующих общих и профессиональных компетенций: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ОК 01. Выбирать способы решения задач профессиональной деятельности, применительно к различным контекстам.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03</w:t>
      </w:r>
      <w:r w:rsidRPr="009F1C3F">
        <w:rPr>
          <w:i/>
          <w:sz w:val="28"/>
          <w:szCs w:val="28"/>
        </w:rPr>
        <w:t xml:space="preserve">. </w:t>
      </w:r>
      <w:r w:rsidRPr="009F1C3F">
        <w:rPr>
          <w:sz w:val="28"/>
          <w:szCs w:val="28"/>
        </w:rPr>
        <w:t>Планировать и реализовывать собственное профессиональное и личностное развитие</w:t>
      </w:r>
      <w:r>
        <w:rPr>
          <w:sz w:val="28"/>
          <w:szCs w:val="28"/>
        </w:rPr>
        <w:t>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04</w:t>
      </w:r>
      <w:r w:rsidRPr="009F1C3F">
        <w:rPr>
          <w:i/>
          <w:sz w:val="28"/>
          <w:szCs w:val="28"/>
        </w:rPr>
        <w:t xml:space="preserve">. </w:t>
      </w:r>
      <w:r w:rsidRPr="009F1C3F">
        <w:rPr>
          <w:sz w:val="28"/>
          <w:szCs w:val="28"/>
        </w:rPr>
        <w:t>Работать в коллективе и команде, эффективно взаимодействовать с коллегами, руководством, клиентам</w:t>
      </w:r>
      <w:r>
        <w:rPr>
          <w:sz w:val="28"/>
          <w:szCs w:val="28"/>
        </w:rPr>
        <w:t>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ОК 05. Осуществлять устную и письменную коммуникацию на государственном языке с учетом особенностей социального и культурного контекста</w:t>
      </w:r>
      <w:r>
        <w:rPr>
          <w:sz w:val="28"/>
          <w:szCs w:val="28"/>
        </w:rPr>
        <w:t>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lastRenderedPageBreak/>
        <w:t>ОК 06. Проявлять гражданско-патриотическую позицию, демонстрировать осознанное поведение на основе общечеловеческих ценностей</w:t>
      </w:r>
      <w:r>
        <w:rPr>
          <w:sz w:val="28"/>
          <w:szCs w:val="28"/>
        </w:rPr>
        <w:t>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07. Содействовать сохранению окружающей среды, ресурсосбережению, эффективно действовать в чрезвычайных ситуациях</w:t>
      </w:r>
      <w:r>
        <w:rPr>
          <w:sz w:val="28"/>
          <w:szCs w:val="28"/>
        </w:rPr>
        <w:t>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08. 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физической подготовленности</w:t>
      </w:r>
      <w:r>
        <w:rPr>
          <w:sz w:val="28"/>
          <w:szCs w:val="28"/>
        </w:rPr>
        <w:t>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09. Использовать информационные технологии в профессиональной деятельности.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ОК 10. Пользоваться профессиональной документацией на государственном и иностранном языке.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1.1. Планировать процесс выполнения своей работы на основе задания технолога цеха или участка в соответствии с производственными задачами по изготовлению деталей.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1.2.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изготовлению деталей.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1.3. Разрабатывать технологическую документацию по обработке заготовок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автоматизированного проектирования.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1.4. Осуществлять выполнение расчётов параметров механической обработки и аддитивного производства в 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 xml:space="preserve">ПК 1.5. Осуществлять подбор конструктивного исполнения инструмента, материалов режущей части инструмента, технологических приспособлений и </w:t>
      </w:r>
      <w:r w:rsidRPr="009F1C3F">
        <w:rPr>
          <w:sz w:val="28"/>
          <w:szCs w:val="28"/>
        </w:rPr>
        <w:lastRenderedPageBreak/>
        <w:t>оборудования в соответствии с выбранным технологическим решением, в том числе с использованием систем автоматизированного проектирования.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1.6. Оформлять маршрутные и операционные технологические карты для изготовления деталей на механизированных участках машиностроительных производств, в том числе с использованием систем автоматизированного проектирования.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1.7. Осуществлять разработку и применение управляющих программ для металлорежущего или аддитивного оборудования в целях реализации принятой технологии изготовления деталей на механических участках машиностроительных производств, в том числе с использованием систем автоматизированного проектирования.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1.8. Осуществлять реализацию управляющих программ для обработки заготовок на металлорежущем оборудовании или изготовления на аддитивном оборудовании в целях реализации принятой технологии изготовления деталей на механических участках машиностроительных производств в соответствии с разработанной технологической документацией.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1.9. Организовывать эксплуатацию технологических приспособлений в соответствии с задачами и условиями технологического процесса механической обработки заготовок и/или аддитивного производства сообразно с требованиями технологической документации и реальными условиями технологического процесса.</w:t>
      </w:r>
    </w:p>
    <w:p w:rsidR="001A5FC2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ПК 1.10. Разрабатывать планировки участков механических цехов машиностроительных производств в соответствии с производственными задачами, в том числе с использованием систем автоматизированного проектирования.</w:t>
      </w:r>
    </w:p>
    <w:p w:rsidR="00DE0B76" w:rsidRDefault="006B457C" w:rsidP="009F1C3F">
      <w:pPr>
        <w:spacing w:before="0" w:after="0" w:line="360" w:lineRule="auto"/>
        <w:ind w:firstLine="709"/>
        <w:jc w:val="both"/>
        <w:rPr>
          <w:bCs/>
          <w:iCs/>
          <w:sz w:val="28"/>
          <w:szCs w:val="28"/>
        </w:rPr>
      </w:pPr>
      <w:r w:rsidRPr="009F1C3F">
        <w:rPr>
          <w:bCs/>
          <w:sz w:val="28"/>
          <w:szCs w:val="28"/>
        </w:rPr>
        <w:t>ПК 2.1. Проводить регламентные работы по техническому обслуживанию промышленного</w:t>
      </w:r>
      <w:r w:rsidRPr="006B457C">
        <w:rPr>
          <w:bCs/>
          <w:sz w:val="28"/>
          <w:szCs w:val="28"/>
        </w:rPr>
        <w:t xml:space="preserve"> оборудования в соответствии с документацией завода-изготовителя</w:t>
      </w:r>
      <w:r w:rsidR="00CE7E2C">
        <w:rPr>
          <w:bCs/>
          <w:iCs/>
          <w:sz w:val="28"/>
          <w:szCs w:val="28"/>
        </w:rPr>
        <w:t>.</w:t>
      </w:r>
    </w:p>
    <w:p w:rsidR="00F45BC7" w:rsidRPr="009F1C3F" w:rsidRDefault="00F45BC7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872C78">
        <w:rPr>
          <w:i/>
          <w:sz w:val="28"/>
          <w:szCs w:val="28"/>
        </w:rPr>
        <w:t xml:space="preserve">Комплект оценочных (контрольно-измерительных) материалов позволяет </w:t>
      </w:r>
      <w:r w:rsidRPr="009F1C3F">
        <w:rPr>
          <w:i/>
          <w:sz w:val="28"/>
          <w:szCs w:val="28"/>
        </w:rPr>
        <w:t>оценить практический опыт:</w:t>
      </w:r>
    </w:p>
    <w:p w:rsidR="009F1C3F" w:rsidRPr="009F1C3F" w:rsidRDefault="009F1C3F" w:rsidP="009F1C3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F1C3F">
        <w:rPr>
          <w:rFonts w:ascii="Times New Roman" w:hAnsi="Times New Roman" w:cs="Times New Roman"/>
          <w:sz w:val="28"/>
          <w:szCs w:val="28"/>
        </w:rPr>
        <w:lastRenderedPageBreak/>
        <w:t xml:space="preserve">- изучения рабочих заданий в соответствии с требованиями технологической документации; </w:t>
      </w:r>
    </w:p>
    <w:p w:rsidR="009F1C3F" w:rsidRPr="009F1C3F" w:rsidRDefault="009F1C3F" w:rsidP="009F1C3F">
      <w:pPr>
        <w:widowControl w:val="0"/>
        <w:spacing w:before="0" w:after="0" w:line="360" w:lineRule="auto"/>
        <w:ind w:firstLine="709"/>
        <w:jc w:val="both"/>
        <w:rPr>
          <w:b/>
          <w:i/>
          <w:sz w:val="28"/>
          <w:szCs w:val="28"/>
          <w:highlight w:val="yellow"/>
        </w:rPr>
      </w:pPr>
      <w:r w:rsidRPr="009F1C3F">
        <w:rPr>
          <w:sz w:val="28"/>
          <w:szCs w:val="28"/>
        </w:rPr>
        <w:t>- использования автоматизированного рабочего места для планирования работ по реализации производственного задания.</w:t>
      </w:r>
    </w:p>
    <w:p w:rsidR="009F1C3F" w:rsidRPr="009F1C3F" w:rsidRDefault="009F1C3F" w:rsidP="009F1C3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F1C3F">
        <w:rPr>
          <w:rFonts w:ascii="Times New Roman" w:hAnsi="Times New Roman" w:cs="Times New Roman"/>
          <w:sz w:val="28"/>
          <w:szCs w:val="28"/>
        </w:rPr>
        <w:t>- осуществления выбора предпочтительного/оптимального технологического решения в процессе изготовления детали;</w:t>
      </w:r>
    </w:p>
    <w:p w:rsidR="009F1C3F" w:rsidRPr="009F1C3F" w:rsidRDefault="009F1C3F" w:rsidP="009F1C3F">
      <w:pPr>
        <w:widowControl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r w:rsidRPr="009F1C3F">
        <w:rPr>
          <w:sz w:val="28"/>
          <w:szCs w:val="28"/>
        </w:rPr>
        <w:t>- осуществления выбора альтернативных технологических решений</w:t>
      </w:r>
    </w:p>
    <w:p w:rsidR="009F1C3F" w:rsidRPr="009F1C3F" w:rsidRDefault="009F1C3F" w:rsidP="009F1C3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F1C3F">
        <w:rPr>
          <w:rFonts w:ascii="Times New Roman" w:hAnsi="Times New Roman" w:cs="Times New Roman"/>
          <w:sz w:val="28"/>
          <w:szCs w:val="28"/>
        </w:rPr>
        <w:t xml:space="preserve">- применения конструкторской документации для проектирования технологических процессов изготовления деталей; </w:t>
      </w:r>
    </w:p>
    <w:p w:rsidR="009F1C3F" w:rsidRPr="009F1C3F" w:rsidRDefault="009F1C3F" w:rsidP="009F1C3F">
      <w:pPr>
        <w:pStyle w:val="7"/>
        <w:shd w:val="clear" w:color="auto" w:fill="auto"/>
        <w:spacing w:before="0" w:after="0" w:line="360" w:lineRule="auto"/>
        <w:ind w:firstLine="709"/>
        <w:jc w:val="both"/>
        <w:rPr>
          <w:rStyle w:val="21"/>
          <w:sz w:val="28"/>
          <w:szCs w:val="28"/>
          <w:lang w:eastAsia="en-US"/>
        </w:rPr>
      </w:pPr>
      <w:r w:rsidRPr="009F1C3F">
        <w:rPr>
          <w:sz w:val="28"/>
          <w:szCs w:val="28"/>
        </w:rPr>
        <w:t>- осуществления контроля соответствия разрабатываемых конструкций техническим заданиям, стандартам, нормам охраны труда, требованиям наиболее экономичной технологии производства.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выбора технологических операций и переходов обработки;</w:t>
      </w:r>
    </w:p>
    <w:p w:rsidR="009F1C3F" w:rsidRPr="009F1C3F" w:rsidRDefault="009F1C3F" w:rsidP="009F1C3F">
      <w:pPr>
        <w:pStyle w:val="7"/>
        <w:shd w:val="clear" w:color="auto" w:fill="auto"/>
        <w:spacing w:before="0" w:after="0" w:line="360" w:lineRule="auto"/>
        <w:ind w:firstLine="709"/>
        <w:jc w:val="both"/>
        <w:rPr>
          <w:rStyle w:val="21"/>
          <w:sz w:val="28"/>
          <w:szCs w:val="28"/>
        </w:rPr>
      </w:pPr>
      <w:r w:rsidRPr="009F1C3F">
        <w:rPr>
          <w:sz w:val="28"/>
          <w:szCs w:val="28"/>
        </w:rPr>
        <w:t>- выполнения расчётов с помощью систем автоматизированного проектирования.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обработки деталей с учетом соблюдения и контроля размеров деталей;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настройке технологической последовательности обработки и режимов резания;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подбора</w:t>
      </w:r>
      <w:r w:rsidR="00E37CCF">
        <w:rPr>
          <w:sz w:val="28"/>
          <w:szCs w:val="28"/>
        </w:rPr>
        <w:t xml:space="preserve"> </w:t>
      </w:r>
      <w:r w:rsidRPr="009F1C3F">
        <w:rPr>
          <w:sz w:val="28"/>
          <w:szCs w:val="28"/>
        </w:rPr>
        <w:t xml:space="preserve">режущего и измерительного инструментов и приспособлений по технологической карте; </w:t>
      </w:r>
    </w:p>
    <w:p w:rsidR="009F1C3F" w:rsidRPr="009F1C3F" w:rsidRDefault="009F1C3F" w:rsidP="009F1C3F">
      <w:pPr>
        <w:pStyle w:val="7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  <w:lang w:eastAsia="en-US"/>
        </w:rPr>
      </w:pPr>
      <w:r w:rsidRPr="009F1C3F">
        <w:rPr>
          <w:sz w:val="28"/>
          <w:szCs w:val="28"/>
        </w:rPr>
        <w:t>- отработки разрабатываемых конструкций на технологичность.</w:t>
      </w:r>
    </w:p>
    <w:p w:rsidR="009F1C3F" w:rsidRPr="009F1C3F" w:rsidRDefault="009F1C3F" w:rsidP="009F1C3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F1C3F">
        <w:rPr>
          <w:rFonts w:ascii="Times New Roman" w:hAnsi="Times New Roman" w:cs="Times New Roman"/>
          <w:sz w:val="28"/>
          <w:szCs w:val="28"/>
        </w:rPr>
        <w:t>- составления технологических маршрутов изготовления деталей и проектирования технологических операций;</w:t>
      </w:r>
    </w:p>
    <w:p w:rsidR="009F1C3F" w:rsidRPr="009F1C3F" w:rsidRDefault="009F1C3F" w:rsidP="009F1C3F">
      <w:pPr>
        <w:pStyle w:val="7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выбора методов получения заготовок и схем их базирования.</w:t>
      </w:r>
    </w:p>
    <w:p w:rsidR="009F1C3F" w:rsidRPr="009F1C3F" w:rsidRDefault="009F1C3F" w:rsidP="009F1C3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F1C3F">
        <w:rPr>
          <w:rFonts w:ascii="Times New Roman" w:hAnsi="Times New Roman" w:cs="Times New Roman"/>
          <w:sz w:val="28"/>
          <w:szCs w:val="28"/>
        </w:rPr>
        <w:t>- разработки и внедрения управляющих программ для обработки типовых деталей на металлообрабатывающем или аддитивном оборудовании;</w:t>
      </w:r>
    </w:p>
    <w:p w:rsidR="009F1C3F" w:rsidRPr="009F1C3F" w:rsidRDefault="009F1C3F" w:rsidP="009F1C3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F1C3F">
        <w:rPr>
          <w:rFonts w:ascii="Times New Roman" w:hAnsi="Times New Roman" w:cs="Times New Roman"/>
          <w:sz w:val="28"/>
          <w:szCs w:val="28"/>
        </w:rPr>
        <w:t>- применения шаблонов типовых элементов изготовляемых деталей для станков с числовым программным управлением;</w:t>
      </w:r>
    </w:p>
    <w:p w:rsidR="009F1C3F" w:rsidRPr="009F1C3F" w:rsidRDefault="009F1C3F" w:rsidP="009F1C3F">
      <w:pPr>
        <w:pStyle w:val="7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 xml:space="preserve">- использования автоматизированного рабочего места технолога-программиста для разработки и внедрения управляющих программ к станкам </w:t>
      </w:r>
      <w:r w:rsidRPr="009F1C3F">
        <w:rPr>
          <w:sz w:val="28"/>
          <w:szCs w:val="28"/>
        </w:rPr>
        <w:lastRenderedPageBreak/>
        <w:t>с ЧПУ.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использования базы программ для металлорежущего оборудования с числовым программным управлением;</w:t>
      </w:r>
    </w:p>
    <w:p w:rsidR="009F1C3F" w:rsidRPr="009F1C3F" w:rsidRDefault="009F1C3F" w:rsidP="009F1C3F">
      <w:pPr>
        <w:pStyle w:val="7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изменения параметров стойки ЧПУ станка.</w:t>
      </w:r>
    </w:p>
    <w:p w:rsidR="009F1C3F" w:rsidRPr="009F1C3F" w:rsidRDefault="009F1C3F" w:rsidP="009F1C3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F1C3F">
        <w:rPr>
          <w:rFonts w:ascii="Times New Roman" w:hAnsi="Times New Roman" w:cs="Times New Roman"/>
          <w:sz w:val="28"/>
          <w:szCs w:val="28"/>
        </w:rPr>
        <w:t>- эксплуатации технологических приспособлений и оснастки соответственно требованиям технологического процесса и условиям технологического процесса;</w:t>
      </w:r>
    </w:p>
    <w:p w:rsidR="009F1C3F" w:rsidRPr="009F1C3F" w:rsidRDefault="009F1C3F" w:rsidP="009F1C3F">
      <w:pPr>
        <w:pStyle w:val="7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разработки технических заданий на проектирование специальных технологических приспособлений.</w:t>
      </w:r>
    </w:p>
    <w:p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- разработки планов участков механических цехов в соответствии с производственными задачами;</w:t>
      </w:r>
    </w:p>
    <w:p w:rsidR="00F42DA7" w:rsidRPr="00E37CC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- разработки планов участков цехов с использованием систем автоматизированного проектирования.</w:t>
      </w:r>
    </w:p>
    <w:p w:rsidR="00F45BC7" w:rsidRPr="00E37CCF" w:rsidRDefault="00F45BC7" w:rsidP="00E37CCF">
      <w:pPr>
        <w:spacing w:before="0" w:after="0" w:line="360" w:lineRule="auto"/>
        <w:ind w:firstLine="709"/>
        <w:jc w:val="both"/>
        <w:rPr>
          <w:bCs/>
          <w:i/>
          <w:sz w:val="28"/>
          <w:szCs w:val="28"/>
        </w:rPr>
      </w:pPr>
      <w:r w:rsidRPr="00EF421D">
        <w:rPr>
          <w:i/>
          <w:sz w:val="28"/>
          <w:szCs w:val="28"/>
        </w:rPr>
        <w:t>Комплект оценочных (контрольно-измерительных) материалов позво</w:t>
      </w:r>
      <w:r w:rsidRPr="00E37CCF">
        <w:rPr>
          <w:i/>
          <w:sz w:val="28"/>
          <w:szCs w:val="28"/>
        </w:rPr>
        <w:t>ляет следующие освоенные умения: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определять последовательность выполнения работ по изготовлению изделий в соответствии с производственным заданием;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  <w:highlight w:val="yellow"/>
        </w:rPr>
      </w:pPr>
      <w:r w:rsidRPr="00E37CCF">
        <w:rPr>
          <w:sz w:val="28"/>
          <w:szCs w:val="28"/>
        </w:rPr>
        <w:t>- использовать пакеты прикладных программ (CAD/CAM системы) для планирования работ по реализации производственного задания на участке</w:t>
      </w:r>
      <w:r>
        <w:rPr>
          <w:sz w:val="28"/>
          <w:szCs w:val="28"/>
        </w:rPr>
        <w:t>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определять необходимую для выполнения работы информацию, её состав в соответствии с принятым процессом выполнения работ по изготовлению деталей;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читать и понимать чертежи, и технологическую документацию;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проводить сопоставительное сравнение, систематизацию и анализ конструкторской и технологической документации;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анализировать конструктивно-технологические свойства детали, исходя из её служебного назначения.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разрабатывать технологический процесс изготовления детали;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выполнять эскизы простых конструкций;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 xml:space="preserve">- выполнять технические чертежи, а также чертежи общего вида в </w:t>
      </w:r>
      <w:r w:rsidRPr="00E37CCF">
        <w:rPr>
          <w:rFonts w:ascii="Times New Roman" w:hAnsi="Times New Roman" w:cs="Times New Roman"/>
          <w:sz w:val="28"/>
          <w:szCs w:val="28"/>
        </w:rPr>
        <w:lastRenderedPageBreak/>
        <w:t>соответствии с Единой системой конструкторской документации (ЕСКД);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особенности работы автоматизированного оборудования и возможности применения его в составе роботизированного технологического комплекса;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проводить технологический контроль конструкторской документации с выработкой рекомендаций по повышению технологичности детали;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оформлять технологическую документацию с применением систем автоматизированного проектирования.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оценивать технологичность разрабатываемых конструкций;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рассчитывать и проверять величину припусков и размеров заготовок;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рассчитывать коэффициент использования материала;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рассчитывать штучное время;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 xml:space="preserve">- производить расчёт параметров механической обработки и аддитивного производства с применением </w:t>
      </w:r>
      <w:r w:rsidRPr="00E37CCF">
        <w:rPr>
          <w:sz w:val="28"/>
          <w:szCs w:val="28"/>
          <w:lang w:val="en-US"/>
        </w:rPr>
        <w:t>CA</w:t>
      </w:r>
      <w:proofErr w:type="spellStart"/>
      <w:r w:rsidRPr="00E37CCF">
        <w:rPr>
          <w:sz w:val="28"/>
          <w:szCs w:val="28"/>
        </w:rPr>
        <w:t>Есистем</w:t>
      </w:r>
      <w:proofErr w:type="spellEnd"/>
      <w:r w:rsidRPr="00E37CCF">
        <w:rPr>
          <w:sz w:val="28"/>
          <w:szCs w:val="28"/>
        </w:rPr>
        <w:t>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выбирать технологическое оборудование и технологическую оснастку: приспособления, режущий, мерительный и вспомогательный инструмент;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устанавливать технологическую последовательность и режимы обработки;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устанавливать технологическую последовательность режимов резания.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составлять технологический маршрут изготовления детали;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оформлять технологическую документацию;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определять тип производства;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использовать пакеты прикладных программ для разработки конструкторской документации и проектирования технологических процессов.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составлять управляющие программы для обработки типовых деталей на металлообрабатывающем и аддитивном оборудовании, в том числе с использованием системы автоматизированного проектирования;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рассчитывать технологические параметры процесса производства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использовать пакеты прикладных программ для разработки конструкторской документации и проектирования технологических процессов;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 xml:space="preserve">- рационально использовать автоматизированное оборудование в каждом </w:t>
      </w:r>
      <w:r w:rsidRPr="00E37CCF">
        <w:rPr>
          <w:rFonts w:ascii="Times New Roman" w:hAnsi="Times New Roman" w:cs="Times New Roman"/>
          <w:sz w:val="28"/>
          <w:szCs w:val="28"/>
        </w:rPr>
        <w:lastRenderedPageBreak/>
        <w:t>конкретном, отдельно взятом производстве;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создавать и редактировать на основе общего описания информационные базы, входные и выходные формы, а также элементы интерфейса;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корректировать управляющую программу в соответствии с результатом обработки деталей.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обеспечивать безопасность при проведении работ на технологическом оборудовании участков механической обработки и аддитивного изготовления;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читать технологическую документацию;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разрабатывать технические задания для проектирования специальных технологических приспособлений.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разрабатывать планировки участков механических цехов машиностроительных производств;</w:t>
      </w:r>
    </w:p>
    <w:p w:rsidR="00E37CCF" w:rsidRPr="00E37CCF" w:rsidRDefault="00E37CCF" w:rsidP="00E37CCF">
      <w:pPr>
        <w:spacing w:before="0" w:after="0" w:line="360" w:lineRule="auto"/>
        <w:ind w:firstLine="709"/>
        <w:contextualSpacing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использовать пакеты прикладных программ (CAD/CAM системы) для разработки конструкторской документации и проектирования технологических процессов механической обработки и аддитивного изготовления деталей.</w:t>
      </w:r>
    </w:p>
    <w:p w:rsidR="00F45BC7" w:rsidRPr="00E37CCF" w:rsidRDefault="00F45BC7" w:rsidP="00E37CC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EF421D">
        <w:rPr>
          <w:i/>
          <w:sz w:val="28"/>
          <w:szCs w:val="28"/>
        </w:rPr>
        <w:t xml:space="preserve">Комплект оценочных (контрольно-измерительных) материалов </w:t>
      </w:r>
      <w:r w:rsidRPr="00E37CCF">
        <w:rPr>
          <w:i/>
          <w:sz w:val="28"/>
          <w:szCs w:val="28"/>
        </w:rPr>
        <w:t>позволяет оценить следующие усвоенные знания:</w:t>
      </w:r>
    </w:p>
    <w:p w:rsidR="00E37CCF" w:rsidRPr="00E37CCF" w:rsidRDefault="00E37CCF" w:rsidP="00E37CC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общие сведения о структуре технологического процесса по изготовлению деталей на машиностроительном производстве;</w:t>
      </w:r>
    </w:p>
    <w:p w:rsidR="00E37CCF" w:rsidRPr="00E37CCF" w:rsidRDefault="00E37CCF" w:rsidP="00E37CC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карта организации рабочего места;</w:t>
      </w:r>
    </w:p>
    <w:p w:rsidR="00E37CCF" w:rsidRPr="00E37CCF" w:rsidRDefault="00E37CCF" w:rsidP="00E37CC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назначение и область применения станков и станочных приспособлений, в том числе станков с числовым программным управлением (ЧПУ) и обрабатывающих центров;</w:t>
      </w:r>
    </w:p>
    <w:p w:rsidR="00E37CCF" w:rsidRPr="00E37CCF" w:rsidRDefault="00E37CCF" w:rsidP="00E37CC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виды операций металлообработки;</w:t>
      </w:r>
    </w:p>
    <w:p w:rsidR="00E37CCF" w:rsidRPr="00E37CCF" w:rsidRDefault="00E37CCF" w:rsidP="00E37CC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технологическая операция и её элементы;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последовательность технологического процесса обрабатывающего центра с ЧПУ;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правила по охране труда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основные сведения по метрологии, стандартизации и сертификации;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техническое черчение и основы инженерной графики;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lastRenderedPageBreak/>
        <w:t>- состав, функции и возможности использования информационных технологий в металлообработке;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типовые технологические процессы изготовления деталей машин;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виды оптимизации технологических процессов в машиностроении;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стандарты, методики и инструкции, требуемые для выбора технологических решений.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назначение и виды технологических документов общего назначения;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классификацию, назначение, область применения металлорежущего и аддитивного оборудования, назначение и конструктивно-технологические показатели качества изготовляемых деталей, способы и средства контроля;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методику проектирования маршрутных и операционных металлообрабатывающих, а также аддитивных технологий;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структуру и оформление технологического процесса;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методику разработки операционной и маршрутной технологии механической обработки изделий;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системы автоматизированного проектирования технологических процессов;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основы цифрового производства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методику расчета режимов резания и норм времени на операции металлорежущей обработки;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 xml:space="preserve">- методику расчета </w:t>
      </w:r>
      <w:proofErr w:type="spellStart"/>
      <w:r w:rsidRPr="00E37CCF">
        <w:rPr>
          <w:rFonts w:ascii="Times New Roman" w:hAnsi="Times New Roman" w:cs="Times New Roman"/>
          <w:sz w:val="28"/>
          <w:szCs w:val="28"/>
        </w:rPr>
        <w:t>межпереходных</w:t>
      </w:r>
      <w:proofErr w:type="spellEnd"/>
      <w:r w:rsidRPr="00E37CCF">
        <w:rPr>
          <w:rFonts w:ascii="Times New Roman" w:hAnsi="Times New Roman" w:cs="Times New Roman"/>
          <w:sz w:val="28"/>
          <w:szCs w:val="28"/>
        </w:rPr>
        <w:t xml:space="preserve"> и межоперационных размеров, припусков и допусков;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основы технической механики;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основы теории обработки металлов;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 xml:space="preserve">- интерфейса, инструментов для ведения расчёта параметров механической обработки, библиотеки для работы с конструкторско-технологическими элементами, баз данных в системах автоматизированного </w:t>
      </w:r>
      <w:r w:rsidRPr="00E37CCF">
        <w:rPr>
          <w:sz w:val="28"/>
          <w:szCs w:val="28"/>
        </w:rPr>
        <w:lastRenderedPageBreak/>
        <w:t>проектирования.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 xml:space="preserve">- правила определения режимов резания по справочникам и паспорту станка; 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инструменты и инструментальные системы;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основы материаловедения;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классификацию, назначение и область применения режущих инструментов;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способы формообразования при обработке деталей резанием и с применением аддитивных методов;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системы автоматизированного проектирования для подбора конструктивного инструмента, технологических приспособлений и оборудования.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назначение и виды технологических документов общего назначения;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требования единой системы конструкторской и технологической документации к оформлению технической документации;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правила и порядок оформления технологической документации;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методику проектирования технологического процесса изготовления детали;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формы и правила оформления маршрутных карт согласно единой системы технологической документации (ЕСТД);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системы автоматизированного проектирования технологических процессов.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системы графического программирования;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структуру системы управления станка;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методику разработки и внедрения управляющих программ для обработки изготовляемых деталей на автоматизированном металлообрабатывающем и аддитивном оборудовании, в том числе с применением CAD/CAM/CAE систем;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компоновка, основные узлы и технические характеристики многоцелевых станков и металлообрабатывающих центров;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lastRenderedPageBreak/>
        <w:t>- элементы проектирования заготовок;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основные технологические параметры производства и методики их расчёта.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коды и макрокоманды стоек ЧПУ в соответствии с международными стандартами;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основы автоматизации технологических процессов и производств;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приводы с числовым программным управлением и промышленных роботов;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технология обработки заготовки;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 xml:space="preserve">- основные и вспомогательные компоненты станка; 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движения инструмента и стола во всех допустимых направлениях;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элементы интерфейса, входные и выходные формы и информационные базы.</w:t>
      </w:r>
    </w:p>
    <w:p w:rsidR="00E37CCF" w:rsidRPr="00E37CCF" w:rsidRDefault="00E37CCF" w:rsidP="00E37CC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технологическую оснастку, ее классификацию, расчет и проектирование;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классификацию баз, назначение и правила формирования комплектов технологических баз ресурсосбережения и безопасности труда на участках механической обработки и аддитивного изготовления;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виды и применение технологической документации при обработке заготовок;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этапы разработки технологического задания для проектирования;</w:t>
      </w:r>
    </w:p>
    <w:p w:rsidR="00E37CCF" w:rsidRPr="00E37CCF" w:rsidRDefault="00E37CCF" w:rsidP="00E37CCF">
      <w:pPr>
        <w:widowControl w:val="0"/>
        <w:spacing w:before="0" w:after="0" w:line="360" w:lineRule="auto"/>
        <w:ind w:firstLine="709"/>
        <w:jc w:val="both"/>
        <w:rPr>
          <w:sz w:val="28"/>
          <w:szCs w:val="28"/>
        </w:rPr>
      </w:pPr>
      <w:r w:rsidRPr="00E37CCF">
        <w:rPr>
          <w:sz w:val="28"/>
          <w:szCs w:val="28"/>
        </w:rPr>
        <w:t>- порядок и правила оформления технических заданий для проектирования изделий.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принципы построения планировок участков и цехов;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принципы работы в прикладных программах автоматизированного проектирования;</w:t>
      </w:r>
    </w:p>
    <w:p w:rsidR="00E37CCF" w:rsidRPr="00E37CCF" w:rsidRDefault="00E37CCF" w:rsidP="00E37CCF">
      <w:pPr>
        <w:pStyle w:val="ConsPlusNormal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7CCF">
        <w:rPr>
          <w:rFonts w:ascii="Times New Roman" w:hAnsi="Times New Roman" w:cs="Times New Roman"/>
          <w:sz w:val="28"/>
          <w:szCs w:val="28"/>
        </w:rPr>
        <w:t>- виды участков и цехов машиностроительных производств;</w:t>
      </w:r>
    </w:p>
    <w:p w:rsidR="00E37CCF" w:rsidRPr="00E37CCF" w:rsidRDefault="00E37CCF" w:rsidP="00E37CC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E37CCF">
        <w:rPr>
          <w:sz w:val="28"/>
          <w:szCs w:val="28"/>
        </w:rPr>
        <w:t>- виды машиностроительных производств.</w:t>
      </w:r>
    </w:p>
    <w:p w:rsidR="00E37CCF" w:rsidRDefault="00E37CCF" w:rsidP="00E37CC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</w:p>
    <w:p w:rsidR="00E37CCF" w:rsidRPr="00EF421D" w:rsidRDefault="00E37CCF" w:rsidP="00EB59F5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</w:p>
    <w:p w:rsidR="00F45BC7" w:rsidRDefault="00F45BC7">
      <w:pPr>
        <w:spacing w:before="0" w:after="0"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1.2. Описание процедуры оценки и системы оценивания по программе</w:t>
      </w:r>
    </w:p>
    <w:p w:rsidR="00F45BC7" w:rsidRPr="00065405" w:rsidRDefault="00F45BC7">
      <w:pPr>
        <w:pStyle w:val="aa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065405">
        <w:rPr>
          <w:b/>
          <w:sz w:val="28"/>
          <w:szCs w:val="28"/>
        </w:rPr>
        <w:t xml:space="preserve">1.2.1 Общие положения об организации оценки </w:t>
      </w:r>
    </w:p>
    <w:p w:rsidR="00F45BC7" w:rsidRDefault="00F45BC7">
      <w:pPr>
        <w:pStyle w:val="aa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Система оценивания по программе профессионального модуля включает в себя текущий контроль и промежуточную аттестацию (итоговую аттестацию по ПМ). Текущий контроль и промежуточная аттестация проводятся в соответствии с действующим в колледже нормативным локальным актом – Положение о текущем контроле и промежуточной аттестации обучающихся ГБПОУ «Южно-Уральский государственный технический колледж», обучающихся по ФГОС по ТОП-50 и актуализированным ФГОС СПО.</w:t>
      </w:r>
    </w:p>
    <w:p w:rsidR="00F45BC7" w:rsidRPr="00065405" w:rsidRDefault="00F45BC7">
      <w:pPr>
        <w:pStyle w:val="aa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065405">
        <w:rPr>
          <w:b/>
          <w:sz w:val="28"/>
          <w:szCs w:val="28"/>
        </w:rPr>
        <w:t xml:space="preserve">1.2.2 Текущий контроль </w:t>
      </w:r>
    </w:p>
    <w:p w:rsidR="00F45BC7" w:rsidRPr="00EF421D" w:rsidRDefault="00F45BC7">
      <w:pPr>
        <w:spacing w:before="0"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Текущий контроль по профессиональному модулю </w:t>
      </w:r>
      <w:r w:rsidR="007C2654" w:rsidRPr="009F1C3F">
        <w:rPr>
          <w:sz w:val="28"/>
          <w:szCs w:val="28"/>
        </w:rPr>
        <w:t>ПМ 01. «Разработка технологических процессов и управляющих программ для изготовления деталей в металлообрабатывающих и аддитивных производствах, в том числе автоматизированных»</w:t>
      </w:r>
      <w:r w:rsidRPr="00EF421D">
        <w:rPr>
          <w:sz w:val="28"/>
          <w:szCs w:val="28"/>
        </w:rPr>
        <w:t xml:space="preserve"> включает:</w:t>
      </w:r>
    </w:p>
    <w:p w:rsidR="00F45BC7" w:rsidRPr="00AB1921" w:rsidRDefault="00F45BC7">
      <w:pPr>
        <w:pStyle w:val="aa"/>
        <w:spacing w:before="0" w:after="0" w:line="360" w:lineRule="auto"/>
        <w:ind w:left="0" w:firstLine="709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а) по МДК 0</w:t>
      </w:r>
      <w:r w:rsidR="007C2654">
        <w:rPr>
          <w:sz w:val="28"/>
          <w:szCs w:val="28"/>
        </w:rPr>
        <w:t>1</w:t>
      </w:r>
      <w:r>
        <w:rPr>
          <w:sz w:val="28"/>
          <w:szCs w:val="28"/>
        </w:rPr>
        <w:t>.01 «</w:t>
      </w:r>
      <w:r w:rsidR="007C2654" w:rsidRPr="007C2654">
        <w:rPr>
          <w:bCs/>
          <w:sz w:val="28"/>
          <w:szCs w:val="28"/>
        </w:rPr>
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</w:r>
      <w:r>
        <w:rPr>
          <w:sz w:val="28"/>
          <w:szCs w:val="28"/>
        </w:rPr>
        <w:t>»</w:t>
      </w:r>
      <w:r>
        <w:rPr>
          <w:i/>
          <w:sz w:val="28"/>
          <w:szCs w:val="28"/>
        </w:rPr>
        <w:t xml:space="preserve">: </w:t>
      </w:r>
      <w:r w:rsidR="00D00F96" w:rsidRPr="005E043A">
        <w:rPr>
          <w:color w:val="000000" w:themeColor="text1"/>
          <w:sz w:val="28"/>
          <w:szCs w:val="28"/>
        </w:rPr>
        <w:t>тестирование</w:t>
      </w:r>
      <w:r w:rsidR="005E043A" w:rsidRPr="005E043A">
        <w:rPr>
          <w:color w:val="000000" w:themeColor="text1"/>
          <w:sz w:val="28"/>
          <w:szCs w:val="28"/>
        </w:rPr>
        <w:t xml:space="preserve">, </w:t>
      </w:r>
      <w:r w:rsidRPr="005E043A">
        <w:rPr>
          <w:color w:val="000000" w:themeColor="text1"/>
          <w:sz w:val="28"/>
          <w:szCs w:val="28"/>
        </w:rPr>
        <w:t xml:space="preserve">выполнение </w:t>
      </w:r>
      <w:r w:rsidR="00D00F96" w:rsidRPr="005E043A">
        <w:rPr>
          <w:color w:val="000000" w:themeColor="text1"/>
          <w:sz w:val="28"/>
          <w:szCs w:val="28"/>
        </w:rPr>
        <w:t>практических работ;</w:t>
      </w:r>
      <w:r w:rsidRPr="00AB1921">
        <w:rPr>
          <w:color w:val="FF0000"/>
          <w:sz w:val="28"/>
          <w:szCs w:val="28"/>
        </w:rPr>
        <w:t xml:space="preserve"> </w:t>
      </w:r>
    </w:p>
    <w:p w:rsidR="00F45BC7" w:rsidRPr="005E043A" w:rsidRDefault="00F45BC7">
      <w:pPr>
        <w:pStyle w:val="aa"/>
        <w:spacing w:before="0"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б) по МДК 0</w:t>
      </w:r>
      <w:r w:rsidR="007C2654">
        <w:rPr>
          <w:sz w:val="28"/>
          <w:szCs w:val="28"/>
        </w:rPr>
        <w:t>1</w:t>
      </w:r>
      <w:r>
        <w:rPr>
          <w:sz w:val="28"/>
          <w:szCs w:val="28"/>
        </w:rPr>
        <w:t>.02 «</w:t>
      </w:r>
      <w:r w:rsidR="007C2654" w:rsidRPr="007C2654">
        <w:rPr>
          <w:bCs/>
          <w:sz w:val="28"/>
          <w:szCs w:val="28"/>
        </w:rPr>
        <w:t>Управляющие программы для обработки заготовок на металлорежущем и аддитивном оборудовании</w:t>
      </w:r>
      <w:r>
        <w:rPr>
          <w:sz w:val="28"/>
          <w:szCs w:val="28"/>
        </w:rPr>
        <w:t xml:space="preserve">»: </w:t>
      </w:r>
      <w:r w:rsidR="005E043A">
        <w:rPr>
          <w:color w:val="000000" w:themeColor="text1"/>
          <w:sz w:val="28"/>
          <w:szCs w:val="28"/>
        </w:rPr>
        <w:t>устный опрос</w:t>
      </w:r>
      <w:r w:rsidRPr="005E043A">
        <w:rPr>
          <w:color w:val="000000" w:themeColor="text1"/>
          <w:sz w:val="28"/>
          <w:szCs w:val="28"/>
        </w:rPr>
        <w:t xml:space="preserve">, выполнение </w:t>
      </w:r>
      <w:r w:rsidR="00D00F96" w:rsidRPr="005E043A">
        <w:rPr>
          <w:color w:val="000000" w:themeColor="text1"/>
          <w:sz w:val="28"/>
          <w:szCs w:val="28"/>
        </w:rPr>
        <w:t xml:space="preserve">практических </w:t>
      </w:r>
      <w:r w:rsidRPr="005E043A">
        <w:rPr>
          <w:color w:val="000000" w:themeColor="text1"/>
          <w:sz w:val="28"/>
          <w:szCs w:val="28"/>
        </w:rPr>
        <w:t>работ</w:t>
      </w:r>
      <w:r w:rsidR="00D00F96" w:rsidRPr="005E043A">
        <w:rPr>
          <w:color w:val="000000" w:themeColor="text1"/>
          <w:sz w:val="28"/>
          <w:szCs w:val="28"/>
        </w:rPr>
        <w:t>;</w:t>
      </w:r>
    </w:p>
    <w:p w:rsidR="00F45BC7" w:rsidRDefault="00F45BC7">
      <w:pPr>
        <w:pStyle w:val="aa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в) по УП.0</w:t>
      </w:r>
      <w:r w:rsidR="007C2654">
        <w:rPr>
          <w:sz w:val="28"/>
          <w:szCs w:val="28"/>
        </w:rPr>
        <w:t>1</w:t>
      </w:r>
      <w:r>
        <w:rPr>
          <w:sz w:val="28"/>
          <w:szCs w:val="28"/>
        </w:rPr>
        <w:t>: выполнение заданий на учебную практику</w:t>
      </w:r>
      <w:r w:rsidR="00EF421D">
        <w:rPr>
          <w:sz w:val="28"/>
          <w:szCs w:val="28"/>
        </w:rPr>
        <w:t>;</w:t>
      </w:r>
    </w:p>
    <w:p w:rsidR="00EF421D" w:rsidRDefault="00EF421D">
      <w:pPr>
        <w:pStyle w:val="aa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г) по  ПП 0</w:t>
      </w:r>
      <w:r w:rsidR="007C2654">
        <w:rPr>
          <w:sz w:val="28"/>
          <w:szCs w:val="28"/>
        </w:rPr>
        <w:t>1</w:t>
      </w:r>
      <w:r>
        <w:rPr>
          <w:sz w:val="28"/>
          <w:szCs w:val="28"/>
        </w:rPr>
        <w:t>: выполнение заданий на производственную практику</w:t>
      </w:r>
      <w:r w:rsidR="00D00F96">
        <w:rPr>
          <w:sz w:val="28"/>
          <w:szCs w:val="28"/>
        </w:rPr>
        <w:t>.</w:t>
      </w:r>
    </w:p>
    <w:p w:rsidR="00F45BC7" w:rsidRDefault="00F45BC7">
      <w:pPr>
        <w:pStyle w:val="aa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Текущий контроль проводится системно с целью получения своевременной и достоверной информации об уровне освоения программного содержания и при необходимости своевременных корректив реализации программы. </w:t>
      </w:r>
    </w:p>
    <w:p w:rsidR="00F45BC7" w:rsidRDefault="00F45BC7">
      <w:pPr>
        <w:pStyle w:val="aa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Оценивание осуществляется по пятибалльной шкале.</w:t>
      </w:r>
    </w:p>
    <w:p w:rsidR="00F45BC7" w:rsidRDefault="00F45BC7">
      <w:pPr>
        <w:pStyle w:val="ac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Формы и методы текущего контроля по МДК0</w:t>
      </w:r>
      <w:r w:rsidR="007C2654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.01; МДК 0</w:t>
      </w:r>
      <w:r w:rsidR="007C2654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.02 </w:t>
      </w:r>
    </w:p>
    <w:tbl>
      <w:tblPr>
        <w:tblW w:w="0" w:type="auto"/>
        <w:tblInd w:w="-5" w:type="dxa"/>
        <w:tblLayout w:type="fixed"/>
        <w:tblLook w:val="0000"/>
      </w:tblPr>
      <w:tblGrid>
        <w:gridCol w:w="6776"/>
        <w:gridCol w:w="2805"/>
      </w:tblGrid>
      <w:tr w:rsidR="00F45BC7" w:rsidRPr="00D0689C" w:rsidTr="001E2FED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D0689C" w:rsidRDefault="00F45BC7" w:rsidP="001E2FED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sz w:val="24"/>
                <w:szCs w:val="24"/>
              </w:rPr>
              <w:lastRenderedPageBreak/>
              <w:t>Освоенные умения, усвоенные знания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D0689C" w:rsidRDefault="00F45BC7" w:rsidP="001E2FED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sz w:val="24"/>
                <w:szCs w:val="24"/>
              </w:rPr>
              <w:t>Формы и средства контроля</w:t>
            </w:r>
          </w:p>
        </w:tc>
      </w:tr>
      <w:tr w:rsidR="00F45BC7" w:rsidRPr="00D0689C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FC4475" w:rsidRDefault="00F45BC7" w:rsidP="001E2FED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МДК 0</w:t>
            </w:r>
            <w:r w:rsidR="007C265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.01 «</w:t>
            </w:r>
            <w:r w:rsidR="007C2654" w:rsidRPr="007C2654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</w:tr>
      <w:tr w:rsidR="000774BE" w:rsidRPr="00D0689C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4BE" w:rsidRPr="00D0689C" w:rsidRDefault="000774BE" w:rsidP="001E2FED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t>Усвоенные знания:</w:t>
            </w:r>
          </w:p>
        </w:tc>
      </w:tr>
      <w:tr w:rsidR="000774BE" w:rsidRPr="00D0689C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2654" w:rsidRPr="007C2654" w:rsidRDefault="007C2654" w:rsidP="001E2FED">
            <w:pPr>
              <w:spacing w:before="0" w:after="0"/>
              <w:ind w:firstLine="431"/>
              <w:jc w:val="both"/>
            </w:pPr>
            <w:r w:rsidRPr="007C2654">
              <w:t>- общие сведения о структуре технологического процесса по изготовлению деталей на машиностроительном производстве;</w:t>
            </w:r>
          </w:p>
          <w:p w:rsidR="007C2654" w:rsidRPr="007C2654" w:rsidRDefault="007C2654" w:rsidP="001E2FED">
            <w:pPr>
              <w:spacing w:before="0" w:after="0"/>
              <w:ind w:firstLine="431"/>
              <w:jc w:val="both"/>
            </w:pPr>
            <w:r w:rsidRPr="007C2654">
              <w:t>- карта организации рабочего места;</w:t>
            </w:r>
          </w:p>
          <w:p w:rsidR="007C2654" w:rsidRPr="007C2654" w:rsidRDefault="007C2654" w:rsidP="001E2FED">
            <w:pPr>
              <w:spacing w:before="0" w:after="0"/>
              <w:ind w:firstLine="431"/>
              <w:jc w:val="both"/>
            </w:pPr>
            <w:r w:rsidRPr="007C2654">
              <w:t>- назначение и область применения станков и станочных приспособлений, в том числе станков с числовым программным управлением (ЧПУ) и обрабатывающих центров;</w:t>
            </w:r>
          </w:p>
          <w:p w:rsidR="007C2654" w:rsidRPr="007C2654" w:rsidRDefault="007C2654" w:rsidP="001E2FED">
            <w:pPr>
              <w:spacing w:before="0" w:after="0"/>
              <w:ind w:firstLine="431"/>
              <w:jc w:val="both"/>
            </w:pPr>
            <w:r w:rsidRPr="007C2654">
              <w:t>- виды операций металлообработки;</w:t>
            </w:r>
          </w:p>
          <w:p w:rsidR="007C2654" w:rsidRPr="007C2654" w:rsidRDefault="007C2654" w:rsidP="001E2FED">
            <w:pPr>
              <w:spacing w:before="0" w:after="0"/>
              <w:ind w:firstLine="431"/>
              <w:jc w:val="both"/>
            </w:pPr>
            <w:r w:rsidRPr="007C2654">
              <w:t>- технологическая операция и её элементы;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технологического процесса обрабатывающего центра с ЧПУ;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правила по охране труда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основные сведения по метрологии, стандартизации и сертификации;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техническое черчение и основы инженерной графики;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состав, функции и возможности использования информационных технологий в металлообработке;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типовые технологические процессы изготовления деталей машин;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оптимизации технологических процессов в машиностроении;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стандарты, методики и инструкции, требуемые для выбора технологических решений.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назначение, область применения металлорежущего и аддитивного оборудования, назначение и конструктивно-технологические показатели качества изготовляемых деталей, способы и средства контроля;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маршрутных и операционных металлообрабатывающих, а также аддитивных технологий;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и оформление технологического процесса;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операционной и маршрутной технологии механической обработки изделий;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автоматизированного проектирования технологических процессов;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основы цифрового производства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расчета режимов резания и норм времени на операции металлорежущей обработки;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методику расчета </w:t>
            </w:r>
            <w:proofErr w:type="spellStart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межпереходных</w:t>
            </w:r>
            <w:proofErr w:type="spellEnd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 и межоперационных размеров, припусков и допусков;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технической механики;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теории обработки металлов;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lastRenderedPageBreak/>
              <w:t>- интерфейса, инструментов для ведения расчёта параметров механической обработки, библиотеки для работы с конструкторско-технологическими элементами, баз данных в системах автоматизированного проектирования.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правила определения режимов резания по справочникам и паспорту станка; 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инструменты и инструментальные системы;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основы материаловедения;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 и область применения режущих инструментов;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способы формообразования при обработке деталей резанием и с применением аддитивных методов;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системы автоматизированного проектирования для подбора конструктивного инструмента, технологических приспособлений и оборудования.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конструкторской и технологической документации к оформлению технической документации;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правила и порядок оформления технологической документации;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технологического процесса изготовления детали;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формы и правила оформления маршрутных карт согласно единой системы технологической документации (ЕСТД);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системы автоматизированного проектирования технологических процессов.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графического программирования;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системы управления станка;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и внедрения управляющих программ для обработки изготовляемых деталей на автоматизированном металлообрабатывающем и аддитивном оборудовании, в том числе с применением CAD/CAM/CAE систем;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компоновка, основные узлы и технические характеристики многоцелевых станков и металлообрабатывающих центров;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элементы проектирования заготовок;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основные технологические параметры производства и методики их расчёта.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коды и макрокоманды стоек ЧПУ в соответствии с международными стандартами;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автоматизации технологических процессов и производств;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приводы с числовым программным управлением и промышленных роботов;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технология обработки заготовки;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основные и вспомогательные компоненты станка; 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движения инструмента и стола во всех допустимых направлениях;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 xml:space="preserve">- элементы интерфейса, входные и выходные формы и </w:t>
            </w:r>
            <w:r w:rsidRPr="007C2654">
              <w:lastRenderedPageBreak/>
              <w:t>информационные базы.</w:t>
            </w:r>
          </w:p>
          <w:p w:rsidR="007C2654" w:rsidRPr="007C2654" w:rsidRDefault="007C2654" w:rsidP="001E2FED">
            <w:pPr>
              <w:spacing w:before="0" w:after="0"/>
              <w:ind w:firstLine="431"/>
              <w:jc w:val="both"/>
            </w:pPr>
            <w:r w:rsidRPr="007C2654">
              <w:t>- технологическую оснастку, ее классификацию, расчет и проектирование;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 баз, назначение и правила формирования комплектов технологических баз ресурсосбережения и безопасности труда на участках механической обработки и аддитивного изготовления;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и применение технологической документации при обработке заготовок;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этапы разработки технологического задания для проектирования;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порядок и правила оформления технических заданий для проектирования изделий.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построения планировок участков и цехов;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работы в прикладных программах автоматизированного проектирования;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участков и цехов машиностроительных производств;</w:t>
            </w:r>
          </w:p>
          <w:p w:rsidR="0007695A" w:rsidRPr="00D0689C" w:rsidRDefault="007C2654" w:rsidP="001E2FED">
            <w:pPr>
              <w:spacing w:before="0" w:after="0"/>
              <w:ind w:firstLine="431"/>
              <w:jc w:val="both"/>
            </w:pPr>
            <w:r w:rsidRPr="007C2654">
              <w:t>- виды машиностроительных производств.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5282" w:rsidRPr="005E043A" w:rsidRDefault="005E043A" w:rsidP="00AB7438">
            <w:pPr>
              <w:pStyle w:val="ac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E043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Тестирование </w:t>
            </w:r>
            <w:r w:rsidR="008710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(тестовые задания №1,2)</w:t>
            </w:r>
          </w:p>
          <w:p w:rsidR="00AB7438" w:rsidRPr="00D0689C" w:rsidRDefault="00AB7438" w:rsidP="005E043A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043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работы</w:t>
            </w:r>
            <w:r w:rsidRPr="00FC44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="003768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№1-</w:t>
            </w:r>
            <w:r w:rsidR="004E0D14" w:rsidRPr="004E0D14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20</w:t>
            </w:r>
          </w:p>
        </w:tc>
      </w:tr>
      <w:tr w:rsidR="00F45BC7" w:rsidRPr="00D0689C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D0689C" w:rsidRDefault="00F45BC7" w:rsidP="001E2FED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Освоенные умения:</w:t>
            </w:r>
          </w:p>
        </w:tc>
      </w:tr>
      <w:tr w:rsidR="00F45BC7" w:rsidRPr="00D0689C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последовательность выполнения работ по изготовлению изделий в соответствии с производственным заданием;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необходимую для выполнения работы информацию, её состав в соответствии с принятым процессом выполнения работ по изготовлению деталей;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читать и понимать чертежи, и технологическую документацию;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проводить сопоставительное сравнение, систематизацию и анализ конструкторской и технологической документации;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анализировать конструктивно-технологические свойства детали, исходя из её служебного назначения.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разрабатывать технологический процесс изготовления детали;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выполнять эскизы простых конструкций;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выполнять технические чертежи, а также чертежи общего вида в соответствии с Единой системой конструкторской документации (ЕСКД);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проводить технологический контроль конструкторской документации с выработкой рекомендаций по повышению технологичности детали;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оформлять технологическую документацию с применением систем автоматизированного проектирования.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оценивать технологичность разрабатываемых конструкций;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и проверять величину припусков и размеров заготовок;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коэффициент использования материала;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штучное время;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выбирать технологическое оборудование и технологическую оснастку: приспособления, режущий, мерительный и вспомогательный инструмент;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устанавливать технологическую последовательность и режимы обработки;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устанавливать технологическую последовательность режимов резания.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составлять технологический маршрут изготовления детали;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оформлять технологическую документацию;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тип производства;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использовать пакеты прикладных программ для разработки конструкторской документации и проектирования технологических процессов.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рассчитывать технологические параметры процесса производства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использовать пакеты прикладных программ для разработки конструкторской документации и проектирования технологических процессов;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рационально использовать автоматизированное оборудование в каждом конкретном, отдельно взятом производстве;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создавать и редактировать на основе общего описания информационные базы, входные и выходные формы, а также элементы интерфейса;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обеспечивать безопасность при проведении работ на технологическом оборудовании участков механической обработки и аддитивного изготовления;</w:t>
            </w:r>
          </w:p>
          <w:p w:rsidR="007C2654" w:rsidRPr="007C2654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читать технологическую документацию;</w:t>
            </w:r>
          </w:p>
          <w:p w:rsidR="007C2654" w:rsidRPr="007C2654" w:rsidRDefault="007C2654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разрабатывать технические задания для проектирования специальных технологических приспособлений.</w:t>
            </w:r>
          </w:p>
          <w:p w:rsidR="00F45BC7" w:rsidRPr="00301C11" w:rsidRDefault="007C2654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разрабатывать планировки участков механических цехов машиностроительных производств</w:t>
            </w:r>
            <w:r w:rsidR="00A3046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F34" w:rsidRPr="004E0D14" w:rsidRDefault="004E0D14" w:rsidP="00AB7438">
            <w:pPr>
              <w:pStyle w:val="ac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E043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Практические работы</w:t>
            </w:r>
            <w:r w:rsidRPr="00FC44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="003768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№1-</w:t>
            </w:r>
            <w:r w:rsidRPr="004E0D14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20</w:t>
            </w:r>
            <w:r w:rsidR="00D0689C" w:rsidRPr="005E043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0774BE" w:rsidRPr="00D0689C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4BE" w:rsidRPr="00FA746B" w:rsidRDefault="000774BE" w:rsidP="001E2FED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746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МДК 0</w:t>
            </w:r>
            <w:r w:rsidR="007C265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FA746B">
              <w:rPr>
                <w:rFonts w:ascii="Times New Roman" w:hAnsi="Times New Roman"/>
                <w:b/>
                <w:sz w:val="24"/>
                <w:szCs w:val="24"/>
              </w:rPr>
              <w:t xml:space="preserve">.02 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«</w:t>
            </w:r>
            <w:r w:rsidR="007C2654" w:rsidRPr="007C2654">
              <w:rPr>
                <w:rFonts w:ascii="Times New Roman" w:hAnsi="Times New Roman"/>
                <w:b/>
                <w:bCs/>
                <w:sz w:val="24"/>
                <w:szCs w:val="24"/>
              </w:rPr>
              <w:t>Управляющие программы для обработки заготовок на металлорежущем и аддитивном оборудовании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</w:tr>
      <w:tr w:rsidR="00F45BC7" w:rsidRPr="00D0689C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D0689C" w:rsidRDefault="00F45BC7" w:rsidP="001E2FED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t>Усвоенные знания:</w:t>
            </w:r>
          </w:p>
        </w:tc>
      </w:tr>
      <w:tr w:rsidR="00F45BC7" w:rsidRPr="00D0689C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01C11" w:rsidRPr="007C2654" w:rsidRDefault="00301C11" w:rsidP="001E2FED">
            <w:pPr>
              <w:spacing w:before="0" w:after="0"/>
              <w:ind w:firstLine="431"/>
              <w:jc w:val="both"/>
            </w:pPr>
            <w:r w:rsidRPr="007C2654">
              <w:t>- общие сведения о структуре технологического процесса по изготовлению деталей на машиностроительном производстве;</w:t>
            </w:r>
          </w:p>
          <w:p w:rsidR="00301C11" w:rsidRPr="007C2654" w:rsidRDefault="00301C11" w:rsidP="001E2FED">
            <w:pPr>
              <w:spacing w:before="0" w:after="0"/>
              <w:ind w:firstLine="431"/>
              <w:jc w:val="both"/>
            </w:pPr>
            <w:r w:rsidRPr="007C2654">
              <w:t>- карта организации рабочего места;</w:t>
            </w:r>
          </w:p>
          <w:p w:rsidR="00301C11" w:rsidRPr="007C2654" w:rsidRDefault="00301C11" w:rsidP="001E2FED">
            <w:pPr>
              <w:spacing w:before="0" w:after="0"/>
              <w:ind w:firstLine="431"/>
              <w:jc w:val="both"/>
            </w:pPr>
            <w:r w:rsidRPr="007C2654">
              <w:t>- назначение и область применения станков и станочных приспособлений, в том числе станков с числовым программным управлением (ЧПУ) и обрабатывающих центров;</w:t>
            </w:r>
          </w:p>
          <w:p w:rsidR="00301C11" w:rsidRPr="007C2654" w:rsidRDefault="00301C11" w:rsidP="001E2FED">
            <w:pPr>
              <w:spacing w:before="0" w:after="0"/>
              <w:ind w:firstLine="431"/>
              <w:jc w:val="both"/>
            </w:pPr>
            <w:r w:rsidRPr="007C2654">
              <w:t>- виды операций металлообработки;</w:t>
            </w:r>
          </w:p>
          <w:p w:rsidR="00301C11" w:rsidRPr="007C2654" w:rsidRDefault="00301C11" w:rsidP="001E2FED">
            <w:pPr>
              <w:spacing w:before="0" w:after="0"/>
              <w:ind w:firstLine="431"/>
              <w:jc w:val="both"/>
            </w:pPr>
            <w:r w:rsidRPr="007C2654">
              <w:t>- технологическая операция и её элементы;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технологического процесса обрабатывающего центра с ЧПУ;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правила по охране труда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основные сведения по метрологии, стандартизации и сертификации;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техническое черчение и основы инженерной графики;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состав, функции и возможности использования информационных технологий в металлообработке;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типовые технологические процессы изготовления деталей машин;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виды оптимизации технологических процессов в машиностроении;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стандарты, методики и инструкции, требуемые для выбора технологических решений.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назначение, область применения металлорежущего и аддитивного оборудования, назначение и конструктивно-технологические показатели качества изготовляемых деталей, способы и средства контроля;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маршрутных и операционных металлообрабатывающих, а также аддитивных технологий;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и оформление технологического процесса;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операционной и маршрутной технологии механической обработки изделий;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автоматизированного проектирования технологических процессов;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основы цифрового производства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расчета режимов резания и норм времени на операции металлорежущей обработки;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методику расчета </w:t>
            </w:r>
            <w:proofErr w:type="spellStart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межпереходных</w:t>
            </w:r>
            <w:proofErr w:type="spellEnd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 и межоперационных размеров, припусков и допусков;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технической механики;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теории обработки металлов;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интерфейса, инструментов для ведения расчёта параметров механической обработки, библиотеки для работы с конструкторско-технологическими элементами, баз данных в системах автоматизированного проектирования.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правила определения режимов резания по справочникам и паспорту станка; 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инструменты и инструментальные системы;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основы материаловедения;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 и область применения режущих инструментов;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способы формообразования при обработке деталей резанием и с применением аддитивных методов;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системы автоматизированного проектирования для подбора конструктивного инструмента, технологических приспособлений и оборудования.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конструкторской и технологической документации к оформлению технической документации;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правила и порядок оформления технологической документации;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технологического процесса изготовления детали;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формы и правила оформления маршрутных карт согласно единой системы технологической документации (ЕСТД);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системы автоматизированного проектирования технологических процессов.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графического программирования;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системы управления станка;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и внедрения управляющих программ для обработки изготовляемых деталей на автоматизированном металлообрабатывающем и аддитивном оборудовании, в том числе с применением CAD/CAM/CAE систем;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компоновка, основные узлы и технические характеристики многоцелевых станков и металлообрабатывающих центров;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элементы проектирования заготовок;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основные технологические параметры производства и методики их расчёта.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коды и макрокоманды стоек ЧПУ в соответствии с международными стандартами;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автоматизации технологических процессов и производств;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приводы с числовым программным управлением и промышленных роботов;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технология обработки заготовки;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основные и вспомогательные компоненты станка; 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движения инструмента и стола во всех допустимых направлениях;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элементы интерфейса, входные и выходные формы и информационные базы.</w:t>
            </w:r>
          </w:p>
          <w:p w:rsidR="00301C11" w:rsidRPr="007C2654" w:rsidRDefault="00301C11" w:rsidP="001E2FED">
            <w:pPr>
              <w:spacing w:before="0" w:after="0"/>
              <w:ind w:firstLine="431"/>
              <w:jc w:val="both"/>
            </w:pPr>
            <w:r w:rsidRPr="007C2654">
              <w:t>- технологическую оснастку, ее классификацию, расчет и проектирование;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 баз, назначение и правила формирования комплектов технологических баз ресурсосбережения и безопасности труда на участках механической обработки и аддитивного изготовления;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и применение технологической документации при обработке заготовок;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этапы разработки технологического задания для проектирования;</w:t>
            </w:r>
          </w:p>
          <w:p w:rsidR="00301C11" w:rsidRPr="007C2654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7C2654">
              <w:t>- порядок и правила оформления технических заданий для проектирования изделий.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построения планировок участков и цехов;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работы в прикладных программах автоматизированного проектирования;</w:t>
            </w:r>
          </w:p>
          <w:p w:rsidR="00301C11" w:rsidRPr="007C2654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участков и цехов машиностроительных производств;</w:t>
            </w:r>
          </w:p>
          <w:p w:rsidR="006B61E1" w:rsidRPr="00D0689C" w:rsidRDefault="00301C11" w:rsidP="001E2F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firstLine="431"/>
              <w:jc w:val="both"/>
            </w:pPr>
            <w:r w:rsidRPr="007C2654">
              <w:t>- виды машиностроительных производств.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45BC7" w:rsidRPr="005E043A" w:rsidRDefault="00D00F96" w:rsidP="005E043A">
            <w:pPr>
              <w:keepNext/>
              <w:keepLines/>
              <w:suppressLineNumbers/>
              <w:spacing w:before="0" w:after="0"/>
              <w:jc w:val="center"/>
              <w:rPr>
                <w:color w:val="000000" w:themeColor="text1"/>
              </w:rPr>
            </w:pPr>
            <w:r w:rsidRPr="005E043A">
              <w:rPr>
                <w:color w:val="000000" w:themeColor="text1"/>
              </w:rPr>
              <w:lastRenderedPageBreak/>
              <w:t>Опрос</w:t>
            </w:r>
            <w:r w:rsidR="004E0D14">
              <w:rPr>
                <w:color w:val="000000" w:themeColor="text1"/>
              </w:rPr>
              <w:t xml:space="preserve"> (вопросы 1-15)</w:t>
            </w:r>
          </w:p>
          <w:p w:rsidR="00AB7438" w:rsidRPr="00D0689C" w:rsidRDefault="00AB7438" w:rsidP="005E043A">
            <w:pPr>
              <w:keepNext/>
              <w:keepLines/>
              <w:suppressLineNumbers/>
              <w:spacing w:before="0" w:after="0"/>
              <w:jc w:val="center"/>
            </w:pPr>
            <w:r w:rsidRPr="005E043A">
              <w:rPr>
                <w:color w:val="000000" w:themeColor="text1"/>
              </w:rPr>
              <w:t>Практические работы</w:t>
            </w:r>
            <w:r w:rsidR="004E0D14">
              <w:rPr>
                <w:color w:val="000000" w:themeColor="text1"/>
              </w:rPr>
              <w:t xml:space="preserve"> №</w:t>
            </w:r>
            <w:r w:rsidR="003768F3">
              <w:rPr>
                <w:color w:val="000000" w:themeColor="text1"/>
              </w:rPr>
              <w:t>21-2</w:t>
            </w:r>
            <w:r w:rsidR="004E0D14">
              <w:rPr>
                <w:color w:val="000000" w:themeColor="text1"/>
              </w:rPr>
              <w:t>7</w:t>
            </w:r>
          </w:p>
        </w:tc>
      </w:tr>
      <w:tr w:rsidR="00F45BC7" w:rsidRPr="00D0689C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D0689C" w:rsidRDefault="00F45BC7" w:rsidP="001E2FED">
            <w:pPr>
              <w:pStyle w:val="ac"/>
              <w:ind w:firstLine="4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Освоенные умения:</w:t>
            </w:r>
          </w:p>
        </w:tc>
      </w:tr>
      <w:tr w:rsidR="00F45BC7" w:rsidRPr="00D0689C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01C11" w:rsidRPr="00301C11" w:rsidRDefault="00301C11" w:rsidP="001E2FED">
            <w:pPr>
              <w:widowControl w:val="0"/>
              <w:spacing w:before="0" w:after="0"/>
              <w:ind w:firstLine="431"/>
              <w:jc w:val="both"/>
              <w:rPr>
                <w:highlight w:val="yellow"/>
              </w:rPr>
            </w:pPr>
            <w:r w:rsidRPr="00301C11">
              <w:t>- использовать пакеты прикладных программ (CAD/CAM системы) для планирования работ по реализации производственного задания на участке;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 xml:space="preserve">- определять необходимую для выполнения работы </w:t>
            </w:r>
            <w:r w:rsidRPr="00301C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информацию, её состав в соответствии с принятым процессом выполнения работ по изготовлению деталей;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читать и понимать чертежи, и технологическую документацию;</w:t>
            </w:r>
          </w:p>
          <w:p w:rsidR="00301C11" w:rsidRPr="00301C11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301C11">
              <w:t>- анализировать конструктивно-технологические свойства детали, исходя из её служебного назначения.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разрабатывать технологический процесс изготовления детали;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особенности работы автоматизированного оборудования и возможности применения его в составе роботизированного технологического комплекса;</w:t>
            </w:r>
          </w:p>
          <w:p w:rsidR="00301C11" w:rsidRPr="00301C11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301C11">
              <w:t>- оформлять технологическую документацию с применением систем автоматизированного проектирования.</w:t>
            </w:r>
          </w:p>
          <w:p w:rsidR="00301C11" w:rsidRPr="00301C11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301C11">
              <w:t xml:space="preserve">- производить расчёт параметров механической обработки и аддитивного производства с применением </w:t>
            </w:r>
            <w:r w:rsidRPr="00301C11">
              <w:rPr>
                <w:lang w:val="en-US"/>
              </w:rPr>
              <w:t>CA</w:t>
            </w:r>
            <w:proofErr w:type="spellStart"/>
            <w:r w:rsidRPr="00301C11">
              <w:t>Есистем</w:t>
            </w:r>
            <w:proofErr w:type="spellEnd"/>
            <w:r w:rsidRPr="00301C11">
              <w:t>.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составлять технологический маршрут изготовления детали;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составлять управляющие программы для обработки типовых деталей на металлообрабатывающем и аддитивном оборудовании, в том числе с использованием системы автоматизированного проектирования;</w:t>
            </w:r>
          </w:p>
          <w:p w:rsidR="00301C11" w:rsidRPr="00301C11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301C11">
              <w:t>- рассчитывать технологические параметры процесса производства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использовать пакеты прикладных программ для разработки конструкторской документации и проектирования технологических процессов;</w:t>
            </w:r>
          </w:p>
          <w:p w:rsidR="00301C11" w:rsidRPr="00301C11" w:rsidRDefault="00301C11" w:rsidP="001E2FED">
            <w:pPr>
              <w:widowControl w:val="0"/>
              <w:spacing w:before="0" w:after="0"/>
              <w:ind w:firstLine="431"/>
              <w:jc w:val="both"/>
            </w:pPr>
            <w:r w:rsidRPr="00301C11">
              <w:t>- корректировать управляющую программу в соответствии с результатом обработки деталей.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обеспечивать безопасность при проведении работ на технологическом оборудовании участков механической обработки и аддитивного изготовления;</w:t>
            </w:r>
          </w:p>
          <w:p w:rsidR="00301C11" w:rsidRPr="00301C11" w:rsidRDefault="00301C11" w:rsidP="001E2FED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читать технологическую документацию;</w:t>
            </w:r>
          </w:p>
          <w:p w:rsidR="00F45BC7" w:rsidRPr="00301C11" w:rsidRDefault="00301C11" w:rsidP="001E2FED">
            <w:pPr>
              <w:spacing w:before="0" w:after="0"/>
              <w:ind w:firstLine="431"/>
              <w:contextualSpacing/>
              <w:jc w:val="both"/>
              <w:rPr>
                <w:sz w:val="28"/>
                <w:szCs w:val="28"/>
              </w:rPr>
            </w:pPr>
            <w:r w:rsidRPr="00301C11">
              <w:t>- использовать пакеты прикладных программ (CAD/CAM системы) для разработки конструкторской документации и проектирования технологических процессов механической обработки и аддитивного изготовления деталей.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45BC7" w:rsidRPr="005E043A" w:rsidRDefault="00D85282" w:rsidP="005E043A">
            <w:pPr>
              <w:pStyle w:val="ac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E043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Практические работы</w:t>
            </w:r>
            <w:r w:rsidR="003768F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№21-27</w:t>
            </w:r>
          </w:p>
        </w:tc>
      </w:tr>
    </w:tbl>
    <w:p w:rsidR="00301C11" w:rsidRDefault="00301C11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1E2FED" w:rsidRDefault="001E2FED">
      <w:pPr>
        <w:rPr>
          <w:b/>
          <w:bCs/>
          <w:i/>
        </w:rPr>
      </w:pPr>
    </w:p>
    <w:p w:rsidR="00F45BC7" w:rsidRPr="001E2FED" w:rsidRDefault="00F45BC7" w:rsidP="001E2FED">
      <w:pPr>
        <w:pStyle w:val="aa"/>
        <w:tabs>
          <w:tab w:val="left" w:pos="567"/>
        </w:tabs>
        <w:spacing w:before="0" w:after="0" w:line="360" w:lineRule="auto"/>
        <w:ind w:left="0" w:firstLine="709"/>
        <w:jc w:val="both"/>
        <w:rPr>
          <w:b/>
          <w:i/>
        </w:rPr>
      </w:pPr>
      <w:r w:rsidRPr="001E2FED">
        <w:rPr>
          <w:b/>
        </w:rPr>
        <w:lastRenderedPageBreak/>
        <w:t xml:space="preserve">1.2.3 Промежуточная аттестация </w:t>
      </w:r>
    </w:p>
    <w:tbl>
      <w:tblPr>
        <w:tblW w:w="0" w:type="auto"/>
        <w:tblInd w:w="-5" w:type="dxa"/>
        <w:tblLayout w:type="fixed"/>
        <w:tblLook w:val="0000"/>
      </w:tblPr>
      <w:tblGrid>
        <w:gridCol w:w="1531"/>
        <w:gridCol w:w="3827"/>
        <w:gridCol w:w="2395"/>
        <w:gridCol w:w="1828"/>
      </w:tblGrid>
      <w:tr w:rsidR="00F45BC7" w:rsidRPr="00446146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1E2FED">
            <w:pPr>
              <w:pStyle w:val="aa"/>
              <w:spacing w:before="0" w:after="0"/>
              <w:ind w:left="0"/>
              <w:jc w:val="center"/>
            </w:pPr>
            <w:r w:rsidRPr="00446146">
              <w:t>Шифр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</w:pPr>
            <w:r w:rsidRPr="00446146">
              <w:t>Наименование элемента программы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</w:pPr>
            <w:r w:rsidRPr="00446146">
              <w:t>Вид промежуточной аттестации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</w:pPr>
            <w:r w:rsidRPr="00446146">
              <w:t>Прим.</w:t>
            </w:r>
          </w:p>
        </w:tc>
      </w:tr>
      <w:tr w:rsidR="00F45BC7" w:rsidRPr="00446146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</w:pPr>
            <w:r w:rsidRPr="00446146">
              <w:t>МДК</w:t>
            </w:r>
            <w:r w:rsidR="00D85282">
              <w:t xml:space="preserve"> </w:t>
            </w:r>
            <w:r w:rsidRPr="00446146">
              <w:t>0</w:t>
            </w:r>
            <w:r w:rsidR="00301C11">
              <w:t>1</w:t>
            </w:r>
            <w:r w:rsidRPr="00446146">
              <w:t>.01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301C11" w:rsidRDefault="00301C11" w:rsidP="00301C11">
            <w:pPr>
              <w:pStyle w:val="aa"/>
              <w:spacing w:before="0" w:after="0"/>
              <w:ind w:left="0"/>
              <w:jc w:val="center"/>
            </w:pPr>
            <w:r w:rsidRPr="00301C11">
              <w:rPr>
                <w:bCs/>
              </w:rPr>
      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0B1F83" w:rsidP="00301C11">
            <w:pPr>
              <w:pStyle w:val="aa"/>
              <w:spacing w:before="0" w:after="0"/>
              <w:ind w:left="0"/>
              <w:jc w:val="center"/>
            </w:pPr>
            <w:r>
              <w:t>экзамен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D85282" w:rsidRDefault="000B1F83" w:rsidP="00301C11">
            <w:pPr>
              <w:pStyle w:val="aa"/>
              <w:snapToGrid w:val="0"/>
              <w:spacing w:before="0" w:after="0"/>
              <w:ind w:left="0"/>
              <w:jc w:val="center"/>
            </w:pPr>
            <w:r>
              <w:rPr>
                <w:lang w:val="en-US"/>
              </w:rPr>
              <w:t>V</w:t>
            </w:r>
            <w:r>
              <w:t xml:space="preserve">, </w:t>
            </w:r>
            <w:r w:rsidR="00D85282">
              <w:rPr>
                <w:lang w:val="en-US"/>
              </w:rPr>
              <w:t>VI</w:t>
            </w:r>
            <w:r>
              <w:rPr>
                <w:lang w:val="en-US"/>
              </w:rPr>
              <w:t>I</w:t>
            </w:r>
            <w:r w:rsidR="00D85282">
              <w:rPr>
                <w:lang w:val="en-US"/>
              </w:rPr>
              <w:t xml:space="preserve"> </w:t>
            </w:r>
            <w:r w:rsidR="00D85282">
              <w:t>семестр</w:t>
            </w:r>
          </w:p>
        </w:tc>
      </w:tr>
      <w:tr w:rsidR="00F45BC7" w:rsidRPr="00446146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</w:pPr>
            <w:r w:rsidRPr="00446146">
              <w:t>МДК</w:t>
            </w:r>
            <w:r w:rsidR="00D85282">
              <w:t xml:space="preserve"> </w:t>
            </w:r>
            <w:r w:rsidRPr="00446146">
              <w:t>0</w:t>
            </w:r>
            <w:r w:rsidR="00301C11">
              <w:t>1</w:t>
            </w:r>
            <w:r w:rsidRPr="00446146">
              <w:t>.02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FC4475" w:rsidRDefault="00301C11" w:rsidP="00301C11">
            <w:pPr>
              <w:pStyle w:val="aa"/>
              <w:spacing w:before="0" w:after="0"/>
              <w:ind w:left="0"/>
              <w:jc w:val="center"/>
            </w:pPr>
            <w:r w:rsidRPr="00301C11">
              <w:rPr>
                <w:bCs/>
              </w:rPr>
              <w:t>Управляющие</w:t>
            </w:r>
            <w:r w:rsidRPr="007C2654">
              <w:rPr>
                <w:b/>
                <w:bCs/>
              </w:rPr>
              <w:t xml:space="preserve"> </w:t>
            </w:r>
            <w:r w:rsidRPr="00301C11">
              <w:rPr>
                <w:bCs/>
              </w:rPr>
              <w:t>программы для обработки заготовок на металлорежущем и аддитивном оборудовании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0B1F83" w:rsidP="00301C11">
            <w:pPr>
              <w:pStyle w:val="aa"/>
              <w:spacing w:before="0" w:after="0"/>
              <w:ind w:left="0"/>
              <w:jc w:val="center"/>
            </w:pPr>
            <w:r>
              <w:t>экзамен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446146" w:rsidRDefault="00D85282" w:rsidP="00301C11">
            <w:pPr>
              <w:pStyle w:val="aa"/>
              <w:snapToGrid w:val="0"/>
              <w:spacing w:before="0" w:after="0"/>
              <w:ind w:left="0"/>
              <w:jc w:val="center"/>
            </w:pPr>
            <w:r>
              <w:rPr>
                <w:lang w:val="en-US"/>
              </w:rPr>
              <w:t xml:space="preserve">VII </w:t>
            </w:r>
            <w:r>
              <w:t>семестр</w:t>
            </w:r>
          </w:p>
        </w:tc>
      </w:tr>
      <w:tr w:rsidR="00F45BC7" w:rsidRPr="00446146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</w:pPr>
            <w:r w:rsidRPr="00446146">
              <w:t>УП.0</w:t>
            </w:r>
            <w:r w:rsidR="00301C11">
              <w:t>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</w:pPr>
            <w:r w:rsidRPr="00446146">
              <w:t>Учебная практика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AB6B73" w:rsidP="00301C11">
            <w:pPr>
              <w:pStyle w:val="aa"/>
              <w:spacing w:before="0" w:after="0"/>
              <w:ind w:left="0"/>
              <w:jc w:val="center"/>
            </w:pPr>
            <w:r>
              <w:t>з</w:t>
            </w:r>
            <w:r w:rsidR="00F45BC7" w:rsidRPr="00446146">
              <w:t>ачет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446146" w:rsidRDefault="000B1F83" w:rsidP="00301C11">
            <w:pPr>
              <w:pStyle w:val="aa"/>
              <w:snapToGrid w:val="0"/>
              <w:spacing w:before="0" w:after="0"/>
              <w:ind w:left="0"/>
              <w:jc w:val="center"/>
              <w:rPr>
                <w:color w:val="FF0000"/>
              </w:rPr>
            </w:pPr>
            <w:r>
              <w:rPr>
                <w:lang w:val="en-US"/>
              </w:rPr>
              <w:t>V</w:t>
            </w:r>
            <w:r>
              <w:t xml:space="preserve">, </w:t>
            </w:r>
            <w:r w:rsidR="00D85282">
              <w:rPr>
                <w:lang w:val="en-US"/>
              </w:rPr>
              <w:t xml:space="preserve">VI </w:t>
            </w:r>
            <w:r w:rsidR="00D85282">
              <w:t>семестр</w:t>
            </w:r>
          </w:p>
        </w:tc>
      </w:tr>
      <w:tr w:rsidR="00D85282" w:rsidRPr="00446146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85282" w:rsidRPr="00446146" w:rsidRDefault="00D85282" w:rsidP="00301C11">
            <w:pPr>
              <w:pStyle w:val="aa"/>
              <w:spacing w:before="0" w:after="0"/>
              <w:ind w:left="0"/>
              <w:jc w:val="center"/>
            </w:pPr>
            <w:r>
              <w:t>ПП 0</w:t>
            </w:r>
            <w:r w:rsidR="00301C11">
              <w:t>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85282" w:rsidRPr="00446146" w:rsidRDefault="00D85282" w:rsidP="00301C11">
            <w:pPr>
              <w:pStyle w:val="aa"/>
              <w:spacing w:before="0" w:after="0"/>
              <w:ind w:left="0"/>
              <w:jc w:val="center"/>
            </w:pPr>
            <w:r>
              <w:t>Производственная практика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85282" w:rsidRPr="00446146" w:rsidRDefault="00AB6B73" w:rsidP="00301C11">
            <w:pPr>
              <w:pStyle w:val="aa"/>
              <w:spacing w:before="0" w:after="0"/>
              <w:ind w:left="0"/>
              <w:jc w:val="center"/>
            </w:pPr>
            <w:r>
              <w:t>зачет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85282" w:rsidRPr="00446146" w:rsidRDefault="000B1F83" w:rsidP="00301C11">
            <w:pPr>
              <w:pStyle w:val="aa"/>
              <w:snapToGrid w:val="0"/>
              <w:spacing w:before="0" w:after="0"/>
              <w:ind w:left="0"/>
              <w:jc w:val="center"/>
              <w:rPr>
                <w:color w:val="FF0000"/>
              </w:rPr>
            </w:pPr>
            <w:r>
              <w:rPr>
                <w:lang w:val="en-US"/>
              </w:rPr>
              <w:t>VI</w:t>
            </w:r>
            <w:r>
              <w:t xml:space="preserve">, </w:t>
            </w:r>
            <w:r w:rsidR="00AB6B73">
              <w:rPr>
                <w:lang w:val="en-US"/>
              </w:rPr>
              <w:t xml:space="preserve">VII </w:t>
            </w:r>
            <w:r w:rsidR="00AB6B73">
              <w:t>семестр</w:t>
            </w:r>
          </w:p>
        </w:tc>
      </w:tr>
      <w:tr w:rsidR="00F45BC7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301C11">
            <w:pPr>
              <w:pStyle w:val="aa"/>
              <w:spacing w:before="0" w:after="0"/>
              <w:ind w:left="0"/>
              <w:jc w:val="center"/>
              <w:rPr>
                <w:color w:val="000000"/>
              </w:rPr>
            </w:pPr>
            <w:r w:rsidRPr="00446146">
              <w:t>ПМ.0</w:t>
            </w:r>
            <w:r w:rsidR="00301C11">
              <w:t>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301C11" w:rsidRDefault="00301C11" w:rsidP="00301C11">
            <w:pPr>
              <w:pStyle w:val="aa"/>
              <w:spacing w:before="0" w:after="0"/>
              <w:ind w:left="34"/>
              <w:jc w:val="center"/>
            </w:pPr>
            <w:r w:rsidRPr="00301C11">
              <w:t>Разработка технологических процессов и управляющих программ для изготовления деталей в металлообрабатывающих и аддитивных производствах, в том числе автоматизированных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AB6B73" w:rsidP="00301C11">
            <w:pPr>
              <w:pStyle w:val="aa"/>
              <w:spacing w:before="0" w:after="0"/>
              <w:ind w:left="0"/>
              <w:jc w:val="center"/>
            </w:pPr>
            <w:r>
              <w:t>э</w:t>
            </w:r>
            <w:r w:rsidR="00F45BC7" w:rsidRPr="00446146">
              <w:t>кзамен по модулю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0B1F83">
            <w:pPr>
              <w:pStyle w:val="aa"/>
              <w:spacing w:before="0" w:after="0"/>
              <w:ind w:left="0"/>
              <w:jc w:val="center"/>
            </w:pPr>
            <w:r w:rsidRPr="00446146">
              <w:t>8 часов</w:t>
            </w:r>
            <w:r w:rsidR="00B93040">
              <w:t xml:space="preserve"> </w:t>
            </w:r>
          </w:p>
        </w:tc>
      </w:tr>
    </w:tbl>
    <w:p w:rsidR="00F45BC7" w:rsidRPr="000273B9" w:rsidRDefault="00F45BC7" w:rsidP="00065405">
      <w:pPr>
        <w:spacing w:after="0" w:line="360" w:lineRule="auto"/>
        <w:ind w:firstLine="709"/>
        <w:jc w:val="both"/>
        <w:rPr>
          <w:b/>
          <w:bCs/>
          <w:sz w:val="28"/>
          <w:szCs w:val="28"/>
        </w:rPr>
      </w:pPr>
      <w:r w:rsidRPr="000273B9">
        <w:rPr>
          <w:b/>
          <w:sz w:val="28"/>
          <w:szCs w:val="28"/>
        </w:rPr>
        <w:t>Инструменты оценки для теоретического материала по профессиональному модулю (</w:t>
      </w:r>
      <w:proofErr w:type="spellStart"/>
      <w:r w:rsidRPr="000273B9">
        <w:rPr>
          <w:b/>
          <w:sz w:val="28"/>
          <w:szCs w:val="28"/>
        </w:rPr>
        <w:t>Эм</w:t>
      </w:r>
      <w:proofErr w:type="spellEnd"/>
      <w:r w:rsidRPr="000273B9">
        <w:rPr>
          <w:b/>
          <w:sz w:val="28"/>
          <w:szCs w:val="28"/>
        </w:rPr>
        <w:t>)</w:t>
      </w:r>
    </w:p>
    <w:tbl>
      <w:tblPr>
        <w:tblW w:w="9894" w:type="dxa"/>
        <w:tblInd w:w="-5" w:type="dxa"/>
        <w:tblLayout w:type="fixed"/>
        <w:tblLook w:val="0000"/>
      </w:tblPr>
      <w:tblGrid>
        <w:gridCol w:w="2403"/>
        <w:gridCol w:w="2530"/>
        <w:gridCol w:w="1417"/>
        <w:gridCol w:w="1134"/>
        <w:gridCol w:w="2410"/>
      </w:tblGrid>
      <w:tr w:rsidR="00F45BC7" w:rsidRPr="00446146" w:rsidTr="000420E8">
        <w:tc>
          <w:tcPr>
            <w:tcW w:w="2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Наименование знания (умения), пров</w:t>
            </w:r>
            <w:r w:rsidR="00446146" w:rsidRPr="00446146">
              <w:rPr>
                <w:b/>
                <w:bCs/>
              </w:rPr>
              <w:t>еряемого в рамках компетенций</w:t>
            </w:r>
          </w:p>
        </w:tc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Критерии оценки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Формы и методы оценки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Тип заданий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446146" w:rsidRDefault="00F45BC7" w:rsidP="00065405">
            <w:pPr>
              <w:spacing w:before="0" w:after="0"/>
              <w:jc w:val="center"/>
              <w:rPr>
                <w:bCs/>
              </w:rPr>
            </w:pPr>
            <w:r w:rsidRPr="00446146">
              <w:rPr>
                <w:b/>
                <w:bCs/>
              </w:rPr>
              <w:t>Проверяемые результаты обучения</w:t>
            </w:r>
          </w:p>
        </w:tc>
      </w:tr>
      <w:tr w:rsidR="00F45BC7" w:rsidTr="000420E8">
        <w:tc>
          <w:tcPr>
            <w:tcW w:w="2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7E2C" w:rsidRPr="007C2654" w:rsidRDefault="00CE7E2C" w:rsidP="00065405">
            <w:pPr>
              <w:spacing w:before="0" w:after="0"/>
              <w:ind w:firstLine="5"/>
              <w:jc w:val="both"/>
            </w:pPr>
            <w:r w:rsidRPr="007C2654">
              <w:t>- общие сведения о структуре технологического процесса по изготовлению деталей на машиностроительном производстве;</w:t>
            </w:r>
          </w:p>
          <w:p w:rsidR="00CE7E2C" w:rsidRPr="007C2654" w:rsidRDefault="00CE7E2C" w:rsidP="00CE7E2C">
            <w:pPr>
              <w:spacing w:before="0" w:after="0"/>
              <w:ind w:firstLine="5"/>
              <w:jc w:val="both"/>
            </w:pPr>
            <w:r w:rsidRPr="007C2654">
              <w:t>- карта организации рабочего места;</w:t>
            </w:r>
          </w:p>
          <w:p w:rsidR="00CE7E2C" w:rsidRPr="007C2654" w:rsidRDefault="00CE7E2C" w:rsidP="00CE7E2C">
            <w:pPr>
              <w:spacing w:before="0" w:after="0"/>
              <w:ind w:firstLine="5"/>
              <w:jc w:val="both"/>
            </w:pPr>
            <w:r w:rsidRPr="007C2654">
              <w:t>- назначение и область применения станков и станочных приспособлений, в том числе станков с числовым программным управлением (ЧПУ) и обрабатывающих центров;</w:t>
            </w:r>
          </w:p>
          <w:p w:rsidR="00CE7E2C" w:rsidRPr="007C2654" w:rsidRDefault="00CE7E2C" w:rsidP="00CE7E2C">
            <w:pPr>
              <w:spacing w:before="0" w:after="0"/>
              <w:ind w:firstLine="5"/>
              <w:jc w:val="both"/>
            </w:pPr>
            <w:r w:rsidRPr="007C2654">
              <w:lastRenderedPageBreak/>
              <w:t>- виды операций металлообработки;</w:t>
            </w:r>
          </w:p>
          <w:p w:rsidR="00CE7E2C" w:rsidRPr="007C2654" w:rsidRDefault="00CE7E2C" w:rsidP="00CE7E2C">
            <w:pPr>
              <w:spacing w:before="0" w:after="0"/>
              <w:ind w:firstLine="5"/>
              <w:jc w:val="both"/>
            </w:pPr>
            <w:r w:rsidRPr="007C2654">
              <w:t>- технологическая операция и её элементы;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технологического процесса обрабатывающего центра с ЧПУ;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>- правила по охране труда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основные сведения по метрологии, стандартизации и сертификации;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техническое черчение и основы инженерной графики;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состав, функции и возможности использования информационных технологий в металлообработке;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типовые технологические процессы изготовления деталей машин;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оптимизации технологических процессов в машиностроении;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>- стандарты, методики и инструкции, требуемые для выбора технологических решений.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классификацию, назначение, область применения металлорежущего и аддитивного </w:t>
            </w: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оборудования, назначение и конструктивно-технологические показатели качества изготовляемых деталей, способы и средства контроля;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маршрутных и операционных металлообрабатывающих, а также аддитивных технологий;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и оформление технологического процесса;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операционной и маршрутной технологии механической обработки изделий;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автоматизированного проектирования технологических процессов;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>- основы цифрового производства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методику расчета режимов резания и норм времени на операции </w:t>
            </w: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металлорежущей обработки;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методику расчета </w:t>
            </w:r>
            <w:proofErr w:type="spellStart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межпереходных</w:t>
            </w:r>
            <w:proofErr w:type="spellEnd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 и межоперационных размеров, припусков и допусков;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технической механики;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теории обработки металлов;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>- интерфейса, инструментов для ведения расчёта параметров механической обработки, библиотеки для работы с конструкторско-технологическими элементами, баз данных в системах автоматизированного проектирования.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правила определения режимов резания по справочникам и паспорту станка; 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инструменты и инструментальные системы;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основы материаловедения;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 и область применения режущих инструментов;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способы формообразования при обработке деталей резанием и с применением аддитивных методов;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 xml:space="preserve">- системы автоматизированного проектирования для подбора </w:t>
            </w:r>
            <w:r w:rsidRPr="007C2654">
              <w:lastRenderedPageBreak/>
              <w:t>конструктивного инструмента, технологических приспособлений и оборудования.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конструкторской и технологической документации к оформлению технической документации;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правила и порядок оформления технологической документации;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технологического процесса изготовления детали;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формы и правила оформления маршрутных карт согласно единой системы технологической документации (ЕСТД);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>- системы автоматизированного проектирования технологических процессов.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графического программирования;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системы управления станка;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методику разработки и внедрения управляющих программ для обработки изготовляемых </w:t>
            </w: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деталей на автоматизированном металлообрабатывающем и аддитивном оборудовании, в том числе с применением CAD/CAM/CAE систем;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компоновка, основные узлы и технические характеристики многоцелевых станков и металлообрабатывающих центров;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элементы проектирования заготовок;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>- основные технологические параметры производства и методики их расчёта.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коды и макрокоманды стоек ЧПУ в соответствии с международными стандартами;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автоматизации технологических процессов и производств;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приводы с числовым программным управлением и промышленных роботов;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технология обработки заготовки;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основные и вспомогательные компоненты станка; 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движения инструмента и стола во всех допустимых направлениях;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 xml:space="preserve">- элементы </w:t>
            </w:r>
            <w:r w:rsidRPr="007C2654">
              <w:lastRenderedPageBreak/>
              <w:t>интерфейса, входные и выходные формы и информационные базы.</w:t>
            </w:r>
          </w:p>
          <w:p w:rsidR="00CE7E2C" w:rsidRPr="007C2654" w:rsidRDefault="00CE7E2C" w:rsidP="00CE7E2C">
            <w:pPr>
              <w:spacing w:before="0" w:after="0"/>
              <w:ind w:firstLine="5"/>
              <w:jc w:val="both"/>
            </w:pPr>
            <w:r w:rsidRPr="007C2654">
              <w:t>- технологическую оснастку, ее классификацию, расчет и проектирование;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 баз, назначение и правила формирования комплектов технологических баз ресурсосбережения и безопасности труда на участках механической обработки и аддитивного изготовления;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и применение технологической документации при обработке заготовок;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этапы разработки технологического задания для проектирования;</w:t>
            </w:r>
          </w:p>
          <w:p w:rsidR="00CE7E2C" w:rsidRPr="007C2654" w:rsidRDefault="00CE7E2C" w:rsidP="00CE7E2C">
            <w:pPr>
              <w:widowControl w:val="0"/>
              <w:spacing w:before="0" w:after="0"/>
              <w:ind w:firstLine="5"/>
              <w:jc w:val="both"/>
            </w:pPr>
            <w:r w:rsidRPr="007C2654">
              <w:t>- порядок и правила оформления технических заданий для проектирования изделий.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построения планировок участков и цехов;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работы в прикладных программах автоматизированного проектирования;</w:t>
            </w:r>
          </w:p>
          <w:p w:rsidR="00CE7E2C" w:rsidRPr="007C2654" w:rsidRDefault="00CE7E2C" w:rsidP="00CE7E2C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участков и цехов машиностроительных производств;</w:t>
            </w:r>
          </w:p>
          <w:p w:rsidR="00F45BC7" w:rsidRPr="00DE0B76" w:rsidRDefault="00CE7E2C" w:rsidP="00CE7E2C">
            <w:pPr>
              <w:spacing w:before="0" w:after="0"/>
              <w:ind w:firstLine="5"/>
              <w:jc w:val="both"/>
              <w:rPr>
                <w:sz w:val="28"/>
                <w:szCs w:val="28"/>
              </w:rPr>
            </w:pPr>
            <w:r w:rsidRPr="007C2654">
              <w:t>- виды машиностроительных производств.</w:t>
            </w:r>
          </w:p>
        </w:tc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45BC7" w:rsidRPr="005E043A" w:rsidRDefault="00F45BC7" w:rsidP="005E043A">
            <w:pPr>
              <w:widowControl w:val="0"/>
              <w:tabs>
                <w:tab w:val="left" w:pos="1055"/>
              </w:tabs>
              <w:spacing w:before="0" w:after="0"/>
              <w:ind w:left="32" w:right="20"/>
              <w:rPr>
                <w:rFonts w:eastAsia="Arial Unicode MS"/>
                <w:bCs/>
                <w:color w:val="000000" w:themeColor="text1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lastRenderedPageBreak/>
              <w:t>оценка «отлично» - ответ полный, правильный, понимание материала глубокое;</w:t>
            </w:r>
          </w:p>
          <w:p w:rsidR="00F45BC7" w:rsidRPr="005E043A" w:rsidRDefault="00F45BC7" w:rsidP="005E043A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rPr>
                <w:rFonts w:eastAsia="Arial Unicode MS"/>
                <w:bCs/>
                <w:color w:val="000000" w:themeColor="text1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t>- оценка «хорошо» - ответ показывает, что материал усвоен хорошо, но изложение недостаточно систематизировано, в терминологии, выводах и обобщениях имеются отдельные неточности;</w:t>
            </w:r>
          </w:p>
          <w:p w:rsidR="00F45BC7" w:rsidRPr="005E043A" w:rsidRDefault="00F45BC7" w:rsidP="005E043A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rPr>
                <w:rFonts w:eastAsia="Arial Unicode MS"/>
                <w:bCs/>
                <w:color w:val="000000" w:themeColor="text1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t xml:space="preserve">- оценка «удовлетворительно» - ответ обнаруживает </w:t>
            </w:r>
            <w:r w:rsidRPr="005E043A">
              <w:rPr>
                <w:rFonts w:eastAsia="Arial Unicode MS"/>
                <w:bCs/>
                <w:color w:val="000000" w:themeColor="text1"/>
              </w:rPr>
              <w:lastRenderedPageBreak/>
              <w:t>понимание основных положений темы, однако, наблюдается неполнота знаний; выводы и обобщения слабо аргументированы, в них допущены ошибки;</w:t>
            </w:r>
          </w:p>
          <w:p w:rsidR="00F45BC7" w:rsidRPr="00DE0B76" w:rsidRDefault="00F45BC7" w:rsidP="005E043A">
            <w:pPr>
              <w:spacing w:before="0"/>
              <w:rPr>
                <w:bCs/>
                <w:i/>
                <w:color w:val="FF0000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t xml:space="preserve">- оценка «неудовлетворительно» </w:t>
            </w:r>
            <w:r w:rsidRPr="005E043A">
              <w:rPr>
                <w:rFonts w:eastAsia="Calibri"/>
                <w:bCs/>
                <w:color w:val="000000" w:themeColor="text1"/>
              </w:rPr>
              <w:t>- речь непонятная, скудная; ни один из вопросов не объяснен, навыки обобщения материала и аргументации отсутствуют.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45BC7" w:rsidRPr="005E043A" w:rsidRDefault="00F45BC7">
            <w:pPr>
              <w:rPr>
                <w:bCs/>
                <w:i/>
                <w:color w:val="000000" w:themeColor="text1"/>
              </w:rPr>
            </w:pPr>
            <w:r w:rsidRPr="005E043A">
              <w:rPr>
                <w:bCs/>
                <w:i/>
                <w:color w:val="000000" w:themeColor="text1"/>
              </w:rPr>
              <w:lastRenderedPageBreak/>
              <w:t>Оценивание ответов на вопросы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45BC7" w:rsidRPr="005E043A" w:rsidRDefault="00F45BC7">
            <w:pPr>
              <w:rPr>
                <w:color w:val="000000" w:themeColor="text1"/>
              </w:rPr>
            </w:pPr>
            <w:r w:rsidRPr="005E043A">
              <w:rPr>
                <w:bCs/>
                <w:i/>
                <w:color w:val="000000" w:themeColor="text1"/>
              </w:rPr>
              <w:t>Вопросы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>ПК 1.1. Планировать процесс выполнения своей работы на основе задания технолога цеха или участка в соответствии с производственными задачами по изготовлению деталей.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 xml:space="preserve">ПК 1.2. Осуществлять сбор, систематизацию и анализ информации для выбора оптимальных технологических решений, в том числе </w:t>
            </w:r>
            <w:r w:rsidRPr="00CE7E2C">
              <w:lastRenderedPageBreak/>
              <w:t>альтернативных в соответствии с принятым процессом выполнения своей работы по изготовлению деталей.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>ПК 1.3. Разрабатывать технологическую документацию по обработке заготовок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>ПК 1.4. Осуществлять выполнение расчётов параметров механической обработки и аддитивного производства в 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 xml:space="preserve">ПК 1.5. Осуществлять подбор конструктивного исполнения инструмента, материалов </w:t>
            </w:r>
            <w:r w:rsidRPr="00CE7E2C">
              <w:lastRenderedPageBreak/>
              <w:t>режущей части инструмента, технологических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>ПК 1.6. Оформлять маршрутные и операционные технологические карты для изготовления деталей на механизированных участках машиностроительных производств, в том числе с 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>ПК 1.7. Осуществлять разработку и применение управляющих программ для металлорежущего или аддитивного оборудования в целях реализации принятой технологии изготовления деталей на механических участках машиностроительных производств, в том числе с использованием систем автоматизированног</w:t>
            </w:r>
            <w:r w:rsidRPr="00CE7E2C">
              <w:lastRenderedPageBreak/>
              <w:t>о проектирования.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>ПК 1.8. Осуществлять реализацию управляющих программ для обработки заготовок на металлорежущем оборудовании или изготовления на аддитивном оборудовании в целях реализации принятой технологии изготовления деталей на механических участках машиностроительных производств в соответствии с разработанной технологической документацией.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>ПК 1.9. Организовывать эксплуатацию технологических приспособлений в соответствии с задачами и условиями технологического процесса механической обработки заготовок и/или аддитивного производства сообразно с требованиями технологической документации и реальными условиями технологического процесса.</w:t>
            </w:r>
          </w:p>
          <w:p w:rsidR="00CE7E2C" w:rsidRPr="00CE7E2C" w:rsidRDefault="00CE7E2C" w:rsidP="00CE7E2C">
            <w:pPr>
              <w:spacing w:before="0" w:after="0"/>
              <w:ind w:left="34"/>
              <w:jc w:val="both"/>
            </w:pPr>
            <w:r w:rsidRPr="00CE7E2C">
              <w:t xml:space="preserve">ПК 1.10. Разрабатывать планировки участков механических цехов </w:t>
            </w:r>
            <w:r w:rsidRPr="00CE7E2C">
              <w:lastRenderedPageBreak/>
              <w:t>машиностроительных производств в соответствии с производственными задачами, в том числе с использованием систем автоматизированного проектирования.</w:t>
            </w:r>
          </w:p>
          <w:p w:rsidR="00F45BC7" w:rsidRDefault="00CE7E2C" w:rsidP="00CE7E2C">
            <w:pPr>
              <w:spacing w:before="0" w:after="0"/>
              <w:ind w:left="34"/>
              <w:jc w:val="both"/>
            </w:pPr>
            <w:r w:rsidRPr="00CE7E2C">
              <w:rPr>
                <w:bCs/>
              </w:rPr>
              <w:t>ПК 2.1. Проводить регламентные работы по техническому обслуживанию промышленного оборудования в соответствии с документацией завода-изготовителя</w:t>
            </w:r>
          </w:p>
        </w:tc>
      </w:tr>
    </w:tbl>
    <w:p w:rsidR="00065405" w:rsidRDefault="00065405" w:rsidP="00065405">
      <w:pPr>
        <w:spacing w:before="0" w:after="0" w:line="276" w:lineRule="auto"/>
        <w:ind w:right="-1" w:firstLine="709"/>
        <w:jc w:val="both"/>
        <w:rPr>
          <w:b/>
        </w:rPr>
      </w:pPr>
    </w:p>
    <w:p w:rsidR="00F45BC7" w:rsidRPr="00065405" w:rsidRDefault="00F45BC7" w:rsidP="00065405">
      <w:pPr>
        <w:spacing w:before="0" w:after="0" w:line="360" w:lineRule="auto"/>
        <w:ind w:right="-1" w:firstLine="709"/>
        <w:jc w:val="both"/>
        <w:rPr>
          <w:b/>
          <w:bCs/>
          <w:sz w:val="28"/>
          <w:szCs w:val="28"/>
        </w:rPr>
      </w:pPr>
      <w:r w:rsidRPr="00065405">
        <w:rPr>
          <w:b/>
          <w:sz w:val="28"/>
          <w:szCs w:val="28"/>
        </w:rPr>
        <w:lastRenderedPageBreak/>
        <w:t>Инструменты для оценки пр</w:t>
      </w:r>
      <w:r w:rsidR="000273B9" w:rsidRPr="00065405">
        <w:rPr>
          <w:b/>
          <w:sz w:val="28"/>
          <w:szCs w:val="28"/>
        </w:rPr>
        <w:t>актического этапа аттестации по п</w:t>
      </w:r>
      <w:r w:rsidRPr="00065405">
        <w:rPr>
          <w:b/>
          <w:sz w:val="28"/>
          <w:szCs w:val="28"/>
        </w:rPr>
        <w:t>рофессиональному модулю (</w:t>
      </w:r>
      <w:proofErr w:type="spellStart"/>
      <w:r w:rsidRPr="00065405">
        <w:rPr>
          <w:b/>
          <w:sz w:val="28"/>
          <w:szCs w:val="28"/>
        </w:rPr>
        <w:t>Эм</w:t>
      </w:r>
      <w:proofErr w:type="spellEnd"/>
      <w:r w:rsidRPr="00065405">
        <w:rPr>
          <w:b/>
          <w:sz w:val="28"/>
          <w:szCs w:val="28"/>
        </w:rPr>
        <w:t>)</w:t>
      </w:r>
    </w:p>
    <w:tbl>
      <w:tblPr>
        <w:tblW w:w="9894" w:type="dxa"/>
        <w:tblInd w:w="-5" w:type="dxa"/>
        <w:tblLayout w:type="fixed"/>
        <w:tblLook w:val="0000"/>
      </w:tblPr>
      <w:tblGrid>
        <w:gridCol w:w="2381"/>
        <w:gridCol w:w="1985"/>
        <w:gridCol w:w="1559"/>
        <w:gridCol w:w="1559"/>
        <w:gridCol w:w="2410"/>
      </w:tblGrid>
      <w:tr w:rsidR="00F45BC7" w:rsidTr="00B94F7F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Default="00F45BC7" w:rsidP="00065405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Наименование умения, проверяемого в рамках компетенции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Default="00F45BC7" w:rsidP="00301C11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Критерии оценки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Default="00F45BC7" w:rsidP="00301C11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Методы оценки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Default="00F45BC7" w:rsidP="00301C11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Место проведение оценки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Pr="00301C11" w:rsidRDefault="00F45BC7" w:rsidP="00301C11">
            <w:pPr>
              <w:spacing w:before="0" w:after="0"/>
              <w:jc w:val="center"/>
              <w:rPr>
                <w:bCs/>
                <w:i/>
              </w:rPr>
            </w:pPr>
            <w:r>
              <w:rPr>
                <w:b/>
                <w:bCs/>
                <w:i/>
              </w:rPr>
              <w:t>Проверяемые результаты обучения</w:t>
            </w:r>
          </w:p>
        </w:tc>
      </w:tr>
      <w:tr w:rsidR="00724683" w:rsidTr="000420E8">
        <w:trPr>
          <w:trHeight w:val="841"/>
        </w:trPr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определять последовательность выполнения работ по изготовлению изделий в соответствии с производственным заданием;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  <w:rPr>
                <w:highlight w:val="yellow"/>
              </w:rPr>
            </w:pPr>
            <w:r w:rsidRPr="00301C11">
              <w:t>- использовать пакеты прикладных программ (CAD/CAM системы) для планирования работ по реализации производственного задания на участке;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определять необходимую для выполнения работы информацию, её состав в соответствии с принятым процессом выполнения работ по изготовлению деталей;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читать и понимать чертежи, и технологическую документацию;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проводить сопоставительное сравнение, систематизацию и анализ конструкторской и технологической документации;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 xml:space="preserve">- анализировать конструктивно-технологические свойства детали, </w:t>
            </w:r>
            <w:r w:rsidRPr="00301C11">
              <w:lastRenderedPageBreak/>
              <w:t>исходя из её служебного назначения.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разрабатывать технологический процесс изготовления детали;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выполнять эскизы простых конструкций;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выполнять технические чертежи, а также чертежи общего вида в соответствии с Единой системой конструкторской документации (ЕСКД);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особенности работы автоматизированного оборудования и возможности применения его в составе роботизированного технологического комплекса;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проводить технологический контроль конструкторской документации с выработкой рекомендаций по повышению технологичности детали;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>- оформлять технологическую документацию с применением систем автоматизированного проектирования.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оценивать технологичность разрабатываемых конструкций;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 xml:space="preserve">- рассчитывать и проверять величину </w:t>
            </w:r>
            <w:r w:rsidRPr="00301C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припусков и размеров заготовок;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рассчитывать коэффициент использования материала;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рассчитывать штучное время;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 xml:space="preserve">- производить расчёт параметров механической обработки и аддитивного производства с применением </w:t>
            </w:r>
            <w:r w:rsidRPr="00301C11">
              <w:rPr>
                <w:lang w:val="en-US"/>
              </w:rPr>
              <w:t>CA</w:t>
            </w:r>
            <w:proofErr w:type="spellStart"/>
            <w:r w:rsidRPr="00301C11">
              <w:t>Есистем</w:t>
            </w:r>
            <w:proofErr w:type="spellEnd"/>
            <w:r w:rsidRPr="00301C11">
              <w:t>.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выбирать технологическое оборудование и технологическую оснастку: приспособления, режущий, мерительный и вспомогательный инструмент;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устанавливать технологическую последовательность и режимы обработки;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>- устанавливать технологическую последовательность режимов резания.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составлять технологический маршрут изготовления детали;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оформлять технологическую документацию;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определять тип производства;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 xml:space="preserve">- использовать пакеты прикладных программ для разработки конструкторской документации и проектирования </w:t>
            </w:r>
            <w:r w:rsidRPr="00301C11">
              <w:lastRenderedPageBreak/>
              <w:t>технологических процессов.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составлять управляющие программы для обработки типовых деталей на металлообрабатывающем и аддитивном оборудовании, в том числе с использованием системы автоматизированного проектирования;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>- рассчитывать технологические параметры процесса производства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использовать пакеты прикладных программ для разработки конструкторской документации и проектирования технологических процессов;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рационально использовать автоматизированное оборудование в каждом конкретном, отдельно взятом производстве;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создавать и редактировать на основе общего описания информационные базы, входные и выходные формы, а также элементы интерфейса;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>- корректировать управляющую программу в соответствии с результатом обработки деталей.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 xml:space="preserve">- обеспечивать безопасность при </w:t>
            </w:r>
            <w:r w:rsidRPr="00301C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проведении работ на технологическом оборудовании участков механической обработки и аддитивного изготовления;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читать технологическую документацию;</w:t>
            </w:r>
          </w:p>
          <w:p w:rsidR="00301C11" w:rsidRPr="00301C11" w:rsidRDefault="00301C11" w:rsidP="00301C11">
            <w:pPr>
              <w:widowControl w:val="0"/>
              <w:spacing w:before="0" w:after="0"/>
              <w:ind w:firstLine="5"/>
              <w:jc w:val="both"/>
            </w:pPr>
            <w:r w:rsidRPr="00301C11">
              <w:t>- разрабатывать технические задания для проектирования специальных технологических приспособлений.</w:t>
            </w:r>
          </w:p>
          <w:p w:rsidR="00301C11" w:rsidRPr="00301C11" w:rsidRDefault="00301C11" w:rsidP="00301C11">
            <w:pPr>
              <w:pStyle w:val="ConsPlusNormal"/>
              <w:ind w:firstLine="5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разрабатывать планировки участков механических цехов машиностроительных производств;</w:t>
            </w:r>
          </w:p>
          <w:p w:rsidR="00724683" w:rsidRPr="00301C11" w:rsidRDefault="00301C11" w:rsidP="00301C11">
            <w:pPr>
              <w:spacing w:before="0" w:after="0"/>
              <w:ind w:firstLine="5"/>
              <w:contextualSpacing/>
              <w:jc w:val="both"/>
              <w:rPr>
                <w:sz w:val="28"/>
                <w:szCs w:val="28"/>
              </w:rPr>
            </w:pPr>
            <w:r w:rsidRPr="00301C11">
              <w:t>- использовать пакеты прикладных программ (CAD/CAM системы) для разработки конструкторской документации и проектирования технологических процессов механической обработки и аддитивного изготовления деталей.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DB3C1F" w:rsidRPr="008D52B1" w:rsidRDefault="00DB3C1F" w:rsidP="00DB3C1F">
            <w:pPr>
              <w:spacing w:before="0" w:after="0"/>
              <w:jc w:val="both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lastRenderedPageBreak/>
              <w:t>- выбирает рациональный способ получения заготовки;</w:t>
            </w:r>
          </w:p>
          <w:p w:rsidR="00DB3C1F" w:rsidRPr="008D52B1" w:rsidRDefault="00DB3C1F" w:rsidP="00DB3C1F">
            <w:pPr>
              <w:spacing w:before="0" w:after="0"/>
              <w:jc w:val="both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>- разрабатывает маршрут обработки детали в логической последовательности в соответствии с чертежом детали</w:t>
            </w:r>
            <w:r w:rsidRPr="006232DF">
              <w:rPr>
                <w:rFonts w:eastAsia="Calibri"/>
                <w:iCs/>
              </w:rPr>
              <w:t>;</w:t>
            </w:r>
          </w:p>
          <w:p w:rsidR="00DB3C1F" w:rsidRDefault="00DB3C1F" w:rsidP="00DB3C1F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- п</w:t>
            </w:r>
            <w:r w:rsidRPr="001672DC">
              <w:rPr>
                <w:rFonts w:eastAsia="Calibri"/>
                <w:iCs/>
                <w:color w:val="000000"/>
              </w:rPr>
              <w:t>од</w:t>
            </w:r>
            <w:r>
              <w:rPr>
                <w:rFonts w:eastAsia="Calibri"/>
                <w:iCs/>
                <w:color w:val="000000"/>
              </w:rPr>
              <w:t xml:space="preserve">бирает технологическое оборудование и режущий инструмент в </w:t>
            </w:r>
            <w:r w:rsidRPr="00E33A1B">
              <w:rPr>
                <w:rFonts w:eastAsia="Calibri"/>
                <w:iCs/>
                <w:color w:val="0D0D0D" w:themeColor="text1" w:themeTint="F2"/>
              </w:rPr>
              <w:t xml:space="preserve">соответствии с </w:t>
            </w:r>
            <w:r w:rsidRPr="00E33A1B">
              <w:rPr>
                <w:color w:val="0D0D0D" w:themeColor="text1" w:themeTint="F2"/>
                <w:shd w:val="clear" w:color="auto" w:fill="FFFFFF"/>
              </w:rPr>
              <w:t>номенклатурным каталогом. Металлорежущие станки</w:t>
            </w:r>
            <w:r w:rsidRPr="00E33A1B">
              <w:rPr>
                <w:rFonts w:eastAsia="Calibri"/>
                <w:iCs/>
                <w:color w:val="0D0D0D" w:themeColor="text1" w:themeTint="F2"/>
              </w:rPr>
              <w:t>;</w:t>
            </w:r>
          </w:p>
          <w:p w:rsidR="00DB3C1F" w:rsidRPr="00E33A1B" w:rsidRDefault="00DB3C1F" w:rsidP="00DB3C1F">
            <w:pPr>
              <w:pStyle w:val="2"/>
              <w:shd w:val="clear" w:color="auto" w:fill="FFFFFF"/>
              <w:spacing w:before="0" w:after="0"/>
              <w:ind w:left="33" w:right="-30" w:firstLine="0"/>
              <w:rPr>
                <w:rFonts w:ascii="Times New Roman" w:hAnsi="Times New Roman" w:cs="Times New Roman"/>
                <w:b w:val="0"/>
                <w:i w:val="0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 xml:space="preserve">- </w:t>
            </w:r>
            <w:r w:rsidRPr="00EB5EB1"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 xml:space="preserve">рассчитывает режимы резания в соответствии со справочником </w:t>
            </w:r>
            <w:r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EB5EB1">
              <w:rPr>
                <w:rFonts w:ascii="Times New Roman" w:hAnsi="Times New Roman" w:cs="Times New Roman"/>
                <w:b w:val="0"/>
                <w:i w:val="0"/>
                <w:color w:val="000000"/>
                <w:sz w:val="24"/>
                <w:szCs w:val="24"/>
                <w:shd w:val="clear" w:color="auto" w:fill="FFFFFF"/>
              </w:rPr>
              <w:t>Барановский Ю.В. Режимы резания металлов.</w:t>
            </w:r>
          </w:p>
          <w:p w:rsidR="00DB3C1F" w:rsidRDefault="00DB3C1F" w:rsidP="00DB3C1F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- заполняет  маршрутную карту по установленной форме;</w:t>
            </w:r>
          </w:p>
          <w:p w:rsidR="00DB3C1F" w:rsidRDefault="00DB3C1F" w:rsidP="00DB3C1F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- заполняет  операционную карту по установленной форме;</w:t>
            </w:r>
          </w:p>
          <w:p w:rsidR="00DB3C1F" w:rsidRDefault="00DB3C1F" w:rsidP="00DB3C1F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 xml:space="preserve">- оформляет </w:t>
            </w:r>
            <w:r>
              <w:rPr>
                <w:rFonts w:eastAsia="Calibri"/>
                <w:iCs/>
                <w:color w:val="000000"/>
              </w:rPr>
              <w:lastRenderedPageBreak/>
              <w:t>карту эскизов по установленной форме;</w:t>
            </w:r>
          </w:p>
          <w:p w:rsidR="00724683" w:rsidRPr="00DE0B76" w:rsidRDefault="00DB3C1F" w:rsidP="00DB3C1F">
            <w:pPr>
              <w:jc w:val="both"/>
              <w:rPr>
                <w:bCs/>
                <w:i/>
                <w:color w:val="FF0000"/>
              </w:rPr>
            </w:pPr>
            <w:r>
              <w:rPr>
                <w:rFonts w:eastAsia="Calibri"/>
                <w:iCs/>
                <w:color w:val="000000"/>
              </w:rPr>
              <w:t>- разрабатывает элемент управляющей программы на станок с ЧПУ в соответствии с чертежом детали.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724683" w:rsidRPr="005E043A" w:rsidRDefault="00B94F7F" w:rsidP="005E043A">
            <w:pPr>
              <w:spacing w:before="0" w:after="0"/>
              <w:rPr>
                <w:bCs/>
                <w:i/>
                <w:color w:val="000000" w:themeColor="text1"/>
              </w:rPr>
            </w:pPr>
            <w:r>
              <w:rPr>
                <w:bCs/>
                <w:i/>
                <w:color w:val="000000" w:themeColor="text1"/>
              </w:rPr>
              <w:lastRenderedPageBreak/>
              <w:t>Экспертная оценка</w:t>
            </w:r>
            <w:r w:rsidR="00EC5151" w:rsidRPr="005E043A">
              <w:rPr>
                <w:bCs/>
                <w:i/>
                <w:color w:val="000000" w:themeColor="text1"/>
              </w:rPr>
              <w:t xml:space="preserve"> </w:t>
            </w:r>
            <w:r w:rsidR="00B0314D" w:rsidRPr="005E043A">
              <w:rPr>
                <w:bCs/>
                <w:i/>
                <w:color w:val="000000" w:themeColor="text1"/>
              </w:rPr>
              <w:t xml:space="preserve">комплексного </w:t>
            </w:r>
            <w:r w:rsidR="00EC5151" w:rsidRPr="005E043A">
              <w:rPr>
                <w:bCs/>
                <w:i/>
                <w:color w:val="000000" w:themeColor="text1"/>
              </w:rPr>
              <w:t>практического задания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724683" w:rsidRPr="005E043A" w:rsidRDefault="00B94F7F" w:rsidP="00B94F7F">
            <w:pPr>
              <w:snapToGrid w:val="0"/>
              <w:spacing w:before="0" w:after="0"/>
              <w:jc w:val="both"/>
              <w:rPr>
                <w:bCs/>
                <w:i/>
                <w:color w:val="000000" w:themeColor="text1"/>
              </w:rPr>
            </w:pPr>
            <w:r w:rsidRPr="00B94F7F">
              <w:rPr>
                <w:bCs/>
              </w:rPr>
              <w:t>Лаборатория «Автоматизированного проектирования технологических процессов и программирования систем ЧПУ»</w:t>
            </w:r>
            <w:r w:rsidRPr="00B94F7F">
              <w:rPr>
                <w:color w:val="000000" w:themeColor="text1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1.1. Планировать процесс выполнения своей работы на основе задания технолога цеха или участка в соответствии с производственными задачами по изготовлению деталей.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1.2.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изготовлению деталей.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1.3. Разрабатывать технологическую документацию по обработке заготовок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</w:t>
            </w:r>
            <w:r w:rsidRPr="00CE7E2C">
              <w:lastRenderedPageBreak/>
              <w:t>о проектирования.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1.4. Осуществлять выполнение расчётов параметров механической обработки и аддитивного производства в 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1.5. Осуществлять подбор конструктивного исполнения инструмента, материалов режущей части инструмента, технологических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 xml:space="preserve">ПК 1.6. Оформлять маршрутные и операционные технологические карты для изготовления деталей на механизированных участках машиностроительных производств, в том числе с </w:t>
            </w:r>
            <w:r w:rsidRPr="00CE7E2C">
              <w:lastRenderedPageBreak/>
              <w:t>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1.7. Осуществлять разработку и применение управляющих программ для металлорежущего или аддитивного оборудования в целях реализации принятой технологии изготовления деталей на механических участках машиностроительных производств, в том числе с использованием систем автоматизированного проектирования.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1.8. Осуществлять реализацию управляющих программ для обработки заготовок на металлорежущем оборудовании или изготовления на аддитивном оборудовании в целях реализации принятой технологии изготовления деталей на механических участках машиностроительных производств в соответствии с разработанной технологической документацией.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 xml:space="preserve">ПК 1.9. </w:t>
            </w:r>
            <w:r w:rsidRPr="00CE7E2C">
              <w:lastRenderedPageBreak/>
              <w:t>Организовывать эксплуатацию технологических приспособлений в соответствии с задачами и условиями технологического процесса механической обработки заготовок и/или аддитивного производства сообразно с требованиями технологической документации и реальными условиями технологического процесса.</w:t>
            </w:r>
          </w:p>
          <w:p w:rsidR="00CE7E2C" w:rsidRPr="00CE7E2C" w:rsidRDefault="00CE7E2C" w:rsidP="00CE7E2C">
            <w:pPr>
              <w:spacing w:before="0" w:after="0"/>
              <w:jc w:val="both"/>
            </w:pPr>
            <w:r w:rsidRPr="00CE7E2C">
              <w:t>ПК 1.10. Разрабатывать планировки участков механических цехов машиностроительных производств в соответствии с производственными задачами, в том числе с использованием систем автоматизированного проектирования.</w:t>
            </w:r>
          </w:p>
          <w:p w:rsidR="004E0692" w:rsidRPr="00CE7E2C" w:rsidRDefault="00CE7E2C" w:rsidP="00CE7E2C">
            <w:pPr>
              <w:spacing w:before="0" w:after="0"/>
              <w:jc w:val="both"/>
              <w:rPr>
                <w:bCs/>
                <w:iCs/>
              </w:rPr>
            </w:pPr>
            <w:r w:rsidRPr="00CE7E2C">
              <w:rPr>
                <w:bCs/>
              </w:rPr>
              <w:t>ПК 2.1. Проводить регламентные работы по техническому обслуживанию промышленного оборудования в соответствии с документацией завода-изготовителя</w:t>
            </w:r>
          </w:p>
          <w:p w:rsidR="00724683" w:rsidRDefault="00724683">
            <w:pPr>
              <w:ind w:firstLine="102"/>
              <w:jc w:val="both"/>
            </w:pPr>
          </w:p>
        </w:tc>
      </w:tr>
    </w:tbl>
    <w:p w:rsidR="00F45BC7" w:rsidRPr="001E2FED" w:rsidRDefault="00F45BC7" w:rsidP="001E2FED">
      <w:pPr>
        <w:pageBreakBefore/>
        <w:spacing w:before="0" w:after="0" w:line="360" w:lineRule="auto"/>
        <w:ind w:firstLine="709"/>
        <w:jc w:val="both"/>
        <w:rPr>
          <w:b/>
          <w:caps/>
          <w:sz w:val="28"/>
          <w:szCs w:val="28"/>
        </w:rPr>
      </w:pPr>
      <w:r w:rsidRPr="001E2FED">
        <w:rPr>
          <w:b/>
          <w:sz w:val="28"/>
          <w:szCs w:val="28"/>
        </w:rPr>
        <w:lastRenderedPageBreak/>
        <w:t>2.</w:t>
      </w:r>
      <w:r w:rsidRPr="001E2FED">
        <w:rPr>
          <w:sz w:val="28"/>
          <w:szCs w:val="28"/>
        </w:rPr>
        <w:t xml:space="preserve"> </w:t>
      </w:r>
      <w:r w:rsidRPr="001E2FED">
        <w:rPr>
          <w:b/>
          <w:sz w:val="28"/>
          <w:szCs w:val="28"/>
        </w:rPr>
        <w:t>ОЦЕНОЧНЫЕ (КОНТРОЛЬНО-ИЗМЕРИТЕЛЬНЫЕ) МАТЕРИАЛЫ ДЛЯ</w:t>
      </w:r>
      <w:r w:rsidRPr="001E2FED">
        <w:rPr>
          <w:sz w:val="28"/>
          <w:szCs w:val="28"/>
        </w:rPr>
        <w:t xml:space="preserve"> </w:t>
      </w:r>
      <w:r w:rsidRPr="001E2FED">
        <w:rPr>
          <w:b/>
          <w:caps/>
          <w:sz w:val="28"/>
          <w:szCs w:val="28"/>
        </w:rPr>
        <w:t>текущего контроля</w:t>
      </w:r>
    </w:p>
    <w:p w:rsidR="00F45BC7" w:rsidRPr="000F651B" w:rsidRDefault="00F45BC7" w:rsidP="001E2FED">
      <w:pPr>
        <w:spacing w:before="0" w:after="0" w:line="360" w:lineRule="auto"/>
        <w:ind w:firstLine="709"/>
        <w:jc w:val="both"/>
        <w:rPr>
          <w:bCs/>
        </w:rPr>
      </w:pPr>
      <w:r w:rsidRPr="00C15E6C">
        <w:rPr>
          <w:b/>
          <w:caps/>
          <w:sz w:val="28"/>
          <w:szCs w:val="28"/>
        </w:rPr>
        <w:t>МДК 0</w:t>
      </w:r>
      <w:r w:rsidR="005135E8">
        <w:rPr>
          <w:b/>
          <w:caps/>
          <w:sz w:val="28"/>
          <w:szCs w:val="28"/>
        </w:rPr>
        <w:t>1</w:t>
      </w:r>
      <w:r w:rsidRPr="00C15E6C">
        <w:rPr>
          <w:b/>
          <w:caps/>
          <w:sz w:val="28"/>
          <w:szCs w:val="28"/>
        </w:rPr>
        <w:t>.01</w:t>
      </w:r>
      <w:r>
        <w:rPr>
          <w:b/>
          <w:i/>
          <w:caps/>
          <w:sz w:val="28"/>
          <w:szCs w:val="28"/>
        </w:rPr>
        <w:t xml:space="preserve"> </w:t>
      </w:r>
      <w:r w:rsidRPr="000F651B">
        <w:rPr>
          <w:b/>
          <w:i/>
          <w:caps/>
          <w:sz w:val="28"/>
          <w:szCs w:val="28"/>
        </w:rPr>
        <w:t>«</w:t>
      </w:r>
      <w:r w:rsidR="005135E8" w:rsidRPr="005135E8">
        <w:rPr>
          <w:b/>
          <w:bCs/>
          <w:sz w:val="28"/>
          <w:szCs w:val="28"/>
        </w:rPr>
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</w:r>
      <w:r>
        <w:rPr>
          <w:b/>
          <w:sz w:val="28"/>
          <w:szCs w:val="28"/>
        </w:rPr>
        <w:t>»</w:t>
      </w:r>
    </w:p>
    <w:p w:rsidR="00272251" w:rsidRDefault="00272251" w:rsidP="00065405">
      <w:pPr>
        <w:pStyle w:val="2"/>
        <w:spacing w:after="0" w:line="276" w:lineRule="auto"/>
        <w:ind w:left="0" w:firstLine="709"/>
        <w:jc w:val="center"/>
        <w:rPr>
          <w:rFonts w:ascii="Times New Roman" w:hAnsi="Times New Roman" w:cs="Times New Roman"/>
          <w:i w:val="0"/>
          <w:caps/>
        </w:rPr>
      </w:pPr>
      <w:r>
        <w:rPr>
          <w:rFonts w:ascii="Times New Roman" w:hAnsi="Times New Roman" w:cs="Times New Roman"/>
          <w:i w:val="0"/>
          <w:caps/>
        </w:rPr>
        <w:t>Тестовые задания</w:t>
      </w:r>
    </w:p>
    <w:p w:rsidR="00DA28F1" w:rsidRPr="005E043A" w:rsidRDefault="00DA28F1" w:rsidP="00C61CE3">
      <w:pPr>
        <w:spacing w:after="0" w:line="360" w:lineRule="auto"/>
        <w:ind w:firstLine="709"/>
        <w:jc w:val="center"/>
        <w:rPr>
          <w:rStyle w:val="CharStyle45"/>
          <w:b/>
          <w:color w:val="000000" w:themeColor="text1"/>
          <w:sz w:val="28"/>
          <w:szCs w:val="28"/>
        </w:rPr>
      </w:pPr>
      <w:r w:rsidRPr="005E043A">
        <w:rPr>
          <w:rStyle w:val="CharStyle45"/>
          <w:b/>
          <w:color w:val="000000" w:themeColor="text1"/>
          <w:sz w:val="28"/>
          <w:szCs w:val="28"/>
        </w:rPr>
        <w:t xml:space="preserve">Тестовое задание № 1 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6"/>
        </w:numPr>
        <w:tabs>
          <w:tab w:val="left" w:pos="0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 xml:space="preserve">В </w:t>
      </w:r>
      <w:r w:rsidRPr="00A33FFF">
        <w:rPr>
          <w:b/>
          <w:spacing w:val="-4"/>
          <w:sz w:val="28"/>
          <w:szCs w:val="28"/>
        </w:rPr>
        <w:t xml:space="preserve">каком </w:t>
      </w:r>
      <w:r w:rsidRPr="00A33FFF">
        <w:rPr>
          <w:b/>
          <w:spacing w:val="-3"/>
          <w:sz w:val="28"/>
          <w:szCs w:val="28"/>
        </w:rPr>
        <w:t xml:space="preserve">из </w:t>
      </w:r>
      <w:r w:rsidRPr="00A33FFF">
        <w:rPr>
          <w:b/>
          <w:spacing w:val="-5"/>
          <w:sz w:val="28"/>
          <w:szCs w:val="28"/>
        </w:rPr>
        <w:t xml:space="preserve">вариантов </w:t>
      </w:r>
      <w:r w:rsidRPr="00A33FFF">
        <w:rPr>
          <w:b/>
          <w:spacing w:val="-4"/>
          <w:sz w:val="28"/>
          <w:szCs w:val="28"/>
        </w:rPr>
        <w:t xml:space="preserve">указаны </w:t>
      </w:r>
      <w:r w:rsidRPr="00A33FFF">
        <w:rPr>
          <w:b/>
          <w:spacing w:val="-5"/>
          <w:sz w:val="28"/>
          <w:szCs w:val="28"/>
        </w:rPr>
        <w:t>основные процессы производственного</w:t>
      </w:r>
      <w:r w:rsidRPr="00A33FFF">
        <w:rPr>
          <w:b/>
          <w:spacing w:val="-17"/>
          <w:sz w:val="28"/>
          <w:szCs w:val="28"/>
        </w:rPr>
        <w:t xml:space="preserve"> </w:t>
      </w:r>
      <w:r w:rsidRPr="00A33FFF">
        <w:rPr>
          <w:b/>
          <w:spacing w:val="-4"/>
          <w:sz w:val="28"/>
          <w:szCs w:val="28"/>
        </w:rPr>
        <w:t>цикла?</w:t>
      </w:r>
    </w:p>
    <w:p w:rsid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а) контроль деталей, транспортировка, изготовление приспособлений 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механическая обработка, сборка, термообработка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993"/>
        </w:tabs>
        <w:spacing w:line="360" w:lineRule="auto"/>
        <w:ind w:left="0" w:firstLine="709"/>
        <w:jc w:val="both"/>
      </w:pPr>
      <w:r w:rsidRPr="00A33FFF">
        <w:rPr>
          <w:spacing w:val="-3"/>
        </w:rPr>
        <w:t xml:space="preserve">Как </w:t>
      </w:r>
      <w:r w:rsidRPr="00A33FFF">
        <w:rPr>
          <w:spacing w:val="-5"/>
        </w:rPr>
        <w:t xml:space="preserve">называется </w:t>
      </w:r>
      <w:r w:rsidRPr="00A33FFF">
        <w:rPr>
          <w:spacing w:val="-4"/>
        </w:rPr>
        <w:t xml:space="preserve">способ </w:t>
      </w:r>
      <w:r w:rsidRPr="00A33FFF">
        <w:rPr>
          <w:spacing w:val="-5"/>
        </w:rPr>
        <w:t xml:space="preserve">получения заготовки </w:t>
      </w:r>
      <w:r w:rsidRPr="00A33FFF">
        <w:rPr>
          <w:spacing w:val="-3"/>
        </w:rPr>
        <w:t xml:space="preserve">при </w:t>
      </w:r>
      <w:r w:rsidRPr="00A33FFF">
        <w:rPr>
          <w:spacing w:val="-4"/>
        </w:rPr>
        <w:t xml:space="preserve">котором металл </w:t>
      </w:r>
      <w:r w:rsidRPr="00A33FFF">
        <w:rPr>
          <w:spacing w:val="-5"/>
        </w:rPr>
        <w:t>пропускается между вращающимися</w:t>
      </w:r>
      <w:r w:rsidRPr="00A33FFF">
        <w:rPr>
          <w:spacing w:val="-10"/>
        </w:rPr>
        <w:t xml:space="preserve"> </w:t>
      </w:r>
      <w:r w:rsidRPr="00A33FFF">
        <w:rPr>
          <w:spacing w:val="-5"/>
        </w:rPr>
        <w:t>валками?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  <w:tab w:val="left" w:pos="306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прокат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  <w:tab w:val="left" w:pos="306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волочение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6"/>
        </w:numPr>
        <w:tabs>
          <w:tab w:val="left" w:pos="0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firstLine="709"/>
        <w:jc w:val="both"/>
        <w:rPr>
          <w:sz w:val="28"/>
          <w:szCs w:val="28"/>
        </w:rPr>
      </w:pPr>
      <w:r w:rsidRPr="00A33FFF">
        <w:rPr>
          <w:b/>
          <w:sz w:val="28"/>
          <w:szCs w:val="28"/>
        </w:rPr>
        <w:t>Изделием машиностроительного производства</w:t>
      </w:r>
      <w:r w:rsidRPr="00A33FFF">
        <w:rPr>
          <w:b/>
          <w:spacing w:val="-1"/>
          <w:sz w:val="28"/>
          <w:szCs w:val="28"/>
        </w:rPr>
        <w:t xml:space="preserve"> </w:t>
      </w:r>
      <w:r w:rsidRPr="00A33FFF">
        <w:rPr>
          <w:b/>
          <w:sz w:val="28"/>
          <w:szCs w:val="28"/>
        </w:rPr>
        <w:t>называется</w:t>
      </w:r>
      <w:r w:rsidRPr="00A33FFF">
        <w:rPr>
          <w:sz w:val="28"/>
          <w:szCs w:val="28"/>
        </w:rPr>
        <w:t>: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  <w:tab w:val="left" w:pos="1052"/>
          <w:tab w:val="left" w:pos="2276"/>
          <w:tab w:val="left" w:pos="3311"/>
          <w:tab w:val="left" w:pos="4969"/>
          <w:tab w:val="left" w:pos="6721"/>
          <w:tab w:val="left" w:pos="8252"/>
          <w:tab w:val="left" w:pos="9627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предмет (набор предметов), являющийся </w:t>
      </w:r>
      <w:r w:rsidRPr="00A33FFF">
        <w:rPr>
          <w:rFonts w:ascii="Times New Roman" w:hAnsi="Times New Roman" w:cs="Times New Roman"/>
          <w:sz w:val="28"/>
          <w:szCs w:val="28"/>
        </w:rPr>
        <w:t>пр</w:t>
      </w:r>
      <w:r>
        <w:rPr>
          <w:rFonts w:ascii="Times New Roman" w:hAnsi="Times New Roman" w:cs="Times New Roman"/>
          <w:sz w:val="28"/>
          <w:szCs w:val="28"/>
        </w:rPr>
        <w:t xml:space="preserve">одуктом </w:t>
      </w:r>
      <w:r w:rsidRPr="00A33FFF">
        <w:rPr>
          <w:rFonts w:ascii="Times New Roman" w:hAnsi="Times New Roman" w:cs="Times New Roman"/>
          <w:sz w:val="28"/>
          <w:szCs w:val="28"/>
        </w:rPr>
        <w:t>конечной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pacing w:val="-5"/>
          <w:sz w:val="28"/>
          <w:szCs w:val="28"/>
        </w:rPr>
        <w:t xml:space="preserve">стадии </w:t>
      </w:r>
      <w:r w:rsidRPr="00A33FFF">
        <w:rPr>
          <w:rFonts w:ascii="Times New Roman" w:hAnsi="Times New Roman" w:cs="Times New Roman"/>
          <w:sz w:val="28"/>
          <w:szCs w:val="28"/>
        </w:rPr>
        <w:t>производства (завода, цеха, участка,</w:t>
      </w:r>
      <w:r w:rsidRPr="00A33FFF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линии).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продукция, предназначенная для доставки заказчикам или для реализации торговым</w:t>
      </w:r>
      <w:r w:rsidRPr="00A33FFF">
        <w:rPr>
          <w:rFonts w:ascii="Times New Roman" w:hAnsi="Times New Roman" w:cs="Times New Roman"/>
          <w:spacing w:val="68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организациям.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предмет изготовленный из однородного по наименованию и марке материала, без применения сборочных</w:t>
      </w:r>
      <w:r w:rsidRPr="00A33FFF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операций.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г) это предмет из которого изменением формы, размеров, свойств поверхности или материала изготавливают</w:t>
      </w:r>
      <w:r w:rsidRPr="00A33FFF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деталь.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993"/>
        </w:tabs>
        <w:spacing w:line="360" w:lineRule="auto"/>
        <w:ind w:left="0" w:firstLine="709"/>
        <w:jc w:val="both"/>
      </w:pPr>
      <w:r w:rsidRPr="00A33FFF">
        <w:t>Производственный процесс -</w:t>
      </w:r>
      <w:r w:rsidRPr="00A33FFF">
        <w:rPr>
          <w:spacing w:val="-5"/>
        </w:rPr>
        <w:t xml:space="preserve"> </w:t>
      </w:r>
      <w:r w:rsidRPr="00A33FFF">
        <w:t>это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действия по изменению формы детали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изготовление деталей на машиностроительном заводе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совокупность всех действий людей и орудий труда, необходимых на данном предприятии для изготовления или ремонта выпускаемых изделий.</w:t>
      </w:r>
    </w:p>
    <w:p w:rsid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lastRenderedPageBreak/>
        <w:t>г) изготовление и ремонт изделий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993"/>
        </w:tabs>
        <w:spacing w:line="360" w:lineRule="auto"/>
        <w:ind w:left="0" w:firstLine="709"/>
        <w:jc w:val="both"/>
      </w:pPr>
      <w:r w:rsidRPr="00A33FFF">
        <w:t>Технологический переход -</w:t>
      </w:r>
      <w:r w:rsidRPr="00A33FFF">
        <w:rPr>
          <w:spacing w:val="-7"/>
        </w:rPr>
        <w:t xml:space="preserve"> </w:t>
      </w:r>
      <w:r w:rsidRPr="00A33FFF">
        <w:t>это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законченная часть технологической операции, характеризуемая постоянством применяемого инструмента и поверхностей, образуемых обработкой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законченная часть технологической операции, состоящая из действий человека и оборудования, которые не сопровождаются изменением свойств предметов труда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установка заготовки, смена режущего инструмента, переустановка заготовки и т. д.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г) однократное перемещение инструмента относительно заготовки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993"/>
        </w:tabs>
        <w:spacing w:line="360" w:lineRule="auto"/>
        <w:ind w:left="0" w:firstLine="709"/>
        <w:jc w:val="both"/>
      </w:pPr>
      <w:r w:rsidRPr="00A33FFF">
        <w:t>Базирование-</w:t>
      </w:r>
      <w:r w:rsidRPr="00A33FFF">
        <w:rPr>
          <w:spacing w:val="-2"/>
        </w:rPr>
        <w:t xml:space="preserve"> </w:t>
      </w:r>
      <w:r w:rsidRPr="00A33FFF">
        <w:t>это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определенное положение заготовки относительно инструмента б) закрепление заготовки в приспособлении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лишение заготовки шести степеней свободы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г) придание заготовке требуемого положения относительно системы координат станка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993"/>
        </w:tabs>
        <w:spacing w:line="360" w:lineRule="auto"/>
        <w:ind w:left="0" w:firstLine="709"/>
        <w:jc w:val="both"/>
      </w:pPr>
      <w:r w:rsidRPr="00A33FFF">
        <w:t>Технологической называется</w:t>
      </w:r>
      <w:r w:rsidRPr="00A33FFF">
        <w:rPr>
          <w:spacing w:val="-5"/>
        </w:rPr>
        <w:t xml:space="preserve"> </w:t>
      </w:r>
      <w:r w:rsidRPr="00A33FFF">
        <w:t>база,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используемая для определения положения детали в изделии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используемая для определения положения заготовки в процессе ее обработки или ремонта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от которой ведется отсчет выполняемых размеров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г) которая используется при выполнение первой технологической операции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993"/>
        </w:tabs>
        <w:spacing w:line="360" w:lineRule="auto"/>
        <w:ind w:left="0" w:firstLine="709"/>
        <w:jc w:val="both"/>
      </w:pPr>
      <w:r w:rsidRPr="00A33FFF">
        <w:t>Точностью обработки</w:t>
      </w:r>
      <w:r w:rsidRPr="00A33FFF">
        <w:rPr>
          <w:spacing w:val="-5"/>
        </w:rPr>
        <w:t xml:space="preserve"> </w:t>
      </w:r>
      <w:r w:rsidRPr="00A33FFF">
        <w:t>называют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разность номинальных и действительных размеров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разность между действительными и средними значениями размера или геометрического параметра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соответствие действительных и номинальных размеров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lastRenderedPageBreak/>
        <w:t>г) называют степень приближения действительных значений размеров и геометрических параметров обработанной поверхности требованиям чертежа и технических условий (их номинальным</w:t>
      </w:r>
      <w:r w:rsidRPr="00A33FFF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значениям).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6"/>
        </w:numPr>
        <w:tabs>
          <w:tab w:val="left" w:pos="0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>По предложенному описанию определите тип</w:t>
      </w:r>
      <w:r w:rsidRPr="00A33FFF">
        <w:rPr>
          <w:b/>
          <w:spacing w:val="-10"/>
          <w:sz w:val="28"/>
          <w:szCs w:val="28"/>
        </w:rPr>
        <w:t xml:space="preserve"> </w:t>
      </w:r>
      <w:r w:rsidRPr="00A33FFF">
        <w:rPr>
          <w:b/>
          <w:sz w:val="28"/>
          <w:szCs w:val="28"/>
        </w:rPr>
        <w:t>производства: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Выпуск изделий в больших количествах ограниченной номенклатуры. Оборудование устанавливается в последовательности выполнения операций технологического процесса, широкое применение станков автоматов.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  <w:tab w:val="left" w:pos="3063"/>
          <w:tab w:val="left" w:pos="589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массовое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  <w:tab w:val="left" w:pos="3063"/>
          <w:tab w:val="left" w:pos="589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серийное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  <w:tab w:val="left" w:pos="3063"/>
          <w:tab w:val="left" w:pos="589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единичное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835"/>
          <w:tab w:val="left" w:pos="1134"/>
        </w:tabs>
        <w:spacing w:line="360" w:lineRule="auto"/>
        <w:ind w:left="0" w:firstLine="709"/>
        <w:jc w:val="both"/>
      </w:pPr>
      <w:r w:rsidRPr="00A33FFF">
        <w:rPr>
          <w:spacing w:val="-5"/>
        </w:rPr>
        <w:t xml:space="preserve">Дополните определение. Конструкторскими называют </w:t>
      </w:r>
      <w:r w:rsidRPr="00A33FFF">
        <w:rPr>
          <w:spacing w:val="-4"/>
        </w:rPr>
        <w:t xml:space="preserve">базы, </w:t>
      </w:r>
      <w:r w:rsidRPr="00A33FFF">
        <w:rPr>
          <w:spacing w:val="-5"/>
        </w:rPr>
        <w:t>которые используют: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при проектировании изделия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для определения положения детали или сборочной единицы в изделии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для определения относительного положения заготовки или изделия в процессе изготовления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655"/>
          <w:tab w:val="left" w:pos="1134"/>
        </w:tabs>
        <w:spacing w:line="360" w:lineRule="auto"/>
        <w:ind w:left="0" w:firstLine="709"/>
        <w:jc w:val="both"/>
      </w:pPr>
      <w:r w:rsidRPr="00A33FFF">
        <w:t>В чем отличие литья в кокиль от литья в</w:t>
      </w:r>
      <w:r w:rsidRPr="00A33FFF">
        <w:rPr>
          <w:spacing w:val="-10"/>
        </w:rPr>
        <w:t xml:space="preserve"> </w:t>
      </w:r>
      <w:r w:rsidRPr="00A33FFF">
        <w:t>землю?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способом заливки металла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материалом из которого выполнена форма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металл заливается в постоянную металлическую форму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655"/>
          <w:tab w:val="left" w:pos="1134"/>
        </w:tabs>
        <w:spacing w:line="360" w:lineRule="auto"/>
        <w:ind w:left="0" w:firstLine="709"/>
        <w:jc w:val="both"/>
      </w:pPr>
      <w:r w:rsidRPr="00A33FFF">
        <w:t>По предложенному определению определите тип</w:t>
      </w:r>
      <w:r w:rsidRPr="00A33FFF">
        <w:rPr>
          <w:spacing w:val="-7"/>
        </w:rPr>
        <w:t xml:space="preserve"> </w:t>
      </w:r>
      <w:r w:rsidRPr="00A33FFF">
        <w:t>погрешности: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Погрешность, которая для всех заготовок рассматриваемой партии остается постоянной, или закономерно изменяется при переходе от каждой обрабатываемой заготовки к следующей.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3063"/>
          <w:tab w:val="left" w:pos="660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грубая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3063"/>
          <w:tab w:val="left" w:pos="660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систематическая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3063"/>
          <w:tab w:val="left" w:pos="660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случайная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6"/>
        </w:numPr>
        <w:tabs>
          <w:tab w:val="left" w:pos="0"/>
          <w:tab w:val="left" w:pos="655"/>
          <w:tab w:val="left" w:pos="1134"/>
        </w:tabs>
        <w:suppressAutoHyphens w:val="0"/>
        <w:autoSpaceDE w:val="0"/>
        <w:autoSpaceDN w:val="0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>По следующему описанию определите способ</w:t>
      </w:r>
      <w:r w:rsidRPr="00A33FFF">
        <w:rPr>
          <w:b/>
          <w:spacing w:val="-7"/>
          <w:sz w:val="28"/>
          <w:szCs w:val="28"/>
        </w:rPr>
        <w:t xml:space="preserve"> </w:t>
      </w:r>
      <w:r w:rsidRPr="00A33FFF">
        <w:rPr>
          <w:b/>
          <w:sz w:val="28"/>
          <w:szCs w:val="28"/>
        </w:rPr>
        <w:t>литья.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Металл при выпуске из литейной машины заполняет полость формы под большим удельным давлением и при высокой скорости. Этот метод </w:t>
      </w:r>
      <w:r w:rsidRPr="00A33FFF">
        <w:rPr>
          <w:rFonts w:ascii="Times New Roman" w:hAnsi="Times New Roman" w:cs="Times New Roman"/>
          <w:sz w:val="28"/>
          <w:szCs w:val="28"/>
        </w:rPr>
        <w:lastRenderedPageBreak/>
        <w:t>применяется в основном для литья цветных сплавов и отличается высокой</w:t>
      </w:r>
      <w:r w:rsidRPr="00A33FFF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точностью.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3771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литье под давлением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3771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литье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в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землю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3771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литье по выплавляемым моделям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3771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г) литье в оболочковые</w:t>
      </w:r>
      <w:r w:rsidRPr="00A33FFF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формы</w:t>
      </w:r>
    </w:p>
    <w:p w:rsidR="00A33FFF" w:rsidRPr="00A33FFF" w:rsidRDefault="00A33FFF" w:rsidP="002D003E">
      <w:pPr>
        <w:pStyle w:val="Heading1"/>
        <w:numPr>
          <w:ilvl w:val="0"/>
          <w:numId w:val="6"/>
        </w:numPr>
        <w:tabs>
          <w:tab w:val="left" w:pos="0"/>
          <w:tab w:val="left" w:pos="628"/>
          <w:tab w:val="left" w:pos="1134"/>
        </w:tabs>
        <w:spacing w:line="360" w:lineRule="auto"/>
        <w:ind w:left="0" w:firstLine="709"/>
        <w:jc w:val="both"/>
      </w:pPr>
      <w:r w:rsidRPr="00A33FFF">
        <w:rPr>
          <w:spacing w:val="-4"/>
        </w:rPr>
        <w:t xml:space="preserve">Из </w:t>
      </w:r>
      <w:r w:rsidRPr="00A33FFF">
        <w:rPr>
          <w:spacing w:val="-7"/>
        </w:rPr>
        <w:t xml:space="preserve">предложенных </w:t>
      </w:r>
      <w:r w:rsidRPr="00A33FFF">
        <w:rPr>
          <w:spacing w:val="-6"/>
        </w:rPr>
        <w:t xml:space="preserve">вариантов </w:t>
      </w:r>
      <w:r w:rsidRPr="00A33FFF">
        <w:rPr>
          <w:spacing w:val="-7"/>
        </w:rPr>
        <w:t xml:space="preserve">выберите </w:t>
      </w:r>
      <w:r w:rsidRPr="00A33FFF">
        <w:rPr>
          <w:spacing w:val="-6"/>
        </w:rPr>
        <w:t xml:space="preserve">способ </w:t>
      </w:r>
      <w:r w:rsidRPr="00A33FFF">
        <w:rPr>
          <w:spacing w:val="-7"/>
        </w:rPr>
        <w:t xml:space="preserve">получения металлокерамических </w:t>
      </w:r>
      <w:r w:rsidRPr="00A33FFF">
        <w:rPr>
          <w:spacing w:val="-6"/>
        </w:rPr>
        <w:t xml:space="preserve">заготовок </w:t>
      </w:r>
      <w:r w:rsidRPr="00A33FFF">
        <w:rPr>
          <w:spacing w:val="-7"/>
        </w:rPr>
        <w:t xml:space="preserve">(подшипники скольжения, самосмазывающиеся </w:t>
      </w:r>
      <w:r w:rsidRPr="00A33FFF">
        <w:rPr>
          <w:spacing w:val="-6"/>
        </w:rPr>
        <w:t xml:space="preserve">втулки, детали </w:t>
      </w:r>
      <w:proofErr w:type="spellStart"/>
      <w:r w:rsidRPr="00A33FFF">
        <w:rPr>
          <w:spacing w:val="-7"/>
        </w:rPr>
        <w:t>электро</w:t>
      </w:r>
      <w:proofErr w:type="spellEnd"/>
      <w:r w:rsidRPr="00A33FFF">
        <w:rPr>
          <w:spacing w:val="-7"/>
        </w:rPr>
        <w:t xml:space="preserve">- </w:t>
      </w:r>
      <w:r w:rsidRPr="00A33FFF">
        <w:t>и</w:t>
      </w:r>
      <w:r w:rsidRPr="00A33FFF">
        <w:rPr>
          <w:spacing w:val="-17"/>
        </w:rPr>
        <w:t xml:space="preserve"> </w:t>
      </w:r>
      <w:r w:rsidRPr="00A33FFF">
        <w:rPr>
          <w:spacing w:val="-7"/>
        </w:rPr>
        <w:t>радиопромышленности)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235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а) прокат 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235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литье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235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порошковая металлургия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  <w:tab w:val="left" w:pos="235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г)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сварка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6"/>
        </w:numPr>
        <w:tabs>
          <w:tab w:val="left" w:pos="0"/>
          <w:tab w:val="left" w:pos="655"/>
          <w:tab w:val="left" w:pos="1134"/>
        </w:tabs>
        <w:suppressAutoHyphens w:val="0"/>
        <w:autoSpaceDE w:val="0"/>
        <w:autoSpaceDN w:val="0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>Из предложенного перечня факторов выберите</w:t>
      </w:r>
      <w:r w:rsidRPr="00A33FFF">
        <w:rPr>
          <w:b/>
          <w:spacing w:val="-7"/>
          <w:sz w:val="28"/>
          <w:szCs w:val="28"/>
        </w:rPr>
        <w:t xml:space="preserve"> </w:t>
      </w:r>
      <w:r w:rsidRPr="00A33FFF">
        <w:rPr>
          <w:b/>
          <w:sz w:val="28"/>
          <w:szCs w:val="28"/>
        </w:rPr>
        <w:t>лишний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Погрешность обработанной заготовки зависит от следующих факторов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pacing w:val="-4"/>
          <w:sz w:val="28"/>
          <w:szCs w:val="28"/>
        </w:rPr>
        <w:t xml:space="preserve">а) </w:t>
      </w:r>
      <w:r w:rsidRPr="00A33FFF">
        <w:rPr>
          <w:rFonts w:ascii="Times New Roman" w:hAnsi="Times New Roman" w:cs="Times New Roman"/>
          <w:spacing w:val="-8"/>
          <w:sz w:val="28"/>
          <w:szCs w:val="28"/>
        </w:rPr>
        <w:t xml:space="preserve">погрешность станка, </w:t>
      </w:r>
      <w:r w:rsidRPr="00A33FFF">
        <w:rPr>
          <w:rFonts w:ascii="Times New Roman" w:hAnsi="Times New Roman" w:cs="Times New Roman"/>
          <w:spacing w:val="-9"/>
          <w:sz w:val="28"/>
          <w:szCs w:val="28"/>
        </w:rPr>
        <w:t xml:space="preserve">приспособлений, </w:t>
      </w:r>
      <w:r w:rsidRPr="00A33FFF">
        <w:rPr>
          <w:rFonts w:ascii="Times New Roman" w:hAnsi="Times New Roman" w:cs="Times New Roman"/>
          <w:spacing w:val="-8"/>
          <w:sz w:val="28"/>
          <w:szCs w:val="28"/>
        </w:rPr>
        <w:t xml:space="preserve">режущего </w:t>
      </w:r>
      <w:r w:rsidRPr="00A33FFF">
        <w:rPr>
          <w:rFonts w:ascii="Times New Roman" w:hAnsi="Times New Roman" w:cs="Times New Roman"/>
          <w:sz w:val="28"/>
          <w:szCs w:val="28"/>
        </w:rPr>
        <w:t xml:space="preserve">и </w:t>
      </w:r>
      <w:r w:rsidRPr="00A33FFF">
        <w:rPr>
          <w:rFonts w:ascii="Times New Roman" w:hAnsi="Times New Roman" w:cs="Times New Roman"/>
          <w:spacing w:val="-9"/>
          <w:sz w:val="28"/>
          <w:szCs w:val="28"/>
        </w:rPr>
        <w:t xml:space="preserve">вспомогательного </w:t>
      </w:r>
      <w:r w:rsidRPr="00A33FFF">
        <w:rPr>
          <w:rFonts w:ascii="Times New Roman" w:hAnsi="Times New Roman" w:cs="Times New Roman"/>
          <w:spacing w:val="-8"/>
          <w:sz w:val="28"/>
          <w:szCs w:val="28"/>
        </w:rPr>
        <w:t xml:space="preserve">инструмента </w:t>
      </w:r>
      <w:r w:rsidRPr="00A33FFF">
        <w:rPr>
          <w:rFonts w:ascii="Times New Roman" w:hAnsi="Times New Roman" w:cs="Times New Roman"/>
          <w:sz w:val="28"/>
          <w:szCs w:val="28"/>
        </w:rPr>
        <w:t>б) погрешность методов и средств измерений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жесткость системы СПИД</w:t>
      </w:r>
    </w:p>
    <w:p w:rsidR="00A33FFF" w:rsidRPr="00A33FFF" w:rsidRDefault="00A33FFF" w:rsidP="00A33FFF">
      <w:pPr>
        <w:pStyle w:val="a8"/>
        <w:tabs>
          <w:tab w:val="left" w:pos="0"/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г) субъективные причины (низкая квалификация рабочего) </w:t>
      </w:r>
      <w:proofErr w:type="spellStart"/>
      <w:r w:rsidRPr="00A33FFF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A33FFF">
        <w:rPr>
          <w:rFonts w:ascii="Times New Roman" w:hAnsi="Times New Roman" w:cs="Times New Roman"/>
          <w:sz w:val="28"/>
          <w:szCs w:val="28"/>
        </w:rPr>
        <w:t>) погрешности заготовки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6"/>
        </w:numPr>
        <w:tabs>
          <w:tab w:val="left" w:pos="0"/>
          <w:tab w:val="left" w:pos="655"/>
          <w:tab w:val="left" w:pos="1134"/>
          <w:tab w:val="left" w:pos="1494"/>
          <w:tab w:val="left" w:pos="3671"/>
          <w:tab w:val="left" w:pos="6039"/>
          <w:tab w:val="left" w:pos="7345"/>
          <w:tab w:val="left" w:pos="8526"/>
          <w:tab w:val="left" w:pos="9335"/>
        </w:tabs>
        <w:suppressAutoHyphens w:val="0"/>
        <w:autoSpaceDE w:val="0"/>
        <w:autoSpaceDN w:val="0"/>
        <w:spacing w:before="0" w:after="0" w:line="360" w:lineRule="auto"/>
        <w:ind w:left="0" w:firstLine="709"/>
        <w:jc w:val="both"/>
        <w:rPr>
          <w:sz w:val="28"/>
          <w:szCs w:val="28"/>
        </w:rPr>
      </w:pPr>
      <w:r w:rsidRPr="00A33FFF">
        <w:rPr>
          <w:b/>
          <w:sz w:val="28"/>
          <w:szCs w:val="28"/>
        </w:rPr>
        <w:t xml:space="preserve">Из предложенных вариантов выберите данные, не являющиеся основными </w:t>
      </w:r>
      <w:r w:rsidRPr="00A33FFF">
        <w:rPr>
          <w:sz w:val="28"/>
          <w:szCs w:val="28"/>
        </w:rPr>
        <w:t xml:space="preserve">При проектировании технологического процесса должны быть </w:t>
      </w:r>
      <w:r w:rsidRPr="00A33FFF">
        <w:rPr>
          <w:spacing w:val="-3"/>
          <w:sz w:val="28"/>
          <w:szCs w:val="28"/>
        </w:rPr>
        <w:t xml:space="preserve">известны </w:t>
      </w:r>
      <w:r w:rsidRPr="00A33FFF">
        <w:rPr>
          <w:sz w:val="28"/>
          <w:szCs w:val="28"/>
        </w:rPr>
        <w:t>следующие исходные</w:t>
      </w:r>
      <w:r w:rsidRPr="00A33FFF">
        <w:rPr>
          <w:spacing w:val="-3"/>
          <w:sz w:val="28"/>
          <w:szCs w:val="28"/>
        </w:rPr>
        <w:t xml:space="preserve"> </w:t>
      </w:r>
      <w:r w:rsidRPr="00A33FFF">
        <w:rPr>
          <w:sz w:val="28"/>
          <w:szCs w:val="28"/>
        </w:rPr>
        <w:t>данные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рабочие чертежи детали и сборочной единицы, в которую она входит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технические требования на изготовление детали, определяющие требования точности и качества обработки, а также возможные особые требования (твердость, структура материала, термическая обработка, балансировка, подгонка по массе, гидравлические испытания и т. д.).</w:t>
      </w:r>
    </w:p>
    <w:p w:rsidR="00A33FFF" w:rsidRPr="00A33FFF" w:rsidRDefault="00A33FFF" w:rsidP="00A33FFF">
      <w:pPr>
        <w:pStyle w:val="a8"/>
        <w:tabs>
          <w:tab w:val="left" w:pos="0"/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программное задание и срок, в течение которого должна быть выполнена программа выпуска деталей.</w:t>
      </w:r>
    </w:p>
    <w:p w:rsidR="00A33FFF" w:rsidRPr="00A33FFF" w:rsidRDefault="00A33FFF" w:rsidP="00A33FFF">
      <w:pPr>
        <w:tabs>
          <w:tab w:val="left" w:pos="0"/>
          <w:tab w:val="left" w:pos="993"/>
        </w:tabs>
        <w:spacing w:before="0" w:after="0" w:line="360" w:lineRule="auto"/>
        <w:ind w:firstLine="709"/>
        <w:jc w:val="both"/>
        <w:rPr>
          <w:sz w:val="28"/>
          <w:szCs w:val="28"/>
        </w:rPr>
      </w:pPr>
      <w:r w:rsidRPr="00A33FFF">
        <w:rPr>
          <w:sz w:val="28"/>
          <w:szCs w:val="28"/>
        </w:rPr>
        <w:lastRenderedPageBreak/>
        <w:t xml:space="preserve">г) данные о наличии оборудования или о возможности его приобретения. </w:t>
      </w:r>
    </w:p>
    <w:p w:rsidR="00A33FFF" w:rsidRDefault="00A33FFF" w:rsidP="00A33FFF">
      <w:pPr>
        <w:tabs>
          <w:tab w:val="left" w:pos="0"/>
          <w:tab w:val="left" w:pos="993"/>
        </w:tabs>
        <w:spacing w:before="0" w:after="0" w:line="360" w:lineRule="auto"/>
        <w:ind w:firstLine="709"/>
        <w:jc w:val="both"/>
        <w:rPr>
          <w:sz w:val="28"/>
          <w:szCs w:val="28"/>
        </w:rPr>
      </w:pPr>
      <w:proofErr w:type="spellStart"/>
      <w:r w:rsidRPr="00A33FFF">
        <w:rPr>
          <w:sz w:val="28"/>
          <w:szCs w:val="28"/>
        </w:rPr>
        <w:t>д</w:t>
      </w:r>
      <w:proofErr w:type="spellEnd"/>
      <w:r w:rsidRPr="00A33FFF">
        <w:rPr>
          <w:sz w:val="28"/>
          <w:szCs w:val="28"/>
        </w:rPr>
        <w:t>) количество рабочих для выполнения изделия</w:t>
      </w:r>
    </w:p>
    <w:p w:rsidR="00A33FFF" w:rsidRPr="00A33FFF" w:rsidRDefault="00A33FFF" w:rsidP="00A33FFF">
      <w:pPr>
        <w:pStyle w:val="Heading1"/>
        <w:spacing w:line="360" w:lineRule="auto"/>
        <w:ind w:left="550" w:right="539"/>
        <w:jc w:val="center"/>
      </w:pPr>
      <w:r>
        <w:t>Эталоны ответов (тест № 1)</w:t>
      </w:r>
    </w:p>
    <w:tbl>
      <w:tblPr>
        <w:tblStyle w:val="TableNormal"/>
        <w:tblW w:w="10206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7"/>
        <w:gridCol w:w="638"/>
        <w:gridCol w:w="638"/>
        <w:gridCol w:w="638"/>
        <w:gridCol w:w="638"/>
        <w:gridCol w:w="638"/>
        <w:gridCol w:w="638"/>
        <w:gridCol w:w="638"/>
        <w:gridCol w:w="637"/>
        <w:gridCol w:w="638"/>
        <w:gridCol w:w="638"/>
        <w:gridCol w:w="638"/>
        <w:gridCol w:w="638"/>
        <w:gridCol w:w="638"/>
        <w:gridCol w:w="638"/>
        <w:gridCol w:w="638"/>
      </w:tblGrid>
      <w:tr w:rsidR="00A33FFF" w:rsidTr="00B94F7F">
        <w:trPr>
          <w:trHeight w:val="321"/>
        </w:trPr>
        <w:tc>
          <w:tcPr>
            <w:tcW w:w="10206" w:type="dxa"/>
            <w:gridSpan w:val="16"/>
          </w:tcPr>
          <w:p w:rsidR="00A33FFF" w:rsidRPr="00A33FFF" w:rsidRDefault="00A33FFF" w:rsidP="00B94F7F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</w:rPr>
              <w:t xml:space="preserve">№ </w:t>
            </w:r>
            <w:proofErr w:type="spellStart"/>
            <w:r w:rsidRPr="00A33FFF">
              <w:rPr>
                <w:rFonts w:ascii="Times New Roman" w:hAnsi="Times New Roman" w:cs="Times New Roman"/>
                <w:b/>
                <w:sz w:val="28"/>
              </w:rPr>
              <w:t>вопроса</w:t>
            </w:r>
            <w:proofErr w:type="spellEnd"/>
          </w:p>
        </w:tc>
      </w:tr>
      <w:tr w:rsidR="00A33FFF" w:rsidTr="00B94F7F">
        <w:trPr>
          <w:trHeight w:val="70"/>
        </w:trPr>
        <w:tc>
          <w:tcPr>
            <w:tcW w:w="637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637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</w:tr>
      <w:tr w:rsidR="00A33FFF" w:rsidTr="00B94F7F">
        <w:trPr>
          <w:trHeight w:val="321"/>
        </w:trPr>
        <w:tc>
          <w:tcPr>
            <w:tcW w:w="10206" w:type="dxa"/>
            <w:gridSpan w:val="16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Вариант</w:t>
            </w:r>
            <w:proofErr w:type="spellEnd"/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ответа</w:t>
            </w:r>
            <w:proofErr w:type="spellEnd"/>
          </w:p>
        </w:tc>
      </w:tr>
      <w:tr w:rsidR="00A33FFF" w:rsidTr="00B94F7F">
        <w:trPr>
          <w:trHeight w:val="70"/>
        </w:trPr>
        <w:tc>
          <w:tcPr>
            <w:tcW w:w="637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637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638" w:type="dxa"/>
            <w:vAlign w:val="center"/>
          </w:tcPr>
          <w:p w:rsidR="00A33FFF" w:rsidRPr="00A33FFF" w:rsidRDefault="00A33FFF" w:rsidP="00B94F7F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</w:tr>
    </w:tbl>
    <w:p w:rsidR="0018641A" w:rsidRDefault="0018641A" w:rsidP="0018641A">
      <w:pPr>
        <w:spacing w:after="0" w:line="276" w:lineRule="auto"/>
        <w:ind w:left="360"/>
        <w:jc w:val="center"/>
        <w:rPr>
          <w:rStyle w:val="CharStyle45"/>
          <w:b/>
          <w:color w:val="FF0000"/>
          <w:sz w:val="28"/>
          <w:szCs w:val="28"/>
        </w:rPr>
      </w:pPr>
    </w:p>
    <w:p w:rsidR="00C60044" w:rsidRPr="005E043A" w:rsidRDefault="00C61CE3" w:rsidP="0018641A">
      <w:pPr>
        <w:spacing w:before="0" w:line="276" w:lineRule="auto"/>
        <w:ind w:left="360"/>
        <w:jc w:val="center"/>
        <w:rPr>
          <w:rStyle w:val="CharStyle45"/>
          <w:b/>
          <w:color w:val="000000" w:themeColor="text1"/>
          <w:sz w:val="28"/>
          <w:szCs w:val="28"/>
        </w:rPr>
      </w:pPr>
      <w:r w:rsidRPr="005E043A">
        <w:rPr>
          <w:rStyle w:val="CharStyle45"/>
          <w:b/>
          <w:color w:val="000000" w:themeColor="text1"/>
          <w:sz w:val="28"/>
          <w:szCs w:val="28"/>
        </w:rPr>
        <w:t>Тестовое задание № 2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7"/>
        </w:numPr>
        <w:tabs>
          <w:tab w:val="left" w:pos="733"/>
          <w:tab w:val="left" w:pos="734"/>
          <w:tab w:val="left" w:pos="993"/>
          <w:tab w:val="left" w:pos="1779"/>
          <w:tab w:val="left" w:pos="2389"/>
          <w:tab w:val="left" w:pos="4333"/>
          <w:tab w:val="left" w:pos="5055"/>
          <w:tab w:val="left" w:pos="6625"/>
          <w:tab w:val="left" w:pos="8478"/>
          <w:tab w:val="left" w:pos="9186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A33FFF">
        <w:rPr>
          <w:b/>
          <w:spacing w:val="-5"/>
          <w:sz w:val="28"/>
          <w:szCs w:val="28"/>
        </w:rPr>
        <w:t>Верно</w:t>
      </w:r>
      <w:r w:rsidRPr="00A33FFF">
        <w:rPr>
          <w:spacing w:val="-5"/>
          <w:sz w:val="28"/>
          <w:szCs w:val="28"/>
        </w:rPr>
        <w:t xml:space="preserve"> </w:t>
      </w:r>
      <w:r w:rsidRPr="00A33FFF">
        <w:rPr>
          <w:b/>
          <w:sz w:val="28"/>
          <w:szCs w:val="28"/>
        </w:rPr>
        <w:t>ли</w:t>
      </w:r>
      <w:r w:rsidRPr="00A33FFF">
        <w:rPr>
          <w:sz w:val="28"/>
          <w:szCs w:val="28"/>
        </w:rPr>
        <w:t xml:space="preserve"> </w:t>
      </w:r>
      <w:r w:rsidRPr="00A33FFF">
        <w:rPr>
          <w:b/>
          <w:spacing w:val="-5"/>
          <w:sz w:val="28"/>
          <w:szCs w:val="28"/>
        </w:rPr>
        <w:t xml:space="preserve">утверждение, </w:t>
      </w:r>
      <w:r w:rsidRPr="00A33FFF">
        <w:rPr>
          <w:b/>
          <w:spacing w:val="-3"/>
          <w:sz w:val="28"/>
          <w:szCs w:val="28"/>
        </w:rPr>
        <w:t>что</w:t>
      </w:r>
      <w:r w:rsidRPr="00A33FFF">
        <w:rPr>
          <w:spacing w:val="-3"/>
          <w:sz w:val="28"/>
          <w:szCs w:val="28"/>
        </w:rPr>
        <w:t xml:space="preserve"> </w:t>
      </w:r>
      <w:r w:rsidRPr="00A33FFF">
        <w:rPr>
          <w:b/>
          <w:spacing w:val="-5"/>
          <w:sz w:val="28"/>
          <w:szCs w:val="28"/>
        </w:rPr>
        <w:t>наружные</w:t>
      </w:r>
      <w:r w:rsidRPr="00A33FFF">
        <w:rPr>
          <w:spacing w:val="-5"/>
          <w:sz w:val="28"/>
          <w:szCs w:val="28"/>
        </w:rPr>
        <w:t xml:space="preserve"> </w:t>
      </w:r>
      <w:r w:rsidRPr="00A33FFF">
        <w:rPr>
          <w:b/>
          <w:spacing w:val="-5"/>
          <w:sz w:val="28"/>
          <w:szCs w:val="28"/>
        </w:rPr>
        <w:t>поверхности</w:t>
      </w:r>
      <w:r w:rsidRPr="00A33FFF">
        <w:rPr>
          <w:spacing w:val="-5"/>
          <w:sz w:val="28"/>
          <w:szCs w:val="28"/>
        </w:rPr>
        <w:t xml:space="preserve"> </w:t>
      </w:r>
      <w:r w:rsidRPr="00A33FFF">
        <w:rPr>
          <w:b/>
          <w:spacing w:val="-3"/>
          <w:sz w:val="28"/>
          <w:szCs w:val="28"/>
        </w:rPr>
        <w:t>тел</w:t>
      </w:r>
      <w:r w:rsidRPr="00A33FFF">
        <w:rPr>
          <w:spacing w:val="-3"/>
          <w:sz w:val="28"/>
          <w:szCs w:val="28"/>
        </w:rPr>
        <w:t xml:space="preserve"> </w:t>
      </w:r>
      <w:r w:rsidRPr="00A33FFF">
        <w:rPr>
          <w:b/>
          <w:spacing w:val="-7"/>
          <w:sz w:val="28"/>
          <w:szCs w:val="28"/>
        </w:rPr>
        <w:t xml:space="preserve">вращения </w:t>
      </w:r>
      <w:r w:rsidRPr="00A33FFF">
        <w:rPr>
          <w:b/>
          <w:spacing w:val="-5"/>
          <w:sz w:val="28"/>
          <w:szCs w:val="28"/>
        </w:rPr>
        <w:t xml:space="preserve">обрабатываются </w:t>
      </w:r>
      <w:r w:rsidRPr="00A33FFF">
        <w:rPr>
          <w:b/>
          <w:spacing w:val="-3"/>
          <w:sz w:val="28"/>
          <w:szCs w:val="28"/>
        </w:rPr>
        <w:t xml:space="preserve">на </w:t>
      </w:r>
      <w:r w:rsidRPr="00A33FFF">
        <w:rPr>
          <w:b/>
          <w:spacing w:val="-5"/>
          <w:sz w:val="28"/>
          <w:szCs w:val="28"/>
        </w:rPr>
        <w:t>токарных</w:t>
      </w:r>
      <w:r w:rsidRPr="00A33FFF">
        <w:rPr>
          <w:b/>
          <w:spacing w:val="-16"/>
          <w:sz w:val="28"/>
          <w:szCs w:val="28"/>
        </w:rPr>
        <w:t xml:space="preserve"> </w:t>
      </w:r>
      <w:r w:rsidRPr="00A33FFF">
        <w:rPr>
          <w:b/>
          <w:spacing w:val="-5"/>
          <w:sz w:val="28"/>
          <w:szCs w:val="28"/>
        </w:rPr>
        <w:t>станках</w:t>
      </w:r>
    </w:p>
    <w:p w:rsidR="00A33FFF" w:rsidRPr="00A33FFF" w:rsidRDefault="00A33FFF" w:rsidP="00A33FFF">
      <w:pPr>
        <w:pStyle w:val="a8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69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да</w:t>
      </w:r>
    </w:p>
    <w:p w:rsidR="00A33FFF" w:rsidRPr="00A33FFF" w:rsidRDefault="00A33FFF" w:rsidP="00A33FFF">
      <w:pPr>
        <w:pStyle w:val="a8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нет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513"/>
          <w:tab w:val="left" w:pos="993"/>
        </w:tabs>
        <w:spacing w:line="360" w:lineRule="auto"/>
        <w:ind w:left="0" w:right="-1" w:firstLine="709"/>
        <w:jc w:val="both"/>
      </w:pPr>
      <w:r w:rsidRPr="00A33FFF">
        <w:t>Как называется инструмент для получения</w:t>
      </w:r>
      <w:r w:rsidRPr="00A33FFF">
        <w:rPr>
          <w:spacing w:val="-10"/>
        </w:rPr>
        <w:t xml:space="preserve"> </w:t>
      </w:r>
      <w:r w:rsidRPr="00A33FFF">
        <w:t>отверстия?</w:t>
      </w:r>
    </w:p>
    <w:p w:rsidR="00A33FFF" w:rsidRPr="00A33FFF" w:rsidRDefault="00A33FFF" w:rsidP="00A33FFF">
      <w:pPr>
        <w:pStyle w:val="a8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фреза</w:t>
      </w:r>
    </w:p>
    <w:p w:rsidR="00A33FFF" w:rsidRPr="00A33FFF" w:rsidRDefault="00A33FFF" w:rsidP="00A33FFF">
      <w:pPr>
        <w:pStyle w:val="a8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сверло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7"/>
        </w:numPr>
        <w:tabs>
          <w:tab w:val="left" w:pos="588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>Основным приспособлением для крепления валов на токарных станках является: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патрон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тиски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магнитная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плита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513"/>
          <w:tab w:val="left" w:pos="993"/>
        </w:tabs>
        <w:spacing w:line="360" w:lineRule="auto"/>
        <w:ind w:left="0" w:right="-1" w:firstLine="709"/>
        <w:jc w:val="both"/>
      </w:pPr>
      <w:r w:rsidRPr="00A33FFF">
        <w:t>Укажите угол профиля метрической</w:t>
      </w:r>
      <w:r w:rsidRPr="00A33FFF">
        <w:rPr>
          <w:spacing w:val="-7"/>
        </w:rPr>
        <w:t xml:space="preserve"> </w:t>
      </w:r>
      <w:r w:rsidRPr="00A33FFF">
        <w:t>резьбы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60°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55°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90°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724"/>
          <w:tab w:val="left" w:pos="993"/>
        </w:tabs>
        <w:spacing w:line="360" w:lineRule="auto"/>
        <w:ind w:left="0" w:right="-1" w:firstLine="709"/>
        <w:jc w:val="both"/>
      </w:pPr>
      <w:r w:rsidRPr="00A33FFF">
        <w:rPr>
          <w:spacing w:val="-8"/>
        </w:rPr>
        <w:t xml:space="preserve">Какое </w:t>
      </w:r>
      <w:r w:rsidRPr="00A33FFF">
        <w:rPr>
          <w:spacing w:val="-6"/>
        </w:rPr>
        <w:t xml:space="preserve">из </w:t>
      </w:r>
      <w:r w:rsidRPr="00A33FFF">
        <w:rPr>
          <w:spacing w:val="-8"/>
        </w:rPr>
        <w:t xml:space="preserve">видов </w:t>
      </w:r>
      <w:r w:rsidRPr="00A33FFF">
        <w:rPr>
          <w:spacing w:val="-9"/>
        </w:rPr>
        <w:t xml:space="preserve">шлифования </w:t>
      </w:r>
      <w:r w:rsidRPr="00A33FFF">
        <w:rPr>
          <w:spacing w:val="-8"/>
        </w:rPr>
        <w:t xml:space="preserve">применяют </w:t>
      </w:r>
      <w:r w:rsidRPr="00A33FFF">
        <w:rPr>
          <w:spacing w:val="-6"/>
        </w:rPr>
        <w:t xml:space="preserve">для </w:t>
      </w:r>
      <w:r w:rsidRPr="00A33FFF">
        <w:rPr>
          <w:spacing w:val="-9"/>
        </w:rPr>
        <w:t xml:space="preserve">предварительной </w:t>
      </w:r>
      <w:r w:rsidRPr="00A33FFF">
        <w:rPr>
          <w:spacing w:val="-6"/>
        </w:rPr>
        <w:t xml:space="preserve">или </w:t>
      </w:r>
      <w:r w:rsidRPr="00A33FFF">
        <w:rPr>
          <w:spacing w:val="-8"/>
        </w:rPr>
        <w:t xml:space="preserve">окончательной обработки </w:t>
      </w:r>
      <w:r w:rsidRPr="00A33FFF">
        <w:rPr>
          <w:spacing w:val="-7"/>
        </w:rPr>
        <w:t xml:space="preserve">если </w:t>
      </w:r>
      <w:r w:rsidRPr="00A33FFF">
        <w:rPr>
          <w:spacing w:val="-6"/>
        </w:rPr>
        <w:t xml:space="preserve">не </w:t>
      </w:r>
      <w:r w:rsidRPr="00A33FFF">
        <w:rPr>
          <w:spacing w:val="-8"/>
        </w:rPr>
        <w:t xml:space="preserve">требуется </w:t>
      </w:r>
      <w:r w:rsidRPr="00A33FFF">
        <w:rPr>
          <w:spacing w:val="-7"/>
        </w:rPr>
        <w:t xml:space="preserve">большой </w:t>
      </w:r>
      <w:r w:rsidRPr="00A33FFF">
        <w:rPr>
          <w:spacing w:val="-8"/>
        </w:rPr>
        <w:t xml:space="preserve">точности </w:t>
      </w:r>
      <w:r w:rsidRPr="00A33FFF">
        <w:t xml:space="preserve">и </w:t>
      </w:r>
      <w:r w:rsidRPr="00A33FFF">
        <w:rPr>
          <w:spacing w:val="-7"/>
        </w:rPr>
        <w:t xml:space="preserve">малой </w:t>
      </w:r>
      <w:r w:rsidRPr="00A33FFF">
        <w:rPr>
          <w:spacing w:val="-9"/>
        </w:rPr>
        <w:t>шероховатости?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обдирочное</w:t>
      </w:r>
    </w:p>
    <w:p w:rsidR="00A33FFF" w:rsidRPr="00A33FFF" w:rsidRDefault="00A33FFF" w:rsidP="00A33FFF">
      <w:pPr>
        <w:pStyle w:val="a8"/>
        <w:tabs>
          <w:tab w:val="left" w:pos="993"/>
          <w:tab w:val="left" w:pos="306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черновое</w:t>
      </w:r>
    </w:p>
    <w:p w:rsidR="00A33FFF" w:rsidRDefault="00A33FFF" w:rsidP="00A33FFF">
      <w:pPr>
        <w:pStyle w:val="a8"/>
        <w:tabs>
          <w:tab w:val="left" w:pos="993"/>
          <w:tab w:val="left" w:pos="306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</w:t>
      </w:r>
      <w:r w:rsidRPr="00A33FFF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чистовое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513"/>
          <w:tab w:val="left" w:pos="993"/>
        </w:tabs>
        <w:spacing w:line="360" w:lineRule="auto"/>
        <w:ind w:left="0" w:right="-1" w:firstLine="709"/>
        <w:jc w:val="both"/>
      </w:pPr>
      <w:r w:rsidRPr="00A33FFF">
        <w:lastRenderedPageBreak/>
        <w:t>Основными методами нарезания зубчатых колес</w:t>
      </w:r>
      <w:r w:rsidRPr="00A33FFF">
        <w:rPr>
          <w:spacing w:val="-10"/>
        </w:rPr>
        <w:t xml:space="preserve"> </w:t>
      </w:r>
      <w:r w:rsidRPr="00A33FFF">
        <w:t>являются:</w:t>
      </w:r>
    </w:p>
    <w:p w:rsidR="00A33FFF" w:rsidRPr="00A33FFF" w:rsidRDefault="00A33FFF" w:rsidP="00A33FFF">
      <w:pPr>
        <w:pStyle w:val="a8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а) метод копирования </w:t>
      </w:r>
    </w:p>
    <w:p w:rsidR="00A33FFF" w:rsidRPr="00A33FFF" w:rsidRDefault="00A33FFF" w:rsidP="00A33FFF">
      <w:pPr>
        <w:pStyle w:val="a8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б) метод обкатки </w:t>
      </w:r>
    </w:p>
    <w:p w:rsidR="00A33FFF" w:rsidRPr="00A33FFF" w:rsidRDefault="00A33FFF" w:rsidP="00A33FFF">
      <w:pPr>
        <w:pStyle w:val="a8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метод копирования и метод обкатки (</w:t>
      </w:r>
      <w:proofErr w:type="spellStart"/>
      <w:r w:rsidRPr="00A33FFF">
        <w:rPr>
          <w:rFonts w:ascii="Times New Roman" w:hAnsi="Times New Roman" w:cs="Times New Roman"/>
          <w:sz w:val="28"/>
          <w:szCs w:val="28"/>
        </w:rPr>
        <w:t>огибания</w:t>
      </w:r>
      <w:proofErr w:type="spellEnd"/>
      <w:r w:rsidRPr="00A33FFF">
        <w:rPr>
          <w:rFonts w:ascii="Times New Roman" w:hAnsi="Times New Roman" w:cs="Times New Roman"/>
          <w:sz w:val="28"/>
          <w:szCs w:val="28"/>
        </w:rPr>
        <w:t>)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513"/>
          <w:tab w:val="left" w:pos="993"/>
        </w:tabs>
        <w:spacing w:line="360" w:lineRule="auto"/>
        <w:ind w:left="0" w:right="-1" w:firstLine="709"/>
        <w:jc w:val="both"/>
      </w:pPr>
      <w:r w:rsidRPr="00A33FFF">
        <w:t>Подготовка отверстий под протягивание</w:t>
      </w:r>
      <w:r w:rsidRPr="00A33FFF">
        <w:rPr>
          <w:spacing w:val="-5"/>
        </w:rPr>
        <w:t xml:space="preserve"> </w:t>
      </w:r>
      <w:r w:rsidRPr="00A33FFF">
        <w:t>осуществляется:</w:t>
      </w:r>
    </w:p>
    <w:p w:rsidR="00A33FFF" w:rsidRPr="00A33FFF" w:rsidRDefault="00A33FFF" w:rsidP="00A33FFF">
      <w:pPr>
        <w:pStyle w:val="a8"/>
        <w:tabs>
          <w:tab w:val="left" w:pos="993"/>
          <w:tab w:val="left" w:pos="3771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растачиванием</w:t>
      </w:r>
    </w:p>
    <w:p w:rsidR="00A33FFF" w:rsidRPr="00A33FFF" w:rsidRDefault="00A33FFF" w:rsidP="00A33FFF">
      <w:pPr>
        <w:pStyle w:val="a8"/>
        <w:tabs>
          <w:tab w:val="left" w:pos="993"/>
          <w:tab w:val="left" w:pos="3771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шлифованием</w:t>
      </w:r>
    </w:p>
    <w:p w:rsidR="00A33FFF" w:rsidRPr="00A33FFF" w:rsidRDefault="00A33FFF" w:rsidP="00A33FFF">
      <w:pPr>
        <w:pStyle w:val="a8"/>
        <w:tabs>
          <w:tab w:val="left" w:pos="993"/>
          <w:tab w:val="left" w:pos="3771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сверлением, зенкерованием или растачиванием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7"/>
        </w:numPr>
        <w:tabs>
          <w:tab w:val="left" w:pos="609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sz w:val="28"/>
          <w:szCs w:val="28"/>
        </w:rPr>
      </w:pPr>
      <w:r w:rsidRPr="00A33FFF">
        <w:rPr>
          <w:b/>
          <w:sz w:val="28"/>
          <w:szCs w:val="28"/>
        </w:rPr>
        <w:t xml:space="preserve">Какие из предложенных методов пластического деформирования можно использовать </w:t>
      </w:r>
      <w:r w:rsidRPr="00A33FFF">
        <w:rPr>
          <w:sz w:val="28"/>
          <w:szCs w:val="28"/>
        </w:rPr>
        <w:t>для обработки наружных</w:t>
      </w:r>
      <w:r w:rsidRPr="00A33FFF">
        <w:rPr>
          <w:spacing w:val="-7"/>
          <w:sz w:val="28"/>
          <w:szCs w:val="28"/>
        </w:rPr>
        <w:t xml:space="preserve"> </w:t>
      </w:r>
      <w:r w:rsidRPr="00A33FFF">
        <w:rPr>
          <w:sz w:val="28"/>
          <w:szCs w:val="28"/>
        </w:rPr>
        <w:t>поверхностей?</w:t>
      </w:r>
    </w:p>
    <w:p w:rsidR="00A33FFF" w:rsidRPr="00A33FFF" w:rsidRDefault="00A33FFF" w:rsidP="00A33FFF">
      <w:pPr>
        <w:pStyle w:val="a8"/>
        <w:tabs>
          <w:tab w:val="left" w:pos="993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A33FFF">
        <w:rPr>
          <w:rFonts w:ascii="Times New Roman" w:hAnsi="Times New Roman" w:cs="Times New Roman"/>
          <w:sz w:val="28"/>
          <w:szCs w:val="28"/>
        </w:rPr>
        <w:t>обкатывание</w:t>
      </w:r>
      <w:proofErr w:type="spellEnd"/>
    </w:p>
    <w:p w:rsidR="00A33FFF" w:rsidRPr="00A33FFF" w:rsidRDefault="00A33FFF" w:rsidP="00A33FFF">
      <w:pPr>
        <w:pStyle w:val="a8"/>
        <w:tabs>
          <w:tab w:val="left" w:pos="993"/>
          <w:tab w:val="left" w:pos="5798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раскатывание</w:t>
      </w:r>
    </w:p>
    <w:p w:rsidR="00A33FFF" w:rsidRPr="00A33FFF" w:rsidRDefault="00A33FFF" w:rsidP="00A33FFF">
      <w:pPr>
        <w:pStyle w:val="a8"/>
        <w:tabs>
          <w:tab w:val="left" w:pos="993"/>
          <w:tab w:val="left" w:pos="5798"/>
          <w:tab w:val="left" w:pos="589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ковка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7"/>
        </w:numPr>
        <w:tabs>
          <w:tab w:val="left" w:pos="576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>Продолжите утверждение: при круглом внутреннем шлифовании режимы резания</w:t>
      </w:r>
    </w:p>
    <w:p w:rsidR="00A33FFF" w:rsidRPr="00A33FFF" w:rsidRDefault="00A33FFF" w:rsidP="00A33FFF">
      <w:pPr>
        <w:pStyle w:val="a8"/>
        <w:tabs>
          <w:tab w:val="left" w:pos="1134"/>
          <w:tab w:val="left" w:pos="5187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Pr="00A33FFF">
        <w:rPr>
          <w:rFonts w:ascii="Times New Roman" w:hAnsi="Times New Roman" w:cs="Times New Roman"/>
          <w:sz w:val="28"/>
          <w:szCs w:val="28"/>
        </w:rPr>
        <w:t>как и</w:t>
      </w:r>
      <w:r w:rsidRPr="00A33FFF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при наружном</w:t>
      </w:r>
    </w:p>
    <w:p w:rsidR="00A33FFF" w:rsidRPr="00A33FFF" w:rsidRDefault="00A33FFF" w:rsidP="00A33FFF">
      <w:pPr>
        <w:pStyle w:val="a8"/>
        <w:tabs>
          <w:tab w:val="left" w:pos="1134"/>
          <w:tab w:val="left" w:pos="5187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в 1,5 – 2 раза меньше чем при</w:t>
      </w:r>
      <w:r w:rsidRPr="00A33FFF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наружном</w:t>
      </w:r>
    </w:p>
    <w:p w:rsidR="00A33FFF" w:rsidRPr="00A33FFF" w:rsidRDefault="00A33FFF" w:rsidP="00A33FFF">
      <w:pPr>
        <w:pStyle w:val="a8"/>
        <w:tabs>
          <w:tab w:val="left" w:pos="1134"/>
          <w:tab w:val="left" w:pos="5187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в 1,5 – 2 раза больше чем при наружном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655"/>
          <w:tab w:val="left" w:pos="1134"/>
        </w:tabs>
        <w:spacing w:line="360" w:lineRule="auto"/>
        <w:ind w:left="0" w:right="-1" w:firstLine="709"/>
        <w:jc w:val="both"/>
      </w:pPr>
      <w:r w:rsidRPr="00A33FFF">
        <w:t>Дополните</w:t>
      </w:r>
      <w:r w:rsidRPr="00A33FFF">
        <w:rPr>
          <w:spacing w:val="-1"/>
        </w:rPr>
        <w:t xml:space="preserve"> </w:t>
      </w:r>
      <w:r w:rsidRPr="00A33FFF">
        <w:t>утверждение:</w:t>
      </w:r>
    </w:p>
    <w:p w:rsidR="00A33FFF" w:rsidRPr="00A33FFF" w:rsidRDefault="00A33FFF" w:rsidP="00A33FFF">
      <w:pPr>
        <w:pStyle w:val="a8"/>
        <w:tabs>
          <w:tab w:val="left" w:pos="1134"/>
          <w:tab w:val="left" w:pos="2814"/>
          <w:tab w:val="left" w:pos="3300"/>
          <w:tab w:val="left" w:pos="4715"/>
          <w:tab w:val="left" w:pos="5201"/>
          <w:tab w:val="left" w:pos="7981"/>
          <w:tab w:val="left" w:pos="9299"/>
          <w:tab w:val="left" w:pos="9498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Шлифование резьбы применяют в основном</w:t>
      </w:r>
      <w:r w:rsidRPr="00A33FFF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для</w:t>
      </w:r>
      <w:r w:rsidRPr="00A33FFF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обработки точных</w:t>
      </w:r>
      <w:r w:rsidRPr="00A33FF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18641A">
        <w:rPr>
          <w:rFonts w:ascii="Times New Roman" w:hAnsi="Times New Roman" w:cs="Times New Roman"/>
          <w:sz w:val="28"/>
          <w:szCs w:val="28"/>
          <w:u w:val="single"/>
        </w:rPr>
        <w:t>1</w:t>
      </w:r>
      <w:r w:rsidRPr="00A33FF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 xml:space="preserve">, </w:t>
      </w:r>
      <w:r w:rsidRPr="00A33FFF">
        <w:rPr>
          <w:rFonts w:ascii="Times New Roman" w:hAnsi="Times New Roman" w:cs="Times New Roman"/>
          <w:spacing w:val="-7"/>
          <w:sz w:val="28"/>
          <w:szCs w:val="28"/>
        </w:rPr>
        <w:t xml:space="preserve">оно </w:t>
      </w:r>
      <w:r w:rsidRPr="00A33FFF">
        <w:rPr>
          <w:rFonts w:ascii="Times New Roman" w:hAnsi="Times New Roman" w:cs="Times New Roman"/>
          <w:sz w:val="28"/>
          <w:szCs w:val="28"/>
        </w:rPr>
        <w:t>выполняется</w:t>
      </w:r>
      <w:r w:rsidRPr="00A33FFF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на</w:t>
      </w:r>
      <w:r w:rsidRPr="00A33FF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18641A">
        <w:rPr>
          <w:rFonts w:ascii="Times New Roman" w:hAnsi="Times New Roman" w:cs="Times New Roman"/>
          <w:sz w:val="28"/>
          <w:szCs w:val="28"/>
          <w:u w:val="single"/>
        </w:rPr>
        <w:t>2</w:t>
      </w:r>
      <w:r w:rsidRPr="00A33FF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станках</w:t>
      </w:r>
      <w:r w:rsidRPr="00A33FF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18641A">
        <w:rPr>
          <w:rFonts w:ascii="Times New Roman" w:hAnsi="Times New Roman" w:cs="Times New Roman"/>
          <w:sz w:val="28"/>
          <w:szCs w:val="28"/>
          <w:u w:val="single"/>
        </w:rPr>
        <w:t>3</w:t>
      </w:r>
      <w:r w:rsidRPr="00A33FF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шлифовальным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кругом</w:t>
      </w:r>
    </w:p>
    <w:p w:rsidR="0018641A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а) 1 деталей, 2 - </w:t>
      </w:r>
      <w:proofErr w:type="spellStart"/>
      <w:r w:rsidRPr="00A33FFF">
        <w:rPr>
          <w:rFonts w:ascii="Times New Roman" w:hAnsi="Times New Roman" w:cs="Times New Roman"/>
          <w:sz w:val="28"/>
          <w:szCs w:val="28"/>
        </w:rPr>
        <w:t>круглошлифовальных</w:t>
      </w:r>
      <w:proofErr w:type="spellEnd"/>
      <w:r w:rsidRPr="00A33FFF">
        <w:rPr>
          <w:rFonts w:ascii="Times New Roman" w:hAnsi="Times New Roman" w:cs="Times New Roman"/>
          <w:sz w:val="28"/>
          <w:szCs w:val="28"/>
        </w:rPr>
        <w:t xml:space="preserve"> , 3 - профильным </w:t>
      </w:r>
    </w:p>
    <w:p w:rsidR="00A33FFF" w:rsidRPr="00A33FFF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1- заготовок, 2 - внутришлифовальных , 3-</w:t>
      </w:r>
      <w:r w:rsidRPr="00A33FFF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тарельчатым</w:t>
      </w:r>
    </w:p>
    <w:p w:rsidR="00A33FFF" w:rsidRPr="00A33FFF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в) 1- режущих и измерительных инструментов, 2 - </w:t>
      </w:r>
      <w:proofErr w:type="spellStart"/>
      <w:r w:rsidRPr="00A33FFF">
        <w:rPr>
          <w:rFonts w:ascii="Times New Roman" w:hAnsi="Times New Roman" w:cs="Times New Roman"/>
          <w:sz w:val="28"/>
          <w:szCs w:val="28"/>
        </w:rPr>
        <w:t>резьбошлифовальных</w:t>
      </w:r>
      <w:proofErr w:type="spellEnd"/>
      <w:r w:rsidRPr="00A33FFF">
        <w:rPr>
          <w:rFonts w:ascii="Times New Roman" w:hAnsi="Times New Roman" w:cs="Times New Roman"/>
          <w:sz w:val="28"/>
          <w:szCs w:val="28"/>
        </w:rPr>
        <w:t>, 3- одно- или многониточным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655"/>
          <w:tab w:val="left" w:pos="1134"/>
        </w:tabs>
        <w:spacing w:line="360" w:lineRule="auto"/>
        <w:ind w:left="0" w:right="-1" w:firstLine="709"/>
        <w:jc w:val="both"/>
      </w:pPr>
      <w:r w:rsidRPr="00A33FFF">
        <w:t>Какие из видов обработки применяют при обработке плоских</w:t>
      </w:r>
      <w:r w:rsidRPr="00A33FFF">
        <w:rPr>
          <w:spacing w:val="-21"/>
        </w:rPr>
        <w:t xml:space="preserve"> </w:t>
      </w:r>
      <w:r w:rsidRPr="00A33FFF">
        <w:t>поверхностей</w:t>
      </w:r>
    </w:p>
    <w:p w:rsidR="00A33FFF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а) сверление, растачивание, шлифование, долбление </w:t>
      </w:r>
    </w:p>
    <w:p w:rsidR="00A33FFF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б) строгание, долбление, фрезерование, протягивание </w:t>
      </w:r>
    </w:p>
    <w:p w:rsidR="00A33FFF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притирка, хонингование, шлифование, точение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655"/>
          <w:tab w:val="left" w:pos="1134"/>
        </w:tabs>
        <w:spacing w:line="360" w:lineRule="auto"/>
        <w:ind w:left="0" w:right="-1" w:firstLine="709"/>
        <w:jc w:val="both"/>
      </w:pPr>
      <w:r w:rsidRPr="00A33FFF">
        <w:lastRenderedPageBreak/>
        <w:t>В чем сущность нарезания зубчатых колес методом</w:t>
      </w:r>
      <w:r w:rsidRPr="00A33FFF">
        <w:rPr>
          <w:spacing w:val="-12"/>
        </w:rPr>
        <w:t xml:space="preserve"> </w:t>
      </w:r>
      <w:r w:rsidRPr="00A33FFF">
        <w:t>копирования?</w:t>
      </w:r>
    </w:p>
    <w:p w:rsidR="00A33FFF" w:rsidRPr="00A33FFF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нарезание производят фасонными фрезами</w:t>
      </w:r>
    </w:p>
    <w:p w:rsidR="00A33FFF" w:rsidRPr="00A33FFF" w:rsidRDefault="00A33FFF" w:rsidP="00A33FFF">
      <w:pPr>
        <w:pStyle w:val="a8"/>
        <w:tabs>
          <w:tab w:val="left" w:pos="113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профиль инструмента повторяет профиль впадины зубчатого колеса в) инструмент и зубчатое колесо катятся друг по другу без скольжения</w:t>
      </w:r>
    </w:p>
    <w:p w:rsidR="00A33FFF" w:rsidRPr="00A33FFF" w:rsidRDefault="00A33FFF" w:rsidP="002D003E">
      <w:pPr>
        <w:pStyle w:val="aa"/>
        <w:widowControl w:val="0"/>
        <w:numPr>
          <w:ilvl w:val="0"/>
          <w:numId w:val="7"/>
        </w:numPr>
        <w:tabs>
          <w:tab w:val="left" w:pos="655"/>
          <w:tab w:val="left" w:pos="1134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>Установите</w:t>
      </w:r>
      <w:r w:rsidRPr="00A33FFF">
        <w:rPr>
          <w:b/>
          <w:spacing w:val="-2"/>
          <w:sz w:val="28"/>
          <w:szCs w:val="28"/>
        </w:rPr>
        <w:t xml:space="preserve"> </w:t>
      </w:r>
      <w:r w:rsidRPr="00A33FFF">
        <w:rPr>
          <w:b/>
          <w:sz w:val="28"/>
          <w:szCs w:val="28"/>
        </w:rPr>
        <w:t>соответствие</w:t>
      </w:r>
    </w:p>
    <w:tbl>
      <w:tblPr>
        <w:tblStyle w:val="TableNormal"/>
        <w:tblW w:w="9923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26"/>
        <w:gridCol w:w="1984"/>
        <w:gridCol w:w="1571"/>
        <w:gridCol w:w="5942"/>
      </w:tblGrid>
      <w:tr w:rsidR="00A33FFF" w:rsidRPr="00A33FFF" w:rsidTr="0018641A">
        <w:trPr>
          <w:trHeight w:val="642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8"/>
              <w:ind w:left="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984" w:type="dxa"/>
            <w:vAlign w:val="center"/>
          </w:tcPr>
          <w:p w:rsidR="00A33FFF" w:rsidRPr="00A33FFF" w:rsidRDefault="0018641A" w:rsidP="0018641A">
            <w:pPr>
              <w:pStyle w:val="TableParagraph"/>
              <w:spacing w:before="1" w:line="322" w:lineRule="exact"/>
              <w:ind w:left="141" w:hanging="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proofErr w:type="spellStart"/>
            <w:r w:rsidR="00A33FFF"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обработки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18641A" w:rsidP="0018641A">
            <w:pPr>
              <w:pStyle w:val="TableParagraph"/>
              <w:spacing w:before="1" w:line="322" w:lineRule="exact"/>
              <w:ind w:left="142" w:right="153" w:hanging="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Обозна</w:t>
            </w:r>
            <w:r w:rsidR="00A33FFF"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чение</w:t>
            </w:r>
            <w:proofErr w:type="spellEnd"/>
          </w:p>
        </w:tc>
        <w:tc>
          <w:tcPr>
            <w:tcW w:w="5942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8"/>
              <w:ind w:left="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Назначение</w:t>
            </w:r>
            <w:proofErr w:type="spellEnd"/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A33FFF">
              <w:rPr>
                <w:rFonts w:ascii="Times New Roman" w:hAnsi="Times New Roman" w:cs="Times New Roman"/>
                <w:b/>
                <w:sz w:val="28"/>
                <w:szCs w:val="28"/>
              </w:rPr>
              <w:t>метода</w:t>
            </w:r>
            <w:proofErr w:type="spellEnd"/>
          </w:p>
        </w:tc>
      </w:tr>
      <w:tr w:rsidR="00A33FFF" w:rsidRPr="00A33FFF" w:rsidTr="0018641A">
        <w:trPr>
          <w:trHeight w:val="974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84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Зенкерование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942" w:type="dxa"/>
            <w:vAlign w:val="center"/>
          </w:tcPr>
          <w:p w:rsidR="00A33FFF" w:rsidRPr="0018641A" w:rsidRDefault="0018641A" w:rsidP="0018641A">
            <w:pPr>
              <w:pStyle w:val="TableParagraph"/>
              <w:tabs>
                <w:tab w:val="left" w:pos="884"/>
                <w:tab w:val="left" w:pos="2464"/>
                <w:tab w:val="left" w:pos="3822"/>
                <w:tab w:val="left" w:pos="5226"/>
                <w:tab w:val="left" w:pos="5694"/>
              </w:tabs>
              <w:spacing w:line="242" w:lineRule="auto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Для получения большей точности </w:t>
            </w:r>
            <w:r w:rsidR="00A33FFF"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A33FFF" w:rsidRPr="00A33FFF">
              <w:rPr>
                <w:rFonts w:ascii="Times New Roman" w:hAnsi="Times New Roman" w:cs="Times New Roman"/>
                <w:spacing w:val="-5"/>
                <w:sz w:val="28"/>
                <w:szCs w:val="28"/>
                <w:lang w:val="ru-RU"/>
              </w:rPr>
              <w:t xml:space="preserve">малой </w:t>
            </w:r>
            <w:r w:rsidR="00A33FFF"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шероховатости поверхности (5-6 квалитет,</w:t>
            </w:r>
            <w:r w:rsidR="00A33FFF" w:rsidRPr="00A33FFF">
              <w:rPr>
                <w:rFonts w:ascii="Times New Roman" w:hAnsi="Times New Roman" w:cs="Times New Roman"/>
                <w:sz w:val="28"/>
                <w:szCs w:val="28"/>
              </w:rPr>
              <w:t>R</w:t>
            </w:r>
            <w:r w:rsidR="00A33FFF" w:rsidRPr="00A33FFF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a</w:t>
            </w:r>
            <w:r w:rsidR="00A33FFF"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1,25–</w:t>
            </w:r>
            <w:r w:rsidR="00A33FFF" w:rsidRP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0,32)</w:t>
            </w:r>
          </w:p>
        </w:tc>
      </w:tr>
      <w:tr w:rsidR="00A33FFF" w:rsidRPr="00A33FFF" w:rsidTr="0018641A">
        <w:trPr>
          <w:trHeight w:val="645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Шевингование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5942" w:type="dxa"/>
            <w:vAlign w:val="center"/>
          </w:tcPr>
          <w:p w:rsidR="00A33FFF" w:rsidRPr="00A33FFF" w:rsidRDefault="00A33FFF" w:rsidP="0018641A">
            <w:pPr>
              <w:pStyle w:val="TableParagraph"/>
              <w:spacing w:line="315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Для уменьшения шероховатости поверхности после</w:t>
            </w:r>
            <w:r w:rsid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ее чистовой обработки</w:t>
            </w:r>
          </w:p>
        </w:tc>
      </w:tr>
      <w:tr w:rsidR="00A33FFF" w:rsidRPr="00A33FFF" w:rsidTr="0018641A">
        <w:trPr>
          <w:trHeight w:val="964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84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Шлифование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5942" w:type="dxa"/>
            <w:vAlign w:val="center"/>
          </w:tcPr>
          <w:p w:rsidR="00A33FFF" w:rsidRPr="00A33FFF" w:rsidRDefault="00A33FFF" w:rsidP="0018641A">
            <w:pPr>
              <w:pStyle w:val="TableParagraph"/>
              <w:spacing w:line="315" w:lineRule="exact"/>
              <w:ind w:left="5" w:hanging="1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Предварительная обработка литых, штампованных</w:t>
            </w:r>
            <w:r w:rsid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или просверленных отверстий под последующее развертывание</w:t>
            </w:r>
          </w:p>
        </w:tc>
      </w:tr>
      <w:tr w:rsidR="00A33FFF" w:rsidRPr="00A33FFF" w:rsidTr="0018641A">
        <w:trPr>
          <w:trHeight w:val="645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84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Притирка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5942" w:type="dxa"/>
            <w:vAlign w:val="center"/>
          </w:tcPr>
          <w:p w:rsidR="00A33FFF" w:rsidRPr="0018641A" w:rsidRDefault="00A33FFF" w:rsidP="0018641A">
            <w:pPr>
              <w:pStyle w:val="TableParagraph"/>
              <w:spacing w:line="315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Для получения ровного профиля с уплотненной</w:t>
            </w:r>
            <w:r w:rsid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поверхностью</w:t>
            </w:r>
          </w:p>
        </w:tc>
      </w:tr>
      <w:tr w:rsidR="00A33FFF" w:rsidRPr="00A33FFF" w:rsidTr="0018641A">
        <w:trPr>
          <w:trHeight w:val="642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84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Накатывание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5942" w:type="dxa"/>
            <w:vAlign w:val="center"/>
          </w:tcPr>
          <w:p w:rsidR="00A33FFF" w:rsidRPr="00A33FFF" w:rsidRDefault="00A33FFF" w:rsidP="0018641A">
            <w:pPr>
              <w:pStyle w:val="TableParagraph"/>
              <w:spacing w:line="315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Получение более высокой точности</w:t>
            </w:r>
            <w:r w:rsidRPr="00A33FFF">
              <w:rPr>
                <w:rFonts w:ascii="Times New Roman" w:hAnsi="Times New Roman" w:cs="Times New Roman"/>
                <w:spacing w:val="69"/>
                <w:sz w:val="28"/>
                <w:szCs w:val="28"/>
                <w:lang w:val="ru-RU"/>
              </w:rPr>
              <w:t xml:space="preserve"> </w:t>
            </w: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незакаленных</w:t>
            </w:r>
            <w:r w:rsid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зубчатых колес</w:t>
            </w:r>
          </w:p>
        </w:tc>
      </w:tr>
      <w:tr w:rsidR="00A33FFF" w:rsidRPr="00A33FFF" w:rsidTr="0018641A">
        <w:trPr>
          <w:trHeight w:val="645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84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Сверление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A33FFF" w:rsidP="0018641A">
            <w:pPr>
              <w:pStyle w:val="TableParagraph"/>
              <w:spacing w:before="153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5942" w:type="dxa"/>
            <w:vAlign w:val="center"/>
          </w:tcPr>
          <w:p w:rsidR="00A33FFF" w:rsidRPr="0018641A" w:rsidRDefault="00A33FFF" w:rsidP="0018641A">
            <w:pPr>
              <w:pStyle w:val="TableParagraph"/>
              <w:spacing w:line="315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Для чистовой доводки предварительно развернутого,</w:t>
            </w:r>
            <w:r w:rsid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18641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шлифованного или расточенного отверстия</w:t>
            </w:r>
          </w:p>
        </w:tc>
      </w:tr>
      <w:tr w:rsidR="00A33FFF" w:rsidRPr="00A33FFF" w:rsidTr="0018641A">
        <w:trPr>
          <w:trHeight w:val="321"/>
        </w:trPr>
        <w:tc>
          <w:tcPr>
            <w:tcW w:w="426" w:type="dxa"/>
            <w:vAlign w:val="center"/>
          </w:tcPr>
          <w:p w:rsidR="00A33FFF" w:rsidRPr="00A33FFF" w:rsidRDefault="00A33FFF" w:rsidP="0018641A">
            <w:pPr>
              <w:pStyle w:val="TableParagraph"/>
              <w:spacing w:line="301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984" w:type="dxa"/>
            <w:vAlign w:val="center"/>
          </w:tcPr>
          <w:p w:rsidR="00A33FFF" w:rsidRPr="00A33FFF" w:rsidRDefault="00A33FFF" w:rsidP="0018641A">
            <w:pPr>
              <w:pStyle w:val="TableParagraph"/>
              <w:spacing w:line="301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Хонингование</w:t>
            </w:r>
            <w:proofErr w:type="spellEnd"/>
          </w:p>
        </w:tc>
        <w:tc>
          <w:tcPr>
            <w:tcW w:w="1571" w:type="dxa"/>
            <w:vAlign w:val="center"/>
          </w:tcPr>
          <w:p w:rsidR="00A33FFF" w:rsidRPr="00A33FFF" w:rsidRDefault="00A33FFF" w:rsidP="0018641A">
            <w:pPr>
              <w:pStyle w:val="TableParagraph"/>
              <w:spacing w:line="301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5942" w:type="dxa"/>
            <w:vAlign w:val="center"/>
          </w:tcPr>
          <w:p w:rsidR="00A33FFF" w:rsidRPr="00A33FFF" w:rsidRDefault="00A33FFF" w:rsidP="0018641A">
            <w:pPr>
              <w:pStyle w:val="TableParagraph"/>
              <w:spacing w:line="301" w:lineRule="exact"/>
              <w:ind w:left="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3FF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Получение отверстий в сплошном металле</w:t>
            </w:r>
          </w:p>
        </w:tc>
      </w:tr>
    </w:tbl>
    <w:p w:rsidR="00A33FFF" w:rsidRPr="00A33FFF" w:rsidRDefault="00A33FFF" w:rsidP="002D003E">
      <w:pPr>
        <w:pStyle w:val="aa"/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spacing w:after="0" w:line="360" w:lineRule="auto"/>
        <w:ind w:left="0" w:firstLine="709"/>
        <w:jc w:val="both"/>
        <w:rPr>
          <w:b/>
          <w:sz w:val="28"/>
          <w:szCs w:val="28"/>
        </w:rPr>
      </w:pPr>
      <w:r w:rsidRPr="00A33FFF">
        <w:rPr>
          <w:b/>
          <w:sz w:val="28"/>
          <w:szCs w:val="28"/>
        </w:rPr>
        <w:t>Определите правильную</w:t>
      </w:r>
      <w:r w:rsidRPr="00A33FFF">
        <w:rPr>
          <w:b/>
          <w:spacing w:val="-4"/>
          <w:sz w:val="28"/>
          <w:szCs w:val="28"/>
        </w:rPr>
        <w:t xml:space="preserve"> </w:t>
      </w:r>
      <w:r w:rsidRPr="00A33FFF">
        <w:rPr>
          <w:b/>
          <w:sz w:val="28"/>
          <w:szCs w:val="28"/>
        </w:rPr>
        <w:t>строку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</w:tabs>
        <w:spacing w:after="0" w:line="360" w:lineRule="auto"/>
        <w:ind w:right="218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 накатывание поверхностей имеет большее преимущество перед методами резания: повышает производительность в 10..30 раз, увеличивает износостойкость и прочность, значительно уменьшает отходы металла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</w:tabs>
        <w:spacing w:after="0" w:line="360" w:lineRule="auto"/>
        <w:ind w:right="219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 накатывание поверхностей имеет большее преимущество перед методами резания: повышает точность обработки, уменьшает шероховатость,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</w:tabs>
        <w:spacing w:after="0" w:line="360" w:lineRule="auto"/>
        <w:ind w:right="219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накатывание поверхностей имеет большее преимущество перед методами резания: значительно уменьшает отходы металла, повышает твердость и износостойкость поверхностного слоя</w:t>
      </w:r>
    </w:p>
    <w:p w:rsidR="00A33FFF" w:rsidRDefault="00A33FFF" w:rsidP="0018641A">
      <w:pPr>
        <w:pStyle w:val="a8"/>
        <w:tabs>
          <w:tab w:val="left" w:pos="0"/>
          <w:tab w:val="left" w:pos="1134"/>
        </w:tabs>
        <w:spacing w:after="0" w:line="360" w:lineRule="auto"/>
        <w:ind w:right="219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 xml:space="preserve">г) накатывание поверхностей имеет большее преимущество перед методами резания: повышает </w:t>
      </w:r>
      <w:proofErr w:type="spellStart"/>
      <w:r w:rsidRPr="00A33FFF">
        <w:rPr>
          <w:rFonts w:ascii="Times New Roman" w:hAnsi="Times New Roman" w:cs="Times New Roman"/>
          <w:sz w:val="28"/>
          <w:szCs w:val="28"/>
        </w:rPr>
        <w:t>эксплутационные</w:t>
      </w:r>
      <w:proofErr w:type="spellEnd"/>
      <w:r w:rsidRPr="00A33FFF">
        <w:rPr>
          <w:rFonts w:ascii="Times New Roman" w:hAnsi="Times New Roman" w:cs="Times New Roman"/>
          <w:sz w:val="28"/>
          <w:szCs w:val="28"/>
        </w:rPr>
        <w:t xml:space="preserve"> свойства изделия</w:t>
      </w:r>
    </w:p>
    <w:p w:rsidR="00A33FFF" w:rsidRPr="00A33FFF" w:rsidRDefault="00A33FFF" w:rsidP="002D003E">
      <w:pPr>
        <w:pStyle w:val="Heading1"/>
        <w:numPr>
          <w:ilvl w:val="0"/>
          <w:numId w:val="7"/>
        </w:numPr>
        <w:tabs>
          <w:tab w:val="left" w:pos="0"/>
          <w:tab w:val="left" w:pos="804"/>
          <w:tab w:val="left" w:pos="1134"/>
        </w:tabs>
        <w:spacing w:line="360" w:lineRule="auto"/>
        <w:ind w:left="0" w:right="220" w:firstLine="709"/>
        <w:jc w:val="both"/>
      </w:pPr>
      <w:r w:rsidRPr="00A33FFF">
        <w:t>По предложенному описанию определите метод обработки фасонной поверхности: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</w:tabs>
        <w:spacing w:after="0" w:line="360" w:lineRule="auto"/>
        <w:ind w:right="221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lastRenderedPageBreak/>
        <w:t>при обработке поверхностей инструменту сообщается криволинейное движение относительно обрабатываемой заготовки вручную или с помощью специальных устройств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  <w:tab w:val="left" w:pos="4479"/>
        </w:tabs>
        <w:spacing w:after="0" w:line="360" w:lineRule="auto"/>
        <w:ind w:right="1574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а)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метод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обкатки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  <w:tab w:val="left" w:pos="4479"/>
        </w:tabs>
        <w:spacing w:after="0" w:line="360" w:lineRule="auto"/>
        <w:ind w:right="1574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б)</w:t>
      </w:r>
      <w:r w:rsidRPr="00A33FF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метод</w:t>
      </w:r>
      <w:r w:rsidRPr="00A33FF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 xml:space="preserve">копирования 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  <w:tab w:val="left" w:pos="4479"/>
        </w:tabs>
        <w:spacing w:after="0" w:line="360" w:lineRule="auto"/>
        <w:ind w:right="1574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в) обработка фасонным инструментом</w:t>
      </w:r>
    </w:p>
    <w:p w:rsidR="00A33FFF" w:rsidRPr="00A33FFF" w:rsidRDefault="00A33FFF" w:rsidP="0018641A">
      <w:pPr>
        <w:pStyle w:val="a8"/>
        <w:tabs>
          <w:tab w:val="left" w:pos="0"/>
          <w:tab w:val="left" w:pos="1134"/>
          <w:tab w:val="left" w:pos="4479"/>
        </w:tabs>
        <w:spacing w:after="0" w:line="360" w:lineRule="auto"/>
        <w:ind w:right="1574" w:firstLine="709"/>
        <w:rPr>
          <w:rFonts w:ascii="Times New Roman" w:hAnsi="Times New Roman" w:cs="Times New Roman"/>
          <w:sz w:val="28"/>
          <w:szCs w:val="28"/>
        </w:rPr>
      </w:pPr>
      <w:r w:rsidRPr="00A33FFF">
        <w:rPr>
          <w:rFonts w:ascii="Times New Roman" w:hAnsi="Times New Roman" w:cs="Times New Roman"/>
          <w:sz w:val="28"/>
          <w:szCs w:val="28"/>
        </w:rPr>
        <w:t>г) совмещение двух</w:t>
      </w:r>
      <w:r w:rsidRPr="00A33FFF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A33FFF">
        <w:rPr>
          <w:rFonts w:ascii="Times New Roman" w:hAnsi="Times New Roman" w:cs="Times New Roman"/>
          <w:sz w:val="28"/>
          <w:szCs w:val="28"/>
        </w:rPr>
        <w:t>подач</w:t>
      </w:r>
    </w:p>
    <w:p w:rsidR="0018641A" w:rsidRPr="0018641A" w:rsidRDefault="0018641A" w:rsidP="0018641A">
      <w:pPr>
        <w:pStyle w:val="Heading1"/>
        <w:spacing w:line="360" w:lineRule="auto"/>
        <w:ind w:left="550" w:right="542"/>
        <w:jc w:val="center"/>
      </w:pPr>
      <w:r>
        <w:t>Эталоны ответов (Тест №2)</w:t>
      </w:r>
    </w:p>
    <w:tbl>
      <w:tblPr>
        <w:tblStyle w:val="TableNormal"/>
        <w:tblW w:w="10224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1"/>
        <w:gridCol w:w="682"/>
        <w:gridCol w:w="681"/>
        <w:gridCol w:w="682"/>
        <w:gridCol w:w="682"/>
        <w:gridCol w:w="681"/>
        <w:gridCol w:w="682"/>
        <w:gridCol w:w="681"/>
        <w:gridCol w:w="682"/>
        <w:gridCol w:w="682"/>
        <w:gridCol w:w="681"/>
        <w:gridCol w:w="682"/>
        <w:gridCol w:w="681"/>
        <w:gridCol w:w="682"/>
        <w:gridCol w:w="682"/>
      </w:tblGrid>
      <w:tr w:rsidR="00B94F7F" w:rsidTr="00F67DAE">
        <w:trPr>
          <w:trHeight w:val="321"/>
        </w:trPr>
        <w:tc>
          <w:tcPr>
            <w:tcW w:w="10224" w:type="dxa"/>
            <w:gridSpan w:val="15"/>
          </w:tcPr>
          <w:p w:rsidR="00B94F7F" w:rsidRPr="0018641A" w:rsidRDefault="00B94F7F" w:rsidP="00B94F7F">
            <w:pPr>
              <w:pStyle w:val="TableParagraph"/>
              <w:spacing w:line="301" w:lineRule="exact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 xml:space="preserve">№ </w:t>
            </w:r>
            <w:proofErr w:type="spellStart"/>
            <w:r w:rsidRPr="0018641A">
              <w:rPr>
                <w:rFonts w:ascii="Times New Roman" w:hAnsi="Times New Roman" w:cs="Times New Roman"/>
                <w:b/>
                <w:sz w:val="28"/>
              </w:rPr>
              <w:t>вопроса</w:t>
            </w:r>
            <w:proofErr w:type="spellEnd"/>
          </w:p>
        </w:tc>
      </w:tr>
      <w:tr w:rsidR="0018641A" w:rsidTr="00B94F7F">
        <w:trPr>
          <w:trHeight w:val="70"/>
        </w:trPr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2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3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4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5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6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7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8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9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10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11</w:t>
            </w:r>
          </w:p>
        </w:tc>
        <w:tc>
          <w:tcPr>
            <w:tcW w:w="682" w:type="dxa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  <w:lang w:val="ru-RU"/>
              </w:rPr>
              <w:t>13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12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14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15</w:t>
            </w:r>
          </w:p>
        </w:tc>
      </w:tr>
      <w:tr w:rsidR="00B94F7F" w:rsidTr="005A2EC4">
        <w:trPr>
          <w:trHeight w:val="321"/>
        </w:trPr>
        <w:tc>
          <w:tcPr>
            <w:tcW w:w="10224" w:type="dxa"/>
            <w:gridSpan w:val="15"/>
          </w:tcPr>
          <w:p w:rsidR="00B94F7F" w:rsidRPr="0018641A" w:rsidRDefault="00B94F7F" w:rsidP="00B94F7F">
            <w:pPr>
              <w:pStyle w:val="TableParagraph"/>
              <w:spacing w:line="301" w:lineRule="exact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spellStart"/>
            <w:r w:rsidRPr="0018641A">
              <w:rPr>
                <w:rFonts w:ascii="Times New Roman" w:hAnsi="Times New Roman" w:cs="Times New Roman"/>
                <w:b/>
                <w:sz w:val="28"/>
              </w:rPr>
              <w:t>Вариант</w:t>
            </w:r>
            <w:proofErr w:type="spellEnd"/>
            <w:r w:rsidRPr="0018641A">
              <w:rPr>
                <w:rFonts w:ascii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18641A">
              <w:rPr>
                <w:rFonts w:ascii="Times New Roman" w:hAnsi="Times New Roman" w:cs="Times New Roman"/>
                <w:b/>
                <w:sz w:val="28"/>
              </w:rPr>
              <w:t>ответа</w:t>
            </w:r>
            <w:proofErr w:type="spellEnd"/>
          </w:p>
        </w:tc>
      </w:tr>
      <w:tr w:rsidR="0018641A" w:rsidTr="00B94F7F">
        <w:trPr>
          <w:trHeight w:val="70"/>
        </w:trPr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а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б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а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а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а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в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в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а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б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в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</w:rPr>
              <w:t>б</w:t>
            </w:r>
          </w:p>
        </w:tc>
        <w:tc>
          <w:tcPr>
            <w:tcW w:w="682" w:type="dxa"/>
          </w:tcPr>
          <w:p w:rsid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1. в</w:t>
            </w:r>
          </w:p>
          <w:p w:rsid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д</w:t>
            </w:r>
            <w:proofErr w:type="spellEnd"/>
          </w:p>
          <w:p w:rsid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3. а</w:t>
            </w:r>
          </w:p>
          <w:p w:rsid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4. б</w:t>
            </w:r>
          </w:p>
          <w:p w:rsid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5. г</w:t>
            </w:r>
          </w:p>
          <w:p w:rsid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6. ж</w:t>
            </w:r>
          </w:p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7. е</w:t>
            </w:r>
          </w:p>
        </w:tc>
        <w:tc>
          <w:tcPr>
            <w:tcW w:w="681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  <w:lang w:val="ru-RU"/>
              </w:rPr>
              <w:t>б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  <w:lang w:val="ru-RU"/>
              </w:rPr>
              <w:t>а</w:t>
            </w:r>
          </w:p>
        </w:tc>
        <w:tc>
          <w:tcPr>
            <w:tcW w:w="682" w:type="dxa"/>
            <w:vAlign w:val="center"/>
          </w:tcPr>
          <w:p w:rsidR="0018641A" w:rsidRPr="0018641A" w:rsidRDefault="0018641A" w:rsidP="00B94F7F">
            <w:pPr>
              <w:pStyle w:val="TableParagraph"/>
              <w:ind w:left="18"/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 w:rsidRPr="0018641A">
              <w:rPr>
                <w:rFonts w:ascii="Times New Roman" w:hAnsi="Times New Roman" w:cs="Times New Roman"/>
                <w:b/>
                <w:sz w:val="28"/>
                <w:lang w:val="ru-RU"/>
              </w:rPr>
              <w:t>б</w:t>
            </w:r>
          </w:p>
        </w:tc>
      </w:tr>
    </w:tbl>
    <w:p w:rsidR="00871023" w:rsidRDefault="00871023" w:rsidP="00065405">
      <w:pPr>
        <w:spacing w:before="0" w:after="0" w:line="360" w:lineRule="auto"/>
        <w:ind w:left="360"/>
        <w:jc w:val="center"/>
        <w:rPr>
          <w:i/>
          <w:color w:val="FF0000"/>
          <w:sz w:val="28"/>
          <w:szCs w:val="28"/>
        </w:rPr>
      </w:pPr>
    </w:p>
    <w:p w:rsidR="00871023" w:rsidRDefault="00871023">
      <w:pPr>
        <w:suppressAutoHyphens w:val="0"/>
        <w:spacing w:before="0" w:after="0"/>
        <w:rPr>
          <w:i/>
          <w:color w:val="FF0000"/>
          <w:sz w:val="28"/>
          <w:szCs w:val="28"/>
        </w:rPr>
      </w:pPr>
      <w:r>
        <w:rPr>
          <w:i/>
          <w:color w:val="FF0000"/>
          <w:sz w:val="28"/>
          <w:szCs w:val="28"/>
        </w:rPr>
        <w:br w:type="page"/>
      </w:r>
    </w:p>
    <w:p w:rsidR="00F51300" w:rsidRPr="00065405" w:rsidRDefault="00F51300" w:rsidP="00065405">
      <w:pPr>
        <w:spacing w:before="0" w:after="0" w:line="360" w:lineRule="auto"/>
        <w:ind w:left="360"/>
        <w:jc w:val="center"/>
        <w:rPr>
          <w:b/>
          <w:i/>
          <w:sz w:val="28"/>
          <w:szCs w:val="28"/>
        </w:rPr>
      </w:pPr>
      <w:r w:rsidRPr="00065405">
        <w:rPr>
          <w:b/>
          <w:i/>
          <w:sz w:val="28"/>
          <w:szCs w:val="28"/>
        </w:rPr>
        <w:lastRenderedPageBreak/>
        <w:t>Перечень практических работ</w:t>
      </w:r>
    </w:p>
    <w:tbl>
      <w:tblPr>
        <w:tblW w:w="4969" w:type="pct"/>
        <w:tblLook w:val="0000"/>
      </w:tblPr>
      <w:tblGrid>
        <w:gridCol w:w="848"/>
        <w:gridCol w:w="7343"/>
        <w:gridCol w:w="1602"/>
      </w:tblGrid>
      <w:tr w:rsidR="005135E8" w:rsidRPr="006B2D01" w:rsidTr="005135E8">
        <w:trPr>
          <w:trHeight w:val="267"/>
        </w:trPr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№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Наименование практической работы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Кол-во часов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1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Расчет и оформление чертежа заготовки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Анализ конструкции детали на технологичность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3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Составление схемы базирования и установки заготовок.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Выбор последовательности обработки  поверхности.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5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Выбор оборудования, инструментов и технологической оснастки при изготовлении детали.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6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Выполнение расчётов режимов резания.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7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Разработка последовательности обработки детали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8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Определение типа производства для данных условий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9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Расчёт припусков и межоперационных размеров на механическую операцию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0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Оформление маршрутной карты технологического процесса обработки детали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1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Оформление операционной карты и карты эскизов технологического процесса обработки детали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2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Оформление карты эскиза технологического процесса обработки детали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3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Базовые приемы работы в САПР ТП Вертикаль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4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Оформление элемента технологического процесса изготовления детали в САПР ТП Вертикаль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4E0D14" w:rsidP="003768F3">
            <w:pPr>
              <w:spacing w:before="0" w:after="0"/>
              <w:jc w:val="center"/>
            </w:pPr>
            <w:r>
              <w:t>1</w:t>
            </w:r>
            <w:r w:rsidR="003768F3">
              <w:t>5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Применение аддитивных технологий для решения различных задач производства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6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Применение  элементов технологий аддитивного производства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7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Особенности конструирования деталей получаемых методами АТ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8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Выбор и обоснование способа получения детали  в аддитивном производстве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3768F3" w:rsidP="005135E8">
            <w:pPr>
              <w:spacing w:before="0" w:after="0"/>
              <w:jc w:val="center"/>
            </w:pPr>
            <w:r>
              <w:t>1</w:t>
            </w:r>
            <w:r w:rsidR="005135E8" w:rsidRPr="005135E8">
              <w:t>9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Расчёт параметров печати при синтезе детали из различных материалов заданной точности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20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Оформление плана размещения оборудования на участке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6B2D01" w:rsidTr="005135E8">
        <w:tc>
          <w:tcPr>
            <w:tcW w:w="418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6B2D01">
              <w:rPr>
                <w:rStyle w:val="FontStyle37"/>
                <w:b/>
                <w:sz w:val="28"/>
                <w:szCs w:val="28"/>
              </w:rPr>
              <w:t>ИТОГО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  <w:rPr>
                <w:b/>
              </w:rPr>
            </w:pPr>
            <w:r w:rsidRPr="005135E8">
              <w:rPr>
                <w:b/>
              </w:rPr>
              <w:t>60</w:t>
            </w:r>
          </w:p>
        </w:tc>
      </w:tr>
    </w:tbl>
    <w:p w:rsidR="005135E8" w:rsidRDefault="005135E8" w:rsidP="005135E8">
      <w:pPr>
        <w:spacing w:after="0" w:line="360" w:lineRule="auto"/>
        <w:ind w:firstLine="709"/>
        <w:jc w:val="center"/>
        <w:rPr>
          <w:b/>
          <w:bCs/>
          <w:i/>
          <w:sz w:val="28"/>
          <w:szCs w:val="28"/>
        </w:rPr>
      </w:pPr>
      <w:r w:rsidRPr="00F51300">
        <w:rPr>
          <w:b/>
          <w:bCs/>
          <w:i/>
          <w:sz w:val="28"/>
          <w:szCs w:val="28"/>
        </w:rPr>
        <w:t>Тематика курсовых проектов:</w:t>
      </w:r>
    </w:p>
    <w:p w:rsidR="005135E8" w:rsidRPr="005135E8" w:rsidRDefault="005135E8" w:rsidP="000420E8">
      <w:pPr>
        <w:pStyle w:val="Style7"/>
        <w:widowControl/>
        <w:tabs>
          <w:tab w:val="left" w:pos="284"/>
          <w:tab w:val="left" w:pos="1134"/>
        </w:tabs>
        <w:spacing w:line="360" w:lineRule="auto"/>
        <w:ind w:right="77" w:firstLine="709"/>
        <w:jc w:val="both"/>
        <w:rPr>
          <w:rStyle w:val="FontStyle35"/>
          <w:sz w:val="28"/>
          <w:szCs w:val="28"/>
        </w:rPr>
      </w:pPr>
      <w:r w:rsidRPr="005135E8">
        <w:rPr>
          <w:rStyle w:val="FontStyle37"/>
          <w:sz w:val="28"/>
          <w:szCs w:val="28"/>
        </w:rPr>
        <w:t>1. Разработка технологических процессов обработки деталей:</w:t>
      </w:r>
    </w:p>
    <w:p w:rsidR="005135E8" w:rsidRPr="005135E8" w:rsidRDefault="005135E8" w:rsidP="000420E8">
      <w:pPr>
        <w:pStyle w:val="Style4"/>
        <w:widowControl/>
        <w:numPr>
          <w:ilvl w:val="0"/>
          <w:numId w:val="9"/>
        </w:numPr>
        <w:tabs>
          <w:tab w:val="left" w:pos="426"/>
          <w:tab w:val="left" w:pos="1134"/>
        </w:tabs>
        <w:spacing w:line="360" w:lineRule="auto"/>
        <w:ind w:left="0" w:right="77" w:firstLine="709"/>
        <w:jc w:val="both"/>
        <w:rPr>
          <w:rStyle w:val="FontStyle37"/>
          <w:rFonts w:eastAsiaTheme="majorEastAsia"/>
          <w:sz w:val="28"/>
          <w:szCs w:val="28"/>
        </w:rPr>
      </w:pPr>
      <w:r w:rsidRPr="005135E8">
        <w:rPr>
          <w:rStyle w:val="FontStyle37"/>
          <w:rFonts w:eastAsiaTheme="majorEastAsia"/>
          <w:sz w:val="28"/>
          <w:szCs w:val="28"/>
        </w:rPr>
        <w:t>на токарных станках с ЧПУ;</w:t>
      </w:r>
    </w:p>
    <w:p w:rsidR="005135E8" w:rsidRPr="005135E8" w:rsidRDefault="005135E8" w:rsidP="000420E8">
      <w:pPr>
        <w:pStyle w:val="Style4"/>
        <w:widowControl/>
        <w:numPr>
          <w:ilvl w:val="0"/>
          <w:numId w:val="9"/>
        </w:numPr>
        <w:tabs>
          <w:tab w:val="left" w:pos="426"/>
          <w:tab w:val="left" w:pos="1134"/>
        </w:tabs>
        <w:spacing w:line="360" w:lineRule="auto"/>
        <w:ind w:left="0" w:right="77" w:firstLine="709"/>
        <w:jc w:val="both"/>
        <w:rPr>
          <w:rStyle w:val="FontStyle37"/>
          <w:rFonts w:eastAsiaTheme="majorEastAsia"/>
          <w:sz w:val="28"/>
          <w:szCs w:val="28"/>
        </w:rPr>
      </w:pPr>
      <w:r w:rsidRPr="005135E8">
        <w:rPr>
          <w:rStyle w:val="FontStyle37"/>
          <w:rFonts w:eastAsiaTheme="majorEastAsia"/>
          <w:sz w:val="28"/>
          <w:szCs w:val="28"/>
        </w:rPr>
        <w:t>на фрезерных станках с ЧПУ;</w:t>
      </w:r>
    </w:p>
    <w:p w:rsidR="005135E8" w:rsidRPr="005135E8" w:rsidRDefault="005135E8" w:rsidP="000420E8">
      <w:pPr>
        <w:pStyle w:val="Style4"/>
        <w:widowControl/>
        <w:numPr>
          <w:ilvl w:val="0"/>
          <w:numId w:val="9"/>
        </w:numPr>
        <w:tabs>
          <w:tab w:val="left" w:pos="426"/>
          <w:tab w:val="left" w:pos="1134"/>
        </w:tabs>
        <w:spacing w:line="360" w:lineRule="auto"/>
        <w:ind w:left="0" w:right="77" w:firstLine="709"/>
        <w:jc w:val="both"/>
        <w:rPr>
          <w:rStyle w:val="FontStyle37"/>
          <w:rFonts w:eastAsiaTheme="majorEastAsia"/>
          <w:sz w:val="28"/>
          <w:szCs w:val="28"/>
        </w:rPr>
      </w:pPr>
      <w:r w:rsidRPr="005135E8">
        <w:rPr>
          <w:rStyle w:val="FontStyle37"/>
          <w:rFonts w:eastAsiaTheme="majorEastAsia"/>
          <w:sz w:val="28"/>
          <w:szCs w:val="28"/>
        </w:rPr>
        <w:t>с применением аддитивного оборудования</w:t>
      </w:r>
      <w:r w:rsidRPr="005135E8">
        <w:rPr>
          <w:rStyle w:val="FontStyle37"/>
          <w:rFonts w:eastAsiaTheme="majorEastAsia"/>
          <w:sz w:val="28"/>
          <w:szCs w:val="28"/>
          <w:lang w:val="en-US"/>
        </w:rPr>
        <w:t>;</w:t>
      </w:r>
    </w:p>
    <w:p w:rsidR="005135E8" w:rsidRPr="005135E8" w:rsidRDefault="005135E8" w:rsidP="000420E8">
      <w:pPr>
        <w:tabs>
          <w:tab w:val="left" w:pos="1134"/>
        </w:tabs>
        <w:spacing w:before="0" w:after="0" w:line="360" w:lineRule="auto"/>
        <w:ind w:firstLine="709"/>
        <w:jc w:val="both"/>
        <w:rPr>
          <w:bCs/>
          <w:i/>
          <w:sz w:val="28"/>
          <w:szCs w:val="28"/>
        </w:rPr>
      </w:pPr>
      <w:r w:rsidRPr="005135E8">
        <w:rPr>
          <w:rStyle w:val="FontStyle37"/>
          <w:rFonts w:eastAsiaTheme="majorEastAsia"/>
          <w:sz w:val="28"/>
          <w:szCs w:val="28"/>
        </w:rPr>
        <w:t>2. Модернизация технологических процессов обработки деталей.</w:t>
      </w:r>
    </w:p>
    <w:p w:rsidR="00F51300" w:rsidRPr="000420E8" w:rsidRDefault="005135E8" w:rsidP="005135E8">
      <w:pPr>
        <w:spacing w:before="0" w:after="0" w:line="360" w:lineRule="auto"/>
        <w:ind w:firstLine="709"/>
        <w:jc w:val="both"/>
        <w:rPr>
          <w:b/>
          <w:bCs/>
          <w:color w:val="0D0D0D" w:themeColor="text1" w:themeTint="F2"/>
          <w:sz w:val="28"/>
          <w:szCs w:val="28"/>
        </w:rPr>
      </w:pPr>
      <w:r w:rsidRPr="000420E8">
        <w:rPr>
          <w:i/>
          <w:color w:val="0D0D0D" w:themeColor="text1" w:themeTint="F2"/>
          <w:sz w:val="28"/>
          <w:szCs w:val="28"/>
        </w:rPr>
        <w:t xml:space="preserve">Каждый студент группы имеет индивидуальное задание для выполнения курсового проекта на </w:t>
      </w:r>
      <w:r w:rsidR="00B94F7F" w:rsidRPr="000420E8">
        <w:rPr>
          <w:i/>
          <w:color w:val="0D0D0D" w:themeColor="text1" w:themeTint="F2"/>
          <w:sz w:val="28"/>
          <w:szCs w:val="28"/>
        </w:rPr>
        <w:t>разработку или модернизацию технологического процесса обработки детали</w:t>
      </w:r>
      <w:r w:rsidRPr="000420E8">
        <w:rPr>
          <w:i/>
          <w:color w:val="0D0D0D" w:themeColor="text1" w:themeTint="F2"/>
          <w:sz w:val="28"/>
          <w:szCs w:val="28"/>
        </w:rPr>
        <w:t>.</w:t>
      </w:r>
    </w:p>
    <w:p w:rsidR="005135E8" w:rsidRDefault="005135E8" w:rsidP="000F651B">
      <w:pPr>
        <w:spacing w:after="0"/>
        <w:ind w:firstLine="709"/>
        <w:jc w:val="both"/>
        <w:rPr>
          <w:b/>
          <w:caps/>
          <w:sz w:val="28"/>
          <w:szCs w:val="28"/>
        </w:rPr>
      </w:pPr>
    </w:p>
    <w:p w:rsidR="00F45BC7" w:rsidRPr="00065405" w:rsidRDefault="00F45BC7" w:rsidP="00065405">
      <w:pPr>
        <w:spacing w:before="0" w:after="0" w:line="360" w:lineRule="auto"/>
        <w:ind w:firstLine="709"/>
        <w:jc w:val="both"/>
        <w:rPr>
          <w:b/>
          <w:bCs/>
          <w:sz w:val="28"/>
          <w:szCs w:val="28"/>
        </w:rPr>
      </w:pPr>
      <w:r w:rsidRPr="00065405">
        <w:rPr>
          <w:b/>
          <w:caps/>
          <w:sz w:val="28"/>
          <w:szCs w:val="28"/>
        </w:rPr>
        <w:lastRenderedPageBreak/>
        <w:t>МДК 0</w:t>
      </w:r>
      <w:r w:rsidR="005135E8" w:rsidRPr="00065405">
        <w:rPr>
          <w:b/>
          <w:caps/>
          <w:sz w:val="28"/>
          <w:szCs w:val="28"/>
        </w:rPr>
        <w:t>1</w:t>
      </w:r>
      <w:r w:rsidRPr="00065405">
        <w:rPr>
          <w:b/>
          <w:caps/>
          <w:sz w:val="28"/>
          <w:szCs w:val="28"/>
        </w:rPr>
        <w:t xml:space="preserve">.02 </w:t>
      </w:r>
      <w:r w:rsidRPr="00065405">
        <w:rPr>
          <w:b/>
          <w:sz w:val="28"/>
          <w:szCs w:val="28"/>
        </w:rPr>
        <w:t>«</w:t>
      </w:r>
      <w:r w:rsidR="005135E8" w:rsidRPr="00065405">
        <w:rPr>
          <w:b/>
          <w:bCs/>
          <w:sz w:val="28"/>
          <w:szCs w:val="28"/>
        </w:rPr>
        <w:t>Управляющие программы для обработки заготовок на металлорежущем и аддитивном оборудовании</w:t>
      </w:r>
      <w:r w:rsidRPr="00065405">
        <w:rPr>
          <w:i/>
          <w:sz w:val="28"/>
          <w:szCs w:val="28"/>
        </w:rPr>
        <w:t>»</w:t>
      </w:r>
    </w:p>
    <w:p w:rsidR="00B91A5E" w:rsidRPr="005E043A" w:rsidRDefault="00B91A5E" w:rsidP="005E043A">
      <w:pPr>
        <w:ind w:firstLine="709"/>
        <w:jc w:val="center"/>
        <w:rPr>
          <w:b/>
          <w:i/>
          <w:color w:val="000000" w:themeColor="text1"/>
          <w:sz w:val="28"/>
          <w:szCs w:val="28"/>
        </w:rPr>
      </w:pPr>
      <w:r w:rsidRPr="005E043A">
        <w:rPr>
          <w:b/>
          <w:i/>
          <w:color w:val="000000" w:themeColor="text1"/>
          <w:sz w:val="28"/>
          <w:szCs w:val="28"/>
        </w:rPr>
        <w:t>Вопро</w:t>
      </w:r>
      <w:r w:rsidRPr="00065405">
        <w:rPr>
          <w:i/>
          <w:color w:val="000000" w:themeColor="text1"/>
          <w:sz w:val="28"/>
          <w:szCs w:val="28"/>
        </w:rPr>
        <w:t>с</w:t>
      </w:r>
      <w:r w:rsidRPr="005E043A">
        <w:rPr>
          <w:b/>
          <w:i/>
          <w:color w:val="000000" w:themeColor="text1"/>
          <w:sz w:val="28"/>
          <w:szCs w:val="28"/>
        </w:rPr>
        <w:t>ы для опроса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 xml:space="preserve">Наладка, настройка и </w:t>
      </w:r>
      <w:proofErr w:type="spellStart"/>
      <w:r w:rsidRPr="005135E8">
        <w:rPr>
          <w:color w:val="000000"/>
          <w:sz w:val="28"/>
          <w:szCs w:val="28"/>
          <w:lang w:eastAsia="ru-RU"/>
        </w:rPr>
        <w:t>подналадка</w:t>
      </w:r>
      <w:proofErr w:type="spellEnd"/>
      <w:r w:rsidRPr="005135E8">
        <w:rPr>
          <w:color w:val="000000"/>
          <w:sz w:val="28"/>
          <w:szCs w:val="28"/>
          <w:lang w:eastAsia="ru-RU"/>
        </w:rPr>
        <w:t xml:space="preserve"> станков с программным управлением. Сущность понятий, порядок выполнения на примере токарного или фрезерного станка с ЧПУ.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Приспособления и технологическая оснастка для станков с ЧПУ. Устройство прецизионных машинных тисков, назначение, правила применения и установка.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Режущий инструмент для станков с программным управлением: кодирование, виды, порядок выбора.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Определение режимов резания по справочникам для станков с ЧПУ. Основные формулы для расчета режимов резания на токарный переход «Точить наружную цилиндрическую поверхность детали из Стали 45 с диаметра 60мм до диаметра 58.7мм на длину 40мм проходным отогнутым резцом».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Методы разработки технологических процессов для станков с ЧПУ. Виды, характеристика, порядок разработки на примере простейшей детали.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Язык программирования для станков с ЧПУ. Основные функции программирования и их обозначение (назвать не менее 15наименований и их назначение).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Технологическая документация для станков с ЧПУ. Виды, характеристика, нормативные документы регламентирующие порядок заполнения.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Операционная карта для станков с ЧПУ: порядок заполнения и чтения.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Карта наладки станка и инструмента: назначение, порядок составления.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Расчетно-технологическая карта: назначение, порядок составления и правила оформления (в т.ч. траекторию инструментов).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Базирование заготовки: виды баз, принципы базирования, порядок выбора способа базирования детали на фрезерном и токарном станке с ЧПУ.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lastRenderedPageBreak/>
        <w:t>Основные функциональные клавиши панели управления SIEMENS 840D.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Рабочие зоны системы SIEMENS: их основные функции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Системы координат. Базовые точки. Плоскости обработки.</w:t>
      </w:r>
    </w:p>
    <w:p w:rsidR="005135E8" w:rsidRPr="005135E8" w:rsidRDefault="005135E8" w:rsidP="002D003E">
      <w:pPr>
        <w:numPr>
          <w:ilvl w:val="0"/>
          <w:numId w:val="10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5135E8">
        <w:rPr>
          <w:color w:val="000000"/>
          <w:sz w:val="28"/>
          <w:szCs w:val="28"/>
          <w:lang w:eastAsia="ru-RU"/>
        </w:rPr>
        <w:t>Абсолютные и относительные размеры. Определение, принцип определения каждого размера. Понятие «опорная точка» На примере конкретной детали определить абсолютные и относительные размеры опорных точек.</w:t>
      </w:r>
    </w:p>
    <w:p w:rsidR="00F45BC7" w:rsidRPr="00065405" w:rsidRDefault="00F45BC7" w:rsidP="005135E8">
      <w:pPr>
        <w:spacing w:before="0" w:after="0" w:line="360" w:lineRule="auto"/>
        <w:ind w:left="360"/>
        <w:jc w:val="center"/>
        <w:rPr>
          <w:b/>
          <w:i/>
          <w:sz w:val="28"/>
          <w:szCs w:val="28"/>
        </w:rPr>
      </w:pPr>
      <w:r w:rsidRPr="00065405">
        <w:rPr>
          <w:b/>
          <w:i/>
          <w:sz w:val="28"/>
          <w:szCs w:val="28"/>
        </w:rPr>
        <w:t>Перечень практических работ</w:t>
      </w:r>
    </w:p>
    <w:tbl>
      <w:tblPr>
        <w:tblW w:w="100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7371"/>
        <w:gridCol w:w="1985"/>
      </w:tblGrid>
      <w:tr w:rsidR="005135E8" w:rsidRPr="004B29EB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№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ind w:firstLine="851"/>
              <w:jc w:val="center"/>
            </w:pPr>
            <w:r w:rsidRPr="005135E8">
              <w:t>Наименование практической работы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Кол-во часов</w:t>
            </w:r>
          </w:p>
        </w:tc>
      </w:tr>
      <w:tr w:rsidR="005135E8" w:rsidRPr="00FC27B2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1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rStyle w:val="FontStyle37"/>
                <w:sz w:val="24"/>
                <w:szCs w:val="24"/>
              </w:rPr>
              <w:t>Программирование обработки наружных поверхностей на токарных станках с ЧПУ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FC27B2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rStyle w:val="FontStyle37"/>
                <w:sz w:val="24"/>
                <w:szCs w:val="24"/>
              </w:rPr>
              <w:t>Оформление расчетно-технологической карты обработки наружных поверхностей на токарных станках с ЧПУ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  <w:rPr>
                <w:lang w:val="en-US"/>
              </w:rPr>
            </w:pPr>
            <w:r w:rsidRPr="005135E8">
              <w:rPr>
                <w:lang w:val="en-US"/>
              </w:rPr>
              <w:t>2</w:t>
            </w:r>
          </w:p>
        </w:tc>
      </w:tr>
      <w:tr w:rsidR="005135E8" w:rsidRPr="00FC27B2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3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rStyle w:val="FontStyle37"/>
                <w:sz w:val="24"/>
                <w:szCs w:val="24"/>
              </w:rPr>
              <w:t>Программирование обработки внутренних поверхностей на токарных станках с ЧПУ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FC27B2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3768F3" w:rsidP="003768F3">
            <w:pPr>
              <w:spacing w:before="0" w:after="0"/>
              <w:jc w:val="center"/>
            </w:pPr>
            <w:r>
              <w:t>4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rStyle w:val="FontStyle37"/>
                <w:sz w:val="24"/>
                <w:szCs w:val="24"/>
              </w:rPr>
              <w:t>Оформление расчетно-технологической карты обработки внутренних поверхностей на токарных станках с ЧПУ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FC27B2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5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rStyle w:val="FontStyle37"/>
                <w:sz w:val="24"/>
                <w:szCs w:val="24"/>
              </w:rPr>
              <w:t>Программирование обработки  поверхностей на фрезерных станках с ЧПУ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FC27B2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6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rStyle w:val="FontStyle37"/>
                <w:sz w:val="24"/>
                <w:szCs w:val="24"/>
              </w:rPr>
              <w:t>Оформление  расчетно-технологической карты обработки на фрезерных станках с ЧПУ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FC27B2" w:rsidTr="005135E8">
        <w:trPr>
          <w:jc w:val="center"/>
        </w:trPr>
        <w:tc>
          <w:tcPr>
            <w:tcW w:w="67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7</w:t>
            </w:r>
          </w:p>
        </w:tc>
        <w:tc>
          <w:tcPr>
            <w:tcW w:w="7371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bCs/>
              </w:rPr>
              <w:t>Разработка  3</w:t>
            </w:r>
            <w:r w:rsidRPr="005135E8">
              <w:rPr>
                <w:bCs/>
                <w:lang w:val="en-US"/>
              </w:rPr>
              <w:t>D</w:t>
            </w:r>
            <w:r w:rsidRPr="005135E8">
              <w:rPr>
                <w:bCs/>
              </w:rPr>
              <w:t xml:space="preserve"> модели и реализация изготовления изделия методом аддитивных технологий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t>4</w:t>
            </w:r>
          </w:p>
        </w:tc>
      </w:tr>
      <w:tr w:rsidR="005135E8" w:rsidRPr="004B29EB" w:rsidTr="005135E8">
        <w:trPr>
          <w:jc w:val="center"/>
        </w:trPr>
        <w:tc>
          <w:tcPr>
            <w:tcW w:w="8046" w:type="dxa"/>
            <w:gridSpan w:val="2"/>
            <w:vAlign w:val="center"/>
          </w:tcPr>
          <w:p w:rsidR="005135E8" w:rsidRPr="005135E8" w:rsidRDefault="005135E8" w:rsidP="005135E8">
            <w:pPr>
              <w:spacing w:before="0" w:after="0"/>
              <w:ind w:firstLine="34"/>
              <w:jc w:val="center"/>
              <w:rPr>
                <w:rStyle w:val="FontStyle37"/>
                <w:b/>
                <w:sz w:val="24"/>
                <w:szCs w:val="24"/>
              </w:rPr>
            </w:pPr>
            <w:r w:rsidRPr="005135E8">
              <w:rPr>
                <w:rStyle w:val="FontStyle37"/>
                <w:b/>
                <w:sz w:val="24"/>
                <w:szCs w:val="24"/>
              </w:rPr>
              <w:t>ИТОГО</w:t>
            </w:r>
          </w:p>
        </w:tc>
        <w:tc>
          <w:tcPr>
            <w:tcW w:w="1985" w:type="dxa"/>
            <w:vAlign w:val="center"/>
          </w:tcPr>
          <w:p w:rsidR="005135E8" w:rsidRPr="005135E8" w:rsidRDefault="005135E8" w:rsidP="005135E8">
            <w:pPr>
              <w:spacing w:before="0" w:after="0"/>
              <w:jc w:val="center"/>
            </w:pPr>
            <w:r w:rsidRPr="005135E8">
              <w:rPr>
                <w:b/>
              </w:rPr>
              <w:t>24</w:t>
            </w:r>
          </w:p>
        </w:tc>
      </w:tr>
    </w:tbl>
    <w:p w:rsidR="005135E8" w:rsidRDefault="005135E8" w:rsidP="005135E8">
      <w:pPr>
        <w:spacing w:after="0" w:line="360" w:lineRule="auto"/>
        <w:ind w:firstLine="709"/>
        <w:jc w:val="center"/>
        <w:rPr>
          <w:b/>
          <w:bCs/>
          <w:i/>
          <w:sz w:val="28"/>
          <w:szCs w:val="28"/>
        </w:rPr>
      </w:pPr>
      <w:r w:rsidRPr="00F51300">
        <w:rPr>
          <w:b/>
          <w:bCs/>
          <w:i/>
          <w:sz w:val="28"/>
          <w:szCs w:val="28"/>
        </w:rPr>
        <w:t>Тематика курсовых проектов:</w:t>
      </w:r>
    </w:p>
    <w:p w:rsidR="005135E8" w:rsidRPr="005135E8" w:rsidRDefault="005135E8" w:rsidP="005135E8">
      <w:pPr>
        <w:spacing w:before="0" w:after="0" w:line="360" w:lineRule="auto"/>
        <w:ind w:firstLine="709"/>
        <w:contextualSpacing/>
        <w:jc w:val="both"/>
        <w:rPr>
          <w:rStyle w:val="FontStyle35"/>
          <w:sz w:val="28"/>
          <w:szCs w:val="28"/>
        </w:rPr>
      </w:pPr>
      <w:r w:rsidRPr="005135E8">
        <w:rPr>
          <w:rStyle w:val="FontStyle37"/>
          <w:bCs/>
          <w:sz w:val="28"/>
          <w:szCs w:val="28"/>
        </w:rPr>
        <w:t>1. Разработка управляющих программ обработки деталей:</w:t>
      </w:r>
    </w:p>
    <w:p w:rsidR="005135E8" w:rsidRPr="005135E8" w:rsidRDefault="005135E8" w:rsidP="002D003E">
      <w:pPr>
        <w:pStyle w:val="Style4"/>
        <w:widowControl/>
        <w:numPr>
          <w:ilvl w:val="0"/>
          <w:numId w:val="9"/>
        </w:numPr>
        <w:tabs>
          <w:tab w:val="left" w:pos="426"/>
          <w:tab w:val="left" w:pos="993"/>
        </w:tabs>
        <w:spacing w:line="360" w:lineRule="auto"/>
        <w:ind w:left="0" w:right="77" w:firstLine="709"/>
        <w:jc w:val="both"/>
        <w:rPr>
          <w:rStyle w:val="FontStyle37"/>
          <w:rFonts w:eastAsia="Calibri"/>
          <w:bCs/>
          <w:sz w:val="28"/>
          <w:szCs w:val="28"/>
          <w:lang w:eastAsia="en-US"/>
        </w:rPr>
      </w:pPr>
      <w:r w:rsidRPr="005135E8">
        <w:rPr>
          <w:rStyle w:val="FontStyle37"/>
          <w:rFonts w:eastAsia="Calibri"/>
          <w:bCs/>
          <w:sz w:val="28"/>
          <w:szCs w:val="28"/>
          <w:lang w:eastAsia="en-US"/>
        </w:rPr>
        <w:t>на токарных станках с ЧПУ;</w:t>
      </w:r>
    </w:p>
    <w:p w:rsidR="005135E8" w:rsidRPr="005135E8" w:rsidRDefault="005135E8" w:rsidP="002D003E">
      <w:pPr>
        <w:pStyle w:val="Style4"/>
        <w:widowControl/>
        <w:numPr>
          <w:ilvl w:val="0"/>
          <w:numId w:val="9"/>
        </w:numPr>
        <w:tabs>
          <w:tab w:val="left" w:pos="426"/>
          <w:tab w:val="left" w:pos="993"/>
        </w:tabs>
        <w:spacing w:line="360" w:lineRule="auto"/>
        <w:ind w:left="0" w:right="77" w:firstLine="709"/>
        <w:jc w:val="both"/>
        <w:rPr>
          <w:rStyle w:val="FontStyle37"/>
          <w:rFonts w:eastAsia="Calibri"/>
          <w:bCs/>
          <w:sz w:val="28"/>
          <w:szCs w:val="28"/>
          <w:lang w:eastAsia="en-US"/>
        </w:rPr>
      </w:pPr>
      <w:r w:rsidRPr="005135E8">
        <w:rPr>
          <w:rStyle w:val="FontStyle37"/>
          <w:rFonts w:eastAsia="Calibri"/>
          <w:bCs/>
          <w:sz w:val="28"/>
          <w:szCs w:val="28"/>
          <w:lang w:eastAsia="en-US"/>
        </w:rPr>
        <w:t>на фрезерных станках с ЧПУ;</w:t>
      </w:r>
    </w:p>
    <w:p w:rsidR="005135E8" w:rsidRPr="005135E8" w:rsidRDefault="005135E8" w:rsidP="002D003E">
      <w:pPr>
        <w:pStyle w:val="Style4"/>
        <w:widowControl/>
        <w:numPr>
          <w:ilvl w:val="0"/>
          <w:numId w:val="9"/>
        </w:numPr>
        <w:tabs>
          <w:tab w:val="left" w:pos="426"/>
          <w:tab w:val="left" w:pos="993"/>
        </w:tabs>
        <w:spacing w:line="360" w:lineRule="auto"/>
        <w:ind w:left="0" w:right="77" w:firstLine="709"/>
        <w:jc w:val="both"/>
        <w:rPr>
          <w:rStyle w:val="FontStyle37"/>
          <w:rFonts w:eastAsia="Calibri"/>
          <w:bCs/>
          <w:sz w:val="28"/>
          <w:szCs w:val="28"/>
          <w:lang w:eastAsia="en-US"/>
        </w:rPr>
      </w:pPr>
      <w:r w:rsidRPr="005135E8">
        <w:rPr>
          <w:rStyle w:val="FontStyle37"/>
          <w:rFonts w:eastAsia="Calibri"/>
          <w:bCs/>
          <w:sz w:val="28"/>
          <w:szCs w:val="28"/>
          <w:lang w:eastAsia="en-US"/>
        </w:rPr>
        <w:t>с применением аддитивного оборудования;</w:t>
      </w:r>
    </w:p>
    <w:p w:rsidR="005135E8" w:rsidRPr="005135E8" w:rsidRDefault="005135E8" w:rsidP="005135E8">
      <w:pPr>
        <w:tabs>
          <w:tab w:val="left" w:pos="1134"/>
        </w:tabs>
        <w:spacing w:before="0" w:after="0" w:line="360" w:lineRule="auto"/>
        <w:ind w:firstLine="709"/>
        <w:jc w:val="both"/>
        <w:rPr>
          <w:bCs/>
          <w:i/>
          <w:sz w:val="28"/>
          <w:szCs w:val="28"/>
        </w:rPr>
      </w:pPr>
      <w:r w:rsidRPr="005135E8">
        <w:rPr>
          <w:rStyle w:val="FontStyle37"/>
          <w:bCs/>
          <w:sz w:val="28"/>
          <w:szCs w:val="28"/>
        </w:rPr>
        <w:t>2. Модернизация технологических процессов обработки деталей.</w:t>
      </w:r>
    </w:p>
    <w:p w:rsidR="00F45BC7" w:rsidRPr="005135E8" w:rsidRDefault="005135E8" w:rsidP="005135E8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F51300">
        <w:rPr>
          <w:i/>
          <w:sz w:val="28"/>
          <w:szCs w:val="28"/>
        </w:rPr>
        <w:t>Каждый студент группы имеет индивидуальное задание для выполнени</w:t>
      </w:r>
      <w:r>
        <w:rPr>
          <w:i/>
          <w:sz w:val="28"/>
          <w:szCs w:val="28"/>
        </w:rPr>
        <w:t>я</w:t>
      </w:r>
      <w:r w:rsidRPr="00F51300">
        <w:rPr>
          <w:i/>
          <w:sz w:val="28"/>
          <w:szCs w:val="28"/>
        </w:rPr>
        <w:t xml:space="preserve"> курсового про</w:t>
      </w:r>
      <w:r w:rsidR="00B94F7F">
        <w:rPr>
          <w:i/>
          <w:sz w:val="28"/>
          <w:szCs w:val="28"/>
        </w:rPr>
        <w:t>екта на разработку управляющей программы обработки детали.</w:t>
      </w:r>
      <w:r w:rsidRPr="00F51300">
        <w:rPr>
          <w:i/>
          <w:sz w:val="28"/>
          <w:szCs w:val="28"/>
        </w:rPr>
        <w:t>.</w:t>
      </w:r>
    </w:p>
    <w:p w:rsidR="00065405" w:rsidRDefault="00065405" w:rsidP="004435B1">
      <w:pPr>
        <w:spacing w:before="0" w:after="0" w:line="360" w:lineRule="auto"/>
        <w:ind w:firstLine="709"/>
        <w:jc w:val="center"/>
        <w:rPr>
          <w:b/>
          <w:i/>
          <w:sz w:val="28"/>
          <w:szCs w:val="28"/>
        </w:rPr>
      </w:pPr>
    </w:p>
    <w:p w:rsidR="00065405" w:rsidRDefault="00065405" w:rsidP="004435B1">
      <w:pPr>
        <w:spacing w:before="0" w:after="0" w:line="360" w:lineRule="auto"/>
        <w:ind w:firstLine="709"/>
        <w:jc w:val="center"/>
        <w:rPr>
          <w:b/>
          <w:i/>
          <w:sz w:val="28"/>
          <w:szCs w:val="28"/>
        </w:rPr>
      </w:pPr>
    </w:p>
    <w:p w:rsidR="00065405" w:rsidRDefault="00065405" w:rsidP="004435B1">
      <w:pPr>
        <w:spacing w:before="0" w:after="0" w:line="360" w:lineRule="auto"/>
        <w:ind w:firstLine="709"/>
        <w:jc w:val="center"/>
        <w:rPr>
          <w:b/>
          <w:i/>
          <w:sz w:val="28"/>
          <w:szCs w:val="28"/>
        </w:rPr>
      </w:pPr>
    </w:p>
    <w:p w:rsidR="00F45BC7" w:rsidRDefault="00F45BC7" w:rsidP="004435B1">
      <w:pPr>
        <w:spacing w:before="0" w:after="0" w:line="360" w:lineRule="auto"/>
        <w:ind w:firstLine="709"/>
        <w:jc w:val="center"/>
        <w:rPr>
          <w:b/>
          <w:i/>
          <w:sz w:val="28"/>
          <w:szCs w:val="28"/>
        </w:rPr>
      </w:pPr>
      <w:r w:rsidRPr="003A788E">
        <w:rPr>
          <w:b/>
          <w:i/>
          <w:sz w:val="28"/>
          <w:szCs w:val="28"/>
        </w:rPr>
        <w:lastRenderedPageBreak/>
        <w:t>Учебная практика УП.0</w:t>
      </w:r>
      <w:r w:rsidR="005135E8">
        <w:rPr>
          <w:b/>
          <w:i/>
          <w:sz w:val="28"/>
          <w:szCs w:val="28"/>
        </w:rPr>
        <w:t>1</w:t>
      </w:r>
    </w:p>
    <w:p w:rsidR="0033532E" w:rsidRPr="0033532E" w:rsidRDefault="0033532E" w:rsidP="0033532E">
      <w:pPr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/>
          <w:sz w:val="28"/>
          <w:szCs w:val="28"/>
        </w:rPr>
        <w:t>Учебная практика раздела 2</w:t>
      </w:r>
    </w:p>
    <w:p w:rsidR="000F651B" w:rsidRPr="0033532E" w:rsidRDefault="000F651B" w:rsidP="000F651B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 w:rsidRPr="0033532E">
        <w:rPr>
          <w:b/>
          <w:bCs/>
          <w:sz w:val="28"/>
          <w:szCs w:val="28"/>
        </w:rPr>
        <w:t>Виды работ</w:t>
      </w:r>
      <w:r w:rsidR="00022528" w:rsidRPr="0033532E">
        <w:rPr>
          <w:b/>
          <w:bCs/>
          <w:sz w:val="28"/>
          <w:szCs w:val="28"/>
        </w:rPr>
        <w:t>:</w:t>
      </w:r>
      <w:r w:rsidRPr="0033532E">
        <w:rPr>
          <w:b/>
          <w:bCs/>
          <w:sz w:val="28"/>
          <w:szCs w:val="28"/>
        </w:rPr>
        <w:t xml:space="preserve"> </w:t>
      </w:r>
    </w:p>
    <w:p w:rsidR="00F76A6B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20"/>
        <w:jc w:val="both"/>
        <w:rPr>
          <w:rStyle w:val="FontStyle35"/>
          <w:b w:val="0"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 xml:space="preserve">1. </w:t>
      </w:r>
      <w:r w:rsidR="00F76A6B" w:rsidRPr="0033532E">
        <w:rPr>
          <w:rFonts w:ascii="Times New Roman" w:hAnsi="Times New Roman"/>
          <w:sz w:val="28"/>
          <w:szCs w:val="28"/>
        </w:rPr>
        <w:t>Разработка последовательности обработки заготовки, выбор режущего инструмента, металлообрабатывающего оборудования</w:t>
      </w:r>
    </w:p>
    <w:p w:rsidR="00F76A6B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20"/>
        <w:jc w:val="both"/>
        <w:rPr>
          <w:rStyle w:val="FontStyle35"/>
          <w:b w:val="0"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 xml:space="preserve">2. </w:t>
      </w:r>
      <w:r w:rsidR="00F76A6B" w:rsidRPr="0033532E">
        <w:rPr>
          <w:rFonts w:ascii="Times New Roman" w:hAnsi="Times New Roman"/>
          <w:sz w:val="28"/>
          <w:szCs w:val="28"/>
        </w:rPr>
        <w:t>Расчёт режимов резания и норм времени.</w:t>
      </w:r>
    </w:p>
    <w:p w:rsidR="00F76A6B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20"/>
        <w:jc w:val="both"/>
        <w:rPr>
          <w:rFonts w:ascii="Times New Roman" w:hAnsi="Times New Roman"/>
          <w:bCs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 xml:space="preserve">3. </w:t>
      </w:r>
      <w:r w:rsidR="00F76A6B" w:rsidRPr="0033532E">
        <w:rPr>
          <w:rFonts w:ascii="Times New Roman" w:hAnsi="Times New Roman"/>
          <w:sz w:val="28"/>
          <w:szCs w:val="28"/>
        </w:rPr>
        <w:t>Разработка технологического процесса по изготовлению детали на металлообрабатывающем оборудовании, оформление технологической документации.</w:t>
      </w:r>
    </w:p>
    <w:p w:rsidR="0033532E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 xml:space="preserve">4. </w:t>
      </w:r>
      <w:r w:rsidR="00F76A6B" w:rsidRPr="0033532E">
        <w:rPr>
          <w:rFonts w:ascii="Times New Roman" w:hAnsi="Times New Roman"/>
          <w:sz w:val="28"/>
          <w:szCs w:val="28"/>
        </w:rPr>
        <w:t>Подготовка технологических процессов на базе CAD/CAM систем</w:t>
      </w:r>
    </w:p>
    <w:p w:rsidR="00F76A6B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 xml:space="preserve">5. </w:t>
      </w:r>
      <w:r w:rsidR="00F76A6B" w:rsidRPr="0033532E">
        <w:rPr>
          <w:rFonts w:ascii="Times New Roman" w:hAnsi="Times New Roman"/>
          <w:sz w:val="28"/>
          <w:szCs w:val="28"/>
        </w:rPr>
        <w:t>Применение машин послойного синтеза и оборудования «выращивания» из металла для изготовления изделий методом аддитивных технологий.</w:t>
      </w:r>
    </w:p>
    <w:p w:rsidR="0033532E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2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ЗАЧЕТ</w:t>
      </w:r>
    </w:p>
    <w:p w:rsidR="00F76A6B" w:rsidRDefault="0033532E" w:rsidP="000F651B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 w:rsidRPr="0033532E">
        <w:rPr>
          <w:b/>
          <w:bCs/>
          <w:sz w:val="28"/>
          <w:szCs w:val="28"/>
        </w:rPr>
        <w:t>Учебная практика раздела 3</w:t>
      </w:r>
    </w:p>
    <w:p w:rsidR="0033532E" w:rsidRDefault="0033532E" w:rsidP="000F651B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Виды работ:</w:t>
      </w:r>
    </w:p>
    <w:p w:rsidR="0033532E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09"/>
        <w:jc w:val="both"/>
        <w:rPr>
          <w:rStyle w:val="FontStyle35"/>
          <w:b w:val="0"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>1. Разработка управляющих программ обработки детали на токарном станке с ЧПУ</w:t>
      </w:r>
    </w:p>
    <w:p w:rsidR="0033532E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09"/>
        <w:jc w:val="both"/>
        <w:rPr>
          <w:rStyle w:val="FontStyle35"/>
          <w:b w:val="0"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>2. Разработка управляющих программ обработки детали на фрезерном станке с ЧПУ</w:t>
      </w:r>
    </w:p>
    <w:p w:rsidR="0033532E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09"/>
        <w:jc w:val="both"/>
        <w:rPr>
          <w:rFonts w:ascii="Times New Roman" w:hAnsi="Times New Roman"/>
          <w:bCs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>3. Реализация разработанных управляющих программ на фрезерном станке с ЧПУ.</w:t>
      </w:r>
    </w:p>
    <w:p w:rsidR="0033532E" w:rsidRPr="0033532E" w:rsidRDefault="0033532E" w:rsidP="0033532E">
      <w:pPr>
        <w:pStyle w:val="ac"/>
        <w:tabs>
          <w:tab w:val="left" w:pos="284"/>
        </w:tabs>
        <w:suppressAutoHyphens w:val="0"/>
        <w:spacing w:line="360" w:lineRule="auto"/>
        <w:ind w:right="-1" w:firstLine="709"/>
        <w:jc w:val="both"/>
        <w:rPr>
          <w:rFonts w:ascii="Times New Roman" w:hAnsi="Times New Roman"/>
          <w:bCs/>
          <w:sz w:val="28"/>
          <w:szCs w:val="28"/>
        </w:rPr>
      </w:pPr>
      <w:r w:rsidRPr="0033532E">
        <w:rPr>
          <w:rFonts w:ascii="Times New Roman" w:hAnsi="Times New Roman"/>
          <w:sz w:val="28"/>
          <w:szCs w:val="28"/>
        </w:rPr>
        <w:t>4. Реализация разработанных управляющих программ на токарном станке с ЧПУ.</w:t>
      </w:r>
    </w:p>
    <w:p w:rsidR="0033532E" w:rsidRPr="0033532E" w:rsidRDefault="0033532E" w:rsidP="000F651B">
      <w:pPr>
        <w:spacing w:before="0" w:after="0" w:line="360" w:lineRule="auto"/>
        <w:ind w:firstLine="709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ЗАЧЕТ</w:t>
      </w:r>
    </w:p>
    <w:p w:rsidR="00B115E1" w:rsidRPr="00022528" w:rsidRDefault="00B115E1" w:rsidP="000F651B">
      <w:pPr>
        <w:spacing w:before="0" w:after="0" w:line="360" w:lineRule="auto"/>
        <w:jc w:val="center"/>
        <w:rPr>
          <w:b/>
          <w:i/>
          <w:sz w:val="28"/>
          <w:szCs w:val="28"/>
        </w:rPr>
      </w:pPr>
      <w:r w:rsidRPr="00022528">
        <w:rPr>
          <w:b/>
          <w:bCs/>
          <w:i/>
          <w:sz w:val="28"/>
          <w:szCs w:val="28"/>
        </w:rPr>
        <w:t xml:space="preserve">Производственная </w:t>
      </w:r>
      <w:r w:rsidR="00022528" w:rsidRPr="00022528">
        <w:rPr>
          <w:b/>
          <w:bCs/>
          <w:i/>
          <w:sz w:val="28"/>
          <w:szCs w:val="28"/>
        </w:rPr>
        <w:t xml:space="preserve">практика </w:t>
      </w:r>
      <w:r w:rsidR="0033532E">
        <w:rPr>
          <w:b/>
          <w:bCs/>
          <w:i/>
          <w:sz w:val="28"/>
          <w:szCs w:val="28"/>
        </w:rPr>
        <w:t>(ПП 01</w:t>
      </w:r>
      <w:r w:rsidR="00022528">
        <w:rPr>
          <w:b/>
          <w:bCs/>
          <w:i/>
          <w:sz w:val="28"/>
          <w:szCs w:val="28"/>
        </w:rPr>
        <w:t xml:space="preserve">) </w:t>
      </w:r>
      <w:r w:rsidRPr="00022528">
        <w:rPr>
          <w:b/>
          <w:i/>
          <w:sz w:val="28"/>
          <w:szCs w:val="28"/>
        </w:rPr>
        <w:t xml:space="preserve">по профилю специальности </w:t>
      </w:r>
      <w:r w:rsidR="00022528" w:rsidRPr="00022528">
        <w:rPr>
          <w:b/>
          <w:i/>
          <w:sz w:val="28"/>
          <w:szCs w:val="28"/>
        </w:rPr>
        <w:t>(</w:t>
      </w:r>
      <w:r w:rsidRPr="00022528">
        <w:rPr>
          <w:b/>
          <w:i/>
          <w:sz w:val="28"/>
          <w:szCs w:val="28"/>
        </w:rPr>
        <w:t>итоговая по модулю</w:t>
      </w:r>
      <w:r w:rsidR="00022528" w:rsidRPr="00022528">
        <w:rPr>
          <w:b/>
          <w:i/>
          <w:sz w:val="28"/>
          <w:szCs w:val="28"/>
        </w:rPr>
        <w:t>)</w:t>
      </w:r>
    </w:p>
    <w:p w:rsidR="0033532E" w:rsidRDefault="0033532E" w:rsidP="00022528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Производственная практика раздела 3</w:t>
      </w:r>
    </w:p>
    <w:p w:rsidR="00B115E1" w:rsidRDefault="00B115E1" w:rsidP="00022528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 w:rsidRPr="00B115E1">
        <w:rPr>
          <w:b/>
          <w:bCs/>
          <w:sz w:val="28"/>
          <w:szCs w:val="28"/>
        </w:rPr>
        <w:t>Виды работ: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 xml:space="preserve">1. Изучение организационной структуры предприятия. История </w:t>
      </w:r>
      <w:r w:rsidRPr="0033532E">
        <w:rPr>
          <w:bCs/>
          <w:sz w:val="28"/>
          <w:szCs w:val="28"/>
        </w:rPr>
        <w:lastRenderedPageBreak/>
        <w:t xml:space="preserve">предприятия. Производственная структура предприятия. 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 xml:space="preserve">2. Изучение основных функций подразделений предприятия. Изучение правил внутреннего распорядка предприятия. 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3. Составление схемы организационной структуры предприятия.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 xml:space="preserve">4. Ознакомление с технологическим процессом получения заготовки. Ознакомление с технологических процессом обработки детали. 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5. Ознакомление с формами технологической документации. Выполнение анализа действующего технологического процесса изготовления детали.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 xml:space="preserve">6.. Ознакомление с технологическими процессами, применяемыми на предприятии. 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 xml:space="preserve">7. Ознакомление с маршрутными  и операционными картами, картами эскизов, картами наладки. 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8. Принятие участия при оформлении технологической документации.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9. Оформление маршрутных и операционных технологических карт для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проектирования.</w:t>
      </w:r>
    </w:p>
    <w:p w:rsidR="0033532E" w:rsidRPr="0033532E" w:rsidRDefault="0033532E" w:rsidP="0033532E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10. Применение аддитивного оборудования на производстве</w:t>
      </w:r>
    </w:p>
    <w:p w:rsidR="0033532E" w:rsidRPr="0033532E" w:rsidRDefault="0033532E" w:rsidP="00022528">
      <w:pPr>
        <w:spacing w:before="0" w:after="0" w:line="360" w:lineRule="auto"/>
        <w:ind w:firstLine="709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ЗАЧЕТ</w:t>
      </w:r>
    </w:p>
    <w:p w:rsidR="0033532E" w:rsidRDefault="0033532E" w:rsidP="0033532E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Производственная практика раздела 4</w:t>
      </w:r>
    </w:p>
    <w:p w:rsidR="0033532E" w:rsidRDefault="0033532E" w:rsidP="0033532E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 w:rsidRPr="00B115E1">
        <w:rPr>
          <w:b/>
          <w:bCs/>
          <w:sz w:val="28"/>
          <w:szCs w:val="28"/>
        </w:rPr>
        <w:t>Виды работ:</w:t>
      </w:r>
    </w:p>
    <w:p w:rsidR="0033532E" w:rsidRPr="0033532E" w:rsidRDefault="0033532E" w:rsidP="0033532E">
      <w:pPr>
        <w:pStyle w:val="Style7"/>
        <w:widowControl/>
        <w:tabs>
          <w:tab w:val="left" w:pos="284"/>
          <w:tab w:val="left" w:pos="709"/>
        </w:tabs>
        <w:spacing w:line="360" w:lineRule="auto"/>
        <w:ind w:right="-1" w:firstLine="709"/>
        <w:jc w:val="both"/>
        <w:rPr>
          <w:sz w:val="28"/>
          <w:szCs w:val="28"/>
        </w:rPr>
      </w:pPr>
      <w:r>
        <w:t xml:space="preserve">1. </w:t>
      </w:r>
      <w:r w:rsidRPr="0033532E">
        <w:rPr>
          <w:sz w:val="28"/>
          <w:szCs w:val="28"/>
        </w:rPr>
        <w:t xml:space="preserve">Инструктаж по технике безопасности, оформление пропусков. Оформление на рабочие места. </w:t>
      </w:r>
    </w:p>
    <w:p w:rsidR="0033532E" w:rsidRPr="0033532E" w:rsidRDefault="0033532E" w:rsidP="0033532E">
      <w:pPr>
        <w:pStyle w:val="Style7"/>
        <w:widowControl/>
        <w:tabs>
          <w:tab w:val="left" w:pos="284"/>
          <w:tab w:val="left" w:pos="709"/>
        </w:tabs>
        <w:spacing w:line="360" w:lineRule="auto"/>
        <w:ind w:right="-1" w:firstLine="709"/>
        <w:jc w:val="both"/>
        <w:rPr>
          <w:b/>
          <w:bCs/>
          <w:sz w:val="28"/>
          <w:szCs w:val="28"/>
        </w:rPr>
      </w:pPr>
      <w:r w:rsidRPr="0033532E">
        <w:rPr>
          <w:sz w:val="28"/>
          <w:szCs w:val="28"/>
        </w:rPr>
        <w:t>2. Производственные экскурсии в отдельные цеха и службы предприятия основного и вспомогательного производств.</w:t>
      </w:r>
    </w:p>
    <w:p w:rsidR="0033532E" w:rsidRPr="0033532E" w:rsidRDefault="0033532E" w:rsidP="0033532E">
      <w:pPr>
        <w:pStyle w:val="Style7"/>
        <w:widowControl/>
        <w:tabs>
          <w:tab w:val="left" w:pos="284"/>
          <w:tab w:val="left" w:pos="709"/>
        </w:tabs>
        <w:spacing w:line="360" w:lineRule="auto"/>
        <w:ind w:right="-1" w:firstLine="709"/>
        <w:jc w:val="both"/>
        <w:rPr>
          <w:b/>
          <w:bCs/>
          <w:sz w:val="28"/>
          <w:szCs w:val="28"/>
        </w:rPr>
      </w:pPr>
      <w:r w:rsidRPr="0033532E">
        <w:rPr>
          <w:sz w:val="28"/>
          <w:szCs w:val="28"/>
        </w:rPr>
        <w:t>3. Разработка и контроль управляющей программы механической обработки объекта производства на станке с ЧПУ.</w:t>
      </w:r>
    </w:p>
    <w:p w:rsidR="000F651B" w:rsidRPr="0033532E" w:rsidRDefault="0033532E" w:rsidP="0033532E">
      <w:pPr>
        <w:pStyle w:val="Style7"/>
        <w:widowControl/>
        <w:tabs>
          <w:tab w:val="left" w:pos="284"/>
          <w:tab w:val="left" w:pos="709"/>
        </w:tabs>
        <w:spacing w:line="360" w:lineRule="auto"/>
        <w:ind w:right="-1" w:firstLine="709"/>
        <w:jc w:val="both"/>
        <w:rPr>
          <w:b/>
          <w:bCs/>
          <w:sz w:val="28"/>
          <w:szCs w:val="28"/>
        </w:rPr>
      </w:pPr>
      <w:r w:rsidRPr="0033532E">
        <w:rPr>
          <w:sz w:val="28"/>
          <w:szCs w:val="28"/>
        </w:rPr>
        <w:t>4. Работа над конструкторско-графической и технологической документацией выполняются с применением САПР.</w:t>
      </w:r>
    </w:p>
    <w:p w:rsidR="00B115E1" w:rsidRPr="003E7C25" w:rsidRDefault="000F651B" w:rsidP="000F651B">
      <w:pPr>
        <w:spacing w:before="0" w:after="0" w:line="360" w:lineRule="auto"/>
        <w:ind w:firstLine="709"/>
        <w:rPr>
          <w:i/>
          <w:sz w:val="28"/>
          <w:szCs w:val="28"/>
          <w:u w:val="single"/>
        </w:rPr>
        <w:sectPr w:rsidR="00B115E1" w:rsidRPr="003E7C25" w:rsidSect="00446146">
          <w:footerReference w:type="default" r:id="rId8"/>
          <w:pgSz w:w="11906" w:h="16838"/>
          <w:pgMar w:top="1134" w:right="1134" w:bottom="1134" w:left="1134" w:header="720" w:footer="720" w:gutter="0"/>
          <w:cols w:space="720"/>
          <w:docGrid w:linePitch="600" w:charSpace="32768"/>
        </w:sectPr>
      </w:pPr>
      <w:r w:rsidRPr="003E7C25">
        <w:rPr>
          <w:bCs/>
          <w:sz w:val="28"/>
          <w:szCs w:val="28"/>
        </w:rPr>
        <w:t>ЗАЧЕТ</w:t>
      </w:r>
    </w:p>
    <w:p w:rsidR="00F45BC7" w:rsidRPr="001E2FED" w:rsidRDefault="00F45BC7" w:rsidP="001E2FED">
      <w:pPr>
        <w:spacing w:before="0" w:after="0" w:line="360" w:lineRule="auto"/>
        <w:ind w:firstLine="709"/>
        <w:jc w:val="both"/>
        <w:rPr>
          <w:b/>
          <w:i/>
          <w:caps/>
          <w:sz w:val="28"/>
          <w:szCs w:val="28"/>
        </w:rPr>
      </w:pPr>
      <w:r w:rsidRPr="001E2FED">
        <w:rPr>
          <w:b/>
          <w:i/>
          <w:sz w:val="28"/>
          <w:szCs w:val="28"/>
        </w:rPr>
        <w:lastRenderedPageBreak/>
        <w:t xml:space="preserve">3. ОЦЕНОЧНЫЕ (КОНТРОЛЬНО-ИЗМЕРИТЕЛЬНЫЕ) МАТЕРИАЛЫ ДЛЯ </w:t>
      </w:r>
      <w:r w:rsidRPr="001E2FED">
        <w:rPr>
          <w:b/>
          <w:i/>
          <w:caps/>
          <w:sz w:val="28"/>
          <w:szCs w:val="28"/>
        </w:rPr>
        <w:t>промежуточной аттестации</w:t>
      </w:r>
    </w:p>
    <w:p w:rsidR="007059F8" w:rsidRPr="001E2FED" w:rsidRDefault="007059F8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t xml:space="preserve">3.1. </w:t>
      </w:r>
      <w:r w:rsidRPr="001E2FED">
        <w:rPr>
          <w:b/>
          <w:i/>
          <w:caps/>
          <w:sz w:val="28"/>
          <w:szCs w:val="28"/>
        </w:rPr>
        <w:t>Оценочные (контрольно-измерительные) материалы для оценки результатов обучения по МДК</w:t>
      </w:r>
    </w:p>
    <w:p w:rsidR="00F51300" w:rsidRPr="001E2FED" w:rsidRDefault="00F51300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t>3.1.</w:t>
      </w:r>
      <w:r w:rsidR="007059F8" w:rsidRPr="001E2FED">
        <w:rPr>
          <w:b/>
          <w:i/>
          <w:sz w:val="28"/>
          <w:szCs w:val="28"/>
        </w:rPr>
        <w:t>1</w:t>
      </w:r>
      <w:r w:rsidRPr="001E2FED">
        <w:rPr>
          <w:b/>
          <w:i/>
          <w:sz w:val="28"/>
          <w:szCs w:val="28"/>
        </w:rPr>
        <w:t xml:space="preserve"> ЗАДАНИЯ ПО МДК 0</w:t>
      </w:r>
      <w:r w:rsidR="007059F8" w:rsidRPr="001E2FED">
        <w:rPr>
          <w:b/>
          <w:i/>
          <w:sz w:val="28"/>
          <w:szCs w:val="28"/>
        </w:rPr>
        <w:t>1</w:t>
      </w:r>
      <w:r w:rsidRPr="001E2FED">
        <w:rPr>
          <w:b/>
          <w:i/>
          <w:sz w:val="28"/>
          <w:szCs w:val="28"/>
        </w:rPr>
        <w:t xml:space="preserve">.01 </w:t>
      </w:r>
      <w:r w:rsidR="00467C36" w:rsidRPr="001E2FED">
        <w:rPr>
          <w:b/>
          <w:i/>
          <w:sz w:val="28"/>
          <w:szCs w:val="28"/>
        </w:rPr>
        <w:t>"</w:t>
      </w:r>
      <w:r w:rsidR="007059F8" w:rsidRPr="001E2FED">
        <w:rPr>
          <w:b/>
          <w:bCs/>
          <w:i/>
          <w:sz w:val="28"/>
          <w:szCs w:val="28"/>
        </w:rPr>
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</w:r>
      <w:r w:rsidR="00467C36" w:rsidRPr="001E2FED">
        <w:rPr>
          <w:b/>
          <w:i/>
          <w:sz w:val="28"/>
          <w:szCs w:val="28"/>
        </w:rPr>
        <w:t>"</w:t>
      </w:r>
      <w:r w:rsidR="007059F8" w:rsidRPr="001E2FED">
        <w:rPr>
          <w:b/>
          <w:i/>
          <w:sz w:val="28"/>
          <w:szCs w:val="28"/>
        </w:rPr>
        <w:t xml:space="preserve"> (5 семестр)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488"/>
        <w:gridCol w:w="3366"/>
      </w:tblGrid>
      <w:tr w:rsidR="00F51300" w:rsidRPr="006D7754" w:rsidTr="001E2FED">
        <w:tc>
          <w:tcPr>
            <w:tcW w:w="5000" w:type="pct"/>
            <w:gridSpan w:val="2"/>
            <w:vAlign w:val="center"/>
          </w:tcPr>
          <w:p w:rsidR="00F51300" w:rsidRPr="005E043A" w:rsidRDefault="00A84C20" w:rsidP="00065405">
            <w:pPr>
              <w:spacing w:before="0" w:after="0"/>
              <w:jc w:val="center"/>
              <w:rPr>
                <w:b/>
                <w:i/>
                <w:iCs/>
                <w:color w:val="0D0D0D" w:themeColor="text1" w:themeTint="F2"/>
              </w:rPr>
            </w:pPr>
            <w:r w:rsidRPr="005E043A">
              <w:rPr>
                <w:b/>
                <w:i/>
                <w:iCs/>
                <w:color w:val="0D0D0D" w:themeColor="text1" w:themeTint="F2"/>
              </w:rPr>
              <w:t>Тестовые задания</w:t>
            </w:r>
          </w:p>
        </w:tc>
      </w:tr>
      <w:tr w:rsidR="00F51300" w:rsidRPr="006D7754" w:rsidTr="001E2FED">
        <w:tc>
          <w:tcPr>
            <w:tcW w:w="3292" w:type="pct"/>
            <w:vAlign w:val="center"/>
          </w:tcPr>
          <w:p w:rsidR="00F51300" w:rsidRPr="006D7754" w:rsidRDefault="00F51300" w:rsidP="00065405">
            <w:pPr>
              <w:spacing w:before="0" w:after="0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1708" w:type="pct"/>
            <w:vAlign w:val="center"/>
          </w:tcPr>
          <w:p w:rsidR="00F51300" w:rsidRPr="006D7754" w:rsidRDefault="00F51300" w:rsidP="00065405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F51300" w:rsidRPr="006D7754" w:rsidTr="007059F8">
        <w:tc>
          <w:tcPr>
            <w:tcW w:w="3292" w:type="pct"/>
          </w:tcPr>
          <w:p w:rsidR="007059F8" w:rsidRPr="007C2654" w:rsidRDefault="007059F8" w:rsidP="00065405">
            <w:pPr>
              <w:spacing w:before="0" w:after="0"/>
              <w:ind w:firstLine="426"/>
              <w:jc w:val="both"/>
            </w:pPr>
            <w:r w:rsidRPr="007C2654">
              <w:t>- общие сведения о структуре технологического процесса по изготовлению деталей на машиностроительном производстве;</w:t>
            </w:r>
          </w:p>
          <w:p w:rsidR="007059F8" w:rsidRPr="007C2654" w:rsidRDefault="007059F8" w:rsidP="001E2FED">
            <w:pPr>
              <w:spacing w:before="0" w:after="0"/>
              <w:ind w:firstLine="426"/>
              <w:jc w:val="both"/>
            </w:pPr>
            <w:r w:rsidRPr="007C2654">
              <w:t>- карта организации рабочего места;</w:t>
            </w:r>
          </w:p>
          <w:p w:rsidR="007059F8" w:rsidRPr="007C2654" w:rsidRDefault="007059F8" w:rsidP="001E2FED">
            <w:pPr>
              <w:spacing w:before="0" w:after="0"/>
              <w:ind w:firstLine="426"/>
              <w:jc w:val="both"/>
            </w:pPr>
            <w:r w:rsidRPr="007C2654">
              <w:t>- виды операций металлообработки;</w:t>
            </w:r>
          </w:p>
          <w:p w:rsidR="007059F8" w:rsidRPr="007C2654" w:rsidRDefault="007059F8" w:rsidP="001E2FED">
            <w:pPr>
              <w:spacing w:before="0" w:after="0"/>
              <w:ind w:firstLine="426"/>
              <w:jc w:val="both"/>
            </w:pPr>
            <w:r w:rsidRPr="007C2654">
              <w:t>- технологическая операция и её элементы;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технологического процесса обрабатывающего центра с ЧПУ;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правила по охране труда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основные сведения по метрологии, стандартизации и сертификации;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техническое черчение и основы инженерной графики;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состав, функции и возможности использования информационных технологий в металлообработке;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типовые технологические процессы изготовления деталей машин;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оптимизации технологических процессов в машиностроении;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стандарты, методики и инструкции, требуемые для выбора технологических решений.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маршрутных и операционных металлообрабатывающих, а также аддитивных технологий;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и оформление технологического процесса;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операционной и маршрутной технологии механической обработки изделий;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автоматизированного проектирования технологических процессов;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основы цифрового производства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расчета режимов резания и норм времени на операции металлорежущей обработки;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методику расчета </w:t>
            </w:r>
            <w:proofErr w:type="spellStart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межпереходных</w:t>
            </w:r>
            <w:proofErr w:type="spellEnd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 и межоперационных размеров, припусков и допусков;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технической механики;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теории обработки металлов;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интерфейса, инструментов для ведения расчёта параметров механической обработки, библиотеки для работы с конструкторско-технологическими элементами, баз данных в системах автоматизированного проектирования.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правила определения режимов резания по справочникам и паспорту станка; 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инструменты и инструментальные системы;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основы материаловедения;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 и область применения режущих инструментов;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способы формообразования при обработке деталей резанием и с применением аддитивных методов;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системы автоматизированного проектирования для подбора конструктивного инструмента, технологических приспособлений и оборудования.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конструкторской и технологической документации к оформлению технической документации;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правила и порядок оформления технологической документации;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технологического процесса изготовления детали;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формы и правила оформления маршрутных карт согласно единой системы технологической документации (ЕСТД);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системы автоматизированного проектирования технологических процессов.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графического программирования;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системы управления станка;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компоновка, основные узлы и технические характеристики многоцелевых станков и металлообрабатывающих центров;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элементы проектирования заготовок;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основные технологические параметры производства и методики их расчёта.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автоматизации технологических процессов и производств;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приводы с числовым программным управлением и промышленных роботов;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технология обработки заготовки;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основные и вспомогательные компоненты станка; 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движения инструмента и стола во всех допустимых направлениях;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элементы интерфейса, входные и выходные формы и информационные базы.</w:t>
            </w:r>
          </w:p>
          <w:p w:rsidR="007059F8" w:rsidRPr="007C2654" w:rsidRDefault="007059F8" w:rsidP="001E2FED">
            <w:pPr>
              <w:spacing w:before="0" w:after="0"/>
              <w:ind w:firstLine="426"/>
              <w:jc w:val="both"/>
            </w:pPr>
            <w:r w:rsidRPr="007C2654">
              <w:lastRenderedPageBreak/>
              <w:t>- технологическую оснастку, ее классификацию, расчет и проектирование;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 баз, назначение и правила формирования комплектов технологических баз ресурсосбережения и безопасности труда на участках механической обработки и аддитивного изготовления;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и применение технологической документации при обработке заготовок;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этапы разработки технологического задания для проектирования;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работы в прикладных программах автоматизированного проектирования;</w:t>
            </w:r>
          </w:p>
          <w:p w:rsidR="003419ED" w:rsidRPr="007059F8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059F8">
              <w:rPr>
                <w:rFonts w:ascii="Times New Roman" w:hAnsi="Times New Roman" w:cs="Times New Roman"/>
                <w:sz w:val="24"/>
                <w:szCs w:val="24"/>
              </w:rPr>
              <w:t>- виды машиностроительных производств.</w:t>
            </w:r>
          </w:p>
        </w:tc>
        <w:tc>
          <w:tcPr>
            <w:tcW w:w="1708" w:type="pct"/>
          </w:tcPr>
          <w:p w:rsidR="00A84C20" w:rsidRPr="005E043A" w:rsidRDefault="00A84C20" w:rsidP="005E043A">
            <w:pPr>
              <w:spacing w:before="0" w:after="0"/>
              <w:rPr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lastRenderedPageBreak/>
              <w:t>«5» - 90 – 100% правильных ответов,</w:t>
            </w:r>
          </w:p>
          <w:p w:rsidR="00A84C20" w:rsidRPr="005E043A" w:rsidRDefault="00A84C20" w:rsidP="005E043A">
            <w:pPr>
              <w:pStyle w:val="ae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t xml:space="preserve">«4» - 70-89% правильных ответов, </w:t>
            </w:r>
          </w:p>
          <w:p w:rsidR="00A84C20" w:rsidRPr="005E043A" w:rsidRDefault="00A84C20" w:rsidP="005E043A">
            <w:pPr>
              <w:pStyle w:val="ae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t xml:space="preserve">«3» - 50-69 % правильных ответов, </w:t>
            </w:r>
          </w:p>
          <w:p w:rsidR="00F51300" w:rsidRPr="001E2FED" w:rsidRDefault="00A84C20" w:rsidP="001E2FED">
            <w:pPr>
              <w:spacing w:before="0" w:after="0"/>
              <w:rPr>
                <w:bCs/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t>«2» - менее 50% правильных ответов.</w:t>
            </w:r>
          </w:p>
        </w:tc>
      </w:tr>
      <w:tr w:rsidR="003419ED" w:rsidRPr="006D7754" w:rsidTr="001E2FED">
        <w:tc>
          <w:tcPr>
            <w:tcW w:w="3292" w:type="pct"/>
            <w:vAlign w:val="center"/>
          </w:tcPr>
          <w:p w:rsidR="003419ED" w:rsidRPr="006D7754" w:rsidRDefault="003419ED" w:rsidP="00065405">
            <w:pPr>
              <w:spacing w:before="0" w:after="0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lastRenderedPageBreak/>
              <w:t>Проверяемые умения</w:t>
            </w:r>
          </w:p>
        </w:tc>
        <w:tc>
          <w:tcPr>
            <w:tcW w:w="1708" w:type="pct"/>
            <w:vAlign w:val="center"/>
          </w:tcPr>
          <w:p w:rsidR="003419ED" w:rsidRPr="006D7754" w:rsidRDefault="003419ED" w:rsidP="00065405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3419ED" w:rsidRPr="006D7754" w:rsidTr="007059F8">
        <w:tc>
          <w:tcPr>
            <w:tcW w:w="3292" w:type="pct"/>
          </w:tcPr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последовательность выполнения работ по изготовлению изделий в соответствии с производственным заданием;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необходимую для выполнения работы информацию, её состав в соответствии с принятым процессом выполнения работ по изготовлению деталей;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читать и понимать чертежи, и технологическую документацию;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проводить сопоставительное сравнение, систематизацию и анализ конструкторской и технологической документации;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анализировать конструктивно-технологические свойства детали, исходя из её служебного назначения.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разрабатывать технологический процесс изготовления детали;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выполнять эскизы простых конструкций;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выполнять технические чертежи, а также чертежи общего вида в соответствии с Единой системой конструкторской документации (ЕСКД);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проводить технологический контроль конструкторской документации с выработкой рекомендаций по повышению технологичности детали;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оформлять технологическую документацию с применением систем автоматизированного проектирования.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оценивать технологичность разрабатываемых конструкций;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и проверять величину припусков и размеров заготовок;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коэффициент использования материала;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штучное время;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выбирать технологическое оборудование и технологическую оснастку: приспособления, режущий, мерительный и вспомогательный инструмент;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устанавливать технологическую последовательность и режимы обработки;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устанавливать технологическую последовательность режимов резания.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составлять технологический маршрут изготовления </w:t>
            </w: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детали;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оформлять технологическую документацию;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тип производства;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использовать пакеты прикладных программ для разработки конструкторской документации и проектирования технологических процессов.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рассчитывать технологические параметры процесса производства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использовать пакеты прикладных программ для разработки конструкторской документации и проектирования технологических процессов;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рационально использовать автоматизированное оборудование в каждом конкретном, отдельно взятом производстве;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создавать и редактировать на основе общего описания информационные базы, входные и выходные формы, а также элементы интерфейса;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обеспечивать безопасность при проведении работ на технологическом оборудовании участков механической обработки и аддитивного изготовления;</w:t>
            </w:r>
          </w:p>
          <w:p w:rsidR="007059F8" w:rsidRPr="007C2654" w:rsidRDefault="007059F8" w:rsidP="001E2FED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читать технологическую документацию;</w:t>
            </w:r>
          </w:p>
          <w:p w:rsidR="007059F8" w:rsidRPr="007C2654" w:rsidRDefault="007059F8" w:rsidP="001E2FED">
            <w:pPr>
              <w:widowControl w:val="0"/>
              <w:spacing w:before="0" w:after="0"/>
              <w:ind w:firstLine="426"/>
              <w:jc w:val="both"/>
            </w:pPr>
            <w:r w:rsidRPr="007C2654">
              <w:t>- разрабатывать технические задания для проектирования специальных технологических приспособлений.</w:t>
            </w:r>
          </w:p>
          <w:p w:rsidR="003419ED" w:rsidRPr="000774BE" w:rsidRDefault="007059F8" w:rsidP="001E2FED">
            <w:pPr>
              <w:spacing w:before="0" w:after="0"/>
              <w:ind w:firstLine="426"/>
              <w:contextualSpacing/>
              <w:jc w:val="both"/>
            </w:pPr>
            <w:r w:rsidRPr="007C2654">
              <w:t>- разрабатывать планировки участков механических цехов машиностроительных производств</w:t>
            </w:r>
            <w:r w:rsidR="00A3046B">
              <w:t>.</w:t>
            </w:r>
          </w:p>
        </w:tc>
        <w:tc>
          <w:tcPr>
            <w:tcW w:w="1708" w:type="pct"/>
          </w:tcPr>
          <w:p w:rsidR="00A84C20" w:rsidRPr="00080DFC" w:rsidRDefault="00A84C20" w:rsidP="00A84C20">
            <w:pPr>
              <w:spacing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lastRenderedPageBreak/>
              <w:t>- оценка «отлично» выставляется обучающемуся за работу, выполненную безошибочно, в полном объеме с учетом рациональности выбранных решений;</w:t>
            </w:r>
          </w:p>
          <w:p w:rsidR="00A84C20" w:rsidRPr="00080DFC" w:rsidRDefault="00A84C20" w:rsidP="00A84C20">
            <w:pPr>
              <w:spacing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>- оценка «хорошо» выставляется обучающемуся за работу, выполненную в полном объеме с недочетами или незначительно превысившим время выполнения задания.</w:t>
            </w:r>
          </w:p>
          <w:p w:rsidR="00A84C20" w:rsidRPr="00080DFC" w:rsidRDefault="00A84C20" w:rsidP="00A84C20">
            <w:pPr>
              <w:spacing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 xml:space="preserve">- оценка «удовлетворительно» </w:t>
            </w:r>
            <w:r w:rsidRPr="00080DFC">
              <w:rPr>
                <w:iCs/>
              </w:rPr>
              <w:t>выставляется обучающемуся за работу, выполненную не в полном объеме (не менее 50 % правильно выполненных заданий) или с несколькими незначительными ошибками (более 3-х).</w:t>
            </w:r>
            <w:r w:rsidRPr="00080DFC">
              <w:rPr>
                <w:iCs/>
                <w:color w:val="FF0000"/>
              </w:rPr>
              <w:t xml:space="preserve"> </w:t>
            </w:r>
          </w:p>
          <w:p w:rsidR="003419ED" w:rsidRPr="000420E8" w:rsidRDefault="00A84C20" w:rsidP="000420E8">
            <w:pPr>
              <w:spacing w:after="0"/>
              <w:jc w:val="both"/>
              <w:rPr>
                <w:iCs/>
              </w:rPr>
            </w:pPr>
            <w:r w:rsidRPr="00080DFC">
              <w:rPr>
                <w:iCs/>
                <w:color w:val="000000"/>
              </w:rPr>
              <w:t xml:space="preserve">- </w:t>
            </w:r>
            <w:r w:rsidRPr="00080DFC">
              <w:rPr>
                <w:iCs/>
              </w:rPr>
              <w:t>оценка «неудовлетворительно» выставляется обучающемуся за работу, выполненную в не полном объеме</w:t>
            </w:r>
            <w:r w:rsidR="007059F8">
              <w:rPr>
                <w:iCs/>
              </w:rPr>
              <w:t xml:space="preserve"> </w:t>
            </w:r>
            <w:r w:rsidRPr="00080DFC">
              <w:rPr>
                <w:iCs/>
              </w:rPr>
              <w:t>(менее 50% правильно выполненных заданий от общего объема работы) или с грубыми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ошибками.</w:t>
            </w:r>
          </w:p>
        </w:tc>
      </w:tr>
      <w:tr w:rsidR="00F51300" w:rsidRPr="006D7754" w:rsidTr="007A219A">
        <w:trPr>
          <w:trHeight w:val="2966"/>
        </w:trPr>
        <w:tc>
          <w:tcPr>
            <w:tcW w:w="5000" w:type="pct"/>
            <w:gridSpan w:val="2"/>
          </w:tcPr>
          <w:p w:rsidR="00F51300" w:rsidRPr="005E043A" w:rsidRDefault="00F51300" w:rsidP="0062547C">
            <w:pPr>
              <w:rPr>
                <w:i/>
                <w:color w:val="0D0D0D" w:themeColor="text1" w:themeTint="F2"/>
              </w:rPr>
            </w:pPr>
            <w:r w:rsidRPr="006D7754">
              <w:rPr>
                <w:bCs/>
                <w:i/>
              </w:rPr>
              <w:lastRenderedPageBreak/>
              <w:t xml:space="preserve">Условия </w:t>
            </w:r>
            <w:r w:rsidRPr="005E043A">
              <w:rPr>
                <w:bCs/>
                <w:i/>
                <w:color w:val="0D0D0D" w:themeColor="text1" w:themeTint="F2"/>
              </w:rPr>
              <w:t>выполнения задания</w:t>
            </w:r>
          </w:p>
          <w:p w:rsidR="00F51300" w:rsidRPr="005E043A" w:rsidRDefault="00F51300" w:rsidP="0062547C">
            <w:pPr>
              <w:rPr>
                <w:i/>
                <w:color w:val="0D0D0D" w:themeColor="text1" w:themeTint="F2"/>
              </w:rPr>
            </w:pPr>
            <w:r w:rsidRPr="005E043A">
              <w:rPr>
                <w:i/>
                <w:color w:val="0D0D0D" w:themeColor="text1" w:themeTint="F2"/>
              </w:rPr>
              <w:t xml:space="preserve">1. Максимальное время выполнения </w:t>
            </w:r>
            <w:r w:rsidR="00503346" w:rsidRPr="005E043A">
              <w:rPr>
                <w:i/>
                <w:color w:val="0D0D0D" w:themeColor="text1" w:themeTint="F2"/>
              </w:rPr>
              <w:t>тестовых заданий</w:t>
            </w:r>
            <w:r w:rsidR="000B1BF7" w:rsidRPr="005E043A">
              <w:rPr>
                <w:i/>
                <w:color w:val="0D0D0D" w:themeColor="text1" w:themeTint="F2"/>
              </w:rPr>
              <w:t xml:space="preserve"> </w:t>
            </w:r>
            <w:r w:rsidR="00B94F7F">
              <w:rPr>
                <w:i/>
                <w:color w:val="0D0D0D" w:themeColor="text1" w:themeTint="F2"/>
              </w:rPr>
              <w:t>25</w:t>
            </w:r>
            <w:r w:rsidR="000B1BF7" w:rsidRPr="005E043A">
              <w:rPr>
                <w:i/>
                <w:color w:val="0D0D0D" w:themeColor="text1" w:themeTint="F2"/>
              </w:rPr>
              <w:t xml:space="preserve"> минут</w:t>
            </w:r>
          </w:p>
          <w:p w:rsidR="00BE5F0E" w:rsidRPr="005E043A" w:rsidRDefault="00BE5F0E" w:rsidP="00382C81">
            <w:pPr>
              <w:spacing w:before="0" w:after="0"/>
              <w:ind w:firstLine="284"/>
              <w:jc w:val="center"/>
              <w:rPr>
                <w:b/>
                <w:color w:val="0D0D0D" w:themeColor="text1" w:themeTint="F2"/>
              </w:rPr>
            </w:pPr>
            <w:r w:rsidRPr="005E043A">
              <w:rPr>
                <w:b/>
                <w:color w:val="0D0D0D" w:themeColor="text1" w:themeTint="F2"/>
              </w:rPr>
              <w:t>Тестовые задания</w:t>
            </w:r>
          </w:p>
          <w:p w:rsidR="00BE5F0E" w:rsidRPr="001324FC" w:rsidRDefault="00BE5F0E" w:rsidP="00382C81">
            <w:pPr>
              <w:spacing w:before="0" w:after="0"/>
              <w:ind w:firstLine="284"/>
              <w:jc w:val="center"/>
              <w:rPr>
                <w:b/>
              </w:rPr>
            </w:pPr>
            <w:r w:rsidRPr="001324FC">
              <w:rPr>
                <w:b/>
              </w:rPr>
              <w:t>Вариант №1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1. Тип организации производства, который характеризуется выпуском продукции широкой номенклатуры, часто меняющейся: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 xml:space="preserve"> массовое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серийное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rPr>
                <w:b/>
              </w:rPr>
            </w:pPr>
            <w:r w:rsidRPr="00BE5F0E">
              <w:t>единичное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2. Принцип расположения оборудования при массовом типе организации производства: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19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технологический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19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в порядке следования операций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19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со специализацией рабочих мест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3. Тип организации производства, который характеризуется большим объемом ручных сборочных работ: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0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массовое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0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серийное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0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rPr>
                <w:b/>
              </w:rPr>
            </w:pPr>
            <w:r w:rsidRPr="00BE5F0E">
              <w:t>единичное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4. Значение коэффициента  закрепления операций для среднесерийного производства: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1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>Свыше 40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1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>20…40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1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>10…20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1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>1…10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1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lastRenderedPageBreak/>
              <w:t>1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>
              <w:rPr>
                <w:b/>
                <w:i/>
              </w:rPr>
              <w:t xml:space="preserve">5. </w:t>
            </w:r>
            <w:r w:rsidRPr="00BE5F0E">
              <w:rPr>
                <w:b/>
                <w:i/>
              </w:rPr>
              <w:t>Инструмент, с помощью которого выполняют шевингование косозубого зубчатого колеса: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2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 xml:space="preserve">прямозубый </w:t>
            </w:r>
            <w:proofErr w:type="spellStart"/>
            <w:r w:rsidRPr="00BE5F0E">
              <w:t>шевер</w:t>
            </w:r>
            <w:proofErr w:type="spellEnd"/>
          </w:p>
          <w:p w:rsidR="00BE5F0E" w:rsidRPr="00BE5F0E" w:rsidRDefault="00BE5F0E" w:rsidP="00B03A67">
            <w:pPr>
              <w:widowControl w:val="0"/>
              <w:numPr>
                <w:ilvl w:val="0"/>
                <w:numId w:val="22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 xml:space="preserve">косозубый </w:t>
            </w:r>
            <w:proofErr w:type="spellStart"/>
            <w:r w:rsidRPr="00BE5F0E">
              <w:t>шевер</w:t>
            </w:r>
            <w:proofErr w:type="spellEnd"/>
          </w:p>
          <w:p w:rsidR="00BE5F0E" w:rsidRPr="00BE5F0E" w:rsidRDefault="00BE5F0E" w:rsidP="00B03A67">
            <w:pPr>
              <w:widowControl w:val="0"/>
              <w:numPr>
                <w:ilvl w:val="0"/>
                <w:numId w:val="22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абразивный круг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6. Положение операции «шевингование»  в технологическом процессе: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после термообработки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независимо от термообработки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до  термообработки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7.  Операции, при которых  исправляется погрешность геометрической формы поверхности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proofErr w:type="spellStart"/>
            <w:r w:rsidRPr="00BE5F0E">
              <w:t>суперфиниширование</w:t>
            </w:r>
            <w:proofErr w:type="spellEnd"/>
            <w:r w:rsidRPr="00BE5F0E">
              <w:t xml:space="preserve">, 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полирование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 xml:space="preserve">хонингование,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притирка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rPr>
                <w:b/>
                <w:i/>
              </w:rPr>
            </w:pPr>
            <w:proofErr w:type="spellStart"/>
            <w:r w:rsidRPr="00BE5F0E">
              <w:t>электрополирование</w:t>
            </w:r>
            <w:proofErr w:type="spellEnd"/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8.  Тип заготовки, которая не может быть изготовлена из чугуна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отливка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поковка (штамповка)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сварная заготовка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металлокерамика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9. Тип станка, на котором возможно шлифование наружной цилиндрической  поверхности  штифта   </w:t>
            </w:r>
            <w:r w:rsidRPr="00BE5F0E">
              <w:rPr>
                <w:b/>
                <w:i/>
                <w:lang w:val="en-US"/>
              </w:rPr>
              <w:t>D</w:t>
            </w:r>
            <w:r w:rsidRPr="00BE5F0E">
              <w:rPr>
                <w:b/>
                <w:i/>
              </w:rPr>
              <w:t xml:space="preserve">=1,6 мм,      </w:t>
            </w:r>
            <w:r w:rsidRPr="00BE5F0E">
              <w:rPr>
                <w:b/>
                <w:i/>
                <w:lang w:val="en-US"/>
              </w:rPr>
              <w:t>L</w:t>
            </w:r>
            <w:r w:rsidRPr="00BE5F0E">
              <w:rPr>
                <w:b/>
                <w:i/>
              </w:rPr>
              <w:t>=20мм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кругло-шлифовальные станки,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бесцентрово-шлифовальные,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плоскошлифовальные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внутришлифовальные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10 . Тип станка, на котором возможно шлифование наружной цилиндрической ступени      вала   ǿ 20,   </w:t>
            </w:r>
            <w:r w:rsidRPr="00BE5F0E">
              <w:rPr>
                <w:b/>
                <w:i/>
                <w:lang w:val="en-US"/>
              </w:rPr>
              <w:t>L</w:t>
            </w:r>
            <w:r w:rsidRPr="00BE5F0E">
              <w:rPr>
                <w:b/>
                <w:i/>
              </w:rPr>
              <w:t>=60мм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7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кругло-шлифовальные станки,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7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бесцентрово-шлифовальные,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7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плоскошлифовальные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7"/>
              </w:numPr>
              <w:tabs>
                <w:tab w:val="left" w:pos="284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внутришлифовальные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11 . Тип станка, на котором возможна шлифование внутренней цилиндрической     поверхности втулки ǿ 20, </w:t>
            </w:r>
            <w:r w:rsidRPr="00BE5F0E">
              <w:rPr>
                <w:b/>
                <w:i/>
                <w:lang w:val="en-US"/>
              </w:rPr>
              <w:t>L</w:t>
            </w:r>
            <w:r w:rsidRPr="00BE5F0E">
              <w:rPr>
                <w:b/>
                <w:i/>
              </w:rPr>
              <w:t>=10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8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кругло-шлифовальные станки,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8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бесцентрово-шлифовальные,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8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плоскошлифовальные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8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внутришлифовальные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12 . Тип станка, на котором возможно шлифование плоской наружной поверхности    пластины         </w:t>
            </w:r>
            <w:r w:rsidRPr="00BE5F0E">
              <w:rPr>
                <w:b/>
                <w:i/>
                <w:lang w:val="en-US"/>
              </w:rPr>
              <w:t>B</w:t>
            </w:r>
            <w:proofErr w:type="spellStart"/>
            <w:r w:rsidRPr="00BE5F0E">
              <w:rPr>
                <w:b/>
                <w:i/>
              </w:rPr>
              <w:t>х</w:t>
            </w:r>
            <w:proofErr w:type="spellEnd"/>
            <w:r w:rsidRPr="00BE5F0E">
              <w:rPr>
                <w:b/>
                <w:i/>
                <w:lang w:val="en-US"/>
              </w:rPr>
              <w:t>L</w:t>
            </w:r>
            <w:r w:rsidRPr="00BE5F0E">
              <w:rPr>
                <w:b/>
                <w:i/>
              </w:rPr>
              <w:t>:       40х130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кругло-шлифовальные станки,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бесцентрово-шлифовальные,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плоскошлифовальные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2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внутришлифовальные</w:t>
            </w:r>
          </w:p>
          <w:p w:rsidR="00BE5F0E" w:rsidRPr="00BE5F0E" w:rsidRDefault="00BE5F0E" w:rsidP="00B03A67">
            <w:pPr>
              <w:pStyle w:val="aa"/>
              <w:widowControl w:val="0"/>
              <w:numPr>
                <w:ilvl w:val="0"/>
                <w:numId w:val="41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contextualSpacing/>
              <w:jc w:val="both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 Тип организации производства, если на участке расположено 10 токарных, 10 фрезерных станков и 5 рабочих мест (слесаря),  количество операций  выполняемых в течении месяца  -500.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единичное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серийное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массовое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lastRenderedPageBreak/>
              <w:t>14. Метод получения заготовок,  которым  можно получить корпус механизма,  если материал чугун: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литьем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ковкой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контактной сваркой</w:t>
            </w:r>
          </w:p>
          <w:p w:rsidR="00BE5F0E" w:rsidRDefault="001324FC" w:rsidP="00B03A67">
            <w:pPr>
              <w:widowControl w:val="0"/>
              <w:numPr>
                <w:ilvl w:val="0"/>
                <w:numId w:val="3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>
              <w:t>прокатка</w:t>
            </w:r>
          </w:p>
          <w:p w:rsidR="001324FC" w:rsidRPr="00BE5F0E" w:rsidRDefault="001324FC" w:rsidP="001324FC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BE5F0E">
              <w:rPr>
                <w:b/>
                <w:i/>
              </w:rPr>
              <w:t>15</w:t>
            </w:r>
            <w:r>
              <w:rPr>
                <w:b/>
                <w:i/>
              </w:rPr>
              <w:t xml:space="preserve"> </w:t>
            </w:r>
            <w:r w:rsidRPr="00BE5F0E">
              <w:rPr>
                <w:b/>
                <w:i/>
              </w:rPr>
              <w:t xml:space="preserve">.Вид обработки,  при котором применяется метод копирования: </w:t>
            </w:r>
          </w:p>
          <w:p w:rsidR="001324FC" w:rsidRPr="00BE5F0E" w:rsidRDefault="001324FC" w:rsidP="00B03A67">
            <w:pPr>
              <w:pStyle w:val="aa"/>
              <w:widowControl w:val="0"/>
              <w:numPr>
                <w:ilvl w:val="0"/>
                <w:numId w:val="42"/>
              </w:numPr>
              <w:tabs>
                <w:tab w:val="left" w:pos="709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contextualSpacing/>
            </w:pPr>
            <w:r w:rsidRPr="00BE5F0E">
              <w:t>обработки зубьев зубчатых колес фрезерованием червячной фрезой</w:t>
            </w:r>
          </w:p>
          <w:p w:rsidR="001324FC" w:rsidRPr="00BE5F0E" w:rsidRDefault="001324FC" w:rsidP="00B03A67">
            <w:pPr>
              <w:pStyle w:val="aa"/>
              <w:widowControl w:val="0"/>
              <w:numPr>
                <w:ilvl w:val="0"/>
                <w:numId w:val="42"/>
              </w:numPr>
              <w:tabs>
                <w:tab w:val="left" w:pos="709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contextualSpacing/>
            </w:pPr>
            <w:r w:rsidRPr="00BE5F0E">
              <w:t>фрезерование пальцевой фрезой</w:t>
            </w:r>
          </w:p>
          <w:p w:rsidR="001324FC" w:rsidRDefault="001324FC" w:rsidP="00B03A67">
            <w:pPr>
              <w:pStyle w:val="aa"/>
              <w:widowControl w:val="0"/>
              <w:numPr>
                <w:ilvl w:val="0"/>
                <w:numId w:val="42"/>
              </w:numPr>
              <w:tabs>
                <w:tab w:val="left" w:pos="142"/>
                <w:tab w:val="left" w:pos="709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contextualSpacing/>
            </w:pPr>
            <w:r w:rsidRPr="00BE5F0E">
              <w:t>фрезерование  дисковой модульной фрезой</w:t>
            </w:r>
          </w:p>
          <w:p w:rsidR="001324FC" w:rsidRPr="00BE5F0E" w:rsidRDefault="001324FC" w:rsidP="00B03A67">
            <w:pPr>
              <w:pStyle w:val="aa"/>
              <w:widowControl w:val="0"/>
              <w:numPr>
                <w:ilvl w:val="0"/>
                <w:numId w:val="42"/>
              </w:numPr>
              <w:tabs>
                <w:tab w:val="left" w:pos="142"/>
                <w:tab w:val="left" w:pos="709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contextualSpacing/>
            </w:pPr>
            <w:proofErr w:type="spellStart"/>
            <w:r w:rsidRPr="00BE5F0E">
              <w:t>зубодолбление</w:t>
            </w:r>
            <w:proofErr w:type="spellEnd"/>
          </w:p>
          <w:p w:rsidR="00BE5F0E" w:rsidRPr="00BE5F0E" w:rsidRDefault="00BE5F0E" w:rsidP="00BE5F0E">
            <w:pPr>
              <w:widowControl w:val="0"/>
              <w:tabs>
                <w:tab w:val="left" w:pos="1185"/>
              </w:tabs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16. Коэффициент использования материала КИМ равен…, если </w:t>
            </w:r>
            <w:proofErr w:type="spellStart"/>
            <w:r w:rsidRPr="00BE5F0E">
              <w:rPr>
                <w:b/>
                <w:i/>
              </w:rPr>
              <w:t>Мз=</w:t>
            </w:r>
            <w:proofErr w:type="spellEnd"/>
            <w:r w:rsidRPr="00BE5F0E">
              <w:rPr>
                <w:b/>
                <w:i/>
              </w:rPr>
              <w:t xml:space="preserve"> 4 кг,Мд=3,6кг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2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0,11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2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0,9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2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14, 4</w:t>
            </w:r>
          </w:p>
          <w:p w:rsidR="00BE5F0E" w:rsidRPr="00BE5F0E" w:rsidRDefault="00BE5F0E" w:rsidP="00BE5F0E">
            <w:pPr>
              <w:widowControl w:val="0"/>
              <w:tabs>
                <w:tab w:val="left" w:pos="1185"/>
              </w:tabs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17.Значение коэффициента  использования материала КИМ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больше 1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больше или равен 1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rPr>
                <w:b/>
              </w:rPr>
            </w:pPr>
            <w:r w:rsidRPr="00BE5F0E">
              <w:t>меньше 1</w:t>
            </w:r>
          </w:p>
          <w:p w:rsidR="00BE5F0E" w:rsidRPr="001324FC" w:rsidRDefault="00BE5F0E" w:rsidP="00B03A67">
            <w:pPr>
              <w:widowControl w:val="0"/>
              <w:numPr>
                <w:ilvl w:val="0"/>
                <w:numId w:val="3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меньше или равен 1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18 Совокупность действий людей и машин по превращению материалов и 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полуфабрикатов в готовую продукцию.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операция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технологический процесс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производственный процесс</w:t>
            </w:r>
          </w:p>
          <w:p w:rsidR="00BE5F0E" w:rsidRPr="001324FC" w:rsidRDefault="00BE5F0E" w:rsidP="00B03A67">
            <w:pPr>
              <w:widowControl w:val="0"/>
              <w:numPr>
                <w:ilvl w:val="0"/>
                <w:numId w:val="3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рабочий ход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19.  База, лишающая деталь четырёх степеней подвижности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>установочная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 xml:space="preserve">направляющая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 xml:space="preserve">опорная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>двойная направляющая</w:t>
            </w:r>
          </w:p>
          <w:p w:rsidR="00BE5F0E" w:rsidRPr="001324FC" w:rsidRDefault="00BE5F0E" w:rsidP="00B03A67">
            <w:pPr>
              <w:widowControl w:val="0"/>
              <w:numPr>
                <w:ilvl w:val="0"/>
                <w:numId w:val="3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BE5F0E">
              <w:t>двойная опорная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20.  Принцип организации производственного процесса, при котором осуществляется разделение производственного процесса на элементарные (простейшие) операции, состоящие из одного перехода или прохода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концентрация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дифференциация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непрерывность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proofErr w:type="spellStart"/>
            <w:r w:rsidRPr="00BE5F0E">
              <w:t>прямоточность</w:t>
            </w:r>
            <w:proofErr w:type="spellEnd"/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</w:pPr>
            <w:r w:rsidRPr="00BE5F0E">
              <w:rPr>
                <w:b/>
                <w:i/>
              </w:rPr>
              <w:t>21.  Наименование операции, изображенной на эскизе обработки…</w:t>
            </w:r>
          </w:p>
          <w:p w:rsidR="00BE5F0E" w:rsidRPr="00BE5F0E" w:rsidRDefault="00BE5F0E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center"/>
              <w:rPr>
                <w:b/>
                <w:i/>
              </w:rPr>
            </w:pPr>
            <w:r w:rsidRPr="00BE5F0E">
              <w:rPr>
                <w:noProof/>
                <w:lang w:eastAsia="ru-RU"/>
              </w:rPr>
              <w:drawing>
                <wp:inline distT="0" distB="0" distL="0" distR="0">
                  <wp:extent cx="1853589" cy="944701"/>
                  <wp:effectExtent l="19050" t="0" r="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654" cy="945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22 . Виды обработки,  при которых применяется метод обката и деления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7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обработки зубьев зубчатых колес фрезерованием червячной фрезой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7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фрезерование пальцевой фрезой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7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фрезерование  дисковой модульной фрезой</w:t>
            </w:r>
          </w:p>
          <w:p w:rsidR="00BE5F0E" w:rsidRPr="001324FC" w:rsidRDefault="00BE5F0E" w:rsidP="00B03A67">
            <w:pPr>
              <w:widowControl w:val="0"/>
              <w:numPr>
                <w:ilvl w:val="0"/>
                <w:numId w:val="37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proofErr w:type="spellStart"/>
            <w:r w:rsidRPr="00BE5F0E">
              <w:t>зубодолбление</w:t>
            </w:r>
            <w:proofErr w:type="spellEnd"/>
          </w:p>
          <w:p w:rsidR="00BE5F0E" w:rsidRPr="00BE5F0E" w:rsidRDefault="00BE5F0E" w:rsidP="00B03A67">
            <w:pPr>
              <w:widowControl w:val="0"/>
              <w:numPr>
                <w:ilvl w:val="0"/>
                <w:numId w:val="38"/>
              </w:numPr>
              <w:tabs>
                <w:tab w:val="left" w:pos="284"/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 xml:space="preserve">Измерительный инструмент, которым можно контролировать поверхность </w:t>
            </w:r>
            <w:r w:rsidRPr="00BE5F0E">
              <w:rPr>
                <w:b/>
                <w:i/>
              </w:rPr>
              <w:lastRenderedPageBreak/>
              <w:t>92</w:t>
            </w:r>
            <w:r w:rsidRPr="00BE5F0E">
              <w:rPr>
                <w:b/>
                <w:i/>
                <w:lang w:val="en-US"/>
              </w:rPr>
              <w:t>h</w:t>
            </w:r>
            <w:r w:rsidRPr="00BE5F0E">
              <w:rPr>
                <w:b/>
                <w:i/>
              </w:rPr>
              <w:t>8</w:t>
            </w:r>
            <w:r w:rsidRPr="00BE5F0E">
              <w:rPr>
                <w:b/>
                <w:i/>
                <w:vertAlign w:val="subscript"/>
              </w:rPr>
              <w:t xml:space="preserve">(-0,054) 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калибр- скоба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калибр-пробка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нутромер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резьбовой калибр-кольцо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штангенциркуль ШЦ-</w:t>
            </w:r>
            <w:r w:rsidRPr="00BE5F0E">
              <w:rPr>
                <w:lang w:val="en-US"/>
              </w:rPr>
              <w:t>I</w:t>
            </w:r>
            <w:r w:rsidRPr="00BE5F0E">
              <w:t xml:space="preserve">-125-0,1 </w:t>
            </w:r>
          </w:p>
          <w:p w:rsidR="00BE5F0E" w:rsidRPr="00BE5F0E" w:rsidRDefault="00BE5F0E" w:rsidP="00BE5F0E">
            <w:pPr>
              <w:autoSpaceDN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24. Наименование режущего инструмента для обработки отверстия …</w:t>
            </w:r>
          </w:p>
          <w:p w:rsidR="00BE5F0E" w:rsidRPr="00BE5F0E" w:rsidRDefault="00BE5F0E" w:rsidP="00BE5F0E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center"/>
              <w:rPr>
                <w:b/>
                <w:i/>
              </w:rPr>
            </w:pPr>
            <w:r w:rsidRPr="00BE5F0E">
              <w:rPr>
                <w:noProof/>
                <w:lang w:eastAsia="ru-RU"/>
              </w:rPr>
              <w:drawing>
                <wp:inline distT="0" distB="0" distL="0" distR="0">
                  <wp:extent cx="1115695" cy="1226906"/>
                  <wp:effectExtent l="19050" t="0" r="8255" b="0"/>
                  <wp:docPr id="1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22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5F0E" w:rsidRPr="00BE5F0E" w:rsidRDefault="00BE5F0E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rPr>
                <w:b/>
                <w:i/>
              </w:rPr>
            </w:pPr>
            <w:r w:rsidRPr="00BE5F0E">
              <w:rPr>
                <w:b/>
                <w:i/>
              </w:rPr>
              <w:t>25. Укажите направляющие элементы приспособлений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4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 xml:space="preserve">кондукторные втулки 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4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направляющие станин металлорежущих станков.</w:t>
            </w:r>
          </w:p>
          <w:p w:rsidR="00BE5F0E" w:rsidRPr="00BE5F0E" w:rsidRDefault="00BE5F0E" w:rsidP="00B03A67">
            <w:pPr>
              <w:widowControl w:val="0"/>
              <w:numPr>
                <w:ilvl w:val="0"/>
                <w:numId w:val="4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</w:pPr>
            <w:r w:rsidRPr="00BE5F0E">
              <w:t>копировальная линейка</w:t>
            </w:r>
          </w:p>
          <w:p w:rsidR="00BE5F0E" w:rsidRDefault="001324FC" w:rsidP="001324FC">
            <w:pPr>
              <w:spacing w:before="0" w:after="0"/>
              <w:ind w:firstLine="284"/>
              <w:jc w:val="center"/>
              <w:rPr>
                <w:b/>
              </w:rPr>
            </w:pPr>
            <w:r w:rsidRPr="001324FC">
              <w:rPr>
                <w:b/>
              </w:rPr>
              <w:t>Вариант №2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1. Детали, относящиеся к классу «рычаги»: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шатун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серьга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втулка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тяга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1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рычаг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2.  Детали, относящиеся к классу «вал»: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рычаг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корпус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ось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вал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6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втулка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3.   Детали, относящиеся к классу «диск»: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маховик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вал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шкив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корпус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рычаг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4. Детали, относящиеся к классу «втулка»: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втулка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шкив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колесо зубчатое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подшипник скольжения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</w:rPr>
            </w:pPr>
            <w:r w:rsidRPr="001324FC">
              <w:t>серьга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5.  Инструмент, с помощью которого выполняют шевингование косозубого зубчатого колеса: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абразивный круг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прямозубый </w:t>
            </w:r>
            <w:proofErr w:type="spellStart"/>
            <w:r w:rsidRPr="001324FC">
              <w:t>шевер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косозубый </w:t>
            </w:r>
            <w:proofErr w:type="spellStart"/>
            <w:r w:rsidRPr="001324FC">
              <w:t>шевер</w:t>
            </w:r>
            <w:proofErr w:type="spellEnd"/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6. Последовательность операций типового технологического процесса механической обработки зубчатого колеса в условиях среднесерийного производства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термическая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токарная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lastRenderedPageBreak/>
              <w:t xml:space="preserve">заготовительная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протяжная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зубошлифовальная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4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зубонарезная</w:t>
            </w:r>
            <w:proofErr w:type="spellEnd"/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7.  Операция, наиболее производительная при нарезании зубьев зубчатого колеса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зубодолбление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зубофрезерование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зубопротягивание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зуботочение</w:t>
            </w:r>
            <w:proofErr w:type="spellEnd"/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 xml:space="preserve">8.  Операции, режущим инструментом которых является </w:t>
            </w:r>
            <w:proofErr w:type="spellStart"/>
            <w:r w:rsidRPr="001324FC">
              <w:rPr>
                <w:b/>
                <w:i/>
              </w:rPr>
              <w:t>долбяк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зубодолбление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зубофрезерование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зубопротягивание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50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зуботочение</w:t>
            </w:r>
            <w:proofErr w:type="spellEnd"/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 xml:space="preserve">9. Тип станка, на котором возможно шлифование  поверхности  клина 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кругло-шлифовальный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бесцентрово-шлифовальный,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плоскошлифовальный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8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  <w:i/>
              </w:rPr>
            </w:pPr>
            <w:r w:rsidRPr="001324FC">
              <w:t>внутришлифовальный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10 . Тип фрезерного станка, на котором возможно непрерывное фрезерование заготовок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вертикально-фрезерный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горизонтально-фрезерный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барабанно-фрезерный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1"/>
              </w:numPr>
              <w:tabs>
                <w:tab w:val="left" w:pos="142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карусельно-фрезерный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11. Основная информация, отраженная в операционной карте технологического процесса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2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последовательность операций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2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содержание переходов операции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2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применяемая оснастка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2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режимы резания 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 xml:space="preserve">12 . Тип станка, на котором возможно шлифование плоской наружной поверхности    пластины         </w:t>
            </w:r>
            <w:r w:rsidRPr="001324FC">
              <w:rPr>
                <w:b/>
                <w:i/>
                <w:lang w:val="en-US"/>
              </w:rPr>
              <w:t>B</w:t>
            </w:r>
            <w:proofErr w:type="spellStart"/>
            <w:r w:rsidRPr="001324FC">
              <w:rPr>
                <w:b/>
                <w:i/>
              </w:rPr>
              <w:t>х</w:t>
            </w:r>
            <w:proofErr w:type="spellEnd"/>
            <w:r w:rsidRPr="001324FC">
              <w:rPr>
                <w:b/>
                <w:i/>
                <w:lang w:val="en-US"/>
              </w:rPr>
              <w:t>L</w:t>
            </w:r>
            <w:r w:rsidRPr="001324FC">
              <w:rPr>
                <w:b/>
                <w:i/>
              </w:rPr>
              <w:t>:       80х200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3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кругло-шлифовальный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3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бесцентрово-шлифовальный,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3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плоскошлифовальный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3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внутришлифовальный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13. Тип организации производства, если на участке расположено 10 токарных, 10 фрезерных станков и 5 рабочих мест (слесаря),  количество операций  выполняемых в течение месяца  -500.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единичное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мелкосерийное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среднесерийное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крупносерийное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массовое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14. Модель  фрезерного станка с ЧПУ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16К20Т1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3М151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6Р13РФ3</w:t>
            </w:r>
          </w:p>
          <w:p w:rsidR="001324FC" w:rsidRDefault="001324FC" w:rsidP="00B03A67">
            <w:pPr>
              <w:widowControl w:val="0"/>
              <w:numPr>
                <w:ilvl w:val="0"/>
                <w:numId w:val="44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6Р82</w:t>
            </w:r>
          </w:p>
          <w:p w:rsidR="001324FC" w:rsidRDefault="001324FC" w:rsidP="001324FC">
            <w:pPr>
              <w:widowControl w:val="0"/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284"/>
              <w:jc w:val="both"/>
            </w:pPr>
            <w:r>
              <w:rPr>
                <w:b/>
                <w:i/>
              </w:rPr>
              <w:t xml:space="preserve">15. </w:t>
            </w:r>
            <w:r w:rsidRPr="001324FC">
              <w:rPr>
                <w:b/>
                <w:i/>
              </w:rPr>
              <w:t>Вид обработки зубьев зубчатых колес ,  при котором применяется метод копирования</w:t>
            </w:r>
            <w:r w:rsidRPr="001324FC">
              <w:t xml:space="preserve">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lastRenderedPageBreak/>
              <w:t>обработки зубьев зубчатых колес фрезерованием червячной фрезой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фрезерование пальцевой фрезой</w:t>
            </w:r>
          </w:p>
          <w:p w:rsidR="001324FC" w:rsidRDefault="001324FC" w:rsidP="00B03A67">
            <w:pPr>
              <w:widowControl w:val="0"/>
              <w:numPr>
                <w:ilvl w:val="0"/>
                <w:numId w:val="4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  <w:i/>
              </w:rPr>
            </w:pPr>
            <w:r w:rsidRPr="001324FC">
              <w:t>фрезерование  дисковой модульной фрезой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3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  <w:rPr>
                <w:b/>
                <w:i/>
              </w:rPr>
            </w:pPr>
            <w:proofErr w:type="spellStart"/>
            <w:r w:rsidRPr="001324FC">
              <w:t>зубодолбление</w:t>
            </w:r>
            <w:proofErr w:type="spellEnd"/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16. Поверхность, являющаяся двойной направляющей базой, определяющая положение рычага  при  работе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отверстие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торец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 xml:space="preserve">плоскость 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4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головка</w:t>
            </w:r>
          </w:p>
          <w:p w:rsidR="001324FC" w:rsidRPr="001324FC" w:rsidRDefault="001324FC" w:rsidP="001324FC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17. Наименование операции на эскизе обработки</w:t>
            </w:r>
          </w:p>
          <w:p w:rsidR="001324FC" w:rsidRPr="001324FC" w:rsidRDefault="001324FC" w:rsidP="001324FC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center"/>
              <w:rPr>
                <w:b/>
                <w:i/>
              </w:rPr>
            </w:pPr>
            <w:r w:rsidRPr="001324FC">
              <w:rPr>
                <w:noProof/>
                <w:lang w:eastAsia="ru-RU"/>
              </w:rPr>
              <w:drawing>
                <wp:inline distT="0" distB="0" distL="0" distR="0">
                  <wp:extent cx="1504950" cy="883476"/>
                  <wp:effectExtent l="19050" t="0" r="0" b="0"/>
                  <wp:docPr id="2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20000"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234" t="21350" r="48485" b="605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638" cy="885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24FC" w:rsidRPr="001324FC" w:rsidRDefault="001324FC" w:rsidP="001324FC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18 . Наименование инструмента на эскизе обработки</w:t>
            </w:r>
          </w:p>
          <w:p w:rsidR="001324FC" w:rsidRPr="001324FC" w:rsidRDefault="001324FC" w:rsidP="001324FC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center"/>
              <w:rPr>
                <w:b/>
                <w:i/>
              </w:rPr>
            </w:pPr>
            <w:r w:rsidRPr="001324FC">
              <w:rPr>
                <w:noProof/>
                <w:lang w:eastAsia="ru-RU"/>
              </w:rPr>
              <w:drawing>
                <wp:inline distT="0" distB="0" distL="0" distR="0">
                  <wp:extent cx="724045" cy="952500"/>
                  <wp:effectExtent l="19050" t="0" r="0" b="0"/>
                  <wp:docPr id="2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3685" t="70370" r="51755" b="3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436" cy="956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24FC" w:rsidRDefault="001324FC" w:rsidP="001324FC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19.</w:t>
            </w:r>
            <w:r w:rsidRPr="001324FC">
              <w:rPr>
                <w:b/>
                <w:i/>
              </w:rPr>
              <w:t xml:space="preserve"> Наименование технологического перехода на эскизе обработки</w:t>
            </w:r>
          </w:p>
          <w:p w:rsidR="001324FC" w:rsidRPr="001324FC" w:rsidRDefault="001324FC" w:rsidP="001324FC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center"/>
            </w:pPr>
            <w:r w:rsidRPr="001324FC">
              <w:rPr>
                <w:noProof/>
                <w:lang w:eastAsia="ru-RU"/>
              </w:rPr>
              <w:drawing>
                <wp:inline distT="0" distB="0" distL="0" distR="0">
                  <wp:extent cx="1238250" cy="1238250"/>
                  <wp:effectExtent l="19050" t="0" r="0" b="0"/>
                  <wp:docPr id="2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3217" t="67963" b="24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7710" cy="1237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20.  Точность отверстия, получаемого сверлением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rPr>
                <w:lang w:val="en-US"/>
              </w:rPr>
              <w:t>IT12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rPr>
                <w:lang w:val="en-US"/>
              </w:rPr>
              <w:t>IT9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rPr>
                <w:lang w:val="en-US"/>
              </w:rPr>
              <w:t>IT6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6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rPr>
                <w:lang w:val="en-US"/>
              </w:rPr>
              <w:t>IT17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21. Модель  токарно-винторезного   станка с ЧПУ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16К20Т1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3М151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5А12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55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6Р82</w:t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</w:pPr>
            <w:r w:rsidRPr="001324FC">
              <w:rPr>
                <w:b/>
                <w:i/>
              </w:rPr>
              <w:t>22 . Виды обработки,  при которых применяется метод копирования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7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proofErr w:type="spellStart"/>
            <w:r w:rsidRPr="001324FC">
              <w:t>зубодолбление</w:t>
            </w:r>
            <w:proofErr w:type="spellEnd"/>
          </w:p>
          <w:p w:rsidR="001324FC" w:rsidRPr="001324FC" w:rsidRDefault="001324FC" w:rsidP="00B03A67">
            <w:pPr>
              <w:widowControl w:val="0"/>
              <w:numPr>
                <w:ilvl w:val="0"/>
                <w:numId w:val="3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фрезерование пальцевой фрезой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7"/>
              </w:numPr>
              <w:tabs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фрезерование  дисковой модульной фрезой</w:t>
            </w:r>
          </w:p>
          <w:p w:rsidR="001324FC" w:rsidRPr="00B03A67" w:rsidRDefault="001324FC" w:rsidP="00B03A67">
            <w:pPr>
              <w:widowControl w:val="0"/>
              <w:numPr>
                <w:ilvl w:val="0"/>
                <w:numId w:val="37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обработки зубьев зубчатых колес фрезерованием червячной фрезой</w:t>
            </w:r>
          </w:p>
          <w:p w:rsidR="001324FC" w:rsidRPr="001324FC" w:rsidRDefault="001324FC" w:rsidP="001324FC">
            <w:pPr>
              <w:widowControl w:val="0"/>
              <w:tabs>
                <w:tab w:val="left" w:pos="284"/>
                <w:tab w:val="left" w:pos="426"/>
              </w:tabs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>23. Измерительный инструмент, которым можно контролировать поверхность 10</w:t>
            </w:r>
            <w:r w:rsidRPr="001324FC">
              <w:rPr>
                <w:b/>
                <w:i/>
                <w:lang w:val="en-US"/>
              </w:rPr>
              <w:t>H</w:t>
            </w:r>
            <w:r w:rsidRPr="001324FC">
              <w:rPr>
                <w:b/>
                <w:i/>
              </w:rPr>
              <w:t>12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калибр-пробка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нутромер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резьбовой калибр-кольцо</w:t>
            </w:r>
          </w:p>
          <w:p w:rsidR="001324FC" w:rsidRPr="001324FC" w:rsidRDefault="001324FC" w:rsidP="00B03A67">
            <w:pPr>
              <w:widowControl w:val="0"/>
              <w:numPr>
                <w:ilvl w:val="0"/>
                <w:numId w:val="39"/>
              </w:numPr>
              <w:suppressAutoHyphens w:val="0"/>
              <w:autoSpaceDE w:val="0"/>
              <w:autoSpaceDN w:val="0"/>
              <w:adjustRightInd w:val="0"/>
              <w:spacing w:before="0" w:after="0"/>
              <w:ind w:left="0" w:firstLine="284"/>
              <w:jc w:val="both"/>
            </w:pPr>
            <w:r w:rsidRPr="001324FC">
              <w:t>штангенциркуль ШЦ-</w:t>
            </w:r>
            <w:r w:rsidRPr="001324FC">
              <w:rPr>
                <w:lang w:val="en-US"/>
              </w:rPr>
              <w:t>I</w:t>
            </w:r>
            <w:r w:rsidRPr="001324FC">
              <w:t xml:space="preserve">-125-0,1 </w:t>
            </w:r>
          </w:p>
          <w:p w:rsidR="001324FC" w:rsidRPr="001324FC" w:rsidRDefault="001324FC" w:rsidP="001324FC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lastRenderedPageBreak/>
              <w:t>24. Инструмент применяемый при обработке</w:t>
            </w:r>
          </w:p>
          <w:p w:rsidR="001324FC" w:rsidRPr="001324FC" w:rsidRDefault="001324FC" w:rsidP="00B03A67">
            <w:pPr>
              <w:widowControl w:val="0"/>
              <w:suppressAutoHyphens w:val="0"/>
              <w:autoSpaceDE w:val="0"/>
              <w:autoSpaceDN w:val="0"/>
              <w:adjustRightInd w:val="0"/>
              <w:spacing w:before="0" w:after="0"/>
              <w:ind w:firstLine="284"/>
              <w:jc w:val="center"/>
            </w:pPr>
            <w:r w:rsidRPr="001324FC">
              <w:rPr>
                <w:noProof/>
                <w:lang w:eastAsia="ru-RU"/>
              </w:rPr>
              <w:drawing>
                <wp:inline distT="0" distB="0" distL="0" distR="0">
                  <wp:extent cx="1358900" cy="911985"/>
                  <wp:effectExtent l="19050" t="0" r="0" b="0"/>
                  <wp:docPr id="1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900" cy="911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24FC" w:rsidRPr="001324FC" w:rsidRDefault="001324FC" w:rsidP="001324FC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both"/>
              <w:rPr>
                <w:b/>
                <w:i/>
              </w:rPr>
            </w:pPr>
            <w:r w:rsidRPr="001324FC">
              <w:rPr>
                <w:b/>
                <w:i/>
              </w:rPr>
              <w:t xml:space="preserve">25. Движение подачи изображено на рисунке </w:t>
            </w:r>
          </w:p>
          <w:p w:rsidR="00A02F04" w:rsidRPr="00B03A67" w:rsidRDefault="001324FC" w:rsidP="00B03A67">
            <w:pPr>
              <w:widowControl w:val="0"/>
              <w:autoSpaceDE w:val="0"/>
              <w:autoSpaceDN w:val="0"/>
              <w:adjustRightInd w:val="0"/>
              <w:spacing w:before="0" w:after="0"/>
              <w:ind w:firstLine="284"/>
              <w:jc w:val="center"/>
              <w:rPr>
                <w:b/>
                <w:i/>
              </w:rPr>
            </w:pPr>
            <w:r w:rsidRPr="001324FC">
              <w:rPr>
                <w:noProof/>
                <w:lang w:eastAsia="ru-RU"/>
              </w:rPr>
              <w:drawing>
                <wp:inline distT="0" distB="0" distL="0" distR="0">
                  <wp:extent cx="1317833" cy="787630"/>
                  <wp:effectExtent l="19050" t="0" r="0" b="0"/>
                  <wp:docPr id="1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662" cy="78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76AD1">
              <w:t xml:space="preserve"> </w:t>
            </w:r>
          </w:p>
          <w:p w:rsidR="00534264" w:rsidRDefault="0053426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>ЗАДАНИ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Я</w:t>
            </w: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 ПРАКТИЧЕСКО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Й ЧАСТИ ЭКЗАМЕНА </w:t>
            </w:r>
          </w:p>
          <w:p w:rsidR="00534264" w:rsidRDefault="00534264" w:rsidP="00534264">
            <w:pPr>
              <w:suppressAutoHyphens w:val="0"/>
              <w:autoSpaceDE w:val="0"/>
              <w:adjustRightInd w:val="0"/>
              <w:spacing w:before="0" w:after="0"/>
              <w:ind w:left="284"/>
              <w:jc w:val="both"/>
            </w:pPr>
            <w:r>
              <w:t>Вариант №1</w:t>
            </w:r>
          </w:p>
          <w:p w:rsidR="00534264" w:rsidRPr="00534264" w:rsidRDefault="00534264" w:rsidP="00534264">
            <w:pPr>
              <w:spacing w:before="0" w:after="0"/>
              <w:ind w:left="284"/>
              <w:jc w:val="both"/>
            </w:pPr>
            <w:r w:rsidRPr="00534264">
              <w:t>По заданному чертежу детали выполнить задание</w:t>
            </w:r>
          </w:p>
          <w:p w:rsidR="00534264" w:rsidRPr="00534264" w:rsidRDefault="00534264" w:rsidP="00B03A67">
            <w:pPr>
              <w:numPr>
                <w:ilvl w:val="0"/>
                <w:numId w:val="11"/>
              </w:numPr>
              <w:suppressAutoHyphens w:val="0"/>
              <w:spacing w:before="0" w:after="0"/>
              <w:ind w:left="284" w:firstLine="0"/>
              <w:jc w:val="both"/>
            </w:pPr>
            <w:r w:rsidRPr="00534264">
              <w:t>Рационально выбрать заготовку (привести расчет двух методов получения заготовки).</w:t>
            </w:r>
          </w:p>
          <w:p w:rsidR="00534264" w:rsidRPr="00534264" w:rsidRDefault="00534264" w:rsidP="00B03A67">
            <w:pPr>
              <w:numPr>
                <w:ilvl w:val="0"/>
                <w:numId w:val="11"/>
              </w:numPr>
              <w:suppressAutoHyphens w:val="0"/>
              <w:spacing w:before="0" w:after="0"/>
              <w:ind w:left="284" w:firstLine="0"/>
              <w:jc w:val="both"/>
            </w:pPr>
            <w:r w:rsidRPr="00534264">
              <w:t>Разработать маршрут обработки заданной детали.</w:t>
            </w:r>
          </w:p>
          <w:p w:rsidR="00534264" w:rsidRPr="00534264" w:rsidRDefault="00534264" w:rsidP="00B03A67">
            <w:pPr>
              <w:numPr>
                <w:ilvl w:val="0"/>
                <w:numId w:val="11"/>
              </w:numPr>
              <w:suppressAutoHyphens w:val="0"/>
              <w:spacing w:before="0" w:after="0"/>
              <w:ind w:left="284" w:firstLine="0"/>
              <w:jc w:val="both"/>
            </w:pPr>
            <w:r w:rsidRPr="00534264">
              <w:t>Выбрать оборудование для обработки данной детали.</w:t>
            </w:r>
          </w:p>
          <w:p w:rsidR="00534264" w:rsidRDefault="00534264" w:rsidP="00534264">
            <w:pPr>
              <w:spacing w:before="0" w:after="0"/>
              <w:ind w:left="36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62350" cy="2523331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2523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4264" w:rsidRPr="00534264" w:rsidRDefault="00534264" w:rsidP="00534264">
            <w:pPr>
              <w:spacing w:before="0" w:after="0"/>
              <w:ind w:left="284"/>
              <w:jc w:val="both"/>
            </w:pPr>
            <w:r w:rsidRPr="00534264">
              <w:t>Вариант №2</w:t>
            </w:r>
          </w:p>
          <w:p w:rsidR="00534264" w:rsidRPr="00534264" w:rsidRDefault="00534264" w:rsidP="00534264">
            <w:pPr>
              <w:spacing w:before="0" w:after="0"/>
              <w:ind w:left="284"/>
              <w:jc w:val="both"/>
            </w:pPr>
            <w:r w:rsidRPr="00534264">
              <w:t>По заданному чертежу детали выполнить задание</w:t>
            </w:r>
          </w:p>
          <w:p w:rsidR="00534264" w:rsidRDefault="00534264" w:rsidP="00B03A67">
            <w:pPr>
              <w:pStyle w:val="aa"/>
              <w:numPr>
                <w:ilvl w:val="0"/>
                <w:numId w:val="12"/>
              </w:numPr>
              <w:suppressAutoHyphens w:val="0"/>
              <w:spacing w:before="0" w:after="0"/>
              <w:ind w:left="284" w:firstLine="0"/>
              <w:jc w:val="both"/>
            </w:pPr>
            <w:r w:rsidRPr="00534264">
              <w:t>Рационально выбрать заготовку (привести расчет двух методов получения заготовки).</w:t>
            </w:r>
          </w:p>
          <w:p w:rsidR="00534264" w:rsidRDefault="00534264" w:rsidP="00B03A67">
            <w:pPr>
              <w:pStyle w:val="aa"/>
              <w:numPr>
                <w:ilvl w:val="0"/>
                <w:numId w:val="12"/>
              </w:numPr>
              <w:suppressAutoHyphens w:val="0"/>
              <w:spacing w:before="0" w:after="0"/>
              <w:ind w:left="284" w:firstLine="0"/>
              <w:jc w:val="both"/>
            </w:pPr>
            <w:r w:rsidRPr="00534264">
              <w:t>Разработать маршрут обработки заданной детали.</w:t>
            </w:r>
          </w:p>
          <w:p w:rsidR="00534264" w:rsidRPr="00534264" w:rsidRDefault="00534264" w:rsidP="00B03A67">
            <w:pPr>
              <w:pStyle w:val="aa"/>
              <w:numPr>
                <w:ilvl w:val="0"/>
                <w:numId w:val="12"/>
              </w:numPr>
              <w:suppressAutoHyphens w:val="0"/>
              <w:spacing w:before="0" w:after="0"/>
              <w:ind w:left="284" w:firstLine="0"/>
              <w:jc w:val="both"/>
            </w:pPr>
            <w:r w:rsidRPr="00534264">
              <w:t>Выбрать оборудование для обработки данной детали.</w:t>
            </w:r>
          </w:p>
          <w:p w:rsidR="00534264" w:rsidRPr="00A76AD1" w:rsidRDefault="00534264" w:rsidP="00534264">
            <w:pPr>
              <w:suppressAutoHyphens w:val="0"/>
              <w:autoSpaceDE w:val="0"/>
              <w:adjustRightInd w:val="0"/>
              <w:spacing w:before="0" w:after="0"/>
              <w:ind w:left="284"/>
              <w:jc w:val="center"/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29385" cy="2490057"/>
                  <wp:effectExtent l="19050" t="0" r="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426" cy="2492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1300" w:rsidRPr="001E2FED" w:rsidRDefault="00F51300" w:rsidP="001E2FED">
      <w:pPr>
        <w:spacing w:line="360" w:lineRule="auto"/>
        <w:ind w:firstLine="709"/>
        <w:jc w:val="both"/>
        <w:rPr>
          <w:sz w:val="28"/>
          <w:szCs w:val="28"/>
        </w:rPr>
      </w:pPr>
      <w:r w:rsidRPr="007A219A">
        <w:rPr>
          <w:b/>
          <w:i/>
          <w:sz w:val="28"/>
          <w:szCs w:val="28"/>
          <w:u w:val="single"/>
        </w:rPr>
        <w:lastRenderedPageBreak/>
        <w:t>Критерии оценки выполнения задания</w:t>
      </w:r>
      <w:r w:rsidR="007A219A" w:rsidRPr="007A219A">
        <w:rPr>
          <w:b/>
          <w:i/>
          <w:sz w:val="28"/>
          <w:szCs w:val="28"/>
          <w:u w:val="single"/>
        </w:rPr>
        <w:t>:</w:t>
      </w:r>
      <w:r w:rsidR="007A219A">
        <w:rPr>
          <w:sz w:val="28"/>
          <w:szCs w:val="28"/>
        </w:rPr>
        <w:t xml:space="preserve"> оценка за </w:t>
      </w:r>
      <w:r w:rsidR="00056713">
        <w:rPr>
          <w:sz w:val="28"/>
          <w:szCs w:val="28"/>
        </w:rPr>
        <w:t>экзамен</w:t>
      </w:r>
      <w:r w:rsidR="003C31C7">
        <w:rPr>
          <w:sz w:val="28"/>
          <w:szCs w:val="28"/>
        </w:rPr>
        <w:t xml:space="preserve"> </w:t>
      </w:r>
      <w:r w:rsidR="007A219A">
        <w:rPr>
          <w:sz w:val="28"/>
          <w:szCs w:val="28"/>
        </w:rPr>
        <w:t>выставляется как среднее арифметическое баллов, полученных за теоретическую и практическую части задания (при условии выполнения практической части задания)</w:t>
      </w:r>
    </w:p>
    <w:p w:rsidR="00467C36" w:rsidRPr="001E2FED" w:rsidRDefault="00467C36" w:rsidP="001E2FED">
      <w:pPr>
        <w:spacing w:line="360" w:lineRule="auto"/>
        <w:ind w:firstLine="851"/>
        <w:jc w:val="both"/>
        <w:rPr>
          <w:b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t>3.</w:t>
      </w:r>
      <w:r w:rsidR="00ED1A1C" w:rsidRPr="001E2FED">
        <w:rPr>
          <w:b/>
          <w:i/>
          <w:sz w:val="28"/>
          <w:szCs w:val="28"/>
        </w:rPr>
        <w:t>1.</w:t>
      </w:r>
      <w:r w:rsidRPr="001E2FED">
        <w:rPr>
          <w:b/>
          <w:i/>
          <w:sz w:val="28"/>
          <w:szCs w:val="28"/>
        </w:rPr>
        <w:t xml:space="preserve">2. </w:t>
      </w:r>
      <w:r w:rsidR="00ED1A1C" w:rsidRPr="001E2FED">
        <w:rPr>
          <w:b/>
          <w:i/>
          <w:sz w:val="28"/>
          <w:szCs w:val="28"/>
        </w:rPr>
        <w:t>ЗАДАНИЯ ПО МДК 01.01 "</w:t>
      </w:r>
      <w:r w:rsidR="00ED1A1C" w:rsidRPr="001E2FED">
        <w:rPr>
          <w:b/>
          <w:bCs/>
          <w:i/>
          <w:sz w:val="28"/>
          <w:szCs w:val="28"/>
        </w:rPr>
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</w:r>
      <w:r w:rsidR="00ED1A1C" w:rsidRPr="001E2FED">
        <w:rPr>
          <w:b/>
          <w:i/>
          <w:sz w:val="28"/>
          <w:szCs w:val="28"/>
        </w:rPr>
        <w:t>" (7 семестр)</w:t>
      </w:r>
      <w:r w:rsidR="00D04E5F" w:rsidRPr="001E2FED">
        <w:rPr>
          <w:b/>
          <w:i/>
          <w:sz w:val="28"/>
          <w:szCs w:val="28"/>
        </w:rPr>
        <w:t>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79"/>
        <w:gridCol w:w="5475"/>
      </w:tblGrid>
      <w:tr w:rsidR="00467C36" w:rsidRPr="006D7754" w:rsidTr="001E2FED">
        <w:tc>
          <w:tcPr>
            <w:tcW w:w="2222" w:type="pct"/>
            <w:vAlign w:val="center"/>
          </w:tcPr>
          <w:p w:rsidR="00467C36" w:rsidRPr="006D7754" w:rsidRDefault="00467C36" w:rsidP="001E2FED">
            <w:pPr>
              <w:spacing w:before="0" w:after="0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2778" w:type="pct"/>
            <w:vAlign w:val="center"/>
          </w:tcPr>
          <w:p w:rsidR="00467C36" w:rsidRPr="006D7754" w:rsidRDefault="00467C36" w:rsidP="001E2FED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D04E5F" w:rsidRPr="006D7754" w:rsidTr="0062547C">
        <w:tc>
          <w:tcPr>
            <w:tcW w:w="2222" w:type="pct"/>
          </w:tcPr>
          <w:p w:rsidR="00611A79" w:rsidRPr="007C2654" w:rsidRDefault="00611A79" w:rsidP="001E2FED">
            <w:pPr>
              <w:spacing w:before="0" w:after="0"/>
              <w:ind w:firstLine="426"/>
              <w:jc w:val="both"/>
            </w:pPr>
            <w:r w:rsidRPr="007C2654">
              <w:t>- общие сведения о структуре технологического процесса по изготовлению деталей на машиностроительном производстве;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карта организации рабочего места;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назначение и область применения станков и станочных приспособлений, в том числе станков с числовым программным управлением (ЧПУ) и обрабатывающих центров;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виды операций металлообработки;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технологическая операция и её элементы;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технологического процесса обрабатывающего центра с ЧПУ;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правила по охране труда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основные сведения по метрологии, стандартизации и сертификации;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техническое черчение и основы инженерной графики;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состав, функции и возможности использования информационных технологий в металлообработке;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типовые технологические процессы изготовления деталей машин;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оптимизации технологических процессов в машиностроении;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стандарты, методики и инструкции, требуемые для выбора технологических решений.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классификацию, назначение, область применения металлорежущего и аддитивного оборудования, </w:t>
            </w: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назначение и конструктивно-технологические показатели качества изготовляемых деталей, способы и средства контроля;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маршрутных и операционных металлообрабатывающих, а также аддитивных технологий;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системы автоматизированного </w:t>
            </w: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проектирования технологических процессов;</w:t>
            </w:r>
          </w:p>
          <w:p w:rsidR="00611A79" w:rsidRPr="00611A79" w:rsidRDefault="00611A79" w:rsidP="00A3046B">
            <w:pPr>
              <w:widowControl w:val="0"/>
              <w:spacing w:before="0" w:after="0"/>
              <w:ind w:firstLine="426"/>
              <w:jc w:val="both"/>
              <w:rPr>
                <w:color w:val="0D0D0D" w:themeColor="text1" w:themeTint="F2"/>
              </w:rPr>
            </w:pPr>
            <w:r w:rsidRPr="00611A79">
              <w:rPr>
                <w:color w:val="0D0D0D" w:themeColor="text1" w:themeTint="F2"/>
              </w:rPr>
              <w:t>- основы цифрового производства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методику расчета режимов резания и норм времени на операции металлорежущей обработки;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- методику расчета </w:t>
            </w:r>
            <w:proofErr w:type="spellStart"/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межпереходных</w:t>
            </w:r>
            <w:proofErr w:type="spellEnd"/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и межоперационных размеров, припусков и допусков;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основы технической механики;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основы теории обработки металлов;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инструменты и инструментальные системы;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основы материаловедения;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классификацию, назначение и область применения режущих инструментов;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способы формообразования при обработке деталей резанием и с применением аддитивных методов;</w:t>
            </w:r>
          </w:p>
          <w:p w:rsidR="00611A79" w:rsidRPr="00611A79" w:rsidRDefault="00611A79" w:rsidP="00A3046B">
            <w:pPr>
              <w:widowControl w:val="0"/>
              <w:spacing w:before="0" w:after="0"/>
              <w:ind w:firstLine="426"/>
              <w:jc w:val="both"/>
              <w:rPr>
                <w:color w:val="0D0D0D" w:themeColor="text1" w:themeTint="F2"/>
              </w:rPr>
            </w:pPr>
            <w:r w:rsidRPr="00611A79">
              <w:rPr>
                <w:color w:val="0D0D0D" w:themeColor="text1" w:themeTint="F2"/>
              </w:rPr>
              <w:t>- системы автоматизированного проектирования для подбора конструктивного инструмента, технологических приспособлений и оборудования.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методику проектирования технологического процесса изготовления детали;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формы и правила оформления маршрутных карт согласно единой системы технологической документации (ЕСТД);</w:t>
            </w:r>
          </w:p>
          <w:p w:rsidR="00611A79" w:rsidRPr="00611A79" w:rsidRDefault="00611A79" w:rsidP="00A3046B">
            <w:pPr>
              <w:widowControl w:val="0"/>
              <w:spacing w:before="0" w:after="0"/>
              <w:ind w:firstLine="426"/>
              <w:jc w:val="both"/>
              <w:rPr>
                <w:color w:val="0D0D0D" w:themeColor="text1" w:themeTint="F2"/>
              </w:rPr>
            </w:pPr>
            <w:r w:rsidRPr="00611A79">
              <w:rPr>
                <w:color w:val="0D0D0D" w:themeColor="text1" w:themeTint="F2"/>
              </w:rPr>
              <w:lastRenderedPageBreak/>
              <w:t>- системы автоматизированного проектирования технологических процессов.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системы графического программирования;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структуру системы управления станка;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металлообрабатывающем и аддитивном оборудовании, в том числе с применением CAD/CAM/CAE систем;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технология обработки заготовки;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- основные и вспомогательные компоненты станка; 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движения инструмента и стола во всех допустимых направлениях;</w:t>
            </w:r>
          </w:p>
          <w:p w:rsidR="00611A79" w:rsidRPr="00611A79" w:rsidRDefault="00611A79" w:rsidP="00A3046B">
            <w:pPr>
              <w:widowControl w:val="0"/>
              <w:spacing w:before="0" w:after="0"/>
              <w:ind w:firstLine="426"/>
              <w:jc w:val="both"/>
              <w:rPr>
                <w:color w:val="0D0D0D" w:themeColor="text1" w:themeTint="F2"/>
              </w:rPr>
            </w:pPr>
            <w:r w:rsidRPr="00611A79">
              <w:rPr>
                <w:color w:val="0D0D0D" w:themeColor="text1" w:themeTint="F2"/>
              </w:rPr>
              <w:t>- элементы интерфейса, входные и выходные формы и информационные базы.</w:t>
            </w:r>
          </w:p>
          <w:p w:rsidR="00611A79" w:rsidRPr="00611A79" w:rsidRDefault="00611A79" w:rsidP="00A3046B">
            <w:pPr>
              <w:spacing w:before="0" w:after="0"/>
              <w:ind w:firstLine="426"/>
              <w:jc w:val="both"/>
              <w:rPr>
                <w:color w:val="0D0D0D" w:themeColor="text1" w:themeTint="F2"/>
              </w:rPr>
            </w:pPr>
            <w:r w:rsidRPr="00611A79">
              <w:rPr>
                <w:color w:val="0D0D0D" w:themeColor="text1" w:themeTint="F2"/>
              </w:rPr>
              <w:t>- технологическую оснастку, ее классификацию, расчет и проектирование;</w:t>
            </w:r>
          </w:p>
          <w:p w:rsidR="00611A79" w:rsidRPr="00611A79" w:rsidRDefault="00611A79" w:rsidP="00A3046B">
            <w:pPr>
              <w:widowControl w:val="0"/>
              <w:spacing w:before="0" w:after="0"/>
              <w:ind w:firstLine="426"/>
              <w:jc w:val="both"/>
              <w:rPr>
                <w:color w:val="0D0D0D" w:themeColor="text1" w:themeTint="F2"/>
              </w:rPr>
            </w:pPr>
            <w:r w:rsidRPr="00611A79">
              <w:rPr>
                <w:color w:val="0D0D0D" w:themeColor="text1" w:themeTint="F2"/>
              </w:rPr>
              <w:t>- порядок и правила оформления технических заданий для проектирования изделий.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принципы построения планировок участков и цехов;</w:t>
            </w:r>
          </w:p>
          <w:p w:rsidR="00611A79" w:rsidRPr="00611A79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11A79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 принципы работы в прикладных программах автоматизированного проектирования;</w:t>
            </w:r>
          </w:p>
          <w:p w:rsidR="00D04E5F" w:rsidRPr="00D04E5F" w:rsidRDefault="00611A79" w:rsidP="00A3046B">
            <w:pPr>
              <w:spacing w:before="0" w:after="0"/>
              <w:ind w:firstLine="426"/>
              <w:jc w:val="both"/>
              <w:rPr>
                <w:sz w:val="28"/>
                <w:szCs w:val="28"/>
              </w:rPr>
            </w:pPr>
            <w:r w:rsidRPr="00611A79">
              <w:rPr>
                <w:color w:val="0D0D0D" w:themeColor="text1" w:themeTint="F2"/>
              </w:rPr>
              <w:t>- виды участков и цехов машиностроительных производств.</w:t>
            </w:r>
          </w:p>
        </w:tc>
        <w:tc>
          <w:tcPr>
            <w:tcW w:w="2778" w:type="pct"/>
          </w:tcPr>
          <w:p w:rsidR="00611A79" w:rsidRDefault="00611A79" w:rsidP="00611A79">
            <w:pPr>
              <w:widowControl w:val="0"/>
              <w:tabs>
                <w:tab w:val="left" w:pos="1055"/>
              </w:tabs>
              <w:spacing w:before="0" w:after="0"/>
              <w:ind w:left="34"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lastRenderedPageBreak/>
              <w:t>- оценка «отлично» - ответ полный, правильный, понимание материала глубокое;</w:t>
            </w:r>
          </w:p>
          <w:p w:rsidR="00611A79" w:rsidRDefault="00611A79" w:rsidP="00611A79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- оценка «хорошо» - ответ показывает, что материал усвоен хорошо, но изложение недостаточно систематизировано, в терминологии, выводах и обобщениях имеются отдельные неточности;</w:t>
            </w:r>
          </w:p>
          <w:p w:rsidR="00611A79" w:rsidRDefault="00611A79" w:rsidP="00611A79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- оценка «удовлетворительно» - ответ обнаруживает понимание основных положений темы, однако, наблюдается неполнота знаний; выводы и обобщения слабо аргументированы, в них допущены ошибки;</w:t>
            </w:r>
          </w:p>
          <w:p w:rsidR="00D04E5F" w:rsidRPr="006D7754" w:rsidRDefault="00611A79" w:rsidP="00611A79">
            <w:pPr>
              <w:spacing w:before="0" w:after="0"/>
              <w:jc w:val="both"/>
              <w:rPr>
                <w:b/>
                <w:bCs/>
                <w:i/>
              </w:rPr>
            </w:pPr>
            <w:r>
              <w:rPr>
                <w:rFonts w:eastAsia="Arial Unicode MS"/>
                <w:bCs/>
              </w:rPr>
              <w:t xml:space="preserve">- оценка «неудовлетворительно» </w:t>
            </w:r>
            <w:r>
              <w:rPr>
                <w:rFonts w:eastAsia="Calibri"/>
                <w:bCs/>
              </w:rPr>
              <w:t xml:space="preserve">- речь непонятная, скудная; ни один из вопросов не объяснен, навыки обобщения материала и </w:t>
            </w:r>
            <w:r w:rsidRPr="00943CC2">
              <w:rPr>
                <w:rFonts w:eastAsia="Calibri"/>
                <w:bCs/>
              </w:rPr>
              <w:t>аргументации</w:t>
            </w:r>
            <w:r>
              <w:rPr>
                <w:rFonts w:eastAsia="Calibri"/>
                <w:bCs/>
              </w:rPr>
              <w:t xml:space="preserve"> отсутствуют.</w:t>
            </w:r>
          </w:p>
        </w:tc>
      </w:tr>
      <w:tr w:rsidR="00D04E5F" w:rsidRPr="006D7754" w:rsidTr="001E2FED">
        <w:tc>
          <w:tcPr>
            <w:tcW w:w="2222" w:type="pct"/>
            <w:vAlign w:val="center"/>
          </w:tcPr>
          <w:p w:rsidR="00D04E5F" w:rsidRPr="006D7754" w:rsidRDefault="00D04E5F" w:rsidP="001E2FED">
            <w:pPr>
              <w:spacing w:before="0" w:after="0"/>
              <w:ind w:firstLine="426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lastRenderedPageBreak/>
              <w:t>Проверяемые умения</w:t>
            </w:r>
          </w:p>
        </w:tc>
        <w:tc>
          <w:tcPr>
            <w:tcW w:w="2778" w:type="pct"/>
            <w:vAlign w:val="center"/>
          </w:tcPr>
          <w:p w:rsidR="00D04E5F" w:rsidRPr="006D7754" w:rsidRDefault="00D04E5F" w:rsidP="001E2FED">
            <w:pPr>
              <w:spacing w:before="0" w:after="0"/>
              <w:jc w:val="center"/>
              <w:rPr>
                <w:b/>
                <w:bCs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467C36" w:rsidRPr="006D7754" w:rsidTr="0062547C">
        <w:tc>
          <w:tcPr>
            <w:tcW w:w="2222" w:type="pct"/>
          </w:tcPr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последовательность выполнения работ по изготовлению изделий в соответствии с производственным заданием;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необходимую для выполнения работы информацию, её состав в соответствии с принятым процессом выполнения работ по изготовлению деталей;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читать и понимать чертежи, и технологическую документацию;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проводить сопоставительное сравнение, систематизацию и анализ конструкторской и технологической документации;</w:t>
            </w:r>
          </w:p>
          <w:p w:rsidR="00A3046B" w:rsidRPr="007C2654" w:rsidRDefault="00A3046B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анализировать конструктивно-технологические свойства детали, исходя из её служебного назначения.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разрабатывать технологический процесс изготовления детали;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выполнять эскизы простых конструкций;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выполнять технические чертежи, а также чертежи общего вида в соответствии с Единой системой конструкторской документации (ЕСКД);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проводить технологический контроль конструкторской документации с выработкой рекомендаций по повышению технологичности детали;</w:t>
            </w:r>
          </w:p>
          <w:p w:rsidR="00A3046B" w:rsidRPr="007C2654" w:rsidRDefault="00A3046B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оформлять технологическую документацию с применением систем автоматизированного проектирования.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оценивать технологичность разрабатываемых конструкций;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и проверять величину припусков и размеров заготовок;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коэффициент использования материала;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рассчитывать штучное время;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выбирать технологическое оборудование и технологическую оснастку: приспособления, режущий, мерительный и вспомогательный инструмент;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устанавливать технологическую последовательность и режимы обработки;</w:t>
            </w:r>
          </w:p>
          <w:p w:rsidR="00A3046B" w:rsidRPr="007C2654" w:rsidRDefault="00A3046B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устанавливать технологическую последовательность режимов резания.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составлять технологический маршрут изготовления детали;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оформлять технологическую документацию;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определять тип производства;</w:t>
            </w:r>
          </w:p>
          <w:p w:rsidR="00A3046B" w:rsidRPr="007C2654" w:rsidRDefault="00A3046B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использовать пакеты прикладных программ для разработки конструкторской документации и проектирования технологических процессов.</w:t>
            </w:r>
          </w:p>
          <w:p w:rsidR="00A3046B" w:rsidRPr="007C2654" w:rsidRDefault="00A3046B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рассчитывать технологические параметры процесса производства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использовать пакеты прикладных программ для разработки конструкторской документации и проектирования технологических процессов;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рационально использовать автоматизированное оборудование в </w:t>
            </w: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каждом конкретном, отдельно взятом производстве;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создавать и редактировать на основе общего описания информационные базы, входные и выходные формы, а также элементы интерфейса;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обеспечивать безопасность при проведении работ на технологическом оборудовании участков механической обработки и аддитивного изготовления;</w:t>
            </w:r>
          </w:p>
          <w:p w:rsidR="00A3046B" w:rsidRPr="007C2654" w:rsidRDefault="00A3046B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читать технологическую документацию;</w:t>
            </w:r>
          </w:p>
          <w:p w:rsidR="00A3046B" w:rsidRPr="007C2654" w:rsidRDefault="00A3046B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разрабатывать технические задания для проектирования специальных технологических приспособлений.</w:t>
            </w:r>
          </w:p>
          <w:p w:rsidR="00467C36" w:rsidRPr="00D04E5F" w:rsidRDefault="00A3046B" w:rsidP="00A3046B">
            <w:pPr>
              <w:spacing w:before="0" w:after="0"/>
              <w:ind w:firstLine="426"/>
              <w:jc w:val="both"/>
              <w:rPr>
                <w:sz w:val="28"/>
                <w:szCs w:val="28"/>
                <w:lang w:eastAsia="en-US"/>
              </w:rPr>
            </w:pPr>
            <w:r w:rsidRPr="007C2654">
              <w:t>- разрабатывать планировки участков механических цехов машиностроительных производств</w:t>
            </w:r>
            <w:r>
              <w:t>.</w:t>
            </w:r>
          </w:p>
        </w:tc>
        <w:tc>
          <w:tcPr>
            <w:tcW w:w="2778" w:type="pct"/>
          </w:tcPr>
          <w:p w:rsidR="00056713" w:rsidRPr="00080DFC" w:rsidRDefault="00056713" w:rsidP="00056713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lastRenderedPageBreak/>
              <w:t>- оценка «отлично» выставляется обучающемуся за работу, выполненную безошибочно, в полном объеме с учетом рациональности выбранных решений;</w:t>
            </w:r>
          </w:p>
          <w:p w:rsidR="00056713" w:rsidRPr="00080DFC" w:rsidRDefault="00056713" w:rsidP="00056713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>- оценка «хорошо» выставляется обучающемуся за работу, выполненную в полном объеме с недочетами или незначительно превысившим время выполнения задания.</w:t>
            </w:r>
          </w:p>
          <w:p w:rsidR="00056713" w:rsidRPr="00080DFC" w:rsidRDefault="00056713" w:rsidP="00056713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 xml:space="preserve">- оценка «удовлетворительно» </w:t>
            </w:r>
            <w:r w:rsidRPr="00080DFC">
              <w:rPr>
                <w:iCs/>
              </w:rPr>
              <w:t>выставляется обучающемуся за работу, выполненную не в полном объеме (не менее 50 % правильно выполненных заданий) или с несколькими незначительными ошибками (более 3-х).</w:t>
            </w:r>
            <w:r w:rsidRPr="00080DFC">
              <w:rPr>
                <w:iCs/>
                <w:color w:val="FF0000"/>
              </w:rPr>
              <w:t xml:space="preserve"> </w:t>
            </w:r>
          </w:p>
          <w:p w:rsidR="00467C36" w:rsidRPr="00056713" w:rsidRDefault="00056713" w:rsidP="00056713">
            <w:pPr>
              <w:spacing w:before="0" w:after="0"/>
              <w:jc w:val="both"/>
              <w:rPr>
                <w:iCs/>
              </w:rPr>
            </w:pPr>
            <w:r w:rsidRPr="00080DFC">
              <w:rPr>
                <w:iCs/>
                <w:color w:val="000000"/>
              </w:rPr>
              <w:t xml:space="preserve">- </w:t>
            </w:r>
            <w:r w:rsidRPr="00080DFC">
              <w:rPr>
                <w:iCs/>
              </w:rPr>
              <w:t>оценка «неудовлетворительно» выставляется обучающемуся за работу, выполненную в не полном объеме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(менее 50% правильно выполненных заданий от общего объема работы) или с грубыми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ошибками.</w:t>
            </w:r>
          </w:p>
        </w:tc>
      </w:tr>
      <w:tr w:rsidR="00467C36" w:rsidRPr="006D7754" w:rsidTr="0062547C">
        <w:tc>
          <w:tcPr>
            <w:tcW w:w="5000" w:type="pct"/>
            <w:gridSpan w:val="2"/>
          </w:tcPr>
          <w:p w:rsidR="00467C36" w:rsidRPr="006D7754" w:rsidRDefault="00467C36" w:rsidP="00065405">
            <w:pPr>
              <w:spacing w:before="0" w:after="0"/>
              <w:rPr>
                <w:i/>
              </w:rPr>
            </w:pPr>
            <w:r w:rsidRPr="006D7754">
              <w:rPr>
                <w:bCs/>
                <w:i/>
              </w:rPr>
              <w:lastRenderedPageBreak/>
              <w:t>Условия выполнения задания</w:t>
            </w:r>
          </w:p>
          <w:p w:rsidR="00467C36" w:rsidRPr="006D7754" w:rsidRDefault="00467C36" w:rsidP="00065405">
            <w:pPr>
              <w:spacing w:before="0" w:after="0"/>
              <w:rPr>
                <w:i/>
              </w:rPr>
            </w:pPr>
            <w:r w:rsidRPr="006D7754">
              <w:rPr>
                <w:i/>
              </w:rPr>
              <w:t>1. Максимальное время выполне</w:t>
            </w:r>
            <w:r w:rsidR="00A3046B">
              <w:rPr>
                <w:i/>
              </w:rPr>
              <w:t>ния заданий 60</w:t>
            </w:r>
            <w:r w:rsidR="00ED1A1C">
              <w:rPr>
                <w:i/>
              </w:rPr>
              <w:t xml:space="preserve"> минут</w:t>
            </w:r>
          </w:p>
          <w:p w:rsidR="004F071C" w:rsidRDefault="00ED1A1C" w:rsidP="00ED1A1C">
            <w:pPr>
              <w:spacing w:before="0" w:after="0" w:line="276" w:lineRule="auto"/>
              <w:ind w:left="142"/>
              <w:jc w:val="both"/>
              <w:rPr>
                <w:b/>
              </w:rPr>
            </w:pPr>
            <w:r w:rsidRPr="00ED1A1C">
              <w:rPr>
                <w:b/>
              </w:rPr>
              <w:t>Перечень вопросов к экзамену</w:t>
            </w:r>
          </w:p>
          <w:p w:rsidR="00ED1A1C" w:rsidRPr="00F344E9" w:rsidRDefault="00ED1A1C" w:rsidP="00B03A67">
            <w:pPr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rPr>
                <w:bCs/>
              </w:rPr>
              <w:t>Основные приёмы работы в САПР</w:t>
            </w:r>
            <w:r w:rsidRPr="00F344E9">
              <w:rPr>
                <w:bCs/>
              </w:rPr>
              <w:t>.</w:t>
            </w:r>
          </w:p>
          <w:p w:rsidR="00ED1A1C" w:rsidRPr="00F344E9" w:rsidRDefault="00ED1A1C" w:rsidP="00B03A67">
            <w:pPr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rPr>
                <w:bCs/>
              </w:rPr>
              <w:t>Формирование</w:t>
            </w:r>
            <w:r>
              <w:rPr>
                <w:bCs/>
              </w:rPr>
              <w:t xml:space="preserve"> </w:t>
            </w:r>
            <w:r w:rsidRPr="00F344E9">
              <w:rPr>
                <w:bCs/>
              </w:rPr>
              <w:t>свойств</w:t>
            </w:r>
            <w:r>
              <w:rPr>
                <w:bCs/>
              </w:rPr>
              <w:t xml:space="preserve"> </w:t>
            </w:r>
            <w:r w:rsidRPr="00F344E9">
              <w:rPr>
                <w:bCs/>
              </w:rPr>
              <w:t>материала</w:t>
            </w:r>
          </w:p>
          <w:p w:rsidR="00ED1A1C" w:rsidRPr="00F344E9" w:rsidRDefault="00ED1A1C" w:rsidP="00B03A67">
            <w:pPr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rPr>
                <w:bCs/>
              </w:rPr>
              <w:t>Влияние термической и химико-термической обработки на свойства заготовок и изделий</w:t>
            </w:r>
          </w:p>
          <w:p w:rsidR="00ED1A1C" w:rsidRPr="00F344E9" w:rsidRDefault="00ED1A1C" w:rsidP="00B03A67">
            <w:pPr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>Структура</w:t>
            </w:r>
            <w:r>
              <w:t xml:space="preserve"> </w:t>
            </w:r>
            <w:r w:rsidRPr="00F344E9">
              <w:t>технологического</w:t>
            </w:r>
            <w:r>
              <w:t xml:space="preserve"> </w:t>
            </w:r>
            <w:r w:rsidRPr="00F344E9">
              <w:t>процесса.</w:t>
            </w:r>
          </w:p>
          <w:p w:rsidR="00ED1A1C" w:rsidRPr="00F344E9" w:rsidRDefault="00ED1A1C" w:rsidP="00B03A67">
            <w:pPr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rPr>
                <w:color w:val="000000"/>
                <w:shd w:val="clear" w:color="auto" w:fill="FFFFFF"/>
              </w:rPr>
              <w:t>Проектирование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единичных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технологических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процессов.</w:t>
            </w:r>
          </w:p>
          <w:p w:rsidR="00ED1A1C" w:rsidRPr="00F344E9" w:rsidRDefault="00ED1A1C" w:rsidP="00B03A67">
            <w:pPr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rPr>
                <w:color w:val="000000"/>
                <w:shd w:val="clear" w:color="auto" w:fill="FFFFFF"/>
              </w:rPr>
              <w:t>Проектирование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групповых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технологических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процессов.</w:t>
            </w:r>
          </w:p>
          <w:p w:rsidR="00ED1A1C" w:rsidRPr="00ED1A1C" w:rsidRDefault="00ED1A1C" w:rsidP="00B03A67">
            <w:pPr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rPr>
                <w:color w:val="000000"/>
                <w:shd w:val="clear" w:color="auto" w:fill="FFFFFF"/>
              </w:rPr>
              <w:t>Проектирование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массовых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технологических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F344E9">
              <w:rPr>
                <w:color w:val="000000"/>
                <w:shd w:val="clear" w:color="auto" w:fill="FFFFFF"/>
              </w:rPr>
              <w:t>процессов.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t>Виды и назначение технологических документов общего назначения</w:t>
            </w:r>
            <w:r w:rsidRPr="00ED1A1C">
              <w:rPr>
                <w:bCs/>
              </w:rPr>
              <w:t>.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bCs/>
              </w:rPr>
              <w:t>Типизация технологических процессов и групповые методы обработки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t>Правила оформления маршрутных карт по ГОСТ 3.1118-82</w:t>
            </w:r>
            <w:r>
              <w:t>.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t>Правила оформления операционных карт по ГОСТ  3.1404-86</w:t>
            </w:r>
            <w:r w:rsidRPr="00F344E9">
              <w:t>.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t>Правила оформления карт эскизов по ГОСТ 3.1105-84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color w:val="000000"/>
                <w:shd w:val="clear" w:color="auto" w:fill="FFFFFF"/>
              </w:rPr>
              <w:t>Разработка структуры операций механической обработки. Классификациясхемпостроенияопераций.*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color w:val="000000"/>
                <w:shd w:val="clear" w:color="auto" w:fill="FFFFFF"/>
              </w:rPr>
              <w:t>Проектированиегрупповыхтехнологическихпроцессов.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color w:val="000000"/>
                <w:shd w:val="clear" w:color="auto" w:fill="FFFFFF"/>
              </w:rPr>
              <w:t>Технологические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ED1A1C">
              <w:rPr>
                <w:color w:val="000000"/>
                <w:shd w:val="clear" w:color="auto" w:fill="FFFFFF"/>
              </w:rPr>
              <w:t>процессы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ED1A1C">
              <w:rPr>
                <w:color w:val="000000"/>
                <w:shd w:val="clear" w:color="auto" w:fill="FFFFFF"/>
              </w:rPr>
              <w:t>массового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ED1A1C">
              <w:rPr>
                <w:color w:val="000000"/>
                <w:shd w:val="clear" w:color="auto" w:fill="FFFFFF"/>
              </w:rPr>
              <w:t>производства.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>Системы CAD/CAM, CAE. *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t>Виды САПР, применяемые для разработки технологической документации.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 xml:space="preserve">Работа в </w:t>
            </w:r>
            <w:r w:rsidRPr="00ED1A1C">
              <w:rPr>
                <w:lang w:val="en-US"/>
              </w:rPr>
              <w:t>CAPP</w:t>
            </w:r>
            <w:r w:rsidRPr="00F344E9">
              <w:t>-системе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>Формы</w:t>
            </w:r>
            <w:r>
              <w:t xml:space="preserve"> </w:t>
            </w:r>
            <w:r w:rsidRPr="00F344E9">
              <w:t>технологических</w:t>
            </w:r>
            <w:r>
              <w:t xml:space="preserve"> </w:t>
            </w:r>
            <w:r w:rsidRPr="00F344E9">
              <w:t>документов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>Расположение</w:t>
            </w:r>
            <w:r>
              <w:t xml:space="preserve"> </w:t>
            </w:r>
            <w:r w:rsidRPr="00F344E9">
              <w:t>оборудования</w:t>
            </w:r>
            <w:r>
              <w:t xml:space="preserve"> </w:t>
            </w:r>
            <w:r w:rsidRPr="00F344E9">
              <w:t>механических</w:t>
            </w:r>
            <w:r>
              <w:t xml:space="preserve"> </w:t>
            </w:r>
            <w:r w:rsidRPr="00F344E9">
              <w:t>участков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>Планировка</w:t>
            </w:r>
            <w:r>
              <w:t xml:space="preserve"> </w:t>
            </w:r>
            <w:r w:rsidRPr="00F344E9">
              <w:t>поточных</w:t>
            </w:r>
            <w:r>
              <w:t xml:space="preserve"> </w:t>
            </w:r>
            <w:r w:rsidRPr="00F344E9">
              <w:t>линий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t>Обоснование выбора принципа размещения оборудования на участке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>Обоснование</w:t>
            </w:r>
            <w:r>
              <w:t xml:space="preserve"> </w:t>
            </w:r>
            <w:r w:rsidRPr="00F344E9">
              <w:t>принципа</w:t>
            </w:r>
            <w:r>
              <w:t xml:space="preserve"> </w:t>
            </w:r>
            <w:r w:rsidRPr="00F344E9">
              <w:t>оснащения</w:t>
            </w:r>
            <w:r>
              <w:t xml:space="preserve"> </w:t>
            </w:r>
            <w:proofErr w:type="spellStart"/>
            <w:r w:rsidRPr="00F344E9">
              <w:t>рабочихмест</w:t>
            </w:r>
            <w:proofErr w:type="spellEnd"/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bCs/>
              </w:rPr>
              <w:t>Понятия аддитивные</w:t>
            </w:r>
            <w:r>
              <w:rPr>
                <w:bCs/>
              </w:rPr>
              <w:t xml:space="preserve"> </w:t>
            </w:r>
            <w:r w:rsidRPr="00ED1A1C">
              <w:rPr>
                <w:bCs/>
              </w:rPr>
              <w:t>технологии.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bCs/>
              </w:rPr>
              <w:t>Применение аддитивных технологий (АТ) в производстве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bCs/>
              </w:rPr>
              <w:t>Классификация аддитивных технологий по различным признакам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t>Преимущества</w:t>
            </w:r>
            <w:r>
              <w:t xml:space="preserve"> </w:t>
            </w:r>
            <w:r w:rsidRPr="00F344E9">
              <w:t>аддитивных</w:t>
            </w:r>
            <w:r>
              <w:t xml:space="preserve"> </w:t>
            </w:r>
            <w:r w:rsidRPr="00F344E9">
              <w:t>технологий</w:t>
            </w:r>
          </w:p>
          <w:p w:rsid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F344E9">
              <w:lastRenderedPageBreak/>
              <w:t>3D приложения</w:t>
            </w:r>
          </w:p>
          <w:p w:rsidR="00ED1A1C" w:rsidRPr="00ED1A1C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D1A1C">
              <w:rPr>
                <w:bCs/>
              </w:rPr>
              <w:t xml:space="preserve">Технологии и оборудование для «выращивания» из металла: </w:t>
            </w:r>
            <w:proofErr w:type="spellStart"/>
            <w:r w:rsidRPr="00ED1A1C">
              <w:rPr>
                <w:bCs/>
                <w:lang w:val="en-US"/>
              </w:rPr>
              <w:t>beddeposition</w:t>
            </w:r>
            <w:proofErr w:type="spellEnd"/>
            <w:r w:rsidRPr="00ED1A1C">
              <w:rPr>
                <w:bCs/>
              </w:rPr>
              <w:t xml:space="preserve">, </w:t>
            </w:r>
            <w:proofErr w:type="spellStart"/>
            <w:r w:rsidRPr="00ED1A1C">
              <w:rPr>
                <w:bCs/>
                <w:lang w:val="en-US"/>
              </w:rPr>
              <w:t>directdeposition</w:t>
            </w:r>
            <w:proofErr w:type="spellEnd"/>
          </w:p>
          <w:p w:rsidR="00ED1A1C" w:rsidRPr="00F344E9" w:rsidRDefault="00ED1A1C" w:rsidP="00B03A67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jc w:val="both"/>
            </w:pPr>
            <w:r w:rsidRPr="00EC6EDB">
              <w:t>Показатели, настраиваемые на принтере и влияющие на качество поверхности изделия</w:t>
            </w:r>
          </w:p>
          <w:p w:rsidR="00ED1A1C" w:rsidRPr="00F344E9" w:rsidRDefault="00ED1A1C" w:rsidP="00ED1A1C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</w:pP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>ЗАДАНИ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Я</w:t>
            </w: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 ПРАКТИЧЕСКО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Й ЧАСТИ ЭКЗАМЕНА</w:t>
            </w:r>
          </w:p>
          <w:p w:rsidR="00ED1A1C" w:rsidRDefault="00ED1A1C" w:rsidP="00ED1A1C">
            <w:pPr>
              <w:suppressAutoHyphens w:val="0"/>
              <w:autoSpaceDE w:val="0"/>
              <w:adjustRightInd w:val="0"/>
              <w:spacing w:before="0" w:after="0"/>
              <w:ind w:firstLine="284"/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Вариант №1</w:t>
            </w:r>
          </w:p>
          <w:p w:rsidR="00ED1A1C" w:rsidRPr="00ED1A1C" w:rsidRDefault="00ED1A1C" w:rsidP="00B03A67">
            <w:pPr>
              <w:numPr>
                <w:ilvl w:val="0"/>
                <w:numId w:val="14"/>
              </w:numPr>
              <w:suppressAutoHyphens w:val="0"/>
              <w:spacing w:before="0" w:after="0"/>
              <w:ind w:left="284" w:firstLine="0"/>
            </w:pPr>
            <w:r w:rsidRPr="00ED1A1C">
              <w:t>Разработать маршрут для обработки заданной детали.</w:t>
            </w:r>
          </w:p>
          <w:p w:rsidR="00ED1A1C" w:rsidRDefault="00ED1A1C" w:rsidP="00B03A67">
            <w:pPr>
              <w:numPr>
                <w:ilvl w:val="0"/>
                <w:numId w:val="14"/>
              </w:numPr>
              <w:suppressAutoHyphens w:val="0"/>
              <w:spacing w:before="0" w:after="0"/>
              <w:ind w:left="284" w:firstLine="0"/>
            </w:pPr>
            <w:r w:rsidRPr="00ED1A1C">
              <w:t>Выбрать и обосновать технологическую оснастку для обработки заданной детали.</w:t>
            </w:r>
          </w:p>
          <w:p w:rsidR="00ED1A1C" w:rsidRPr="00ED1A1C" w:rsidRDefault="00ED1A1C" w:rsidP="00B03A67">
            <w:pPr>
              <w:numPr>
                <w:ilvl w:val="0"/>
                <w:numId w:val="14"/>
              </w:numPr>
              <w:suppressAutoHyphens w:val="0"/>
              <w:spacing w:before="0" w:after="0"/>
              <w:ind w:left="284" w:firstLine="0"/>
            </w:pPr>
            <w:r>
              <w:t>Рассчитать режимы резания</w:t>
            </w:r>
          </w:p>
          <w:p w:rsidR="00ED1A1C" w:rsidRPr="00ED1A1C" w:rsidRDefault="00ED1A1C" w:rsidP="00B03A67">
            <w:pPr>
              <w:numPr>
                <w:ilvl w:val="0"/>
                <w:numId w:val="14"/>
              </w:numPr>
              <w:suppressAutoHyphens w:val="0"/>
              <w:spacing w:before="0" w:after="0"/>
              <w:ind w:left="284" w:firstLine="0"/>
            </w:pPr>
            <w:r w:rsidRPr="00ED1A1C">
              <w:t xml:space="preserve">Разработать схемы базирования для данной детали. </w:t>
            </w:r>
          </w:p>
          <w:p w:rsidR="00ED1A1C" w:rsidRDefault="00ED1A1C" w:rsidP="00ED1A1C">
            <w:pPr>
              <w:spacing w:before="0" w:after="0" w:line="276" w:lineRule="auto"/>
              <w:ind w:left="142"/>
              <w:jc w:val="center"/>
              <w:rPr>
                <w:b/>
                <w:i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24375" cy="3218102"/>
                  <wp:effectExtent l="1905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3218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A1C" w:rsidRDefault="00ED1A1C" w:rsidP="00ED1A1C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  <w:r w:rsidRPr="00ED1A1C">
              <w:rPr>
                <w:b/>
                <w:u w:val="single"/>
              </w:rPr>
              <w:t>Вариант №2</w:t>
            </w:r>
          </w:p>
          <w:p w:rsidR="00ED1A1C" w:rsidRDefault="00ED1A1C" w:rsidP="00B03A67">
            <w:pPr>
              <w:pStyle w:val="aa"/>
              <w:numPr>
                <w:ilvl w:val="0"/>
                <w:numId w:val="15"/>
              </w:numPr>
              <w:suppressAutoHyphens w:val="0"/>
              <w:spacing w:before="0" w:after="0"/>
              <w:ind w:left="284" w:firstLine="0"/>
            </w:pPr>
            <w:r w:rsidRPr="00ED1A1C">
              <w:t>Разработать маршрут для обработки заданной детали.</w:t>
            </w:r>
          </w:p>
          <w:p w:rsidR="00ED1A1C" w:rsidRDefault="00ED1A1C" w:rsidP="00B03A67">
            <w:pPr>
              <w:pStyle w:val="aa"/>
              <w:numPr>
                <w:ilvl w:val="0"/>
                <w:numId w:val="15"/>
              </w:numPr>
              <w:suppressAutoHyphens w:val="0"/>
              <w:spacing w:before="0" w:after="0"/>
              <w:ind w:left="284" w:firstLine="0"/>
            </w:pPr>
            <w:r w:rsidRPr="00ED1A1C">
              <w:t>Выбрать и обосновать технологическую оснастку для обработки заданной детали.</w:t>
            </w:r>
          </w:p>
          <w:p w:rsidR="00ED1A1C" w:rsidRDefault="00ED1A1C" w:rsidP="00B03A67">
            <w:pPr>
              <w:pStyle w:val="aa"/>
              <w:numPr>
                <w:ilvl w:val="0"/>
                <w:numId w:val="15"/>
              </w:numPr>
              <w:suppressAutoHyphens w:val="0"/>
              <w:spacing w:before="0" w:after="0"/>
              <w:ind w:left="284" w:firstLine="0"/>
            </w:pPr>
            <w:r>
              <w:t>Рассчитать режимы резания</w:t>
            </w:r>
          </w:p>
          <w:p w:rsidR="00ED1A1C" w:rsidRDefault="00ED1A1C" w:rsidP="00B03A67">
            <w:pPr>
              <w:pStyle w:val="aa"/>
              <w:numPr>
                <w:ilvl w:val="0"/>
                <w:numId w:val="15"/>
              </w:numPr>
              <w:suppressAutoHyphens w:val="0"/>
              <w:spacing w:before="0" w:after="0"/>
              <w:ind w:left="284" w:firstLine="0"/>
            </w:pPr>
            <w:r w:rsidRPr="00ED1A1C">
              <w:t>Разработать схемы базирования для данной детали.</w:t>
            </w:r>
          </w:p>
          <w:p w:rsidR="00467C36" w:rsidRPr="00ED1A1C" w:rsidRDefault="00ED1A1C" w:rsidP="00ED1A1C">
            <w:pPr>
              <w:pStyle w:val="aa"/>
              <w:suppressAutoHyphens w:val="0"/>
              <w:spacing w:before="0" w:after="0"/>
              <w:ind w:left="284"/>
              <w:jc w:val="center"/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495800" cy="3152000"/>
                  <wp:effectExtent l="1905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315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31C7" w:rsidRPr="007A219A" w:rsidRDefault="003C31C7" w:rsidP="001E2FED">
      <w:pPr>
        <w:spacing w:line="360" w:lineRule="auto"/>
        <w:ind w:firstLine="851"/>
        <w:jc w:val="both"/>
        <w:rPr>
          <w:sz w:val="28"/>
          <w:szCs w:val="28"/>
        </w:rPr>
      </w:pPr>
      <w:r w:rsidRPr="007A219A">
        <w:rPr>
          <w:b/>
          <w:i/>
          <w:sz w:val="28"/>
          <w:szCs w:val="28"/>
          <w:u w:val="single"/>
        </w:rPr>
        <w:lastRenderedPageBreak/>
        <w:t>Критерии оценки выполнения задания:</w:t>
      </w:r>
      <w:r>
        <w:rPr>
          <w:sz w:val="28"/>
          <w:szCs w:val="28"/>
        </w:rPr>
        <w:t xml:space="preserve"> оценка за </w:t>
      </w:r>
      <w:r w:rsidR="00056713">
        <w:rPr>
          <w:sz w:val="28"/>
          <w:szCs w:val="28"/>
        </w:rPr>
        <w:t>экзамен</w:t>
      </w:r>
      <w:r>
        <w:rPr>
          <w:sz w:val="28"/>
          <w:szCs w:val="28"/>
        </w:rPr>
        <w:t xml:space="preserve"> выставляется как среднее арифметическое баллов, полученных за теоретическую и практическую части задания (при условии выполнения практической части задания)</w:t>
      </w:r>
    </w:p>
    <w:p w:rsidR="00ED1A1C" w:rsidRPr="001E2FED" w:rsidRDefault="00ED1A1C" w:rsidP="001E2FED">
      <w:pPr>
        <w:spacing w:after="0" w:line="360" w:lineRule="auto"/>
        <w:ind w:firstLine="851"/>
        <w:jc w:val="both"/>
        <w:rPr>
          <w:b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t>3.1.2. ЗАДАНИЯ ПО МДК 01</w:t>
      </w:r>
      <w:r w:rsidR="00484D2F" w:rsidRPr="001E2FED">
        <w:rPr>
          <w:b/>
          <w:i/>
          <w:sz w:val="28"/>
          <w:szCs w:val="28"/>
        </w:rPr>
        <w:t>.02</w:t>
      </w:r>
      <w:r w:rsidRPr="001E2FED">
        <w:rPr>
          <w:b/>
          <w:i/>
          <w:sz w:val="28"/>
          <w:szCs w:val="28"/>
        </w:rPr>
        <w:t xml:space="preserve"> "</w:t>
      </w:r>
      <w:r w:rsidR="00484D2F" w:rsidRPr="001E2FED">
        <w:rPr>
          <w:b/>
          <w:bCs/>
          <w:i/>
          <w:sz w:val="28"/>
          <w:szCs w:val="28"/>
        </w:rPr>
        <w:t>Управляющие программы для обработки заготовок на металлорежущем и аддитивном оборудовании</w:t>
      </w:r>
      <w:r w:rsidR="00484D2F" w:rsidRPr="001E2FED">
        <w:rPr>
          <w:b/>
          <w:i/>
          <w:sz w:val="28"/>
          <w:szCs w:val="28"/>
        </w:rPr>
        <w:t xml:space="preserve"> </w:t>
      </w:r>
      <w:r w:rsidRPr="001E2FED">
        <w:rPr>
          <w:b/>
          <w:i/>
          <w:sz w:val="28"/>
          <w:szCs w:val="28"/>
        </w:rPr>
        <w:t>" (7 семестр)"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79"/>
        <w:gridCol w:w="5475"/>
      </w:tblGrid>
      <w:tr w:rsidR="00ED1A1C" w:rsidRPr="006D7754" w:rsidTr="001E2FED">
        <w:trPr>
          <w:trHeight w:val="70"/>
        </w:trPr>
        <w:tc>
          <w:tcPr>
            <w:tcW w:w="2222" w:type="pct"/>
            <w:vAlign w:val="center"/>
          </w:tcPr>
          <w:p w:rsidR="00ED1A1C" w:rsidRPr="006D7754" w:rsidRDefault="00ED1A1C" w:rsidP="001E2FED">
            <w:pPr>
              <w:spacing w:before="0" w:after="0"/>
              <w:ind w:firstLine="426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2778" w:type="pct"/>
            <w:vAlign w:val="center"/>
          </w:tcPr>
          <w:p w:rsidR="00ED1A1C" w:rsidRPr="006D7754" w:rsidRDefault="00ED1A1C" w:rsidP="001E2FED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ED1A1C" w:rsidRPr="006D7754" w:rsidTr="00A3046B">
        <w:tc>
          <w:tcPr>
            <w:tcW w:w="2222" w:type="pct"/>
          </w:tcPr>
          <w:p w:rsidR="00611A79" w:rsidRPr="007C2654" w:rsidRDefault="00611A79" w:rsidP="001E2FED">
            <w:pPr>
              <w:spacing w:before="0" w:after="0"/>
              <w:ind w:firstLine="426"/>
              <w:jc w:val="both"/>
            </w:pPr>
            <w:r w:rsidRPr="007C2654">
              <w:t>- общие сведения о структуре технологического процесса по изготовлению деталей на машиностроительном производстве;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карта организации рабочего места;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назначение и область применения станков и станочных приспособлений, в том числе станков с числовым программным управлением (ЧПУ) и обрабатывающих центров;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виды операций металлообработки;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технологическая операция и её элементы;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технологического процесса обрабатывающего центра с ЧПУ;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правила по охране труда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основные сведения по метрологии, стандартизации и сертификации;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техническое черчение и основы инженерной графики;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состав, функции и возможности использования информационных технологий в металлообработке;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типовые технологические процессы изготовления деталей машин;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виды оптимизации технологических процессов в машиностроении;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стандарты, методики и инструкции, требуемые для выбора технологических решений.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классификацию, назначение, область применения металлорежущего и аддитивного оборудования, </w:t>
            </w:r>
            <w:r w:rsidRPr="007C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назначение и конструктивно-технологические показатели качества изготовляемых деталей, способы и средства контроля;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маршрутных и операционных металлообрабатывающих, а также аддитивных технологий;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автоматизированного проектирования технологических процессов;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основы цифрового производства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расчета режимов резания и норм времени на операции металлорежущей обработки;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методику расчета </w:t>
            </w:r>
            <w:proofErr w:type="spellStart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межпереходных</w:t>
            </w:r>
            <w:proofErr w:type="spellEnd"/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 и межоперационных размеров, припусков и допусков;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технической механики;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основы теории обработки металлов;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инструменты и инструментальные системы;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основы материаловедения;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 и область применения режущих инструментов;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способы формообразования при обработке деталей резанием и с применением аддитивных методов;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системы автоматизированного проектирования для подбора конструктивного инструмента, технологических приспособлений и оборудования.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технологического процесса изготовления детали;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формы и правила оформления маршрутных карт согласно единой системы технологической документации (ЕСТД);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lastRenderedPageBreak/>
              <w:t>- системы автоматизированного проектирования технологических процессов.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системы графического программирования;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структуру системы управления станка;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технология обработки заготовки;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 xml:space="preserve">- основные и вспомогательные компоненты станка; </w:t>
            </w:r>
          </w:p>
          <w:p w:rsidR="00611A79" w:rsidRPr="007C2654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движения инструмента и стола во всех допустимых направлениях;</w:t>
            </w:r>
          </w:p>
          <w:p w:rsidR="00611A79" w:rsidRPr="007C2654" w:rsidRDefault="00611A79" w:rsidP="00A3046B">
            <w:pPr>
              <w:widowControl w:val="0"/>
              <w:spacing w:before="0" w:after="0"/>
              <w:ind w:firstLine="426"/>
              <w:jc w:val="both"/>
            </w:pPr>
            <w:r w:rsidRPr="007C2654">
              <w:t>- элементы интерфейса, входные и выходные формы и информационные базы.</w:t>
            </w:r>
          </w:p>
          <w:p w:rsidR="00611A79" w:rsidRPr="007C2654" w:rsidRDefault="00611A79" w:rsidP="00A3046B">
            <w:pPr>
              <w:spacing w:before="0" w:after="0"/>
              <w:ind w:firstLine="426"/>
              <w:jc w:val="both"/>
            </w:pPr>
            <w:r w:rsidRPr="007C2654">
              <w:t>- технологическую оснастку, ее классификацию, расчет и проектирование;</w:t>
            </w:r>
          </w:p>
          <w:p w:rsidR="00ED1A1C" w:rsidRPr="00A3046B" w:rsidRDefault="00611A79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C2654">
              <w:rPr>
                <w:rFonts w:ascii="Times New Roman" w:hAnsi="Times New Roman" w:cs="Times New Roman"/>
                <w:sz w:val="24"/>
                <w:szCs w:val="24"/>
              </w:rPr>
              <w:t>- принципы работы в прикладных программах автоматизированного проектирования;</w:t>
            </w:r>
          </w:p>
        </w:tc>
        <w:tc>
          <w:tcPr>
            <w:tcW w:w="2778" w:type="pct"/>
          </w:tcPr>
          <w:p w:rsidR="00ED1A1C" w:rsidRPr="001E2FED" w:rsidRDefault="00ED1A1C" w:rsidP="001E2FED">
            <w:pPr>
              <w:spacing w:before="0" w:after="0"/>
              <w:rPr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lastRenderedPageBreak/>
              <w:t>«5» - 90 – 100% правильных ответов,</w:t>
            </w:r>
          </w:p>
          <w:p w:rsidR="00ED1A1C" w:rsidRPr="001E2FED" w:rsidRDefault="00ED1A1C" w:rsidP="001E2FED">
            <w:pPr>
              <w:pStyle w:val="ae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t xml:space="preserve">«4» - 70-89% правильных ответов, </w:t>
            </w:r>
          </w:p>
          <w:p w:rsidR="00ED1A1C" w:rsidRPr="001E2FED" w:rsidRDefault="00ED1A1C" w:rsidP="001E2FED">
            <w:pPr>
              <w:pStyle w:val="ae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t xml:space="preserve">«3» - 50-69 % правильных ответов, </w:t>
            </w:r>
          </w:p>
          <w:p w:rsidR="00ED1A1C" w:rsidRPr="001E2FED" w:rsidRDefault="00ED1A1C" w:rsidP="001E2FED">
            <w:pPr>
              <w:spacing w:before="0" w:after="0"/>
              <w:rPr>
                <w:b/>
                <w:bCs/>
                <w:i/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t>«2» - менее 50% правильных ответов.</w:t>
            </w:r>
          </w:p>
        </w:tc>
      </w:tr>
      <w:tr w:rsidR="00ED1A1C" w:rsidRPr="006D7754" w:rsidTr="001E2FED">
        <w:tc>
          <w:tcPr>
            <w:tcW w:w="2222" w:type="pct"/>
            <w:vAlign w:val="center"/>
          </w:tcPr>
          <w:p w:rsidR="00ED1A1C" w:rsidRPr="006D7754" w:rsidRDefault="00ED1A1C" w:rsidP="001E2FED">
            <w:pPr>
              <w:spacing w:before="0" w:after="0"/>
              <w:ind w:firstLine="426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lastRenderedPageBreak/>
              <w:t>Проверяемые умения</w:t>
            </w:r>
          </w:p>
        </w:tc>
        <w:tc>
          <w:tcPr>
            <w:tcW w:w="2778" w:type="pct"/>
            <w:vAlign w:val="center"/>
          </w:tcPr>
          <w:p w:rsidR="00ED1A1C" w:rsidRPr="006D7754" w:rsidRDefault="00ED1A1C" w:rsidP="001E2FED">
            <w:pPr>
              <w:spacing w:before="0" w:after="0"/>
              <w:jc w:val="center"/>
              <w:rPr>
                <w:b/>
                <w:bCs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056713" w:rsidRPr="006D7754" w:rsidTr="00A3046B">
        <w:tc>
          <w:tcPr>
            <w:tcW w:w="2222" w:type="pct"/>
          </w:tcPr>
          <w:p w:rsidR="00056713" w:rsidRPr="00301C11" w:rsidRDefault="00056713" w:rsidP="001E2FED">
            <w:pPr>
              <w:widowControl w:val="0"/>
              <w:spacing w:before="0" w:after="0"/>
              <w:ind w:firstLine="426"/>
              <w:jc w:val="both"/>
              <w:rPr>
                <w:highlight w:val="yellow"/>
              </w:rPr>
            </w:pPr>
            <w:r w:rsidRPr="00301C11">
              <w:t>- использовать пакеты прикладных программ (CAD/CAM системы) для планирования работ по реализации производственного задания на участке;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определять необходимую для выполнения работы информацию, её состав в соответствии с принятым процессом выполнения работ по изготовлению деталей;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читать и понимать чертежи, и технологическую документацию;</w:t>
            </w:r>
          </w:p>
          <w:p w:rsidR="00056713" w:rsidRPr="00301C11" w:rsidRDefault="00056713" w:rsidP="00A3046B">
            <w:pPr>
              <w:widowControl w:val="0"/>
              <w:spacing w:before="0" w:after="0"/>
              <w:ind w:firstLine="426"/>
              <w:jc w:val="both"/>
            </w:pPr>
            <w:r w:rsidRPr="00301C11">
              <w:t>- анализировать конструктивно-технологические свойства детали, исходя из её служебного назначения.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разрабатывать технологический процесс изготовления детали;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особенности работы автоматизированного оборудования и возможности применения его в составе роботизированного технологического комплекса;</w:t>
            </w:r>
          </w:p>
          <w:p w:rsidR="00056713" w:rsidRPr="00301C11" w:rsidRDefault="00056713" w:rsidP="00A3046B">
            <w:pPr>
              <w:widowControl w:val="0"/>
              <w:spacing w:before="0" w:after="0"/>
              <w:ind w:firstLine="426"/>
              <w:jc w:val="both"/>
            </w:pPr>
            <w:r w:rsidRPr="00301C11">
              <w:t>- оформлять технологическую документацию с применением систем автоматизированного проектирования.</w:t>
            </w:r>
          </w:p>
          <w:p w:rsidR="00056713" w:rsidRPr="00301C11" w:rsidRDefault="00056713" w:rsidP="00A3046B">
            <w:pPr>
              <w:widowControl w:val="0"/>
              <w:spacing w:before="0" w:after="0"/>
              <w:ind w:firstLine="426"/>
              <w:jc w:val="both"/>
            </w:pPr>
            <w:r w:rsidRPr="00301C11">
              <w:t xml:space="preserve">- производить расчёт параметров механической обработки и аддитивного производства с применением </w:t>
            </w:r>
            <w:r w:rsidRPr="00301C11">
              <w:rPr>
                <w:lang w:val="en-US"/>
              </w:rPr>
              <w:t>CA</w:t>
            </w:r>
            <w:proofErr w:type="spellStart"/>
            <w:r w:rsidRPr="00301C11">
              <w:t>Есистем</w:t>
            </w:r>
            <w:proofErr w:type="spellEnd"/>
            <w:r w:rsidRPr="00301C11">
              <w:t>.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составлять технологический маршрут изготовления детали;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составлять управляющие программы для обработки типовых деталей на металлообрабатывающем и аддитивном оборудовании, в том числе с использованием системы автоматизированного проектирования;</w:t>
            </w:r>
          </w:p>
          <w:p w:rsidR="00056713" w:rsidRPr="00301C11" w:rsidRDefault="00056713" w:rsidP="00A3046B">
            <w:pPr>
              <w:widowControl w:val="0"/>
              <w:spacing w:before="0" w:after="0"/>
              <w:ind w:firstLine="426"/>
              <w:jc w:val="both"/>
            </w:pPr>
            <w:r w:rsidRPr="00301C11">
              <w:t>- рассчитывать технологические параметры процесса производства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использовать пакеты прикладных программ для разработки конструкторской документации и проектирования технологических процессов;</w:t>
            </w:r>
          </w:p>
          <w:p w:rsidR="00056713" w:rsidRPr="00301C11" w:rsidRDefault="00056713" w:rsidP="00A3046B">
            <w:pPr>
              <w:widowControl w:val="0"/>
              <w:spacing w:before="0" w:after="0"/>
              <w:ind w:firstLine="426"/>
              <w:jc w:val="both"/>
            </w:pPr>
            <w:r w:rsidRPr="00301C11">
              <w:t>- корректировать управляющую программу в соответствии с результатом обработки деталей.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обеспечивать безопасность при проведении работ на технологическом оборудовании участков механической обработки и аддитивного изготовления;</w:t>
            </w:r>
          </w:p>
          <w:p w:rsidR="00056713" w:rsidRPr="00301C11" w:rsidRDefault="00056713" w:rsidP="00A3046B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01C11">
              <w:rPr>
                <w:rFonts w:ascii="Times New Roman" w:hAnsi="Times New Roman" w:cs="Times New Roman"/>
                <w:sz w:val="24"/>
                <w:szCs w:val="24"/>
              </w:rPr>
              <w:t>- читать технологическую документацию;</w:t>
            </w:r>
          </w:p>
          <w:p w:rsidR="00056713" w:rsidRPr="00D04E5F" w:rsidRDefault="00056713" w:rsidP="00A3046B">
            <w:pPr>
              <w:spacing w:before="0" w:after="0"/>
              <w:ind w:firstLine="426"/>
              <w:jc w:val="both"/>
              <w:rPr>
                <w:sz w:val="28"/>
                <w:szCs w:val="28"/>
                <w:lang w:eastAsia="en-US"/>
              </w:rPr>
            </w:pPr>
            <w:r w:rsidRPr="00301C11">
              <w:t>- использовать пакеты прикладных программ (CAD/CAM системы) для разработки конструкторской документации и проектирования технологических процессов механической обработки и аддитивного изготовления деталей.</w:t>
            </w:r>
          </w:p>
        </w:tc>
        <w:tc>
          <w:tcPr>
            <w:tcW w:w="2778" w:type="pct"/>
          </w:tcPr>
          <w:p w:rsidR="00056713" w:rsidRPr="00080DFC" w:rsidRDefault="00056713" w:rsidP="005379AC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lastRenderedPageBreak/>
              <w:t>- оценка «отлично» выставляется обучающемуся за работу, выполненную безошибочно, в полном объеме с учетом рациональности выбранных решений;</w:t>
            </w:r>
          </w:p>
          <w:p w:rsidR="00056713" w:rsidRPr="00080DFC" w:rsidRDefault="00056713" w:rsidP="005379AC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>- оценка «хорошо» выставляется обучающемуся за работу, выполненную в полном объеме с недочетами или незначительно превысившим время выполнения задания.</w:t>
            </w:r>
          </w:p>
          <w:p w:rsidR="00056713" w:rsidRPr="00080DFC" w:rsidRDefault="00056713" w:rsidP="005379AC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 xml:space="preserve">- оценка «удовлетворительно» </w:t>
            </w:r>
            <w:r w:rsidRPr="00080DFC">
              <w:rPr>
                <w:iCs/>
              </w:rPr>
              <w:t>выставляется обучающемуся за работу, выполненную не в полном объеме (не менее 50 % правильно выполненных заданий) или с несколькими незначительными ошибками (более 3-х).</w:t>
            </w:r>
            <w:r w:rsidRPr="00080DFC">
              <w:rPr>
                <w:iCs/>
                <w:color w:val="FF0000"/>
              </w:rPr>
              <w:t xml:space="preserve"> </w:t>
            </w:r>
          </w:p>
          <w:p w:rsidR="00056713" w:rsidRPr="00056713" w:rsidRDefault="00056713" w:rsidP="005379AC">
            <w:pPr>
              <w:spacing w:before="0" w:after="0"/>
              <w:jc w:val="both"/>
              <w:rPr>
                <w:iCs/>
              </w:rPr>
            </w:pPr>
            <w:r w:rsidRPr="00080DFC">
              <w:rPr>
                <w:iCs/>
                <w:color w:val="000000"/>
              </w:rPr>
              <w:t xml:space="preserve">- </w:t>
            </w:r>
            <w:r w:rsidRPr="00080DFC">
              <w:rPr>
                <w:iCs/>
              </w:rPr>
              <w:t>оценка «неудовлетворительно» выставляется обучающемуся за работу, выполненную в не полном объеме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(менее 50% правильно выполненных заданий от общего объема работы) или с грубыми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ошибками.</w:t>
            </w:r>
          </w:p>
        </w:tc>
      </w:tr>
      <w:tr w:rsidR="00056713" w:rsidRPr="006D7754" w:rsidTr="00A3046B">
        <w:tc>
          <w:tcPr>
            <w:tcW w:w="5000" w:type="pct"/>
            <w:gridSpan w:val="2"/>
          </w:tcPr>
          <w:p w:rsidR="00056713" w:rsidRPr="006D7754" w:rsidRDefault="00056713" w:rsidP="00065405">
            <w:pPr>
              <w:spacing w:before="0" w:after="0"/>
              <w:rPr>
                <w:i/>
              </w:rPr>
            </w:pPr>
            <w:r w:rsidRPr="006D7754">
              <w:rPr>
                <w:bCs/>
                <w:i/>
              </w:rPr>
              <w:lastRenderedPageBreak/>
              <w:t>Условия выполнения задания</w:t>
            </w:r>
          </w:p>
          <w:p w:rsidR="00056713" w:rsidRPr="006D7754" w:rsidRDefault="00056713" w:rsidP="00065405">
            <w:pPr>
              <w:spacing w:before="0" w:after="0"/>
              <w:rPr>
                <w:i/>
              </w:rPr>
            </w:pPr>
            <w:r w:rsidRPr="006D7754">
              <w:rPr>
                <w:i/>
              </w:rPr>
              <w:t>1. Максимальное время выполне</w:t>
            </w:r>
            <w:r>
              <w:rPr>
                <w:i/>
              </w:rPr>
              <w:t>ния заданий 15 минут</w:t>
            </w:r>
          </w:p>
          <w:p w:rsidR="00056713" w:rsidRDefault="00056713" w:rsidP="00484D2F">
            <w:pPr>
              <w:spacing w:before="0" w:after="0" w:line="276" w:lineRule="auto"/>
              <w:ind w:left="142"/>
              <w:jc w:val="center"/>
              <w:rPr>
                <w:b/>
              </w:rPr>
            </w:pPr>
            <w:r>
              <w:rPr>
                <w:b/>
              </w:rPr>
              <w:t>Тестовые задания</w:t>
            </w:r>
          </w:p>
          <w:p w:rsidR="00056713" w:rsidRDefault="00056713" w:rsidP="00484D2F">
            <w:pPr>
              <w:spacing w:line="276" w:lineRule="auto"/>
              <w:ind w:left="284"/>
              <w:contextualSpacing/>
              <w:jc w:val="center"/>
              <w:rPr>
                <w:b/>
              </w:rPr>
            </w:pPr>
            <w:r>
              <w:rPr>
                <w:b/>
              </w:rPr>
              <w:t>Вариант №1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rPr>
                <w:b/>
              </w:rPr>
            </w:pPr>
            <w:r w:rsidRPr="00484D2F">
              <w:rPr>
                <w:b/>
              </w:rPr>
              <w:t>Выберите правильный ответ: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 xml:space="preserve">1. Что представляет собой программа управления станком? 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а) последовательность команд, обеспечивающих заданное функционирование рабочих органов станка;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б) подготовку станка и технической оснастки к выполнению технологической операции;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</w:pPr>
            <w:r w:rsidRPr="00484D2F">
              <w:t>в) технологическая последовательность обработки заготовки.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2. Что содержит геометрическая информация, необходимая для обработки заготовки на станке, которую устройство ЧПУ получает от управляющей программы: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а) данные о скорости, подаче, номере режущего инструмента и т.д.;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б) координаты точек траектории движения инструмента;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</w:pPr>
            <w:r w:rsidRPr="00484D2F">
              <w:t>в) изображение предмета и другие данные для его изготовления и контроля.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484D2F">
              <w:t>3. В каких системах программируется только цикл работы станка</w:t>
            </w:r>
            <w:r w:rsidRPr="00484D2F">
              <w:rPr>
                <w:bCs/>
              </w:rPr>
              <w:t>?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484D2F">
              <w:rPr>
                <w:bCs/>
              </w:rPr>
              <w:t xml:space="preserve">а) </w:t>
            </w:r>
            <w:r w:rsidRPr="00484D2F">
              <w:t>системы</w:t>
            </w:r>
            <w:r w:rsidRPr="00484D2F">
              <w:rPr>
                <w:bCs/>
              </w:rPr>
              <w:t xml:space="preserve"> ЧПУ;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484D2F">
              <w:rPr>
                <w:bCs/>
              </w:rPr>
              <w:t xml:space="preserve">б) </w:t>
            </w:r>
            <w:r w:rsidRPr="00484D2F">
              <w:t>системы</w:t>
            </w:r>
            <w:r w:rsidRPr="00484D2F">
              <w:rPr>
                <w:bCs/>
              </w:rPr>
              <w:t xml:space="preserve"> ГБОУ;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484D2F">
              <w:rPr>
                <w:bCs/>
              </w:rPr>
              <w:t xml:space="preserve">в) </w:t>
            </w:r>
            <w:r w:rsidRPr="00484D2F">
              <w:t>системы</w:t>
            </w:r>
            <w:r w:rsidRPr="00484D2F">
              <w:rPr>
                <w:bCs/>
              </w:rPr>
              <w:t xml:space="preserve"> ЦПУ;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484D2F">
              <w:rPr>
                <w:bCs/>
              </w:rPr>
              <w:t xml:space="preserve">г) </w:t>
            </w:r>
            <w:r w:rsidRPr="00484D2F">
              <w:t>системы</w:t>
            </w:r>
            <w:r w:rsidRPr="00484D2F">
              <w:rPr>
                <w:bCs/>
              </w:rPr>
              <w:t xml:space="preserve"> КГУ.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lastRenderedPageBreak/>
              <w:t>4. Как называется большой комплекс действий, направленных на подготовку, как нового, так и находящегося в эксплуатации оборудования к работе и на поддержание его в работоспособном состоянии?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а) монтажом;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б) наладкой;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в) настройка.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5. Кодирование – это …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а) условная запись структуры кадра управляющей программы с максимально возможным объёмом информации;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б) запись текста программы в виде специальных слов, каждое из которых представляет собой комбинацию буквы и числа;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 xml:space="preserve">в) аудиозапись текста на диске. 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  <w:rPr>
                <w:b/>
              </w:rPr>
            </w:pPr>
            <w:r w:rsidRPr="00484D2F">
              <w:rPr>
                <w:b/>
              </w:rPr>
              <w:t>Соотнесите: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 xml:space="preserve">6. Узлы, входящие в состав станков с ЧПУ и группы, которые они составляют: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4785"/>
              <w:gridCol w:w="4786"/>
            </w:tblGrid>
            <w:tr w:rsidR="00056713" w:rsidRPr="00484D2F" w:rsidTr="00A3046B">
              <w:tc>
                <w:tcPr>
                  <w:tcW w:w="4785" w:type="dxa"/>
                  <w:tcBorders>
                    <w:top w:val="nil"/>
                    <w:left w:val="nil"/>
                    <w:bottom w:val="nil"/>
                  </w:tcBorders>
                </w:tcPr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а) станины, стойки, колонны, поперечины;</w:t>
                  </w:r>
                </w:p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б) стол, передняя и задняя бабки, ползун;</w:t>
                  </w:r>
                </w:p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в) суппорт, револьверная головка, бабка инструментального шпинделя;</w:t>
                  </w:r>
                </w:p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г) приводы в системах ЧПУ.</w:t>
                  </w:r>
                </w:p>
              </w:tc>
              <w:tc>
                <w:tcPr>
                  <w:tcW w:w="4786" w:type="dxa"/>
                  <w:tcBorders>
                    <w:top w:val="nil"/>
                    <w:bottom w:val="nil"/>
                    <w:right w:val="nil"/>
                  </w:tcBorders>
                </w:tcPr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1) узлы, несущие заготовку и определяющие характер её в процессе обработки;</w:t>
                  </w:r>
                </w:p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2) узлы, несущие инструмент и определяющие его положение относительно заготовки;</w:t>
                  </w:r>
                </w:p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3) совокупность устройств, приводящих в движение рабочие органы станков с ЧПУ;</w:t>
                  </w:r>
                </w:p>
                <w:p w:rsidR="00056713" w:rsidRPr="00484D2F" w:rsidRDefault="00056713" w:rsidP="00484D2F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484D2F">
                    <w:t>4) базовые детали.</w:t>
                  </w:r>
                </w:p>
              </w:tc>
            </w:tr>
          </w:tbl>
          <w:p w:rsidR="00056713" w:rsidRPr="00484D2F" w:rsidRDefault="00056713" w:rsidP="00484D2F">
            <w:pPr>
              <w:spacing w:line="276" w:lineRule="auto"/>
              <w:ind w:left="284"/>
              <w:contextualSpacing/>
              <w:rPr>
                <w:b/>
              </w:rPr>
            </w:pPr>
            <w:r w:rsidRPr="00484D2F">
              <w:rPr>
                <w:b/>
              </w:rPr>
              <w:t>Вставьте пропущенное слово: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7. Буква и следующее за ней число являются …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8. В качестве символов управляющих программах используются</w:t>
            </w:r>
            <w:r w:rsidRPr="00484D2F">
              <w:rPr>
                <w:bCs/>
              </w:rPr>
              <w:t xml:space="preserve"> начальные буквы соответствующих терминов на …. языке.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9. …. декартовая система координат задает перемещение рабочих органов станка с ПУ.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10. Оси координат в станках с ЧПУ располагаются …. их направляющим?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rPr>
                <w:b/>
              </w:rPr>
            </w:pPr>
            <w:r w:rsidRPr="00484D2F">
              <w:rPr>
                <w:b/>
              </w:rPr>
              <w:t>Вспомните (ответьте на вопрос):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 xml:space="preserve">11. Как различают по </w:t>
            </w:r>
            <w:r w:rsidRPr="00484D2F">
              <w:rPr>
                <w:bCs/>
              </w:rPr>
              <w:t>способу подготовки и ввода управляющие программы?</w:t>
            </w:r>
            <w:r w:rsidRPr="00484D2F">
              <w:t xml:space="preserve"> 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12. Какой знак ставят в начале УП?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jc w:val="both"/>
            </w:pPr>
            <w:r w:rsidRPr="00484D2F">
              <w:t>13. Какой язык низкого уровня представляет собой средство непосредственного общения с МП с помощью команд, представленных в условных мнемокодах?</w:t>
            </w:r>
          </w:p>
          <w:p w:rsidR="00056713" w:rsidRPr="00484D2F" w:rsidRDefault="00056713" w:rsidP="00484D2F">
            <w:pPr>
              <w:spacing w:line="276" w:lineRule="auto"/>
              <w:ind w:left="284"/>
              <w:contextualSpacing/>
              <w:rPr>
                <w:color w:val="000000"/>
              </w:rPr>
            </w:pPr>
            <w:r w:rsidRPr="00484D2F">
              <w:t xml:space="preserve">14. </w:t>
            </w:r>
            <w:r w:rsidRPr="00484D2F">
              <w:rPr>
                <w:b/>
              </w:rPr>
              <w:t>Нарисуйте</w:t>
            </w:r>
            <w:r w:rsidRPr="00484D2F">
              <w:t xml:space="preserve"> оси координат и обозначьте </w:t>
            </w:r>
            <w:r w:rsidRPr="00484D2F">
              <w:rPr>
                <w:color w:val="000000"/>
              </w:rPr>
              <w:t>круговые перемещения, которые могут совершать инструмент или заготовка.</w:t>
            </w:r>
          </w:p>
          <w:p w:rsidR="00056713" w:rsidRDefault="00056713" w:rsidP="00484D2F">
            <w:pPr>
              <w:spacing w:line="276" w:lineRule="auto"/>
              <w:ind w:left="284"/>
              <w:contextualSpacing/>
            </w:pPr>
            <w:r w:rsidRPr="00484D2F">
              <w:t xml:space="preserve">15. </w:t>
            </w:r>
            <w:r w:rsidRPr="00484D2F">
              <w:rPr>
                <w:b/>
              </w:rPr>
              <w:t>Прочтите:</w:t>
            </w:r>
            <w:r w:rsidRPr="00484D2F">
              <w:t xml:space="preserve"> </w:t>
            </w:r>
            <w:r w:rsidRPr="00484D2F">
              <w:rPr>
                <w:lang w:val="en-US"/>
              </w:rPr>
              <w:t>N</w:t>
            </w:r>
            <w:r w:rsidRPr="00484D2F">
              <w:t>5 G1 X40 Z-25.</w:t>
            </w:r>
          </w:p>
          <w:p w:rsidR="00056713" w:rsidRDefault="00056713" w:rsidP="00484D2F">
            <w:pPr>
              <w:spacing w:line="276" w:lineRule="auto"/>
              <w:ind w:left="284"/>
              <w:contextualSpacing/>
              <w:jc w:val="center"/>
              <w:rPr>
                <w:b/>
              </w:rPr>
            </w:pPr>
            <w:r w:rsidRPr="00484D2F">
              <w:rPr>
                <w:b/>
              </w:rPr>
              <w:t>Вариант №2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rPr>
                <w:b/>
              </w:rPr>
            </w:pPr>
            <w:r w:rsidRPr="00D57065">
              <w:rPr>
                <w:b/>
              </w:rPr>
              <w:t>Выберите правильный ответ: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1. Что называют циклом обработки детали?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а) совокупность устройств, приводящих в движение рабочие органы металлорежущих станков;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б) совокупность перемещений, повторяющихся при обработке каждой детали.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 xml:space="preserve">2. Что содержит технологическая информация, необходимая для обработки заготовки на </w:t>
            </w:r>
            <w:r w:rsidRPr="00D57065">
              <w:lastRenderedPageBreak/>
              <w:t>станке, которою устройство ЧПУ получает от управляющей программы: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а) данные о скорости, подаче, номере режущего инструмента и т.д.;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б) координаты точек траектории движения инструмента;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</w:pPr>
            <w:r w:rsidRPr="00D57065">
              <w:t>в) изображение предмета и другие данные для его изготовления и контроля.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</w:pPr>
            <w:r w:rsidRPr="00D57065">
              <w:t xml:space="preserve">3. В каком виде записываются команды управляющей программы? 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rPr>
                <w:bCs/>
              </w:rPr>
              <w:t>а) в виде различных знаков;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rPr>
                <w:bCs/>
              </w:rPr>
              <w:t>б) в виде специальных слов, каждое из которых представляет собой комбинацию буквы и числа;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rPr>
                <w:bCs/>
              </w:rPr>
              <w:t>в) в виде технических терминов.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 xml:space="preserve">4. В каких системах управление осуществляется от </w:t>
            </w:r>
            <w:proofErr w:type="spellStart"/>
            <w:r w:rsidRPr="00D57065">
              <w:t>программоносителя</w:t>
            </w:r>
            <w:proofErr w:type="spellEnd"/>
            <w:r w:rsidRPr="00D57065">
              <w:t xml:space="preserve"> с геометрической и технологической информацией?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rPr>
                <w:bCs/>
              </w:rPr>
              <w:t>а)</w:t>
            </w:r>
            <w:r w:rsidRPr="00D57065">
              <w:t xml:space="preserve"> системы</w:t>
            </w:r>
            <w:r w:rsidRPr="00D57065">
              <w:rPr>
                <w:bCs/>
              </w:rPr>
              <w:t xml:space="preserve"> КГУ;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rPr>
                <w:bCs/>
              </w:rPr>
              <w:t xml:space="preserve">б) </w:t>
            </w:r>
            <w:r w:rsidRPr="00D57065">
              <w:t>системы</w:t>
            </w:r>
            <w:r w:rsidRPr="00D57065">
              <w:rPr>
                <w:bCs/>
              </w:rPr>
              <w:t xml:space="preserve"> ГБОУ;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rPr>
                <w:bCs/>
              </w:rPr>
              <w:t xml:space="preserve">в) </w:t>
            </w:r>
            <w:r w:rsidRPr="00D57065">
              <w:t>системы</w:t>
            </w:r>
            <w:r w:rsidRPr="00D57065">
              <w:rPr>
                <w:bCs/>
              </w:rPr>
              <w:t xml:space="preserve"> ЦПУ;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rPr>
                <w:bCs/>
              </w:rPr>
              <w:t xml:space="preserve">г) </w:t>
            </w:r>
            <w:r w:rsidRPr="00D57065">
              <w:t>системы</w:t>
            </w:r>
            <w:r w:rsidRPr="00D57065">
              <w:rPr>
                <w:bCs/>
              </w:rPr>
              <w:t xml:space="preserve"> ЧПУ.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5. Формат – это …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а) условная запись структуры кадра управляющей программы с максимально возможным объёмом информации;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 xml:space="preserve">б) запись текста программы в виде специальных слов, каждое из которых представляет собой комбинацию буквы и числа. 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/>
              </w:rPr>
            </w:pPr>
            <w:r w:rsidRPr="00D57065">
              <w:rPr>
                <w:b/>
              </w:rPr>
              <w:t>Соотнесите: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6. Чем руководствуются при выборе режимов резания для станков с ЧПУ: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4785"/>
              <w:gridCol w:w="4786"/>
            </w:tblGrid>
            <w:tr w:rsidR="00056713" w:rsidRPr="00D57065" w:rsidTr="00A3046B">
              <w:tc>
                <w:tcPr>
                  <w:tcW w:w="4785" w:type="dxa"/>
                  <w:tcBorders>
                    <w:top w:val="nil"/>
                    <w:left w:val="nil"/>
                    <w:bottom w:val="nil"/>
                  </w:tcBorders>
                </w:tcPr>
                <w:p w:rsidR="00056713" w:rsidRPr="00D57065" w:rsidRDefault="00056713" w:rsidP="00D57065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D57065">
                    <w:t>а) при табличном способе;</w:t>
                  </w:r>
                </w:p>
                <w:p w:rsidR="00056713" w:rsidRPr="00D57065" w:rsidRDefault="00056713" w:rsidP="00D57065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D57065">
                    <w:t>б) при графическом способе;</w:t>
                  </w:r>
                </w:p>
                <w:p w:rsidR="00056713" w:rsidRPr="00D57065" w:rsidRDefault="00056713" w:rsidP="00D57065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D57065">
                    <w:t>в) при расчетном способе.</w:t>
                  </w:r>
                </w:p>
              </w:tc>
              <w:tc>
                <w:tcPr>
                  <w:tcW w:w="4786" w:type="dxa"/>
                  <w:tcBorders>
                    <w:top w:val="nil"/>
                    <w:bottom w:val="nil"/>
                    <w:right w:val="nil"/>
                  </w:tcBorders>
                </w:tcPr>
                <w:p w:rsidR="00056713" w:rsidRPr="00D57065" w:rsidRDefault="00056713" w:rsidP="00D57065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D57065">
                    <w:t>1) номограммами;</w:t>
                  </w:r>
                </w:p>
                <w:p w:rsidR="00056713" w:rsidRPr="00D57065" w:rsidRDefault="00056713" w:rsidP="00D57065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D57065">
                    <w:t>2) компьютер;</w:t>
                  </w:r>
                </w:p>
                <w:p w:rsidR="00056713" w:rsidRPr="00D57065" w:rsidRDefault="00056713" w:rsidP="00D57065">
                  <w:pPr>
                    <w:spacing w:line="276" w:lineRule="auto"/>
                    <w:ind w:left="284"/>
                    <w:contextualSpacing/>
                    <w:jc w:val="both"/>
                  </w:pPr>
                  <w:r w:rsidRPr="00D57065">
                    <w:t>3) нормативами.</w:t>
                  </w:r>
                </w:p>
              </w:tc>
            </w:tr>
          </w:tbl>
          <w:p w:rsidR="00056713" w:rsidRPr="00D57065" w:rsidRDefault="00056713" w:rsidP="00D57065">
            <w:pPr>
              <w:spacing w:line="276" w:lineRule="auto"/>
              <w:ind w:left="284"/>
              <w:contextualSpacing/>
              <w:rPr>
                <w:b/>
              </w:rPr>
            </w:pPr>
            <w:r w:rsidRPr="00D57065">
              <w:rPr>
                <w:b/>
              </w:rPr>
              <w:t>Вставьте пропущенное слово: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7. В системе ЧПУ величина каждого хода исполнительного органа станка задаётся …..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8. В настоящее время наиболее распространенным кодом является код ИСО…?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9. УП заканчивается командой ….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  <w:rPr>
                <w:bCs/>
              </w:rPr>
            </w:pPr>
            <w:r w:rsidRPr="00D57065">
              <w:t xml:space="preserve">10. Перемещение рабочих органов станка с ЧПУ в пространстве задается в …. </w:t>
            </w:r>
            <w:r w:rsidRPr="00D57065">
              <w:rPr>
                <w:bCs/>
              </w:rPr>
              <w:t>декартовой системе координат.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rPr>
                <w:b/>
              </w:rPr>
            </w:pPr>
            <w:r w:rsidRPr="00D57065">
              <w:rPr>
                <w:b/>
              </w:rPr>
              <w:t>Вспомните (ответьте на вопрос):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11. Как располагаются оси координат, по отношению друг к другу,  в станках с ЧПУ?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12. Где указывают разработчики оборудования направление осей координат станка с ЧПУ?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>13. Перечислите языки программирования?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jc w:val="both"/>
            </w:pPr>
            <w:r w:rsidRPr="00D57065">
              <w:t xml:space="preserve">14. </w:t>
            </w:r>
            <w:r w:rsidRPr="00D57065">
              <w:rPr>
                <w:b/>
              </w:rPr>
              <w:t>Нарисуйте</w:t>
            </w:r>
            <w:r w:rsidRPr="00D57065">
              <w:t xml:space="preserve"> оси координат станков с ЧПУ и обозначьте </w:t>
            </w:r>
            <w:r w:rsidRPr="00D57065">
              <w:rPr>
                <w:color w:val="000000"/>
              </w:rPr>
              <w:t>их.</w:t>
            </w:r>
          </w:p>
          <w:p w:rsidR="00056713" w:rsidRPr="00D57065" w:rsidRDefault="00056713" w:rsidP="00D57065">
            <w:pPr>
              <w:spacing w:line="276" w:lineRule="auto"/>
              <w:ind w:left="284"/>
              <w:contextualSpacing/>
              <w:rPr>
                <w:b/>
              </w:rPr>
            </w:pPr>
            <w:r w:rsidRPr="00D57065">
              <w:t xml:space="preserve">15. </w:t>
            </w:r>
            <w:r w:rsidRPr="00D57065">
              <w:rPr>
                <w:b/>
              </w:rPr>
              <w:t>Прочтите</w:t>
            </w:r>
            <w:r w:rsidRPr="00D57065">
              <w:t xml:space="preserve">: </w:t>
            </w:r>
            <w:r w:rsidRPr="00D57065">
              <w:rPr>
                <w:lang w:val="en-US"/>
              </w:rPr>
              <w:t>N</w:t>
            </w:r>
            <w:r w:rsidRPr="00D57065">
              <w:t xml:space="preserve">6 G2 X68 Z-10 </w:t>
            </w:r>
            <w:r w:rsidRPr="00D57065">
              <w:rPr>
                <w:lang w:val="en-US"/>
              </w:rPr>
              <w:t>R</w:t>
            </w:r>
            <w:r w:rsidRPr="00D57065">
              <w:t>10.</w:t>
            </w:r>
          </w:p>
          <w:p w:rsidR="000420E8" w:rsidRDefault="000420E8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:rsidR="000420E8" w:rsidRDefault="000420E8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:rsidR="000420E8" w:rsidRDefault="000420E8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:rsidR="000420E8" w:rsidRDefault="000420E8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:rsidR="000420E8" w:rsidRDefault="000420E8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:rsidR="000420E8" w:rsidRDefault="000420E8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:rsidR="000420E8" w:rsidRDefault="000420E8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:rsidR="00056713" w:rsidRPr="00F344E9" w:rsidRDefault="00056713" w:rsidP="00A3046B">
            <w:pPr>
              <w:pStyle w:val="aa"/>
              <w:suppressAutoHyphens w:val="0"/>
              <w:autoSpaceDE w:val="0"/>
              <w:adjustRightInd w:val="0"/>
              <w:spacing w:before="0" w:after="0"/>
              <w:ind w:left="644"/>
              <w:jc w:val="center"/>
            </w:pP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lastRenderedPageBreak/>
              <w:t>ЗАДАНИ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Я</w:t>
            </w: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 ПРАКТИЧЕСКО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Й ЧАСТИ ЭКЗАМЕНА</w:t>
            </w:r>
          </w:p>
          <w:p w:rsidR="00056713" w:rsidRDefault="00056713" w:rsidP="00A3046B">
            <w:pPr>
              <w:suppressAutoHyphens w:val="0"/>
              <w:autoSpaceDE w:val="0"/>
              <w:adjustRightInd w:val="0"/>
              <w:spacing w:before="0" w:after="0"/>
              <w:ind w:firstLine="284"/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Вариант №1</w:t>
            </w:r>
          </w:p>
          <w:p w:rsidR="00056713" w:rsidRPr="00C87785" w:rsidRDefault="00056713" w:rsidP="00B03A67">
            <w:pPr>
              <w:pStyle w:val="aa"/>
              <w:numPr>
                <w:ilvl w:val="0"/>
                <w:numId w:val="16"/>
              </w:numPr>
              <w:suppressAutoHyphens w:val="0"/>
              <w:spacing w:before="0" w:after="0"/>
              <w:ind w:left="284" w:firstLine="0"/>
            </w:pPr>
            <w:r w:rsidRPr="00C87785">
              <w:t>Разработать управляющую программу на токарную с ЧПУ</w:t>
            </w:r>
          </w:p>
          <w:p w:rsidR="00056713" w:rsidRDefault="00056713" w:rsidP="00A3046B">
            <w:pPr>
              <w:spacing w:before="0" w:after="0" w:line="276" w:lineRule="auto"/>
              <w:ind w:left="142"/>
              <w:jc w:val="center"/>
              <w:rPr>
                <w:b/>
                <w:i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901440" cy="2775021"/>
                  <wp:effectExtent l="19050" t="0" r="3810" b="0"/>
                  <wp:docPr id="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1033" cy="27747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6713" w:rsidRDefault="00056713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  <w:r w:rsidRPr="00ED1A1C">
              <w:rPr>
                <w:b/>
                <w:u w:val="single"/>
              </w:rPr>
              <w:t>Вариант №2</w:t>
            </w:r>
          </w:p>
          <w:p w:rsidR="00056713" w:rsidRPr="00C87785" w:rsidRDefault="00056713" w:rsidP="00B03A67">
            <w:pPr>
              <w:pStyle w:val="aa"/>
              <w:numPr>
                <w:ilvl w:val="0"/>
                <w:numId w:val="17"/>
              </w:numPr>
              <w:suppressAutoHyphens w:val="0"/>
              <w:spacing w:before="0" w:after="0"/>
              <w:ind w:left="284" w:firstLine="0"/>
            </w:pPr>
            <w:r w:rsidRPr="00C87785">
              <w:t>Разработать управляющую программу на токарную с ЧПУ</w:t>
            </w:r>
          </w:p>
          <w:p w:rsidR="00056713" w:rsidRPr="00ED1A1C" w:rsidRDefault="00056713" w:rsidP="00A3046B">
            <w:pPr>
              <w:pStyle w:val="aa"/>
              <w:suppressAutoHyphens w:val="0"/>
              <w:spacing w:before="0" w:after="0"/>
              <w:ind w:left="284"/>
              <w:jc w:val="center"/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996690" cy="2843959"/>
                  <wp:effectExtent l="19050" t="0" r="3810" b="0"/>
                  <wp:docPr id="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483" cy="28466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1A1C" w:rsidRDefault="00ED1A1C" w:rsidP="001E2FED">
      <w:pPr>
        <w:spacing w:after="0" w:line="360" w:lineRule="auto"/>
        <w:ind w:firstLine="709"/>
        <w:jc w:val="both"/>
        <w:rPr>
          <w:b/>
          <w:i/>
          <w:caps/>
        </w:rPr>
      </w:pPr>
      <w:r w:rsidRPr="007A219A">
        <w:rPr>
          <w:b/>
          <w:i/>
          <w:sz w:val="28"/>
          <w:szCs w:val="28"/>
          <w:u w:val="single"/>
        </w:rPr>
        <w:lastRenderedPageBreak/>
        <w:t>Критерии оценки выполнения задания:</w:t>
      </w:r>
      <w:r>
        <w:rPr>
          <w:sz w:val="28"/>
          <w:szCs w:val="28"/>
        </w:rPr>
        <w:t xml:space="preserve"> оценка за </w:t>
      </w:r>
      <w:r w:rsidR="00056713">
        <w:rPr>
          <w:sz w:val="28"/>
          <w:szCs w:val="28"/>
        </w:rPr>
        <w:t>экзамен</w:t>
      </w:r>
      <w:r>
        <w:rPr>
          <w:sz w:val="28"/>
          <w:szCs w:val="28"/>
        </w:rPr>
        <w:t xml:space="preserve"> выставляется как среднее арифметическое баллов, полученных за теоретическую и практическую части задания (при условии выполнения практической части задания)</w:t>
      </w:r>
    </w:p>
    <w:p w:rsidR="00ED1A1C" w:rsidRDefault="00C87785" w:rsidP="00C87785">
      <w:pPr>
        <w:suppressAutoHyphens w:val="0"/>
        <w:spacing w:before="0" w:after="0"/>
        <w:rPr>
          <w:b/>
          <w:i/>
          <w:caps/>
        </w:rPr>
      </w:pPr>
      <w:r>
        <w:rPr>
          <w:b/>
          <w:i/>
          <w:caps/>
        </w:rPr>
        <w:br w:type="page"/>
      </w:r>
    </w:p>
    <w:p w:rsidR="00F45BC7" w:rsidRPr="001E2FED" w:rsidRDefault="00C87785" w:rsidP="001E2FED">
      <w:pPr>
        <w:spacing w:before="0" w:after="200" w:line="360" w:lineRule="auto"/>
        <w:ind w:firstLine="709"/>
        <w:jc w:val="both"/>
        <w:rPr>
          <w:b/>
          <w:i/>
          <w:sz w:val="28"/>
          <w:szCs w:val="28"/>
        </w:rPr>
      </w:pPr>
      <w:r w:rsidRPr="001E2FED">
        <w:rPr>
          <w:b/>
          <w:i/>
          <w:caps/>
          <w:sz w:val="28"/>
          <w:szCs w:val="28"/>
        </w:rPr>
        <w:lastRenderedPageBreak/>
        <w:t xml:space="preserve">3.2. </w:t>
      </w:r>
      <w:r w:rsidR="00F45BC7" w:rsidRPr="001E2FED">
        <w:rPr>
          <w:b/>
          <w:i/>
          <w:caps/>
          <w:sz w:val="28"/>
          <w:szCs w:val="28"/>
        </w:rPr>
        <w:t>Оценочные (контрольно-измерительные) материалы для оценки освоения вида профессиональной деятельности</w:t>
      </w:r>
      <w:r w:rsidR="00F45BC7" w:rsidRPr="001E2FED">
        <w:rPr>
          <w:b/>
          <w:i/>
          <w:sz w:val="28"/>
          <w:szCs w:val="28"/>
        </w:rPr>
        <w:t xml:space="preserve"> (</w:t>
      </w:r>
      <w:proofErr w:type="spellStart"/>
      <w:r w:rsidR="00F45BC7" w:rsidRPr="001E2FED">
        <w:rPr>
          <w:b/>
          <w:i/>
          <w:sz w:val="28"/>
          <w:szCs w:val="28"/>
        </w:rPr>
        <w:t>Эм</w:t>
      </w:r>
      <w:proofErr w:type="spellEnd"/>
      <w:r w:rsidR="00F45BC7" w:rsidRPr="001E2FED">
        <w:rPr>
          <w:b/>
          <w:i/>
          <w:sz w:val="28"/>
          <w:szCs w:val="28"/>
        </w:rPr>
        <w:t>)</w:t>
      </w:r>
    </w:p>
    <w:p w:rsidR="00F45BC7" w:rsidRPr="001E2FED" w:rsidRDefault="00F45BC7" w:rsidP="001E2FED">
      <w:pPr>
        <w:spacing w:before="0" w:after="0" w:line="360" w:lineRule="auto"/>
        <w:ind w:firstLine="709"/>
        <w:jc w:val="both"/>
        <w:rPr>
          <w:b/>
          <w:i/>
          <w:iCs/>
          <w:sz w:val="28"/>
          <w:szCs w:val="28"/>
        </w:rPr>
      </w:pPr>
      <w:r w:rsidRPr="001E2FED">
        <w:rPr>
          <w:b/>
          <w:i/>
          <w:sz w:val="28"/>
          <w:szCs w:val="28"/>
        </w:rPr>
        <w:t>3.</w:t>
      </w:r>
      <w:r w:rsidR="00C87785" w:rsidRPr="001E2FED">
        <w:rPr>
          <w:b/>
          <w:i/>
          <w:sz w:val="28"/>
          <w:szCs w:val="28"/>
        </w:rPr>
        <w:t>2.</w:t>
      </w:r>
      <w:r w:rsidR="00245EB9" w:rsidRPr="001E2FED">
        <w:rPr>
          <w:b/>
          <w:i/>
          <w:sz w:val="28"/>
          <w:szCs w:val="28"/>
        </w:rPr>
        <w:t>1</w:t>
      </w:r>
      <w:r w:rsidRPr="001E2FED">
        <w:rPr>
          <w:b/>
          <w:i/>
          <w:sz w:val="28"/>
          <w:szCs w:val="28"/>
        </w:rPr>
        <w:t>. Оценочные (контрольно-измерительные) материалы теоретического этапа промежуточной аттестации по профессиональному модулю*</w:t>
      </w:r>
    </w:p>
    <w:tbl>
      <w:tblPr>
        <w:tblW w:w="0" w:type="auto"/>
        <w:tblInd w:w="-5" w:type="dxa"/>
        <w:tblLayout w:type="fixed"/>
        <w:tblLook w:val="0000"/>
      </w:tblPr>
      <w:tblGrid>
        <w:gridCol w:w="4253"/>
        <w:gridCol w:w="5499"/>
      </w:tblGrid>
      <w:tr w:rsidR="00F45BC7" w:rsidTr="001E2FED"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45BC7" w:rsidRDefault="00F45BC7" w:rsidP="001E2FED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5BC7" w:rsidRDefault="00F45BC7" w:rsidP="001E2FED">
            <w:pPr>
              <w:spacing w:before="0" w:after="0"/>
              <w:jc w:val="center"/>
            </w:pPr>
            <w:r>
              <w:rPr>
                <w:b/>
                <w:bCs/>
                <w:i/>
              </w:rPr>
              <w:t>Критерии оценки</w:t>
            </w:r>
          </w:p>
        </w:tc>
      </w:tr>
      <w:tr w:rsidR="000420E8" w:rsidTr="000420E8"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420E8" w:rsidRPr="00A3046B" w:rsidRDefault="000420E8" w:rsidP="000420E8">
            <w:pPr>
              <w:spacing w:before="0" w:after="0"/>
              <w:ind w:firstLine="431"/>
              <w:jc w:val="both"/>
            </w:pPr>
            <w:r w:rsidRPr="00A3046B">
              <w:t>- общие сведения о структуре технологического процесса по изготовлению деталей на машиностроительном производстве;</w:t>
            </w:r>
          </w:p>
          <w:p w:rsidR="000420E8" w:rsidRPr="00A3046B" w:rsidRDefault="000420E8" w:rsidP="000420E8">
            <w:pPr>
              <w:spacing w:before="0" w:after="0"/>
              <w:ind w:firstLine="431"/>
              <w:jc w:val="both"/>
            </w:pPr>
            <w:r w:rsidRPr="00A3046B">
              <w:t>- карта организации рабочего места;</w:t>
            </w:r>
          </w:p>
          <w:p w:rsidR="000420E8" w:rsidRPr="00A3046B" w:rsidRDefault="000420E8" w:rsidP="000420E8">
            <w:pPr>
              <w:spacing w:before="0" w:after="0"/>
              <w:ind w:firstLine="431"/>
              <w:jc w:val="both"/>
            </w:pPr>
            <w:r w:rsidRPr="00A3046B">
              <w:t>- назначение и область применения станков и станочных приспособлений, в том числе станков с числовым программным управлением (ЧПУ) и обрабатывающих центров;</w:t>
            </w:r>
          </w:p>
          <w:p w:rsidR="000420E8" w:rsidRPr="00A3046B" w:rsidRDefault="000420E8" w:rsidP="000420E8">
            <w:pPr>
              <w:spacing w:before="0" w:after="0"/>
              <w:ind w:firstLine="431"/>
              <w:jc w:val="both"/>
            </w:pPr>
            <w:r w:rsidRPr="00A3046B">
              <w:t>- виды операций металлообработки;</w:t>
            </w:r>
          </w:p>
          <w:p w:rsidR="000420E8" w:rsidRPr="00A3046B" w:rsidRDefault="000420E8" w:rsidP="000420E8">
            <w:pPr>
              <w:spacing w:before="0" w:after="0"/>
              <w:ind w:firstLine="431"/>
              <w:jc w:val="both"/>
            </w:pPr>
            <w:r w:rsidRPr="00A3046B">
              <w:t>- технологическая операция и её элементы;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технологического процесса обрабатывающего центра с ЧПУ;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правила по охране труда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основные сведения по метрологии, стандартизации и сертификации;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техническое черчение и основы инженерной графики;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состав, функции и возможности использования информационных технологий в металлообработке;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типовые технологические процессы изготовления деталей машин;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виды оптимизации технологических процессов в машиностроении;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стандарты, методики и инструкции, требуемые для выбора технологических решений.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 xml:space="preserve">- классификацию, назначение, </w:t>
            </w:r>
            <w:r w:rsidRPr="00A304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область применения металлорежущего и аддитивного оборудования, назначение и конструктивно-технологические показатели качества изготовляемых деталей, способы и средства контроля;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маршрутных и операционных металлообрабатывающих, а также аддитивных технологий;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структуру и оформление технологического процесса;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операционной и маршрутной технологии механической обработки изделий;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системы автоматизированного проектирования технологических процессов;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основы цифрового производства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методику расчета режимов резания и норм времени на операции металлорежущей обработки;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 xml:space="preserve">- методику расчета </w:t>
            </w:r>
            <w:proofErr w:type="spellStart"/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межпереходных</w:t>
            </w:r>
            <w:proofErr w:type="spellEnd"/>
            <w:r w:rsidRPr="00A3046B">
              <w:rPr>
                <w:rFonts w:ascii="Times New Roman" w:hAnsi="Times New Roman" w:cs="Times New Roman"/>
                <w:sz w:val="24"/>
                <w:szCs w:val="24"/>
              </w:rPr>
              <w:t xml:space="preserve"> и межоперационных размеров, припусков и допусков;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основы технической механики;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основы теории обработки металлов;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интерфейса, инструментов для ведения расчёта параметров механической обработки, библиотеки для работы с конструкторско-технологическими элементами, баз данных в системах автоматизированного проектирования.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 xml:space="preserve">- правила определения режимов резания по справочникам и паспорту станка; 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инструменты и инструментальные системы;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основы материаловедения;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классификацию, назначение и область применения режущих инструментов;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способы формообразования при обработке деталей резанием и с применением аддитивных методов;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системы автоматизированного проектирования для подбора конструктивного инструмента, технологических приспособлений и оборудования.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назначение и виды технологических документов общего назначения;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требования единой системы конструкторской и технологической документации к оформлению технической документации;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правила и порядок оформления технологической документации;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методику проектирования технологического процесса изготовления детали;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формы и правила оформления маршрутных карт согласно единой системы технологической документации (ЕСТД);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системы автоматизированного проектирования технологических процессов.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системы графического программирования;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структуру системы управления станка;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методику разработки и внедрения управляющих программ для обработки изготовляемых деталей на автоматизированном металлообрабатывающем и аддитивном оборудовании, в том числе с применением CAD/CAM/CAE систем;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компоновка, основные узлы и технические характеристики многоцелевых станков и металлообрабатывающих центров;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элементы проектирования заготовок;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основные технологические параметры производства и методики их расчёта.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коды и макрокоманды стоек ЧПУ в соответствии с международными стандартами;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 xml:space="preserve">- основы автоматизации </w:t>
            </w:r>
            <w:r w:rsidRPr="00A304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технологических процессов и производств;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приводы с числовым программным управлением и промышленных роботов;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технология обработки заготовки;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 xml:space="preserve">- основные и вспомогательные компоненты станка; 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движения инструмента и стола во всех допустимых направлениях;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элементы интерфейса, входные и выходные формы и информационные базы.</w:t>
            </w:r>
          </w:p>
          <w:p w:rsidR="000420E8" w:rsidRPr="00A3046B" w:rsidRDefault="000420E8" w:rsidP="000420E8">
            <w:pPr>
              <w:spacing w:before="0" w:after="0"/>
              <w:ind w:firstLine="431"/>
              <w:jc w:val="both"/>
            </w:pPr>
            <w:r w:rsidRPr="00A3046B">
              <w:t>- технологическую оснастку, ее классификацию, расчет и проектирование;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классификацию баз, назначение и правила формирования комплектов технологических баз ресурсосбережения и безопасности труда на участках механической обработки и аддитивного изготовления;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виды и применение технологической документации при обработке заготовок;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этапы разработки технологического задания для проектирования;</w:t>
            </w:r>
          </w:p>
          <w:p w:rsidR="000420E8" w:rsidRPr="00A3046B" w:rsidRDefault="000420E8" w:rsidP="000420E8">
            <w:pPr>
              <w:widowControl w:val="0"/>
              <w:spacing w:before="0" w:after="0"/>
              <w:ind w:firstLine="431"/>
              <w:jc w:val="both"/>
            </w:pPr>
            <w:r w:rsidRPr="00A3046B">
              <w:t>- порядок и правила оформления технических заданий для проектирования изделий.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принципы построения планировок участков и цехов;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принципы работы в прикладных программах автоматизированного проектирования;</w:t>
            </w:r>
          </w:p>
          <w:p w:rsidR="000420E8" w:rsidRPr="00A3046B" w:rsidRDefault="000420E8" w:rsidP="000420E8">
            <w:pPr>
              <w:pStyle w:val="ConsPlusNormal"/>
              <w:ind w:firstLine="431"/>
              <w:rPr>
                <w:rFonts w:ascii="Times New Roman" w:hAnsi="Times New Roman" w:cs="Times New Roman"/>
                <w:sz w:val="24"/>
                <w:szCs w:val="24"/>
              </w:rPr>
            </w:pPr>
            <w:r w:rsidRPr="00A3046B">
              <w:rPr>
                <w:rFonts w:ascii="Times New Roman" w:hAnsi="Times New Roman" w:cs="Times New Roman"/>
                <w:sz w:val="24"/>
                <w:szCs w:val="24"/>
              </w:rPr>
              <w:t>- виды участков и цехов машиностроительных производств;</w:t>
            </w:r>
          </w:p>
          <w:p w:rsidR="000420E8" w:rsidRDefault="000420E8" w:rsidP="000420E8">
            <w:pPr>
              <w:spacing w:before="0" w:after="0"/>
              <w:jc w:val="center"/>
              <w:rPr>
                <w:b/>
                <w:i/>
                <w:iCs/>
              </w:rPr>
            </w:pPr>
            <w:r w:rsidRPr="00A3046B">
              <w:t>- виды машиностроительных производств.</w:t>
            </w:r>
          </w:p>
        </w:tc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420E8" w:rsidRPr="000420E8" w:rsidRDefault="000420E8" w:rsidP="000420E8">
            <w:pPr>
              <w:spacing w:before="0" w:after="0"/>
              <w:ind w:firstLine="430"/>
              <w:jc w:val="both"/>
              <w:rPr>
                <w:rFonts w:eastAsia="Arial Unicode MS"/>
              </w:rPr>
            </w:pPr>
            <w:r w:rsidRPr="000420E8">
              <w:rPr>
                <w:rFonts w:eastAsia="Arial Unicode MS"/>
              </w:rPr>
              <w:lastRenderedPageBreak/>
              <w:t>- оценка «отлично» - ответ полный, правильный, понимание материала глубокое;</w:t>
            </w:r>
          </w:p>
          <w:p w:rsidR="000420E8" w:rsidRPr="000420E8" w:rsidRDefault="000420E8" w:rsidP="000420E8">
            <w:pPr>
              <w:spacing w:before="0" w:after="0"/>
              <w:ind w:firstLine="430"/>
              <w:jc w:val="both"/>
              <w:rPr>
                <w:rFonts w:eastAsia="Arial Unicode MS"/>
              </w:rPr>
            </w:pPr>
            <w:r w:rsidRPr="000420E8">
              <w:rPr>
                <w:rFonts w:eastAsia="Arial Unicode MS"/>
              </w:rPr>
              <w:t>- оценка «хорошо» - ответ показывает, что материал усвоен хорошо, но изложение недостаточно систематизировано, в терминологии, выводах и обобщениях имеются отдельные неточности;</w:t>
            </w:r>
          </w:p>
          <w:p w:rsidR="000420E8" w:rsidRPr="000420E8" w:rsidRDefault="000420E8" w:rsidP="000420E8">
            <w:pPr>
              <w:spacing w:before="0" w:after="0"/>
              <w:ind w:firstLine="430"/>
              <w:jc w:val="both"/>
              <w:rPr>
                <w:rFonts w:eastAsia="Arial Unicode MS"/>
              </w:rPr>
            </w:pPr>
            <w:r w:rsidRPr="000420E8">
              <w:rPr>
                <w:rFonts w:eastAsia="Arial Unicode MS"/>
              </w:rPr>
              <w:t>- оценка «удовлетворительно» - ответ обнаруживает понимание основных положений темы, однако, наблюдается неполнота знаний; выводы и обобщения слабо аргументированы, в них допущены ошибки;</w:t>
            </w:r>
          </w:p>
          <w:p w:rsidR="000420E8" w:rsidRDefault="000420E8" w:rsidP="000420E8">
            <w:pPr>
              <w:spacing w:before="0" w:after="0"/>
              <w:ind w:firstLine="430"/>
              <w:jc w:val="both"/>
              <w:rPr>
                <w:b/>
                <w:bCs/>
                <w:i/>
              </w:rPr>
            </w:pPr>
            <w:r w:rsidRPr="000420E8">
              <w:rPr>
                <w:rFonts w:eastAsia="Arial Unicode MS"/>
              </w:rPr>
              <w:t xml:space="preserve">- оценка «неудовлетворительно» </w:t>
            </w:r>
            <w:r w:rsidRPr="000420E8">
              <w:rPr>
                <w:rFonts w:eastAsia="Calibri"/>
              </w:rPr>
              <w:t>- речь непонятная, скудная; ни один из вопросов не объяснен, навыки обобщения материала и аргументации отсутствуют.</w:t>
            </w:r>
          </w:p>
        </w:tc>
      </w:tr>
      <w:tr w:rsidR="00F45BC7" w:rsidTr="009C7341">
        <w:trPr>
          <w:trHeight w:val="9912"/>
        </w:trPr>
        <w:tc>
          <w:tcPr>
            <w:tcW w:w="97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45BC7" w:rsidRPr="00536FF7" w:rsidRDefault="00F45BC7" w:rsidP="000420E8">
            <w:pPr>
              <w:spacing w:before="0" w:after="0"/>
              <w:ind w:firstLine="289"/>
              <w:jc w:val="both"/>
              <w:rPr>
                <w:i/>
                <w:u w:val="single"/>
              </w:rPr>
            </w:pPr>
            <w:r w:rsidRPr="00536FF7">
              <w:rPr>
                <w:i/>
                <w:u w:val="single"/>
              </w:rPr>
              <w:lastRenderedPageBreak/>
              <w:t xml:space="preserve">Условия выполнения задания </w:t>
            </w:r>
          </w:p>
          <w:p w:rsidR="00F45BC7" w:rsidRPr="001E2FED" w:rsidRDefault="00F45BC7" w:rsidP="009C7341">
            <w:pPr>
              <w:ind w:firstLine="289"/>
              <w:jc w:val="both"/>
              <w:rPr>
                <w:color w:val="0D0D0D" w:themeColor="text1" w:themeTint="F2"/>
              </w:rPr>
            </w:pPr>
            <w:r w:rsidRPr="00057165">
              <w:t xml:space="preserve">Максимальное время выполнения: </w:t>
            </w:r>
            <w:r w:rsidR="009C7341" w:rsidRPr="001E2FED">
              <w:rPr>
                <w:color w:val="0D0D0D" w:themeColor="text1" w:themeTint="F2"/>
              </w:rPr>
              <w:t>45</w:t>
            </w:r>
            <w:r w:rsidR="006A0B71" w:rsidRPr="001E2FED">
              <w:rPr>
                <w:color w:val="0D0D0D" w:themeColor="text1" w:themeTint="F2"/>
              </w:rPr>
              <w:t xml:space="preserve"> минут</w:t>
            </w:r>
          </w:p>
          <w:p w:rsidR="00F45BC7" w:rsidRPr="001E2FED" w:rsidRDefault="00382C81" w:rsidP="009C7341">
            <w:pPr>
              <w:ind w:firstLine="289"/>
              <w:jc w:val="both"/>
              <w:rPr>
                <w:b/>
                <w:i/>
                <w:color w:val="0D0D0D" w:themeColor="text1" w:themeTint="F2"/>
              </w:rPr>
            </w:pPr>
            <w:r>
              <w:rPr>
                <w:b/>
                <w:i/>
                <w:color w:val="0D0D0D" w:themeColor="text1" w:themeTint="F2"/>
              </w:rPr>
              <w:t>Студент отвечает на 2 теоретических вопроса.</w:t>
            </w:r>
          </w:p>
          <w:p w:rsidR="009C7341" w:rsidRPr="009C7341" w:rsidRDefault="009C7341" w:rsidP="009C7341">
            <w:pPr>
              <w:spacing w:before="0" w:after="0"/>
              <w:ind w:firstLine="289"/>
              <w:rPr>
                <w:b/>
              </w:rPr>
            </w:pPr>
            <w:r w:rsidRPr="009C7341">
              <w:rPr>
                <w:b/>
              </w:rPr>
              <w:t>Перечень вопросов к экзамену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Понятие об изделии, технологическом и производственном процессах.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Типы машиностроительных производств.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</w:pPr>
            <w:r w:rsidRPr="009C7341">
              <w:t xml:space="preserve">Точность механической обработки. </w:t>
            </w:r>
            <w:r w:rsidRPr="009C7341">
              <w:rPr>
                <w:color w:val="000000"/>
              </w:rPr>
              <w:t>Общие понятия. Основные факторы, влияющие на точность обработки.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</w:pPr>
            <w:r w:rsidRPr="009C7341">
              <w:rPr>
                <w:color w:val="000000"/>
              </w:rPr>
              <w:t>Конструктивно-технологические признаки и показатели качества деталей.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</w:pPr>
            <w:r w:rsidRPr="009C7341">
              <w:t xml:space="preserve">Показатели технологичности и их определение </w:t>
            </w:r>
            <w:r w:rsidRPr="009C7341">
              <w:rPr>
                <w:rFonts w:eastAsia="TimesNewRomanPSMT"/>
                <w:color w:val="000000"/>
              </w:rPr>
              <w:t>по чертежу заданной детали.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 xml:space="preserve">Виды заготовок деталей машин. </w:t>
            </w:r>
            <w:r w:rsidRPr="009C7341">
              <w:rPr>
                <w:color w:val="000000"/>
              </w:rPr>
              <w:t>Общие сведения о заготовках. Конструктивно-технологические особенности заготовок из деформируемых материалов.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rPr>
                <w:color w:val="000000"/>
                <w:shd w:val="clear" w:color="auto" w:fill="FFFFFF"/>
              </w:rPr>
              <w:t>Проектирования кованой  и штампованной заготовки.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rPr>
                <w:color w:val="000000"/>
                <w:shd w:val="clear" w:color="auto" w:fill="FFFFFF"/>
              </w:rPr>
              <w:t>Размерные цепи общие понятия.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 xml:space="preserve">Понятие о припусках. </w:t>
            </w:r>
            <w:r w:rsidRPr="009C7341">
              <w:rPr>
                <w:rFonts w:eastAsia="TimesNewRomanPSMT"/>
                <w:color w:val="000000"/>
              </w:rPr>
              <w:t xml:space="preserve">Методы расчета припусков на </w:t>
            </w:r>
            <w:r w:rsidRPr="009C7341">
              <w:t>цилиндрическую поверхность.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 xml:space="preserve">Понятие о припусках. </w:t>
            </w:r>
            <w:r w:rsidRPr="009C7341">
              <w:rPr>
                <w:rFonts w:eastAsia="TimesNewRomanPSMT"/>
                <w:color w:val="000000"/>
              </w:rPr>
              <w:t xml:space="preserve">Методы расчета припусков на </w:t>
            </w:r>
            <w:r w:rsidRPr="009C7341">
              <w:t>плоскую поверхность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</w:pPr>
            <w:r w:rsidRPr="009C7341">
              <w:t>Базирование. Общие понятия и термины.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</w:pPr>
            <w:r w:rsidRPr="009C7341">
              <w:rPr>
                <w:bCs/>
              </w:rPr>
              <w:t>Качество поверхности: понятие о качестве поверхности, критерии и классификация шероховатости, измерение шероховатости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Принцип постоянства баз и принцип совмещения баз</w:t>
            </w:r>
            <w:r w:rsidRPr="009C7341">
              <w:rPr>
                <w:b/>
              </w:rPr>
              <w:t>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Базирование заготовок с обязательным лишением всех степеней свободы – правило шести точек.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Виды и характеристики технологического процесса.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</w:pPr>
            <w:r w:rsidRPr="009C7341">
              <w:t>Основы проектирования технологических процессов механической обработки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 xml:space="preserve">Формы организации технологических процессов и их разработка. 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</w:pPr>
            <w:r w:rsidRPr="009C7341">
              <w:t>Общие сведения о аналитическом расчете режимов резания.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Порядок расчета режимов резания при сверлении.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Порядок расчета режимов резания при фрезеровании.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Установление норм времени и квалификации рабочих. Порядок назначения вспомогательных норм времени.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rPr>
                <w:bCs/>
              </w:rPr>
              <w:t>Назначение, виды и классификация металлорежущего оборудования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rPr>
                <w:rFonts w:eastAsia="TimesNewRomanPSMT"/>
                <w:color w:val="000000"/>
              </w:rPr>
              <w:t>Классификация ГПМ.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Измерительный инструмент для токарной операции.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Измерительный инструмент для фрезерной операции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t>Установление норм времени фрезерной операции.</w:t>
            </w:r>
          </w:p>
          <w:p w:rsidR="009C7341" w:rsidRPr="009C7341" w:rsidRDefault="009C7341" w:rsidP="009C7341">
            <w:pPr>
              <w:widowControl w:val="0"/>
              <w:numPr>
                <w:ilvl w:val="0"/>
                <w:numId w:val="60"/>
              </w:numPr>
              <w:autoSpaceDN w:val="0"/>
              <w:spacing w:before="0" w:after="0"/>
              <w:ind w:left="0" w:firstLine="289"/>
              <w:textAlignment w:val="baseline"/>
              <w:outlineLvl w:val="1"/>
              <w:rPr>
                <w:lang w:eastAsia="ru-RU"/>
              </w:rPr>
            </w:pPr>
            <w:bookmarkStart w:id="0" w:name="_Toc444584651"/>
            <w:bookmarkStart w:id="1" w:name="_Toc444584737"/>
            <w:r w:rsidRPr="009C7341">
              <w:rPr>
                <w:lang w:eastAsia="ru-RU"/>
              </w:rPr>
              <w:t>Обработка деталей на станках токарной группы</w:t>
            </w:r>
            <w:bookmarkEnd w:id="0"/>
            <w:bookmarkEnd w:id="1"/>
            <w:r w:rsidRPr="009C7341">
              <w:rPr>
                <w:lang w:eastAsia="ru-RU"/>
              </w:rPr>
              <w:t>. Технологические возможности</w:t>
            </w:r>
          </w:p>
          <w:p w:rsidR="009C7341" w:rsidRPr="009C734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rPr>
                <w:color w:val="000000"/>
                <w:shd w:val="clear" w:color="auto" w:fill="FFFFFF"/>
              </w:rPr>
              <w:t xml:space="preserve">Классификация металлообрабатывающих станков. </w:t>
            </w:r>
            <w:r w:rsidRPr="009C7341">
              <w:t xml:space="preserve">Обработка деталей на фрезерных станках. </w:t>
            </w:r>
            <w:r w:rsidRPr="009C7341">
              <w:rPr>
                <w:lang w:eastAsia="ru-RU"/>
              </w:rPr>
              <w:t>Технологические возможности.</w:t>
            </w:r>
          </w:p>
          <w:p w:rsidR="009C7341" w:rsidRPr="00382C8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9C7341">
              <w:rPr>
                <w:color w:val="000000"/>
                <w:shd w:val="clear" w:color="auto" w:fill="FFFFFF"/>
              </w:rPr>
              <w:t xml:space="preserve">Классификация металлообрабатывающих станков. </w:t>
            </w:r>
            <w:r w:rsidRPr="009C7341">
              <w:t xml:space="preserve">Обработка деталей  на шлифовальные </w:t>
            </w:r>
            <w:r w:rsidRPr="00382C81">
              <w:t xml:space="preserve">станках. </w:t>
            </w:r>
            <w:r w:rsidRPr="00382C81">
              <w:rPr>
                <w:lang w:eastAsia="ru-RU"/>
              </w:rPr>
              <w:t>Технологические возможности.</w:t>
            </w:r>
          </w:p>
          <w:p w:rsidR="009C7341" w:rsidRPr="00382C8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lang w:val="en-US"/>
              </w:rPr>
              <w:t>CAE</w:t>
            </w:r>
            <w:r w:rsidRPr="00382C81">
              <w:t>системы.</w:t>
            </w:r>
          </w:p>
          <w:p w:rsidR="009C7341" w:rsidRPr="00382C81" w:rsidRDefault="009C7341" w:rsidP="009C7341">
            <w:pPr>
              <w:numPr>
                <w:ilvl w:val="0"/>
                <w:numId w:val="60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t>Расположение оборудования механических участков</w:t>
            </w:r>
          </w:p>
          <w:p w:rsidR="009C7341" w:rsidRPr="00382C81" w:rsidRDefault="009C7341" w:rsidP="009C734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t>Обоснование выбора принципа размещения оборудования на участке</w:t>
            </w:r>
          </w:p>
          <w:p w:rsidR="009C7341" w:rsidRPr="00382C81" w:rsidRDefault="009C7341" w:rsidP="009C734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bCs/>
              </w:rPr>
              <w:t>Понятия аддитивные технологии.</w:t>
            </w:r>
          </w:p>
          <w:p w:rsidR="009C7341" w:rsidRPr="00382C81" w:rsidRDefault="009C7341" w:rsidP="009C734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bCs/>
              </w:rPr>
              <w:t>Применение аддитивных технологий (АТ) в производстве</w:t>
            </w:r>
          </w:p>
          <w:p w:rsidR="00382C81" w:rsidRPr="00382C81" w:rsidRDefault="009C734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bCs/>
              </w:rPr>
              <w:t>Классификация аддитивных технологий по различным признакам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 xml:space="preserve">Наладка, настройка и </w:t>
            </w:r>
            <w:proofErr w:type="spellStart"/>
            <w:r w:rsidRPr="00382C81">
              <w:rPr>
                <w:color w:val="000000"/>
                <w:lang w:eastAsia="ru-RU"/>
              </w:rPr>
              <w:t>подналадка</w:t>
            </w:r>
            <w:proofErr w:type="spellEnd"/>
            <w:r w:rsidRPr="00382C81">
              <w:rPr>
                <w:color w:val="000000"/>
                <w:lang w:eastAsia="ru-RU"/>
              </w:rPr>
              <w:t xml:space="preserve"> станков с программным управлением. Сущность понятий, порядок выполнения на примере токарного или фрезерного станка с ЧПУ.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Приспособления и технологическая оснастка для станков с ЧПУ.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Устройство прецизионных машинных тисков, назначение, правила применения и установка.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lastRenderedPageBreak/>
              <w:t>Режущий инструмент для станков с программным управлением: кодирование, виды, порядок выбора.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Методы разработки технологических процессов для станков с ЧПУ. Виды, характеристика, порядок разработки на примере простейшей детали.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 xml:space="preserve">Язык программирования для станков с ЧПУ. 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Основные функции программирования и их обозначение (назвать не менее 15наименований и их назначение).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Технологическая документация для станков с ЧПУ. Виды, характеристика, нормативные документы регламентирующие порядок заполнения.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Операционная карта для станков с ЧПУ: порядок заполнения и чтения.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Карта наладки станка и инструмента: назначение, порядок составления.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Расчетно-технологическая карта: назначение, порядок составления и правила оформления (в т.ч. траекторию инструментов).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Базирование заготовки: виды баз, принципы базирования, порядок выбора способа базирования детали на фрезерном и токарном станке с ЧПУ.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Основные функциональные клавиши панели управления SIEMENS 840D.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Рабочие зоны системы SIEMENS: их основные функции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Системы координат. Базовые точки. Плоскости обработки.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 xml:space="preserve">Абсолютные и относительные размеры. </w:t>
            </w:r>
          </w:p>
          <w:p w:rsidR="00382C81" w:rsidRPr="00382C81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 xml:space="preserve">Определение, принцип определения каждого размера. </w:t>
            </w:r>
          </w:p>
          <w:p w:rsidR="00382C81" w:rsidRPr="00057165" w:rsidRDefault="00382C81" w:rsidP="00382C81">
            <w:pPr>
              <w:pStyle w:val="aa"/>
              <w:numPr>
                <w:ilvl w:val="0"/>
                <w:numId w:val="13"/>
              </w:numPr>
              <w:suppressAutoHyphens w:val="0"/>
              <w:autoSpaceDE w:val="0"/>
              <w:adjustRightInd w:val="0"/>
              <w:spacing w:before="0" w:after="0"/>
              <w:ind w:left="0" w:firstLine="289"/>
              <w:jc w:val="both"/>
            </w:pPr>
            <w:r w:rsidRPr="00382C81">
              <w:rPr>
                <w:color w:val="000000"/>
                <w:lang w:eastAsia="ru-RU"/>
              </w:rPr>
              <w:t>Понятие «опорная точка» На примере конкретной детали определить абсолютные и относительные размеры опорных точек.</w:t>
            </w:r>
          </w:p>
        </w:tc>
      </w:tr>
    </w:tbl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:rsidR="00F45BC7" w:rsidRPr="001E2FED" w:rsidRDefault="00245EB9" w:rsidP="001E2FED">
      <w:pPr>
        <w:spacing w:before="0" w:after="0" w:line="360" w:lineRule="auto"/>
        <w:ind w:firstLine="709"/>
        <w:jc w:val="both"/>
        <w:rPr>
          <w:bCs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lastRenderedPageBreak/>
        <w:t>3.2</w:t>
      </w:r>
      <w:r w:rsidR="002429A7">
        <w:rPr>
          <w:b/>
          <w:i/>
          <w:sz w:val="28"/>
          <w:szCs w:val="28"/>
        </w:rPr>
        <w:t>.2</w:t>
      </w:r>
      <w:r w:rsidRPr="001E2FED">
        <w:rPr>
          <w:b/>
          <w:i/>
          <w:sz w:val="28"/>
          <w:szCs w:val="28"/>
        </w:rPr>
        <w:t xml:space="preserve"> </w:t>
      </w:r>
      <w:r w:rsidR="00F45BC7" w:rsidRPr="001E2FED">
        <w:rPr>
          <w:b/>
          <w:i/>
          <w:sz w:val="28"/>
          <w:szCs w:val="28"/>
        </w:rPr>
        <w:t>Оценочные (контрольно-измерительные) материалы для практического этапа промежуточной  аттестации по профессиональному модулю*</w:t>
      </w:r>
    </w:p>
    <w:tbl>
      <w:tblPr>
        <w:tblW w:w="9752" w:type="dxa"/>
        <w:tblInd w:w="-5" w:type="dxa"/>
        <w:tblLayout w:type="fixed"/>
        <w:tblLook w:val="0000"/>
      </w:tblPr>
      <w:tblGrid>
        <w:gridCol w:w="9752"/>
      </w:tblGrid>
      <w:tr w:rsidR="00F45BC7" w:rsidTr="00FB35EC">
        <w:tc>
          <w:tcPr>
            <w:tcW w:w="9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7341" w:rsidRPr="009C7341" w:rsidRDefault="00F45BC7" w:rsidP="001E2F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jc w:val="center"/>
              <w:rPr>
                <w:bCs/>
                <w:i/>
                <w:sz w:val="28"/>
                <w:szCs w:val="28"/>
              </w:rPr>
            </w:pPr>
            <w:r w:rsidRPr="009C7341">
              <w:rPr>
                <w:bCs/>
                <w:i/>
                <w:sz w:val="28"/>
                <w:szCs w:val="28"/>
              </w:rPr>
              <w:t xml:space="preserve">ЗАДАНИЕ НА ВЫПОЛНЕНИЕ ПРАКТИЧЕСКИХ ДЕЙСТВИЙ В РЕАЛЬНЫХ ИЛИ МОДЕЛЬНЫХ УСЛОВИЯХ по </w:t>
            </w:r>
          </w:p>
          <w:p w:rsidR="009C7341" w:rsidRPr="009C7341" w:rsidRDefault="009C7341" w:rsidP="003C088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jc w:val="center"/>
              <w:rPr>
                <w:bCs/>
                <w:i/>
                <w:sz w:val="28"/>
                <w:szCs w:val="28"/>
              </w:rPr>
            </w:pPr>
            <w:r w:rsidRPr="009C7341">
              <w:rPr>
                <w:b/>
                <w:i/>
                <w:sz w:val="28"/>
                <w:szCs w:val="28"/>
                <w:u w:val="single"/>
              </w:rPr>
              <w:t>ПМ 01 «Разработка технологических процессов и управляющих программ для изготовления деталей в металлообрабатывающих и аддитивных производствах, в том числе автоматизированных»</w:t>
            </w:r>
          </w:p>
          <w:p w:rsidR="00F45BC7" w:rsidRPr="006D0964" w:rsidRDefault="009C7341" w:rsidP="003C0881">
            <w:pPr>
              <w:ind w:firstLine="714"/>
              <w:jc w:val="both"/>
              <w:rPr>
                <w:b/>
                <w:iCs/>
                <w:color w:val="000000" w:themeColor="text1"/>
              </w:rPr>
            </w:pPr>
            <w:r w:rsidRPr="006D0964">
              <w:rPr>
                <w:b/>
                <w:iCs/>
                <w:color w:val="000000" w:themeColor="text1"/>
              </w:rPr>
              <w:t xml:space="preserve">Комплексное задание: </w:t>
            </w:r>
            <w:r w:rsidRPr="006D0964">
              <w:rPr>
                <w:iCs/>
              </w:rPr>
              <w:t>Разработать маршрут изготовления детали с</w:t>
            </w:r>
            <w:r w:rsidR="0061699B" w:rsidRPr="006D0964">
              <w:rPr>
                <w:iCs/>
              </w:rPr>
              <w:t xml:space="preserve"> применением станка (</w:t>
            </w:r>
            <w:proofErr w:type="spellStart"/>
            <w:r w:rsidR="0061699B" w:rsidRPr="006D0964">
              <w:rPr>
                <w:iCs/>
              </w:rPr>
              <w:t>ов</w:t>
            </w:r>
            <w:proofErr w:type="spellEnd"/>
            <w:r w:rsidR="0061699B" w:rsidRPr="006D0964">
              <w:rPr>
                <w:iCs/>
              </w:rPr>
              <w:t xml:space="preserve">) с ЧПУ, </w:t>
            </w:r>
            <w:r w:rsidRPr="006D0964">
              <w:rPr>
                <w:iCs/>
              </w:rPr>
              <w:t xml:space="preserve">спроектировать заготовку. Заполнить </w:t>
            </w:r>
            <w:r w:rsidR="002429A7">
              <w:rPr>
                <w:iCs/>
              </w:rPr>
              <w:t>технологическую документацию</w:t>
            </w:r>
            <w:r w:rsidRPr="006D0964">
              <w:rPr>
                <w:iCs/>
              </w:rPr>
              <w:t xml:space="preserve"> технологического процесса с расчетами режимов резания и норм времени. Разработать элемент управляющей программы.</w:t>
            </w:r>
            <w:r w:rsidRPr="006D0964">
              <w:rPr>
                <w:iCs/>
                <w:u w:val="single"/>
              </w:rPr>
              <w:t xml:space="preserve"> </w:t>
            </w: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5102"/>
              <w:gridCol w:w="4424"/>
            </w:tblGrid>
            <w:tr w:rsidR="005B580F" w:rsidRPr="00943CC2" w:rsidTr="002429A7">
              <w:tc>
                <w:tcPr>
                  <w:tcW w:w="2678" w:type="pct"/>
                  <w:vAlign w:val="center"/>
                </w:tcPr>
                <w:p w:rsidR="005B580F" w:rsidRPr="00943CC2" w:rsidRDefault="005B580F" w:rsidP="006D0964">
                  <w:pPr>
                    <w:spacing w:before="0" w:after="0"/>
                    <w:jc w:val="center"/>
                    <w:rPr>
                      <w:bCs/>
                      <w:i/>
                    </w:rPr>
                  </w:pPr>
                  <w:r w:rsidRPr="00943CC2">
                    <w:rPr>
                      <w:bCs/>
                      <w:i/>
                    </w:rPr>
                    <w:t>Предмет оценки</w:t>
                  </w:r>
                </w:p>
              </w:tc>
              <w:tc>
                <w:tcPr>
                  <w:tcW w:w="2322" w:type="pct"/>
                  <w:vAlign w:val="center"/>
                </w:tcPr>
                <w:p w:rsidR="005B580F" w:rsidRPr="00943CC2" w:rsidRDefault="005B580F" w:rsidP="006D0964">
                  <w:pPr>
                    <w:spacing w:before="0" w:after="0"/>
                    <w:jc w:val="center"/>
                    <w:rPr>
                      <w:bCs/>
                      <w:i/>
                    </w:rPr>
                  </w:pPr>
                  <w:r w:rsidRPr="00943CC2">
                    <w:rPr>
                      <w:bCs/>
                      <w:i/>
                    </w:rPr>
                    <w:t>Критерии оценки</w:t>
                  </w:r>
                </w:p>
              </w:tc>
            </w:tr>
            <w:tr w:rsidR="00DB3C1F" w:rsidRPr="00943CC2" w:rsidTr="002429A7">
              <w:trPr>
                <w:trHeight w:val="3948"/>
              </w:trPr>
              <w:tc>
                <w:tcPr>
                  <w:tcW w:w="2678" w:type="pct"/>
                </w:tcPr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1.1. Планировать процесс выполнения своей работы на основе задания технолога цеха или участка в соответствии с производственными задачами по изготовлению деталей.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1.2.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изготовлению деталей.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1.3. Разрабатывать технологическую документацию по обработке заготовок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автоматизированного проектирования.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1.4. Осуществлять выполнение расчётов параметров механической обработки и аддитивного производства в 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1.5. Осуществлять подбор конструктивного исполнения инструмента, материалов режущей части инструмента, технологических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 xml:space="preserve">ПК 1.6. Оформлять маршрутные и </w:t>
                  </w:r>
                  <w:r w:rsidRPr="0061699B">
                    <w:lastRenderedPageBreak/>
                    <w:t>операционные технологические карты для изготовления деталей на механизированных участках машиностроительных производств, в том числе с использованием систем автоматизированного проектирования.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1.7. Осуществлять разработку и применение управляющих программ для металлорежущего или аддитивного оборудования в целях реализации принятой технологии изготовления деталей на механических участках машиностроительных производств, в том числе с использованием систем автоматизированного проектирования.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1.8. Осуществлять реализацию управляющих программ для обработки заготовок на металлорежущем оборудовании или изготовления на аддитивном оборудовании в целях реализации принятой технологии изготовления деталей на механических участках машиностроительных производств в соответствии с разработанной технологической документацией.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1.9. Организовывать эксплуатацию технологических приспособлений в соответствии с задачами и условиями технологического процесса механической обработки заготовок и/или аддитивного производства сообразно с требованиями технологической документации и реальными условиями технологического процесса.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</w:pPr>
                  <w:r w:rsidRPr="0061699B">
                    <w:t>ПК 1.10. Разрабатывать планировки участков механических цехов машиностроительных производств в соответствии с производственными задачами, в том числе с использованием систем автоматизированного проектирования.</w:t>
                  </w:r>
                </w:p>
                <w:p w:rsidR="00DB3C1F" w:rsidRPr="0061699B" w:rsidRDefault="00DB3C1F" w:rsidP="0061699B">
                  <w:pPr>
                    <w:spacing w:before="0" w:after="0"/>
                    <w:ind w:firstLine="459"/>
                    <w:jc w:val="both"/>
                    <w:rPr>
                      <w:bCs/>
                      <w:iCs/>
                      <w:sz w:val="28"/>
                      <w:szCs w:val="28"/>
                    </w:rPr>
                  </w:pPr>
                  <w:r w:rsidRPr="0061699B">
                    <w:rPr>
                      <w:bCs/>
                    </w:rPr>
                    <w:t>ПК 2.1. Проводить регламентные работы по техническому обслуживанию промышленного оборудования в соответствии с документацией завода-изготовителя</w:t>
                  </w:r>
                  <w:r w:rsidRPr="0061699B">
                    <w:rPr>
                      <w:bCs/>
                      <w:iCs/>
                    </w:rPr>
                    <w:t>.</w:t>
                  </w:r>
                </w:p>
              </w:tc>
              <w:tc>
                <w:tcPr>
                  <w:tcW w:w="2322" w:type="pct"/>
                </w:tcPr>
                <w:p w:rsidR="00DB3C1F" w:rsidRPr="008D52B1" w:rsidRDefault="00DB3C1F" w:rsidP="00DB3C1F">
                  <w:pPr>
                    <w:spacing w:before="0" w:after="0"/>
                    <w:jc w:val="both"/>
                    <w:rPr>
                      <w:rFonts w:eastAsia="Calibri"/>
                      <w:iCs/>
                    </w:rPr>
                  </w:pPr>
                  <w:r>
                    <w:rPr>
                      <w:rFonts w:eastAsia="Calibri"/>
                      <w:iCs/>
                    </w:rPr>
                    <w:lastRenderedPageBreak/>
                    <w:t>- выбирает рациональный способ получения заготовки;</w:t>
                  </w:r>
                </w:p>
                <w:p w:rsidR="00DB3C1F" w:rsidRPr="008D52B1" w:rsidRDefault="00DB3C1F" w:rsidP="00DB3C1F">
                  <w:pPr>
                    <w:spacing w:before="0" w:after="0"/>
                    <w:jc w:val="both"/>
                    <w:rPr>
                      <w:rFonts w:eastAsia="Calibri"/>
                      <w:iCs/>
                    </w:rPr>
                  </w:pPr>
                  <w:r>
                    <w:rPr>
                      <w:rFonts w:eastAsia="Calibri"/>
                      <w:iCs/>
                    </w:rPr>
                    <w:t>- разрабатывает маршрут обработки детали в логической последовательности в соответствии с чертежом детали</w:t>
                  </w:r>
                  <w:r w:rsidRPr="006232DF">
                    <w:rPr>
                      <w:rFonts w:eastAsia="Calibri"/>
                      <w:iCs/>
                    </w:rPr>
                    <w:t>;</w:t>
                  </w:r>
                </w:p>
                <w:p w:rsidR="00DB3C1F" w:rsidRDefault="00DB3C1F" w:rsidP="00DB3C1F">
                  <w:pPr>
                    <w:spacing w:before="0" w:after="0"/>
                    <w:jc w:val="both"/>
                    <w:rPr>
                      <w:rFonts w:eastAsia="Calibri"/>
                      <w:iCs/>
                      <w:color w:val="000000"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>- п</w:t>
                  </w:r>
                  <w:r w:rsidRPr="001672DC">
                    <w:rPr>
                      <w:rFonts w:eastAsia="Calibri"/>
                      <w:iCs/>
                      <w:color w:val="000000"/>
                    </w:rPr>
                    <w:t>од</w:t>
                  </w:r>
                  <w:r>
                    <w:rPr>
                      <w:rFonts w:eastAsia="Calibri"/>
                      <w:iCs/>
                      <w:color w:val="000000"/>
                    </w:rPr>
                    <w:t xml:space="preserve">бирает технологическое оборудование и режущий инструмент в </w:t>
                  </w:r>
                  <w:r w:rsidRPr="00E33A1B">
                    <w:rPr>
                      <w:rFonts w:eastAsia="Calibri"/>
                      <w:iCs/>
                      <w:color w:val="0D0D0D" w:themeColor="text1" w:themeTint="F2"/>
                    </w:rPr>
                    <w:t xml:space="preserve">соответствии с </w:t>
                  </w:r>
                  <w:r w:rsidRPr="00E33A1B">
                    <w:rPr>
                      <w:color w:val="0D0D0D" w:themeColor="text1" w:themeTint="F2"/>
                      <w:shd w:val="clear" w:color="auto" w:fill="FFFFFF"/>
                    </w:rPr>
                    <w:t>номенклатурным каталогом. Металлорежущие станки</w:t>
                  </w:r>
                  <w:r w:rsidRPr="00E33A1B">
                    <w:rPr>
                      <w:rFonts w:eastAsia="Calibri"/>
                      <w:iCs/>
                      <w:color w:val="0D0D0D" w:themeColor="text1" w:themeTint="F2"/>
                    </w:rPr>
                    <w:t>;</w:t>
                  </w:r>
                </w:p>
                <w:p w:rsidR="00DB3C1F" w:rsidRPr="00E33A1B" w:rsidRDefault="00DB3C1F" w:rsidP="00DB3C1F">
                  <w:pPr>
                    <w:pStyle w:val="2"/>
                    <w:shd w:val="clear" w:color="auto" w:fill="FFFFFF"/>
                    <w:spacing w:before="0" w:after="0"/>
                    <w:ind w:left="33" w:right="-30" w:firstLine="0"/>
                    <w:rPr>
                      <w:rFonts w:ascii="Times New Roman" w:hAnsi="Times New Roman" w:cs="Times New Roman"/>
                      <w:b w:val="0"/>
                      <w:i w:val="0"/>
                      <w:color w:val="0D0D0D" w:themeColor="text1" w:themeTint="F2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b w:val="0"/>
                      <w:i w:val="0"/>
                      <w:iCs w:val="0"/>
                      <w:color w:val="0D0D0D" w:themeColor="text1" w:themeTint="F2"/>
                      <w:sz w:val="24"/>
                      <w:szCs w:val="24"/>
                    </w:rPr>
                    <w:t xml:space="preserve">- </w:t>
                  </w:r>
                  <w:r w:rsidRPr="00EB5EB1">
                    <w:rPr>
                      <w:rFonts w:ascii="Times New Roman" w:eastAsia="Calibri" w:hAnsi="Times New Roman" w:cs="Times New Roman"/>
                      <w:b w:val="0"/>
                      <w:i w:val="0"/>
                      <w:iCs w:val="0"/>
                      <w:color w:val="0D0D0D" w:themeColor="text1" w:themeTint="F2"/>
                      <w:sz w:val="24"/>
                      <w:szCs w:val="24"/>
                    </w:rPr>
                    <w:t xml:space="preserve">рассчитывает режимы резания в соответствии со справочником </w:t>
                  </w:r>
                  <w:r>
                    <w:rPr>
                      <w:color w:val="000000"/>
                      <w:sz w:val="20"/>
                      <w:szCs w:val="20"/>
                      <w:shd w:val="clear" w:color="auto" w:fill="FFFFFF"/>
                    </w:rPr>
                    <w:t xml:space="preserve"> </w:t>
                  </w:r>
                  <w:r w:rsidRPr="00EB5EB1">
                    <w:rPr>
                      <w:rFonts w:ascii="Times New Roman" w:hAnsi="Times New Roman" w:cs="Times New Roman"/>
                      <w:b w:val="0"/>
                      <w:i w:val="0"/>
                      <w:color w:val="000000"/>
                      <w:sz w:val="24"/>
                      <w:szCs w:val="24"/>
                      <w:shd w:val="clear" w:color="auto" w:fill="FFFFFF"/>
                    </w:rPr>
                    <w:t>Барановский Ю.В. Режимы резания металлов.</w:t>
                  </w:r>
                </w:p>
                <w:p w:rsidR="00DB3C1F" w:rsidRDefault="00DB3C1F" w:rsidP="00DB3C1F">
                  <w:pPr>
                    <w:spacing w:before="0" w:after="0"/>
                    <w:jc w:val="both"/>
                    <w:rPr>
                      <w:rFonts w:eastAsia="Calibri"/>
                      <w:iCs/>
                      <w:color w:val="000000"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>- заполняет  маршрутную карту по установленной форме;</w:t>
                  </w:r>
                </w:p>
                <w:p w:rsidR="00DB3C1F" w:rsidRDefault="00DB3C1F" w:rsidP="00DB3C1F">
                  <w:pPr>
                    <w:spacing w:before="0" w:after="0"/>
                    <w:jc w:val="both"/>
                    <w:rPr>
                      <w:rFonts w:eastAsia="Calibri"/>
                      <w:iCs/>
                      <w:color w:val="000000"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>- заполняет  операционную карту по установленной форме;</w:t>
                  </w:r>
                </w:p>
                <w:p w:rsidR="00DB3C1F" w:rsidRDefault="00DB3C1F" w:rsidP="00DB3C1F">
                  <w:pPr>
                    <w:spacing w:before="0" w:after="0"/>
                    <w:jc w:val="both"/>
                    <w:rPr>
                      <w:rFonts w:eastAsia="Calibri"/>
                      <w:iCs/>
                      <w:color w:val="000000"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>- оформляет карту эскизов по установленной форме;</w:t>
                  </w:r>
                </w:p>
                <w:p w:rsidR="00DB3C1F" w:rsidRPr="008D52B1" w:rsidRDefault="00DB3C1F" w:rsidP="00DB3C1F">
                  <w:pPr>
                    <w:spacing w:before="0"/>
                    <w:jc w:val="both"/>
                    <w:rPr>
                      <w:rFonts w:eastAsia="Calibri"/>
                      <w:iCs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>- разрабатывает элемент управляющей программы на станок с ЧПУ в соответствии с чертежом детали.</w:t>
                  </w:r>
                </w:p>
              </w:tc>
            </w:tr>
          </w:tbl>
          <w:p w:rsidR="00563894" w:rsidRPr="0061699B" w:rsidRDefault="00563894" w:rsidP="001E2FED">
            <w:pPr>
              <w:spacing w:before="0" w:after="0"/>
              <w:ind w:firstLine="431"/>
              <w:jc w:val="both"/>
              <w:rPr>
                <w:bCs/>
                <w:i/>
                <w:color w:val="0D0D0D" w:themeColor="text1" w:themeTint="F2"/>
              </w:rPr>
            </w:pPr>
            <w:r w:rsidRPr="006D7754">
              <w:rPr>
                <w:bCs/>
                <w:i/>
              </w:rPr>
              <w:lastRenderedPageBreak/>
              <w:t xml:space="preserve">Условия </w:t>
            </w:r>
            <w:r w:rsidRPr="0061699B">
              <w:rPr>
                <w:bCs/>
                <w:i/>
                <w:color w:val="0D0D0D" w:themeColor="text1" w:themeTint="F2"/>
              </w:rPr>
              <w:t>выполнения задания</w:t>
            </w:r>
          </w:p>
          <w:p w:rsidR="0033272E" w:rsidRPr="0061699B" w:rsidRDefault="00563894" w:rsidP="001E2FED">
            <w:pPr>
              <w:spacing w:before="0" w:after="0"/>
              <w:ind w:firstLine="431"/>
              <w:jc w:val="both"/>
              <w:rPr>
                <w:i/>
                <w:color w:val="0D0D0D" w:themeColor="text1" w:themeTint="F2"/>
              </w:rPr>
            </w:pPr>
            <w:r w:rsidRPr="0061699B">
              <w:rPr>
                <w:i/>
                <w:color w:val="0D0D0D" w:themeColor="text1" w:themeTint="F2"/>
              </w:rPr>
              <w:t xml:space="preserve">1. Место (время) выполнения задания; Экзамен </w:t>
            </w:r>
            <w:r w:rsidR="007667EC" w:rsidRPr="0061699B">
              <w:rPr>
                <w:i/>
                <w:color w:val="0D0D0D" w:themeColor="text1" w:themeTint="F2"/>
              </w:rPr>
              <w:t xml:space="preserve">по модулю проводится в </w:t>
            </w:r>
            <w:r w:rsidR="002429A7" w:rsidRPr="002429A7">
              <w:rPr>
                <w:bCs/>
                <w:i/>
              </w:rPr>
              <w:t>лаборатории «Автоматизированного проектирования технологических процессов и программирования систем ЧПУ»</w:t>
            </w:r>
            <w:r w:rsidR="00245EB9" w:rsidRPr="0061699B">
              <w:rPr>
                <w:color w:val="0D0D0D" w:themeColor="text1" w:themeTint="F2"/>
              </w:rPr>
              <w:t xml:space="preserve"> после </w:t>
            </w:r>
            <w:r w:rsidR="007667EC" w:rsidRPr="0061699B">
              <w:rPr>
                <w:i/>
                <w:color w:val="0D0D0D" w:themeColor="text1" w:themeTint="F2"/>
              </w:rPr>
              <w:t>завершени</w:t>
            </w:r>
            <w:r w:rsidR="00245EB9" w:rsidRPr="0061699B">
              <w:rPr>
                <w:i/>
                <w:color w:val="0D0D0D" w:themeColor="text1" w:themeTint="F2"/>
              </w:rPr>
              <w:t>я</w:t>
            </w:r>
            <w:r w:rsidR="007667EC" w:rsidRPr="0061699B">
              <w:rPr>
                <w:i/>
                <w:color w:val="0D0D0D" w:themeColor="text1" w:themeTint="F2"/>
              </w:rPr>
              <w:t xml:space="preserve"> </w:t>
            </w:r>
            <w:r w:rsidR="0033272E" w:rsidRPr="0061699B">
              <w:rPr>
                <w:i/>
                <w:color w:val="0D0D0D" w:themeColor="text1" w:themeTint="F2"/>
              </w:rPr>
              <w:t>производственной</w:t>
            </w:r>
            <w:r w:rsidR="007667EC" w:rsidRPr="0061699B">
              <w:rPr>
                <w:i/>
                <w:color w:val="0D0D0D" w:themeColor="text1" w:themeTint="F2"/>
              </w:rPr>
              <w:t xml:space="preserve"> практики. </w:t>
            </w:r>
          </w:p>
          <w:p w:rsidR="00FB35EC" w:rsidRPr="0061699B" w:rsidRDefault="00563894" w:rsidP="001E2FED">
            <w:pPr>
              <w:spacing w:before="0" w:after="0"/>
              <w:ind w:firstLine="431"/>
              <w:jc w:val="both"/>
              <w:rPr>
                <w:i/>
                <w:color w:val="0D0D0D" w:themeColor="text1" w:themeTint="F2"/>
              </w:rPr>
            </w:pPr>
            <w:r w:rsidRPr="0061699B">
              <w:rPr>
                <w:i/>
                <w:color w:val="0D0D0D" w:themeColor="text1" w:themeTint="F2"/>
              </w:rPr>
              <w:t xml:space="preserve">2. Максимальное время выполнения </w:t>
            </w:r>
            <w:r w:rsidR="00D0072F" w:rsidRPr="0061699B">
              <w:rPr>
                <w:i/>
                <w:color w:val="0D0D0D" w:themeColor="text1" w:themeTint="F2"/>
              </w:rPr>
              <w:t xml:space="preserve">1 студентом практического этапа </w:t>
            </w:r>
            <w:r w:rsidR="007667EC" w:rsidRPr="0061699B">
              <w:rPr>
                <w:i/>
                <w:color w:val="0D0D0D" w:themeColor="text1" w:themeTint="F2"/>
              </w:rPr>
              <w:t xml:space="preserve">комбинированного </w:t>
            </w:r>
            <w:r w:rsidR="00D0072F" w:rsidRPr="0061699B">
              <w:rPr>
                <w:i/>
                <w:color w:val="0D0D0D" w:themeColor="text1" w:themeTint="F2"/>
              </w:rPr>
              <w:t>оценочного испытания</w:t>
            </w:r>
            <w:r w:rsidRPr="0061699B">
              <w:rPr>
                <w:i/>
                <w:color w:val="0D0D0D" w:themeColor="text1" w:themeTint="F2"/>
              </w:rPr>
              <w:t xml:space="preserve">: </w:t>
            </w:r>
            <w:r w:rsidR="00D0072F" w:rsidRPr="0061699B">
              <w:rPr>
                <w:i/>
                <w:color w:val="0D0D0D" w:themeColor="text1" w:themeTint="F2"/>
              </w:rPr>
              <w:t xml:space="preserve">- </w:t>
            </w:r>
            <w:r w:rsidR="0009463B">
              <w:rPr>
                <w:i/>
                <w:color w:val="0D0D0D" w:themeColor="text1" w:themeTint="F2"/>
              </w:rPr>
              <w:t>4</w:t>
            </w:r>
            <w:r w:rsidR="00245EB9" w:rsidRPr="0061699B">
              <w:rPr>
                <w:i/>
                <w:color w:val="0D0D0D" w:themeColor="text1" w:themeTint="F2"/>
              </w:rPr>
              <w:t xml:space="preserve"> час</w:t>
            </w:r>
            <w:r w:rsidR="002429A7">
              <w:rPr>
                <w:i/>
                <w:color w:val="0D0D0D" w:themeColor="text1" w:themeTint="F2"/>
              </w:rPr>
              <w:t>а</w:t>
            </w:r>
          </w:p>
        </w:tc>
      </w:tr>
    </w:tbl>
    <w:p w:rsidR="002429A7" w:rsidRDefault="002429A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:rsidR="002429A7" w:rsidRDefault="002429A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:rsidR="002429A7" w:rsidRDefault="002429A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:rsidR="00F45BC7" w:rsidRPr="00A36D2D" w:rsidRDefault="00F45BC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  <w:r w:rsidRPr="00A36D2D">
        <w:rPr>
          <w:b/>
          <w:color w:val="000000" w:themeColor="text1"/>
          <w:sz w:val="28"/>
          <w:szCs w:val="28"/>
          <w:u w:val="single"/>
        </w:rPr>
        <w:lastRenderedPageBreak/>
        <w:t>Перечень заданий практической части экзамена по модулю</w:t>
      </w:r>
    </w:p>
    <w:p w:rsidR="00384E09" w:rsidRPr="00EB5EB1" w:rsidRDefault="009C7341" w:rsidP="006F0C65">
      <w:pPr>
        <w:spacing w:before="0" w:after="0" w:line="360" w:lineRule="auto"/>
        <w:ind w:firstLine="709"/>
        <w:jc w:val="center"/>
        <w:rPr>
          <w:b/>
          <w:color w:val="000000" w:themeColor="text1"/>
          <w:sz w:val="28"/>
          <w:szCs w:val="28"/>
        </w:rPr>
      </w:pPr>
      <w:r w:rsidRPr="00EB5EB1">
        <w:rPr>
          <w:b/>
          <w:color w:val="000000" w:themeColor="text1"/>
          <w:sz w:val="28"/>
          <w:szCs w:val="28"/>
        </w:rPr>
        <w:t>Вариант №</w:t>
      </w:r>
      <w:r w:rsidR="00BB12C9" w:rsidRPr="00EB5EB1">
        <w:rPr>
          <w:b/>
          <w:color w:val="000000" w:themeColor="text1"/>
          <w:sz w:val="28"/>
          <w:szCs w:val="28"/>
        </w:rPr>
        <w:t>1</w:t>
      </w:r>
    </w:p>
    <w:p w:rsidR="009C7341" w:rsidRDefault="009C7341" w:rsidP="0009463B">
      <w:pPr>
        <w:spacing w:before="0" w:after="0"/>
        <w:jc w:val="center"/>
        <w:rPr>
          <w:color w:val="FF0000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88321" cy="3895389"/>
            <wp:effectExtent l="19050" t="0" r="0" b="0"/>
            <wp:docPr id="2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869" cy="3894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341" w:rsidRPr="00A36D2D" w:rsidRDefault="009C7341" w:rsidP="009C7341">
      <w:pPr>
        <w:spacing w:before="0" w:after="0" w:line="360" w:lineRule="auto"/>
        <w:jc w:val="center"/>
        <w:rPr>
          <w:color w:val="000000" w:themeColor="text1"/>
          <w:sz w:val="28"/>
          <w:szCs w:val="28"/>
        </w:rPr>
      </w:pPr>
      <w:r w:rsidRPr="00A36D2D">
        <w:rPr>
          <w:color w:val="000000" w:themeColor="text1"/>
          <w:sz w:val="28"/>
          <w:szCs w:val="28"/>
        </w:rPr>
        <w:t xml:space="preserve">Рисунок 1 - Деталь вал </w:t>
      </w:r>
    </w:p>
    <w:p w:rsidR="009C7341" w:rsidRPr="00EB5EB1" w:rsidRDefault="009C7341" w:rsidP="006F0C65">
      <w:pPr>
        <w:spacing w:before="0" w:after="0" w:line="360" w:lineRule="auto"/>
        <w:ind w:firstLine="709"/>
        <w:jc w:val="center"/>
        <w:rPr>
          <w:b/>
          <w:color w:val="000000" w:themeColor="text1"/>
          <w:sz w:val="28"/>
          <w:szCs w:val="28"/>
        </w:rPr>
      </w:pPr>
      <w:r w:rsidRPr="00EB5EB1">
        <w:rPr>
          <w:b/>
          <w:color w:val="000000" w:themeColor="text1"/>
          <w:sz w:val="28"/>
          <w:szCs w:val="28"/>
        </w:rPr>
        <w:t>Вариант №2</w:t>
      </w:r>
    </w:p>
    <w:p w:rsidR="00EB5EB1" w:rsidRDefault="009C7341" w:rsidP="0009463B">
      <w:pPr>
        <w:spacing w:before="0" w:after="0"/>
        <w:jc w:val="center"/>
        <w:rPr>
          <w:color w:val="FF0000"/>
          <w:sz w:val="28"/>
          <w:szCs w:val="28"/>
        </w:rPr>
      </w:pPr>
      <w:r>
        <w:rPr>
          <w:noProof/>
          <w:spacing w:val="-2"/>
          <w:sz w:val="28"/>
          <w:szCs w:val="28"/>
          <w:lang w:eastAsia="ru-RU"/>
        </w:rPr>
        <w:drawing>
          <wp:inline distT="0" distB="0" distL="0" distR="0">
            <wp:extent cx="5743575" cy="2790825"/>
            <wp:effectExtent l="19050" t="0" r="9525" b="0"/>
            <wp:docPr id="2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341" w:rsidRPr="00A36D2D" w:rsidRDefault="009C7341" w:rsidP="009C7341">
      <w:pPr>
        <w:spacing w:before="0" w:after="0" w:line="360" w:lineRule="auto"/>
        <w:jc w:val="center"/>
        <w:rPr>
          <w:color w:val="000000" w:themeColor="text1"/>
          <w:sz w:val="28"/>
          <w:szCs w:val="28"/>
        </w:rPr>
      </w:pPr>
      <w:r w:rsidRPr="00A36D2D">
        <w:rPr>
          <w:color w:val="000000" w:themeColor="text1"/>
          <w:sz w:val="28"/>
          <w:szCs w:val="28"/>
        </w:rPr>
        <w:t xml:space="preserve">Рисунок 2 - Деталь вал </w:t>
      </w:r>
    </w:p>
    <w:p w:rsidR="0009463B" w:rsidRDefault="0009463B" w:rsidP="003A3D9C">
      <w:pPr>
        <w:spacing w:before="0" w:after="0" w:line="360" w:lineRule="auto"/>
        <w:ind w:firstLine="709"/>
        <w:jc w:val="both"/>
        <w:rPr>
          <w:b/>
          <w:color w:val="FF0000"/>
          <w:sz w:val="28"/>
          <w:szCs w:val="28"/>
        </w:rPr>
      </w:pPr>
    </w:p>
    <w:p w:rsidR="006F0C65" w:rsidRDefault="006F0C65" w:rsidP="006F0C65">
      <w:pPr>
        <w:spacing w:before="0" w:after="0" w:line="360" w:lineRule="auto"/>
        <w:ind w:firstLine="709"/>
        <w:jc w:val="center"/>
        <w:rPr>
          <w:b/>
          <w:color w:val="0D0D0D" w:themeColor="text1" w:themeTint="F2"/>
          <w:sz w:val="28"/>
          <w:szCs w:val="28"/>
        </w:rPr>
      </w:pPr>
    </w:p>
    <w:p w:rsidR="006F0C65" w:rsidRDefault="006F0C65" w:rsidP="006F0C65">
      <w:pPr>
        <w:spacing w:before="0" w:after="0" w:line="360" w:lineRule="auto"/>
        <w:ind w:firstLine="709"/>
        <w:jc w:val="center"/>
        <w:rPr>
          <w:b/>
          <w:color w:val="0D0D0D" w:themeColor="text1" w:themeTint="F2"/>
          <w:sz w:val="28"/>
          <w:szCs w:val="28"/>
        </w:rPr>
      </w:pPr>
    </w:p>
    <w:p w:rsidR="0009463B" w:rsidRPr="006F0C65" w:rsidRDefault="0009463B" w:rsidP="006F0C65">
      <w:pPr>
        <w:tabs>
          <w:tab w:val="left" w:pos="6615"/>
        </w:tabs>
        <w:spacing w:before="0" w:after="0"/>
        <w:ind w:firstLine="709"/>
        <w:jc w:val="center"/>
        <w:rPr>
          <w:b/>
          <w:color w:val="0D0D0D" w:themeColor="text1" w:themeTint="F2"/>
          <w:sz w:val="28"/>
          <w:szCs w:val="28"/>
        </w:rPr>
      </w:pPr>
      <w:r w:rsidRPr="006F0C65">
        <w:rPr>
          <w:b/>
          <w:color w:val="000000" w:themeColor="text1"/>
          <w:sz w:val="28"/>
          <w:szCs w:val="28"/>
        </w:rPr>
        <w:lastRenderedPageBreak/>
        <w:t>Вариант №</w:t>
      </w:r>
      <w:r w:rsidR="006F0C65">
        <w:rPr>
          <w:b/>
          <w:color w:val="000000" w:themeColor="text1"/>
          <w:sz w:val="28"/>
          <w:szCs w:val="28"/>
        </w:rPr>
        <w:t>3</w:t>
      </w:r>
    </w:p>
    <w:p w:rsidR="0009463B" w:rsidRDefault="0009463B" w:rsidP="006F0C65">
      <w:pPr>
        <w:ind w:firstLine="709"/>
        <w:jc w:val="center"/>
      </w:pPr>
      <w:r>
        <w:rPr>
          <w:noProof/>
          <w:lang w:eastAsia="ru-RU"/>
        </w:rPr>
        <w:drawing>
          <wp:inline distT="0" distB="0" distL="0" distR="0">
            <wp:extent cx="5057775" cy="3303480"/>
            <wp:effectExtent l="19050" t="0" r="0" b="0"/>
            <wp:docPr id="75" name="Рисунок 1" descr="http://www.exclusivediplom.ru/images/cms/data/val_tihohodnyj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exclusivediplom.ru/images/cms/data/val_tihohodnyj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365" cy="3304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Pr="002C5FD2" w:rsidRDefault="006F0C65" w:rsidP="006F0C65">
      <w:pPr>
        <w:spacing w:before="0" w:after="0" w:line="360" w:lineRule="auto"/>
        <w:ind w:firstLine="709"/>
        <w:jc w:val="center"/>
      </w:pPr>
      <w:r w:rsidRPr="00A36D2D">
        <w:rPr>
          <w:color w:val="000000" w:themeColor="text1"/>
          <w:sz w:val="28"/>
          <w:szCs w:val="28"/>
        </w:rPr>
        <w:t xml:space="preserve">Рисунок </w:t>
      </w:r>
      <w:r>
        <w:rPr>
          <w:color w:val="000000" w:themeColor="text1"/>
          <w:sz w:val="28"/>
          <w:szCs w:val="28"/>
        </w:rPr>
        <w:t xml:space="preserve">3 </w:t>
      </w:r>
      <w:r w:rsidRPr="00A36D2D">
        <w:rPr>
          <w:color w:val="000000" w:themeColor="text1"/>
          <w:sz w:val="28"/>
          <w:szCs w:val="28"/>
        </w:rPr>
        <w:t>- Деталь вал</w:t>
      </w:r>
      <w:r>
        <w:rPr>
          <w:color w:val="000000" w:themeColor="text1"/>
          <w:sz w:val="28"/>
          <w:szCs w:val="28"/>
        </w:rPr>
        <w:t xml:space="preserve"> </w:t>
      </w:r>
    </w:p>
    <w:p w:rsidR="0009463B" w:rsidRDefault="0009463B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№4</w:t>
      </w:r>
      <w:r>
        <w:rPr>
          <w:noProof/>
          <w:lang w:eastAsia="ru-RU"/>
        </w:rPr>
        <w:drawing>
          <wp:inline distT="0" distB="0" distL="0" distR="0">
            <wp:extent cx="4962525" cy="3607963"/>
            <wp:effectExtent l="19050" t="0" r="9525" b="0"/>
            <wp:docPr id="74" name="Рисунок 4" descr="http://24freelance.net/files/uploads/gallery/2014-05/1399567408_v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24freelance.net/files/uploads/gallery/2014-05/1399567408_va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642" cy="361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Pr="002C5FD2" w:rsidRDefault="006F0C65" w:rsidP="006F0C65">
      <w:pPr>
        <w:spacing w:before="0" w:after="0"/>
        <w:ind w:firstLine="709"/>
        <w:jc w:val="center"/>
      </w:pPr>
      <w:r>
        <w:rPr>
          <w:color w:val="000000" w:themeColor="text1"/>
          <w:sz w:val="28"/>
          <w:szCs w:val="28"/>
        </w:rPr>
        <w:t>Рисунок 4</w:t>
      </w:r>
      <w:r w:rsidRPr="00A36D2D">
        <w:rPr>
          <w:color w:val="000000" w:themeColor="text1"/>
          <w:sz w:val="28"/>
          <w:szCs w:val="28"/>
        </w:rPr>
        <w:t xml:space="preserve"> - Деталь вал</w:t>
      </w:r>
    </w:p>
    <w:p w:rsidR="0009463B" w:rsidRPr="002C5FD2" w:rsidRDefault="0009463B" w:rsidP="0009463B"/>
    <w:p w:rsidR="0009463B" w:rsidRPr="002C5FD2" w:rsidRDefault="0009463B" w:rsidP="0009463B">
      <w:pPr>
        <w:sectPr w:rsidR="0009463B" w:rsidRPr="002C5FD2" w:rsidSect="00DF21C4">
          <w:footerReference w:type="default" r:id="rId24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09463B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№5</w:t>
      </w:r>
      <w:r>
        <w:rPr>
          <w:noProof/>
          <w:lang w:eastAsia="ru-RU"/>
        </w:rPr>
        <w:drawing>
          <wp:inline distT="0" distB="0" distL="0" distR="0">
            <wp:extent cx="4961255" cy="3565958"/>
            <wp:effectExtent l="19050" t="0" r="0" b="0"/>
            <wp:docPr id="73" name="Рисунок 7" descr="http://4ertim.com.ua/sites/default/files/root/detav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4ertim.com.ua/sites/default/files/root/detaval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07" cy="3565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63B" w:rsidRPr="002C5FD2" w:rsidRDefault="006F0C65" w:rsidP="006F0C65">
      <w:pPr>
        <w:ind w:firstLine="709"/>
        <w:jc w:val="center"/>
      </w:pPr>
      <w:r w:rsidRPr="00A36D2D">
        <w:rPr>
          <w:color w:val="000000" w:themeColor="text1"/>
          <w:sz w:val="28"/>
          <w:szCs w:val="28"/>
        </w:rPr>
        <w:t xml:space="preserve">Рисунок </w:t>
      </w:r>
      <w:r>
        <w:rPr>
          <w:color w:val="000000" w:themeColor="text1"/>
          <w:sz w:val="28"/>
          <w:szCs w:val="28"/>
        </w:rPr>
        <w:t xml:space="preserve">5 </w:t>
      </w:r>
      <w:r w:rsidRPr="00A36D2D">
        <w:rPr>
          <w:color w:val="000000" w:themeColor="text1"/>
          <w:sz w:val="28"/>
          <w:szCs w:val="28"/>
        </w:rPr>
        <w:t>- Деталь вал</w:t>
      </w:r>
      <w:r>
        <w:rPr>
          <w:color w:val="000000" w:themeColor="text1"/>
          <w:sz w:val="28"/>
          <w:szCs w:val="28"/>
        </w:rPr>
        <w:t xml:space="preserve"> шестерня</w:t>
      </w:r>
    </w:p>
    <w:p w:rsidR="0009463B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№6</w:t>
      </w:r>
      <w:r>
        <w:rPr>
          <w:noProof/>
          <w:lang w:eastAsia="ru-RU"/>
        </w:rPr>
        <w:drawing>
          <wp:inline distT="0" distB="0" distL="0" distR="0">
            <wp:extent cx="4857115" cy="3565725"/>
            <wp:effectExtent l="19050" t="0" r="635" b="0"/>
            <wp:docPr id="72" name="Рисунок 10" descr="http://veselowa.ru/wp-content/uploads/2015/02/val-shestern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veselowa.ru/wp-content/uploads/2015/02/val-shesternya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115" cy="356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Pr="00FF577B" w:rsidRDefault="006F0C65" w:rsidP="006F0C65">
      <w:pPr>
        <w:ind w:firstLine="709"/>
        <w:jc w:val="center"/>
      </w:pPr>
      <w:r>
        <w:rPr>
          <w:color w:val="000000" w:themeColor="text1"/>
          <w:sz w:val="28"/>
          <w:szCs w:val="28"/>
        </w:rPr>
        <w:t>Рисунок 6</w:t>
      </w:r>
      <w:r w:rsidRPr="00A36D2D">
        <w:rPr>
          <w:color w:val="000000" w:themeColor="text1"/>
          <w:sz w:val="28"/>
          <w:szCs w:val="28"/>
        </w:rPr>
        <w:t xml:space="preserve"> - Деталь вал</w:t>
      </w:r>
      <w:r>
        <w:rPr>
          <w:color w:val="000000" w:themeColor="text1"/>
          <w:sz w:val="28"/>
          <w:szCs w:val="28"/>
        </w:rPr>
        <w:t xml:space="preserve"> шестерня</w:t>
      </w:r>
    </w:p>
    <w:p w:rsidR="0009463B" w:rsidRPr="00FF577B" w:rsidRDefault="0009463B" w:rsidP="0009463B"/>
    <w:p w:rsidR="0009463B" w:rsidRPr="00FF577B" w:rsidRDefault="0009463B" w:rsidP="0009463B">
      <w:pPr>
        <w:sectPr w:rsidR="0009463B" w:rsidRPr="00FF577B" w:rsidSect="00DF21C4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09463B" w:rsidRPr="002C5FD2" w:rsidRDefault="0009463B" w:rsidP="0009463B">
      <w:pPr>
        <w:jc w:val="center"/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№7</w:t>
      </w:r>
    </w:p>
    <w:p w:rsidR="0009463B" w:rsidRDefault="006F0C65" w:rsidP="006F0C65">
      <w:pPr>
        <w:ind w:firstLine="709"/>
        <w:jc w:val="center"/>
      </w:pPr>
      <w:r>
        <w:rPr>
          <w:noProof/>
          <w:lang w:eastAsia="ru-RU"/>
        </w:rPr>
        <w:drawing>
          <wp:inline distT="0" distB="0" distL="0" distR="0">
            <wp:extent cx="4898480" cy="3638550"/>
            <wp:effectExtent l="19050" t="0" r="0" b="0"/>
            <wp:docPr id="9" name="Рисунок 16" descr="http://obrabotka.by/media/drawings/2012/09/12/mo164am-04.00.001---val-shestern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obrabotka.by/media/drawings/2012/09/12/mo164am-04.00.001---val-shesterny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935" cy="3644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ind w:firstLine="709"/>
        <w:jc w:val="center"/>
        <w:rPr>
          <w:color w:val="000000" w:themeColor="text1"/>
          <w:sz w:val="28"/>
          <w:szCs w:val="28"/>
        </w:rPr>
      </w:pPr>
      <w:r w:rsidRPr="00A36D2D">
        <w:rPr>
          <w:color w:val="000000" w:themeColor="text1"/>
          <w:sz w:val="28"/>
          <w:szCs w:val="28"/>
        </w:rPr>
        <w:t xml:space="preserve">Рисунок </w:t>
      </w:r>
      <w:r>
        <w:rPr>
          <w:color w:val="000000" w:themeColor="text1"/>
          <w:sz w:val="28"/>
          <w:szCs w:val="28"/>
        </w:rPr>
        <w:t xml:space="preserve">7 </w:t>
      </w:r>
      <w:r w:rsidRPr="00A36D2D">
        <w:rPr>
          <w:color w:val="000000" w:themeColor="text1"/>
          <w:sz w:val="28"/>
          <w:szCs w:val="28"/>
        </w:rPr>
        <w:t>- Деталь вал</w:t>
      </w:r>
      <w:r>
        <w:rPr>
          <w:color w:val="000000" w:themeColor="text1"/>
          <w:sz w:val="28"/>
          <w:szCs w:val="28"/>
        </w:rPr>
        <w:t xml:space="preserve"> шестерня</w:t>
      </w:r>
    </w:p>
    <w:p w:rsidR="0009463B" w:rsidRPr="002C5FD2" w:rsidRDefault="0009463B" w:rsidP="006F0C65">
      <w:pPr>
        <w:ind w:firstLine="709"/>
        <w:jc w:val="center"/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№8</w:t>
      </w:r>
    </w:p>
    <w:p w:rsidR="0009463B" w:rsidRDefault="006F0C65" w:rsidP="006F0C65">
      <w:pPr>
        <w:ind w:firstLine="709"/>
        <w:jc w:val="center"/>
      </w:pPr>
      <w:r>
        <w:rPr>
          <w:noProof/>
          <w:lang w:eastAsia="ru-RU"/>
        </w:rPr>
        <w:drawing>
          <wp:inline distT="0" distB="0" distL="0" distR="0">
            <wp:extent cx="5105400" cy="3792249"/>
            <wp:effectExtent l="19050" t="0" r="0" b="0"/>
            <wp:docPr id="13" name="Рисунок 19" descr="http://static.wixstatic.com/media/fcfd44_05d00cef208b467e9019780a109691da.jpg_srz_2484_1758_85_22_0.50_1.20_0.00_jpg_sr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static.wixstatic.com/media/fcfd44_05d00cef208b467e9019780a109691da.jpg_srz_2484_1758_85_22_0.50_1.20_0.00_jpg_srz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282" cy="3798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Pr="002C5FD2" w:rsidRDefault="006F0C65" w:rsidP="006F0C65">
      <w:pPr>
        <w:ind w:firstLine="709"/>
        <w:jc w:val="center"/>
      </w:pPr>
      <w:r>
        <w:rPr>
          <w:color w:val="000000" w:themeColor="text1"/>
          <w:sz w:val="28"/>
          <w:szCs w:val="28"/>
        </w:rPr>
        <w:t>Рисунок 8</w:t>
      </w:r>
      <w:r w:rsidRPr="00A36D2D">
        <w:rPr>
          <w:color w:val="000000" w:themeColor="text1"/>
          <w:sz w:val="28"/>
          <w:szCs w:val="28"/>
        </w:rPr>
        <w:t xml:space="preserve"> - Деталь вал</w:t>
      </w:r>
      <w:r>
        <w:rPr>
          <w:color w:val="000000" w:themeColor="text1"/>
          <w:sz w:val="28"/>
          <w:szCs w:val="28"/>
        </w:rPr>
        <w:t xml:space="preserve"> шестерня</w:t>
      </w:r>
    </w:p>
    <w:p w:rsidR="0009463B" w:rsidRPr="002C5FD2" w:rsidRDefault="0009463B" w:rsidP="0009463B"/>
    <w:p w:rsidR="0009463B" w:rsidRPr="002C5FD2" w:rsidRDefault="0009463B" w:rsidP="0009463B">
      <w:pPr>
        <w:sectPr w:rsidR="0009463B" w:rsidRPr="002C5FD2" w:rsidSect="00DF21C4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6F0C65" w:rsidRDefault="0009463B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№9</w:t>
      </w:r>
      <w:r>
        <w:rPr>
          <w:noProof/>
          <w:lang w:eastAsia="ru-RU"/>
        </w:rPr>
        <w:drawing>
          <wp:inline distT="0" distB="0" distL="0" distR="0">
            <wp:extent cx="5008168" cy="3843632"/>
            <wp:effectExtent l="19050" t="0" r="1982" b="0"/>
            <wp:docPr id="69" name="Рисунок 22" descr="http://obrabotka.by/media/drawings/2014/05/14/no1027-06.005---shestern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obrabotka.by/media/drawings/2014/05/14/no1027-06.005---shesterny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833" cy="3847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spacing w:before="0" w:after="0" w:line="360" w:lineRule="auto"/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9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шестерня</w:t>
      </w:r>
    </w:p>
    <w:p w:rsidR="006F0C65" w:rsidRDefault="006F0C65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№10</w:t>
      </w:r>
    </w:p>
    <w:p w:rsidR="006F0C65" w:rsidRDefault="006F0C65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74310" cy="4190606"/>
            <wp:effectExtent l="19050" t="0" r="2540" b="0"/>
            <wp:docPr id="14" name="Рисунок 25" descr="http://obrabotka.by/media/drawings/2014/05/14/no1027-04.002---shestern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obrabotka.by/media/drawings/2014/05/14/no1027-04.002---shesternya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130" cy="4199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10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шестерня</w:t>
      </w:r>
    </w:p>
    <w:p w:rsidR="006F0C65" w:rsidRDefault="0009463B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№11</w:t>
      </w:r>
      <w:r>
        <w:rPr>
          <w:noProof/>
          <w:lang w:eastAsia="ru-RU"/>
        </w:rPr>
        <w:drawing>
          <wp:inline distT="0" distB="0" distL="0" distR="0">
            <wp:extent cx="5257800" cy="4097261"/>
            <wp:effectExtent l="19050" t="0" r="0" b="0"/>
            <wp:docPr id="67" name="Рисунок 28" descr="http://obrabotka.by/media/drawings/2014/05/14/no1027-06.202---koleso-zubchato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obrabotka.by/media/drawings/2014/05/14/no1027-06.202---koleso-zubchatoe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382" cy="409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spacing w:before="0" w:after="0" w:line="360" w:lineRule="auto"/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11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шестерня</w:t>
      </w:r>
    </w:p>
    <w:p w:rsidR="0009463B" w:rsidRDefault="0009463B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1</w:t>
      </w:r>
      <w:r w:rsidR="006F0C65">
        <w:rPr>
          <w:b/>
          <w:sz w:val="28"/>
          <w:szCs w:val="28"/>
        </w:rPr>
        <w:t>2</w:t>
      </w:r>
      <w:r>
        <w:rPr>
          <w:noProof/>
          <w:lang w:eastAsia="ru-RU"/>
        </w:rPr>
        <w:drawing>
          <wp:inline distT="0" distB="0" distL="0" distR="0">
            <wp:extent cx="5153025" cy="4129335"/>
            <wp:effectExtent l="19050" t="0" r="9525" b="0"/>
            <wp:docPr id="66" name="Рисунок 1" descr="http://www.vmasshtabe.ru/wp-content/uploads/2014/01/134741-vms-detal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vmasshtabe.ru/wp-content/uploads/2014/01/134741-vms-detal-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074" cy="4133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spacing w:before="0" w:after="0"/>
        <w:ind w:firstLine="709"/>
        <w:jc w:val="center"/>
        <w:sectPr w:rsidR="006F0C65" w:rsidSect="00DF21C4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  <w:r>
        <w:rPr>
          <w:color w:val="000000" w:themeColor="text1"/>
          <w:sz w:val="28"/>
          <w:szCs w:val="28"/>
        </w:rPr>
        <w:t>Рисунок 9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вал</w:t>
      </w:r>
    </w:p>
    <w:p w:rsidR="006F0C65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1</w:t>
      </w:r>
      <w:r w:rsidR="006F0C65">
        <w:rPr>
          <w:b/>
          <w:sz w:val="28"/>
          <w:szCs w:val="28"/>
        </w:rPr>
        <w:t>3</w:t>
      </w:r>
      <w:r>
        <w:rPr>
          <w:noProof/>
          <w:lang w:eastAsia="ru-RU"/>
        </w:rPr>
        <w:drawing>
          <wp:inline distT="0" distB="0" distL="0" distR="0">
            <wp:extent cx="5042105" cy="3695700"/>
            <wp:effectExtent l="19050" t="0" r="6145" b="0"/>
            <wp:docPr id="65" name="Рисунок 7" descr="http://www.vmasshtabe.ru/wp-content/uploads/2015/04/260733-vms-SHtok_S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www.vmasshtabe.ru/wp-content/uploads/2015/04/260733-vms-SHtok_S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032" cy="3699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spacing w:before="0" w:after="0" w:line="360" w:lineRule="auto"/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13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шток</w:t>
      </w:r>
    </w:p>
    <w:p w:rsidR="0009463B" w:rsidRDefault="0009463B" w:rsidP="006F0C65">
      <w:pPr>
        <w:spacing w:before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№14</w:t>
      </w:r>
      <w:r>
        <w:rPr>
          <w:noProof/>
          <w:lang w:eastAsia="ru-RU"/>
        </w:rPr>
        <w:drawing>
          <wp:inline distT="0" distB="0" distL="0" distR="0">
            <wp:extent cx="5124450" cy="3694458"/>
            <wp:effectExtent l="19050" t="0" r="0" b="0"/>
            <wp:docPr id="64" name="Рисунок 10" descr="http://www.doskaurala.ru/orimg/65286-Kole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www.doskaurala.ru/orimg/65286-Koleso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157" cy="3694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spacing w:before="0"/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14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зубчатое колесо</w:t>
      </w:r>
    </w:p>
    <w:p w:rsidR="006F0C65" w:rsidRDefault="006F0C65" w:rsidP="006F0C65">
      <w:pPr>
        <w:spacing w:before="0"/>
        <w:ind w:firstLine="709"/>
        <w:jc w:val="center"/>
        <w:rPr>
          <w:b/>
          <w:sz w:val="28"/>
          <w:szCs w:val="28"/>
        </w:rPr>
      </w:pPr>
    </w:p>
    <w:p w:rsidR="006F0C65" w:rsidRDefault="006F0C65" w:rsidP="006F0C65">
      <w:pPr>
        <w:spacing w:before="0"/>
        <w:ind w:firstLine="709"/>
        <w:jc w:val="center"/>
        <w:sectPr w:rsidR="006F0C65" w:rsidSect="00DF21C4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6F0C65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1</w:t>
      </w:r>
      <w:r w:rsidR="006F0C65">
        <w:rPr>
          <w:b/>
          <w:sz w:val="28"/>
          <w:szCs w:val="28"/>
        </w:rPr>
        <w:t>5</w:t>
      </w:r>
      <w:r>
        <w:rPr>
          <w:noProof/>
          <w:lang w:eastAsia="ru-RU"/>
        </w:rPr>
        <w:drawing>
          <wp:inline distT="0" distB="0" distL="0" distR="0">
            <wp:extent cx="5057775" cy="3790568"/>
            <wp:effectExtent l="19050" t="0" r="0" b="0"/>
            <wp:docPr id="63" name="Рисунок 13" descr="http://alldrawings.ru/images/stories/zoo/uploads/chertezh-vala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alldrawings.ru/images/stories/zoo/uploads/chertezh-vala-2.g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35" cy="379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15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вал выходной</w:t>
      </w:r>
    </w:p>
    <w:p w:rsidR="0009463B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№16</w:t>
      </w:r>
      <w:r>
        <w:rPr>
          <w:noProof/>
          <w:lang w:eastAsia="ru-RU"/>
        </w:rPr>
        <w:drawing>
          <wp:inline distT="0" distB="0" distL="0" distR="0">
            <wp:extent cx="4840198" cy="3665008"/>
            <wp:effectExtent l="19050" t="0" r="0" b="0"/>
            <wp:docPr id="62" name="Рисунок 16" descr="http://topreferat.znate.ru/pars_docs/refs/7/6108/6108-7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topreferat.znate.ru/pars_docs/refs/7/6108/6108-77_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523" cy="3666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16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вал</w:t>
      </w:r>
    </w:p>
    <w:p w:rsidR="006F0C65" w:rsidRDefault="006F0C65" w:rsidP="006F0C65">
      <w:pPr>
        <w:ind w:firstLine="709"/>
        <w:jc w:val="center"/>
        <w:rPr>
          <w:b/>
          <w:sz w:val="28"/>
          <w:szCs w:val="28"/>
        </w:rPr>
      </w:pPr>
    </w:p>
    <w:p w:rsidR="006F0C65" w:rsidRDefault="006F0C65" w:rsidP="006F0C65">
      <w:pPr>
        <w:ind w:firstLine="709"/>
        <w:jc w:val="center"/>
        <w:sectPr w:rsidR="006F0C65" w:rsidSect="00DF21C4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09463B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№17</w:t>
      </w:r>
      <w:r>
        <w:rPr>
          <w:noProof/>
          <w:lang w:eastAsia="ru-RU"/>
        </w:rPr>
        <w:drawing>
          <wp:inline distT="0" distB="0" distL="0" distR="0">
            <wp:extent cx="4944255" cy="4035864"/>
            <wp:effectExtent l="19050" t="0" r="8745" b="0"/>
            <wp:docPr id="61" name="Рисунок 19" descr="http://obrabotka.by/media/drawings/2011/05/04/%D0%A8%D0%B5%D1%81%D1%82%D0%B5%D1%80%D0%BD%D1%8F_154_%D0%BC%D0%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obrabotka.by/media/drawings/2011/05/04/%D0%A8%D0%B5%D1%81%D1%82%D0%B5%D1%80%D0%BD%D1%8F_154_%D0%BC%D0%BC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1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494" cy="4036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17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шестерня</w:t>
      </w:r>
    </w:p>
    <w:p w:rsidR="006F0C65" w:rsidRDefault="0009463B" w:rsidP="006F0C65">
      <w:pPr>
        <w:spacing w:before="0"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№18</w:t>
      </w:r>
    </w:p>
    <w:p w:rsidR="006F0C65" w:rsidRDefault="006F0C65" w:rsidP="006F0C65">
      <w:pPr>
        <w:ind w:firstLine="709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94581" cy="3994745"/>
            <wp:effectExtent l="19050" t="0" r="0" b="0"/>
            <wp:docPr id="16" name="Рисунок 25" descr="http://old.shesterenka.com.ua/images/stories/drafts/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old.shesterenka.com.ua/images/stories/drafts/02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855" cy="3994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65" w:rsidRDefault="006F0C65" w:rsidP="006F0C65">
      <w:pPr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18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колесо зубчатое</w:t>
      </w:r>
    </w:p>
    <w:p w:rsidR="0009463B" w:rsidRDefault="0009463B" w:rsidP="00A7622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Вариант</w:t>
      </w:r>
      <w:r w:rsidR="00A76225">
        <w:rPr>
          <w:b/>
          <w:sz w:val="28"/>
          <w:szCs w:val="28"/>
        </w:rPr>
        <w:t xml:space="preserve"> №</w:t>
      </w:r>
      <w:r>
        <w:rPr>
          <w:b/>
          <w:sz w:val="28"/>
          <w:szCs w:val="28"/>
        </w:rPr>
        <w:t>1</w:t>
      </w:r>
      <w:r w:rsidR="00A76225">
        <w:rPr>
          <w:b/>
          <w:sz w:val="28"/>
          <w:szCs w:val="28"/>
        </w:rPr>
        <w:t>9</w:t>
      </w:r>
      <w:r>
        <w:rPr>
          <w:noProof/>
          <w:lang w:eastAsia="ru-RU"/>
        </w:rPr>
        <w:drawing>
          <wp:inline distT="0" distB="0" distL="0" distR="0">
            <wp:extent cx="5134476" cy="3848100"/>
            <wp:effectExtent l="19050" t="0" r="9024" b="0"/>
            <wp:docPr id="59" name="Рисунок 28" descr="http://4ertim.com.ua/sites/default/files/root/val-shesternjr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4ertim.com.ua/sites/default/files/root/val-shesternjr_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131" cy="384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225" w:rsidRDefault="00A76225" w:rsidP="00A76225">
      <w:pPr>
        <w:ind w:firstLine="709"/>
        <w:jc w:val="center"/>
      </w:pPr>
      <w:r>
        <w:rPr>
          <w:color w:val="000000" w:themeColor="text1"/>
          <w:sz w:val="28"/>
          <w:szCs w:val="28"/>
        </w:rPr>
        <w:t>Рисунок 19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вал-шестерня</w:t>
      </w:r>
    </w:p>
    <w:p w:rsidR="0009463B" w:rsidRDefault="0009463B" w:rsidP="0009463B">
      <w:pPr>
        <w:pStyle w:val="aa"/>
        <w:ind w:left="0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A76225">
        <w:rPr>
          <w:b/>
          <w:sz w:val="28"/>
          <w:szCs w:val="28"/>
        </w:rPr>
        <w:t>№20</w:t>
      </w:r>
    </w:p>
    <w:p w:rsidR="00A76225" w:rsidRDefault="00A76225" w:rsidP="00A76225">
      <w:pPr>
        <w:ind w:firstLine="709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04803" cy="4133460"/>
            <wp:effectExtent l="19050" t="0" r="0" b="0"/>
            <wp:docPr id="19" name="Рисунок 2" descr="http://cs608322.vk.me/v608322114/60c1/aAbNyf-XXF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cs608322.vk.me/v608322114/60c1/aAbNyf-XXF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569" cy="4130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225" w:rsidRDefault="00A76225" w:rsidP="00A76225">
      <w:pPr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20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штуцер</w:t>
      </w:r>
    </w:p>
    <w:p w:rsidR="0009463B" w:rsidRDefault="0009463B" w:rsidP="00A7622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A76225">
        <w:rPr>
          <w:b/>
          <w:sz w:val="28"/>
          <w:szCs w:val="28"/>
        </w:rPr>
        <w:t>№21</w:t>
      </w:r>
      <w:r>
        <w:rPr>
          <w:noProof/>
          <w:lang w:eastAsia="ru-RU"/>
        </w:rPr>
        <w:drawing>
          <wp:inline distT="0" distB="0" distL="0" distR="0">
            <wp:extent cx="5224914" cy="3890024"/>
            <wp:effectExtent l="19050" t="0" r="0" b="0"/>
            <wp:docPr id="57" name="Рисунок 5" descr="http://s017.radikal.ru/i409/1204/c3/55c5612734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s017.radikal.ru/i409/1204/c3/55c5612734bd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038" cy="389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225" w:rsidRDefault="00A76225" w:rsidP="00A76225">
      <w:pPr>
        <w:ind w:firstLine="709"/>
        <w:jc w:val="center"/>
      </w:pPr>
      <w:r>
        <w:rPr>
          <w:color w:val="000000" w:themeColor="text1"/>
          <w:sz w:val="28"/>
          <w:szCs w:val="28"/>
        </w:rPr>
        <w:t>Рисунок 21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втулка</w:t>
      </w:r>
    </w:p>
    <w:p w:rsidR="0009463B" w:rsidRDefault="0009463B" w:rsidP="0009463B">
      <w:pPr>
        <w:jc w:val="center"/>
      </w:pPr>
      <w:r>
        <w:rPr>
          <w:b/>
          <w:sz w:val="28"/>
          <w:szCs w:val="28"/>
        </w:rPr>
        <w:t xml:space="preserve">Вариант </w:t>
      </w:r>
      <w:r w:rsidR="00C93B93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2</w:t>
      </w:r>
      <w:r w:rsidR="00A76225">
        <w:rPr>
          <w:b/>
          <w:sz w:val="28"/>
          <w:szCs w:val="28"/>
        </w:rPr>
        <w:t>2</w:t>
      </w:r>
    </w:p>
    <w:p w:rsidR="00A76225" w:rsidRDefault="00A76225" w:rsidP="00A76225">
      <w:pPr>
        <w:ind w:firstLine="709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98808" cy="3791370"/>
            <wp:effectExtent l="19050" t="0" r="1842" b="0"/>
            <wp:docPr id="25" name="Рисунок 20" descr="http://deburg.sytes.net/wp-content/uploads/4b21902e7f/08/08/reno_4cc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deburg.sytes.net/wp-content/uploads/4b21902e7f/08/08/reno_4cc09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867" cy="3797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225" w:rsidRDefault="00A76225" w:rsidP="00A76225">
      <w:pPr>
        <w:ind w:firstLine="709"/>
        <w:jc w:val="center"/>
        <w:rPr>
          <w:b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22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пробка</w:t>
      </w:r>
    </w:p>
    <w:p w:rsidR="0009463B" w:rsidRDefault="0009463B" w:rsidP="00C93B93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C93B93">
        <w:rPr>
          <w:b/>
          <w:sz w:val="28"/>
          <w:szCs w:val="28"/>
        </w:rPr>
        <w:t>№23</w:t>
      </w:r>
      <w:r>
        <w:rPr>
          <w:noProof/>
          <w:lang w:eastAsia="ru-RU"/>
        </w:rPr>
        <w:drawing>
          <wp:inline distT="0" distB="0" distL="0" distR="0">
            <wp:extent cx="5025975" cy="3648075"/>
            <wp:effectExtent l="19050" t="0" r="3225" b="0"/>
            <wp:docPr id="55" name="Рисунок 23" descr="http://freelance.ru/img/portfolio/pics/00/12/4E/1199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freelance.ru/img/portfolio/pics/00/12/4E/119977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803" cy="365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93" w:rsidRDefault="00C93B93" w:rsidP="00C93B93">
      <w:pPr>
        <w:ind w:firstLine="709"/>
        <w:jc w:val="center"/>
      </w:pPr>
      <w:r>
        <w:rPr>
          <w:color w:val="000000" w:themeColor="text1"/>
          <w:sz w:val="28"/>
          <w:szCs w:val="28"/>
        </w:rPr>
        <w:t>Рисунок 23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фланец</w:t>
      </w:r>
    </w:p>
    <w:p w:rsidR="0009463B" w:rsidRDefault="0009463B" w:rsidP="00C93B93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C93B93">
        <w:rPr>
          <w:b/>
          <w:sz w:val="28"/>
          <w:szCs w:val="28"/>
        </w:rPr>
        <w:t>№24</w:t>
      </w:r>
      <w:r>
        <w:rPr>
          <w:noProof/>
          <w:lang w:eastAsia="ru-RU"/>
        </w:rPr>
        <w:drawing>
          <wp:inline distT="0" distB="0" distL="0" distR="0">
            <wp:extent cx="5518624" cy="3981450"/>
            <wp:effectExtent l="19050" t="0" r="5876" b="0"/>
            <wp:docPr id="54" name="Рисунок 26" descr="C:\Users\1\Desktop\Для работы\вту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Users\1\Desktop\Для работы\втулка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311" cy="3984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93" w:rsidRDefault="00C93B93" w:rsidP="00C93B93">
      <w:pPr>
        <w:ind w:firstLine="709"/>
        <w:jc w:val="center"/>
      </w:pPr>
      <w:r>
        <w:rPr>
          <w:color w:val="000000" w:themeColor="text1"/>
          <w:sz w:val="28"/>
          <w:szCs w:val="28"/>
        </w:rPr>
        <w:t>Рисунок 24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втулка</w:t>
      </w:r>
    </w:p>
    <w:p w:rsidR="0009463B" w:rsidRPr="0071130C" w:rsidRDefault="0009463B" w:rsidP="0009463B"/>
    <w:p w:rsidR="0009463B" w:rsidRPr="004E0C44" w:rsidRDefault="0009463B" w:rsidP="0009463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Вариант</w:t>
      </w:r>
      <w:r w:rsidR="00C93B93">
        <w:rPr>
          <w:b/>
          <w:sz w:val="28"/>
          <w:szCs w:val="28"/>
        </w:rPr>
        <w:t xml:space="preserve"> №25</w:t>
      </w:r>
    </w:p>
    <w:p w:rsidR="0009463B" w:rsidRDefault="0009463B" w:rsidP="00C93B93">
      <w:pPr>
        <w:ind w:firstLine="709"/>
        <w:jc w:val="center"/>
      </w:pPr>
      <w:r>
        <w:rPr>
          <w:noProof/>
          <w:lang w:eastAsia="ru-RU"/>
        </w:rPr>
        <w:drawing>
          <wp:inline distT="0" distB="0" distL="0" distR="0">
            <wp:extent cx="5180983" cy="3800475"/>
            <wp:effectExtent l="19050" t="0" r="617" b="0"/>
            <wp:docPr id="53" name="Рисунок 27" descr="C:\Users\1\Desktop\Вал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C:\Users\1\Desktop\Валик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292" cy="380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93" w:rsidRDefault="00C93B93" w:rsidP="00C93B93">
      <w:pPr>
        <w:ind w:firstLine="709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25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валик</w:t>
      </w:r>
    </w:p>
    <w:p w:rsidR="00C93B93" w:rsidRPr="00C93B93" w:rsidRDefault="00C93B93" w:rsidP="00C93B93">
      <w:pPr>
        <w:ind w:firstLine="709"/>
        <w:jc w:val="center"/>
        <w:rPr>
          <w:b/>
        </w:rPr>
      </w:pPr>
      <w:r w:rsidRPr="00C93B93">
        <w:rPr>
          <w:b/>
          <w:color w:val="000000" w:themeColor="text1"/>
          <w:sz w:val="28"/>
          <w:szCs w:val="28"/>
        </w:rPr>
        <w:t>Вариант №26</w:t>
      </w:r>
    </w:p>
    <w:p w:rsidR="0009463B" w:rsidRDefault="00C93B93" w:rsidP="0009463B">
      <w:pPr>
        <w:tabs>
          <w:tab w:val="left" w:pos="6615"/>
        </w:tabs>
        <w:spacing w:before="0" w:after="0"/>
        <w:ind w:firstLine="709"/>
        <w:jc w:val="both"/>
        <w:rPr>
          <w:b/>
          <w:color w:val="FF0000"/>
          <w:sz w:val="28"/>
          <w:szCs w:val="28"/>
        </w:rPr>
      </w:pPr>
      <w:r>
        <w:rPr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457825" cy="3867150"/>
            <wp:effectExtent l="19050" t="0" r="9525" b="0"/>
            <wp:docPr id="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93" w:rsidRDefault="00C93B93" w:rsidP="00C93B93">
      <w:pPr>
        <w:tabs>
          <w:tab w:val="left" w:pos="6615"/>
        </w:tabs>
        <w:spacing w:before="0" w:after="0"/>
        <w:ind w:firstLine="709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26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втулка подшипника</w:t>
      </w:r>
    </w:p>
    <w:p w:rsidR="00C93B93" w:rsidRDefault="00C93B93" w:rsidP="00C93B93">
      <w:pPr>
        <w:tabs>
          <w:tab w:val="left" w:pos="6615"/>
        </w:tabs>
        <w:spacing w:before="0" w:after="0"/>
        <w:ind w:firstLine="709"/>
        <w:jc w:val="center"/>
        <w:rPr>
          <w:b/>
          <w:color w:val="FF0000"/>
          <w:sz w:val="28"/>
          <w:szCs w:val="28"/>
        </w:rPr>
      </w:pPr>
    </w:p>
    <w:p w:rsidR="00C93B93" w:rsidRDefault="00C93B93" w:rsidP="00C93B93">
      <w:pPr>
        <w:tabs>
          <w:tab w:val="left" w:pos="6615"/>
        </w:tabs>
        <w:spacing w:before="0" w:after="0"/>
        <w:ind w:firstLine="709"/>
        <w:jc w:val="center"/>
        <w:rPr>
          <w:b/>
          <w:color w:val="0D0D0D" w:themeColor="text1" w:themeTint="F2"/>
          <w:sz w:val="28"/>
          <w:szCs w:val="28"/>
        </w:rPr>
      </w:pPr>
      <w:r w:rsidRPr="00C93B93">
        <w:rPr>
          <w:b/>
          <w:color w:val="0D0D0D" w:themeColor="text1" w:themeTint="F2"/>
          <w:sz w:val="28"/>
          <w:szCs w:val="28"/>
        </w:rPr>
        <w:lastRenderedPageBreak/>
        <w:t>Вариант №27</w:t>
      </w:r>
    </w:p>
    <w:p w:rsidR="00C93B93" w:rsidRDefault="00C93B93" w:rsidP="00C93B93">
      <w:pPr>
        <w:tabs>
          <w:tab w:val="left" w:pos="6615"/>
        </w:tabs>
        <w:spacing w:before="0" w:after="0"/>
        <w:ind w:firstLine="709"/>
        <w:jc w:val="center"/>
        <w:rPr>
          <w:b/>
          <w:color w:val="0D0D0D" w:themeColor="text1" w:themeTint="F2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05450" cy="3878104"/>
            <wp:effectExtent l="19050" t="0" r="0" b="0"/>
            <wp:docPr id="2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454" cy="3875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93" w:rsidRPr="00C93B93" w:rsidRDefault="00C93B93" w:rsidP="00C93B93">
      <w:pPr>
        <w:tabs>
          <w:tab w:val="left" w:pos="6615"/>
        </w:tabs>
        <w:spacing w:before="0" w:after="0"/>
        <w:ind w:firstLine="709"/>
        <w:jc w:val="center"/>
        <w:rPr>
          <w:b/>
          <w:color w:val="0D0D0D" w:themeColor="text1" w:themeTint="F2"/>
          <w:sz w:val="28"/>
          <w:szCs w:val="28"/>
        </w:rPr>
      </w:pPr>
      <w:r>
        <w:rPr>
          <w:color w:val="000000" w:themeColor="text1"/>
          <w:sz w:val="28"/>
          <w:szCs w:val="28"/>
        </w:rPr>
        <w:t>Рисунок 27</w:t>
      </w:r>
      <w:r w:rsidRPr="00A36D2D">
        <w:rPr>
          <w:color w:val="000000" w:themeColor="text1"/>
          <w:sz w:val="28"/>
          <w:szCs w:val="28"/>
        </w:rPr>
        <w:t xml:space="preserve"> - Деталь </w:t>
      </w:r>
      <w:r>
        <w:rPr>
          <w:color w:val="000000" w:themeColor="text1"/>
          <w:sz w:val="28"/>
          <w:szCs w:val="28"/>
        </w:rPr>
        <w:t>переводник</w:t>
      </w:r>
    </w:p>
    <w:p w:rsidR="00A36D2D" w:rsidRDefault="00A36D2D">
      <w:pPr>
        <w:suppressAutoHyphens w:val="0"/>
        <w:spacing w:before="0" w:after="0"/>
        <w:rPr>
          <w:b/>
          <w:i/>
          <w:color w:val="FF0000"/>
          <w:u w:val="single"/>
        </w:rPr>
      </w:pPr>
      <w:r>
        <w:rPr>
          <w:b/>
          <w:i/>
          <w:color w:val="FF0000"/>
          <w:u w:val="single"/>
        </w:rPr>
        <w:br w:type="page"/>
      </w:r>
    </w:p>
    <w:p w:rsidR="00F45BC7" w:rsidRPr="006D0964" w:rsidRDefault="00F45BC7">
      <w:pPr>
        <w:spacing w:before="0" w:after="200" w:line="276" w:lineRule="auto"/>
        <w:ind w:left="720"/>
        <w:rPr>
          <w:color w:val="0D0D0D" w:themeColor="text1" w:themeTint="F2"/>
        </w:rPr>
      </w:pPr>
      <w:r w:rsidRPr="006D0964">
        <w:rPr>
          <w:b/>
          <w:i/>
          <w:color w:val="0D0D0D" w:themeColor="text1" w:themeTint="F2"/>
        </w:rPr>
        <w:lastRenderedPageBreak/>
        <w:t xml:space="preserve">3.3 ЭКСПЕРТНЫЕ ЛИСТЫ ЭКЗАМЕНАТОРОВ </w:t>
      </w:r>
    </w:p>
    <w:p w:rsidR="0061699B" w:rsidRPr="006D0964" w:rsidRDefault="0061699B" w:rsidP="0061699B">
      <w:pPr>
        <w:ind w:left="720"/>
        <w:rPr>
          <w:i/>
          <w:sz w:val="28"/>
          <w:szCs w:val="28"/>
        </w:rPr>
      </w:pPr>
      <w:r w:rsidRPr="006D0964">
        <w:rPr>
          <w:sz w:val="28"/>
          <w:szCs w:val="28"/>
        </w:rPr>
        <w:t>Критерии оценки выполнения практического задания</w:t>
      </w:r>
    </w:p>
    <w:tbl>
      <w:tblPr>
        <w:tblW w:w="5000" w:type="pct"/>
        <w:tblLook w:val="0000"/>
      </w:tblPr>
      <w:tblGrid>
        <w:gridCol w:w="817"/>
        <w:gridCol w:w="7623"/>
        <w:gridCol w:w="1414"/>
      </w:tblGrid>
      <w:tr w:rsidR="0061699B" w:rsidTr="00BB4CC9"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1699B" w:rsidRDefault="0061699B" w:rsidP="00BB4CC9">
            <w:pPr>
              <w:spacing w:before="0" w:after="0" w:line="276" w:lineRule="auto"/>
              <w:jc w:val="center"/>
              <w:rPr>
                <w:i/>
              </w:rPr>
            </w:pPr>
            <w:r>
              <w:rPr>
                <w:i/>
              </w:rPr>
              <w:t xml:space="preserve">№ </w:t>
            </w:r>
            <w:proofErr w:type="spellStart"/>
            <w:r>
              <w:rPr>
                <w:i/>
              </w:rPr>
              <w:t>п</w:t>
            </w:r>
            <w:proofErr w:type="spellEnd"/>
            <w:r>
              <w:rPr>
                <w:i/>
              </w:rPr>
              <w:t>/</w:t>
            </w:r>
            <w:proofErr w:type="spellStart"/>
            <w:r>
              <w:rPr>
                <w:i/>
              </w:rPr>
              <w:t>п</w:t>
            </w:r>
            <w:proofErr w:type="spellEnd"/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pacing w:before="0" w:after="0" w:line="276" w:lineRule="auto"/>
              <w:jc w:val="center"/>
              <w:rPr>
                <w:i/>
              </w:rPr>
            </w:pPr>
            <w:r>
              <w:rPr>
                <w:i/>
              </w:rPr>
              <w:t>Критерий оценки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pacing w:before="0" w:after="0" w:line="276" w:lineRule="auto"/>
              <w:jc w:val="center"/>
            </w:pPr>
            <w:r>
              <w:rPr>
                <w:i/>
              </w:rPr>
              <w:t>Отметка о выполнении</w:t>
            </w:r>
          </w:p>
        </w:tc>
      </w:tr>
      <w:tr w:rsidR="0061699B" w:rsidTr="00BB4CC9"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699B" w:rsidRPr="008D52B1" w:rsidRDefault="0061699B" w:rsidP="00BB4CC9">
            <w:pPr>
              <w:spacing w:before="0" w:after="0" w:line="276" w:lineRule="auto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 xml:space="preserve">выбирает </w:t>
            </w:r>
            <w:r w:rsidR="002429A7">
              <w:rPr>
                <w:rFonts w:eastAsia="Calibri"/>
                <w:iCs/>
              </w:rPr>
              <w:t>рациональный</w:t>
            </w:r>
            <w:r>
              <w:rPr>
                <w:rFonts w:eastAsia="Calibri"/>
                <w:iCs/>
              </w:rPr>
              <w:t xml:space="preserve"> способ получения заготовки;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BB4CC9">
        <w:trPr>
          <w:trHeight w:val="309"/>
        </w:trPr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61699B" w:rsidRPr="008D52B1" w:rsidRDefault="0061699B" w:rsidP="00BB4CC9">
            <w:pPr>
              <w:spacing w:before="0" w:after="0" w:line="276" w:lineRule="auto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>разрабатывает маршрут обработки детали</w:t>
            </w:r>
            <w:r w:rsidR="002429A7">
              <w:rPr>
                <w:rFonts w:eastAsia="Calibri"/>
                <w:iCs/>
              </w:rPr>
              <w:t xml:space="preserve"> в логической последовательности в соответствии с чертежом детали</w:t>
            </w:r>
            <w:r w:rsidRPr="006232DF">
              <w:rPr>
                <w:rFonts w:eastAsia="Calibri"/>
                <w:iCs/>
              </w:rPr>
              <w:t>;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BB4CC9">
        <w:trPr>
          <w:trHeight w:val="309"/>
        </w:trPr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п</w:t>
            </w:r>
            <w:r w:rsidRPr="001672DC">
              <w:rPr>
                <w:rFonts w:eastAsia="Calibri"/>
                <w:iCs/>
                <w:color w:val="000000"/>
              </w:rPr>
              <w:t>од</w:t>
            </w:r>
            <w:r>
              <w:rPr>
                <w:rFonts w:eastAsia="Calibri"/>
                <w:iCs/>
                <w:color w:val="000000"/>
              </w:rPr>
              <w:t>бира</w:t>
            </w:r>
            <w:r w:rsidR="002429A7">
              <w:rPr>
                <w:rFonts w:eastAsia="Calibri"/>
                <w:iCs/>
                <w:color w:val="000000"/>
              </w:rPr>
              <w:t>ет технологическое оборудование и режущий инструмент</w:t>
            </w:r>
            <w:r>
              <w:rPr>
                <w:rFonts w:eastAsia="Calibri"/>
                <w:iCs/>
                <w:color w:val="000000"/>
              </w:rPr>
              <w:t xml:space="preserve"> </w:t>
            </w:r>
            <w:r w:rsidR="002429A7">
              <w:rPr>
                <w:rFonts w:eastAsia="Calibri"/>
                <w:iCs/>
                <w:color w:val="000000"/>
              </w:rPr>
              <w:t xml:space="preserve">в </w:t>
            </w:r>
            <w:r w:rsidR="002429A7" w:rsidRPr="00E33A1B">
              <w:rPr>
                <w:rFonts w:eastAsia="Calibri"/>
                <w:iCs/>
                <w:color w:val="0D0D0D" w:themeColor="text1" w:themeTint="F2"/>
              </w:rPr>
              <w:t>соответствии</w:t>
            </w:r>
            <w:r w:rsidR="00E33A1B" w:rsidRPr="00E33A1B">
              <w:rPr>
                <w:rFonts w:eastAsia="Calibri"/>
                <w:iCs/>
                <w:color w:val="0D0D0D" w:themeColor="text1" w:themeTint="F2"/>
              </w:rPr>
              <w:t xml:space="preserve"> с </w:t>
            </w:r>
            <w:r w:rsidR="00E33A1B" w:rsidRPr="00E33A1B">
              <w:rPr>
                <w:color w:val="0D0D0D" w:themeColor="text1" w:themeTint="F2"/>
                <w:shd w:val="clear" w:color="auto" w:fill="FFFFFF"/>
              </w:rPr>
              <w:t>номенклатурным каталогом. Металлорежущие станки</w:t>
            </w:r>
            <w:r w:rsidRPr="00E33A1B">
              <w:rPr>
                <w:rFonts w:eastAsia="Calibri"/>
                <w:iCs/>
                <w:color w:val="0D0D0D" w:themeColor="text1" w:themeTint="F2"/>
              </w:rPr>
              <w:t>;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BB4CC9">
        <w:trPr>
          <w:trHeight w:val="309"/>
        </w:trPr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61699B" w:rsidRPr="00E33A1B" w:rsidRDefault="0061699B" w:rsidP="00BB4CC9">
            <w:pPr>
              <w:pStyle w:val="2"/>
              <w:shd w:val="clear" w:color="auto" w:fill="FFFFFF"/>
              <w:spacing w:before="0" w:after="0" w:line="276" w:lineRule="auto"/>
              <w:ind w:left="33" w:right="-30" w:firstLine="0"/>
              <w:rPr>
                <w:rFonts w:ascii="Times New Roman" w:hAnsi="Times New Roman" w:cs="Times New Roman"/>
                <w:b w:val="0"/>
                <w:i w:val="0"/>
                <w:color w:val="0D0D0D" w:themeColor="text1" w:themeTint="F2"/>
                <w:sz w:val="24"/>
                <w:szCs w:val="24"/>
              </w:rPr>
            </w:pPr>
            <w:r w:rsidRPr="00EB5EB1"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>рассчитывает режимы резания</w:t>
            </w:r>
            <w:r w:rsidR="002429A7" w:rsidRPr="00EB5EB1"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 xml:space="preserve"> в соответствии со справочником </w:t>
            </w:r>
            <w:r w:rsidR="00EB5EB1"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EB5EB1" w:rsidRPr="00EB5EB1">
              <w:rPr>
                <w:rFonts w:ascii="Times New Roman" w:hAnsi="Times New Roman" w:cs="Times New Roman"/>
                <w:b w:val="0"/>
                <w:i w:val="0"/>
                <w:color w:val="000000"/>
                <w:sz w:val="24"/>
                <w:szCs w:val="24"/>
                <w:shd w:val="clear" w:color="auto" w:fill="FFFFFF"/>
              </w:rPr>
              <w:t>Барановский Ю.В. Режимы резания металлов.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BB4CC9">
        <w:trPr>
          <w:trHeight w:val="309"/>
        </w:trPr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заполняет  маршрутную карту по установленной форме;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BB4CC9">
        <w:trPr>
          <w:trHeight w:val="309"/>
        </w:trPr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заполняет  операционную карту по установленной форме;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BB4CC9">
        <w:trPr>
          <w:trHeight w:val="309"/>
        </w:trPr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оформляет карту эскизов по установленной форме;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BB4CC9">
        <w:trPr>
          <w:trHeight w:val="309"/>
        </w:trPr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61699B" w:rsidRDefault="0061699B" w:rsidP="00BB4CC9">
            <w:pPr>
              <w:numPr>
                <w:ilvl w:val="0"/>
                <w:numId w:val="61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разрабатывает элемент управляющей программы на станок с ЧПУ</w:t>
            </w:r>
            <w:r w:rsidR="002429A7">
              <w:rPr>
                <w:rFonts w:eastAsia="Calibri"/>
                <w:iCs/>
                <w:color w:val="000000"/>
              </w:rPr>
              <w:t xml:space="preserve"> в соответствии с чертежом детали</w:t>
            </w:r>
            <w:r>
              <w:rPr>
                <w:rFonts w:eastAsia="Calibri"/>
                <w:iCs/>
                <w:color w:val="000000"/>
              </w:rPr>
              <w:t>;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:rsidTr="003768F3"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699B" w:rsidRDefault="0061699B" w:rsidP="00BB4CC9">
            <w:pPr>
              <w:spacing w:before="0" w:after="0" w:line="276" w:lineRule="auto"/>
              <w:rPr>
                <w:i/>
              </w:rPr>
            </w:pPr>
          </w:p>
        </w:tc>
        <w:tc>
          <w:tcPr>
            <w:tcW w:w="458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699B" w:rsidRDefault="0061699B" w:rsidP="00BB4CC9">
            <w:pPr>
              <w:spacing w:before="0" w:after="0" w:line="276" w:lineRule="auto"/>
              <w:rPr>
                <w:i/>
              </w:rPr>
            </w:pPr>
            <w:r>
              <w:rPr>
                <w:i/>
              </w:rPr>
              <w:t>Общее количество выполненных критериев______________________________</w:t>
            </w:r>
          </w:p>
          <w:p w:rsidR="0061699B" w:rsidRDefault="0061699B" w:rsidP="00BB4CC9">
            <w:pPr>
              <w:spacing w:before="0" w:after="0" w:line="276" w:lineRule="auto"/>
            </w:pPr>
            <w:r>
              <w:rPr>
                <w:i/>
              </w:rPr>
              <w:t>Оценка выполнения задания_________</w:t>
            </w:r>
          </w:p>
        </w:tc>
      </w:tr>
    </w:tbl>
    <w:p w:rsidR="00120297" w:rsidRPr="007F1574" w:rsidRDefault="00120297" w:rsidP="00BB4CC9">
      <w:pPr>
        <w:spacing w:after="0" w:line="360" w:lineRule="auto"/>
        <w:ind w:firstLine="709"/>
        <w:jc w:val="both"/>
        <w:rPr>
          <w:sz w:val="28"/>
          <w:szCs w:val="28"/>
        </w:rPr>
      </w:pPr>
      <w:r w:rsidRPr="007F1574">
        <w:rPr>
          <w:sz w:val="28"/>
          <w:szCs w:val="28"/>
        </w:rPr>
        <w:t>Критерии оценки выполнения теоретического задания (ответов на вопросы)</w:t>
      </w:r>
    </w:p>
    <w:p w:rsidR="00120297" w:rsidRPr="007F1574" w:rsidRDefault="00120297" w:rsidP="00BB4CC9">
      <w:pPr>
        <w:widowControl w:val="0"/>
        <w:tabs>
          <w:tab w:val="left" w:pos="1055"/>
        </w:tabs>
        <w:spacing w:before="0" w:after="0" w:line="360" w:lineRule="auto"/>
        <w:ind w:firstLine="709"/>
        <w:jc w:val="both"/>
        <w:rPr>
          <w:rFonts w:eastAsia="Arial Unicode MS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>- оценка «отлично» - ответ полный, правильный, понимание материала глубокое;</w:t>
      </w:r>
    </w:p>
    <w:p w:rsidR="00120297" w:rsidRPr="007F1574" w:rsidRDefault="00120297" w:rsidP="00BB4CC9">
      <w:pPr>
        <w:widowControl w:val="0"/>
        <w:tabs>
          <w:tab w:val="left" w:pos="1062"/>
        </w:tabs>
        <w:spacing w:before="0" w:after="0" w:line="360" w:lineRule="auto"/>
        <w:ind w:firstLine="709"/>
        <w:jc w:val="both"/>
        <w:rPr>
          <w:rFonts w:eastAsia="Arial Unicode MS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>- оценка «хорошо» - ответ показывает, что материал усвоен хорошо, но изложение недостаточно систематизировано, в терминологии, выводах и обобщениях имеются отдельные неточности;</w:t>
      </w:r>
    </w:p>
    <w:p w:rsidR="00120297" w:rsidRPr="007F1574" w:rsidRDefault="00120297" w:rsidP="00BB4CC9">
      <w:pPr>
        <w:widowControl w:val="0"/>
        <w:tabs>
          <w:tab w:val="left" w:pos="1062"/>
        </w:tabs>
        <w:spacing w:before="0" w:after="0" w:line="360" w:lineRule="auto"/>
        <w:ind w:firstLine="709"/>
        <w:jc w:val="both"/>
        <w:rPr>
          <w:rFonts w:eastAsia="Arial Unicode MS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>- оценка «удовлетворительно» - ответ обнаруживает понимание основных положений темы, однако, наблюдается неполнота знаний; выводы и обобщения слабо аргументированы, в них допущены ошибки;</w:t>
      </w:r>
    </w:p>
    <w:p w:rsidR="00120297" w:rsidRDefault="00120297" w:rsidP="00BB4CC9">
      <w:pPr>
        <w:spacing w:before="0" w:after="0" w:line="360" w:lineRule="auto"/>
        <w:ind w:firstLine="709"/>
        <w:jc w:val="both"/>
        <w:rPr>
          <w:rFonts w:eastAsia="Calibri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 xml:space="preserve">- оценка «неудовлетворительно» </w:t>
      </w:r>
      <w:r w:rsidRPr="007F1574">
        <w:rPr>
          <w:rFonts w:eastAsia="Calibri"/>
          <w:bCs/>
          <w:sz w:val="28"/>
          <w:szCs w:val="28"/>
        </w:rPr>
        <w:t>- речь непонятная, скудная; ни один из вопросов не объяснен, навыки обобщения материала и аргументации отсутствуют.</w:t>
      </w:r>
    </w:p>
    <w:p w:rsidR="008B0FD8" w:rsidRDefault="00120297" w:rsidP="00BB4CC9">
      <w:pPr>
        <w:spacing w:before="0" w:after="0" w:line="360" w:lineRule="auto"/>
        <w:ind w:firstLine="709"/>
        <w:jc w:val="both"/>
        <w:rPr>
          <w:i/>
        </w:rPr>
      </w:pPr>
      <w:r w:rsidRPr="00574E50">
        <w:rPr>
          <w:i/>
        </w:rPr>
        <w:t>Общая оценка за комбинированное оценочное испытание – среднее арифметическое оценок, полученных на теоретическом и практическом этапах оценочного испытания (при условии положительной оценки на практическом этапе).</w:t>
      </w:r>
    </w:p>
    <w:p w:rsidR="00BB4CC9" w:rsidRDefault="00BB4CC9" w:rsidP="00120297">
      <w:pPr>
        <w:spacing w:before="0" w:after="0" w:line="360" w:lineRule="auto"/>
        <w:jc w:val="center"/>
        <w:rPr>
          <w:b/>
          <w:sz w:val="28"/>
          <w:szCs w:val="28"/>
        </w:rPr>
      </w:pPr>
    </w:p>
    <w:p w:rsidR="003A3D9C" w:rsidRPr="00120297" w:rsidRDefault="003A3D9C" w:rsidP="00120297">
      <w:pPr>
        <w:spacing w:before="0" w:after="0" w:line="360" w:lineRule="auto"/>
        <w:jc w:val="center"/>
        <w:rPr>
          <w:b/>
          <w:sz w:val="28"/>
          <w:szCs w:val="28"/>
        </w:rPr>
      </w:pPr>
      <w:r w:rsidRPr="00120297">
        <w:rPr>
          <w:b/>
          <w:sz w:val="28"/>
          <w:szCs w:val="28"/>
        </w:rPr>
        <w:lastRenderedPageBreak/>
        <w:t>Литература</w:t>
      </w:r>
    </w:p>
    <w:p w:rsidR="00120297" w:rsidRPr="004E395F" w:rsidRDefault="00120297" w:rsidP="00120297">
      <w:pPr>
        <w:spacing w:before="0" w:after="0" w:line="360" w:lineRule="auto"/>
        <w:ind w:firstLine="709"/>
        <w:jc w:val="both"/>
        <w:rPr>
          <w:b/>
          <w:bCs/>
          <w:i/>
          <w:sz w:val="28"/>
          <w:szCs w:val="28"/>
        </w:rPr>
      </w:pPr>
      <w:bookmarkStart w:id="2" w:name="_GoBack"/>
      <w:bookmarkEnd w:id="2"/>
      <w:r w:rsidRPr="004E395F">
        <w:rPr>
          <w:b/>
          <w:bCs/>
          <w:i/>
          <w:sz w:val="28"/>
          <w:szCs w:val="28"/>
        </w:rPr>
        <w:t>Основные источники</w:t>
      </w:r>
    </w:p>
    <w:p w:rsidR="00120297" w:rsidRPr="006F1452" w:rsidRDefault="00120297" w:rsidP="00120297">
      <w:pPr>
        <w:spacing w:before="0"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6F1452">
        <w:rPr>
          <w:sz w:val="28"/>
          <w:szCs w:val="28"/>
        </w:rPr>
        <w:t xml:space="preserve">. </w:t>
      </w:r>
      <w:proofErr w:type="spellStart"/>
      <w:r w:rsidRPr="006F1452">
        <w:rPr>
          <w:sz w:val="28"/>
          <w:szCs w:val="28"/>
        </w:rPr>
        <w:t>Гибсон</w:t>
      </w:r>
      <w:proofErr w:type="spellEnd"/>
      <w:r w:rsidRPr="006F1452">
        <w:rPr>
          <w:sz w:val="28"/>
          <w:szCs w:val="28"/>
        </w:rPr>
        <w:t xml:space="preserve"> Я., Розен БД., Стакер Б. «Технологии аддитивного производства». М.: </w:t>
      </w:r>
      <w:proofErr w:type="spellStart"/>
      <w:r w:rsidRPr="006F1452">
        <w:rPr>
          <w:sz w:val="28"/>
          <w:szCs w:val="28"/>
        </w:rPr>
        <w:t>Тех</w:t>
      </w:r>
      <w:r>
        <w:rPr>
          <w:sz w:val="28"/>
          <w:szCs w:val="28"/>
        </w:rPr>
        <w:t>носфера</w:t>
      </w:r>
      <w:proofErr w:type="spellEnd"/>
      <w:r>
        <w:rPr>
          <w:sz w:val="28"/>
          <w:szCs w:val="28"/>
        </w:rPr>
        <w:t>, 2019</w:t>
      </w:r>
      <w:r w:rsidRPr="006F1452">
        <w:rPr>
          <w:sz w:val="28"/>
          <w:szCs w:val="28"/>
        </w:rPr>
        <w:t>.</w:t>
      </w:r>
    </w:p>
    <w:p w:rsidR="00120297" w:rsidRPr="006F1452" w:rsidRDefault="00120297" w:rsidP="00120297">
      <w:pPr>
        <w:spacing w:before="0" w:after="0" w:line="360" w:lineRule="auto"/>
        <w:ind w:firstLine="709"/>
        <w:jc w:val="both"/>
        <w:rPr>
          <w:color w:val="181E21"/>
          <w:sz w:val="28"/>
          <w:szCs w:val="28"/>
        </w:rPr>
      </w:pPr>
      <w:r>
        <w:rPr>
          <w:sz w:val="28"/>
          <w:szCs w:val="28"/>
        </w:rPr>
        <w:t>2</w:t>
      </w:r>
      <w:r w:rsidRPr="006F1452">
        <w:rPr>
          <w:sz w:val="28"/>
          <w:szCs w:val="28"/>
        </w:rPr>
        <w:t xml:space="preserve">. </w:t>
      </w:r>
      <w:r w:rsidRPr="006F1452">
        <w:rPr>
          <w:color w:val="181E21"/>
          <w:sz w:val="28"/>
          <w:szCs w:val="28"/>
        </w:rPr>
        <w:t>Сысоев С.К., Сысоев А.С., Левко В.А. Технология машиностроения. Проектирование технологических процессов. Изд. 2-е. СПб: Лань, 2016.</w:t>
      </w:r>
    </w:p>
    <w:p w:rsidR="00120297" w:rsidRPr="004E395F" w:rsidRDefault="00120297" w:rsidP="00120297">
      <w:pPr>
        <w:spacing w:before="0" w:after="0" w:line="360" w:lineRule="auto"/>
        <w:ind w:firstLine="709"/>
        <w:jc w:val="both"/>
        <w:rPr>
          <w:color w:val="181E21"/>
          <w:sz w:val="28"/>
          <w:szCs w:val="28"/>
        </w:rPr>
      </w:pPr>
      <w:r>
        <w:rPr>
          <w:color w:val="181E21"/>
          <w:sz w:val="28"/>
          <w:szCs w:val="28"/>
        </w:rPr>
        <w:t>3</w:t>
      </w:r>
      <w:r w:rsidRPr="006F1452">
        <w:rPr>
          <w:color w:val="181E21"/>
          <w:sz w:val="28"/>
          <w:szCs w:val="28"/>
        </w:rPr>
        <w:t>.</w:t>
      </w:r>
      <w:r w:rsidRPr="006F1452">
        <w:rPr>
          <w:bCs/>
          <w:sz w:val="28"/>
          <w:szCs w:val="28"/>
        </w:rPr>
        <w:t>Ильянков, А.И.</w:t>
      </w:r>
      <w:r w:rsidRPr="004E395F">
        <w:rPr>
          <w:bCs/>
          <w:sz w:val="28"/>
          <w:szCs w:val="28"/>
        </w:rPr>
        <w:t xml:space="preserve"> Технология машиностроения: Практикум и курсовое проектирование [текст]: </w:t>
      </w:r>
      <w:proofErr w:type="spellStart"/>
      <w:r w:rsidRPr="004E395F">
        <w:rPr>
          <w:bCs/>
          <w:sz w:val="28"/>
          <w:szCs w:val="28"/>
        </w:rPr>
        <w:t>учеб.пособие</w:t>
      </w:r>
      <w:proofErr w:type="spellEnd"/>
      <w:r w:rsidRPr="004E395F">
        <w:rPr>
          <w:bCs/>
          <w:sz w:val="28"/>
          <w:szCs w:val="28"/>
        </w:rPr>
        <w:t xml:space="preserve"> для среднего проф. образования /А.И. </w:t>
      </w:r>
      <w:proofErr w:type="spellStart"/>
      <w:r w:rsidRPr="004E395F">
        <w:rPr>
          <w:bCs/>
          <w:sz w:val="28"/>
          <w:szCs w:val="28"/>
        </w:rPr>
        <w:t>Ильянков</w:t>
      </w:r>
      <w:proofErr w:type="spellEnd"/>
      <w:r w:rsidRPr="004E395F">
        <w:rPr>
          <w:bCs/>
          <w:sz w:val="28"/>
          <w:szCs w:val="28"/>
        </w:rPr>
        <w:t>, В.Ю. Новиков. – М.: Академия, 2018.- 432с.- (Профессиональное образование)</w:t>
      </w:r>
    </w:p>
    <w:p w:rsidR="00120297" w:rsidRPr="004E395F" w:rsidRDefault="00120297" w:rsidP="00120297">
      <w:pPr>
        <w:tabs>
          <w:tab w:val="left" w:pos="993"/>
        </w:tabs>
        <w:spacing w:before="0" w:after="0" w:line="360" w:lineRule="auto"/>
        <w:ind w:firstLine="709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</w:t>
      </w:r>
      <w:r w:rsidRPr="004E395F">
        <w:rPr>
          <w:bCs/>
          <w:sz w:val="28"/>
          <w:szCs w:val="28"/>
        </w:rPr>
        <w:t>. Ермолаев, В.В. Программирование для автоматизированного оборудования [текст]: учебник для среднего проф. образования / В.В. Ермолаев. – 5-е изд., стер. – М.: Академия, 2018. – 256с. –(Профессиональное образование)</w:t>
      </w:r>
    </w:p>
    <w:p w:rsidR="00120297" w:rsidRPr="004E395F" w:rsidRDefault="00120297" w:rsidP="00120297">
      <w:pPr>
        <w:spacing w:before="0" w:after="0" w:line="360" w:lineRule="auto"/>
        <w:ind w:firstLine="709"/>
        <w:jc w:val="both"/>
        <w:rPr>
          <w:b/>
          <w:bCs/>
          <w:i/>
          <w:sz w:val="28"/>
          <w:szCs w:val="28"/>
        </w:rPr>
      </w:pPr>
      <w:r w:rsidRPr="004E395F">
        <w:rPr>
          <w:b/>
          <w:bCs/>
          <w:i/>
          <w:sz w:val="28"/>
          <w:szCs w:val="28"/>
        </w:rPr>
        <w:t>Дополнительные источники:</w:t>
      </w:r>
    </w:p>
    <w:p w:rsidR="006B0BD2" w:rsidRPr="006B0BD2" w:rsidRDefault="00120297" w:rsidP="00120297">
      <w:pPr>
        <w:pStyle w:val="aa"/>
        <w:suppressAutoHyphens w:val="0"/>
        <w:spacing w:before="0" w:after="0" w:line="360" w:lineRule="auto"/>
        <w:ind w:left="0" w:firstLine="709"/>
        <w:contextualSpacing/>
        <w:jc w:val="both"/>
        <w:rPr>
          <w:color w:val="7030A0"/>
          <w:sz w:val="28"/>
          <w:szCs w:val="28"/>
        </w:rPr>
      </w:pPr>
      <w:r>
        <w:rPr>
          <w:bCs/>
          <w:sz w:val="28"/>
          <w:szCs w:val="28"/>
        </w:rPr>
        <w:t>5</w:t>
      </w:r>
      <w:r w:rsidRPr="004E395F">
        <w:rPr>
          <w:bCs/>
          <w:sz w:val="28"/>
          <w:szCs w:val="28"/>
        </w:rPr>
        <w:t xml:space="preserve">. Гуртяков, А.М. Металлорежущие станки. Расчет и проектирование </w:t>
      </w:r>
      <w:r w:rsidRPr="004E395F">
        <w:rPr>
          <w:sz w:val="28"/>
          <w:szCs w:val="28"/>
          <w:shd w:val="clear" w:color="auto" w:fill="FFFFFF"/>
        </w:rPr>
        <w:t xml:space="preserve">[текст]: </w:t>
      </w:r>
      <w:proofErr w:type="spellStart"/>
      <w:r w:rsidRPr="004E395F">
        <w:rPr>
          <w:sz w:val="28"/>
          <w:szCs w:val="28"/>
          <w:shd w:val="clear" w:color="auto" w:fill="FFFFFF"/>
        </w:rPr>
        <w:t>учеб.пособие</w:t>
      </w:r>
      <w:proofErr w:type="spellEnd"/>
      <w:r w:rsidRPr="004E395F">
        <w:rPr>
          <w:sz w:val="28"/>
          <w:szCs w:val="28"/>
          <w:shd w:val="clear" w:color="auto" w:fill="FFFFFF"/>
        </w:rPr>
        <w:t xml:space="preserve"> для среднего проф. образования / А.М. Гуртяков. – 2-е изд. – М.: </w:t>
      </w:r>
      <w:proofErr w:type="spellStart"/>
      <w:r w:rsidRPr="004E395F">
        <w:rPr>
          <w:sz w:val="28"/>
          <w:szCs w:val="28"/>
          <w:shd w:val="clear" w:color="auto" w:fill="FFFFFF"/>
        </w:rPr>
        <w:t>Юрайт</w:t>
      </w:r>
      <w:proofErr w:type="spellEnd"/>
      <w:r w:rsidRPr="004E395F">
        <w:rPr>
          <w:sz w:val="28"/>
          <w:szCs w:val="28"/>
          <w:shd w:val="clear" w:color="auto" w:fill="FFFFFF"/>
        </w:rPr>
        <w:t>, 2018. – 135с.</w:t>
      </w:r>
    </w:p>
    <w:p w:rsidR="00F45BC7" w:rsidRPr="00BB12C9" w:rsidRDefault="00F45BC7" w:rsidP="00120297">
      <w:pPr>
        <w:spacing w:before="0" w:after="0"/>
        <w:rPr>
          <w:sz w:val="28"/>
          <w:szCs w:val="28"/>
        </w:rPr>
      </w:pPr>
    </w:p>
    <w:sectPr w:rsidR="00F45BC7" w:rsidRPr="00BB12C9" w:rsidSect="00446146">
      <w:pgSz w:w="11906" w:h="16838"/>
      <w:pgMar w:top="1134" w:right="1134" w:bottom="1134" w:left="1134" w:header="720" w:footer="720" w:gutter="0"/>
      <w:cols w:space="720"/>
      <w:docGrid w:linePitch="600" w:charSpace="3276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68F3" w:rsidRDefault="003768F3" w:rsidP="005C16B7">
      <w:pPr>
        <w:spacing w:before="0" w:after="0"/>
      </w:pPr>
      <w:r>
        <w:separator/>
      </w:r>
    </w:p>
  </w:endnote>
  <w:endnote w:type="continuationSeparator" w:id="1">
    <w:p w:rsidR="003768F3" w:rsidRDefault="003768F3" w:rsidP="005C16B7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8F3" w:rsidRDefault="006A6B25">
    <w:pPr>
      <w:pStyle w:val="a8"/>
      <w:spacing w:line="14" w:lineRule="auto"/>
      <w:rPr>
        <w:sz w:val="19"/>
      </w:rPr>
    </w:pPr>
    <w:r w:rsidRPr="006A6B25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289.6pt;margin-top:791.85pt;width:16pt;height:15.3pt;z-index:-251658752;mso-position-horizontal-relative:page;mso-position-vertical-relative:page" filled="f" stroked="f">
          <v:textbox style="mso-next-textbox:#_x0000_s2049" inset="0,0,0,0">
            <w:txbxContent>
              <w:p w:rsidR="003768F3" w:rsidRDefault="006A6B25">
                <w:pPr>
                  <w:spacing w:before="10"/>
                  <w:ind w:left="40"/>
                </w:pPr>
                <w:fldSimple w:instr=" PAGE ">
                  <w:r w:rsidR="00871023">
                    <w:rPr>
                      <w:noProof/>
                    </w:rPr>
                    <w:t>46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981511"/>
      <w:docPartObj>
        <w:docPartGallery w:val="Page Numbers (Bottom of Page)"/>
        <w:docPartUnique/>
      </w:docPartObj>
    </w:sdtPr>
    <w:sdtContent>
      <w:p w:rsidR="0009463B" w:rsidRDefault="006A6B25">
        <w:pPr>
          <w:pStyle w:val="afb"/>
          <w:jc w:val="center"/>
        </w:pPr>
        <w:fldSimple w:instr=" PAGE   \* MERGEFORMAT ">
          <w:r w:rsidR="00871023">
            <w:rPr>
              <w:noProof/>
            </w:rPr>
            <w:t>93</w:t>
          </w:r>
        </w:fldSimple>
      </w:p>
    </w:sdtContent>
  </w:sdt>
  <w:p w:rsidR="0009463B" w:rsidRDefault="0009463B">
    <w:pPr>
      <w:pStyle w:val="af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68F3" w:rsidRDefault="003768F3" w:rsidP="005C16B7">
      <w:pPr>
        <w:spacing w:before="0" w:after="0"/>
      </w:pPr>
      <w:r>
        <w:separator/>
      </w:r>
    </w:p>
  </w:footnote>
  <w:footnote w:type="continuationSeparator" w:id="1">
    <w:p w:rsidR="003768F3" w:rsidRDefault="003768F3" w:rsidP="005C16B7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color w:val="auto"/>
      </w:rPr>
    </w:lvl>
  </w:abstractNum>
  <w:abstractNum w:abstractNumId="2">
    <w:nsid w:val="00000004"/>
    <w:multiLevelType w:val="multilevel"/>
    <w:tmpl w:val="00000004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16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0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364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72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084" w:hanging="1800"/>
      </w:pPr>
      <w:rPr>
        <w:rFonts w:hint="default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  <w:sz w:val="28"/>
        <w:szCs w:val="28"/>
      </w:rPr>
    </w:lvl>
  </w:abstractNum>
  <w:abstractNum w:abstractNumId="5">
    <w:nsid w:val="00000007"/>
    <w:multiLevelType w:val="singleLevel"/>
    <w:tmpl w:val="00000007"/>
    <w:name w:val="WW8Num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6">
    <w:nsid w:val="00000008"/>
    <w:multiLevelType w:val="singleLevel"/>
    <w:tmpl w:val="00000008"/>
    <w:name w:val="WW8Num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7">
    <w:nsid w:val="00000009"/>
    <w:multiLevelType w:val="single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8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80" w:hanging="4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hint="default"/>
        <w:i w:val="0"/>
      </w:rPr>
    </w:lvl>
  </w:abstractNum>
  <w:abstractNum w:abstractNumId="9">
    <w:nsid w:val="0000000B"/>
    <w:multiLevelType w:val="single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0">
    <w:nsid w:val="0000000C"/>
    <w:multiLevelType w:val="singleLevel"/>
    <w:tmpl w:val="0000000C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  <w:color w:val="333333"/>
        <w:sz w:val="28"/>
        <w:szCs w:val="28"/>
        <w:shd w:val="clear" w:color="auto" w:fill="FFFFFF"/>
      </w:rPr>
    </w:lvl>
  </w:abstractNum>
  <w:abstractNum w:abstractNumId="11">
    <w:nsid w:val="027D249E"/>
    <w:multiLevelType w:val="multilevel"/>
    <w:tmpl w:val="0812D4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2A80633"/>
    <w:multiLevelType w:val="hybridMultilevel"/>
    <w:tmpl w:val="3330334E"/>
    <w:lvl w:ilvl="0" w:tplc="A3C8D36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6728586">
      <w:start w:val="1"/>
      <w:numFmt w:val="lowerLetter"/>
      <w:lvlText w:val="%3."/>
      <w:lvlJc w:val="left"/>
      <w:pPr>
        <w:ind w:left="1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32F5EEE"/>
    <w:multiLevelType w:val="hybridMultilevel"/>
    <w:tmpl w:val="4A18E198"/>
    <w:lvl w:ilvl="0" w:tplc="00F04ADC">
      <w:start w:val="1"/>
      <w:numFmt w:val="decimal"/>
      <w:lvlText w:val="%1."/>
      <w:lvlJc w:val="left"/>
      <w:pPr>
        <w:ind w:left="592" w:hanging="502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ru-RU" w:bidi="ru-RU"/>
      </w:rPr>
    </w:lvl>
    <w:lvl w:ilvl="1" w:tplc="60A6159E">
      <w:start w:val="1"/>
      <w:numFmt w:val="decimal"/>
      <w:lvlText w:val="%2-"/>
      <w:lvlJc w:val="left"/>
      <w:pPr>
        <w:ind w:left="5378" w:hanging="237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6"/>
        <w:szCs w:val="26"/>
        <w:lang w:val="ru-RU" w:eastAsia="ru-RU" w:bidi="ru-RU"/>
      </w:rPr>
    </w:lvl>
    <w:lvl w:ilvl="2" w:tplc="C28E653E">
      <w:numFmt w:val="bullet"/>
      <w:lvlText w:val="•"/>
      <w:lvlJc w:val="left"/>
      <w:pPr>
        <w:ind w:left="5966" w:hanging="237"/>
      </w:pPr>
      <w:rPr>
        <w:rFonts w:hint="default"/>
        <w:lang w:val="ru-RU" w:eastAsia="ru-RU" w:bidi="ru-RU"/>
      </w:rPr>
    </w:lvl>
    <w:lvl w:ilvl="3" w:tplc="585E8AF2">
      <w:numFmt w:val="bullet"/>
      <w:lvlText w:val="•"/>
      <w:lvlJc w:val="left"/>
      <w:pPr>
        <w:ind w:left="6553" w:hanging="237"/>
      </w:pPr>
      <w:rPr>
        <w:rFonts w:hint="default"/>
        <w:lang w:val="ru-RU" w:eastAsia="ru-RU" w:bidi="ru-RU"/>
      </w:rPr>
    </w:lvl>
    <w:lvl w:ilvl="4" w:tplc="0A3CF0E2">
      <w:numFmt w:val="bullet"/>
      <w:lvlText w:val="•"/>
      <w:lvlJc w:val="left"/>
      <w:pPr>
        <w:ind w:left="7140" w:hanging="237"/>
      </w:pPr>
      <w:rPr>
        <w:rFonts w:hint="default"/>
        <w:lang w:val="ru-RU" w:eastAsia="ru-RU" w:bidi="ru-RU"/>
      </w:rPr>
    </w:lvl>
    <w:lvl w:ilvl="5" w:tplc="93E64CD4">
      <w:numFmt w:val="bullet"/>
      <w:lvlText w:val="•"/>
      <w:lvlJc w:val="left"/>
      <w:pPr>
        <w:ind w:left="7726" w:hanging="237"/>
      </w:pPr>
      <w:rPr>
        <w:rFonts w:hint="default"/>
        <w:lang w:val="ru-RU" w:eastAsia="ru-RU" w:bidi="ru-RU"/>
      </w:rPr>
    </w:lvl>
    <w:lvl w:ilvl="6" w:tplc="C4E07C22">
      <w:numFmt w:val="bullet"/>
      <w:lvlText w:val="•"/>
      <w:lvlJc w:val="left"/>
      <w:pPr>
        <w:ind w:left="8313" w:hanging="237"/>
      </w:pPr>
      <w:rPr>
        <w:rFonts w:hint="default"/>
        <w:lang w:val="ru-RU" w:eastAsia="ru-RU" w:bidi="ru-RU"/>
      </w:rPr>
    </w:lvl>
    <w:lvl w:ilvl="7" w:tplc="B5AAED24">
      <w:numFmt w:val="bullet"/>
      <w:lvlText w:val="•"/>
      <w:lvlJc w:val="left"/>
      <w:pPr>
        <w:ind w:left="8900" w:hanging="237"/>
      </w:pPr>
      <w:rPr>
        <w:rFonts w:hint="default"/>
        <w:lang w:val="ru-RU" w:eastAsia="ru-RU" w:bidi="ru-RU"/>
      </w:rPr>
    </w:lvl>
    <w:lvl w:ilvl="8" w:tplc="0FFCB2C6">
      <w:numFmt w:val="bullet"/>
      <w:lvlText w:val="•"/>
      <w:lvlJc w:val="left"/>
      <w:pPr>
        <w:ind w:left="9486" w:hanging="237"/>
      </w:pPr>
      <w:rPr>
        <w:rFonts w:hint="default"/>
        <w:lang w:val="ru-RU" w:eastAsia="ru-RU" w:bidi="ru-RU"/>
      </w:rPr>
    </w:lvl>
  </w:abstractNum>
  <w:abstractNum w:abstractNumId="14">
    <w:nsid w:val="0492758D"/>
    <w:multiLevelType w:val="hybridMultilevel"/>
    <w:tmpl w:val="D22688AC"/>
    <w:lvl w:ilvl="0" w:tplc="9BA0C9B0">
      <w:start w:val="1"/>
      <w:numFmt w:val="russianLower"/>
      <w:lvlText w:val="%1."/>
      <w:lvlJc w:val="left"/>
      <w:pPr>
        <w:ind w:left="37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65E6DB8"/>
    <w:multiLevelType w:val="hybridMultilevel"/>
    <w:tmpl w:val="B4E0926C"/>
    <w:lvl w:ilvl="0" w:tplc="D2A6D856">
      <w:start w:val="1"/>
      <w:numFmt w:val="russianLow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70D2E3E"/>
    <w:multiLevelType w:val="hybridMultilevel"/>
    <w:tmpl w:val="58DA2D52"/>
    <w:lvl w:ilvl="0" w:tplc="21BC90D8">
      <w:start w:val="1"/>
      <w:numFmt w:val="russianLower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079B6DFD"/>
    <w:multiLevelType w:val="hybridMultilevel"/>
    <w:tmpl w:val="AD705660"/>
    <w:lvl w:ilvl="0" w:tplc="2CC4A4EE">
      <w:start w:val="1"/>
      <w:numFmt w:val="russianLow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07CE1620"/>
    <w:multiLevelType w:val="hybridMultilevel"/>
    <w:tmpl w:val="F4109C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AA46532"/>
    <w:multiLevelType w:val="hybridMultilevel"/>
    <w:tmpl w:val="BD7CB998"/>
    <w:lvl w:ilvl="0" w:tplc="A5866D9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0BFF687C"/>
    <w:multiLevelType w:val="hybridMultilevel"/>
    <w:tmpl w:val="CC487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E7A7ECE"/>
    <w:multiLevelType w:val="hybridMultilevel"/>
    <w:tmpl w:val="EE3E57EC"/>
    <w:lvl w:ilvl="0" w:tplc="51C09B6C">
      <w:start w:val="13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847809"/>
    <w:multiLevelType w:val="hybridMultilevel"/>
    <w:tmpl w:val="86CA5FEE"/>
    <w:lvl w:ilvl="0" w:tplc="6B68ED00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>
    <w:nsid w:val="0F916297"/>
    <w:multiLevelType w:val="hybridMultilevel"/>
    <w:tmpl w:val="E01E5C96"/>
    <w:lvl w:ilvl="0" w:tplc="559A4A86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0B77A1A"/>
    <w:multiLevelType w:val="hybridMultilevel"/>
    <w:tmpl w:val="4AF86212"/>
    <w:lvl w:ilvl="0" w:tplc="CCC41B82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5F34B26"/>
    <w:multiLevelType w:val="hybridMultilevel"/>
    <w:tmpl w:val="FFECC412"/>
    <w:lvl w:ilvl="0" w:tplc="75F6BF76">
      <w:start w:val="1"/>
      <w:numFmt w:val="russianLower"/>
      <w:lvlText w:val="%1."/>
      <w:lvlJc w:val="left"/>
      <w:pPr>
        <w:ind w:left="862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17A123C5"/>
    <w:multiLevelType w:val="hybridMultilevel"/>
    <w:tmpl w:val="59C2C4B4"/>
    <w:lvl w:ilvl="0" w:tplc="4B02E9E0">
      <w:start w:val="23"/>
      <w:numFmt w:val="decimal"/>
      <w:lvlText w:val="%1."/>
      <w:lvlJc w:val="left"/>
      <w:pPr>
        <w:ind w:left="517" w:hanging="37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1A2F2BEC"/>
    <w:multiLevelType w:val="hybridMultilevel"/>
    <w:tmpl w:val="A3822F2E"/>
    <w:lvl w:ilvl="0" w:tplc="420631A4">
      <w:start w:val="1"/>
      <w:numFmt w:val="russianLower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1A5B58E5"/>
    <w:multiLevelType w:val="hybridMultilevel"/>
    <w:tmpl w:val="1C62668C"/>
    <w:lvl w:ilvl="0" w:tplc="720A785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218D5AAC"/>
    <w:multiLevelType w:val="hybridMultilevel"/>
    <w:tmpl w:val="7AD4B77C"/>
    <w:lvl w:ilvl="0" w:tplc="A22A96A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23F0B3D"/>
    <w:multiLevelType w:val="hybridMultilevel"/>
    <w:tmpl w:val="35C428D4"/>
    <w:lvl w:ilvl="0" w:tplc="A2B6A022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2E44046"/>
    <w:multiLevelType w:val="hybridMultilevel"/>
    <w:tmpl w:val="AF76DB64"/>
    <w:lvl w:ilvl="0" w:tplc="0BBA487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235477FF"/>
    <w:multiLevelType w:val="hybridMultilevel"/>
    <w:tmpl w:val="8AA67292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786"/>
        </w:tabs>
        <w:ind w:firstLine="851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34">
    <w:nsid w:val="2D0A03FD"/>
    <w:multiLevelType w:val="hybridMultilevel"/>
    <w:tmpl w:val="85B4B4EE"/>
    <w:lvl w:ilvl="0" w:tplc="E36E9C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D275FBB"/>
    <w:multiLevelType w:val="hybridMultilevel"/>
    <w:tmpl w:val="4BD0DD82"/>
    <w:lvl w:ilvl="0" w:tplc="885806F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2F877F3D"/>
    <w:multiLevelType w:val="hybridMultilevel"/>
    <w:tmpl w:val="615091B4"/>
    <w:lvl w:ilvl="0" w:tplc="09EE3084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23C53A2"/>
    <w:multiLevelType w:val="hybridMultilevel"/>
    <w:tmpl w:val="5532FB06"/>
    <w:lvl w:ilvl="0" w:tplc="A08C929A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6728586">
      <w:start w:val="1"/>
      <w:numFmt w:val="lowerLetter"/>
      <w:lvlText w:val="%3."/>
      <w:lvlJc w:val="left"/>
      <w:pPr>
        <w:ind w:left="1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34C7651D"/>
    <w:multiLevelType w:val="hybridMultilevel"/>
    <w:tmpl w:val="E788FF2C"/>
    <w:lvl w:ilvl="0" w:tplc="FBE2927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6728586">
      <w:start w:val="1"/>
      <w:numFmt w:val="lowerLetter"/>
      <w:lvlText w:val="%3."/>
      <w:lvlJc w:val="left"/>
      <w:pPr>
        <w:ind w:left="1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40FB2B68"/>
    <w:multiLevelType w:val="hybridMultilevel"/>
    <w:tmpl w:val="AEDC9F2C"/>
    <w:lvl w:ilvl="0" w:tplc="C4C8C79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4759529C"/>
    <w:multiLevelType w:val="hybridMultilevel"/>
    <w:tmpl w:val="FD32F638"/>
    <w:lvl w:ilvl="0" w:tplc="82B00562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4CC14573"/>
    <w:multiLevelType w:val="hybridMultilevel"/>
    <w:tmpl w:val="19E61630"/>
    <w:lvl w:ilvl="0" w:tplc="7602B914">
      <w:start w:val="1"/>
      <w:numFmt w:val="russianLower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4D8817CB"/>
    <w:multiLevelType w:val="hybridMultilevel"/>
    <w:tmpl w:val="90C0AFA4"/>
    <w:lvl w:ilvl="0" w:tplc="99745BD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4E5C64AE"/>
    <w:multiLevelType w:val="hybridMultilevel"/>
    <w:tmpl w:val="17CC694E"/>
    <w:lvl w:ilvl="0" w:tplc="5940774E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053363A"/>
    <w:multiLevelType w:val="hybridMultilevel"/>
    <w:tmpl w:val="5DEC7BD6"/>
    <w:lvl w:ilvl="0" w:tplc="444EC07A">
      <w:start w:val="1"/>
      <w:numFmt w:val="russianLower"/>
      <w:lvlText w:val="%1."/>
      <w:lvlJc w:val="left"/>
      <w:pPr>
        <w:ind w:left="180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21C4AB6"/>
    <w:multiLevelType w:val="hybridMultilevel"/>
    <w:tmpl w:val="EE9463D8"/>
    <w:lvl w:ilvl="0" w:tplc="6B68ED00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3E54FC0"/>
    <w:multiLevelType w:val="hybridMultilevel"/>
    <w:tmpl w:val="FD32F638"/>
    <w:lvl w:ilvl="0" w:tplc="82B00562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564E2F51"/>
    <w:multiLevelType w:val="hybridMultilevel"/>
    <w:tmpl w:val="D2441AFA"/>
    <w:lvl w:ilvl="0" w:tplc="431E3410">
      <w:start w:val="1"/>
      <w:numFmt w:val="decimal"/>
      <w:lvlText w:val="%1."/>
      <w:lvlJc w:val="left"/>
      <w:pPr>
        <w:ind w:left="592" w:hanging="377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BD4EE21E">
      <w:numFmt w:val="bullet"/>
      <w:lvlText w:val="•"/>
      <w:lvlJc w:val="left"/>
      <w:pPr>
        <w:ind w:left="1606" w:hanging="377"/>
      </w:pPr>
      <w:rPr>
        <w:rFonts w:hint="default"/>
        <w:lang w:val="ru-RU" w:eastAsia="ru-RU" w:bidi="ru-RU"/>
      </w:rPr>
    </w:lvl>
    <w:lvl w:ilvl="2" w:tplc="2F681752">
      <w:numFmt w:val="bullet"/>
      <w:lvlText w:val="•"/>
      <w:lvlJc w:val="left"/>
      <w:pPr>
        <w:ind w:left="2612" w:hanging="377"/>
      </w:pPr>
      <w:rPr>
        <w:rFonts w:hint="default"/>
        <w:lang w:val="ru-RU" w:eastAsia="ru-RU" w:bidi="ru-RU"/>
      </w:rPr>
    </w:lvl>
    <w:lvl w:ilvl="3" w:tplc="0F907DAE">
      <w:numFmt w:val="bullet"/>
      <w:lvlText w:val="•"/>
      <w:lvlJc w:val="left"/>
      <w:pPr>
        <w:ind w:left="3618" w:hanging="377"/>
      </w:pPr>
      <w:rPr>
        <w:rFonts w:hint="default"/>
        <w:lang w:val="ru-RU" w:eastAsia="ru-RU" w:bidi="ru-RU"/>
      </w:rPr>
    </w:lvl>
    <w:lvl w:ilvl="4" w:tplc="0922B002">
      <w:numFmt w:val="bullet"/>
      <w:lvlText w:val="•"/>
      <w:lvlJc w:val="left"/>
      <w:pPr>
        <w:ind w:left="4624" w:hanging="377"/>
      </w:pPr>
      <w:rPr>
        <w:rFonts w:hint="default"/>
        <w:lang w:val="ru-RU" w:eastAsia="ru-RU" w:bidi="ru-RU"/>
      </w:rPr>
    </w:lvl>
    <w:lvl w:ilvl="5" w:tplc="DB1EA430">
      <w:numFmt w:val="bullet"/>
      <w:lvlText w:val="•"/>
      <w:lvlJc w:val="left"/>
      <w:pPr>
        <w:ind w:left="5630" w:hanging="377"/>
      </w:pPr>
      <w:rPr>
        <w:rFonts w:hint="default"/>
        <w:lang w:val="ru-RU" w:eastAsia="ru-RU" w:bidi="ru-RU"/>
      </w:rPr>
    </w:lvl>
    <w:lvl w:ilvl="6" w:tplc="5C64FCCA">
      <w:numFmt w:val="bullet"/>
      <w:lvlText w:val="•"/>
      <w:lvlJc w:val="left"/>
      <w:pPr>
        <w:ind w:left="6636" w:hanging="377"/>
      </w:pPr>
      <w:rPr>
        <w:rFonts w:hint="default"/>
        <w:lang w:val="ru-RU" w:eastAsia="ru-RU" w:bidi="ru-RU"/>
      </w:rPr>
    </w:lvl>
    <w:lvl w:ilvl="7" w:tplc="5A0CDF58">
      <w:numFmt w:val="bullet"/>
      <w:lvlText w:val="•"/>
      <w:lvlJc w:val="left"/>
      <w:pPr>
        <w:ind w:left="7642" w:hanging="377"/>
      </w:pPr>
      <w:rPr>
        <w:rFonts w:hint="default"/>
        <w:lang w:val="ru-RU" w:eastAsia="ru-RU" w:bidi="ru-RU"/>
      </w:rPr>
    </w:lvl>
    <w:lvl w:ilvl="8" w:tplc="F572BD08">
      <w:numFmt w:val="bullet"/>
      <w:lvlText w:val="•"/>
      <w:lvlJc w:val="left"/>
      <w:pPr>
        <w:ind w:left="8648" w:hanging="377"/>
      </w:pPr>
      <w:rPr>
        <w:rFonts w:hint="default"/>
        <w:lang w:val="ru-RU" w:eastAsia="ru-RU" w:bidi="ru-RU"/>
      </w:rPr>
    </w:lvl>
  </w:abstractNum>
  <w:abstractNum w:abstractNumId="48">
    <w:nsid w:val="5742370B"/>
    <w:multiLevelType w:val="hybridMultilevel"/>
    <w:tmpl w:val="630C2948"/>
    <w:lvl w:ilvl="0" w:tplc="1A70B96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5AF76E5F"/>
    <w:multiLevelType w:val="hybridMultilevel"/>
    <w:tmpl w:val="973A1A66"/>
    <w:lvl w:ilvl="0" w:tplc="FD06730A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5CC70BA5"/>
    <w:multiLevelType w:val="hybridMultilevel"/>
    <w:tmpl w:val="F5A2F688"/>
    <w:lvl w:ilvl="0" w:tplc="89669C5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6728586">
      <w:start w:val="1"/>
      <w:numFmt w:val="lowerLetter"/>
      <w:lvlText w:val="%3."/>
      <w:lvlJc w:val="left"/>
      <w:pPr>
        <w:ind w:left="1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5D125889"/>
    <w:multiLevelType w:val="hybridMultilevel"/>
    <w:tmpl w:val="A894D736"/>
    <w:lvl w:ilvl="0" w:tplc="D02A6D46">
      <w:start w:val="1"/>
      <w:numFmt w:val="russianLower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5D6C50C0"/>
    <w:multiLevelType w:val="hybridMultilevel"/>
    <w:tmpl w:val="BB94A37C"/>
    <w:lvl w:ilvl="0" w:tplc="45B6AD9C">
      <w:start w:val="1"/>
      <w:numFmt w:val="russianLower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5FD6618A"/>
    <w:multiLevelType w:val="hybridMultilevel"/>
    <w:tmpl w:val="D7603CAA"/>
    <w:lvl w:ilvl="0" w:tplc="CC72E43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04A3133"/>
    <w:multiLevelType w:val="hybridMultilevel"/>
    <w:tmpl w:val="42FE5AFC"/>
    <w:lvl w:ilvl="0" w:tplc="DB32CD96">
      <w:start w:val="1"/>
      <w:numFmt w:val="russianLower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61084D44"/>
    <w:multiLevelType w:val="hybridMultilevel"/>
    <w:tmpl w:val="D8F499E6"/>
    <w:lvl w:ilvl="0" w:tplc="744C0730">
      <w:start w:val="1"/>
      <w:numFmt w:val="russianLower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61C209E0"/>
    <w:multiLevelType w:val="hybridMultilevel"/>
    <w:tmpl w:val="E10C42E0"/>
    <w:lvl w:ilvl="0" w:tplc="1D92E8EE">
      <w:start w:val="1"/>
      <w:numFmt w:val="russianLow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67E62F8D"/>
    <w:multiLevelType w:val="hybridMultilevel"/>
    <w:tmpl w:val="DF18250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8">
    <w:nsid w:val="680E1C87"/>
    <w:multiLevelType w:val="hybridMultilevel"/>
    <w:tmpl w:val="CC487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9180538"/>
    <w:multiLevelType w:val="hybridMultilevel"/>
    <w:tmpl w:val="E2BABCCE"/>
    <w:lvl w:ilvl="0" w:tplc="9FD6850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69733DFE"/>
    <w:multiLevelType w:val="hybridMultilevel"/>
    <w:tmpl w:val="FD787CC4"/>
    <w:lvl w:ilvl="0" w:tplc="017ADDC2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697B53C7"/>
    <w:multiLevelType w:val="hybridMultilevel"/>
    <w:tmpl w:val="FD787CC4"/>
    <w:lvl w:ilvl="0" w:tplc="017ADDC2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6BFC722B"/>
    <w:multiLevelType w:val="hybridMultilevel"/>
    <w:tmpl w:val="4942E052"/>
    <w:lvl w:ilvl="0" w:tplc="3140D38E">
      <w:start w:val="1"/>
      <w:numFmt w:val="decimal"/>
      <w:lvlText w:val="%1."/>
      <w:lvlJc w:val="left"/>
      <w:pPr>
        <w:ind w:left="498" w:hanging="267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ru-RU" w:bidi="ru-RU"/>
      </w:rPr>
    </w:lvl>
    <w:lvl w:ilvl="1" w:tplc="7FA69F5A">
      <w:start w:val="1"/>
      <w:numFmt w:val="decimal"/>
      <w:lvlText w:val="%2"/>
      <w:lvlJc w:val="left"/>
      <w:pPr>
        <w:ind w:left="2932" w:hanging="212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ru-RU" w:bidi="ru-RU"/>
      </w:rPr>
    </w:lvl>
    <w:lvl w:ilvl="2" w:tplc="AA0AD1D8">
      <w:numFmt w:val="bullet"/>
      <w:lvlText w:val="•"/>
      <w:lvlJc w:val="left"/>
      <w:pPr>
        <w:ind w:left="3797" w:hanging="212"/>
      </w:pPr>
      <w:rPr>
        <w:rFonts w:hint="default"/>
        <w:lang w:val="ru-RU" w:eastAsia="ru-RU" w:bidi="ru-RU"/>
      </w:rPr>
    </w:lvl>
    <w:lvl w:ilvl="3" w:tplc="064AC77C">
      <w:numFmt w:val="bullet"/>
      <w:lvlText w:val="•"/>
      <w:lvlJc w:val="left"/>
      <w:pPr>
        <w:ind w:left="4655" w:hanging="212"/>
      </w:pPr>
      <w:rPr>
        <w:rFonts w:hint="default"/>
        <w:lang w:val="ru-RU" w:eastAsia="ru-RU" w:bidi="ru-RU"/>
      </w:rPr>
    </w:lvl>
    <w:lvl w:ilvl="4" w:tplc="7A86F5AA">
      <w:numFmt w:val="bullet"/>
      <w:lvlText w:val="•"/>
      <w:lvlJc w:val="left"/>
      <w:pPr>
        <w:ind w:left="5513" w:hanging="212"/>
      </w:pPr>
      <w:rPr>
        <w:rFonts w:hint="default"/>
        <w:lang w:val="ru-RU" w:eastAsia="ru-RU" w:bidi="ru-RU"/>
      </w:rPr>
    </w:lvl>
    <w:lvl w:ilvl="5" w:tplc="233292EE">
      <w:numFmt w:val="bullet"/>
      <w:lvlText w:val="•"/>
      <w:lvlJc w:val="left"/>
      <w:pPr>
        <w:ind w:left="6371" w:hanging="212"/>
      </w:pPr>
      <w:rPr>
        <w:rFonts w:hint="default"/>
        <w:lang w:val="ru-RU" w:eastAsia="ru-RU" w:bidi="ru-RU"/>
      </w:rPr>
    </w:lvl>
    <w:lvl w:ilvl="6" w:tplc="398882D4">
      <w:numFmt w:val="bullet"/>
      <w:lvlText w:val="•"/>
      <w:lvlJc w:val="left"/>
      <w:pPr>
        <w:ind w:left="7228" w:hanging="212"/>
      </w:pPr>
      <w:rPr>
        <w:rFonts w:hint="default"/>
        <w:lang w:val="ru-RU" w:eastAsia="ru-RU" w:bidi="ru-RU"/>
      </w:rPr>
    </w:lvl>
    <w:lvl w:ilvl="7" w:tplc="A0EAA7BC">
      <w:numFmt w:val="bullet"/>
      <w:lvlText w:val="•"/>
      <w:lvlJc w:val="left"/>
      <w:pPr>
        <w:ind w:left="8086" w:hanging="212"/>
      </w:pPr>
      <w:rPr>
        <w:rFonts w:hint="default"/>
        <w:lang w:val="ru-RU" w:eastAsia="ru-RU" w:bidi="ru-RU"/>
      </w:rPr>
    </w:lvl>
    <w:lvl w:ilvl="8" w:tplc="5A2A6944">
      <w:numFmt w:val="bullet"/>
      <w:lvlText w:val="•"/>
      <w:lvlJc w:val="left"/>
      <w:pPr>
        <w:ind w:left="8944" w:hanging="212"/>
      </w:pPr>
      <w:rPr>
        <w:rFonts w:hint="default"/>
        <w:lang w:val="ru-RU" w:eastAsia="ru-RU" w:bidi="ru-RU"/>
      </w:rPr>
    </w:lvl>
  </w:abstractNum>
  <w:abstractNum w:abstractNumId="63">
    <w:nsid w:val="6CDF6734"/>
    <w:multiLevelType w:val="hybridMultilevel"/>
    <w:tmpl w:val="3B905B4C"/>
    <w:lvl w:ilvl="0" w:tplc="002261FA">
      <w:start w:val="1"/>
      <w:numFmt w:val="russianLow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6F8C1A61"/>
    <w:multiLevelType w:val="hybridMultilevel"/>
    <w:tmpl w:val="8EEED7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02C06F6"/>
    <w:multiLevelType w:val="hybridMultilevel"/>
    <w:tmpl w:val="52AC1D22"/>
    <w:lvl w:ilvl="0" w:tplc="6B68ED00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6">
    <w:nsid w:val="72E16184"/>
    <w:multiLevelType w:val="hybridMultilevel"/>
    <w:tmpl w:val="86CA5FEE"/>
    <w:lvl w:ilvl="0" w:tplc="6B68ED00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7">
    <w:nsid w:val="79615D33"/>
    <w:multiLevelType w:val="hybridMultilevel"/>
    <w:tmpl w:val="BD7CB998"/>
    <w:lvl w:ilvl="0" w:tplc="A5866D9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7F0D6CB3"/>
    <w:multiLevelType w:val="hybridMultilevel"/>
    <w:tmpl w:val="C290807A"/>
    <w:lvl w:ilvl="0" w:tplc="322AC7E2">
      <w:start w:val="1"/>
      <w:numFmt w:val="russianLower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3"/>
  </w:num>
  <w:num w:numId="6">
    <w:abstractNumId w:val="62"/>
  </w:num>
  <w:num w:numId="7">
    <w:abstractNumId w:val="13"/>
  </w:num>
  <w:num w:numId="8">
    <w:abstractNumId w:val="47"/>
  </w:num>
  <w:num w:numId="9">
    <w:abstractNumId w:val="34"/>
  </w:num>
  <w:num w:numId="10">
    <w:abstractNumId w:val="11"/>
  </w:num>
  <w:num w:numId="11">
    <w:abstractNumId w:val="64"/>
  </w:num>
  <w:num w:numId="12">
    <w:abstractNumId w:val="57"/>
  </w:num>
  <w:num w:numId="13">
    <w:abstractNumId w:val="45"/>
  </w:num>
  <w:num w:numId="14">
    <w:abstractNumId w:val="20"/>
  </w:num>
  <w:num w:numId="15">
    <w:abstractNumId w:val="65"/>
  </w:num>
  <w:num w:numId="16">
    <w:abstractNumId w:val="66"/>
  </w:num>
  <w:num w:numId="17">
    <w:abstractNumId w:val="22"/>
  </w:num>
  <w:num w:numId="1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6"/>
  </w:num>
  <w:num w:numId="3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</w:num>
  <w:num w:numId="42">
    <w:abstractNumId w:val="14"/>
  </w:num>
  <w:num w:numId="4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9"/>
  </w:num>
  <w:num w:numId="57">
    <w:abstractNumId w:val="61"/>
  </w:num>
  <w:num w:numId="58">
    <w:abstractNumId w:val="40"/>
  </w:num>
  <w:num w:numId="59">
    <w:abstractNumId w:val="12"/>
  </w:num>
  <w:num w:numId="60">
    <w:abstractNumId w:val="58"/>
  </w:num>
  <w:num w:numId="61">
    <w:abstractNumId w:val="18"/>
  </w:num>
  <w:num w:numId="62">
    <w:abstractNumId w:val="32"/>
  </w:num>
  <w:numIdMacAtCleanup w:val="5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/>
  <w:stylePaneFormatFilter w:val="0000"/>
  <w:defaultTabStop w:val="708"/>
  <w:defaultTableStyle w:val="a"/>
  <w:drawingGridHorizontalSpacing w:val="200"/>
  <w:drawingGridVerticalSpacing w:val="0"/>
  <w:displayHorizontalDrawingGridEvery w:val="0"/>
  <w:displayVerticalDrawingGridEvery w:val="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735953"/>
    <w:rsid w:val="00002FB1"/>
    <w:rsid w:val="0000421E"/>
    <w:rsid w:val="00022528"/>
    <w:rsid w:val="000264CA"/>
    <w:rsid w:val="000273B9"/>
    <w:rsid w:val="00040522"/>
    <w:rsid w:val="000420E8"/>
    <w:rsid w:val="0005452E"/>
    <w:rsid w:val="00056713"/>
    <w:rsid w:val="00057165"/>
    <w:rsid w:val="00065405"/>
    <w:rsid w:val="000655F7"/>
    <w:rsid w:val="00073061"/>
    <w:rsid w:val="0007695A"/>
    <w:rsid w:val="000774BE"/>
    <w:rsid w:val="000913C0"/>
    <w:rsid w:val="000926CF"/>
    <w:rsid w:val="0009463B"/>
    <w:rsid w:val="00095CC8"/>
    <w:rsid w:val="000B1BF7"/>
    <w:rsid w:val="000B1F83"/>
    <w:rsid w:val="000D0086"/>
    <w:rsid w:val="000F5A20"/>
    <w:rsid w:val="000F651B"/>
    <w:rsid w:val="000F73CA"/>
    <w:rsid w:val="00111166"/>
    <w:rsid w:val="00120297"/>
    <w:rsid w:val="00126909"/>
    <w:rsid w:val="001324FC"/>
    <w:rsid w:val="00134EB1"/>
    <w:rsid w:val="00154920"/>
    <w:rsid w:val="00167C1E"/>
    <w:rsid w:val="001773BF"/>
    <w:rsid w:val="0018580E"/>
    <w:rsid w:val="0018641A"/>
    <w:rsid w:val="0019203E"/>
    <w:rsid w:val="001A0229"/>
    <w:rsid w:val="001A09CE"/>
    <w:rsid w:val="001A5FC2"/>
    <w:rsid w:val="001C7E0A"/>
    <w:rsid w:val="001D4A41"/>
    <w:rsid w:val="001D4D4C"/>
    <w:rsid w:val="001E2FED"/>
    <w:rsid w:val="001F4006"/>
    <w:rsid w:val="002063C9"/>
    <w:rsid w:val="002118D4"/>
    <w:rsid w:val="002305AF"/>
    <w:rsid w:val="002429A7"/>
    <w:rsid w:val="00245EB9"/>
    <w:rsid w:val="00264134"/>
    <w:rsid w:val="00272251"/>
    <w:rsid w:val="00277C2F"/>
    <w:rsid w:val="00281033"/>
    <w:rsid w:val="00281909"/>
    <w:rsid w:val="00292056"/>
    <w:rsid w:val="002D003E"/>
    <w:rsid w:val="002E5471"/>
    <w:rsid w:val="00301C11"/>
    <w:rsid w:val="00311DBF"/>
    <w:rsid w:val="0033272E"/>
    <w:rsid w:val="0033532E"/>
    <w:rsid w:val="003419ED"/>
    <w:rsid w:val="003453A3"/>
    <w:rsid w:val="00360918"/>
    <w:rsid w:val="003768F3"/>
    <w:rsid w:val="00382C81"/>
    <w:rsid w:val="00384E09"/>
    <w:rsid w:val="003A3D9C"/>
    <w:rsid w:val="003A788E"/>
    <w:rsid w:val="003C0881"/>
    <w:rsid w:val="003C31C7"/>
    <w:rsid w:val="003C514D"/>
    <w:rsid w:val="003C7026"/>
    <w:rsid w:val="003E7C25"/>
    <w:rsid w:val="004435B1"/>
    <w:rsid w:val="00446146"/>
    <w:rsid w:val="00462143"/>
    <w:rsid w:val="00465A5C"/>
    <w:rsid w:val="00467C36"/>
    <w:rsid w:val="0048422E"/>
    <w:rsid w:val="00484D2F"/>
    <w:rsid w:val="004A0521"/>
    <w:rsid w:val="004C687F"/>
    <w:rsid w:val="004C7111"/>
    <w:rsid w:val="004D2A21"/>
    <w:rsid w:val="004E0692"/>
    <w:rsid w:val="004E0D14"/>
    <w:rsid w:val="004E3424"/>
    <w:rsid w:val="004F071C"/>
    <w:rsid w:val="004F4149"/>
    <w:rsid w:val="00503346"/>
    <w:rsid w:val="005135E8"/>
    <w:rsid w:val="00534264"/>
    <w:rsid w:val="00536FF7"/>
    <w:rsid w:val="00561C45"/>
    <w:rsid w:val="00563894"/>
    <w:rsid w:val="00573705"/>
    <w:rsid w:val="00574E50"/>
    <w:rsid w:val="005871C2"/>
    <w:rsid w:val="005A1199"/>
    <w:rsid w:val="005A7B2E"/>
    <w:rsid w:val="005B580F"/>
    <w:rsid w:val="005C16B7"/>
    <w:rsid w:val="005C5117"/>
    <w:rsid w:val="005E043A"/>
    <w:rsid w:val="00607C76"/>
    <w:rsid w:val="00611A79"/>
    <w:rsid w:val="0061699B"/>
    <w:rsid w:val="00617A9D"/>
    <w:rsid w:val="0062547C"/>
    <w:rsid w:val="00642F28"/>
    <w:rsid w:val="00656BF2"/>
    <w:rsid w:val="006A0B71"/>
    <w:rsid w:val="006A33A4"/>
    <w:rsid w:val="006A6B25"/>
    <w:rsid w:val="006B0BD2"/>
    <w:rsid w:val="006B457C"/>
    <w:rsid w:val="006B61E1"/>
    <w:rsid w:val="006D0964"/>
    <w:rsid w:val="006E0114"/>
    <w:rsid w:val="006F0C65"/>
    <w:rsid w:val="00703491"/>
    <w:rsid w:val="007059F8"/>
    <w:rsid w:val="007136E9"/>
    <w:rsid w:val="00724683"/>
    <w:rsid w:val="00735953"/>
    <w:rsid w:val="00737DF7"/>
    <w:rsid w:val="00741A5A"/>
    <w:rsid w:val="007628FE"/>
    <w:rsid w:val="007667EC"/>
    <w:rsid w:val="00772D31"/>
    <w:rsid w:val="0077513C"/>
    <w:rsid w:val="0078185B"/>
    <w:rsid w:val="00791DF9"/>
    <w:rsid w:val="007A219A"/>
    <w:rsid w:val="007A4880"/>
    <w:rsid w:val="007B0D67"/>
    <w:rsid w:val="007B1CEF"/>
    <w:rsid w:val="007C2654"/>
    <w:rsid w:val="007D206A"/>
    <w:rsid w:val="007F1574"/>
    <w:rsid w:val="007F1B99"/>
    <w:rsid w:val="0083161B"/>
    <w:rsid w:val="00871023"/>
    <w:rsid w:val="00872C78"/>
    <w:rsid w:val="00873BBD"/>
    <w:rsid w:val="008B0FD8"/>
    <w:rsid w:val="00911CBA"/>
    <w:rsid w:val="00943CC2"/>
    <w:rsid w:val="00952850"/>
    <w:rsid w:val="009879A4"/>
    <w:rsid w:val="009A4685"/>
    <w:rsid w:val="009C7341"/>
    <w:rsid w:val="009D2C1A"/>
    <w:rsid w:val="009E226B"/>
    <w:rsid w:val="009F1C3F"/>
    <w:rsid w:val="00A02F04"/>
    <w:rsid w:val="00A3046B"/>
    <w:rsid w:val="00A33FFF"/>
    <w:rsid w:val="00A36D2D"/>
    <w:rsid w:val="00A42635"/>
    <w:rsid w:val="00A571F4"/>
    <w:rsid w:val="00A615E4"/>
    <w:rsid w:val="00A639E6"/>
    <w:rsid w:val="00A76225"/>
    <w:rsid w:val="00A76AD1"/>
    <w:rsid w:val="00A825D6"/>
    <w:rsid w:val="00A84C20"/>
    <w:rsid w:val="00A85A68"/>
    <w:rsid w:val="00A87F17"/>
    <w:rsid w:val="00AA2535"/>
    <w:rsid w:val="00AB1921"/>
    <w:rsid w:val="00AB6B73"/>
    <w:rsid w:val="00AB7438"/>
    <w:rsid w:val="00B02099"/>
    <w:rsid w:val="00B0314D"/>
    <w:rsid w:val="00B03A67"/>
    <w:rsid w:val="00B115E1"/>
    <w:rsid w:val="00B47153"/>
    <w:rsid w:val="00B91A5E"/>
    <w:rsid w:val="00B93040"/>
    <w:rsid w:val="00B94416"/>
    <w:rsid w:val="00B94F7F"/>
    <w:rsid w:val="00BA3562"/>
    <w:rsid w:val="00BA4E1B"/>
    <w:rsid w:val="00BB12C9"/>
    <w:rsid w:val="00BB4B04"/>
    <w:rsid w:val="00BB4CC9"/>
    <w:rsid w:val="00BD2CA2"/>
    <w:rsid w:val="00BE5F0E"/>
    <w:rsid w:val="00C15E6C"/>
    <w:rsid w:val="00C32377"/>
    <w:rsid w:val="00C44B97"/>
    <w:rsid w:val="00C51B3E"/>
    <w:rsid w:val="00C53688"/>
    <w:rsid w:val="00C60044"/>
    <w:rsid w:val="00C61CE3"/>
    <w:rsid w:val="00C87785"/>
    <w:rsid w:val="00C93B93"/>
    <w:rsid w:val="00CB70CC"/>
    <w:rsid w:val="00CD42BB"/>
    <w:rsid w:val="00CE7E2C"/>
    <w:rsid w:val="00D0072F"/>
    <w:rsid w:val="00D00F96"/>
    <w:rsid w:val="00D047D6"/>
    <w:rsid w:val="00D04E5F"/>
    <w:rsid w:val="00D0689C"/>
    <w:rsid w:val="00D22571"/>
    <w:rsid w:val="00D43068"/>
    <w:rsid w:val="00D47B92"/>
    <w:rsid w:val="00D51E28"/>
    <w:rsid w:val="00D57065"/>
    <w:rsid w:val="00D85282"/>
    <w:rsid w:val="00DA28F1"/>
    <w:rsid w:val="00DB3C1F"/>
    <w:rsid w:val="00DE0B76"/>
    <w:rsid w:val="00DF4557"/>
    <w:rsid w:val="00E14A25"/>
    <w:rsid w:val="00E33A1B"/>
    <w:rsid w:val="00E37CCF"/>
    <w:rsid w:val="00E51F34"/>
    <w:rsid w:val="00E54964"/>
    <w:rsid w:val="00E608D8"/>
    <w:rsid w:val="00EB59F5"/>
    <w:rsid w:val="00EB5EB1"/>
    <w:rsid w:val="00EC1997"/>
    <w:rsid w:val="00EC5151"/>
    <w:rsid w:val="00ED1A1C"/>
    <w:rsid w:val="00EF421D"/>
    <w:rsid w:val="00F01D8B"/>
    <w:rsid w:val="00F33506"/>
    <w:rsid w:val="00F42DA7"/>
    <w:rsid w:val="00F45BC7"/>
    <w:rsid w:val="00F51300"/>
    <w:rsid w:val="00F63DBB"/>
    <w:rsid w:val="00F76A6B"/>
    <w:rsid w:val="00F77365"/>
    <w:rsid w:val="00F9764E"/>
    <w:rsid w:val="00FA746B"/>
    <w:rsid w:val="00FB2B02"/>
    <w:rsid w:val="00FB35EC"/>
    <w:rsid w:val="00FC37CD"/>
    <w:rsid w:val="00FC4475"/>
    <w:rsid w:val="00FC65D8"/>
    <w:rsid w:val="00FE63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5E4"/>
    <w:pPr>
      <w:suppressAutoHyphens/>
      <w:spacing w:before="120" w:after="120"/>
    </w:pPr>
    <w:rPr>
      <w:sz w:val="24"/>
      <w:szCs w:val="24"/>
      <w:lang w:eastAsia="ar-SA"/>
    </w:rPr>
  </w:style>
  <w:style w:type="paragraph" w:styleId="2">
    <w:name w:val="heading 2"/>
    <w:basedOn w:val="a"/>
    <w:next w:val="a"/>
    <w:qFormat/>
    <w:rsid w:val="00A615E4"/>
    <w:pPr>
      <w:keepNext/>
      <w:tabs>
        <w:tab w:val="num" w:pos="576"/>
      </w:tabs>
      <w:spacing w:before="240" w:after="60"/>
      <w:ind w:left="576" w:hanging="576"/>
      <w:jc w:val="both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A615E4"/>
  </w:style>
  <w:style w:type="character" w:customStyle="1" w:styleId="WW8Num1z1">
    <w:name w:val="WW8Num1z1"/>
    <w:rsid w:val="00A615E4"/>
  </w:style>
  <w:style w:type="character" w:customStyle="1" w:styleId="WW8Num1z2">
    <w:name w:val="WW8Num1z2"/>
    <w:rsid w:val="00A615E4"/>
  </w:style>
  <w:style w:type="character" w:customStyle="1" w:styleId="WW8Num1z3">
    <w:name w:val="WW8Num1z3"/>
    <w:rsid w:val="00A615E4"/>
  </w:style>
  <w:style w:type="character" w:customStyle="1" w:styleId="WW8Num1z4">
    <w:name w:val="WW8Num1z4"/>
    <w:rsid w:val="00A615E4"/>
  </w:style>
  <w:style w:type="character" w:customStyle="1" w:styleId="WW8Num1z5">
    <w:name w:val="WW8Num1z5"/>
    <w:rsid w:val="00A615E4"/>
  </w:style>
  <w:style w:type="character" w:customStyle="1" w:styleId="WW8Num1z6">
    <w:name w:val="WW8Num1z6"/>
    <w:rsid w:val="00A615E4"/>
  </w:style>
  <w:style w:type="character" w:customStyle="1" w:styleId="WW8Num1z7">
    <w:name w:val="WW8Num1z7"/>
    <w:rsid w:val="00A615E4"/>
  </w:style>
  <w:style w:type="character" w:customStyle="1" w:styleId="WW8Num1z8">
    <w:name w:val="WW8Num1z8"/>
    <w:rsid w:val="00A615E4"/>
  </w:style>
  <w:style w:type="character" w:customStyle="1" w:styleId="WW8Num2z0">
    <w:name w:val="WW8Num2z0"/>
    <w:rsid w:val="00A615E4"/>
    <w:rPr>
      <w:rFonts w:ascii="Symbol" w:hAnsi="Symbol" w:cs="Symbol" w:hint="default"/>
      <w:color w:val="auto"/>
    </w:rPr>
  </w:style>
  <w:style w:type="character" w:customStyle="1" w:styleId="WW8Num2z2">
    <w:name w:val="WW8Num2z2"/>
    <w:rsid w:val="00A615E4"/>
    <w:rPr>
      <w:rFonts w:ascii="Wingdings" w:hAnsi="Wingdings" w:cs="Wingdings" w:hint="default"/>
    </w:rPr>
  </w:style>
  <w:style w:type="character" w:customStyle="1" w:styleId="WW8Num2z3">
    <w:name w:val="WW8Num2z3"/>
    <w:rsid w:val="00A615E4"/>
    <w:rPr>
      <w:rFonts w:ascii="Symbol" w:hAnsi="Symbol" w:cs="Symbol" w:hint="default"/>
    </w:rPr>
  </w:style>
  <w:style w:type="character" w:customStyle="1" w:styleId="WW8Num2z4">
    <w:name w:val="WW8Num2z4"/>
    <w:rsid w:val="00A615E4"/>
    <w:rPr>
      <w:rFonts w:ascii="Courier New" w:hAnsi="Courier New" w:cs="Courier New" w:hint="default"/>
    </w:rPr>
  </w:style>
  <w:style w:type="character" w:customStyle="1" w:styleId="WW8Num3z0">
    <w:name w:val="WW8Num3z0"/>
    <w:rsid w:val="00A615E4"/>
  </w:style>
  <w:style w:type="character" w:customStyle="1" w:styleId="WW8Num3z1">
    <w:name w:val="WW8Num3z1"/>
    <w:rsid w:val="00A615E4"/>
  </w:style>
  <w:style w:type="character" w:customStyle="1" w:styleId="WW8Num3z2">
    <w:name w:val="WW8Num3z2"/>
    <w:rsid w:val="00A615E4"/>
  </w:style>
  <w:style w:type="character" w:customStyle="1" w:styleId="WW8Num3z3">
    <w:name w:val="WW8Num3z3"/>
    <w:rsid w:val="00A615E4"/>
  </w:style>
  <w:style w:type="character" w:customStyle="1" w:styleId="WW8Num3z4">
    <w:name w:val="WW8Num3z4"/>
    <w:rsid w:val="00A615E4"/>
  </w:style>
  <w:style w:type="character" w:customStyle="1" w:styleId="WW8Num3z5">
    <w:name w:val="WW8Num3z5"/>
    <w:rsid w:val="00A615E4"/>
  </w:style>
  <w:style w:type="character" w:customStyle="1" w:styleId="WW8Num3z6">
    <w:name w:val="WW8Num3z6"/>
    <w:rsid w:val="00A615E4"/>
  </w:style>
  <w:style w:type="character" w:customStyle="1" w:styleId="WW8Num3z7">
    <w:name w:val="WW8Num3z7"/>
    <w:rsid w:val="00A615E4"/>
  </w:style>
  <w:style w:type="character" w:customStyle="1" w:styleId="WW8Num3z8">
    <w:name w:val="WW8Num3z8"/>
    <w:rsid w:val="00A615E4"/>
  </w:style>
  <w:style w:type="character" w:customStyle="1" w:styleId="WW8Num4z0">
    <w:name w:val="WW8Num4z0"/>
    <w:rsid w:val="00A615E4"/>
    <w:rPr>
      <w:rFonts w:hint="default"/>
    </w:rPr>
  </w:style>
  <w:style w:type="character" w:customStyle="1" w:styleId="WW8Num4z1">
    <w:name w:val="WW8Num4z1"/>
    <w:rsid w:val="00A615E4"/>
    <w:rPr>
      <w:rFonts w:ascii="Courier New" w:hAnsi="Courier New" w:cs="Courier New" w:hint="default"/>
    </w:rPr>
  </w:style>
  <w:style w:type="character" w:customStyle="1" w:styleId="WW8Num4z2">
    <w:name w:val="WW8Num4z2"/>
    <w:rsid w:val="00A615E4"/>
    <w:rPr>
      <w:rFonts w:ascii="Wingdings" w:hAnsi="Wingdings" w:cs="Wingdings" w:hint="default"/>
    </w:rPr>
  </w:style>
  <w:style w:type="character" w:customStyle="1" w:styleId="WW8Num4z3">
    <w:name w:val="WW8Num4z3"/>
    <w:rsid w:val="00A615E4"/>
    <w:rPr>
      <w:rFonts w:ascii="Symbol" w:hAnsi="Symbol" w:cs="Symbol" w:hint="default"/>
    </w:rPr>
  </w:style>
  <w:style w:type="character" w:customStyle="1" w:styleId="WW8Num5z0">
    <w:name w:val="WW8Num5z0"/>
    <w:rsid w:val="00A615E4"/>
  </w:style>
  <w:style w:type="character" w:customStyle="1" w:styleId="WW8Num5z1">
    <w:name w:val="WW8Num5z1"/>
    <w:rsid w:val="00A615E4"/>
    <w:rPr>
      <w:rFonts w:hint="default"/>
    </w:rPr>
  </w:style>
  <w:style w:type="character" w:customStyle="1" w:styleId="WW8Num6z0">
    <w:name w:val="WW8Num6z0"/>
    <w:rsid w:val="00A615E4"/>
    <w:rPr>
      <w:rFonts w:ascii="Times New Roman" w:hAnsi="Times New Roman" w:cs="Times New Roman" w:hint="default"/>
      <w:sz w:val="28"/>
      <w:szCs w:val="28"/>
    </w:rPr>
  </w:style>
  <w:style w:type="character" w:customStyle="1" w:styleId="WW8Num6z1">
    <w:name w:val="WW8Num6z1"/>
    <w:rsid w:val="00A615E4"/>
  </w:style>
  <w:style w:type="character" w:customStyle="1" w:styleId="WW8Num6z2">
    <w:name w:val="WW8Num6z2"/>
    <w:rsid w:val="00A615E4"/>
  </w:style>
  <w:style w:type="character" w:customStyle="1" w:styleId="WW8Num6z3">
    <w:name w:val="WW8Num6z3"/>
    <w:rsid w:val="00A615E4"/>
  </w:style>
  <w:style w:type="character" w:customStyle="1" w:styleId="WW8Num6z4">
    <w:name w:val="WW8Num6z4"/>
    <w:rsid w:val="00A615E4"/>
  </w:style>
  <w:style w:type="character" w:customStyle="1" w:styleId="WW8Num6z5">
    <w:name w:val="WW8Num6z5"/>
    <w:rsid w:val="00A615E4"/>
  </w:style>
  <w:style w:type="character" w:customStyle="1" w:styleId="WW8Num6z6">
    <w:name w:val="WW8Num6z6"/>
    <w:rsid w:val="00A615E4"/>
  </w:style>
  <w:style w:type="character" w:customStyle="1" w:styleId="WW8Num6z7">
    <w:name w:val="WW8Num6z7"/>
    <w:rsid w:val="00A615E4"/>
  </w:style>
  <w:style w:type="character" w:customStyle="1" w:styleId="WW8Num6z8">
    <w:name w:val="WW8Num6z8"/>
    <w:rsid w:val="00A615E4"/>
  </w:style>
  <w:style w:type="character" w:customStyle="1" w:styleId="WW8Num7z0">
    <w:name w:val="WW8Num7z0"/>
    <w:rsid w:val="00A615E4"/>
    <w:rPr>
      <w:rFonts w:hint="default"/>
    </w:rPr>
  </w:style>
  <w:style w:type="character" w:customStyle="1" w:styleId="WW8Num7z1">
    <w:name w:val="WW8Num7z1"/>
    <w:rsid w:val="00A615E4"/>
  </w:style>
  <w:style w:type="character" w:customStyle="1" w:styleId="WW8Num7z2">
    <w:name w:val="WW8Num7z2"/>
    <w:rsid w:val="00A615E4"/>
  </w:style>
  <w:style w:type="character" w:customStyle="1" w:styleId="WW8Num7z3">
    <w:name w:val="WW8Num7z3"/>
    <w:rsid w:val="00A615E4"/>
  </w:style>
  <w:style w:type="character" w:customStyle="1" w:styleId="WW8Num7z4">
    <w:name w:val="WW8Num7z4"/>
    <w:rsid w:val="00A615E4"/>
  </w:style>
  <w:style w:type="character" w:customStyle="1" w:styleId="WW8Num7z5">
    <w:name w:val="WW8Num7z5"/>
    <w:rsid w:val="00A615E4"/>
  </w:style>
  <w:style w:type="character" w:customStyle="1" w:styleId="WW8Num7z6">
    <w:name w:val="WW8Num7z6"/>
    <w:rsid w:val="00A615E4"/>
  </w:style>
  <w:style w:type="character" w:customStyle="1" w:styleId="WW8Num7z7">
    <w:name w:val="WW8Num7z7"/>
    <w:rsid w:val="00A615E4"/>
  </w:style>
  <w:style w:type="character" w:customStyle="1" w:styleId="WW8Num7z8">
    <w:name w:val="WW8Num7z8"/>
    <w:rsid w:val="00A615E4"/>
  </w:style>
  <w:style w:type="character" w:customStyle="1" w:styleId="WW8Num8z0">
    <w:name w:val="WW8Num8z0"/>
    <w:rsid w:val="00A615E4"/>
    <w:rPr>
      <w:rFonts w:hint="default"/>
    </w:rPr>
  </w:style>
  <w:style w:type="character" w:customStyle="1" w:styleId="WW8Num8z1">
    <w:name w:val="WW8Num8z1"/>
    <w:rsid w:val="00A615E4"/>
  </w:style>
  <w:style w:type="character" w:customStyle="1" w:styleId="WW8Num8z2">
    <w:name w:val="WW8Num8z2"/>
    <w:rsid w:val="00A615E4"/>
  </w:style>
  <w:style w:type="character" w:customStyle="1" w:styleId="WW8Num8z3">
    <w:name w:val="WW8Num8z3"/>
    <w:rsid w:val="00A615E4"/>
  </w:style>
  <w:style w:type="character" w:customStyle="1" w:styleId="WW8Num8z4">
    <w:name w:val="WW8Num8z4"/>
    <w:rsid w:val="00A615E4"/>
  </w:style>
  <w:style w:type="character" w:customStyle="1" w:styleId="WW8Num8z5">
    <w:name w:val="WW8Num8z5"/>
    <w:rsid w:val="00A615E4"/>
  </w:style>
  <w:style w:type="character" w:customStyle="1" w:styleId="WW8Num8z6">
    <w:name w:val="WW8Num8z6"/>
    <w:rsid w:val="00A615E4"/>
  </w:style>
  <w:style w:type="character" w:customStyle="1" w:styleId="WW8Num8z7">
    <w:name w:val="WW8Num8z7"/>
    <w:rsid w:val="00A615E4"/>
  </w:style>
  <w:style w:type="character" w:customStyle="1" w:styleId="WW8Num8z8">
    <w:name w:val="WW8Num8z8"/>
    <w:rsid w:val="00A615E4"/>
  </w:style>
  <w:style w:type="character" w:customStyle="1" w:styleId="WW8Num9z0">
    <w:name w:val="WW8Num9z0"/>
    <w:rsid w:val="00A615E4"/>
  </w:style>
  <w:style w:type="character" w:customStyle="1" w:styleId="WW8Num9z1">
    <w:name w:val="WW8Num9z1"/>
    <w:rsid w:val="00A615E4"/>
  </w:style>
  <w:style w:type="character" w:customStyle="1" w:styleId="WW8Num9z2">
    <w:name w:val="WW8Num9z2"/>
    <w:rsid w:val="00A615E4"/>
  </w:style>
  <w:style w:type="character" w:customStyle="1" w:styleId="WW8Num9z3">
    <w:name w:val="WW8Num9z3"/>
    <w:rsid w:val="00A615E4"/>
  </w:style>
  <w:style w:type="character" w:customStyle="1" w:styleId="WW8Num9z4">
    <w:name w:val="WW8Num9z4"/>
    <w:rsid w:val="00A615E4"/>
  </w:style>
  <w:style w:type="character" w:customStyle="1" w:styleId="WW8Num9z5">
    <w:name w:val="WW8Num9z5"/>
    <w:rsid w:val="00A615E4"/>
  </w:style>
  <w:style w:type="character" w:customStyle="1" w:styleId="WW8Num9z6">
    <w:name w:val="WW8Num9z6"/>
    <w:rsid w:val="00A615E4"/>
  </w:style>
  <w:style w:type="character" w:customStyle="1" w:styleId="WW8Num9z7">
    <w:name w:val="WW8Num9z7"/>
    <w:rsid w:val="00A615E4"/>
  </w:style>
  <w:style w:type="character" w:customStyle="1" w:styleId="WW8Num9z8">
    <w:name w:val="WW8Num9z8"/>
    <w:rsid w:val="00A615E4"/>
  </w:style>
  <w:style w:type="character" w:customStyle="1" w:styleId="WW8Num10z0">
    <w:name w:val="WW8Num10z0"/>
    <w:rsid w:val="00A615E4"/>
    <w:rPr>
      <w:rFonts w:hint="default"/>
    </w:rPr>
  </w:style>
  <w:style w:type="character" w:customStyle="1" w:styleId="WW8Num10z1">
    <w:name w:val="WW8Num10z1"/>
    <w:rsid w:val="00A615E4"/>
    <w:rPr>
      <w:rFonts w:hint="default"/>
      <w:i w:val="0"/>
    </w:rPr>
  </w:style>
  <w:style w:type="character" w:customStyle="1" w:styleId="WW8Num11z0">
    <w:name w:val="WW8Num11z0"/>
    <w:rsid w:val="00A615E4"/>
  </w:style>
  <w:style w:type="character" w:customStyle="1" w:styleId="WW8Num11z1">
    <w:name w:val="WW8Num11z1"/>
    <w:rsid w:val="00A615E4"/>
  </w:style>
  <w:style w:type="character" w:customStyle="1" w:styleId="WW8Num11z2">
    <w:name w:val="WW8Num11z2"/>
    <w:rsid w:val="00A615E4"/>
  </w:style>
  <w:style w:type="character" w:customStyle="1" w:styleId="WW8Num11z3">
    <w:name w:val="WW8Num11z3"/>
    <w:rsid w:val="00A615E4"/>
  </w:style>
  <w:style w:type="character" w:customStyle="1" w:styleId="WW8Num11z4">
    <w:name w:val="WW8Num11z4"/>
    <w:rsid w:val="00A615E4"/>
  </w:style>
  <w:style w:type="character" w:customStyle="1" w:styleId="WW8Num11z5">
    <w:name w:val="WW8Num11z5"/>
    <w:rsid w:val="00A615E4"/>
  </w:style>
  <w:style w:type="character" w:customStyle="1" w:styleId="WW8Num11z6">
    <w:name w:val="WW8Num11z6"/>
    <w:rsid w:val="00A615E4"/>
  </w:style>
  <w:style w:type="character" w:customStyle="1" w:styleId="WW8Num11z7">
    <w:name w:val="WW8Num11z7"/>
    <w:rsid w:val="00A615E4"/>
  </w:style>
  <w:style w:type="character" w:customStyle="1" w:styleId="WW8Num11z8">
    <w:name w:val="WW8Num11z8"/>
    <w:rsid w:val="00A615E4"/>
  </w:style>
  <w:style w:type="character" w:customStyle="1" w:styleId="WW8Num12z0">
    <w:name w:val="WW8Num12z0"/>
    <w:rsid w:val="00A615E4"/>
  </w:style>
  <w:style w:type="character" w:customStyle="1" w:styleId="WW8Num12z1">
    <w:name w:val="WW8Num12z1"/>
    <w:rsid w:val="00A615E4"/>
  </w:style>
  <w:style w:type="character" w:customStyle="1" w:styleId="WW8Num12z2">
    <w:name w:val="WW8Num12z2"/>
    <w:rsid w:val="00A615E4"/>
  </w:style>
  <w:style w:type="character" w:customStyle="1" w:styleId="WW8Num12z3">
    <w:name w:val="WW8Num12z3"/>
    <w:rsid w:val="00A615E4"/>
  </w:style>
  <w:style w:type="character" w:customStyle="1" w:styleId="WW8Num12z4">
    <w:name w:val="WW8Num12z4"/>
    <w:rsid w:val="00A615E4"/>
  </w:style>
  <w:style w:type="character" w:customStyle="1" w:styleId="WW8Num12z5">
    <w:name w:val="WW8Num12z5"/>
    <w:rsid w:val="00A615E4"/>
  </w:style>
  <w:style w:type="character" w:customStyle="1" w:styleId="WW8Num12z6">
    <w:name w:val="WW8Num12z6"/>
    <w:rsid w:val="00A615E4"/>
  </w:style>
  <w:style w:type="character" w:customStyle="1" w:styleId="WW8Num12z7">
    <w:name w:val="WW8Num12z7"/>
    <w:rsid w:val="00A615E4"/>
  </w:style>
  <w:style w:type="character" w:customStyle="1" w:styleId="WW8Num12z8">
    <w:name w:val="WW8Num12z8"/>
    <w:rsid w:val="00A615E4"/>
  </w:style>
  <w:style w:type="character" w:customStyle="1" w:styleId="WW8Num13z0">
    <w:name w:val="WW8Num13z0"/>
    <w:rsid w:val="00A615E4"/>
    <w:rPr>
      <w:rFonts w:ascii="Times New Roman" w:hAnsi="Times New Roman" w:cs="Times New Roman" w:hint="default"/>
      <w:color w:val="333333"/>
      <w:sz w:val="28"/>
      <w:szCs w:val="28"/>
      <w:shd w:val="clear" w:color="auto" w:fill="FFFFFF"/>
    </w:rPr>
  </w:style>
  <w:style w:type="character" w:customStyle="1" w:styleId="WW8Num13z1">
    <w:name w:val="WW8Num13z1"/>
    <w:rsid w:val="00A615E4"/>
  </w:style>
  <w:style w:type="character" w:customStyle="1" w:styleId="WW8Num13z2">
    <w:name w:val="WW8Num13z2"/>
    <w:rsid w:val="00A615E4"/>
  </w:style>
  <w:style w:type="character" w:customStyle="1" w:styleId="WW8Num13z3">
    <w:name w:val="WW8Num13z3"/>
    <w:rsid w:val="00A615E4"/>
  </w:style>
  <w:style w:type="character" w:customStyle="1" w:styleId="WW8Num13z4">
    <w:name w:val="WW8Num13z4"/>
    <w:rsid w:val="00A615E4"/>
  </w:style>
  <w:style w:type="character" w:customStyle="1" w:styleId="WW8Num13z5">
    <w:name w:val="WW8Num13z5"/>
    <w:rsid w:val="00A615E4"/>
  </w:style>
  <w:style w:type="character" w:customStyle="1" w:styleId="WW8Num13z6">
    <w:name w:val="WW8Num13z6"/>
    <w:rsid w:val="00A615E4"/>
  </w:style>
  <w:style w:type="character" w:customStyle="1" w:styleId="WW8Num13z7">
    <w:name w:val="WW8Num13z7"/>
    <w:rsid w:val="00A615E4"/>
  </w:style>
  <w:style w:type="character" w:customStyle="1" w:styleId="WW8Num13z8">
    <w:name w:val="WW8Num13z8"/>
    <w:rsid w:val="00A615E4"/>
  </w:style>
  <w:style w:type="character" w:customStyle="1" w:styleId="1">
    <w:name w:val="Основной шрифт абзаца1"/>
    <w:rsid w:val="00A615E4"/>
  </w:style>
  <w:style w:type="character" w:customStyle="1" w:styleId="3">
    <w:name w:val="Основной текст 3 Знак"/>
    <w:basedOn w:val="1"/>
    <w:rsid w:val="00A615E4"/>
    <w:rPr>
      <w:rFonts w:ascii="Times New Roman" w:eastAsia="Times New Roman" w:hAnsi="Times New Roman" w:cs="Times New Roman"/>
      <w:sz w:val="16"/>
      <w:szCs w:val="16"/>
    </w:rPr>
  </w:style>
  <w:style w:type="character" w:customStyle="1" w:styleId="20">
    <w:name w:val="Заголовок 2 Знак"/>
    <w:basedOn w:val="1"/>
    <w:rsid w:val="00A615E4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a3">
    <w:name w:val="Основной текст с отступом Знак"/>
    <w:basedOn w:val="1"/>
    <w:rsid w:val="00A615E4"/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Без интервала Знак"/>
    <w:rsid w:val="00A615E4"/>
    <w:rPr>
      <w:rFonts w:eastAsia="Times New Roman"/>
      <w:sz w:val="22"/>
      <w:szCs w:val="22"/>
      <w:lang w:eastAsia="ar-SA" w:bidi="ar-SA"/>
    </w:rPr>
  </w:style>
  <w:style w:type="character" w:customStyle="1" w:styleId="apple-converted-space">
    <w:name w:val="apple-converted-space"/>
    <w:basedOn w:val="1"/>
    <w:rsid w:val="00A615E4"/>
  </w:style>
  <w:style w:type="character" w:customStyle="1" w:styleId="FontStyle35">
    <w:name w:val="Font Style35"/>
    <w:rsid w:val="00A615E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37">
    <w:name w:val="Font Style37"/>
    <w:rsid w:val="00A615E4"/>
    <w:rPr>
      <w:rFonts w:ascii="Times New Roman" w:hAnsi="Times New Roman" w:cs="Times New Roman"/>
      <w:sz w:val="16"/>
      <w:szCs w:val="16"/>
    </w:rPr>
  </w:style>
  <w:style w:type="character" w:customStyle="1" w:styleId="a5">
    <w:name w:val="Основной текст Знак"/>
    <w:basedOn w:val="1"/>
    <w:rsid w:val="00A615E4"/>
    <w:rPr>
      <w:rFonts w:eastAsia="Times New Roman"/>
      <w:sz w:val="22"/>
      <w:szCs w:val="22"/>
    </w:rPr>
  </w:style>
  <w:style w:type="character" w:styleId="a6">
    <w:name w:val="Strong"/>
    <w:basedOn w:val="1"/>
    <w:uiPriority w:val="22"/>
    <w:qFormat/>
    <w:rsid w:val="00A615E4"/>
    <w:rPr>
      <w:b/>
      <w:bCs/>
    </w:rPr>
  </w:style>
  <w:style w:type="paragraph" w:customStyle="1" w:styleId="a7">
    <w:name w:val="Заголовок"/>
    <w:basedOn w:val="a"/>
    <w:next w:val="a8"/>
    <w:rsid w:val="00A615E4"/>
    <w:pPr>
      <w:keepNext/>
      <w:spacing w:before="240"/>
    </w:pPr>
    <w:rPr>
      <w:rFonts w:ascii="Arial" w:eastAsia="Arial Unicode MS" w:hAnsi="Arial" w:cs="Mangal"/>
      <w:sz w:val="28"/>
      <w:szCs w:val="28"/>
    </w:rPr>
  </w:style>
  <w:style w:type="paragraph" w:styleId="a8">
    <w:name w:val="Body Text"/>
    <w:basedOn w:val="a"/>
    <w:rsid w:val="00A615E4"/>
    <w:pPr>
      <w:spacing w:before="0" w:line="276" w:lineRule="auto"/>
      <w:jc w:val="both"/>
    </w:pPr>
    <w:rPr>
      <w:rFonts w:ascii="Calibri" w:hAnsi="Calibri" w:cs="Calibri"/>
      <w:sz w:val="22"/>
      <w:szCs w:val="22"/>
    </w:rPr>
  </w:style>
  <w:style w:type="paragraph" w:styleId="a9">
    <w:name w:val="List"/>
    <w:basedOn w:val="a8"/>
    <w:rsid w:val="00A615E4"/>
    <w:rPr>
      <w:rFonts w:cs="Mangal"/>
    </w:rPr>
  </w:style>
  <w:style w:type="paragraph" w:customStyle="1" w:styleId="10">
    <w:name w:val="Название1"/>
    <w:basedOn w:val="a"/>
    <w:rsid w:val="00A615E4"/>
    <w:pPr>
      <w:suppressLineNumbers/>
    </w:pPr>
    <w:rPr>
      <w:rFonts w:cs="Mangal"/>
      <w:i/>
      <w:iCs/>
    </w:rPr>
  </w:style>
  <w:style w:type="paragraph" w:customStyle="1" w:styleId="11">
    <w:name w:val="Указатель1"/>
    <w:basedOn w:val="a"/>
    <w:rsid w:val="00A615E4"/>
    <w:pPr>
      <w:suppressLineNumbers/>
    </w:pPr>
    <w:rPr>
      <w:rFonts w:cs="Mangal"/>
    </w:rPr>
  </w:style>
  <w:style w:type="paragraph" w:styleId="aa">
    <w:name w:val="List Paragraph"/>
    <w:aliases w:val="Содержание. 2 уровень"/>
    <w:basedOn w:val="a"/>
    <w:link w:val="ab"/>
    <w:uiPriority w:val="34"/>
    <w:qFormat/>
    <w:rsid w:val="00A615E4"/>
    <w:pPr>
      <w:ind w:left="708"/>
    </w:pPr>
  </w:style>
  <w:style w:type="paragraph" w:styleId="ac">
    <w:name w:val="No Spacing"/>
    <w:uiPriority w:val="1"/>
    <w:qFormat/>
    <w:rsid w:val="00A615E4"/>
    <w:pPr>
      <w:suppressAutoHyphens/>
    </w:pPr>
    <w:rPr>
      <w:rFonts w:ascii="Calibri" w:hAnsi="Calibri"/>
      <w:sz w:val="22"/>
      <w:szCs w:val="22"/>
      <w:lang w:eastAsia="ar-SA"/>
    </w:rPr>
  </w:style>
  <w:style w:type="paragraph" w:customStyle="1" w:styleId="31">
    <w:name w:val="Основной текст 31"/>
    <w:basedOn w:val="a"/>
    <w:rsid w:val="00A615E4"/>
    <w:pPr>
      <w:spacing w:before="0"/>
    </w:pPr>
    <w:rPr>
      <w:sz w:val="16"/>
      <w:szCs w:val="16"/>
    </w:rPr>
  </w:style>
  <w:style w:type="paragraph" w:styleId="ad">
    <w:name w:val="Body Text Indent"/>
    <w:basedOn w:val="a"/>
    <w:rsid w:val="00A615E4"/>
    <w:pPr>
      <w:ind w:left="283"/>
    </w:pPr>
  </w:style>
  <w:style w:type="paragraph" w:customStyle="1" w:styleId="ConsPlusNormal">
    <w:name w:val="ConsPlusNormal"/>
    <w:rsid w:val="00A615E4"/>
    <w:pPr>
      <w:widowControl w:val="0"/>
      <w:suppressAutoHyphens/>
      <w:autoSpaceDE w:val="0"/>
      <w:jc w:val="both"/>
    </w:pPr>
    <w:rPr>
      <w:rFonts w:ascii="Arial" w:hAnsi="Arial" w:cs="Arial"/>
      <w:lang w:eastAsia="ar-SA"/>
    </w:rPr>
  </w:style>
  <w:style w:type="paragraph" w:styleId="ae">
    <w:name w:val="Normal (Web)"/>
    <w:aliases w:val="Обычный (Web),Обычный (веб)1"/>
    <w:basedOn w:val="a"/>
    <w:uiPriority w:val="99"/>
    <w:qFormat/>
    <w:rsid w:val="00A615E4"/>
    <w:pPr>
      <w:spacing w:before="280" w:after="280"/>
      <w:jc w:val="both"/>
    </w:pPr>
  </w:style>
  <w:style w:type="paragraph" w:customStyle="1" w:styleId="12">
    <w:name w:val="Абзац списка1"/>
    <w:basedOn w:val="a"/>
    <w:rsid w:val="00A615E4"/>
    <w:pPr>
      <w:spacing w:before="0"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f">
    <w:name w:val="Содержимое таблицы"/>
    <w:basedOn w:val="a"/>
    <w:rsid w:val="00A615E4"/>
    <w:pPr>
      <w:suppressLineNumbers/>
    </w:pPr>
  </w:style>
  <w:style w:type="paragraph" w:customStyle="1" w:styleId="af0">
    <w:name w:val="Заголовок таблицы"/>
    <w:basedOn w:val="af"/>
    <w:rsid w:val="00A615E4"/>
    <w:pPr>
      <w:jc w:val="center"/>
    </w:pPr>
    <w:rPr>
      <w:b/>
      <w:bCs/>
    </w:rPr>
  </w:style>
  <w:style w:type="paragraph" w:customStyle="1" w:styleId="Default">
    <w:name w:val="Default"/>
    <w:rsid w:val="004D2A21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  <w:style w:type="paragraph" w:styleId="af1">
    <w:name w:val="Subtitle"/>
    <w:basedOn w:val="a"/>
    <w:next w:val="a"/>
    <w:link w:val="af2"/>
    <w:qFormat/>
    <w:rsid w:val="00292056"/>
    <w:pPr>
      <w:suppressAutoHyphens w:val="0"/>
      <w:spacing w:before="0" w:after="60"/>
      <w:jc w:val="center"/>
      <w:outlineLvl w:val="1"/>
    </w:pPr>
    <w:rPr>
      <w:rFonts w:ascii="Cambria" w:hAnsi="Cambria"/>
      <w:lang w:eastAsia="en-US"/>
    </w:rPr>
  </w:style>
  <w:style w:type="character" w:customStyle="1" w:styleId="af2">
    <w:name w:val="Подзаголовок Знак"/>
    <w:basedOn w:val="a0"/>
    <w:link w:val="af1"/>
    <w:rsid w:val="00292056"/>
    <w:rPr>
      <w:rFonts w:ascii="Cambria" w:hAnsi="Cambria"/>
      <w:sz w:val="24"/>
      <w:szCs w:val="24"/>
      <w:lang w:eastAsia="en-US"/>
    </w:rPr>
  </w:style>
  <w:style w:type="paragraph" w:styleId="af3">
    <w:name w:val="Title"/>
    <w:basedOn w:val="a"/>
    <w:link w:val="af4"/>
    <w:qFormat/>
    <w:rsid w:val="00607C76"/>
    <w:pPr>
      <w:suppressAutoHyphens w:val="0"/>
      <w:spacing w:before="0" w:after="0" w:line="360" w:lineRule="auto"/>
      <w:ind w:right="6"/>
      <w:jc w:val="center"/>
    </w:pPr>
    <w:rPr>
      <w:b/>
      <w:color w:val="000000"/>
      <w:kern w:val="32"/>
      <w:sz w:val="40"/>
      <w:szCs w:val="40"/>
      <w:lang w:eastAsia="ru-RU"/>
    </w:rPr>
  </w:style>
  <w:style w:type="character" w:customStyle="1" w:styleId="af4">
    <w:name w:val="Название Знак"/>
    <w:basedOn w:val="a0"/>
    <w:link w:val="af3"/>
    <w:rsid w:val="00607C76"/>
    <w:rPr>
      <w:b/>
      <w:color w:val="000000"/>
      <w:kern w:val="32"/>
      <w:sz w:val="40"/>
      <w:szCs w:val="40"/>
    </w:rPr>
  </w:style>
  <w:style w:type="character" w:customStyle="1" w:styleId="CharStyle45">
    <w:name w:val="CharStyle45"/>
    <w:basedOn w:val="a0"/>
    <w:rsid w:val="00DA28F1"/>
    <w:rPr>
      <w:rFonts w:ascii="Times New Roman" w:eastAsia="Times New Roman" w:hAnsi="Times New Roman" w:cs="Times New Roman"/>
      <w:b w:val="0"/>
      <w:bCs w:val="0"/>
      <w:i w:val="0"/>
      <w:iCs w:val="0"/>
      <w:smallCaps w:val="0"/>
      <w:sz w:val="22"/>
      <w:szCs w:val="22"/>
    </w:rPr>
  </w:style>
  <w:style w:type="character" w:styleId="af5">
    <w:name w:val="Hyperlink"/>
    <w:basedOn w:val="a0"/>
    <w:uiPriority w:val="99"/>
    <w:unhideWhenUsed/>
    <w:rsid w:val="000913C0"/>
    <w:rPr>
      <w:color w:val="0000FF"/>
      <w:u w:val="single"/>
    </w:rPr>
  </w:style>
  <w:style w:type="paragraph" w:styleId="af6">
    <w:name w:val="Balloon Text"/>
    <w:basedOn w:val="a"/>
    <w:link w:val="af7"/>
    <w:uiPriority w:val="99"/>
    <w:semiHidden/>
    <w:unhideWhenUsed/>
    <w:rsid w:val="00A02F04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A02F04"/>
    <w:rPr>
      <w:rFonts w:ascii="Tahoma" w:hAnsi="Tahoma" w:cs="Tahoma"/>
      <w:sz w:val="16"/>
      <w:szCs w:val="16"/>
      <w:lang w:eastAsia="ar-SA"/>
    </w:rPr>
  </w:style>
  <w:style w:type="paragraph" w:customStyle="1" w:styleId="c2">
    <w:name w:val="c2"/>
    <w:basedOn w:val="a"/>
    <w:rsid w:val="0019203E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37">
    <w:name w:val="c37"/>
    <w:basedOn w:val="a0"/>
    <w:rsid w:val="0019203E"/>
  </w:style>
  <w:style w:type="character" w:customStyle="1" w:styleId="c0">
    <w:name w:val="c0"/>
    <w:basedOn w:val="a0"/>
    <w:rsid w:val="0019203E"/>
  </w:style>
  <w:style w:type="paragraph" w:customStyle="1" w:styleId="c14">
    <w:name w:val="c14"/>
    <w:basedOn w:val="a"/>
    <w:rsid w:val="0019203E"/>
    <w:pPr>
      <w:suppressAutoHyphens w:val="0"/>
      <w:spacing w:before="100" w:beforeAutospacing="1" w:after="100" w:afterAutospacing="1"/>
    </w:pPr>
    <w:rPr>
      <w:lang w:eastAsia="ru-RU"/>
    </w:rPr>
  </w:style>
  <w:style w:type="character" w:styleId="af8">
    <w:name w:val="Emphasis"/>
    <w:basedOn w:val="a0"/>
    <w:uiPriority w:val="20"/>
    <w:qFormat/>
    <w:rsid w:val="009F1C3F"/>
    <w:rPr>
      <w:rFonts w:cs="Times New Roman"/>
      <w:i/>
    </w:rPr>
  </w:style>
  <w:style w:type="character" w:customStyle="1" w:styleId="21">
    <w:name w:val="Основной текст2"/>
    <w:rsid w:val="009F1C3F"/>
    <w:rPr>
      <w:rFonts w:ascii="Times New Roman" w:hAnsi="Times New Roman" w:cs="Times New Roman"/>
      <w:color w:val="000000"/>
      <w:spacing w:val="-4"/>
      <w:w w:val="100"/>
      <w:position w:val="0"/>
      <w:sz w:val="26"/>
      <w:szCs w:val="26"/>
      <w:u w:val="none"/>
      <w:lang w:val="ru-RU"/>
    </w:rPr>
  </w:style>
  <w:style w:type="character" w:customStyle="1" w:styleId="af9">
    <w:name w:val="Основной текст_"/>
    <w:link w:val="7"/>
    <w:locked/>
    <w:rsid w:val="009F1C3F"/>
    <w:rPr>
      <w:spacing w:val="3"/>
      <w:sz w:val="21"/>
      <w:szCs w:val="21"/>
      <w:shd w:val="clear" w:color="auto" w:fill="FFFFFF"/>
    </w:rPr>
  </w:style>
  <w:style w:type="paragraph" w:customStyle="1" w:styleId="7">
    <w:name w:val="Основной текст7"/>
    <w:basedOn w:val="a"/>
    <w:link w:val="af9"/>
    <w:rsid w:val="009F1C3F"/>
    <w:pPr>
      <w:widowControl w:val="0"/>
      <w:shd w:val="clear" w:color="auto" w:fill="FFFFFF"/>
      <w:suppressAutoHyphens w:val="0"/>
      <w:spacing w:before="540" w:after="540" w:line="240" w:lineRule="atLeast"/>
      <w:jc w:val="center"/>
    </w:pPr>
    <w:rPr>
      <w:spacing w:val="3"/>
      <w:sz w:val="21"/>
      <w:szCs w:val="21"/>
      <w:shd w:val="clear" w:color="auto" w:fill="FFFFFF"/>
      <w:lang w:eastAsia="ru-RU"/>
    </w:rPr>
  </w:style>
  <w:style w:type="paragraph" w:customStyle="1" w:styleId="Heading1">
    <w:name w:val="Heading 1"/>
    <w:basedOn w:val="a"/>
    <w:uiPriority w:val="1"/>
    <w:qFormat/>
    <w:rsid w:val="00A33FFF"/>
    <w:pPr>
      <w:widowControl w:val="0"/>
      <w:suppressAutoHyphens w:val="0"/>
      <w:autoSpaceDE w:val="0"/>
      <w:autoSpaceDN w:val="0"/>
      <w:spacing w:before="0" w:after="0"/>
      <w:ind w:left="512"/>
      <w:outlineLvl w:val="1"/>
    </w:pPr>
    <w:rPr>
      <w:b/>
      <w:bCs/>
      <w:sz w:val="28"/>
      <w:szCs w:val="28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A33FFF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33FFF"/>
    <w:pPr>
      <w:widowControl w:val="0"/>
      <w:suppressAutoHyphens w:val="0"/>
      <w:autoSpaceDE w:val="0"/>
      <w:autoSpaceDN w:val="0"/>
      <w:spacing w:before="0" w:after="0"/>
    </w:pPr>
    <w:rPr>
      <w:sz w:val="22"/>
      <w:szCs w:val="22"/>
      <w:lang w:eastAsia="ru-RU" w:bidi="ru-RU"/>
    </w:rPr>
  </w:style>
  <w:style w:type="character" w:customStyle="1" w:styleId="ab">
    <w:name w:val="Абзац списка Знак"/>
    <w:aliases w:val="Содержание. 2 уровень Знак"/>
    <w:link w:val="aa"/>
    <w:uiPriority w:val="34"/>
    <w:qFormat/>
    <w:locked/>
    <w:rsid w:val="005135E8"/>
    <w:rPr>
      <w:sz w:val="24"/>
      <w:szCs w:val="24"/>
      <w:lang w:eastAsia="ar-SA"/>
    </w:rPr>
  </w:style>
  <w:style w:type="paragraph" w:customStyle="1" w:styleId="Style4">
    <w:name w:val="Style4"/>
    <w:basedOn w:val="a"/>
    <w:rsid w:val="005135E8"/>
    <w:pPr>
      <w:widowControl w:val="0"/>
      <w:suppressAutoHyphens w:val="0"/>
      <w:autoSpaceDE w:val="0"/>
      <w:autoSpaceDN w:val="0"/>
      <w:adjustRightInd w:val="0"/>
      <w:spacing w:before="0" w:after="0" w:line="230" w:lineRule="exact"/>
    </w:pPr>
    <w:rPr>
      <w:lang w:eastAsia="ru-RU"/>
    </w:rPr>
  </w:style>
  <w:style w:type="paragraph" w:customStyle="1" w:styleId="Style7">
    <w:name w:val="Style7"/>
    <w:basedOn w:val="a"/>
    <w:rsid w:val="005135E8"/>
    <w:pPr>
      <w:widowControl w:val="0"/>
      <w:suppressAutoHyphens w:val="0"/>
      <w:autoSpaceDE w:val="0"/>
      <w:autoSpaceDN w:val="0"/>
      <w:adjustRightInd w:val="0"/>
      <w:spacing w:before="0" w:after="0" w:line="230" w:lineRule="exact"/>
    </w:pPr>
    <w:rPr>
      <w:lang w:eastAsia="ru-RU"/>
    </w:rPr>
  </w:style>
  <w:style w:type="character" w:styleId="afa">
    <w:name w:val="FollowedHyperlink"/>
    <w:basedOn w:val="a0"/>
    <w:uiPriority w:val="99"/>
    <w:semiHidden/>
    <w:unhideWhenUsed/>
    <w:rsid w:val="00EB5EB1"/>
    <w:rPr>
      <w:color w:val="800080" w:themeColor="followedHyperlink"/>
      <w:u w:val="single"/>
    </w:rPr>
  </w:style>
  <w:style w:type="paragraph" w:styleId="afb">
    <w:name w:val="footer"/>
    <w:basedOn w:val="a"/>
    <w:link w:val="afc"/>
    <w:uiPriority w:val="99"/>
    <w:unhideWhenUsed/>
    <w:rsid w:val="0009463B"/>
    <w:pPr>
      <w:tabs>
        <w:tab w:val="center" w:pos="4677"/>
        <w:tab w:val="right" w:pos="9355"/>
      </w:tabs>
      <w:suppressAutoHyphens w:val="0"/>
      <w:spacing w:before="0" w:after="0"/>
    </w:pPr>
    <w:rPr>
      <w:rFonts w:ascii="Calibri" w:hAnsi="Calibri"/>
      <w:sz w:val="22"/>
      <w:szCs w:val="22"/>
      <w:lang w:eastAsia="ru-RU"/>
    </w:rPr>
  </w:style>
  <w:style w:type="character" w:customStyle="1" w:styleId="afc">
    <w:name w:val="Нижний колонтитул Знак"/>
    <w:basedOn w:val="a0"/>
    <w:link w:val="afb"/>
    <w:uiPriority w:val="99"/>
    <w:rsid w:val="0009463B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1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77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1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5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56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5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91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03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gif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42" Type="http://schemas.openxmlformats.org/officeDocument/2006/relationships/image" Target="media/image33.gif"/><Relationship Id="rId47" Type="http://schemas.openxmlformats.org/officeDocument/2006/relationships/image" Target="media/image38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oter" Target="footer2.xml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theme" Target="theme/theme1.xml"/><Relationship Id="rId10" Type="http://schemas.openxmlformats.org/officeDocument/2006/relationships/image" Target="media/image2.gif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gif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gif"/><Relationship Id="rId43" Type="http://schemas.openxmlformats.org/officeDocument/2006/relationships/image" Target="media/image34.jpeg"/><Relationship Id="rId48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858F03-959E-482C-9CCF-0378172043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93</Pages>
  <Words>17860</Words>
  <Characters>101807</Characters>
  <Application>Microsoft Office Word</Application>
  <DocSecurity>0</DocSecurity>
  <Lines>848</Lines>
  <Paragraphs>238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119429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Serega</cp:lastModifiedBy>
  <cp:revision>31</cp:revision>
  <cp:lastPrinted>2020-02-14T09:29:00Z</cp:lastPrinted>
  <dcterms:created xsi:type="dcterms:W3CDTF">2020-09-30T15:36:00Z</dcterms:created>
  <dcterms:modified xsi:type="dcterms:W3CDTF">2020-10-09T06:36:00Z</dcterms:modified>
</cp:coreProperties>
</file>