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BC7" w:rsidRDefault="00F45BC7" w:rsidP="005B4758">
      <w:pPr>
        <w:spacing w:before="0" w:after="0"/>
        <w:ind w:firstLine="709"/>
        <w:jc w:val="center"/>
      </w:pPr>
      <w:r>
        <w:t>Министерство образования и науки Челябинской области</w:t>
      </w:r>
    </w:p>
    <w:p w:rsidR="00F45BC7" w:rsidRDefault="00F45BC7" w:rsidP="005B4758">
      <w:pPr>
        <w:spacing w:before="0" w:after="0"/>
        <w:ind w:firstLine="709"/>
        <w:jc w:val="center"/>
      </w:pPr>
      <w:r>
        <w:t xml:space="preserve">Государственное бюджетное профессиональное образовательное учреждение </w:t>
      </w:r>
    </w:p>
    <w:p w:rsidR="00F45BC7" w:rsidRPr="00C60044" w:rsidRDefault="00F45BC7" w:rsidP="005B4758">
      <w:pPr>
        <w:spacing w:before="0" w:after="0"/>
        <w:ind w:firstLine="709"/>
        <w:jc w:val="center"/>
        <w:rPr>
          <w:b/>
          <w:i/>
        </w:rPr>
      </w:pPr>
      <w:r w:rsidRPr="00C60044">
        <w:rPr>
          <w:b/>
        </w:rPr>
        <w:t>«Южно-Уральский государственный технический колледж»</w:t>
      </w:r>
    </w:p>
    <w:p w:rsidR="00F45BC7" w:rsidRDefault="00F45BC7" w:rsidP="005B4758">
      <w:pPr>
        <w:ind w:firstLine="709"/>
        <w:jc w:val="center"/>
        <w:rPr>
          <w:b/>
          <w:i/>
        </w:rPr>
      </w:pPr>
    </w:p>
    <w:p w:rsidR="00F45BC7" w:rsidRDefault="00F45BC7" w:rsidP="005B4758">
      <w:pPr>
        <w:ind w:firstLine="709"/>
        <w:jc w:val="center"/>
        <w:rPr>
          <w:b/>
          <w:i/>
        </w:rPr>
      </w:pPr>
    </w:p>
    <w:p w:rsidR="00F45BC7" w:rsidRDefault="00F45BC7" w:rsidP="005B4758">
      <w:pPr>
        <w:ind w:firstLine="709"/>
        <w:jc w:val="center"/>
        <w:rPr>
          <w:b/>
          <w:i/>
        </w:rPr>
      </w:pPr>
    </w:p>
    <w:p w:rsidR="00F45BC7" w:rsidRDefault="00F45BC7" w:rsidP="005B4758">
      <w:pPr>
        <w:ind w:firstLine="709"/>
        <w:jc w:val="center"/>
        <w:rPr>
          <w:b/>
          <w:i/>
        </w:rPr>
      </w:pPr>
    </w:p>
    <w:p w:rsidR="00F45BC7" w:rsidRDefault="00F45BC7" w:rsidP="005B4758">
      <w:pPr>
        <w:ind w:firstLine="709"/>
        <w:jc w:val="center"/>
        <w:rPr>
          <w:b/>
          <w:i/>
        </w:rPr>
      </w:pPr>
    </w:p>
    <w:p w:rsidR="00F45BC7" w:rsidRDefault="00F45BC7" w:rsidP="005B4758">
      <w:pPr>
        <w:ind w:firstLine="709"/>
        <w:jc w:val="center"/>
        <w:rPr>
          <w:b/>
          <w:i/>
        </w:rPr>
      </w:pPr>
    </w:p>
    <w:p w:rsidR="00F45BC7" w:rsidRDefault="00F45BC7" w:rsidP="005B4758">
      <w:pPr>
        <w:ind w:firstLine="709"/>
        <w:jc w:val="center"/>
        <w:rPr>
          <w:b/>
          <w:i/>
        </w:rPr>
      </w:pPr>
    </w:p>
    <w:p w:rsidR="00F45BC7" w:rsidRDefault="00F45BC7" w:rsidP="005B4758">
      <w:pPr>
        <w:ind w:firstLine="709"/>
        <w:jc w:val="center"/>
        <w:rPr>
          <w:b/>
          <w:i/>
        </w:rPr>
      </w:pPr>
    </w:p>
    <w:p w:rsidR="00F45BC7" w:rsidRDefault="00F45BC7" w:rsidP="005B4758">
      <w:pPr>
        <w:ind w:firstLine="709"/>
        <w:jc w:val="center"/>
        <w:rPr>
          <w:b/>
          <w:i/>
        </w:rPr>
      </w:pPr>
    </w:p>
    <w:p w:rsidR="00F45BC7" w:rsidRDefault="00F45BC7" w:rsidP="005B4758">
      <w:pPr>
        <w:spacing w:before="0" w:after="0" w:line="360" w:lineRule="auto"/>
        <w:ind w:firstLine="709"/>
        <w:jc w:val="center"/>
        <w:rPr>
          <w:b/>
          <w:sz w:val="28"/>
          <w:szCs w:val="28"/>
        </w:rPr>
      </w:pPr>
      <w:r>
        <w:rPr>
          <w:b/>
          <w:sz w:val="28"/>
          <w:szCs w:val="28"/>
        </w:rPr>
        <w:t xml:space="preserve">КОНТРОЛЬНО-ИЗМЕРИТЕЛЬНЫЕ МАТЕРИАЛЫ </w:t>
      </w:r>
    </w:p>
    <w:p w:rsidR="00446146" w:rsidRDefault="00446146" w:rsidP="005B4758">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before="0" w:after="0" w:line="360" w:lineRule="auto"/>
        <w:ind w:firstLine="709"/>
        <w:jc w:val="center"/>
        <w:rPr>
          <w:b/>
          <w:sz w:val="28"/>
          <w:szCs w:val="28"/>
        </w:rPr>
      </w:pPr>
      <w:r>
        <w:rPr>
          <w:b/>
          <w:sz w:val="28"/>
          <w:szCs w:val="28"/>
        </w:rPr>
        <w:t>по профессиональному модулю</w:t>
      </w:r>
    </w:p>
    <w:p w:rsidR="006B457C" w:rsidRPr="005B4758" w:rsidRDefault="005B4758" w:rsidP="005B4758">
      <w:pPr>
        <w:ind w:firstLine="709"/>
        <w:jc w:val="center"/>
        <w:rPr>
          <w:b/>
          <w:iCs/>
          <w:sz w:val="32"/>
          <w:szCs w:val="32"/>
        </w:rPr>
      </w:pPr>
      <w:r w:rsidRPr="005B4758">
        <w:rPr>
          <w:b/>
          <w:iCs/>
          <w:sz w:val="32"/>
          <w:szCs w:val="32"/>
        </w:rPr>
        <w:t>ПМ.03«Организация контроля, наладки и подналадки в процессе работы и техническое обслуживание металлорежущего и аддитивного оборудования, в том числе в автоматизированном производстве»</w:t>
      </w:r>
    </w:p>
    <w:p w:rsidR="00F45BC7" w:rsidRDefault="00F45BC7" w:rsidP="005B4758">
      <w:pPr>
        <w:shd w:val="clear" w:color="auto" w:fill="FFFFFF"/>
        <w:spacing w:before="0" w:after="0" w:line="360" w:lineRule="auto"/>
        <w:ind w:firstLine="709"/>
        <w:jc w:val="center"/>
        <w:rPr>
          <w:sz w:val="28"/>
          <w:szCs w:val="28"/>
        </w:rPr>
      </w:pPr>
      <w:r>
        <w:rPr>
          <w:sz w:val="28"/>
          <w:szCs w:val="28"/>
        </w:rPr>
        <w:t>для специальности СПО</w:t>
      </w:r>
    </w:p>
    <w:p w:rsidR="009F1C3F" w:rsidRPr="00BA3562" w:rsidRDefault="009F1C3F" w:rsidP="005B4758">
      <w:pPr>
        <w:shd w:val="clear" w:color="auto" w:fill="FFFFFF"/>
        <w:spacing w:before="0" w:after="0" w:line="360" w:lineRule="auto"/>
        <w:ind w:firstLine="709"/>
        <w:jc w:val="center"/>
        <w:rPr>
          <w:bCs/>
          <w:sz w:val="28"/>
          <w:szCs w:val="28"/>
        </w:rPr>
      </w:pPr>
      <w:r>
        <w:rPr>
          <w:sz w:val="28"/>
          <w:szCs w:val="28"/>
        </w:rPr>
        <w:t>15.02.15Технология металлообрабатывающего производства</w:t>
      </w:r>
    </w:p>
    <w:p w:rsidR="00F45BC7" w:rsidRDefault="009F1C3F" w:rsidP="005B4758">
      <w:pPr>
        <w:pStyle w:val="31"/>
        <w:widowControl w:val="0"/>
        <w:spacing w:after="0" w:line="360" w:lineRule="auto"/>
        <w:ind w:firstLine="709"/>
        <w:jc w:val="center"/>
        <w:rPr>
          <w:i/>
          <w:sz w:val="28"/>
          <w:szCs w:val="28"/>
        </w:rPr>
      </w:pPr>
      <w:r>
        <w:rPr>
          <w:sz w:val="28"/>
          <w:szCs w:val="28"/>
        </w:rPr>
        <w:t>(ТОП-50)</w:t>
      </w:r>
    </w:p>
    <w:p w:rsidR="00F45BC7" w:rsidRDefault="00F45BC7">
      <w:pPr>
        <w:spacing w:before="0" w:after="0" w:line="360" w:lineRule="auto"/>
        <w:rPr>
          <w:i/>
          <w:sz w:val="28"/>
          <w:szCs w:val="28"/>
        </w:rPr>
      </w:pPr>
    </w:p>
    <w:p w:rsidR="00F45BC7" w:rsidRDefault="00F45BC7">
      <w:pPr>
        <w:spacing w:before="0" w:after="0" w:line="360" w:lineRule="auto"/>
        <w:rPr>
          <w:i/>
        </w:rPr>
      </w:pPr>
    </w:p>
    <w:p w:rsidR="00F45BC7" w:rsidRDefault="00F45BC7">
      <w:pPr>
        <w:rPr>
          <w:i/>
        </w:rPr>
      </w:pPr>
    </w:p>
    <w:p w:rsidR="00F45BC7" w:rsidRDefault="00F45BC7">
      <w:pPr>
        <w:rPr>
          <w:i/>
        </w:rPr>
      </w:pPr>
    </w:p>
    <w:p w:rsidR="00F45BC7" w:rsidRDefault="00F45BC7">
      <w:pPr>
        <w:rPr>
          <w:i/>
        </w:rPr>
      </w:pPr>
    </w:p>
    <w:p w:rsidR="00F45BC7" w:rsidRDefault="00F45BC7">
      <w:pPr>
        <w:rPr>
          <w:i/>
        </w:rPr>
      </w:pPr>
    </w:p>
    <w:p w:rsidR="00F45BC7" w:rsidRDefault="00F45BC7">
      <w:pPr>
        <w:rPr>
          <w:i/>
        </w:rPr>
      </w:pPr>
    </w:p>
    <w:p w:rsidR="00F45BC7" w:rsidRDefault="00F45BC7">
      <w:pPr>
        <w:rPr>
          <w:i/>
        </w:rPr>
      </w:pPr>
    </w:p>
    <w:p w:rsidR="00F45BC7" w:rsidRDefault="00F45BC7">
      <w:pPr>
        <w:rPr>
          <w:i/>
        </w:rPr>
      </w:pPr>
    </w:p>
    <w:p w:rsidR="00F45BC7" w:rsidRDefault="00F45BC7">
      <w:pPr>
        <w:rPr>
          <w:i/>
        </w:rPr>
      </w:pPr>
    </w:p>
    <w:p w:rsidR="00426C00" w:rsidRDefault="00426C00">
      <w:pPr>
        <w:rPr>
          <w:i/>
        </w:rPr>
      </w:pPr>
    </w:p>
    <w:p w:rsidR="00426C00" w:rsidRDefault="00426C00">
      <w:pPr>
        <w:rPr>
          <w:i/>
        </w:rPr>
      </w:pPr>
    </w:p>
    <w:p w:rsidR="00BA3562" w:rsidRPr="009F1C3F" w:rsidRDefault="00BA3562">
      <w:pPr>
        <w:rPr>
          <w:i/>
          <w:sz w:val="28"/>
          <w:szCs w:val="28"/>
        </w:rPr>
      </w:pPr>
    </w:p>
    <w:p w:rsidR="00F45BC7" w:rsidRDefault="00F45BC7">
      <w:pPr>
        <w:spacing w:before="0" w:after="0"/>
        <w:jc w:val="center"/>
        <w:rPr>
          <w:sz w:val="28"/>
          <w:szCs w:val="28"/>
        </w:rPr>
      </w:pPr>
      <w:r w:rsidRPr="009F1C3F">
        <w:rPr>
          <w:sz w:val="28"/>
          <w:szCs w:val="28"/>
        </w:rPr>
        <w:t>г. Челябинск</w:t>
      </w:r>
      <w:r w:rsidR="009F1C3F" w:rsidRPr="009F1C3F">
        <w:rPr>
          <w:sz w:val="28"/>
          <w:szCs w:val="28"/>
        </w:rPr>
        <w:t>, 202</w:t>
      </w:r>
      <w:r w:rsidR="005B4758">
        <w:rPr>
          <w:sz w:val="28"/>
          <w:szCs w:val="28"/>
        </w:rPr>
        <w:t>2</w:t>
      </w:r>
      <w:r w:rsidR="009F1C3F" w:rsidRPr="009F1C3F">
        <w:rPr>
          <w:sz w:val="28"/>
          <w:szCs w:val="28"/>
        </w:rPr>
        <w:t xml:space="preserve"> г</w:t>
      </w:r>
      <w:r w:rsidR="009F1C3F">
        <w:rPr>
          <w:sz w:val="28"/>
          <w:szCs w:val="28"/>
        </w:rPr>
        <w:t>.</w:t>
      </w:r>
    </w:p>
    <w:p w:rsidR="009F1C3F" w:rsidRPr="009F1C3F" w:rsidRDefault="009F1C3F">
      <w:pPr>
        <w:spacing w:before="0" w:after="0"/>
        <w:jc w:val="center"/>
        <w:rPr>
          <w:sz w:val="28"/>
          <w:szCs w:val="28"/>
        </w:rPr>
      </w:pPr>
    </w:p>
    <w:tbl>
      <w:tblPr>
        <w:tblW w:w="0" w:type="auto"/>
        <w:tblLayout w:type="fixed"/>
        <w:tblLook w:val="0000"/>
      </w:tblPr>
      <w:tblGrid>
        <w:gridCol w:w="3168"/>
        <w:gridCol w:w="3420"/>
        <w:gridCol w:w="3122"/>
      </w:tblGrid>
      <w:tr w:rsidR="00F45BC7">
        <w:tc>
          <w:tcPr>
            <w:tcW w:w="3168" w:type="dxa"/>
            <w:shd w:val="clear" w:color="auto" w:fill="auto"/>
          </w:tcPr>
          <w:p w:rsidR="00F45BC7" w:rsidRPr="005B4758" w:rsidRDefault="00F45BC7" w:rsidP="009F1C3F">
            <w:pPr>
              <w:pStyle w:val="ab"/>
              <w:jc w:val="both"/>
              <w:rPr>
                <w:rFonts w:ascii="Times New Roman" w:hAnsi="Times New Roman"/>
              </w:rPr>
            </w:pPr>
            <w:r w:rsidRPr="005B4758">
              <w:rPr>
                <w:rFonts w:ascii="Times New Roman" w:hAnsi="Times New Roman"/>
              </w:rPr>
              <w:t xml:space="preserve">Составлены в соответствии с ФГОС СПО специальности </w:t>
            </w:r>
            <w:r w:rsidR="009F1C3F" w:rsidRPr="005B4758">
              <w:rPr>
                <w:rFonts w:ascii="Times New Roman" w:hAnsi="Times New Roman"/>
              </w:rPr>
              <w:t>15.02.15 Технология металлообрабатывающего производства</w:t>
            </w:r>
            <w:r w:rsidRPr="005B4758">
              <w:rPr>
                <w:rFonts w:ascii="Times New Roman" w:hAnsi="Times New Roman"/>
              </w:rPr>
              <w:t xml:space="preserve">и программой профессионального модуля </w:t>
            </w:r>
            <w:r w:rsidR="005B4758" w:rsidRPr="005B4758">
              <w:rPr>
                <w:rFonts w:ascii="Times New Roman" w:hAnsi="Times New Roman"/>
                <w:bCs/>
                <w:iCs/>
              </w:rPr>
              <w:t>ПМ.03«Организация контроля, наладки и подналадки в процессе работы и техническое обслуживание металлорежущего и аддитивного оборудования, в том числе в автоматизированном производстве»</w:t>
            </w:r>
          </w:p>
          <w:p w:rsidR="00F45BC7" w:rsidRDefault="00F45BC7">
            <w:pPr>
              <w:pStyle w:val="ab"/>
              <w:ind w:right="258"/>
              <w:jc w:val="both"/>
              <w:rPr>
                <w:rFonts w:ascii="Times New Roman" w:hAnsi="Times New Roman"/>
              </w:rPr>
            </w:pPr>
          </w:p>
          <w:p w:rsidR="00F45BC7" w:rsidRDefault="00F45BC7">
            <w:pPr>
              <w:pStyle w:val="ab"/>
              <w:jc w:val="center"/>
              <w:rPr>
                <w:rFonts w:ascii="Times New Roman" w:hAnsi="Times New Roman"/>
              </w:rPr>
            </w:pPr>
          </w:p>
          <w:p w:rsidR="00F45BC7" w:rsidRDefault="00F45BC7">
            <w:pPr>
              <w:pStyle w:val="ab"/>
              <w:jc w:val="center"/>
              <w:rPr>
                <w:rFonts w:ascii="Times New Roman" w:hAnsi="Times New Roman"/>
              </w:rPr>
            </w:pPr>
          </w:p>
        </w:tc>
        <w:tc>
          <w:tcPr>
            <w:tcW w:w="3420" w:type="dxa"/>
            <w:shd w:val="clear" w:color="auto" w:fill="auto"/>
          </w:tcPr>
          <w:p w:rsidR="00F45BC7" w:rsidRDefault="00F45BC7">
            <w:pPr>
              <w:pStyle w:val="ab"/>
              <w:jc w:val="both"/>
              <w:rPr>
                <w:rFonts w:ascii="Times New Roman" w:hAnsi="Times New Roman"/>
              </w:rPr>
            </w:pPr>
            <w:r>
              <w:rPr>
                <w:rFonts w:ascii="Times New Roman" w:hAnsi="Times New Roman"/>
                <w:sz w:val="24"/>
                <w:szCs w:val="24"/>
              </w:rPr>
              <w:t>ОДОБРЕН</w:t>
            </w:r>
          </w:p>
          <w:p w:rsidR="00F45BC7" w:rsidRDefault="00F45BC7">
            <w:pPr>
              <w:pStyle w:val="ab"/>
              <w:jc w:val="both"/>
              <w:rPr>
                <w:rFonts w:ascii="Times New Roman" w:hAnsi="Times New Roman"/>
              </w:rPr>
            </w:pPr>
            <w:r>
              <w:rPr>
                <w:rFonts w:ascii="Times New Roman" w:hAnsi="Times New Roman"/>
              </w:rPr>
              <w:t>Предметной (цикловой)</w:t>
            </w:r>
          </w:p>
          <w:p w:rsidR="00F45BC7" w:rsidRDefault="00F45BC7">
            <w:pPr>
              <w:pStyle w:val="ab"/>
              <w:jc w:val="both"/>
              <w:rPr>
                <w:rFonts w:ascii="Times New Roman" w:hAnsi="Times New Roman"/>
              </w:rPr>
            </w:pPr>
            <w:r>
              <w:rPr>
                <w:rFonts w:ascii="Times New Roman" w:hAnsi="Times New Roman"/>
              </w:rPr>
              <w:t>комиссией</w:t>
            </w:r>
          </w:p>
          <w:p w:rsidR="00F45BC7" w:rsidRDefault="00F45BC7">
            <w:pPr>
              <w:pStyle w:val="ab"/>
              <w:jc w:val="both"/>
              <w:rPr>
                <w:rFonts w:ascii="Times New Roman" w:hAnsi="Times New Roman"/>
              </w:rPr>
            </w:pPr>
            <w:r>
              <w:rPr>
                <w:rFonts w:ascii="Times New Roman" w:hAnsi="Times New Roman"/>
              </w:rPr>
              <w:t>протокол №</w:t>
            </w:r>
          </w:p>
          <w:p w:rsidR="00F45BC7" w:rsidRDefault="00F45BC7">
            <w:pPr>
              <w:pStyle w:val="ab"/>
              <w:jc w:val="both"/>
              <w:rPr>
                <w:rFonts w:ascii="Times New Roman" w:hAnsi="Times New Roman"/>
              </w:rPr>
            </w:pPr>
            <w:r>
              <w:rPr>
                <w:rFonts w:ascii="Times New Roman" w:hAnsi="Times New Roman"/>
              </w:rPr>
              <w:t>«___»________202</w:t>
            </w:r>
            <w:r w:rsidR="005B4758">
              <w:rPr>
                <w:rFonts w:ascii="Times New Roman" w:hAnsi="Times New Roman"/>
              </w:rPr>
              <w:t>2</w:t>
            </w:r>
            <w:r>
              <w:rPr>
                <w:rFonts w:ascii="Times New Roman" w:hAnsi="Times New Roman"/>
              </w:rPr>
              <w:t xml:space="preserve"> г</w:t>
            </w:r>
          </w:p>
          <w:p w:rsidR="00F45BC7" w:rsidRDefault="00F45BC7">
            <w:pPr>
              <w:pStyle w:val="ab"/>
              <w:jc w:val="both"/>
              <w:rPr>
                <w:rFonts w:ascii="Times New Roman" w:hAnsi="Times New Roman"/>
              </w:rPr>
            </w:pPr>
          </w:p>
          <w:p w:rsidR="00F45BC7" w:rsidRDefault="00F45BC7">
            <w:pPr>
              <w:pStyle w:val="ab"/>
              <w:jc w:val="both"/>
              <w:rPr>
                <w:rFonts w:ascii="Times New Roman" w:hAnsi="Times New Roman"/>
              </w:rPr>
            </w:pPr>
            <w:r>
              <w:rPr>
                <w:rFonts w:ascii="Times New Roman" w:hAnsi="Times New Roman"/>
              </w:rPr>
              <w:t>Председатель ПЦК</w:t>
            </w:r>
          </w:p>
          <w:p w:rsidR="00F45BC7" w:rsidRDefault="00F45BC7">
            <w:pPr>
              <w:pStyle w:val="ab"/>
              <w:jc w:val="both"/>
              <w:rPr>
                <w:rFonts w:ascii="Times New Roman" w:hAnsi="Times New Roman"/>
              </w:rPr>
            </w:pPr>
          </w:p>
          <w:p w:rsidR="00F45BC7" w:rsidRDefault="00F45BC7">
            <w:pPr>
              <w:pStyle w:val="ab"/>
              <w:jc w:val="both"/>
              <w:rPr>
                <w:rFonts w:ascii="Times New Roman" w:hAnsi="Times New Roman"/>
                <w:sz w:val="24"/>
                <w:szCs w:val="24"/>
              </w:rPr>
            </w:pPr>
            <w:r>
              <w:rPr>
                <w:rFonts w:ascii="Times New Roman" w:hAnsi="Times New Roman"/>
              </w:rPr>
              <w:t>_________/</w:t>
            </w:r>
            <w:r w:rsidR="009F1C3F" w:rsidRPr="003774F2">
              <w:rPr>
                <w:rFonts w:ascii="Times New Roman" w:hAnsi="Times New Roman"/>
                <w:sz w:val="24"/>
                <w:szCs w:val="24"/>
              </w:rPr>
              <w:t xml:space="preserve"> Ю.А. Падюков</w:t>
            </w:r>
            <w:r>
              <w:rPr>
                <w:rFonts w:ascii="Times New Roman" w:hAnsi="Times New Roman"/>
              </w:rPr>
              <w:t>/</w:t>
            </w:r>
          </w:p>
        </w:tc>
        <w:tc>
          <w:tcPr>
            <w:tcW w:w="3122" w:type="dxa"/>
            <w:shd w:val="clear" w:color="auto" w:fill="auto"/>
          </w:tcPr>
          <w:p w:rsidR="00F45BC7" w:rsidRDefault="00F45BC7">
            <w:pPr>
              <w:pStyle w:val="ab"/>
              <w:jc w:val="both"/>
              <w:rPr>
                <w:rFonts w:ascii="Times New Roman" w:hAnsi="Times New Roman"/>
              </w:rPr>
            </w:pPr>
            <w:r>
              <w:rPr>
                <w:rFonts w:ascii="Times New Roman" w:hAnsi="Times New Roman"/>
                <w:sz w:val="24"/>
                <w:szCs w:val="24"/>
              </w:rPr>
              <w:t>УТВЕРЖДАЮ</w:t>
            </w:r>
          </w:p>
          <w:p w:rsidR="00F45BC7" w:rsidRDefault="00F45BC7">
            <w:pPr>
              <w:pStyle w:val="ab"/>
              <w:jc w:val="both"/>
              <w:rPr>
                <w:rFonts w:ascii="Times New Roman" w:hAnsi="Times New Roman"/>
              </w:rPr>
            </w:pPr>
            <w:r>
              <w:rPr>
                <w:rFonts w:ascii="Times New Roman" w:hAnsi="Times New Roman"/>
              </w:rPr>
              <w:t>Заместитель директора</w:t>
            </w:r>
          </w:p>
          <w:p w:rsidR="00F45BC7" w:rsidRDefault="00F45BC7">
            <w:pPr>
              <w:pStyle w:val="ab"/>
              <w:jc w:val="both"/>
              <w:rPr>
                <w:rFonts w:ascii="Times New Roman" w:hAnsi="Times New Roman"/>
              </w:rPr>
            </w:pPr>
            <w:r>
              <w:rPr>
                <w:rFonts w:ascii="Times New Roman" w:hAnsi="Times New Roman"/>
              </w:rPr>
              <w:t xml:space="preserve">по </w:t>
            </w:r>
            <w:r w:rsidR="005B4758">
              <w:rPr>
                <w:rFonts w:ascii="Times New Roman" w:hAnsi="Times New Roman"/>
              </w:rPr>
              <w:t>У</w:t>
            </w:r>
            <w:r>
              <w:rPr>
                <w:rFonts w:ascii="Times New Roman" w:hAnsi="Times New Roman"/>
              </w:rPr>
              <w:t>МР</w:t>
            </w:r>
          </w:p>
          <w:p w:rsidR="00F45BC7" w:rsidRDefault="00F45BC7">
            <w:pPr>
              <w:pStyle w:val="ab"/>
              <w:jc w:val="both"/>
              <w:rPr>
                <w:rFonts w:ascii="Times New Roman" w:hAnsi="Times New Roman"/>
              </w:rPr>
            </w:pPr>
          </w:p>
          <w:p w:rsidR="00F45BC7" w:rsidRDefault="00F45BC7">
            <w:pPr>
              <w:pStyle w:val="ab"/>
              <w:jc w:val="both"/>
              <w:rPr>
                <w:rFonts w:ascii="Times New Roman" w:hAnsi="Times New Roman"/>
              </w:rPr>
            </w:pPr>
            <w:r>
              <w:rPr>
                <w:rFonts w:ascii="Times New Roman" w:hAnsi="Times New Roman"/>
              </w:rPr>
              <w:t>_________Т.Ю. Крашакова</w:t>
            </w:r>
          </w:p>
          <w:p w:rsidR="00F45BC7" w:rsidRDefault="00F45BC7">
            <w:pPr>
              <w:pStyle w:val="ab"/>
              <w:jc w:val="both"/>
            </w:pPr>
            <w:r>
              <w:rPr>
                <w:rFonts w:ascii="Times New Roman" w:hAnsi="Times New Roman"/>
              </w:rPr>
              <w:t>«___»__________202</w:t>
            </w:r>
            <w:r w:rsidR="005B4758">
              <w:rPr>
                <w:rFonts w:ascii="Times New Roman" w:hAnsi="Times New Roman"/>
              </w:rPr>
              <w:t>2</w:t>
            </w:r>
            <w:r>
              <w:rPr>
                <w:rFonts w:ascii="Times New Roman" w:hAnsi="Times New Roman"/>
              </w:rPr>
              <w:t xml:space="preserve"> г.</w:t>
            </w:r>
          </w:p>
        </w:tc>
      </w:tr>
    </w:tbl>
    <w:p w:rsidR="00F45BC7" w:rsidRDefault="00F45BC7">
      <w:pPr>
        <w:pStyle w:val="ab"/>
        <w:jc w:val="center"/>
        <w:rPr>
          <w:rFonts w:ascii="Times New Roman" w:hAnsi="Times New Roman"/>
        </w:rPr>
      </w:pPr>
    </w:p>
    <w:p w:rsidR="00F45BC7" w:rsidRDefault="00F45BC7">
      <w:pPr>
        <w:pStyle w:val="ab"/>
        <w:jc w:val="center"/>
        <w:rPr>
          <w:rFonts w:ascii="Times New Roman" w:hAnsi="Times New Roman"/>
        </w:rPr>
      </w:pPr>
    </w:p>
    <w:p w:rsidR="00F45BC7" w:rsidRDefault="00F45BC7">
      <w:pPr>
        <w:pStyle w:val="ab"/>
        <w:jc w:val="center"/>
        <w:rPr>
          <w:rFonts w:ascii="Times New Roman" w:hAnsi="Times New Roman"/>
        </w:rPr>
      </w:pPr>
    </w:p>
    <w:p w:rsidR="00F45BC7" w:rsidRDefault="00F45BC7">
      <w:pPr>
        <w:pStyle w:val="ab"/>
        <w:jc w:val="center"/>
        <w:rPr>
          <w:rFonts w:ascii="Times New Roman" w:hAnsi="Times New Roman"/>
        </w:rPr>
      </w:pPr>
    </w:p>
    <w:p w:rsidR="00F45BC7" w:rsidRDefault="00F45BC7">
      <w:pPr>
        <w:pStyle w:val="ab"/>
        <w:jc w:val="center"/>
        <w:rPr>
          <w:rFonts w:ascii="Times New Roman" w:hAnsi="Times New Roman"/>
        </w:rPr>
      </w:pPr>
    </w:p>
    <w:p w:rsidR="00F45BC7" w:rsidRDefault="00F45BC7">
      <w:pPr>
        <w:pStyle w:val="ab"/>
        <w:jc w:val="center"/>
        <w:rPr>
          <w:rFonts w:ascii="Times New Roman" w:hAnsi="Times New Roman"/>
        </w:rPr>
      </w:pPr>
    </w:p>
    <w:p w:rsidR="00F45BC7" w:rsidRDefault="00F45BC7">
      <w:pPr>
        <w:pStyle w:val="ab"/>
        <w:jc w:val="center"/>
        <w:rPr>
          <w:rFonts w:ascii="Times New Roman" w:hAnsi="Times New Roman"/>
        </w:rPr>
      </w:pPr>
    </w:p>
    <w:p w:rsidR="00F45BC7" w:rsidRDefault="00F45BC7">
      <w:pPr>
        <w:pStyle w:val="ab"/>
        <w:jc w:val="center"/>
        <w:rPr>
          <w:rFonts w:ascii="Times New Roman" w:hAnsi="Times New Roman"/>
        </w:rPr>
      </w:pPr>
    </w:p>
    <w:p w:rsidR="00F45BC7" w:rsidRDefault="00F45BC7">
      <w:pPr>
        <w:pStyle w:val="ab"/>
        <w:jc w:val="center"/>
        <w:rPr>
          <w:rFonts w:ascii="Times New Roman" w:hAnsi="Times New Roman"/>
          <w:sz w:val="24"/>
        </w:rPr>
      </w:pPr>
    </w:p>
    <w:p w:rsidR="00F45BC7" w:rsidRDefault="00F45BC7">
      <w:pPr>
        <w:pStyle w:val="ab"/>
        <w:jc w:val="center"/>
        <w:rPr>
          <w:rFonts w:ascii="Times New Roman" w:hAnsi="Times New Roman"/>
          <w:sz w:val="24"/>
        </w:rPr>
      </w:pPr>
    </w:p>
    <w:p w:rsidR="00F45BC7" w:rsidRDefault="00F45BC7">
      <w:pPr>
        <w:pStyle w:val="ab"/>
        <w:jc w:val="center"/>
        <w:rPr>
          <w:rFonts w:ascii="Times New Roman" w:hAnsi="Times New Roman"/>
          <w:sz w:val="24"/>
        </w:rPr>
      </w:pPr>
    </w:p>
    <w:p w:rsidR="00F45BC7" w:rsidRDefault="00F45BC7">
      <w:pPr>
        <w:pStyle w:val="ab"/>
        <w:jc w:val="center"/>
        <w:rPr>
          <w:rFonts w:ascii="Times New Roman" w:hAnsi="Times New Roman"/>
          <w:sz w:val="24"/>
        </w:rPr>
      </w:pPr>
    </w:p>
    <w:p w:rsidR="003419ED" w:rsidRDefault="009F1C3F" w:rsidP="005B4758">
      <w:pPr>
        <w:tabs>
          <w:tab w:val="left" w:pos="0"/>
        </w:tabs>
        <w:spacing w:after="0" w:line="360" w:lineRule="auto"/>
        <w:ind w:right="77"/>
        <w:jc w:val="both"/>
        <w:rPr>
          <w:sz w:val="28"/>
          <w:szCs w:val="28"/>
        </w:rPr>
      </w:pPr>
      <w:r w:rsidRPr="00686E8D">
        <w:rPr>
          <w:b/>
          <w:sz w:val="28"/>
          <w:szCs w:val="28"/>
        </w:rPr>
        <w:t>Автор</w:t>
      </w:r>
      <w:r w:rsidR="00FC30C5">
        <w:rPr>
          <w:b/>
          <w:sz w:val="28"/>
          <w:szCs w:val="28"/>
        </w:rPr>
        <w:t>ы</w:t>
      </w:r>
      <w:r w:rsidRPr="00686E8D">
        <w:rPr>
          <w:b/>
          <w:sz w:val="28"/>
          <w:szCs w:val="28"/>
        </w:rPr>
        <w:t>:Ченцов С.А.,</w:t>
      </w:r>
      <w:r>
        <w:rPr>
          <w:sz w:val="28"/>
          <w:szCs w:val="28"/>
        </w:rPr>
        <w:t xml:space="preserve"> преподаватель Южно-Уральского </w:t>
      </w:r>
      <w:r w:rsidRPr="00686E8D">
        <w:rPr>
          <w:sz w:val="28"/>
          <w:szCs w:val="28"/>
        </w:rPr>
        <w:t>государственного технического колледжа.</w:t>
      </w:r>
    </w:p>
    <w:p w:rsidR="00FC30C5" w:rsidRPr="00FC30C5" w:rsidRDefault="00FC30C5" w:rsidP="00FC30C5">
      <w:pPr>
        <w:tabs>
          <w:tab w:val="left" w:pos="0"/>
        </w:tabs>
        <w:spacing w:before="0" w:after="0" w:line="360" w:lineRule="auto"/>
        <w:ind w:right="77" w:firstLine="1276"/>
        <w:jc w:val="both"/>
        <w:rPr>
          <w:b/>
          <w:bCs/>
          <w:i/>
        </w:rPr>
      </w:pPr>
      <w:r w:rsidRPr="00FC30C5">
        <w:rPr>
          <w:b/>
          <w:bCs/>
          <w:sz w:val="28"/>
          <w:szCs w:val="28"/>
        </w:rPr>
        <w:t xml:space="preserve">Мороз Ю.А., </w:t>
      </w:r>
      <w:r>
        <w:rPr>
          <w:sz w:val="28"/>
          <w:szCs w:val="28"/>
        </w:rPr>
        <w:t xml:space="preserve">преподаватель Южно-Уральского </w:t>
      </w:r>
      <w:r w:rsidRPr="00686E8D">
        <w:rPr>
          <w:sz w:val="28"/>
          <w:szCs w:val="28"/>
        </w:rPr>
        <w:t>государственного технического колледжа.</w:t>
      </w:r>
    </w:p>
    <w:p w:rsidR="00F45BC7" w:rsidRDefault="00F45BC7" w:rsidP="00873BBD">
      <w:pPr>
        <w:jc w:val="both"/>
        <w:rPr>
          <w:i/>
        </w:rPr>
      </w:pPr>
    </w:p>
    <w:p w:rsidR="00822D3C" w:rsidRDefault="00822D3C" w:rsidP="00822D3C">
      <w:pPr>
        <w:spacing w:before="0" w:after="0"/>
        <w:jc w:val="center"/>
        <w:rPr>
          <w:rFonts w:eastAsia="Calibri"/>
          <w:b/>
          <w:sz w:val="26"/>
          <w:szCs w:val="26"/>
        </w:rPr>
      </w:pPr>
    </w:p>
    <w:p w:rsidR="00822D3C" w:rsidRDefault="00822D3C" w:rsidP="00822D3C">
      <w:pPr>
        <w:spacing w:before="0" w:after="0"/>
        <w:jc w:val="center"/>
        <w:rPr>
          <w:rFonts w:eastAsia="Calibri"/>
          <w:b/>
          <w:sz w:val="26"/>
          <w:szCs w:val="26"/>
        </w:rPr>
      </w:pPr>
    </w:p>
    <w:p w:rsidR="00822D3C" w:rsidRDefault="00822D3C" w:rsidP="00822D3C">
      <w:pPr>
        <w:spacing w:before="0" w:after="0"/>
        <w:jc w:val="center"/>
        <w:rPr>
          <w:rFonts w:eastAsia="Calibri"/>
          <w:b/>
          <w:sz w:val="26"/>
          <w:szCs w:val="26"/>
        </w:rPr>
      </w:pPr>
    </w:p>
    <w:p w:rsidR="00822D3C" w:rsidRDefault="00822D3C" w:rsidP="00822D3C">
      <w:pPr>
        <w:spacing w:before="0" w:after="0"/>
        <w:jc w:val="center"/>
        <w:rPr>
          <w:rFonts w:eastAsia="Calibri"/>
          <w:b/>
          <w:sz w:val="26"/>
          <w:szCs w:val="26"/>
        </w:rPr>
      </w:pPr>
    </w:p>
    <w:p w:rsidR="00822D3C" w:rsidRDefault="00822D3C" w:rsidP="00822D3C">
      <w:pPr>
        <w:spacing w:before="0" w:after="0"/>
        <w:jc w:val="center"/>
        <w:rPr>
          <w:rFonts w:eastAsia="Calibri"/>
          <w:b/>
          <w:sz w:val="26"/>
          <w:szCs w:val="26"/>
        </w:rPr>
      </w:pPr>
    </w:p>
    <w:p w:rsidR="00822D3C" w:rsidRDefault="00822D3C" w:rsidP="00822D3C">
      <w:pPr>
        <w:spacing w:before="0" w:after="0"/>
        <w:jc w:val="center"/>
        <w:rPr>
          <w:rFonts w:eastAsia="Calibri"/>
          <w:b/>
          <w:sz w:val="26"/>
          <w:szCs w:val="26"/>
        </w:rPr>
      </w:pPr>
    </w:p>
    <w:p w:rsidR="00822D3C" w:rsidRDefault="00822D3C" w:rsidP="00822D3C">
      <w:pPr>
        <w:spacing w:before="0" w:after="0"/>
        <w:jc w:val="center"/>
        <w:rPr>
          <w:rFonts w:eastAsia="Calibri"/>
          <w:b/>
          <w:sz w:val="26"/>
          <w:szCs w:val="26"/>
        </w:rPr>
      </w:pPr>
    </w:p>
    <w:p w:rsidR="00822D3C" w:rsidRDefault="00822D3C" w:rsidP="00822D3C">
      <w:pPr>
        <w:spacing w:before="0" w:after="0"/>
        <w:jc w:val="center"/>
        <w:rPr>
          <w:rFonts w:eastAsia="Calibri"/>
          <w:b/>
          <w:sz w:val="26"/>
          <w:szCs w:val="26"/>
        </w:rPr>
      </w:pPr>
    </w:p>
    <w:p w:rsidR="00822D3C" w:rsidRDefault="00822D3C" w:rsidP="00822D3C">
      <w:pPr>
        <w:spacing w:before="0" w:after="0"/>
        <w:jc w:val="center"/>
        <w:rPr>
          <w:rFonts w:eastAsia="Calibri"/>
          <w:b/>
          <w:sz w:val="26"/>
          <w:szCs w:val="26"/>
        </w:rPr>
      </w:pPr>
    </w:p>
    <w:p w:rsidR="005B4758" w:rsidRDefault="005B4758" w:rsidP="00822D3C">
      <w:pPr>
        <w:spacing w:before="0" w:after="0"/>
        <w:jc w:val="center"/>
        <w:rPr>
          <w:rFonts w:eastAsia="Calibri"/>
          <w:b/>
          <w:sz w:val="26"/>
          <w:szCs w:val="26"/>
        </w:rPr>
      </w:pPr>
    </w:p>
    <w:p w:rsidR="005B4758" w:rsidRDefault="005B4758" w:rsidP="00822D3C">
      <w:pPr>
        <w:spacing w:before="0" w:after="0"/>
        <w:jc w:val="center"/>
        <w:rPr>
          <w:rFonts w:eastAsia="Calibri"/>
          <w:b/>
          <w:sz w:val="26"/>
          <w:szCs w:val="26"/>
        </w:rPr>
        <w:sectPr w:rsidR="005B4758" w:rsidSect="00446146">
          <w:pgSz w:w="11906" w:h="16838"/>
          <w:pgMar w:top="1134" w:right="1134" w:bottom="1134" w:left="1134" w:header="720" w:footer="720" w:gutter="0"/>
          <w:cols w:space="720"/>
          <w:docGrid w:linePitch="600" w:charSpace="32768"/>
        </w:sectPr>
      </w:pPr>
    </w:p>
    <w:p w:rsidR="00F45BC7" w:rsidRPr="003419ED" w:rsidRDefault="00F45BC7" w:rsidP="009F1C3F">
      <w:pPr>
        <w:pageBreakBefore/>
        <w:jc w:val="center"/>
        <w:rPr>
          <w:i/>
          <w:sz w:val="28"/>
          <w:szCs w:val="28"/>
        </w:rPr>
      </w:pPr>
      <w:r w:rsidRPr="003419ED">
        <w:rPr>
          <w:b/>
          <w:i/>
          <w:sz w:val="28"/>
          <w:szCs w:val="28"/>
        </w:rPr>
        <w:lastRenderedPageBreak/>
        <w:t>СОСТАВ КОМПЛЕКТА</w:t>
      </w:r>
    </w:p>
    <w:p w:rsidR="00F45BC7" w:rsidRPr="003419ED" w:rsidRDefault="00F45BC7">
      <w:pPr>
        <w:rPr>
          <w:i/>
          <w:sz w:val="28"/>
          <w:szCs w:val="28"/>
        </w:rPr>
      </w:pPr>
    </w:p>
    <w:p w:rsidR="00F45BC7" w:rsidRPr="003419ED" w:rsidRDefault="00F45BC7" w:rsidP="001E2FED">
      <w:pPr>
        <w:numPr>
          <w:ilvl w:val="0"/>
          <w:numId w:val="3"/>
        </w:numPr>
        <w:tabs>
          <w:tab w:val="left" w:pos="1276"/>
        </w:tabs>
        <w:spacing w:before="0" w:after="200" w:line="276" w:lineRule="auto"/>
        <w:ind w:left="0" w:firstLine="709"/>
        <w:jc w:val="both"/>
        <w:rPr>
          <w:sz w:val="28"/>
          <w:szCs w:val="28"/>
        </w:rPr>
      </w:pPr>
      <w:r w:rsidRPr="003419ED">
        <w:rPr>
          <w:sz w:val="28"/>
          <w:szCs w:val="28"/>
        </w:rPr>
        <w:t>Паспорт комплекта оценочных (контрольно-измерительных) материалов</w:t>
      </w:r>
    </w:p>
    <w:p w:rsidR="00F45BC7" w:rsidRPr="003419ED" w:rsidRDefault="00F45BC7" w:rsidP="001E2FED">
      <w:pPr>
        <w:numPr>
          <w:ilvl w:val="1"/>
          <w:numId w:val="1"/>
        </w:numPr>
        <w:tabs>
          <w:tab w:val="left" w:pos="1276"/>
        </w:tabs>
        <w:spacing w:before="0" w:after="200" w:line="276" w:lineRule="auto"/>
        <w:ind w:left="0" w:firstLine="709"/>
        <w:jc w:val="both"/>
        <w:rPr>
          <w:sz w:val="28"/>
          <w:szCs w:val="28"/>
        </w:rPr>
      </w:pPr>
      <w:r w:rsidRPr="003419ED">
        <w:rPr>
          <w:sz w:val="28"/>
          <w:szCs w:val="28"/>
        </w:rPr>
        <w:t>Область применения</w:t>
      </w:r>
    </w:p>
    <w:p w:rsidR="00F45BC7" w:rsidRPr="003419ED" w:rsidRDefault="00F45BC7" w:rsidP="001E2FED">
      <w:pPr>
        <w:numPr>
          <w:ilvl w:val="1"/>
          <w:numId w:val="1"/>
        </w:numPr>
        <w:tabs>
          <w:tab w:val="left" w:pos="1276"/>
        </w:tabs>
        <w:spacing w:before="0" w:after="200" w:line="276" w:lineRule="auto"/>
        <w:ind w:left="0" w:firstLine="709"/>
        <w:jc w:val="both"/>
        <w:rPr>
          <w:sz w:val="28"/>
          <w:szCs w:val="28"/>
        </w:rPr>
      </w:pPr>
      <w:r w:rsidRPr="003419ED">
        <w:rPr>
          <w:sz w:val="28"/>
          <w:szCs w:val="28"/>
        </w:rPr>
        <w:t xml:space="preserve">Описание процедуры оценки и системы оценивания </w:t>
      </w:r>
    </w:p>
    <w:p w:rsidR="00F45BC7" w:rsidRPr="003419ED" w:rsidRDefault="00F45BC7" w:rsidP="001E2FED">
      <w:pPr>
        <w:pStyle w:val="a9"/>
        <w:numPr>
          <w:ilvl w:val="2"/>
          <w:numId w:val="1"/>
        </w:numPr>
        <w:tabs>
          <w:tab w:val="left" w:pos="1276"/>
        </w:tabs>
        <w:spacing w:before="0" w:after="200" w:line="276" w:lineRule="auto"/>
        <w:ind w:left="0" w:firstLine="1276"/>
        <w:jc w:val="both"/>
        <w:rPr>
          <w:sz w:val="28"/>
          <w:szCs w:val="28"/>
        </w:rPr>
      </w:pPr>
      <w:r w:rsidRPr="003419ED">
        <w:rPr>
          <w:sz w:val="28"/>
          <w:szCs w:val="28"/>
        </w:rPr>
        <w:t>Общие положения об организации оценки</w:t>
      </w:r>
    </w:p>
    <w:p w:rsidR="00F45BC7" w:rsidRPr="003419ED" w:rsidRDefault="00F45BC7" w:rsidP="001E2FED">
      <w:pPr>
        <w:pStyle w:val="a9"/>
        <w:numPr>
          <w:ilvl w:val="2"/>
          <w:numId w:val="1"/>
        </w:numPr>
        <w:tabs>
          <w:tab w:val="left" w:pos="1276"/>
        </w:tabs>
        <w:spacing w:before="0" w:after="200" w:line="276" w:lineRule="auto"/>
        <w:ind w:left="0" w:firstLine="1276"/>
        <w:jc w:val="both"/>
        <w:rPr>
          <w:sz w:val="28"/>
          <w:szCs w:val="28"/>
        </w:rPr>
      </w:pPr>
      <w:r w:rsidRPr="003419ED">
        <w:rPr>
          <w:sz w:val="28"/>
          <w:szCs w:val="28"/>
        </w:rPr>
        <w:t>Текущий контроль</w:t>
      </w:r>
    </w:p>
    <w:p w:rsidR="00F45BC7" w:rsidRPr="003419ED" w:rsidRDefault="00F45BC7" w:rsidP="001E2FED">
      <w:pPr>
        <w:pStyle w:val="a9"/>
        <w:numPr>
          <w:ilvl w:val="2"/>
          <w:numId w:val="1"/>
        </w:numPr>
        <w:tabs>
          <w:tab w:val="left" w:pos="1276"/>
        </w:tabs>
        <w:spacing w:before="0" w:after="200" w:line="276" w:lineRule="auto"/>
        <w:ind w:left="0" w:firstLine="1276"/>
        <w:jc w:val="both"/>
        <w:rPr>
          <w:sz w:val="28"/>
          <w:szCs w:val="28"/>
        </w:rPr>
      </w:pPr>
      <w:r w:rsidRPr="003419ED">
        <w:rPr>
          <w:sz w:val="28"/>
          <w:szCs w:val="28"/>
        </w:rPr>
        <w:t>Промежуточная аттестация</w:t>
      </w:r>
    </w:p>
    <w:p w:rsidR="00F45BC7" w:rsidRPr="003419ED" w:rsidRDefault="00F45BC7" w:rsidP="001E2FED">
      <w:pPr>
        <w:tabs>
          <w:tab w:val="num" w:pos="0"/>
          <w:tab w:val="left" w:pos="1276"/>
        </w:tabs>
        <w:spacing w:before="0" w:after="200" w:line="276" w:lineRule="auto"/>
        <w:ind w:firstLine="709"/>
        <w:jc w:val="both"/>
        <w:rPr>
          <w:sz w:val="28"/>
          <w:szCs w:val="28"/>
        </w:rPr>
      </w:pPr>
      <w:r w:rsidRPr="003419ED">
        <w:rPr>
          <w:sz w:val="28"/>
          <w:szCs w:val="28"/>
        </w:rPr>
        <w:t>2. Оценочные (контрольно-измерительные) материалы для текущего контроля</w:t>
      </w:r>
    </w:p>
    <w:p w:rsidR="00F45BC7" w:rsidRDefault="00F45BC7" w:rsidP="001E2FED">
      <w:pPr>
        <w:tabs>
          <w:tab w:val="num" w:pos="0"/>
          <w:tab w:val="left" w:pos="1276"/>
        </w:tabs>
        <w:spacing w:before="0" w:after="200" w:line="276" w:lineRule="auto"/>
        <w:ind w:firstLine="709"/>
        <w:jc w:val="both"/>
        <w:rPr>
          <w:sz w:val="28"/>
          <w:szCs w:val="28"/>
        </w:rPr>
      </w:pPr>
      <w:r w:rsidRPr="003419ED">
        <w:rPr>
          <w:sz w:val="28"/>
          <w:szCs w:val="28"/>
        </w:rPr>
        <w:t xml:space="preserve">3. Оценочные (контрольно-измерительные) материалы для промежуточной аттестации </w:t>
      </w:r>
    </w:p>
    <w:p w:rsidR="001E2FED" w:rsidRPr="003419ED" w:rsidRDefault="001E2FED" w:rsidP="001E2FED">
      <w:pPr>
        <w:tabs>
          <w:tab w:val="num" w:pos="0"/>
          <w:tab w:val="left" w:pos="1276"/>
        </w:tabs>
        <w:spacing w:before="0" w:after="200" w:line="276" w:lineRule="auto"/>
        <w:ind w:firstLine="709"/>
        <w:jc w:val="both"/>
        <w:rPr>
          <w:b/>
          <w:i/>
          <w:sz w:val="28"/>
          <w:szCs w:val="28"/>
          <w:u w:val="single"/>
        </w:rPr>
      </w:pPr>
    </w:p>
    <w:p w:rsidR="00737DF7" w:rsidRPr="003419ED" w:rsidRDefault="00737DF7" w:rsidP="00281909">
      <w:pPr>
        <w:numPr>
          <w:ilvl w:val="0"/>
          <w:numId w:val="2"/>
        </w:numPr>
        <w:spacing w:before="0" w:after="0" w:line="360" w:lineRule="auto"/>
        <w:ind w:left="0" w:firstLine="709"/>
        <w:jc w:val="both"/>
        <w:rPr>
          <w:b/>
          <w:sz w:val="28"/>
          <w:szCs w:val="28"/>
        </w:rPr>
        <w:sectPr w:rsidR="00737DF7" w:rsidRPr="003419ED" w:rsidSect="00446146">
          <w:pgSz w:w="11906" w:h="16838"/>
          <w:pgMar w:top="1134" w:right="1134" w:bottom="1134" w:left="1134" w:header="720" w:footer="720" w:gutter="0"/>
          <w:cols w:space="720"/>
          <w:docGrid w:linePitch="600" w:charSpace="32768"/>
        </w:sectPr>
      </w:pPr>
    </w:p>
    <w:p w:rsidR="00F45BC7" w:rsidRDefault="00F45BC7" w:rsidP="001E2FED">
      <w:pPr>
        <w:numPr>
          <w:ilvl w:val="0"/>
          <w:numId w:val="2"/>
        </w:numPr>
        <w:spacing w:before="0" w:after="0" w:line="360" w:lineRule="auto"/>
        <w:ind w:left="0" w:firstLine="709"/>
        <w:jc w:val="both"/>
        <w:rPr>
          <w:b/>
          <w:sz w:val="28"/>
          <w:szCs w:val="28"/>
        </w:rPr>
      </w:pPr>
      <w:r>
        <w:rPr>
          <w:b/>
          <w:sz w:val="28"/>
          <w:szCs w:val="28"/>
        </w:rPr>
        <w:lastRenderedPageBreak/>
        <w:t>ПАСПОРТ КОМПЛЕКТА ОЦЕНОЧНЫХ (КОНТРОЛЬНО-ИЗМЕРИТЕЛЬНЫХ) МАТЕРИАЛОВ</w:t>
      </w:r>
    </w:p>
    <w:p w:rsidR="00F45BC7" w:rsidRDefault="00F45BC7" w:rsidP="00281909">
      <w:pPr>
        <w:numPr>
          <w:ilvl w:val="1"/>
          <w:numId w:val="2"/>
        </w:numPr>
        <w:spacing w:before="0" w:after="0" w:line="360" w:lineRule="auto"/>
        <w:ind w:left="0" w:firstLine="709"/>
        <w:jc w:val="both"/>
        <w:rPr>
          <w:sz w:val="28"/>
          <w:szCs w:val="28"/>
        </w:rPr>
      </w:pPr>
      <w:r>
        <w:rPr>
          <w:b/>
          <w:sz w:val="28"/>
          <w:szCs w:val="28"/>
        </w:rPr>
        <w:t>Область применения</w:t>
      </w:r>
    </w:p>
    <w:p w:rsidR="00F45BC7" w:rsidRDefault="00F45BC7" w:rsidP="006B457C">
      <w:pPr>
        <w:pStyle w:val="a9"/>
        <w:spacing w:before="0" w:after="0" w:line="360" w:lineRule="auto"/>
        <w:ind w:left="0" w:firstLine="709"/>
        <w:jc w:val="both"/>
        <w:rPr>
          <w:sz w:val="28"/>
          <w:szCs w:val="28"/>
        </w:rPr>
      </w:pPr>
      <w:r>
        <w:rPr>
          <w:sz w:val="28"/>
          <w:szCs w:val="28"/>
        </w:rPr>
        <w:t xml:space="preserve">Комплект оценочных (контрольно-измерительных) материалов предназначен для оценки результатов освоения вида профессиональной деятельности </w:t>
      </w:r>
      <w:r w:rsidR="005B4758" w:rsidRPr="005B4758">
        <w:rPr>
          <w:b/>
          <w:bCs/>
          <w:sz w:val="28"/>
          <w:szCs w:val="28"/>
        </w:rPr>
        <w:t>«Организовывать контроль, наладку и подналадку в процессе работы и техническое обслуживание металлорежущего и аддитивного оборудования, в том числе в автоматизированном производстве»</w:t>
      </w:r>
      <w:r>
        <w:rPr>
          <w:sz w:val="28"/>
          <w:szCs w:val="28"/>
        </w:rPr>
        <w:t xml:space="preserve">в рамках изучения профессионального модуля </w:t>
      </w:r>
      <w:r w:rsidR="005B4758" w:rsidRPr="005B4758">
        <w:rPr>
          <w:bCs/>
          <w:sz w:val="28"/>
          <w:szCs w:val="28"/>
        </w:rPr>
        <w:t>ПМ.03. «Организация контроля, наладки и подналадки в процессе работы и техническое обслуживание металлорежущего и аддитивного оборудования, в том числе в автоматизированном производстве»</w:t>
      </w:r>
      <w:r>
        <w:rPr>
          <w:sz w:val="28"/>
          <w:szCs w:val="28"/>
        </w:rPr>
        <w:t xml:space="preserve">программы подготовки специалистов среднего </w:t>
      </w:r>
      <w:r w:rsidR="009F1C3F">
        <w:rPr>
          <w:sz w:val="28"/>
          <w:szCs w:val="28"/>
        </w:rPr>
        <w:t>звена по специальности 15.02.15</w:t>
      </w:r>
      <w:r w:rsidR="009F1C3F" w:rsidRPr="009F1C3F">
        <w:rPr>
          <w:sz w:val="28"/>
          <w:szCs w:val="28"/>
        </w:rPr>
        <w:t>Технология металлообрабатывающего производства</w:t>
      </w:r>
      <w:r w:rsidR="009F1C3F">
        <w:rPr>
          <w:sz w:val="28"/>
          <w:szCs w:val="28"/>
        </w:rPr>
        <w:t>.</w:t>
      </w:r>
    </w:p>
    <w:p w:rsidR="00F45BC7" w:rsidRPr="009F1C3F" w:rsidRDefault="00F45BC7" w:rsidP="005B4758">
      <w:pPr>
        <w:spacing w:before="0" w:after="0" w:line="360" w:lineRule="auto"/>
        <w:ind w:firstLine="709"/>
        <w:jc w:val="both"/>
        <w:rPr>
          <w:sz w:val="28"/>
          <w:szCs w:val="28"/>
        </w:rPr>
      </w:pPr>
      <w:r w:rsidRPr="009F1C3F">
        <w:rPr>
          <w:sz w:val="28"/>
          <w:szCs w:val="28"/>
        </w:rPr>
        <w:t>Комплект оценочных (контрольно-измерительных) материалов позволяет оценить уровень сформированности следующих общих и профессиональных компетенций:</w:t>
      </w:r>
    </w:p>
    <w:p w:rsidR="009F1C3F" w:rsidRPr="009F1C3F" w:rsidRDefault="009F1C3F" w:rsidP="005B4758">
      <w:pPr>
        <w:spacing w:before="0" w:after="0" w:line="360" w:lineRule="auto"/>
        <w:ind w:firstLine="709"/>
        <w:jc w:val="both"/>
        <w:rPr>
          <w:sz w:val="28"/>
          <w:szCs w:val="28"/>
        </w:rPr>
      </w:pPr>
      <w:r w:rsidRPr="009F1C3F">
        <w:rPr>
          <w:sz w:val="28"/>
          <w:szCs w:val="28"/>
        </w:rPr>
        <w:t>ОК 01. Выбирать способы решения задач профессиональной деятельности, применительно к различным контекстам.</w:t>
      </w:r>
    </w:p>
    <w:p w:rsidR="009F1C3F" w:rsidRPr="009F1C3F" w:rsidRDefault="009F1C3F" w:rsidP="005B4758">
      <w:pPr>
        <w:spacing w:before="0" w:after="0" w:line="360" w:lineRule="auto"/>
        <w:ind w:firstLine="709"/>
        <w:jc w:val="both"/>
        <w:rPr>
          <w:i/>
          <w:sz w:val="28"/>
          <w:szCs w:val="28"/>
        </w:rPr>
      </w:pPr>
      <w:r w:rsidRPr="009F1C3F">
        <w:rPr>
          <w:sz w:val="28"/>
          <w:szCs w:val="28"/>
        </w:rPr>
        <w:t>ОК 02. Осуществлять поиск, анализ и интерпретацию информации, необходимой для выполнения задач профессиональной деятельности.</w:t>
      </w:r>
    </w:p>
    <w:p w:rsidR="009F1C3F" w:rsidRPr="009F1C3F" w:rsidRDefault="009F1C3F" w:rsidP="005B4758">
      <w:pPr>
        <w:spacing w:before="0" w:after="0" w:line="360" w:lineRule="auto"/>
        <w:ind w:firstLine="709"/>
        <w:jc w:val="both"/>
        <w:rPr>
          <w:i/>
          <w:sz w:val="28"/>
          <w:szCs w:val="28"/>
        </w:rPr>
      </w:pPr>
      <w:r w:rsidRPr="009F1C3F">
        <w:rPr>
          <w:sz w:val="28"/>
          <w:szCs w:val="28"/>
        </w:rPr>
        <w:t>ОК 03</w:t>
      </w:r>
      <w:r w:rsidRPr="009F1C3F">
        <w:rPr>
          <w:i/>
          <w:sz w:val="28"/>
          <w:szCs w:val="28"/>
        </w:rPr>
        <w:t xml:space="preserve">. </w:t>
      </w:r>
      <w:r w:rsidRPr="009F1C3F">
        <w:rPr>
          <w:sz w:val="28"/>
          <w:szCs w:val="28"/>
        </w:rPr>
        <w:t>Планировать и реализовывать собственное профессиональное и личностное развитие</w:t>
      </w:r>
      <w:r>
        <w:rPr>
          <w:sz w:val="28"/>
          <w:szCs w:val="28"/>
        </w:rPr>
        <w:t>.</w:t>
      </w:r>
    </w:p>
    <w:p w:rsidR="009F1C3F" w:rsidRPr="009F1C3F" w:rsidRDefault="009F1C3F" w:rsidP="005B4758">
      <w:pPr>
        <w:spacing w:before="0" w:after="0" w:line="360" w:lineRule="auto"/>
        <w:ind w:firstLine="709"/>
        <w:jc w:val="both"/>
        <w:rPr>
          <w:i/>
          <w:sz w:val="28"/>
          <w:szCs w:val="28"/>
        </w:rPr>
      </w:pPr>
      <w:r w:rsidRPr="009F1C3F">
        <w:rPr>
          <w:sz w:val="28"/>
          <w:szCs w:val="28"/>
        </w:rPr>
        <w:t>ОК 04</w:t>
      </w:r>
      <w:r w:rsidRPr="009F1C3F">
        <w:rPr>
          <w:i/>
          <w:sz w:val="28"/>
          <w:szCs w:val="28"/>
        </w:rPr>
        <w:t xml:space="preserve">. </w:t>
      </w:r>
      <w:r w:rsidRPr="009F1C3F">
        <w:rPr>
          <w:sz w:val="28"/>
          <w:szCs w:val="28"/>
        </w:rPr>
        <w:t>Работать в коллективе и команде, эффективно взаимодействовать с коллегами, руководством, клиентам</w:t>
      </w:r>
      <w:r>
        <w:rPr>
          <w:sz w:val="28"/>
          <w:szCs w:val="28"/>
        </w:rPr>
        <w:t>.</w:t>
      </w:r>
    </w:p>
    <w:p w:rsidR="009F1C3F" w:rsidRPr="009F1C3F" w:rsidRDefault="009F1C3F" w:rsidP="005B4758">
      <w:pPr>
        <w:spacing w:before="0" w:after="0" w:line="360" w:lineRule="auto"/>
        <w:ind w:firstLine="709"/>
        <w:jc w:val="both"/>
        <w:rPr>
          <w:sz w:val="28"/>
          <w:szCs w:val="28"/>
        </w:rPr>
      </w:pPr>
      <w:r w:rsidRPr="009F1C3F">
        <w:rPr>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r>
        <w:rPr>
          <w:sz w:val="28"/>
          <w:szCs w:val="28"/>
        </w:rPr>
        <w:t>.</w:t>
      </w:r>
    </w:p>
    <w:p w:rsidR="009F1C3F" w:rsidRPr="005B4758" w:rsidRDefault="005B4758" w:rsidP="005B4758">
      <w:pPr>
        <w:suppressAutoHyphens w:val="0"/>
        <w:spacing w:before="0" w:after="0" w:line="360" w:lineRule="auto"/>
        <w:ind w:firstLine="709"/>
        <w:jc w:val="both"/>
        <w:rPr>
          <w:color w:val="000000"/>
          <w:sz w:val="27"/>
          <w:szCs w:val="27"/>
          <w:lang w:eastAsia="ru-RU"/>
        </w:rPr>
      </w:pPr>
      <w:r>
        <w:rPr>
          <w:color w:val="000000"/>
          <w:sz w:val="27"/>
          <w:szCs w:val="27"/>
          <w:lang w:eastAsia="ru-RU"/>
        </w:rPr>
        <w:lastRenderedPageBreak/>
        <w:t xml:space="preserve">ОК 06. </w:t>
      </w:r>
      <w:r w:rsidRPr="005B4758">
        <w:rPr>
          <w:color w:val="000000"/>
          <w:sz w:val="27"/>
          <w:szCs w:val="27"/>
          <w:lang w:eastAsia="ru-RU"/>
        </w:rPr>
        <w:t>Проявлять</w:t>
      </w:r>
      <w:r w:rsidR="00EB2603">
        <w:rPr>
          <w:color w:val="000000"/>
          <w:sz w:val="27"/>
          <w:szCs w:val="27"/>
          <w:lang w:eastAsia="ru-RU"/>
        </w:rPr>
        <w:t xml:space="preserve"> </w:t>
      </w:r>
      <w:r w:rsidRPr="005B4758">
        <w:rPr>
          <w:color w:val="000000"/>
          <w:sz w:val="27"/>
          <w:szCs w:val="27"/>
          <w:lang w:eastAsia="ru-RU"/>
        </w:rPr>
        <w:t>гражданско-патриотическую позицию,</w:t>
      </w:r>
      <w:r w:rsidR="00EB2603">
        <w:rPr>
          <w:color w:val="000000"/>
          <w:sz w:val="27"/>
          <w:szCs w:val="27"/>
          <w:lang w:eastAsia="ru-RU"/>
        </w:rPr>
        <w:t xml:space="preserve"> </w:t>
      </w:r>
      <w:r w:rsidRPr="005B4758">
        <w:rPr>
          <w:color w:val="000000"/>
          <w:sz w:val="27"/>
          <w:szCs w:val="27"/>
          <w:lang w:eastAsia="ru-RU"/>
        </w:rPr>
        <w:t>демонстрировать</w:t>
      </w:r>
      <w:r w:rsidR="00EB2603">
        <w:rPr>
          <w:color w:val="000000"/>
          <w:sz w:val="27"/>
          <w:szCs w:val="27"/>
          <w:lang w:eastAsia="ru-RU"/>
        </w:rPr>
        <w:t xml:space="preserve"> </w:t>
      </w:r>
      <w:r w:rsidRPr="005B4758">
        <w:rPr>
          <w:color w:val="000000"/>
          <w:sz w:val="27"/>
          <w:szCs w:val="27"/>
          <w:lang w:eastAsia="ru-RU"/>
        </w:rPr>
        <w:t>осознанное поведение на</w:t>
      </w:r>
      <w:r w:rsidR="00EB2603">
        <w:rPr>
          <w:color w:val="000000"/>
          <w:sz w:val="27"/>
          <w:szCs w:val="27"/>
          <w:lang w:eastAsia="ru-RU"/>
        </w:rPr>
        <w:t xml:space="preserve"> </w:t>
      </w:r>
      <w:r w:rsidRPr="005B4758">
        <w:rPr>
          <w:color w:val="000000"/>
          <w:sz w:val="27"/>
          <w:szCs w:val="27"/>
          <w:lang w:eastAsia="ru-RU"/>
        </w:rPr>
        <w:t>основе общечеловеческих</w:t>
      </w:r>
      <w:r w:rsidR="00EB2603">
        <w:rPr>
          <w:color w:val="000000"/>
          <w:sz w:val="27"/>
          <w:szCs w:val="27"/>
          <w:lang w:eastAsia="ru-RU"/>
        </w:rPr>
        <w:t xml:space="preserve"> </w:t>
      </w:r>
      <w:r w:rsidRPr="005B4758">
        <w:rPr>
          <w:color w:val="000000"/>
          <w:sz w:val="27"/>
          <w:szCs w:val="27"/>
          <w:lang w:eastAsia="ru-RU"/>
        </w:rPr>
        <w:t>ценностей, применять</w:t>
      </w:r>
      <w:r w:rsidR="00EB2603">
        <w:rPr>
          <w:color w:val="000000"/>
          <w:sz w:val="27"/>
          <w:szCs w:val="27"/>
          <w:lang w:eastAsia="ru-RU"/>
        </w:rPr>
        <w:t xml:space="preserve"> </w:t>
      </w:r>
      <w:r w:rsidRPr="005B4758">
        <w:rPr>
          <w:color w:val="000000"/>
          <w:sz w:val="27"/>
          <w:szCs w:val="27"/>
          <w:lang w:eastAsia="ru-RU"/>
        </w:rPr>
        <w:t>стандарты</w:t>
      </w:r>
      <w:r w:rsidR="00EB2603">
        <w:rPr>
          <w:color w:val="000000"/>
          <w:sz w:val="27"/>
          <w:szCs w:val="27"/>
          <w:lang w:eastAsia="ru-RU"/>
        </w:rPr>
        <w:t xml:space="preserve"> </w:t>
      </w:r>
      <w:r w:rsidRPr="005B4758">
        <w:rPr>
          <w:color w:val="000000"/>
          <w:sz w:val="27"/>
          <w:szCs w:val="27"/>
          <w:lang w:eastAsia="ru-RU"/>
        </w:rPr>
        <w:t>антикоррупционного</w:t>
      </w:r>
      <w:r w:rsidR="00EB2603">
        <w:rPr>
          <w:color w:val="000000"/>
          <w:sz w:val="27"/>
          <w:szCs w:val="27"/>
          <w:lang w:eastAsia="ru-RU"/>
        </w:rPr>
        <w:t xml:space="preserve"> </w:t>
      </w:r>
      <w:r w:rsidRPr="005B4758">
        <w:rPr>
          <w:color w:val="000000"/>
          <w:sz w:val="27"/>
          <w:szCs w:val="27"/>
          <w:lang w:eastAsia="ru-RU"/>
        </w:rPr>
        <w:t>поведения</w:t>
      </w:r>
    </w:p>
    <w:p w:rsidR="009F1C3F" w:rsidRPr="009F1C3F" w:rsidRDefault="009F1C3F" w:rsidP="005B4758">
      <w:pPr>
        <w:spacing w:before="0" w:after="0" w:line="360" w:lineRule="auto"/>
        <w:ind w:firstLine="709"/>
        <w:jc w:val="both"/>
        <w:rPr>
          <w:i/>
          <w:sz w:val="28"/>
          <w:szCs w:val="28"/>
        </w:rPr>
      </w:pPr>
      <w:r w:rsidRPr="009F1C3F">
        <w:rPr>
          <w:sz w:val="28"/>
          <w:szCs w:val="28"/>
        </w:rPr>
        <w:t>ОК 07. Содействовать сохранению окружающей среды, ресурсосбережению, эффективно действовать в чрезвычайных ситуациях</w:t>
      </w:r>
      <w:r>
        <w:rPr>
          <w:sz w:val="28"/>
          <w:szCs w:val="28"/>
        </w:rPr>
        <w:t>.</w:t>
      </w:r>
    </w:p>
    <w:p w:rsidR="009F1C3F" w:rsidRPr="009F1C3F" w:rsidRDefault="009F1C3F" w:rsidP="005B4758">
      <w:pPr>
        <w:spacing w:before="0" w:after="0" w:line="360" w:lineRule="auto"/>
        <w:ind w:firstLine="709"/>
        <w:jc w:val="both"/>
        <w:rPr>
          <w:i/>
          <w:sz w:val="28"/>
          <w:szCs w:val="28"/>
        </w:rPr>
      </w:pPr>
      <w:r w:rsidRPr="009F1C3F">
        <w:rPr>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r>
        <w:rPr>
          <w:sz w:val="28"/>
          <w:szCs w:val="28"/>
        </w:rPr>
        <w:t>.</w:t>
      </w:r>
    </w:p>
    <w:p w:rsidR="009F1C3F" w:rsidRPr="009F1C3F" w:rsidRDefault="009F1C3F" w:rsidP="005B4758">
      <w:pPr>
        <w:spacing w:before="0" w:after="0" w:line="360" w:lineRule="auto"/>
        <w:ind w:firstLine="709"/>
        <w:jc w:val="both"/>
        <w:rPr>
          <w:i/>
          <w:sz w:val="28"/>
          <w:szCs w:val="28"/>
        </w:rPr>
      </w:pPr>
      <w:r w:rsidRPr="009F1C3F">
        <w:rPr>
          <w:sz w:val="28"/>
          <w:szCs w:val="28"/>
        </w:rPr>
        <w:t>ОК 09. Использовать информационные технологии в профессиональной деятельности.</w:t>
      </w:r>
    </w:p>
    <w:p w:rsidR="009F1C3F" w:rsidRPr="009F1C3F" w:rsidRDefault="009F1C3F" w:rsidP="009F1C3F">
      <w:pPr>
        <w:spacing w:before="0" w:after="0" w:line="360" w:lineRule="auto"/>
        <w:ind w:firstLine="709"/>
        <w:jc w:val="both"/>
        <w:rPr>
          <w:sz w:val="28"/>
          <w:szCs w:val="28"/>
        </w:rPr>
      </w:pPr>
      <w:r w:rsidRPr="009F1C3F">
        <w:rPr>
          <w:sz w:val="28"/>
          <w:szCs w:val="28"/>
        </w:rPr>
        <w:t>ОК 10. Пользоваться профессиональной документацией на государственном и иностранном языке.</w:t>
      </w:r>
    </w:p>
    <w:p w:rsidR="005B4758" w:rsidRPr="005B4758" w:rsidRDefault="005B4758" w:rsidP="005B4758">
      <w:pPr>
        <w:spacing w:before="0" w:after="0" w:line="360" w:lineRule="auto"/>
        <w:ind w:firstLine="709"/>
        <w:jc w:val="both"/>
        <w:rPr>
          <w:sz w:val="28"/>
          <w:szCs w:val="28"/>
        </w:rPr>
      </w:pPr>
      <w:r w:rsidRPr="005B4758">
        <w:rPr>
          <w:sz w:val="28"/>
          <w:szCs w:val="28"/>
        </w:rPr>
        <w:t>ПК 3.1. Осуществлять диагностику неисправностей и отказов систем металлорежущего и аддитивного производственного оборудования в рамках своей компетенции для выбора методов и способов их устранения.</w:t>
      </w:r>
    </w:p>
    <w:p w:rsidR="005B4758" w:rsidRPr="005B4758" w:rsidRDefault="005B4758" w:rsidP="005B4758">
      <w:pPr>
        <w:spacing w:before="0" w:after="0" w:line="360" w:lineRule="auto"/>
        <w:ind w:firstLine="709"/>
        <w:jc w:val="both"/>
        <w:rPr>
          <w:sz w:val="28"/>
          <w:szCs w:val="28"/>
        </w:rPr>
      </w:pPr>
      <w:r w:rsidRPr="005B4758">
        <w:rPr>
          <w:sz w:val="28"/>
          <w:szCs w:val="28"/>
        </w:rPr>
        <w:t>ПК 3.2. Организовывать работы по устранению неполадок, отказов металлорежущего и аддитивного оборудования и ремонту станочных систем и технологических приспособлений из числа оборудования механического участка в рамках своей компетенции.</w:t>
      </w:r>
    </w:p>
    <w:p w:rsidR="005B4758" w:rsidRPr="005B4758" w:rsidRDefault="005B4758" w:rsidP="005B4758">
      <w:pPr>
        <w:spacing w:before="0" w:after="0" w:line="360" w:lineRule="auto"/>
        <w:ind w:firstLine="709"/>
        <w:jc w:val="both"/>
        <w:rPr>
          <w:sz w:val="28"/>
          <w:szCs w:val="28"/>
        </w:rPr>
      </w:pPr>
      <w:r w:rsidRPr="005B4758">
        <w:rPr>
          <w:sz w:val="28"/>
          <w:szCs w:val="28"/>
        </w:rPr>
        <w:t>ПК 3.3. Планировать работы по наладке, подналадке металлорежущего и аддитивного оборудования на основе технологической документации в соответствии с производственными задачами.</w:t>
      </w:r>
    </w:p>
    <w:p w:rsidR="005B4758" w:rsidRPr="005B4758" w:rsidRDefault="005B4758" w:rsidP="005B4758">
      <w:pPr>
        <w:spacing w:before="0" w:after="0" w:line="360" w:lineRule="auto"/>
        <w:ind w:firstLine="709"/>
        <w:jc w:val="both"/>
        <w:rPr>
          <w:sz w:val="28"/>
          <w:szCs w:val="28"/>
        </w:rPr>
      </w:pPr>
      <w:r w:rsidRPr="005B4758">
        <w:rPr>
          <w:sz w:val="28"/>
          <w:szCs w:val="28"/>
        </w:rPr>
        <w:t>ПК 3.4. Организовывать ресурсное обеспечение работ по наладке металлорежущего и аддитивного оборудования в соответствии с производственными задачами, в том числе с использованием SCADA систем.</w:t>
      </w:r>
    </w:p>
    <w:p w:rsidR="00DE0B76" w:rsidRPr="005B4758" w:rsidRDefault="005B4758" w:rsidP="005B4758">
      <w:pPr>
        <w:spacing w:before="0" w:after="0" w:line="360" w:lineRule="auto"/>
        <w:ind w:firstLine="709"/>
        <w:jc w:val="both"/>
        <w:rPr>
          <w:sz w:val="28"/>
          <w:szCs w:val="28"/>
        </w:rPr>
      </w:pPr>
      <w:r w:rsidRPr="005B4758">
        <w:rPr>
          <w:sz w:val="28"/>
          <w:szCs w:val="28"/>
        </w:rPr>
        <w:t>ПК 3.5. Контролировать качество работ по наладке, подналадке и техническому обслуживанию металлорежущего и аддитивного оборудования и соблюдение норм охраны труда и бережливого производства, в том числе с использованием SCADA систем.</w:t>
      </w:r>
    </w:p>
    <w:p w:rsidR="00F45BC7" w:rsidRPr="00AD03FB" w:rsidRDefault="00F45BC7" w:rsidP="009F1C3F">
      <w:pPr>
        <w:spacing w:before="0" w:after="0" w:line="360" w:lineRule="auto"/>
        <w:ind w:firstLine="709"/>
        <w:jc w:val="both"/>
        <w:rPr>
          <w:b/>
          <w:bCs/>
          <w:i/>
          <w:sz w:val="28"/>
          <w:szCs w:val="28"/>
        </w:rPr>
      </w:pPr>
      <w:r w:rsidRPr="00AD03FB">
        <w:rPr>
          <w:b/>
          <w:bCs/>
          <w:i/>
          <w:sz w:val="28"/>
          <w:szCs w:val="28"/>
        </w:rPr>
        <w:lastRenderedPageBreak/>
        <w:t>Комплект оценочных (контрольно-измерительных) материалов позволяет оценить практический опыт:</w:t>
      </w:r>
    </w:p>
    <w:p w:rsidR="005B4758" w:rsidRPr="005B4758" w:rsidRDefault="005B4758" w:rsidP="005B4758">
      <w:pPr>
        <w:spacing w:before="0" w:after="0" w:line="360" w:lineRule="auto"/>
        <w:ind w:firstLine="709"/>
        <w:jc w:val="both"/>
        <w:rPr>
          <w:sz w:val="28"/>
          <w:szCs w:val="28"/>
        </w:rPr>
      </w:pPr>
      <w:r w:rsidRPr="005B4758">
        <w:rPr>
          <w:sz w:val="28"/>
          <w:szCs w:val="28"/>
        </w:rPr>
        <w:t>- диагностирования технического состояния эксплуатируемого металлорежущего и аддитивного оборудования.</w:t>
      </w:r>
    </w:p>
    <w:p w:rsidR="005B4758" w:rsidRPr="005B4758" w:rsidRDefault="005B4758" w:rsidP="005B4758">
      <w:pPr>
        <w:spacing w:before="0" w:after="0" w:line="360" w:lineRule="auto"/>
        <w:ind w:firstLine="709"/>
        <w:jc w:val="both"/>
        <w:rPr>
          <w:sz w:val="28"/>
          <w:szCs w:val="28"/>
        </w:rPr>
      </w:pPr>
      <w:r w:rsidRPr="005B4758">
        <w:rPr>
          <w:sz w:val="28"/>
          <w:szCs w:val="28"/>
        </w:rPr>
        <w:t>- организации работ по устранению неисправности функционирования оборудования на технологических позициях производственных участков;</w:t>
      </w:r>
    </w:p>
    <w:p w:rsidR="005B4758" w:rsidRPr="005B4758" w:rsidRDefault="005B4758" w:rsidP="005B4758">
      <w:pPr>
        <w:spacing w:before="0" w:after="0" w:line="360" w:lineRule="auto"/>
        <w:ind w:firstLine="709"/>
        <w:jc w:val="both"/>
        <w:rPr>
          <w:sz w:val="28"/>
          <w:szCs w:val="28"/>
        </w:rPr>
      </w:pPr>
      <w:r w:rsidRPr="005B4758">
        <w:rPr>
          <w:sz w:val="28"/>
          <w:szCs w:val="28"/>
        </w:rPr>
        <w:t>- постановки производственных задач персоналу, осуществляющему наладку станков и оборудования в металлообработке.</w:t>
      </w:r>
    </w:p>
    <w:p w:rsidR="005B4758" w:rsidRPr="005B4758" w:rsidRDefault="005B4758" w:rsidP="005B4758">
      <w:pPr>
        <w:spacing w:before="0" w:after="0" w:line="360" w:lineRule="auto"/>
        <w:ind w:firstLine="709"/>
        <w:jc w:val="both"/>
        <w:rPr>
          <w:sz w:val="28"/>
          <w:szCs w:val="28"/>
        </w:rPr>
      </w:pPr>
      <w:r w:rsidRPr="005B4758">
        <w:rPr>
          <w:sz w:val="28"/>
          <w:szCs w:val="28"/>
        </w:rPr>
        <w:t>- оформления технической документации на проведение контроля, наладки, подналадки и технического обслуживания оборудования.</w:t>
      </w:r>
    </w:p>
    <w:p w:rsidR="005B4758" w:rsidRPr="005B4758" w:rsidRDefault="005B4758" w:rsidP="005B4758">
      <w:pPr>
        <w:spacing w:before="0" w:after="0" w:line="360" w:lineRule="auto"/>
        <w:ind w:firstLine="709"/>
        <w:jc w:val="both"/>
        <w:rPr>
          <w:sz w:val="28"/>
          <w:szCs w:val="28"/>
        </w:rPr>
      </w:pPr>
      <w:r w:rsidRPr="005B4758">
        <w:rPr>
          <w:sz w:val="28"/>
          <w:szCs w:val="28"/>
        </w:rPr>
        <w:t>- выведения узлов и элементов металлорежущего и аддитивного оборудования в ремонт;</w:t>
      </w:r>
    </w:p>
    <w:p w:rsidR="005B4758" w:rsidRPr="005B4758" w:rsidRDefault="005B4758" w:rsidP="005B4758">
      <w:pPr>
        <w:spacing w:before="0" w:after="0" w:line="360" w:lineRule="auto"/>
        <w:ind w:firstLine="709"/>
        <w:jc w:val="both"/>
        <w:rPr>
          <w:sz w:val="28"/>
          <w:szCs w:val="28"/>
        </w:rPr>
      </w:pPr>
      <w:r w:rsidRPr="005B4758">
        <w:rPr>
          <w:sz w:val="28"/>
          <w:szCs w:val="28"/>
        </w:rPr>
        <w:t>- организации и расчёта требуемых ресурсов для проведения работ по наладке металлорежущего или аддитивного оборудования с применением SCADA систем.</w:t>
      </w:r>
    </w:p>
    <w:p w:rsidR="00AD03FB" w:rsidRPr="005B4758" w:rsidRDefault="005B4758" w:rsidP="005B4758">
      <w:pPr>
        <w:spacing w:before="0" w:after="0" w:line="360" w:lineRule="auto"/>
        <w:ind w:firstLine="709"/>
        <w:jc w:val="both"/>
        <w:rPr>
          <w:sz w:val="28"/>
          <w:szCs w:val="28"/>
        </w:rPr>
      </w:pPr>
      <w:r w:rsidRPr="005B4758">
        <w:rPr>
          <w:sz w:val="28"/>
          <w:szCs w:val="28"/>
        </w:rPr>
        <w:t>- определения отклонений от технических параметров работы оборудования металлообрабатывающих и аддитивных производств.</w:t>
      </w:r>
    </w:p>
    <w:p w:rsidR="00F45BC7" w:rsidRPr="00AD03FB" w:rsidRDefault="00F45BC7" w:rsidP="00AD03FB">
      <w:pPr>
        <w:spacing w:before="0" w:after="0" w:line="360" w:lineRule="auto"/>
        <w:ind w:firstLine="567"/>
        <w:jc w:val="both"/>
        <w:rPr>
          <w:b/>
          <w:bCs/>
          <w:i/>
          <w:sz w:val="28"/>
          <w:szCs w:val="28"/>
        </w:rPr>
      </w:pPr>
      <w:r w:rsidRPr="00AD03FB">
        <w:rPr>
          <w:b/>
          <w:bCs/>
          <w:i/>
          <w:sz w:val="28"/>
          <w:szCs w:val="28"/>
        </w:rPr>
        <w:t>Комплект оценочных (контрольно-измерительных) материалов позволяет следующие освоенные умения:</w:t>
      </w:r>
    </w:p>
    <w:p w:rsidR="005B4758" w:rsidRPr="005B4758" w:rsidRDefault="005B4758" w:rsidP="005B4758">
      <w:pPr>
        <w:spacing w:before="0" w:after="0" w:line="360" w:lineRule="auto"/>
        <w:ind w:firstLine="709"/>
        <w:jc w:val="both"/>
        <w:rPr>
          <w:sz w:val="28"/>
          <w:szCs w:val="28"/>
        </w:rPr>
      </w:pPr>
      <w:r w:rsidRPr="005B4758">
        <w:rPr>
          <w:sz w:val="28"/>
          <w:szCs w:val="28"/>
        </w:rPr>
        <w:t>- осуществлять оценку работоспособности и степени износа узлов и элементов металлорежущего оборудования;</w:t>
      </w:r>
    </w:p>
    <w:p w:rsidR="005B4758" w:rsidRPr="005B4758" w:rsidRDefault="005B4758" w:rsidP="005B4758">
      <w:pPr>
        <w:spacing w:before="0" w:after="0" w:line="360" w:lineRule="auto"/>
        <w:ind w:firstLine="709"/>
        <w:jc w:val="both"/>
        <w:rPr>
          <w:sz w:val="28"/>
          <w:szCs w:val="28"/>
          <w:highlight w:val="yellow"/>
        </w:rPr>
      </w:pPr>
      <w:r w:rsidRPr="005B4758">
        <w:rPr>
          <w:sz w:val="28"/>
          <w:szCs w:val="28"/>
        </w:rPr>
        <w:t>- использовать методы расчетов гидравлических и пневматических приводов.</w:t>
      </w:r>
    </w:p>
    <w:p w:rsidR="005B4758" w:rsidRPr="005B4758" w:rsidRDefault="005B4758" w:rsidP="005B4758">
      <w:pPr>
        <w:spacing w:before="0" w:after="0" w:line="360" w:lineRule="auto"/>
        <w:ind w:firstLine="709"/>
        <w:jc w:val="both"/>
        <w:rPr>
          <w:sz w:val="28"/>
          <w:szCs w:val="28"/>
        </w:rPr>
      </w:pPr>
      <w:r w:rsidRPr="005B4758">
        <w:rPr>
          <w:sz w:val="28"/>
          <w:szCs w:val="28"/>
        </w:rPr>
        <w:t>- организовывать регулировку механических и электромеханических устройств металлорежущего и аддитивного оборудования;</w:t>
      </w:r>
    </w:p>
    <w:p w:rsidR="005B4758" w:rsidRPr="005B4758" w:rsidRDefault="005B4758" w:rsidP="005B4758">
      <w:pPr>
        <w:spacing w:before="0" w:after="0" w:line="360" w:lineRule="auto"/>
        <w:ind w:firstLine="709"/>
        <w:jc w:val="both"/>
        <w:rPr>
          <w:sz w:val="28"/>
          <w:szCs w:val="28"/>
        </w:rPr>
      </w:pPr>
      <w:r w:rsidRPr="005B4758">
        <w:rPr>
          <w:sz w:val="28"/>
          <w:szCs w:val="28"/>
        </w:rPr>
        <w:t>- выполнять наладку однотипных обрабатывающих центров с ЧПУ;</w:t>
      </w:r>
    </w:p>
    <w:p w:rsidR="005B4758" w:rsidRPr="005B4758" w:rsidRDefault="005B4758" w:rsidP="005B4758">
      <w:pPr>
        <w:spacing w:before="0" w:after="0" w:line="360" w:lineRule="auto"/>
        <w:ind w:firstLine="709"/>
        <w:jc w:val="both"/>
        <w:rPr>
          <w:sz w:val="28"/>
          <w:szCs w:val="28"/>
        </w:rPr>
      </w:pPr>
      <w:r w:rsidRPr="005B4758">
        <w:rPr>
          <w:sz w:val="28"/>
          <w:szCs w:val="28"/>
        </w:rPr>
        <w:t>- читать гидравлические и пневматические схемы.</w:t>
      </w:r>
    </w:p>
    <w:p w:rsidR="005B4758" w:rsidRPr="005B4758" w:rsidRDefault="005B4758" w:rsidP="005B4758">
      <w:pPr>
        <w:spacing w:before="0" w:after="0" w:line="360" w:lineRule="auto"/>
        <w:ind w:firstLine="709"/>
        <w:jc w:val="both"/>
        <w:rPr>
          <w:sz w:val="28"/>
          <w:szCs w:val="28"/>
        </w:rPr>
      </w:pPr>
      <w:r w:rsidRPr="005B4758">
        <w:rPr>
          <w:sz w:val="28"/>
          <w:szCs w:val="28"/>
        </w:rPr>
        <w:t>- определять параметры и строить характеристики трубопроводов.</w:t>
      </w:r>
    </w:p>
    <w:p w:rsidR="005B4758" w:rsidRPr="005B4758" w:rsidRDefault="005B4758" w:rsidP="005B4758">
      <w:pPr>
        <w:spacing w:before="0" w:after="0" w:line="360" w:lineRule="auto"/>
        <w:ind w:firstLine="709"/>
        <w:jc w:val="both"/>
        <w:rPr>
          <w:sz w:val="28"/>
          <w:szCs w:val="28"/>
        </w:rPr>
      </w:pPr>
      <w:r w:rsidRPr="005B4758">
        <w:rPr>
          <w:sz w:val="28"/>
          <w:szCs w:val="28"/>
        </w:rPr>
        <w:t>- рассчитывать энергетические, информационные и материально-технические ресурсы в соответствии с производственными задачами;</w:t>
      </w:r>
    </w:p>
    <w:p w:rsidR="005B4758" w:rsidRPr="005B4758" w:rsidRDefault="005B4758" w:rsidP="005B4758">
      <w:pPr>
        <w:spacing w:before="0" w:after="0" w:line="360" w:lineRule="auto"/>
        <w:ind w:firstLine="709"/>
        <w:jc w:val="both"/>
        <w:rPr>
          <w:sz w:val="28"/>
          <w:szCs w:val="28"/>
        </w:rPr>
      </w:pPr>
      <w:r w:rsidRPr="005B4758">
        <w:rPr>
          <w:sz w:val="28"/>
          <w:szCs w:val="28"/>
        </w:rPr>
        <w:lastRenderedPageBreak/>
        <w:t>- выполнять расчеты, связанные с наладкой работы металлорежущего и аддитивного оборудования;</w:t>
      </w:r>
    </w:p>
    <w:p w:rsidR="005B4758" w:rsidRPr="005B4758" w:rsidRDefault="005B4758" w:rsidP="005B4758">
      <w:pPr>
        <w:spacing w:before="0" w:after="0" w:line="360" w:lineRule="auto"/>
        <w:ind w:firstLine="709"/>
        <w:jc w:val="both"/>
        <w:rPr>
          <w:sz w:val="28"/>
          <w:szCs w:val="28"/>
        </w:rPr>
      </w:pPr>
      <w:r w:rsidRPr="005B4758">
        <w:rPr>
          <w:sz w:val="28"/>
          <w:szCs w:val="28"/>
        </w:rPr>
        <w:t>- обеспечивать безопасность работ по наладке, подналадке и техническому обслуживанию металлорежущего и аддитивного оборудования;</w:t>
      </w:r>
    </w:p>
    <w:p w:rsidR="005B4758" w:rsidRPr="005B4758" w:rsidRDefault="005B4758" w:rsidP="005B4758">
      <w:pPr>
        <w:spacing w:before="0" w:after="0" w:line="360" w:lineRule="auto"/>
        <w:ind w:firstLine="709"/>
        <w:jc w:val="both"/>
        <w:rPr>
          <w:sz w:val="28"/>
          <w:szCs w:val="28"/>
        </w:rPr>
      </w:pPr>
      <w:r w:rsidRPr="005B4758">
        <w:rPr>
          <w:sz w:val="28"/>
          <w:szCs w:val="28"/>
        </w:rPr>
        <w:t>- оценивать точность функционирования металлорежущего оборудования на технологических позициях производственных участков</w:t>
      </w:r>
      <w:r>
        <w:rPr>
          <w:sz w:val="28"/>
          <w:szCs w:val="28"/>
        </w:rPr>
        <w:t>.</w:t>
      </w:r>
    </w:p>
    <w:p w:rsidR="00F45BC7" w:rsidRPr="00AD03FB" w:rsidRDefault="00F45BC7" w:rsidP="00E37CCF">
      <w:pPr>
        <w:spacing w:before="0" w:after="0" w:line="360" w:lineRule="auto"/>
        <w:ind w:firstLine="709"/>
        <w:jc w:val="both"/>
        <w:rPr>
          <w:b/>
          <w:bCs/>
          <w:i/>
          <w:sz w:val="28"/>
          <w:szCs w:val="28"/>
        </w:rPr>
      </w:pPr>
      <w:r w:rsidRPr="00AD03FB">
        <w:rPr>
          <w:b/>
          <w:bCs/>
          <w:i/>
          <w:sz w:val="28"/>
          <w:szCs w:val="28"/>
        </w:rPr>
        <w:t>Комплект оценочных (контрольно-измерительных) материалов позволяет оценить следующие усвоенные знания:</w:t>
      </w:r>
    </w:p>
    <w:p w:rsidR="00101BB3" w:rsidRPr="00101BB3" w:rsidRDefault="00101BB3" w:rsidP="00101BB3">
      <w:pPr>
        <w:spacing w:before="0" w:after="0" w:line="360" w:lineRule="auto"/>
        <w:ind w:firstLine="709"/>
        <w:jc w:val="both"/>
        <w:rPr>
          <w:sz w:val="28"/>
          <w:szCs w:val="28"/>
        </w:rPr>
      </w:pPr>
      <w:r w:rsidRPr="00101BB3">
        <w:rPr>
          <w:sz w:val="28"/>
          <w:szCs w:val="28"/>
        </w:rPr>
        <w:t>- основы электротехники, электроники, гидравлики и программирования в пределах выполняемой работы;</w:t>
      </w:r>
    </w:p>
    <w:p w:rsidR="00101BB3" w:rsidRPr="00101BB3" w:rsidRDefault="00101BB3" w:rsidP="00101BB3">
      <w:pPr>
        <w:spacing w:before="0" w:after="0" w:line="360" w:lineRule="auto"/>
        <w:ind w:firstLine="709"/>
        <w:jc w:val="both"/>
        <w:rPr>
          <w:sz w:val="28"/>
          <w:szCs w:val="28"/>
        </w:rPr>
      </w:pPr>
      <w:r w:rsidRPr="00101BB3">
        <w:rPr>
          <w:sz w:val="28"/>
          <w:szCs w:val="28"/>
        </w:rPr>
        <w:t>- причины отклонений в формообразовании;</w:t>
      </w:r>
    </w:p>
    <w:p w:rsidR="00101BB3" w:rsidRPr="00101BB3" w:rsidRDefault="00101BB3" w:rsidP="00101BB3">
      <w:pPr>
        <w:spacing w:before="0" w:after="0" w:line="360" w:lineRule="auto"/>
        <w:ind w:firstLine="709"/>
        <w:jc w:val="both"/>
        <w:rPr>
          <w:sz w:val="28"/>
          <w:szCs w:val="28"/>
        </w:rPr>
      </w:pPr>
      <w:r w:rsidRPr="00101BB3">
        <w:rPr>
          <w:sz w:val="28"/>
          <w:szCs w:val="28"/>
        </w:rPr>
        <w:t>- виды, причины брака и способы его предупреждения и устранения;</w:t>
      </w:r>
    </w:p>
    <w:p w:rsidR="00101BB3" w:rsidRPr="00101BB3" w:rsidRDefault="00101BB3" w:rsidP="00101BB3">
      <w:pPr>
        <w:spacing w:before="0" w:after="0" w:line="360" w:lineRule="auto"/>
        <w:ind w:firstLine="709"/>
        <w:jc w:val="both"/>
        <w:rPr>
          <w:sz w:val="28"/>
          <w:szCs w:val="28"/>
        </w:rPr>
      </w:pPr>
      <w:r w:rsidRPr="00101BB3">
        <w:rPr>
          <w:sz w:val="28"/>
          <w:szCs w:val="28"/>
        </w:rPr>
        <w:t>- наименование, стандарты и свойства материалов, крепежных и нормализованных деталей и узлов;</w:t>
      </w:r>
    </w:p>
    <w:p w:rsidR="00101BB3" w:rsidRPr="00101BB3" w:rsidRDefault="00101BB3" w:rsidP="00101BB3">
      <w:pPr>
        <w:spacing w:before="0" w:after="0" w:line="360" w:lineRule="auto"/>
        <w:ind w:firstLine="709"/>
        <w:jc w:val="both"/>
        <w:rPr>
          <w:sz w:val="28"/>
          <w:szCs w:val="28"/>
        </w:rPr>
      </w:pPr>
      <w:r w:rsidRPr="00101BB3">
        <w:rPr>
          <w:sz w:val="28"/>
          <w:szCs w:val="28"/>
        </w:rPr>
        <w:t>- система допусков и посадок, степеней точности;</w:t>
      </w:r>
    </w:p>
    <w:p w:rsidR="00101BB3" w:rsidRPr="00101BB3" w:rsidRDefault="00101BB3" w:rsidP="00101BB3">
      <w:pPr>
        <w:spacing w:before="0" w:after="0" w:line="360" w:lineRule="auto"/>
        <w:ind w:firstLine="709"/>
        <w:jc w:val="both"/>
        <w:rPr>
          <w:sz w:val="28"/>
          <w:szCs w:val="28"/>
        </w:rPr>
      </w:pPr>
      <w:r w:rsidRPr="00101BB3">
        <w:rPr>
          <w:sz w:val="28"/>
          <w:szCs w:val="28"/>
        </w:rPr>
        <w:t>- квалитеты и параметры шероховатости;</w:t>
      </w:r>
    </w:p>
    <w:p w:rsidR="00101BB3" w:rsidRPr="00101BB3" w:rsidRDefault="00101BB3" w:rsidP="00101BB3">
      <w:pPr>
        <w:spacing w:before="0" w:after="0" w:line="360" w:lineRule="auto"/>
        <w:ind w:firstLine="709"/>
        <w:jc w:val="both"/>
        <w:rPr>
          <w:sz w:val="28"/>
          <w:szCs w:val="28"/>
        </w:rPr>
      </w:pPr>
      <w:r w:rsidRPr="00101BB3">
        <w:rPr>
          <w:sz w:val="28"/>
          <w:szCs w:val="28"/>
        </w:rPr>
        <w:t>- основные положения гидравлики и пневматики.</w:t>
      </w:r>
    </w:p>
    <w:p w:rsidR="00101BB3" w:rsidRPr="00101BB3" w:rsidRDefault="00101BB3" w:rsidP="00101BB3">
      <w:pPr>
        <w:spacing w:before="0" w:after="0" w:line="360" w:lineRule="auto"/>
        <w:ind w:firstLine="709"/>
        <w:jc w:val="both"/>
        <w:rPr>
          <w:sz w:val="28"/>
          <w:szCs w:val="28"/>
        </w:rPr>
      </w:pPr>
      <w:r w:rsidRPr="00101BB3">
        <w:rPr>
          <w:sz w:val="28"/>
          <w:szCs w:val="28"/>
        </w:rPr>
        <w:t>- способы и правила механической и электромеханической наладки, устройство обслуживаемых однотипных станков;</w:t>
      </w:r>
    </w:p>
    <w:p w:rsidR="00101BB3" w:rsidRPr="00101BB3" w:rsidRDefault="00101BB3" w:rsidP="00101BB3">
      <w:pPr>
        <w:spacing w:before="0" w:after="0" w:line="360" w:lineRule="auto"/>
        <w:ind w:firstLine="709"/>
        <w:jc w:val="both"/>
        <w:rPr>
          <w:sz w:val="28"/>
          <w:szCs w:val="28"/>
        </w:rPr>
      </w:pPr>
      <w:r w:rsidRPr="00101BB3">
        <w:rPr>
          <w:sz w:val="28"/>
          <w:szCs w:val="28"/>
        </w:rPr>
        <w:t>- правила заточки, доводки и установки универсального и специального режущего инструмента;</w:t>
      </w:r>
    </w:p>
    <w:p w:rsidR="00101BB3" w:rsidRPr="00101BB3" w:rsidRDefault="00101BB3" w:rsidP="00101BB3">
      <w:pPr>
        <w:spacing w:before="0" w:after="0" w:line="360" w:lineRule="auto"/>
        <w:ind w:firstLine="709"/>
        <w:jc w:val="both"/>
        <w:rPr>
          <w:sz w:val="28"/>
          <w:szCs w:val="28"/>
        </w:rPr>
      </w:pPr>
      <w:r w:rsidRPr="00101BB3">
        <w:rPr>
          <w:sz w:val="28"/>
          <w:szCs w:val="28"/>
        </w:rPr>
        <w:t>- способы корректировки режимов резания по результатам работы станка;</w:t>
      </w:r>
    </w:p>
    <w:p w:rsidR="00101BB3" w:rsidRPr="00101BB3" w:rsidRDefault="00101BB3" w:rsidP="00101BB3">
      <w:pPr>
        <w:spacing w:before="0" w:after="0" w:line="360" w:lineRule="auto"/>
        <w:ind w:firstLine="709"/>
        <w:jc w:val="both"/>
        <w:rPr>
          <w:sz w:val="28"/>
          <w:szCs w:val="28"/>
        </w:rPr>
      </w:pPr>
      <w:r w:rsidRPr="00101BB3">
        <w:rPr>
          <w:sz w:val="28"/>
          <w:szCs w:val="28"/>
        </w:rPr>
        <w:t>- виды гидравлических и пневматических машин, их схемы и характеристики.</w:t>
      </w:r>
    </w:p>
    <w:p w:rsidR="00101BB3" w:rsidRPr="00101BB3" w:rsidRDefault="00101BB3" w:rsidP="00101BB3">
      <w:pPr>
        <w:spacing w:before="0" w:after="0" w:line="360" w:lineRule="auto"/>
        <w:ind w:firstLine="709"/>
        <w:jc w:val="both"/>
        <w:rPr>
          <w:sz w:val="28"/>
          <w:szCs w:val="28"/>
        </w:rPr>
      </w:pPr>
      <w:r w:rsidRPr="00101BB3">
        <w:rPr>
          <w:sz w:val="28"/>
          <w:szCs w:val="28"/>
        </w:rPr>
        <w:t>- техническая документация на эксплуатацию металлорежущего и аддитивного оборудования;</w:t>
      </w:r>
    </w:p>
    <w:p w:rsidR="00101BB3" w:rsidRPr="00101BB3" w:rsidRDefault="00101BB3" w:rsidP="00101BB3">
      <w:pPr>
        <w:spacing w:before="0" w:after="0" w:line="360" w:lineRule="auto"/>
        <w:ind w:firstLine="709"/>
        <w:jc w:val="both"/>
        <w:rPr>
          <w:sz w:val="28"/>
          <w:szCs w:val="28"/>
        </w:rPr>
      </w:pPr>
      <w:r w:rsidRPr="00101BB3">
        <w:rPr>
          <w:sz w:val="28"/>
          <w:szCs w:val="28"/>
        </w:rPr>
        <w:t>- карты контроля и контрольных операций;</w:t>
      </w:r>
    </w:p>
    <w:p w:rsidR="00101BB3" w:rsidRPr="00101BB3" w:rsidRDefault="00101BB3" w:rsidP="00101BB3">
      <w:pPr>
        <w:spacing w:before="0" w:after="0" w:line="360" w:lineRule="auto"/>
        <w:ind w:firstLine="709"/>
        <w:jc w:val="both"/>
        <w:rPr>
          <w:sz w:val="28"/>
          <w:szCs w:val="28"/>
        </w:rPr>
      </w:pPr>
      <w:r w:rsidRPr="00101BB3">
        <w:rPr>
          <w:sz w:val="28"/>
          <w:szCs w:val="28"/>
        </w:rPr>
        <w:t>- объемы технического обслуживания и периодичность проведения наладочных работ металлорежущего и аддитивного оборудования;</w:t>
      </w:r>
    </w:p>
    <w:p w:rsidR="00101BB3" w:rsidRPr="00101BB3" w:rsidRDefault="00101BB3" w:rsidP="00101BB3">
      <w:pPr>
        <w:spacing w:before="0" w:after="0" w:line="360" w:lineRule="auto"/>
        <w:ind w:firstLine="709"/>
        <w:jc w:val="both"/>
        <w:rPr>
          <w:sz w:val="28"/>
          <w:szCs w:val="28"/>
        </w:rPr>
      </w:pPr>
      <w:r w:rsidRPr="00101BB3">
        <w:rPr>
          <w:sz w:val="28"/>
          <w:szCs w:val="28"/>
        </w:rPr>
        <w:lastRenderedPageBreak/>
        <w:t>- основные режимы работы металлорежущего и аддитивного оборудования;</w:t>
      </w:r>
    </w:p>
    <w:p w:rsidR="00101BB3" w:rsidRPr="00101BB3" w:rsidRDefault="00101BB3" w:rsidP="00101BB3">
      <w:pPr>
        <w:spacing w:before="0" w:after="0" w:line="360" w:lineRule="auto"/>
        <w:ind w:firstLine="709"/>
        <w:jc w:val="both"/>
        <w:rPr>
          <w:sz w:val="28"/>
          <w:szCs w:val="28"/>
        </w:rPr>
      </w:pPr>
      <w:r w:rsidRPr="00101BB3">
        <w:rPr>
          <w:sz w:val="28"/>
          <w:szCs w:val="28"/>
        </w:rPr>
        <w:t>- методику расчета элементов гидравлических и пневматических приводов.</w:t>
      </w:r>
    </w:p>
    <w:p w:rsidR="00101BB3" w:rsidRPr="00101BB3" w:rsidRDefault="00101BB3" w:rsidP="00101BB3">
      <w:pPr>
        <w:spacing w:before="0" w:after="0" w:line="360" w:lineRule="auto"/>
        <w:ind w:firstLine="709"/>
        <w:jc w:val="both"/>
        <w:rPr>
          <w:sz w:val="28"/>
          <w:szCs w:val="28"/>
        </w:rPr>
      </w:pPr>
      <w:r w:rsidRPr="00101BB3">
        <w:rPr>
          <w:sz w:val="28"/>
          <w:szCs w:val="28"/>
        </w:rPr>
        <w:t>- правила выполнения расчетов, связанных с наладкой работы металлорежущего и аддитивного оборудования;</w:t>
      </w:r>
    </w:p>
    <w:p w:rsidR="00101BB3" w:rsidRPr="00101BB3" w:rsidRDefault="00101BB3" w:rsidP="00101BB3">
      <w:pPr>
        <w:spacing w:before="0" w:after="0" w:line="360" w:lineRule="auto"/>
        <w:ind w:firstLine="709"/>
        <w:jc w:val="both"/>
        <w:rPr>
          <w:sz w:val="28"/>
          <w:szCs w:val="28"/>
        </w:rPr>
      </w:pPr>
      <w:r w:rsidRPr="00101BB3">
        <w:rPr>
          <w:sz w:val="28"/>
          <w:szCs w:val="28"/>
        </w:rPr>
        <w:t>- межоперационные карты обработки деталей и измерительный инструмент для контроля размеров деталей в соответствии с технологическим процессом.</w:t>
      </w:r>
    </w:p>
    <w:p w:rsidR="00101BB3" w:rsidRPr="00101BB3" w:rsidRDefault="00101BB3" w:rsidP="00101BB3">
      <w:pPr>
        <w:spacing w:before="0" w:after="0" w:line="360" w:lineRule="auto"/>
        <w:ind w:firstLine="709"/>
        <w:jc w:val="both"/>
        <w:rPr>
          <w:sz w:val="28"/>
          <w:szCs w:val="28"/>
        </w:rPr>
      </w:pPr>
      <w:r w:rsidRPr="00101BB3">
        <w:rPr>
          <w:sz w:val="28"/>
          <w:szCs w:val="28"/>
        </w:rPr>
        <w:t>- виды контроля работы металлорежущего и аддитивного оборудования;</w:t>
      </w:r>
    </w:p>
    <w:p w:rsidR="00101BB3" w:rsidRPr="00101BB3" w:rsidRDefault="00101BB3" w:rsidP="00101BB3">
      <w:pPr>
        <w:spacing w:before="0" w:after="0" w:line="360" w:lineRule="auto"/>
        <w:ind w:firstLine="709"/>
        <w:jc w:val="both"/>
        <w:rPr>
          <w:sz w:val="28"/>
          <w:szCs w:val="28"/>
        </w:rPr>
      </w:pPr>
      <w:r w:rsidRPr="00101BB3">
        <w:rPr>
          <w:sz w:val="28"/>
          <w:szCs w:val="28"/>
        </w:rPr>
        <w:t>- контрольно-измерительный инструмент и приспособления, применяемые для обеспечения точности функционирования металлорежущего и аддитивного оборудования;</w:t>
      </w:r>
    </w:p>
    <w:p w:rsidR="00101BB3" w:rsidRPr="00101BB3" w:rsidRDefault="00101BB3" w:rsidP="00101BB3">
      <w:pPr>
        <w:spacing w:before="0" w:after="0" w:line="360" w:lineRule="auto"/>
        <w:ind w:firstLine="709"/>
        <w:jc w:val="both"/>
        <w:rPr>
          <w:sz w:val="28"/>
          <w:szCs w:val="28"/>
        </w:rPr>
      </w:pPr>
      <w:r w:rsidRPr="00101BB3">
        <w:rPr>
          <w:sz w:val="28"/>
          <w:szCs w:val="28"/>
        </w:rPr>
        <w:t>- правила настройки, регулирования универсальных и специальных приспособлений контрольно-измерительных инструментов, приборов и инструментов для автоматического измерения деталей;</w:t>
      </w:r>
    </w:p>
    <w:p w:rsidR="00101BB3" w:rsidRPr="00101BB3" w:rsidRDefault="00101BB3" w:rsidP="00101BB3">
      <w:pPr>
        <w:spacing w:before="0" w:after="0" w:line="360" w:lineRule="auto"/>
        <w:ind w:firstLine="709"/>
        <w:jc w:val="both"/>
        <w:rPr>
          <w:sz w:val="28"/>
          <w:szCs w:val="28"/>
        </w:rPr>
      </w:pPr>
      <w:r w:rsidRPr="00101BB3">
        <w:rPr>
          <w:sz w:val="28"/>
          <w:szCs w:val="28"/>
        </w:rPr>
        <w:t>- стандарты качества;</w:t>
      </w:r>
    </w:p>
    <w:p w:rsidR="00101BB3" w:rsidRPr="00101BB3" w:rsidRDefault="00101BB3" w:rsidP="00101BB3">
      <w:pPr>
        <w:spacing w:before="0" w:after="0" w:line="360" w:lineRule="auto"/>
        <w:ind w:firstLine="709"/>
        <w:jc w:val="both"/>
        <w:rPr>
          <w:sz w:val="28"/>
          <w:szCs w:val="28"/>
        </w:rPr>
      </w:pPr>
      <w:r w:rsidRPr="00101BB3">
        <w:rPr>
          <w:sz w:val="28"/>
          <w:szCs w:val="28"/>
        </w:rPr>
        <w:t>- нормы охраны труда и бережливого производства, в том числе с использованием SCADA систем;</w:t>
      </w:r>
    </w:p>
    <w:p w:rsidR="00101BB3" w:rsidRPr="00101BB3" w:rsidRDefault="00101BB3" w:rsidP="00101BB3">
      <w:pPr>
        <w:spacing w:before="0" w:after="0" w:line="360" w:lineRule="auto"/>
        <w:ind w:firstLine="709"/>
        <w:jc w:val="both"/>
        <w:rPr>
          <w:sz w:val="28"/>
          <w:szCs w:val="28"/>
        </w:rPr>
      </w:pPr>
      <w:r w:rsidRPr="00101BB3">
        <w:rPr>
          <w:sz w:val="28"/>
          <w:szCs w:val="28"/>
        </w:rPr>
        <w:t>- правила проверки станков на точность, на работоспособность и точность позиционирования;</w:t>
      </w:r>
    </w:p>
    <w:p w:rsidR="00E37CCF" w:rsidRPr="00101BB3" w:rsidRDefault="00101BB3" w:rsidP="00101BB3">
      <w:pPr>
        <w:spacing w:before="0" w:after="0" w:line="360" w:lineRule="auto"/>
        <w:ind w:firstLine="709"/>
        <w:jc w:val="both"/>
        <w:rPr>
          <w:sz w:val="28"/>
          <w:szCs w:val="28"/>
        </w:rPr>
      </w:pPr>
      <w:r w:rsidRPr="00101BB3">
        <w:rPr>
          <w:sz w:val="28"/>
          <w:szCs w:val="28"/>
        </w:rPr>
        <w:t>- основы статистического контроля и регулирования процессов обработки деталей.</w:t>
      </w:r>
    </w:p>
    <w:p w:rsidR="00F45BC7" w:rsidRDefault="00F45BC7" w:rsidP="00101BB3">
      <w:pPr>
        <w:spacing w:line="360" w:lineRule="auto"/>
        <w:ind w:firstLine="709"/>
        <w:jc w:val="both"/>
        <w:rPr>
          <w:sz w:val="28"/>
          <w:szCs w:val="28"/>
        </w:rPr>
      </w:pPr>
      <w:r>
        <w:rPr>
          <w:b/>
          <w:sz w:val="28"/>
          <w:szCs w:val="28"/>
        </w:rPr>
        <w:t>1.2. Описание процедуры оценки и системы оценивания по программе</w:t>
      </w:r>
    </w:p>
    <w:p w:rsidR="00F45BC7" w:rsidRPr="00065405" w:rsidRDefault="00F45BC7" w:rsidP="00101BB3">
      <w:pPr>
        <w:pStyle w:val="a9"/>
        <w:spacing w:before="0" w:line="360" w:lineRule="auto"/>
        <w:ind w:left="0" w:firstLine="709"/>
        <w:jc w:val="both"/>
        <w:rPr>
          <w:b/>
          <w:sz w:val="28"/>
          <w:szCs w:val="28"/>
        </w:rPr>
      </w:pPr>
      <w:r w:rsidRPr="00065405">
        <w:rPr>
          <w:b/>
          <w:sz w:val="28"/>
          <w:szCs w:val="28"/>
        </w:rPr>
        <w:t xml:space="preserve">1.2.1 Общие положения об организации оценки </w:t>
      </w:r>
    </w:p>
    <w:p w:rsidR="00F45BC7" w:rsidRDefault="00F45BC7">
      <w:pPr>
        <w:pStyle w:val="a9"/>
        <w:spacing w:before="0" w:after="0" w:line="360" w:lineRule="auto"/>
        <w:ind w:left="0" w:firstLine="709"/>
        <w:jc w:val="both"/>
        <w:rPr>
          <w:sz w:val="28"/>
          <w:szCs w:val="28"/>
        </w:rPr>
      </w:pPr>
      <w:r>
        <w:rPr>
          <w:sz w:val="28"/>
          <w:szCs w:val="28"/>
        </w:rPr>
        <w:t xml:space="preserve">Система оценивания по программе профессионального модуля включает в себя текущий контроль и промежуточную аттестацию (итоговую аттестацию по ПМ). Текущий контроль и промежуточная аттестация проводятся в </w:t>
      </w:r>
      <w:r>
        <w:rPr>
          <w:sz w:val="28"/>
          <w:szCs w:val="28"/>
        </w:rPr>
        <w:lastRenderedPageBreak/>
        <w:t>соответствии с действующим в колледже нормативным локальным актом – Положение о текущем контроле и промежуточной аттестации обучающихся ГБПОУ «Южно-Уральский государственный технический колледж», обучающихся по ФГОС по ТОП-50 и актуализированным ФГОС СПО.</w:t>
      </w:r>
    </w:p>
    <w:p w:rsidR="00F45BC7" w:rsidRPr="00065405" w:rsidRDefault="00F45BC7" w:rsidP="00582180">
      <w:pPr>
        <w:pStyle w:val="a9"/>
        <w:spacing w:line="360" w:lineRule="auto"/>
        <w:ind w:left="0" w:firstLine="709"/>
        <w:jc w:val="both"/>
        <w:rPr>
          <w:b/>
          <w:sz w:val="28"/>
          <w:szCs w:val="28"/>
        </w:rPr>
      </w:pPr>
      <w:r w:rsidRPr="00065405">
        <w:rPr>
          <w:b/>
          <w:sz w:val="28"/>
          <w:szCs w:val="28"/>
        </w:rPr>
        <w:t xml:space="preserve">1.2.2 Текущий контроль </w:t>
      </w:r>
    </w:p>
    <w:p w:rsidR="00F45BC7" w:rsidRPr="00EF421D" w:rsidRDefault="00F45BC7">
      <w:pPr>
        <w:spacing w:before="0" w:after="0" w:line="360" w:lineRule="auto"/>
        <w:ind w:firstLine="709"/>
        <w:jc w:val="both"/>
        <w:rPr>
          <w:sz w:val="28"/>
          <w:szCs w:val="28"/>
        </w:rPr>
      </w:pPr>
      <w:r>
        <w:rPr>
          <w:sz w:val="28"/>
          <w:szCs w:val="28"/>
        </w:rPr>
        <w:t xml:space="preserve">Текущий контроль по профессиональному модулю </w:t>
      </w:r>
      <w:r w:rsidR="00BF4EAB" w:rsidRPr="00BF4EAB">
        <w:rPr>
          <w:sz w:val="28"/>
          <w:szCs w:val="28"/>
        </w:rPr>
        <w:t>ПМ.03 «Организация контроля, наладки и подналадки в процессе работы и техническое обслуживание металлорежущего и аддитивного оборудования, в том числе в автоматизированном производстве»</w:t>
      </w:r>
      <w:r w:rsidRPr="00BF4EAB">
        <w:rPr>
          <w:sz w:val="28"/>
          <w:szCs w:val="28"/>
        </w:rPr>
        <w:t xml:space="preserve"> включает:</w:t>
      </w:r>
    </w:p>
    <w:p w:rsidR="00F45BC7" w:rsidRPr="00AB1921" w:rsidRDefault="00F45BC7">
      <w:pPr>
        <w:pStyle w:val="a9"/>
        <w:spacing w:before="0" w:after="0" w:line="360" w:lineRule="auto"/>
        <w:ind w:left="0" w:firstLine="709"/>
        <w:jc w:val="both"/>
        <w:rPr>
          <w:color w:val="FF0000"/>
          <w:sz w:val="28"/>
          <w:szCs w:val="28"/>
        </w:rPr>
      </w:pPr>
      <w:r>
        <w:rPr>
          <w:sz w:val="28"/>
          <w:szCs w:val="28"/>
        </w:rPr>
        <w:t xml:space="preserve">а) по </w:t>
      </w:r>
      <w:r w:rsidR="00BF4EAB" w:rsidRPr="00BF4EAB">
        <w:rPr>
          <w:bCs/>
          <w:iCs/>
          <w:sz w:val="28"/>
          <w:szCs w:val="28"/>
        </w:rPr>
        <w:t xml:space="preserve">МДК 03.01 </w:t>
      </w:r>
      <w:r w:rsidR="00BF4EAB">
        <w:rPr>
          <w:bCs/>
          <w:iCs/>
          <w:sz w:val="28"/>
          <w:szCs w:val="28"/>
        </w:rPr>
        <w:t>«</w:t>
      </w:r>
      <w:r w:rsidR="00BF4EAB" w:rsidRPr="00BF4EAB">
        <w:rPr>
          <w:bCs/>
          <w:iCs/>
          <w:sz w:val="28"/>
          <w:szCs w:val="28"/>
        </w:rPr>
        <w:t>Диагностика, наладка, подналадка и ремонт металлообрабатывающего и аддитивного оборудования</w:t>
      </w:r>
      <w:r w:rsidR="00BF4EAB">
        <w:rPr>
          <w:bCs/>
          <w:iCs/>
          <w:sz w:val="28"/>
          <w:szCs w:val="28"/>
        </w:rPr>
        <w:t>»</w:t>
      </w:r>
      <w:r>
        <w:rPr>
          <w:i/>
          <w:sz w:val="28"/>
          <w:szCs w:val="28"/>
        </w:rPr>
        <w:t xml:space="preserve">: </w:t>
      </w:r>
      <w:r w:rsidR="00D00F96" w:rsidRPr="005E043A">
        <w:rPr>
          <w:color w:val="000000" w:themeColor="text1"/>
          <w:sz w:val="28"/>
          <w:szCs w:val="28"/>
        </w:rPr>
        <w:t>тестирование</w:t>
      </w:r>
      <w:r w:rsidR="005E043A" w:rsidRPr="005E043A">
        <w:rPr>
          <w:color w:val="000000" w:themeColor="text1"/>
          <w:sz w:val="28"/>
          <w:szCs w:val="28"/>
        </w:rPr>
        <w:t xml:space="preserve">, </w:t>
      </w:r>
      <w:r w:rsidRPr="005E043A">
        <w:rPr>
          <w:color w:val="000000" w:themeColor="text1"/>
          <w:sz w:val="28"/>
          <w:szCs w:val="28"/>
        </w:rPr>
        <w:t xml:space="preserve">выполнение </w:t>
      </w:r>
      <w:r w:rsidR="00D00F96" w:rsidRPr="005E043A">
        <w:rPr>
          <w:color w:val="000000" w:themeColor="text1"/>
          <w:sz w:val="28"/>
          <w:szCs w:val="28"/>
        </w:rPr>
        <w:t>практических работ;</w:t>
      </w:r>
    </w:p>
    <w:p w:rsidR="00F45BC7" w:rsidRDefault="00BF4EAB">
      <w:pPr>
        <w:pStyle w:val="a9"/>
        <w:spacing w:before="0" w:after="0" w:line="360" w:lineRule="auto"/>
        <w:ind w:left="0" w:firstLine="709"/>
        <w:jc w:val="both"/>
        <w:rPr>
          <w:sz w:val="28"/>
          <w:szCs w:val="28"/>
        </w:rPr>
      </w:pPr>
      <w:r>
        <w:rPr>
          <w:sz w:val="28"/>
          <w:szCs w:val="28"/>
        </w:rPr>
        <w:t>б</w:t>
      </w:r>
      <w:r w:rsidR="00F45BC7">
        <w:rPr>
          <w:sz w:val="28"/>
          <w:szCs w:val="28"/>
        </w:rPr>
        <w:t>) по УП.0</w:t>
      </w:r>
      <w:r w:rsidR="008A7B44">
        <w:rPr>
          <w:sz w:val="28"/>
          <w:szCs w:val="28"/>
        </w:rPr>
        <w:t>2</w:t>
      </w:r>
      <w:r w:rsidR="00F45BC7">
        <w:rPr>
          <w:sz w:val="28"/>
          <w:szCs w:val="28"/>
        </w:rPr>
        <w:t>: выполнение заданий на учебную практику</w:t>
      </w:r>
      <w:r w:rsidR="00EF421D">
        <w:rPr>
          <w:sz w:val="28"/>
          <w:szCs w:val="28"/>
        </w:rPr>
        <w:t>;</w:t>
      </w:r>
    </w:p>
    <w:p w:rsidR="00EF421D" w:rsidRDefault="00BF4EAB">
      <w:pPr>
        <w:pStyle w:val="a9"/>
        <w:spacing w:before="0" w:after="0" w:line="360" w:lineRule="auto"/>
        <w:ind w:left="0" w:firstLine="709"/>
        <w:jc w:val="both"/>
        <w:rPr>
          <w:sz w:val="28"/>
          <w:szCs w:val="28"/>
        </w:rPr>
      </w:pPr>
      <w:r>
        <w:rPr>
          <w:sz w:val="28"/>
          <w:szCs w:val="28"/>
        </w:rPr>
        <w:t>в</w:t>
      </w:r>
      <w:r w:rsidR="00EF421D">
        <w:rPr>
          <w:sz w:val="28"/>
          <w:szCs w:val="28"/>
        </w:rPr>
        <w:t>) по ПП 0</w:t>
      </w:r>
      <w:r w:rsidR="008A7B44">
        <w:rPr>
          <w:sz w:val="28"/>
          <w:szCs w:val="28"/>
        </w:rPr>
        <w:t>2</w:t>
      </w:r>
      <w:r w:rsidR="00EF421D">
        <w:rPr>
          <w:sz w:val="28"/>
          <w:szCs w:val="28"/>
        </w:rPr>
        <w:t>: выполнение заданий на производственную практику</w:t>
      </w:r>
      <w:r w:rsidR="00D00F96">
        <w:rPr>
          <w:sz w:val="28"/>
          <w:szCs w:val="28"/>
        </w:rPr>
        <w:t>.</w:t>
      </w:r>
    </w:p>
    <w:p w:rsidR="00F45BC7" w:rsidRDefault="00F45BC7">
      <w:pPr>
        <w:pStyle w:val="a9"/>
        <w:spacing w:before="0" w:after="0" w:line="360" w:lineRule="auto"/>
        <w:ind w:left="0" w:firstLine="709"/>
        <w:jc w:val="both"/>
        <w:rPr>
          <w:sz w:val="28"/>
          <w:szCs w:val="28"/>
        </w:rPr>
      </w:pPr>
      <w:r>
        <w:rPr>
          <w:sz w:val="28"/>
          <w:szCs w:val="28"/>
        </w:rPr>
        <w:t xml:space="preserve">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 </w:t>
      </w:r>
    </w:p>
    <w:p w:rsidR="00F45BC7" w:rsidRDefault="00F45BC7">
      <w:pPr>
        <w:pStyle w:val="a9"/>
        <w:spacing w:before="0" w:after="0" w:line="360" w:lineRule="auto"/>
        <w:ind w:left="0" w:firstLine="709"/>
        <w:jc w:val="both"/>
        <w:rPr>
          <w:sz w:val="28"/>
          <w:szCs w:val="28"/>
        </w:rPr>
      </w:pPr>
      <w:r>
        <w:rPr>
          <w:sz w:val="28"/>
          <w:szCs w:val="28"/>
        </w:rPr>
        <w:t>Оценивание осуществляется по пятибалльной шкале.</w:t>
      </w:r>
    </w:p>
    <w:p w:rsidR="00F45BC7" w:rsidRDefault="00F45BC7">
      <w:pPr>
        <w:pStyle w:val="ab"/>
        <w:spacing w:line="360" w:lineRule="auto"/>
        <w:ind w:firstLine="709"/>
        <w:jc w:val="both"/>
        <w:rPr>
          <w:rFonts w:ascii="Times New Roman" w:hAnsi="Times New Roman"/>
          <w:sz w:val="24"/>
          <w:szCs w:val="24"/>
        </w:rPr>
      </w:pPr>
      <w:r>
        <w:rPr>
          <w:rFonts w:ascii="Times New Roman" w:hAnsi="Times New Roman"/>
          <w:sz w:val="28"/>
          <w:szCs w:val="28"/>
        </w:rPr>
        <w:t>Формы и методы текущего контроля по МДК0</w:t>
      </w:r>
      <w:r w:rsidR="00BF4EAB">
        <w:rPr>
          <w:rFonts w:ascii="Times New Roman" w:hAnsi="Times New Roman"/>
          <w:sz w:val="28"/>
          <w:szCs w:val="28"/>
        </w:rPr>
        <w:t>3</w:t>
      </w:r>
      <w:r>
        <w:rPr>
          <w:rFonts w:ascii="Times New Roman" w:hAnsi="Times New Roman"/>
          <w:sz w:val="28"/>
          <w:szCs w:val="28"/>
        </w:rPr>
        <w:t>.01</w:t>
      </w:r>
      <w:r w:rsidR="00BF4EAB">
        <w:rPr>
          <w:rFonts w:ascii="Times New Roman" w:hAnsi="Times New Roman"/>
          <w:sz w:val="28"/>
          <w:szCs w:val="28"/>
        </w:rPr>
        <w:t>.</w:t>
      </w:r>
    </w:p>
    <w:tbl>
      <w:tblPr>
        <w:tblW w:w="0" w:type="auto"/>
        <w:tblInd w:w="-5" w:type="dxa"/>
        <w:tblLayout w:type="fixed"/>
        <w:tblLook w:val="0000"/>
      </w:tblPr>
      <w:tblGrid>
        <w:gridCol w:w="6946"/>
        <w:gridCol w:w="2635"/>
      </w:tblGrid>
      <w:tr w:rsidR="00F45BC7" w:rsidRPr="00D0689C" w:rsidTr="00B81FDF">
        <w:tc>
          <w:tcPr>
            <w:tcW w:w="6946" w:type="dxa"/>
            <w:tcBorders>
              <w:top w:val="single" w:sz="4" w:space="0" w:color="000000"/>
              <w:left w:val="single" w:sz="4" w:space="0" w:color="000000"/>
              <w:bottom w:val="single" w:sz="4" w:space="0" w:color="000000"/>
            </w:tcBorders>
            <w:shd w:val="clear" w:color="auto" w:fill="auto"/>
            <w:vAlign w:val="center"/>
          </w:tcPr>
          <w:p w:rsidR="00F45BC7" w:rsidRPr="00D0689C" w:rsidRDefault="00F45BC7" w:rsidP="001E2FED">
            <w:pPr>
              <w:pStyle w:val="ab"/>
              <w:jc w:val="center"/>
              <w:rPr>
                <w:rFonts w:ascii="Times New Roman" w:hAnsi="Times New Roman"/>
                <w:sz w:val="24"/>
                <w:szCs w:val="24"/>
              </w:rPr>
            </w:pPr>
            <w:r w:rsidRPr="00D0689C">
              <w:rPr>
                <w:rFonts w:ascii="Times New Roman" w:hAnsi="Times New Roman"/>
                <w:sz w:val="24"/>
                <w:szCs w:val="24"/>
              </w:rPr>
              <w:t>Освоенные умения, усвоенные знания</w:t>
            </w:r>
          </w:p>
        </w:tc>
        <w:tc>
          <w:tcPr>
            <w:tcW w:w="2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Pr="00D0689C" w:rsidRDefault="00F45BC7" w:rsidP="001E2FED">
            <w:pPr>
              <w:pStyle w:val="ab"/>
              <w:jc w:val="center"/>
              <w:rPr>
                <w:rFonts w:ascii="Times New Roman" w:hAnsi="Times New Roman"/>
                <w:sz w:val="24"/>
                <w:szCs w:val="24"/>
              </w:rPr>
            </w:pPr>
            <w:r w:rsidRPr="00D0689C">
              <w:rPr>
                <w:rFonts w:ascii="Times New Roman" w:hAnsi="Times New Roman"/>
                <w:sz w:val="24"/>
                <w:szCs w:val="24"/>
              </w:rPr>
              <w:t>Формы и средства контроля</w:t>
            </w:r>
          </w:p>
        </w:tc>
      </w:tr>
      <w:tr w:rsidR="00F45BC7" w:rsidRPr="00D0689C" w:rsidTr="001E2FED">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Pr="00BF4EAB" w:rsidRDefault="00BF4EAB" w:rsidP="001E2FED">
            <w:pPr>
              <w:pStyle w:val="ab"/>
              <w:jc w:val="center"/>
              <w:rPr>
                <w:rFonts w:ascii="Times New Roman" w:hAnsi="Times New Roman"/>
                <w:b/>
                <w:sz w:val="24"/>
                <w:szCs w:val="24"/>
              </w:rPr>
            </w:pPr>
            <w:r w:rsidRPr="00BF4EAB">
              <w:rPr>
                <w:rFonts w:ascii="Times New Roman" w:hAnsi="Times New Roman"/>
                <w:b/>
                <w:iCs/>
                <w:sz w:val="24"/>
                <w:szCs w:val="24"/>
              </w:rPr>
              <w:t>МДК 03.01 «Диагностика, наладка, подналадка и ремонт металлообрабатывающего и аддитивного оборудования»</w:t>
            </w:r>
          </w:p>
        </w:tc>
      </w:tr>
      <w:tr w:rsidR="000774BE" w:rsidRPr="00D0689C" w:rsidTr="001E2FED">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74BE" w:rsidRPr="00D0689C" w:rsidRDefault="000774BE" w:rsidP="001E2FED">
            <w:pPr>
              <w:pStyle w:val="ab"/>
              <w:jc w:val="center"/>
              <w:rPr>
                <w:rFonts w:ascii="Times New Roman" w:hAnsi="Times New Roman"/>
                <w:sz w:val="24"/>
                <w:szCs w:val="24"/>
              </w:rPr>
            </w:pPr>
            <w:r w:rsidRPr="00D0689C">
              <w:rPr>
                <w:rFonts w:ascii="Times New Roman" w:hAnsi="Times New Roman"/>
                <w:b/>
                <w:i/>
                <w:sz w:val="24"/>
                <w:szCs w:val="24"/>
              </w:rPr>
              <w:t>Усвоенные знания:</w:t>
            </w:r>
          </w:p>
        </w:tc>
      </w:tr>
      <w:tr w:rsidR="000774BE" w:rsidRPr="00D0689C" w:rsidTr="00B81FDF">
        <w:tc>
          <w:tcPr>
            <w:tcW w:w="6946" w:type="dxa"/>
            <w:tcBorders>
              <w:top w:val="single" w:sz="4" w:space="0" w:color="000000"/>
              <w:left w:val="single" w:sz="4" w:space="0" w:color="000000"/>
              <w:bottom w:val="single" w:sz="4" w:space="0" w:color="000000"/>
              <w:right w:val="single" w:sz="4" w:space="0" w:color="auto"/>
            </w:tcBorders>
            <w:shd w:val="clear" w:color="auto" w:fill="auto"/>
          </w:tcPr>
          <w:p w:rsidR="00E14FF8" w:rsidRPr="00E14FF8" w:rsidRDefault="00E14FF8" w:rsidP="00E14FF8">
            <w:pPr>
              <w:spacing w:before="0" w:after="0"/>
              <w:ind w:firstLine="454"/>
              <w:jc w:val="both"/>
            </w:pPr>
            <w:r w:rsidRPr="00E14FF8">
              <w:t>- основы электротехники, электроники, гидравлики и программирования в пределах выполняемой работы;</w:t>
            </w:r>
          </w:p>
          <w:p w:rsidR="00E14FF8" w:rsidRPr="00E14FF8" w:rsidRDefault="00E14FF8" w:rsidP="00E14FF8">
            <w:pPr>
              <w:spacing w:before="0" w:after="0"/>
              <w:ind w:firstLine="454"/>
              <w:jc w:val="both"/>
            </w:pPr>
            <w:r w:rsidRPr="00E14FF8">
              <w:t>- причины отклонений в формообразовании;</w:t>
            </w:r>
          </w:p>
          <w:p w:rsidR="00E14FF8" w:rsidRPr="00E14FF8" w:rsidRDefault="00E14FF8" w:rsidP="00E14FF8">
            <w:pPr>
              <w:spacing w:before="0" w:after="0"/>
              <w:ind w:firstLine="454"/>
              <w:jc w:val="both"/>
            </w:pPr>
            <w:r w:rsidRPr="00E14FF8">
              <w:t>- виды, причины брака и способы его предупреждения и устранения;</w:t>
            </w:r>
          </w:p>
          <w:p w:rsidR="00E14FF8" w:rsidRPr="00E14FF8" w:rsidRDefault="00E14FF8" w:rsidP="00E14FF8">
            <w:pPr>
              <w:spacing w:before="0" w:after="0"/>
              <w:ind w:firstLine="454"/>
              <w:jc w:val="both"/>
            </w:pPr>
            <w:r w:rsidRPr="00E14FF8">
              <w:t>- наименование, стандарты и свойства материалов, крепежных и нормализованных деталей и узлов;</w:t>
            </w:r>
          </w:p>
          <w:p w:rsidR="00E14FF8" w:rsidRPr="00E14FF8" w:rsidRDefault="00E14FF8" w:rsidP="00E14FF8">
            <w:pPr>
              <w:spacing w:before="0" w:after="0"/>
              <w:ind w:firstLine="454"/>
              <w:jc w:val="both"/>
            </w:pPr>
            <w:r w:rsidRPr="00E14FF8">
              <w:t>- система допусков и посадок, степеней точности;</w:t>
            </w:r>
          </w:p>
          <w:p w:rsidR="00E14FF8" w:rsidRPr="00E14FF8" w:rsidRDefault="00E14FF8" w:rsidP="00E14FF8">
            <w:pPr>
              <w:spacing w:before="0" w:after="0"/>
              <w:ind w:firstLine="454"/>
              <w:jc w:val="both"/>
            </w:pPr>
            <w:r w:rsidRPr="00E14FF8">
              <w:t>- квалитеты и параметры шероховатости;</w:t>
            </w:r>
          </w:p>
          <w:p w:rsidR="00E14FF8" w:rsidRPr="00E14FF8" w:rsidRDefault="00E14FF8" w:rsidP="00E14FF8">
            <w:pPr>
              <w:spacing w:before="0" w:after="0"/>
              <w:ind w:firstLine="454"/>
              <w:jc w:val="both"/>
            </w:pPr>
            <w:r w:rsidRPr="00E14FF8">
              <w:t>- основные положения гидравлики и пневматики.</w:t>
            </w:r>
          </w:p>
          <w:p w:rsidR="00E14FF8" w:rsidRPr="00E14FF8" w:rsidRDefault="00E14FF8" w:rsidP="00E14FF8">
            <w:pPr>
              <w:spacing w:before="0" w:after="0"/>
              <w:ind w:firstLine="454"/>
              <w:jc w:val="both"/>
            </w:pPr>
            <w:r w:rsidRPr="00E14FF8">
              <w:t xml:space="preserve">- способы и правила механической и электромеханической </w:t>
            </w:r>
            <w:r w:rsidRPr="00E14FF8">
              <w:lastRenderedPageBreak/>
              <w:t>наладки, устройство обслуживаемых однотипных станков;</w:t>
            </w:r>
          </w:p>
          <w:p w:rsidR="00E14FF8" w:rsidRPr="00E14FF8" w:rsidRDefault="00E14FF8" w:rsidP="00E14FF8">
            <w:pPr>
              <w:spacing w:before="0" w:after="0"/>
              <w:ind w:firstLine="454"/>
              <w:jc w:val="both"/>
            </w:pPr>
            <w:r w:rsidRPr="00E14FF8">
              <w:t>- правила заточки, доводки и установки универсального и специального режущего инструмента;</w:t>
            </w:r>
          </w:p>
          <w:p w:rsidR="00E14FF8" w:rsidRPr="00E14FF8" w:rsidRDefault="00E14FF8" w:rsidP="00E14FF8">
            <w:pPr>
              <w:spacing w:before="0" w:after="0"/>
              <w:ind w:firstLine="454"/>
              <w:jc w:val="both"/>
            </w:pPr>
            <w:r w:rsidRPr="00E14FF8">
              <w:t>- способы корректировки режимов резания по результатам работы станка;</w:t>
            </w:r>
          </w:p>
          <w:p w:rsidR="00E14FF8" w:rsidRPr="00E14FF8" w:rsidRDefault="00E14FF8" w:rsidP="00E14FF8">
            <w:pPr>
              <w:spacing w:before="0" w:after="0"/>
              <w:ind w:firstLine="454"/>
              <w:jc w:val="both"/>
            </w:pPr>
            <w:r w:rsidRPr="00E14FF8">
              <w:t>- виды гидравлических и пневматических машин, их схемы и характеристики.</w:t>
            </w:r>
          </w:p>
          <w:p w:rsidR="00E14FF8" w:rsidRPr="00E14FF8" w:rsidRDefault="00E14FF8" w:rsidP="00E14FF8">
            <w:pPr>
              <w:spacing w:before="0" w:after="0"/>
              <w:ind w:firstLine="454"/>
              <w:jc w:val="both"/>
            </w:pPr>
            <w:r w:rsidRPr="00E14FF8">
              <w:t>- техническая документация на эксплуатацию металлорежущего и аддитивного оборудования;</w:t>
            </w:r>
          </w:p>
          <w:p w:rsidR="00E14FF8" w:rsidRPr="00E14FF8" w:rsidRDefault="00E14FF8" w:rsidP="00E14FF8">
            <w:pPr>
              <w:spacing w:before="0" w:after="0"/>
              <w:ind w:firstLine="454"/>
              <w:jc w:val="both"/>
            </w:pPr>
            <w:r w:rsidRPr="00E14FF8">
              <w:t>- карты контроля и контрольных операций;</w:t>
            </w:r>
          </w:p>
          <w:p w:rsidR="00E14FF8" w:rsidRPr="00E14FF8" w:rsidRDefault="00E14FF8" w:rsidP="00E14FF8">
            <w:pPr>
              <w:spacing w:before="0" w:after="0"/>
              <w:ind w:firstLine="454"/>
              <w:jc w:val="both"/>
            </w:pPr>
            <w:r w:rsidRPr="00E14FF8">
              <w:t>- объемы технического обслуживания и периодичность проведения наладочных работ металлорежущего и аддитивного оборудования;</w:t>
            </w:r>
          </w:p>
          <w:p w:rsidR="00E14FF8" w:rsidRPr="00E14FF8" w:rsidRDefault="00E14FF8" w:rsidP="00E14FF8">
            <w:pPr>
              <w:spacing w:before="0" w:after="0"/>
              <w:ind w:firstLine="454"/>
              <w:jc w:val="both"/>
            </w:pPr>
            <w:r w:rsidRPr="00E14FF8">
              <w:t>- основные режимы работы металлорежущего и аддитивного оборудования;</w:t>
            </w:r>
          </w:p>
          <w:p w:rsidR="00E14FF8" w:rsidRPr="00E14FF8" w:rsidRDefault="00E14FF8" w:rsidP="00E14FF8">
            <w:pPr>
              <w:spacing w:before="0" w:after="0"/>
              <w:ind w:firstLine="454"/>
              <w:jc w:val="both"/>
            </w:pPr>
            <w:r w:rsidRPr="00E14FF8">
              <w:t>- методику расчета элементов гидравлических и пневматических приводов.</w:t>
            </w:r>
          </w:p>
          <w:p w:rsidR="00E14FF8" w:rsidRPr="00E14FF8" w:rsidRDefault="00E14FF8" w:rsidP="00E14FF8">
            <w:pPr>
              <w:spacing w:before="0" w:after="0"/>
              <w:ind w:firstLine="454"/>
              <w:jc w:val="both"/>
            </w:pPr>
            <w:r w:rsidRPr="00E14FF8">
              <w:t>- правила выполнения расчетов, связанных с наладкой работы металлорежущего и аддитивного оборудования;</w:t>
            </w:r>
          </w:p>
          <w:p w:rsidR="00E14FF8" w:rsidRPr="00E14FF8" w:rsidRDefault="00E14FF8" w:rsidP="00E14FF8">
            <w:pPr>
              <w:spacing w:before="0" w:after="0"/>
              <w:ind w:firstLine="454"/>
              <w:jc w:val="both"/>
            </w:pPr>
            <w:r w:rsidRPr="00E14FF8">
              <w:t>- межоперационные карты обработки деталей и измерительный инструмент для контроля размеров деталей в соответствии с технологическим процессом.</w:t>
            </w:r>
          </w:p>
          <w:p w:rsidR="00E14FF8" w:rsidRPr="00E14FF8" w:rsidRDefault="00E14FF8" w:rsidP="00E14FF8">
            <w:pPr>
              <w:spacing w:before="0" w:after="0"/>
              <w:ind w:firstLine="454"/>
              <w:jc w:val="both"/>
            </w:pPr>
            <w:r w:rsidRPr="00E14FF8">
              <w:t>- виды контроля работы металлорежущего и аддитивного оборудования;</w:t>
            </w:r>
          </w:p>
          <w:p w:rsidR="00E14FF8" w:rsidRPr="00E14FF8" w:rsidRDefault="00E14FF8" w:rsidP="00E14FF8">
            <w:pPr>
              <w:spacing w:before="0" w:after="0"/>
              <w:ind w:firstLine="454"/>
              <w:jc w:val="both"/>
            </w:pPr>
            <w:r w:rsidRPr="00E14FF8">
              <w:t>- контрольно-измерительный инструмент и приспособления, применяемые для обеспечения точности функционирования металлорежущего и аддитивного оборудования;</w:t>
            </w:r>
          </w:p>
          <w:p w:rsidR="00E14FF8" w:rsidRPr="00E14FF8" w:rsidRDefault="00E14FF8" w:rsidP="00E14FF8">
            <w:pPr>
              <w:spacing w:before="0" w:after="0"/>
              <w:ind w:firstLine="454"/>
              <w:jc w:val="both"/>
            </w:pPr>
            <w:r w:rsidRPr="00E14FF8">
              <w:t>- правила настройки, регулирования универсальных и специальных приспособлений контрольно-измерительных инструментов, приборов и инструментов для автоматического измерения деталей;</w:t>
            </w:r>
          </w:p>
          <w:p w:rsidR="00E14FF8" w:rsidRPr="00E14FF8" w:rsidRDefault="00E14FF8" w:rsidP="00E14FF8">
            <w:pPr>
              <w:spacing w:before="0" w:after="0"/>
              <w:ind w:firstLine="454"/>
              <w:jc w:val="both"/>
            </w:pPr>
            <w:r w:rsidRPr="00E14FF8">
              <w:t>- стандарты качества;</w:t>
            </w:r>
          </w:p>
          <w:p w:rsidR="00E14FF8" w:rsidRPr="00E14FF8" w:rsidRDefault="00E14FF8" w:rsidP="00E14FF8">
            <w:pPr>
              <w:spacing w:before="0" w:after="0"/>
              <w:ind w:firstLine="454"/>
              <w:jc w:val="both"/>
            </w:pPr>
            <w:r w:rsidRPr="00E14FF8">
              <w:t>- нормы охраны труда и бережливого производства, в том числе с использованием SCADA систем;</w:t>
            </w:r>
          </w:p>
          <w:p w:rsidR="00E14FF8" w:rsidRPr="00E14FF8" w:rsidRDefault="00E14FF8" w:rsidP="00E14FF8">
            <w:pPr>
              <w:spacing w:before="0" w:after="0"/>
              <w:ind w:firstLine="454"/>
              <w:jc w:val="both"/>
            </w:pPr>
            <w:r w:rsidRPr="00E14FF8">
              <w:t>- правила проверки станков на точность, на работоспособность и точность позиционирования;</w:t>
            </w:r>
          </w:p>
          <w:p w:rsidR="0007695A" w:rsidRPr="00E14FF8" w:rsidRDefault="00E14FF8" w:rsidP="00E14FF8">
            <w:pPr>
              <w:spacing w:before="0" w:after="0"/>
              <w:ind w:firstLine="454"/>
              <w:jc w:val="both"/>
            </w:pPr>
            <w:r w:rsidRPr="00E14FF8">
              <w:t>- основы статистического контроля и регулирования процессов обработки деталей.</w:t>
            </w:r>
          </w:p>
        </w:tc>
        <w:tc>
          <w:tcPr>
            <w:tcW w:w="2635" w:type="dxa"/>
            <w:tcBorders>
              <w:top w:val="single" w:sz="4" w:space="0" w:color="000000"/>
              <w:left w:val="single" w:sz="4" w:space="0" w:color="auto"/>
              <w:bottom w:val="single" w:sz="4" w:space="0" w:color="000000"/>
              <w:right w:val="single" w:sz="4" w:space="0" w:color="000000"/>
            </w:tcBorders>
            <w:shd w:val="clear" w:color="auto" w:fill="auto"/>
          </w:tcPr>
          <w:p w:rsidR="00D85282" w:rsidRPr="005370A7" w:rsidRDefault="005E043A" w:rsidP="00AB7438">
            <w:pPr>
              <w:pStyle w:val="ab"/>
              <w:jc w:val="center"/>
              <w:rPr>
                <w:rFonts w:ascii="Times New Roman" w:hAnsi="Times New Roman"/>
                <w:sz w:val="24"/>
                <w:szCs w:val="24"/>
              </w:rPr>
            </w:pPr>
            <w:r w:rsidRPr="005370A7">
              <w:rPr>
                <w:rFonts w:ascii="Times New Roman" w:hAnsi="Times New Roman"/>
                <w:sz w:val="24"/>
                <w:szCs w:val="24"/>
              </w:rPr>
              <w:lastRenderedPageBreak/>
              <w:t xml:space="preserve">Тестирование </w:t>
            </w:r>
            <w:r w:rsidR="00871023" w:rsidRPr="005370A7">
              <w:rPr>
                <w:rFonts w:ascii="Times New Roman" w:hAnsi="Times New Roman"/>
                <w:sz w:val="24"/>
                <w:szCs w:val="24"/>
              </w:rPr>
              <w:t>(тестовые задания №1,2)</w:t>
            </w:r>
          </w:p>
          <w:p w:rsidR="00AB7438" w:rsidRPr="00D0689C" w:rsidRDefault="00AB7438" w:rsidP="005E043A">
            <w:pPr>
              <w:pStyle w:val="ab"/>
              <w:jc w:val="center"/>
              <w:rPr>
                <w:rFonts w:ascii="Times New Roman" w:hAnsi="Times New Roman"/>
                <w:sz w:val="24"/>
                <w:szCs w:val="24"/>
              </w:rPr>
            </w:pPr>
            <w:r w:rsidRPr="005370A7">
              <w:rPr>
                <w:rFonts w:ascii="Times New Roman" w:hAnsi="Times New Roman"/>
                <w:sz w:val="24"/>
                <w:szCs w:val="24"/>
              </w:rPr>
              <w:t xml:space="preserve">Практические работы </w:t>
            </w:r>
            <w:r w:rsidR="003768F3" w:rsidRPr="005370A7">
              <w:rPr>
                <w:rFonts w:ascii="Times New Roman" w:hAnsi="Times New Roman"/>
                <w:sz w:val="24"/>
                <w:szCs w:val="24"/>
              </w:rPr>
              <w:t>№1-</w:t>
            </w:r>
            <w:r w:rsidR="005370A7" w:rsidRPr="005370A7">
              <w:rPr>
                <w:rFonts w:ascii="Times New Roman" w:hAnsi="Times New Roman"/>
                <w:sz w:val="24"/>
                <w:szCs w:val="24"/>
              </w:rPr>
              <w:t>1</w:t>
            </w:r>
            <w:r w:rsidR="00FC30C5">
              <w:rPr>
                <w:rFonts w:ascii="Times New Roman" w:hAnsi="Times New Roman"/>
                <w:sz w:val="24"/>
                <w:szCs w:val="24"/>
              </w:rPr>
              <w:t>0</w:t>
            </w:r>
          </w:p>
        </w:tc>
      </w:tr>
      <w:tr w:rsidR="00F45BC7" w:rsidRPr="00D0689C" w:rsidTr="001E2FED">
        <w:tc>
          <w:tcPr>
            <w:tcW w:w="95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Pr="00D0689C" w:rsidRDefault="00F45BC7" w:rsidP="001E2FED">
            <w:pPr>
              <w:pStyle w:val="ab"/>
              <w:jc w:val="center"/>
              <w:rPr>
                <w:rFonts w:ascii="Times New Roman" w:hAnsi="Times New Roman"/>
                <w:sz w:val="24"/>
                <w:szCs w:val="24"/>
              </w:rPr>
            </w:pPr>
            <w:r w:rsidRPr="00D0689C">
              <w:rPr>
                <w:rFonts w:ascii="Times New Roman" w:hAnsi="Times New Roman"/>
                <w:b/>
                <w:i/>
                <w:sz w:val="24"/>
                <w:szCs w:val="24"/>
              </w:rPr>
              <w:lastRenderedPageBreak/>
              <w:t>Освоенные умения:</w:t>
            </w:r>
          </w:p>
        </w:tc>
      </w:tr>
      <w:tr w:rsidR="00F45BC7" w:rsidRPr="00D0689C" w:rsidTr="00B81FDF">
        <w:tc>
          <w:tcPr>
            <w:tcW w:w="6946" w:type="dxa"/>
            <w:tcBorders>
              <w:top w:val="single" w:sz="4" w:space="0" w:color="000000"/>
              <w:left w:val="single" w:sz="4" w:space="0" w:color="000000"/>
              <w:bottom w:val="single" w:sz="4" w:space="0" w:color="000000"/>
            </w:tcBorders>
            <w:shd w:val="clear" w:color="auto" w:fill="auto"/>
          </w:tcPr>
          <w:p w:rsidR="00E14FF8" w:rsidRPr="00E14FF8" w:rsidRDefault="00E14FF8" w:rsidP="00E14FF8">
            <w:pPr>
              <w:spacing w:before="0" w:after="0"/>
              <w:ind w:firstLine="596"/>
              <w:jc w:val="both"/>
            </w:pPr>
            <w:r w:rsidRPr="00E14FF8">
              <w:t>- осуществлять оценку работоспособности и степени износа узлов и элементов металлорежущего оборудования;</w:t>
            </w:r>
          </w:p>
          <w:p w:rsidR="00E14FF8" w:rsidRPr="00E14FF8" w:rsidRDefault="00E14FF8" w:rsidP="00E14FF8">
            <w:pPr>
              <w:spacing w:before="0" w:after="0"/>
              <w:ind w:firstLine="596"/>
              <w:jc w:val="both"/>
              <w:rPr>
                <w:highlight w:val="yellow"/>
              </w:rPr>
            </w:pPr>
            <w:r w:rsidRPr="00E14FF8">
              <w:t>- использовать методы расчетов гидравлических и пневматических приводов.</w:t>
            </w:r>
          </w:p>
          <w:p w:rsidR="00E14FF8" w:rsidRPr="00E14FF8" w:rsidRDefault="00E14FF8" w:rsidP="00E14FF8">
            <w:pPr>
              <w:spacing w:before="0" w:after="0"/>
              <w:ind w:firstLine="596"/>
              <w:jc w:val="both"/>
            </w:pPr>
            <w:r w:rsidRPr="00E14FF8">
              <w:t>- организовывать регулировку механических и электромеханических устройств металлорежущего и аддитивного оборудования;</w:t>
            </w:r>
          </w:p>
          <w:p w:rsidR="00E14FF8" w:rsidRPr="00E14FF8" w:rsidRDefault="00E14FF8" w:rsidP="00E14FF8">
            <w:pPr>
              <w:spacing w:before="0" w:after="0"/>
              <w:ind w:firstLine="596"/>
              <w:jc w:val="both"/>
            </w:pPr>
            <w:r w:rsidRPr="00E14FF8">
              <w:t>- выполнять наладку однотипных обрабатывающих центров с ЧПУ;</w:t>
            </w:r>
          </w:p>
          <w:p w:rsidR="00E14FF8" w:rsidRPr="00E14FF8" w:rsidRDefault="00E14FF8" w:rsidP="00E14FF8">
            <w:pPr>
              <w:spacing w:before="0" w:after="0"/>
              <w:ind w:firstLine="596"/>
              <w:jc w:val="both"/>
            </w:pPr>
            <w:r w:rsidRPr="00E14FF8">
              <w:t>- читать гидравлические и пневматические схемы.</w:t>
            </w:r>
          </w:p>
          <w:p w:rsidR="00E14FF8" w:rsidRPr="00E14FF8" w:rsidRDefault="00E14FF8" w:rsidP="00E14FF8">
            <w:pPr>
              <w:spacing w:before="0" w:after="0"/>
              <w:ind w:firstLine="596"/>
              <w:jc w:val="both"/>
            </w:pPr>
            <w:r w:rsidRPr="00E14FF8">
              <w:t>- определять параметры и строить характеристики трубопроводов.</w:t>
            </w:r>
          </w:p>
          <w:p w:rsidR="00E14FF8" w:rsidRPr="00E14FF8" w:rsidRDefault="00E14FF8" w:rsidP="00E14FF8">
            <w:pPr>
              <w:spacing w:before="0" w:after="0"/>
              <w:ind w:firstLine="596"/>
              <w:jc w:val="both"/>
            </w:pPr>
            <w:r w:rsidRPr="00E14FF8">
              <w:t xml:space="preserve">- рассчитывать энергетические, информационные и </w:t>
            </w:r>
            <w:r w:rsidRPr="00E14FF8">
              <w:lastRenderedPageBreak/>
              <w:t>материально-технические ресурсы в соответствии с производственными задачами;</w:t>
            </w:r>
          </w:p>
          <w:p w:rsidR="00E14FF8" w:rsidRPr="00E14FF8" w:rsidRDefault="00E14FF8" w:rsidP="00E14FF8">
            <w:pPr>
              <w:spacing w:before="0" w:after="0"/>
              <w:ind w:firstLine="596"/>
              <w:jc w:val="both"/>
            </w:pPr>
            <w:r w:rsidRPr="00E14FF8">
              <w:t>- выполнять расчеты, связанные с наладкой работы металлорежущего и аддитивного оборудования;</w:t>
            </w:r>
          </w:p>
          <w:p w:rsidR="00E14FF8" w:rsidRPr="00E14FF8" w:rsidRDefault="00E14FF8" w:rsidP="00E14FF8">
            <w:pPr>
              <w:spacing w:before="0" w:after="0"/>
              <w:ind w:firstLine="596"/>
              <w:jc w:val="both"/>
            </w:pPr>
            <w:r w:rsidRPr="00E14FF8">
              <w:t>- обеспечивать безопасность работ по наладке, подналадке и техническому обслуживанию металлорежущего и аддитивного оборудования;</w:t>
            </w:r>
          </w:p>
          <w:p w:rsidR="00F45BC7" w:rsidRPr="00E14FF8" w:rsidRDefault="00E14FF8" w:rsidP="00E14FF8">
            <w:pPr>
              <w:widowControl w:val="0"/>
              <w:spacing w:before="0" w:after="0"/>
              <w:ind w:firstLine="596"/>
              <w:jc w:val="both"/>
            </w:pPr>
            <w:r w:rsidRPr="00E14FF8">
              <w:t>- оценивать точность функционирования металлорежущего оборудования на технологических позициях производственных участков.</w:t>
            </w:r>
          </w:p>
        </w:tc>
        <w:tc>
          <w:tcPr>
            <w:tcW w:w="2635" w:type="dxa"/>
            <w:tcBorders>
              <w:top w:val="single" w:sz="4" w:space="0" w:color="000000"/>
              <w:left w:val="single" w:sz="4" w:space="0" w:color="000000"/>
              <w:bottom w:val="single" w:sz="4" w:space="0" w:color="000000"/>
              <w:right w:val="single" w:sz="4" w:space="0" w:color="000000"/>
            </w:tcBorders>
            <w:shd w:val="clear" w:color="auto" w:fill="auto"/>
          </w:tcPr>
          <w:p w:rsidR="00E51F34" w:rsidRPr="004E0D14" w:rsidRDefault="004E0D14" w:rsidP="00AB7438">
            <w:pPr>
              <w:pStyle w:val="ab"/>
              <w:jc w:val="center"/>
              <w:rPr>
                <w:rFonts w:ascii="Times New Roman" w:hAnsi="Times New Roman"/>
                <w:color w:val="000000" w:themeColor="text1"/>
                <w:sz w:val="24"/>
                <w:szCs w:val="24"/>
              </w:rPr>
            </w:pPr>
            <w:r w:rsidRPr="005E043A">
              <w:rPr>
                <w:rFonts w:ascii="Times New Roman" w:hAnsi="Times New Roman"/>
                <w:color w:val="000000" w:themeColor="text1"/>
                <w:sz w:val="24"/>
                <w:szCs w:val="24"/>
              </w:rPr>
              <w:lastRenderedPageBreak/>
              <w:t>Практические работы</w:t>
            </w:r>
            <w:r w:rsidR="003768F3">
              <w:rPr>
                <w:rFonts w:ascii="Times New Roman" w:hAnsi="Times New Roman"/>
                <w:color w:val="0D0D0D" w:themeColor="text1" w:themeTint="F2"/>
                <w:sz w:val="24"/>
                <w:szCs w:val="24"/>
              </w:rPr>
              <w:t>№1-</w:t>
            </w:r>
            <w:r w:rsidR="005370A7">
              <w:rPr>
                <w:rFonts w:ascii="Times New Roman" w:hAnsi="Times New Roman"/>
                <w:color w:val="0D0D0D" w:themeColor="text1" w:themeTint="F2"/>
                <w:sz w:val="24"/>
                <w:szCs w:val="24"/>
              </w:rPr>
              <w:t>1</w:t>
            </w:r>
            <w:r w:rsidR="00FC30C5">
              <w:rPr>
                <w:rFonts w:ascii="Times New Roman" w:hAnsi="Times New Roman"/>
                <w:color w:val="0D0D0D" w:themeColor="text1" w:themeTint="F2"/>
                <w:sz w:val="24"/>
                <w:szCs w:val="24"/>
              </w:rPr>
              <w:t>0</w:t>
            </w:r>
          </w:p>
        </w:tc>
      </w:tr>
    </w:tbl>
    <w:p w:rsidR="00582180" w:rsidRDefault="00582180" w:rsidP="00B81FDF">
      <w:pPr>
        <w:pStyle w:val="a9"/>
        <w:tabs>
          <w:tab w:val="left" w:pos="567"/>
        </w:tabs>
        <w:spacing w:line="360" w:lineRule="auto"/>
        <w:ind w:left="0" w:firstLine="709"/>
        <w:jc w:val="both"/>
        <w:rPr>
          <w:b/>
          <w:sz w:val="28"/>
          <w:szCs w:val="28"/>
        </w:rPr>
      </w:pPr>
    </w:p>
    <w:p w:rsidR="00F45BC7" w:rsidRPr="005E5074" w:rsidRDefault="00F45BC7" w:rsidP="00B81FDF">
      <w:pPr>
        <w:pStyle w:val="a9"/>
        <w:tabs>
          <w:tab w:val="left" w:pos="567"/>
        </w:tabs>
        <w:spacing w:line="360" w:lineRule="auto"/>
        <w:ind w:left="0" w:firstLine="709"/>
        <w:jc w:val="both"/>
        <w:rPr>
          <w:b/>
          <w:i/>
          <w:sz w:val="28"/>
          <w:szCs w:val="28"/>
        </w:rPr>
      </w:pPr>
      <w:r w:rsidRPr="005E5074">
        <w:rPr>
          <w:b/>
          <w:sz w:val="28"/>
          <w:szCs w:val="28"/>
        </w:rPr>
        <w:t xml:space="preserve">1.2.3 Промежуточная аттестация </w:t>
      </w:r>
    </w:p>
    <w:tbl>
      <w:tblPr>
        <w:tblW w:w="0" w:type="auto"/>
        <w:tblInd w:w="-5" w:type="dxa"/>
        <w:tblLayout w:type="fixed"/>
        <w:tblLook w:val="0000"/>
      </w:tblPr>
      <w:tblGrid>
        <w:gridCol w:w="1531"/>
        <w:gridCol w:w="3827"/>
        <w:gridCol w:w="2395"/>
        <w:gridCol w:w="1828"/>
      </w:tblGrid>
      <w:tr w:rsidR="00F45BC7" w:rsidRPr="00446146" w:rsidTr="00301C11">
        <w:tc>
          <w:tcPr>
            <w:tcW w:w="1531"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1E2FED">
            <w:pPr>
              <w:pStyle w:val="a9"/>
              <w:spacing w:before="0" w:after="0"/>
              <w:ind w:left="0"/>
              <w:jc w:val="center"/>
            </w:pPr>
            <w:r w:rsidRPr="00446146">
              <w:t>Шифр</w:t>
            </w:r>
          </w:p>
        </w:tc>
        <w:tc>
          <w:tcPr>
            <w:tcW w:w="3827"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301C11">
            <w:pPr>
              <w:pStyle w:val="a9"/>
              <w:spacing w:before="0" w:after="0"/>
              <w:ind w:left="0"/>
              <w:jc w:val="center"/>
            </w:pPr>
            <w:r w:rsidRPr="00446146">
              <w:t>Наименование элемента программы</w:t>
            </w:r>
          </w:p>
        </w:tc>
        <w:tc>
          <w:tcPr>
            <w:tcW w:w="2395"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301C11">
            <w:pPr>
              <w:pStyle w:val="a9"/>
              <w:spacing w:before="0" w:after="0"/>
              <w:ind w:left="0"/>
              <w:jc w:val="center"/>
            </w:pPr>
            <w:r w:rsidRPr="00446146">
              <w:t>Вид промежуточной аттестации</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Pr="00446146" w:rsidRDefault="00F45BC7" w:rsidP="00301C11">
            <w:pPr>
              <w:pStyle w:val="a9"/>
              <w:spacing w:before="0" w:after="0"/>
              <w:ind w:left="0"/>
              <w:jc w:val="center"/>
            </w:pPr>
            <w:r w:rsidRPr="00446146">
              <w:t>Прим.</w:t>
            </w:r>
          </w:p>
        </w:tc>
      </w:tr>
      <w:tr w:rsidR="00F45BC7" w:rsidRPr="00446146" w:rsidTr="00301C11">
        <w:tc>
          <w:tcPr>
            <w:tcW w:w="1531"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301C11">
            <w:pPr>
              <w:pStyle w:val="a9"/>
              <w:spacing w:before="0" w:after="0"/>
              <w:ind w:left="0"/>
              <w:jc w:val="center"/>
            </w:pPr>
            <w:r w:rsidRPr="00446146">
              <w:t>МДК0</w:t>
            </w:r>
            <w:r w:rsidR="00BF4EAB">
              <w:t>3</w:t>
            </w:r>
            <w:r w:rsidRPr="00446146">
              <w:t>.01</w:t>
            </w:r>
          </w:p>
        </w:tc>
        <w:tc>
          <w:tcPr>
            <w:tcW w:w="3827" w:type="dxa"/>
            <w:tcBorders>
              <w:top w:val="single" w:sz="4" w:space="0" w:color="000000"/>
              <w:left w:val="single" w:sz="4" w:space="0" w:color="000000"/>
              <w:bottom w:val="single" w:sz="4" w:space="0" w:color="000000"/>
            </w:tcBorders>
            <w:shd w:val="clear" w:color="auto" w:fill="auto"/>
            <w:vAlign w:val="center"/>
          </w:tcPr>
          <w:p w:rsidR="00F45BC7" w:rsidRPr="00BF4EAB" w:rsidRDefault="00BF4EAB" w:rsidP="00301C11">
            <w:pPr>
              <w:pStyle w:val="a9"/>
              <w:spacing w:before="0" w:after="0"/>
              <w:ind w:left="0"/>
              <w:jc w:val="center"/>
              <w:rPr>
                <w:bCs/>
              </w:rPr>
            </w:pPr>
            <w:r w:rsidRPr="00BF4EAB">
              <w:rPr>
                <w:bCs/>
                <w:iCs/>
              </w:rPr>
              <w:t>Диагностика, наладка, подналадка и ремонт металлообрабатывающего и аддитивного оборудования</w:t>
            </w:r>
          </w:p>
        </w:tc>
        <w:tc>
          <w:tcPr>
            <w:tcW w:w="2395" w:type="dxa"/>
            <w:tcBorders>
              <w:top w:val="single" w:sz="4" w:space="0" w:color="000000"/>
              <w:left w:val="single" w:sz="4" w:space="0" w:color="000000"/>
              <w:bottom w:val="single" w:sz="4" w:space="0" w:color="000000"/>
            </w:tcBorders>
            <w:shd w:val="clear" w:color="auto" w:fill="auto"/>
            <w:vAlign w:val="center"/>
          </w:tcPr>
          <w:p w:rsidR="00F45BC7" w:rsidRPr="00446146" w:rsidRDefault="00BF4EAB" w:rsidP="00301C11">
            <w:pPr>
              <w:pStyle w:val="a9"/>
              <w:spacing w:before="0" w:after="0"/>
              <w:ind w:left="0"/>
              <w:jc w:val="center"/>
            </w:pPr>
            <w:r>
              <w:t>итоговая оценка</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Pr="00D85282" w:rsidRDefault="000B1F83" w:rsidP="00301C11">
            <w:pPr>
              <w:pStyle w:val="a9"/>
              <w:snapToGrid w:val="0"/>
              <w:spacing w:before="0" w:after="0"/>
              <w:ind w:left="0"/>
              <w:jc w:val="center"/>
            </w:pPr>
            <w:r>
              <w:rPr>
                <w:lang w:val="en-US"/>
              </w:rPr>
              <w:t>V</w:t>
            </w:r>
            <w:r w:rsidR="005E5074">
              <w:rPr>
                <w:lang w:val="en-US"/>
              </w:rPr>
              <w:t>I</w:t>
            </w:r>
            <w:r w:rsidR="00BF4EAB">
              <w:rPr>
                <w:lang w:val="en-US"/>
              </w:rPr>
              <w:t>I</w:t>
            </w:r>
            <w:r>
              <w:t xml:space="preserve">, </w:t>
            </w:r>
            <w:r w:rsidR="00D85282">
              <w:rPr>
                <w:lang w:val="en-US"/>
              </w:rPr>
              <w:t>VI</w:t>
            </w:r>
            <w:r>
              <w:rPr>
                <w:lang w:val="en-US"/>
              </w:rPr>
              <w:t>I</w:t>
            </w:r>
            <w:r w:rsidR="005E5074">
              <w:rPr>
                <w:lang w:val="en-US"/>
              </w:rPr>
              <w:t>I</w:t>
            </w:r>
            <w:r w:rsidR="00BF4EAB">
              <w:t>,</w:t>
            </w:r>
            <w:r w:rsidR="00BF4EAB">
              <w:rPr>
                <w:lang w:val="en-US"/>
              </w:rPr>
              <w:t>IX</w:t>
            </w:r>
            <w:r w:rsidR="00BF4EAB">
              <w:t>,</w:t>
            </w:r>
            <w:r w:rsidR="00BF4EAB">
              <w:rPr>
                <w:lang w:val="en-US"/>
              </w:rPr>
              <w:t>X</w:t>
            </w:r>
            <w:r w:rsidR="00D85282">
              <w:t>семестр</w:t>
            </w:r>
          </w:p>
        </w:tc>
      </w:tr>
      <w:tr w:rsidR="00F45BC7" w:rsidRPr="00446146" w:rsidTr="00301C11">
        <w:tc>
          <w:tcPr>
            <w:tcW w:w="1531"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301C11">
            <w:pPr>
              <w:pStyle w:val="a9"/>
              <w:spacing w:before="0" w:after="0"/>
              <w:ind w:left="0"/>
              <w:jc w:val="center"/>
            </w:pPr>
            <w:r w:rsidRPr="00446146">
              <w:t>УП.0</w:t>
            </w:r>
            <w:r w:rsidR="00BF4EAB">
              <w:t>3</w:t>
            </w:r>
          </w:p>
        </w:tc>
        <w:tc>
          <w:tcPr>
            <w:tcW w:w="3827"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301C11">
            <w:pPr>
              <w:pStyle w:val="a9"/>
              <w:spacing w:before="0" w:after="0"/>
              <w:ind w:left="0"/>
              <w:jc w:val="center"/>
            </w:pPr>
            <w:r w:rsidRPr="00446146">
              <w:t>Учебная практика</w:t>
            </w:r>
          </w:p>
        </w:tc>
        <w:tc>
          <w:tcPr>
            <w:tcW w:w="2395" w:type="dxa"/>
            <w:tcBorders>
              <w:top w:val="single" w:sz="4" w:space="0" w:color="000000"/>
              <w:left w:val="single" w:sz="4" w:space="0" w:color="000000"/>
              <w:bottom w:val="single" w:sz="4" w:space="0" w:color="000000"/>
            </w:tcBorders>
            <w:shd w:val="clear" w:color="auto" w:fill="auto"/>
            <w:vAlign w:val="center"/>
          </w:tcPr>
          <w:p w:rsidR="00F45BC7" w:rsidRPr="00446146" w:rsidRDefault="00AB6B73" w:rsidP="00301C11">
            <w:pPr>
              <w:pStyle w:val="a9"/>
              <w:spacing w:before="0" w:after="0"/>
              <w:ind w:left="0"/>
              <w:jc w:val="center"/>
            </w:pPr>
            <w:r>
              <w:t>з</w:t>
            </w:r>
            <w:r w:rsidR="00F45BC7" w:rsidRPr="00446146">
              <w:t>ачет</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Pr="00446146" w:rsidRDefault="00BF4EAB" w:rsidP="00301C11">
            <w:pPr>
              <w:pStyle w:val="a9"/>
              <w:snapToGrid w:val="0"/>
              <w:spacing w:before="0" w:after="0"/>
              <w:ind w:left="0"/>
              <w:jc w:val="center"/>
              <w:rPr>
                <w:color w:val="FF0000"/>
              </w:rPr>
            </w:pPr>
            <w:r>
              <w:rPr>
                <w:lang w:val="en-US"/>
              </w:rPr>
              <w:t>IX</w:t>
            </w:r>
            <w:r w:rsidR="00D85282">
              <w:t>семестр</w:t>
            </w:r>
          </w:p>
        </w:tc>
      </w:tr>
      <w:tr w:rsidR="00D85282" w:rsidRPr="00446146" w:rsidTr="00301C11">
        <w:tc>
          <w:tcPr>
            <w:tcW w:w="1531" w:type="dxa"/>
            <w:tcBorders>
              <w:top w:val="single" w:sz="4" w:space="0" w:color="000000"/>
              <w:left w:val="single" w:sz="4" w:space="0" w:color="000000"/>
              <w:bottom w:val="single" w:sz="4" w:space="0" w:color="000000"/>
            </w:tcBorders>
            <w:shd w:val="clear" w:color="auto" w:fill="auto"/>
            <w:vAlign w:val="center"/>
          </w:tcPr>
          <w:p w:rsidR="00D85282" w:rsidRPr="00446146" w:rsidRDefault="00D85282" w:rsidP="00301C11">
            <w:pPr>
              <w:pStyle w:val="a9"/>
              <w:spacing w:before="0" w:after="0"/>
              <w:ind w:left="0"/>
              <w:jc w:val="center"/>
            </w:pPr>
            <w:r>
              <w:t>ПП 0</w:t>
            </w:r>
            <w:r w:rsidR="00BF4EAB">
              <w:t>3</w:t>
            </w:r>
          </w:p>
        </w:tc>
        <w:tc>
          <w:tcPr>
            <w:tcW w:w="3827" w:type="dxa"/>
            <w:tcBorders>
              <w:top w:val="single" w:sz="4" w:space="0" w:color="000000"/>
              <w:left w:val="single" w:sz="4" w:space="0" w:color="000000"/>
              <w:bottom w:val="single" w:sz="4" w:space="0" w:color="000000"/>
            </w:tcBorders>
            <w:shd w:val="clear" w:color="auto" w:fill="auto"/>
            <w:vAlign w:val="center"/>
          </w:tcPr>
          <w:p w:rsidR="00D85282" w:rsidRPr="00446146" w:rsidRDefault="00D85282" w:rsidP="00301C11">
            <w:pPr>
              <w:pStyle w:val="a9"/>
              <w:spacing w:before="0" w:after="0"/>
              <w:ind w:left="0"/>
              <w:jc w:val="center"/>
            </w:pPr>
            <w:r>
              <w:t>Производственная практика</w:t>
            </w:r>
          </w:p>
        </w:tc>
        <w:tc>
          <w:tcPr>
            <w:tcW w:w="2395" w:type="dxa"/>
            <w:tcBorders>
              <w:top w:val="single" w:sz="4" w:space="0" w:color="000000"/>
              <w:left w:val="single" w:sz="4" w:space="0" w:color="000000"/>
              <w:bottom w:val="single" w:sz="4" w:space="0" w:color="000000"/>
            </w:tcBorders>
            <w:shd w:val="clear" w:color="auto" w:fill="auto"/>
            <w:vAlign w:val="center"/>
          </w:tcPr>
          <w:p w:rsidR="00D85282" w:rsidRPr="00446146" w:rsidRDefault="00AB6B73" w:rsidP="00301C11">
            <w:pPr>
              <w:pStyle w:val="a9"/>
              <w:spacing w:before="0" w:after="0"/>
              <w:ind w:left="0"/>
              <w:jc w:val="center"/>
            </w:pPr>
            <w:r>
              <w:t>зачет</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5282" w:rsidRPr="00446146" w:rsidRDefault="005E5074" w:rsidP="00301C11">
            <w:pPr>
              <w:pStyle w:val="a9"/>
              <w:snapToGrid w:val="0"/>
              <w:spacing w:before="0" w:after="0"/>
              <w:ind w:left="0"/>
              <w:jc w:val="center"/>
              <w:rPr>
                <w:color w:val="FF0000"/>
              </w:rPr>
            </w:pPr>
            <w:r>
              <w:rPr>
                <w:lang w:val="en-US"/>
              </w:rPr>
              <w:t xml:space="preserve">X </w:t>
            </w:r>
            <w:r w:rsidR="00AB6B73">
              <w:t>семестр</w:t>
            </w:r>
          </w:p>
        </w:tc>
      </w:tr>
      <w:tr w:rsidR="00F45BC7" w:rsidTr="00301C11">
        <w:tc>
          <w:tcPr>
            <w:tcW w:w="1531"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301C11">
            <w:pPr>
              <w:pStyle w:val="a9"/>
              <w:spacing w:before="0" w:after="0"/>
              <w:ind w:left="0"/>
              <w:jc w:val="center"/>
              <w:rPr>
                <w:color w:val="000000"/>
              </w:rPr>
            </w:pPr>
            <w:r w:rsidRPr="00446146">
              <w:t>ПМ.0</w:t>
            </w:r>
            <w:r w:rsidR="00BF4EAB">
              <w:t>3</w:t>
            </w:r>
          </w:p>
        </w:tc>
        <w:tc>
          <w:tcPr>
            <w:tcW w:w="3827" w:type="dxa"/>
            <w:tcBorders>
              <w:top w:val="single" w:sz="4" w:space="0" w:color="000000"/>
              <w:left w:val="single" w:sz="4" w:space="0" w:color="000000"/>
              <w:bottom w:val="single" w:sz="4" w:space="0" w:color="000000"/>
            </w:tcBorders>
            <w:shd w:val="clear" w:color="auto" w:fill="auto"/>
            <w:vAlign w:val="center"/>
          </w:tcPr>
          <w:p w:rsidR="00F45BC7" w:rsidRPr="00BF4EAB" w:rsidRDefault="00BF4EAB" w:rsidP="00BF4EAB">
            <w:pPr>
              <w:suppressAutoHyphens w:val="0"/>
              <w:spacing w:before="0" w:after="0"/>
              <w:jc w:val="center"/>
              <w:rPr>
                <w:lang w:eastAsia="ru-RU"/>
              </w:rPr>
            </w:pPr>
            <w:r w:rsidRPr="00BF4EAB">
              <w:t>Организация контроля, наладки и подналадки в процессе работы и техническое обслуживание металлорежущего и аддитивного оборудования, в том числе в автоматизированном производстве</w:t>
            </w:r>
          </w:p>
        </w:tc>
        <w:tc>
          <w:tcPr>
            <w:tcW w:w="2395" w:type="dxa"/>
            <w:tcBorders>
              <w:top w:val="single" w:sz="4" w:space="0" w:color="000000"/>
              <w:left w:val="single" w:sz="4" w:space="0" w:color="000000"/>
              <w:bottom w:val="single" w:sz="4" w:space="0" w:color="000000"/>
            </w:tcBorders>
            <w:shd w:val="clear" w:color="auto" w:fill="auto"/>
            <w:vAlign w:val="center"/>
          </w:tcPr>
          <w:p w:rsidR="00F45BC7" w:rsidRPr="00446146" w:rsidRDefault="00AB6B73" w:rsidP="00301C11">
            <w:pPr>
              <w:pStyle w:val="a9"/>
              <w:spacing w:before="0" w:after="0"/>
              <w:ind w:left="0"/>
              <w:jc w:val="center"/>
            </w:pPr>
            <w:r>
              <w:t>э</w:t>
            </w:r>
            <w:r w:rsidR="00F45BC7" w:rsidRPr="00446146">
              <w:t>кзамен по модулю</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Pr="00446146" w:rsidRDefault="00F45BC7" w:rsidP="000B1F83">
            <w:pPr>
              <w:pStyle w:val="a9"/>
              <w:spacing w:before="0" w:after="0"/>
              <w:ind w:left="0"/>
              <w:jc w:val="center"/>
            </w:pPr>
            <w:r w:rsidRPr="00446146">
              <w:t>8 часов</w:t>
            </w:r>
          </w:p>
        </w:tc>
      </w:tr>
    </w:tbl>
    <w:p w:rsidR="00F45BC7" w:rsidRPr="000273B9" w:rsidRDefault="00F45BC7" w:rsidP="00B81FDF">
      <w:pPr>
        <w:spacing w:line="360" w:lineRule="auto"/>
        <w:ind w:firstLine="709"/>
        <w:jc w:val="both"/>
        <w:rPr>
          <w:b/>
          <w:bCs/>
          <w:sz w:val="28"/>
          <w:szCs w:val="28"/>
        </w:rPr>
      </w:pPr>
      <w:r w:rsidRPr="000273B9">
        <w:rPr>
          <w:b/>
          <w:sz w:val="28"/>
          <w:szCs w:val="28"/>
        </w:rPr>
        <w:t>Инструменты оценки для теоретического материала по профессиональному модулю (Эм)</w:t>
      </w:r>
    </w:p>
    <w:tbl>
      <w:tblPr>
        <w:tblW w:w="9894" w:type="dxa"/>
        <w:tblInd w:w="-5" w:type="dxa"/>
        <w:tblLayout w:type="fixed"/>
        <w:tblLook w:val="0000"/>
      </w:tblPr>
      <w:tblGrid>
        <w:gridCol w:w="2552"/>
        <w:gridCol w:w="2381"/>
        <w:gridCol w:w="1304"/>
        <w:gridCol w:w="1134"/>
        <w:gridCol w:w="2523"/>
      </w:tblGrid>
      <w:tr w:rsidR="00F45BC7" w:rsidRPr="00446146" w:rsidTr="00582180">
        <w:tc>
          <w:tcPr>
            <w:tcW w:w="2552"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065405">
            <w:pPr>
              <w:spacing w:before="0" w:after="0"/>
              <w:jc w:val="center"/>
              <w:rPr>
                <w:b/>
                <w:bCs/>
              </w:rPr>
            </w:pPr>
            <w:r w:rsidRPr="00446146">
              <w:rPr>
                <w:b/>
                <w:bCs/>
              </w:rPr>
              <w:t>Наименование знания, пров</w:t>
            </w:r>
            <w:r w:rsidR="00446146" w:rsidRPr="00446146">
              <w:rPr>
                <w:b/>
                <w:bCs/>
              </w:rPr>
              <w:t>еряемого в рамках компетенций</w:t>
            </w:r>
          </w:p>
        </w:tc>
        <w:tc>
          <w:tcPr>
            <w:tcW w:w="2381"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065405">
            <w:pPr>
              <w:spacing w:before="0" w:after="0"/>
              <w:jc w:val="center"/>
              <w:rPr>
                <w:b/>
                <w:bCs/>
              </w:rPr>
            </w:pPr>
            <w:r w:rsidRPr="00446146">
              <w:rPr>
                <w:b/>
                <w:bCs/>
              </w:rPr>
              <w:t>Критерии оценки</w:t>
            </w:r>
          </w:p>
        </w:tc>
        <w:tc>
          <w:tcPr>
            <w:tcW w:w="1304"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065405">
            <w:pPr>
              <w:spacing w:before="0" w:after="0"/>
              <w:jc w:val="center"/>
              <w:rPr>
                <w:b/>
                <w:bCs/>
              </w:rPr>
            </w:pPr>
            <w:r w:rsidRPr="00446146">
              <w:rPr>
                <w:b/>
                <w:bCs/>
              </w:rPr>
              <w:t>Формы и методы оценки</w:t>
            </w:r>
          </w:p>
        </w:tc>
        <w:tc>
          <w:tcPr>
            <w:tcW w:w="1134" w:type="dxa"/>
            <w:tcBorders>
              <w:top w:val="single" w:sz="4" w:space="0" w:color="000000"/>
              <w:left w:val="single" w:sz="4" w:space="0" w:color="000000"/>
              <w:bottom w:val="single" w:sz="4" w:space="0" w:color="000000"/>
            </w:tcBorders>
            <w:shd w:val="clear" w:color="auto" w:fill="auto"/>
            <w:vAlign w:val="center"/>
          </w:tcPr>
          <w:p w:rsidR="00F45BC7" w:rsidRPr="00446146" w:rsidRDefault="00F45BC7" w:rsidP="00065405">
            <w:pPr>
              <w:spacing w:before="0" w:after="0"/>
              <w:jc w:val="center"/>
              <w:rPr>
                <w:b/>
                <w:bCs/>
              </w:rPr>
            </w:pPr>
            <w:r w:rsidRPr="00446146">
              <w:rPr>
                <w:b/>
                <w:bCs/>
              </w:rPr>
              <w:t>Тип заданий</w:t>
            </w:r>
          </w:p>
        </w:tc>
        <w:tc>
          <w:tcPr>
            <w:tcW w:w="2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Pr="00446146" w:rsidRDefault="00F45BC7" w:rsidP="00065405">
            <w:pPr>
              <w:spacing w:before="0" w:after="0"/>
              <w:jc w:val="center"/>
              <w:rPr>
                <w:bCs/>
              </w:rPr>
            </w:pPr>
            <w:r w:rsidRPr="00446146">
              <w:rPr>
                <w:b/>
                <w:bCs/>
              </w:rPr>
              <w:t>Проверяемые результаты обучения</w:t>
            </w:r>
          </w:p>
        </w:tc>
      </w:tr>
      <w:tr w:rsidR="00F45BC7" w:rsidTr="00582180">
        <w:tc>
          <w:tcPr>
            <w:tcW w:w="2552" w:type="dxa"/>
            <w:tcBorders>
              <w:top w:val="single" w:sz="4" w:space="0" w:color="000000"/>
              <w:left w:val="single" w:sz="4" w:space="0" w:color="000000"/>
              <w:bottom w:val="single" w:sz="4" w:space="0" w:color="000000"/>
            </w:tcBorders>
            <w:shd w:val="clear" w:color="auto" w:fill="auto"/>
          </w:tcPr>
          <w:p w:rsidR="00582180" w:rsidRPr="00E14FF8" w:rsidRDefault="00582180" w:rsidP="00582180">
            <w:pPr>
              <w:spacing w:before="0" w:after="0"/>
              <w:jc w:val="both"/>
            </w:pPr>
            <w:r w:rsidRPr="00E14FF8">
              <w:t>- основы электротехники, электроники, гидравлики и программирования в пределах выполняемой работы;</w:t>
            </w:r>
          </w:p>
          <w:p w:rsidR="00582180" w:rsidRPr="00E14FF8" w:rsidRDefault="00582180" w:rsidP="00582180">
            <w:pPr>
              <w:spacing w:before="0" w:after="0"/>
              <w:jc w:val="both"/>
            </w:pPr>
            <w:r w:rsidRPr="00E14FF8">
              <w:t>- причины отклонений в формообразовании;</w:t>
            </w:r>
          </w:p>
          <w:p w:rsidR="00582180" w:rsidRPr="00E14FF8" w:rsidRDefault="00582180" w:rsidP="00582180">
            <w:pPr>
              <w:spacing w:before="0" w:after="0"/>
              <w:jc w:val="both"/>
            </w:pPr>
            <w:r w:rsidRPr="00E14FF8">
              <w:t>- виды, причины брака и способы его предупреждения и устранения;</w:t>
            </w:r>
          </w:p>
          <w:p w:rsidR="00582180" w:rsidRPr="00E14FF8" w:rsidRDefault="00582180" w:rsidP="00582180">
            <w:pPr>
              <w:spacing w:before="0" w:after="0"/>
              <w:jc w:val="both"/>
            </w:pPr>
            <w:r w:rsidRPr="00E14FF8">
              <w:t xml:space="preserve">- наименование, стандарты и свойства </w:t>
            </w:r>
            <w:r w:rsidRPr="00E14FF8">
              <w:lastRenderedPageBreak/>
              <w:t>материалов, крепежных и нормализованных деталей и узлов;</w:t>
            </w:r>
          </w:p>
          <w:p w:rsidR="00582180" w:rsidRPr="00E14FF8" w:rsidRDefault="00582180" w:rsidP="00582180">
            <w:pPr>
              <w:spacing w:before="0" w:after="0"/>
              <w:jc w:val="both"/>
            </w:pPr>
            <w:r w:rsidRPr="00E14FF8">
              <w:t>- система допусков и посадок, степеней точности;</w:t>
            </w:r>
          </w:p>
          <w:p w:rsidR="00582180" w:rsidRPr="00E14FF8" w:rsidRDefault="00582180" w:rsidP="00582180">
            <w:pPr>
              <w:spacing w:before="0" w:after="0"/>
              <w:jc w:val="both"/>
            </w:pPr>
            <w:r w:rsidRPr="00E14FF8">
              <w:t>- квалитеты и параметры шероховатости;</w:t>
            </w:r>
          </w:p>
          <w:p w:rsidR="00582180" w:rsidRPr="00E14FF8" w:rsidRDefault="00582180" w:rsidP="00582180">
            <w:pPr>
              <w:spacing w:before="0" w:after="0"/>
              <w:jc w:val="both"/>
            </w:pPr>
            <w:r w:rsidRPr="00E14FF8">
              <w:t>- основные положения гидравлики и пневматики.</w:t>
            </w:r>
          </w:p>
          <w:p w:rsidR="00582180" w:rsidRPr="00E14FF8" w:rsidRDefault="00582180" w:rsidP="00582180">
            <w:pPr>
              <w:spacing w:before="0" w:after="0"/>
              <w:jc w:val="both"/>
            </w:pPr>
            <w:r w:rsidRPr="00E14FF8">
              <w:t>- способы и правила механической и электромеханической наладки, устройство обслуживаемых однотипных станков;</w:t>
            </w:r>
          </w:p>
          <w:p w:rsidR="00582180" w:rsidRPr="00E14FF8" w:rsidRDefault="00582180" w:rsidP="00582180">
            <w:pPr>
              <w:spacing w:before="0" w:after="0"/>
              <w:jc w:val="both"/>
            </w:pPr>
            <w:r w:rsidRPr="00E14FF8">
              <w:t>- правила заточки, доводки и установки универсального и специального режущего инструмента;</w:t>
            </w:r>
          </w:p>
          <w:p w:rsidR="00582180" w:rsidRPr="00E14FF8" w:rsidRDefault="00582180" w:rsidP="00582180">
            <w:pPr>
              <w:spacing w:before="0" w:after="0"/>
              <w:jc w:val="both"/>
            </w:pPr>
            <w:r w:rsidRPr="00E14FF8">
              <w:t>- способы корректировки режимов резания по результатам работы станка;</w:t>
            </w:r>
          </w:p>
          <w:p w:rsidR="00582180" w:rsidRPr="00E14FF8" w:rsidRDefault="00582180" w:rsidP="00582180">
            <w:pPr>
              <w:spacing w:before="0" w:after="0"/>
              <w:jc w:val="both"/>
            </w:pPr>
            <w:r w:rsidRPr="00E14FF8">
              <w:t>- виды гидравлических и пневматических машин, их схемы и характеристики.</w:t>
            </w:r>
          </w:p>
          <w:p w:rsidR="00582180" w:rsidRPr="00E14FF8" w:rsidRDefault="00582180" w:rsidP="00582180">
            <w:pPr>
              <w:spacing w:before="0" w:after="0"/>
              <w:jc w:val="both"/>
            </w:pPr>
            <w:r w:rsidRPr="00E14FF8">
              <w:t>- техническая документация на эксплуатацию металлорежущего и аддитивного оборудования;</w:t>
            </w:r>
          </w:p>
          <w:p w:rsidR="00582180" w:rsidRPr="00E14FF8" w:rsidRDefault="00582180" w:rsidP="00582180">
            <w:pPr>
              <w:spacing w:before="0" w:after="0"/>
              <w:jc w:val="both"/>
            </w:pPr>
            <w:r w:rsidRPr="00E14FF8">
              <w:t>- карты контроля и контрольных операций;</w:t>
            </w:r>
          </w:p>
          <w:p w:rsidR="00582180" w:rsidRPr="00E14FF8" w:rsidRDefault="00582180" w:rsidP="00582180">
            <w:pPr>
              <w:spacing w:before="0" w:after="0"/>
              <w:jc w:val="both"/>
            </w:pPr>
            <w:r w:rsidRPr="00E14FF8">
              <w:t xml:space="preserve">- объемы технического обслуживания и периодичность проведения наладочных работ металлорежущего и аддитивного </w:t>
            </w:r>
            <w:r w:rsidRPr="00E14FF8">
              <w:lastRenderedPageBreak/>
              <w:t>оборудования;</w:t>
            </w:r>
          </w:p>
          <w:p w:rsidR="00582180" w:rsidRPr="00E14FF8" w:rsidRDefault="00582180" w:rsidP="00582180">
            <w:pPr>
              <w:spacing w:before="0" w:after="0"/>
              <w:jc w:val="both"/>
            </w:pPr>
            <w:r w:rsidRPr="00E14FF8">
              <w:t>- основные режимы работы металлорежущего и аддитивного оборудования;</w:t>
            </w:r>
          </w:p>
          <w:p w:rsidR="00582180" w:rsidRPr="00E14FF8" w:rsidRDefault="00582180" w:rsidP="00582180">
            <w:pPr>
              <w:spacing w:before="0" w:after="0"/>
              <w:jc w:val="both"/>
            </w:pPr>
            <w:r w:rsidRPr="00E14FF8">
              <w:t>- методику расчета элементов гидравлических и пневматических приводов.</w:t>
            </w:r>
          </w:p>
          <w:p w:rsidR="00582180" w:rsidRPr="00E14FF8" w:rsidRDefault="00582180" w:rsidP="00582180">
            <w:pPr>
              <w:spacing w:before="0" w:after="0"/>
              <w:jc w:val="both"/>
            </w:pPr>
            <w:r w:rsidRPr="00E14FF8">
              <w:t>- правила выполнения расчетов, связанных с наладкой работы металлорежущего и аддитивного оборудования;</w:t>
            </w:r>
          </w:p>
          <w:p w:rsidR="00582180" w:rsidRPr="00E14FF8" w:rsidRDefault="00582180" w:rsidP="00582180">
            <w:pPr>
              <w:spacing w:before="0" w:after="0"/>
              <w:jc w:val="both"/>
            </w:pPr>
            <w:r w:rsidRPr="00E14FF8">
              <w:t>- межоперационные карты обработки деталей и измерительный инструмент для контроля размеров деталей в соответствии с технологическим процессом.</w:t>
            </w:r>
          </w:p>
          <w:p w:rsidR="00582180" w:rsidRPr="00E14FF8" w:rsidRDefault="00582180" w:rsidP="00582180">
            <w:pPr>
              <w:spacing w:before="0" w:after="0"/>
              <w:jc w:val="both"/>
            </w:pPr>
            <w:r w:rsidRPr="00E14FF8">
              <w:t>- виды контроля работы металлорежущего и аддитивного оборудования;</w:t>
            </w:r>
          </w:p>
          <w:p w:rsidR="00582180" w:rsidRPr="00E14FF8" w:rsidRDefault="00582180" w:rsidP="00582180">
            <w:pPr>
              <w:spacing w:before="0" w:after="0"/>
              <w:jc w:val="both"/>
            </w:pPr>
            <w:r w:rsidRPr="00E14FF8">
              <w:t>- контрольно-измерительный инструмент и приспособления, применяемые для обеспечения точности функционирования металлорежущего и аддитивного оборудования;</w:t>
            </w:r>
          </w:p>
          <w:p w:rsidR="00582180" w:rsidRPr="00E14FF8" w:rsidRDefault="00582180" w:rsidP="00582180">
            <w:pPr>
              <w:spacing w:before="0" w:after="0"/>
              <w:jc w:val="both"/>
            </w:pPr>
            <w:r w:rsidRPr="00E14FF8">
              <w:t xml:space="preserve">- правила настройки, регулирования универсальных и специальных приспособлений контрольно-измерительных инструментов, приборов и инструментов для </w:t>
            </w:r>
            <w:r w:rsidRPr="00E14FF8">
              <w:lastRenderedPageBreak/>
              <w:t>автоматического измерения деталей;</w:t>
            </w:r>
          </w:p>
          <w:p w:rsidR="00582180" w:rsidRPr="00E14FF8" w:rsidRDefault="00582180" w:rsidP="00582180">
            <w:pPr>
              <w:spacing w:before="0" w:after="0"/>
              <w:jc w:val="both"/>
            </w:pPr>
            <w:r w:rsidRPr="00E14FF8">
              <w:t>- стандарты качества;</w:t>
            </w:r>
          </w:p>
          <w:p w:rsidR="00582180" w:rsidRPr="00E14FF8" w:rsidRDefault="00582180" w:rsidP="00582180">
            <w:pPr>
              <w:spacing w:before="0" w:after="0"/>
              <w:jc w:val="both"/>
            </w:pPr>
            <w:r w:rsidRPr="00E14FF8">
              <w:t>- нормы охраны труда и бережливого производства, в том числе с использованием SCADA систем;</w:t>
            </w:r>
          </w:p>
          <w:p w:rsidR="00582180" w:rsidRPr="00E14FF8" w:rsidRDefault="00582180" w:rsidP="00582180">
            <w:pPr>
              <w:spacing w:before="0" w:after="0"/>
              <w:jc w:val="both"/>
            </w:pPr>
            <w:r w:rsidRPr="00E14FF8">
              <w:t>- правила проверки станков на точность, на работоспособность и точность позиционирования;</w:t>
            </w:r>
          </w:p>
          <w:p w:rsidR="00F45BC7" w:rsidRPr="00906960" w:rsidRDefault="00582180" w:rsidP="00582180">
            <w:pPr>
              <w:spacing w:before="0" w:after="0"/>
              <w:jc w:val="both"/>
              <w:rPr>
                <w:i/>
              </w:rPr>
            </w:pPr>
            <w:r w:rsidRPr="00E14FF8">
              <w:t>- основы статистического контроля и регулирования процессов обработки деталей.</w:t>
            </w:r>
          </w:p>
        </w:tc>
        <w:tc>
          <w:tcPr>
            <w:tcW w:w="2381" w:type="dxa"/>
            <w:tcBorders>
              <w:top w:val="single" w:sz="4" w:space="0" w:color="000000"/>
              <w:left w:val="single" w:sz="4" w:space="0" w:color="000000"/>
              <w:bottom w:val="single" w:sz="4" w:space="0" w:color="000000"/>
            </w:tcBorders>
            <w:shd w:val="clear" w:color="auto" w:fill="auto"/>
          </w:tcPr>
          <w:p w:rsidR="00F45BC7" w:rsidRPr="005E043A" w:rsidRDefault="00F45BC7" w:rsidP="005E043A">
            <w:pPr>
              <w:widowControl w:val="0"/>
              <w:tabs>
                <w:tab w:val="left" w:pos="1055"/>
              </w:tabs>
              <w:spacing w:before="0" w:after="0"/>
              <w:ind w:left="32" w:right="20"/>
              <w:rPr>
                <w:rFonts w:eastAsia="Arial Unicode MS"/>
                <w:bCs/>
                <w:color w:val="000000" w:themeColor="text1"/>
              </w:rPr>
            </w:pPr>
            <w:r w:rsidRPr="005E043A">
              <w:rPr>
                <w:rFonts w:eastAsia="Arial Unicode MS"/>
                <w:bCs/>
                <w:color w:val="000000" w:themeColor="text1"/>
              </w:rPr>
              <w:lastRenderedPageBreak/>
              <w:t>оценка «отлично» - ответ полный, правильный, понимание материала глубокое;</w:t>
            </w:r>
          </w:p>
          <w:p w:rsidR="00F45BC7" w:rsidRPr="005E043A" w:rsidRDefault="00F45BC7" w:rsidP="005E043A">
            <w:pPr>
              <w:widowControl w:val="0"/>
              <w:tabs>
                <w:tab w:val="left" w:pos="1062"/>
              </w:tabs>
              <w:spacing w:before="0" w:after="0"/>
              <w:ind w:left="32" w:right="20"/>
              <w:rPr>
                <w:rFonts w:eastAsia="Arial Unicode MS"/>
                <w:bCs/>
                <w:color w:val="000000" w:themeColor="text1"/>
              </w:rPr>
            </w:pPr>
            <w:r w:rsidRPr="005E043A">
              <w:rPr>
                <w:rFonts w:eastAsia="Arial Unicode MS"/>
                <w:bCs/>
                <w:color w:val="000000" w:themeColor="text1"/>
              </w:rPr>
              <w:t xml:space="preserve">- оценка «хорошо» - ответ показывает, что материал усвоен хорошо, но изложение недостаточно систематизировано, в терминологии, выводах и обобщениях </w:t>
            </w:r>
            <w:r w:rsidRPr="005E043A">
              <w:rPr>
                <w:rFonts w:eastAsia="Arial Unicode MS"/>
                <w:bCs/>
                <w:color w:val="000000" w:themeColor="text1"/>
              </w:rPr>
              <w:lastRenderedPageBreak/>
              <w:t>имеются отдельные неточности;</w:t>
            </w:r>
          </w:p>
          <w:p w:rsidR="00F45BC7" w:rsidRPr="005E043A" w:rsidRDefault="00F45BC7" w:rsidP="005E043A">
            <w:pPr>
              <w:widowControl w:val="0"/>
              <w:tabs>
                <w:tab w:val="left" w:pos="1062"/>
              </w:tabs>
              <w:spacing w:before="0" w:after="0"/>
              <w:ind w:left="32" w:right="20"/>
              <w:rPr>
                <w:rFonts w:eastAsia="Arial Unicode MS"/>
                <w:bCs/>
                <w:color w:val="000000" w:themeColor="text1"/>
              </w:rPr>
            </w:pPr>
            <w:r w:rsidRPr="005E043A">
              <w:rPr>
                <w:rFonts w:eastAsia="Arial Unicode MS"/>
                <w:bCs/>
                <w:color w:val="000000" w:themeColor="text1"/>
              </w:rPr>
              <w:t>- оценка «удовлетворительно»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F45BC7" w:rsidRPr="00DE0B76" w:rsidRDefault="00F45BC7" w:rsidP="005E043A">
            <w:pPr>
              <w:spacing w:before="0"/>
              <w:rPr>
                <w:bCs/>
                <w:i/>
                <w:color w:val="FF0000"/>
              </w:rPr>
            </w:pPr>
            <w:r w:rsidRPr="005E043A">
              <w:rPr>
                <w:rFonts w:eastAsia="Arial Unicode MS"/>
                <w:bCs/>
                <w:color w:val="000000" w:themeColor="text1"/>
              </w:rPr>
              <w:t xml:space="preserve">- оценка «неудовлетворительно» </w:t>
            </w:r>
            <w:r w:rsidRPr="005E043A">
              <w:rPr>
                <w:rFonts w:eastAsia="Calibri"/>
                <w:bCs/>
                <w:color w:val="000000" w:themeColor="text1"/>
              </w:rPr>
              <w:t>- речь непонятная, скудная; ни один из вопросов не объяснен, навыки обобщения материала и аргументации отсутствуют.</w:t>
            </w:r>
          </w:p>
        </w:tc>
        <w:tc>
          <w:tcPr>
            <w:tcW w:w="1304" w:type="dxa"/>
            <w:tcBorders>
              <w:top w:val="single" w:sz="4" w:space="0" w:color="000000"/>
              <w:left w:val="single" w:sz="4" w:space="0" w:color="000000"/>
              <w:bottom w:val="single" w:sz="4" w:space="0" w:color="000000"/>
            </w:tcBorders>
            <w:shd w:val="clear" w:color="auto" w:fill="auto"/>
          </w:tcPr>
          <w:p w:rsidR="00F45BC7" w:rsidRPr="005E043A" w:rsidRDefault="00F45BC7">
            <w:pPr>
              <w:rPr>
                <w:bCs/>
                <w:i/>
                <w:color w:val="000000" w:themeColor="text1"/>
              </w:rPr>
            </w:pPr>
            <w:r w:rsidRPr="005E043A">
              <w:rPr>
                <w:bCs/>
                <w:i/>
                <w:color w:val="000000" w:themeColor="text1"/>
              </w:rPr>
              <w:lastRenderedPageBreak/>
              <w:t>Оценивание ответов на вопросы</w:t>
            </w:r>
          </w:p>
        </w:tc>
        <w:tc>
          <w:tcPr>
            <w:tcW w:w="1134" w:type="dxa"/>
            <w:tcBorders>
              <w:top w:val="single" w:sz="4" w:space="0" w:color="000000"/>
              <w:left w:val="single" w:sz="4" w:space="0" w:color="000000"/>
              <w:bottom w:val="single" w:sz="4" w:space="0" w:color="000000"/>
            </w:tcBorders>
            <w:shd w:val="clear" w:color="auto" w:fill="auto"/>
          </w:tcPr>
          <w:p w:rsidR="00F45BC7" w:rsidRPr="005E043A" w:rsidRDefault="00F45BC7">
            <w:pPr>
              <w:rPr>
                <w:color w:val="000000" w:themeColor="text1"/>
              </w:rPr>
            </w:pPr>
            <w:r w:rsidRPr="005E043A">
              <w:rPr>
                <w:bCs/>
                <w:i/>
                <w:color w:val="000000" w:themeColor="text1"/>
              </w:rPr>
              <w:t>Вопросы</w:t>
            </w:r>
          </w:p>
        </w:tc>
        <w:tc>
          <w:tcPr>
            <w:tcW w:w="2523" w:type="dxa"/>
            <w:tcBorders>
              <w:top w:val="single" w:sz="4" w:space="0" w:color="000000"/>
              <w:left w:val="single" w:sz="4" w:space="0" w:color="000000"/>
              <w:bottom w:val="single" w:sz="4" w:space="0" w:color="000000"/>
              <w:right w:val="single" w:sz="4" w:space="0" w:color="000000"/>
            </w:tcBorders>
            <w:shd w:val="clear" w:color="auto" w:fill="auto"/>
          </w:tcPr>
          <w:p w:rsidR="00582180" w:rsidRPr="00582180" w:rsidRDefault="00582180" w:rsidP="00582180">
            <w:pPr>
              <w:spacing w:before="0" w:after="0"/>
              <w:jc w:val="both"/>
            </w:pPr>
            <w:r w:rsidRPr="00582180">
              <w:t>ПК 3.1. Осуществлять диагностику неисправностей и отказов систем металлорежущего и аддитивного производственного оборудования в рамках своей компетенции для выбора методов и способов их устранения.</w:t>
            </w:r>
          </w:p>
          <w:p w:rsidR="00582180" w:rsidRPr="00582180" w:rsidRDefault="00582180" w:rsidP="00582180">
            <w:pPr>
              <w:spacing w:before="0" w:after="0"/>
              <w:jc w:val="both"/>
            </w:pPr>
            <w:r w:rsidRPr="00582180">
              <w:t xml:space="preserve">ПК 3.2. Организовывать </w:t>
            </w:r>
            <w:r w:rsidRPr="00582180">
              <w:lastRenderedPageBreak/>
              <w:t>работы по устранению неполадок, отказов металлорежущего и аддитивного оборудования и ремонту станочных систем и технологических приспособлений из числа оборудования механического участка в рамках своей компетенции.</w:t>
            </w:r>
          </w:p>
          <w:p w:rsidR="00582180" w:rsidRPr="00582180" w:rsidRDefault="00582180" w:rsidP="00582180">
            <w:pPr>
              <w:spacing w:before="0" w:after="0"/>
              <w:jc w:val="both"/>
            </w:pPr>
            <w:r w:rsidRPr="00582180">
              <w:t>ПК 3.3. Планировать работы по наладке, подналадке металлорежущего и аддитивного оборудования на основе технологической документации в соответствии с производственными задачами.</w:t>
            </w:r>
          </w:p>
          <w:p w:rsidR="00582180" w:rsidRPr="00582180" w:rsidRDefault="00582180" w:rsidP="00582180">
            <w:pPr>
              <w:spacing w:before="0" w:after="0"/>
              <w:jc w:val="both"/>
            </w:pPr>
            <w:r w:rsidRPr="00582180">
              <w:t>ПК 3.4. Организовывать ресурсное обеспечение работ по наладке металлорежущего и аддитивного оборудования в соответствии с производственными задачами, в том числе с использованием SCADA систем.</w:t>
            </w:r>
          </w:p>
          <w:p w:rsidR="00F45BC7" w:rsidRPr="00906960" w:rsidRDefault="00582180" w:rsidP="00582180">
            <w:pPr>
              <w:spacing w:after="0"/>
              <w:jc w:val="both"/>
            </w:pPr>
            <w:r w:rsidRPr="00582180">
              <w:t xml:space="preserve">ПК 3.5. Контролировать качество работ по наладке, подналадке и техническому обслуживанию металлорежущего и аддитивного оборудования и соблюдение норм охраны труда и бережливого производства, в том </w:t>
            </w:r>
            <w:r w:rsidRPr="00582180">
              <w:lastRenderedPageBreak/>
              <w:t>числе с использованием SCADA систем.</w:t>
            </w:r>
          </w:p>
        </w:tc>
      </w:tr>
    </w:tbl>
    <w:p w:rsidR="00F45BC7" w:rsidRPr="00065405" w:rsidRDefault="00F45BC7" w:rsidP="00582180">
      <w:pPr>
        <w:spacing w:line="360" w:lineRule="auto"/>
        <w:ind w:right="-1" w:firstLine="709"/>
        <w:jc w:val="both"/>
        <w:rPr>
          <w:b/>
          <w:bCs/>
          <w:sz w:val="28"/>
          <w:szCs w:val="28"/>
        </w:rPr>
      </w:pPr>
      <w:r w:rsidRPr="00065405">
        <w:rPr>
          <w:b/>
          <w:sz w:val="28"/>
          <w:szCs w:val="28"/>
        </w:rPr>
        <w:lastRenderedPageBreak/>
        <w:t>Инструменты для оценки пр</w:t>
      </w:r>
      <w:r w:rsidR="000273B9" w:rsidRPr="00065405">
        <w:rPr>
          <w:b/>
          <w:sz w:val="28"/>
          <w:szCs w:val="28"/>
        </w:rPr>
        <w:t>актического этапа аттестации по п</w:t>
      </w:r>
      <w:r w:rsidRPr="00065405">
        <w:rPr>
          <w:b/>
          <w:sz w:val="28"/>
          <w:szCs w:val="28"/>
        </w:rPr>
        <w:t>рофессиональному модулю (Эм)</w:t>
      </w:r>
    </w:p>
    <w:tbl>
      <w:tblPr>
        <w:tblW w:w="9894" w:type="dxa"/>
        <w:tblInd w:w="-5" w:type="dxa"/>
        <w:tblLayout w:type="fixed"/>
        <w:tblLook w:val="0000"/>
      </w:tblPr>
      <w:tblGrid>
        <w:gridCol w:w="2381"/>
        <w:gridCol w:w="1985"/>
        <w:gridCol w:w="1559"/>
        <w:gridCol w:w="1559"/>
        <w:gridCol w:w="2410"/>
      </w:tblGrid>
      <w:tr w:rsidR="00F45BC7" w:rsidTr="00B94F7F">
        <w:tc>
          <w:tcPr>
            <w:tcW w:w="2381" w:type="dxa"/>
            <w:tcBorders>
              <w:top w:val="single" w:sz="4" w:space="0" w:color="000000"/>
              <w:left w:val="single" w:sz="4" w:space="0" w:color="000000"/>
              <w:bottom w:val="single" w:sz="4" w:space="0" w:color="000000"/>
            </w:tcBorders>
            <w:shd w:val="clear" w:color="auto" w:fill="auto"/>
            <w:vAlign w:val="center"/>
          </w:tcPr>
          <w:p w:rsidR="00F45BC7" w:rsidRDefault="00F45BC7" w:rsidP="00065405">
            <w:pPr>
              <w:spacing w:before="0" w:after="0"/>
              <w:jc w:val="center"/>
              <w:rPr>
                <w:b/>
                <w:bCs/>
                <w:i/>
              </w:rPr>
            </w:pPr>
            <w:r>
              <w:rPr>
                <w:b/>
                <w:bCs/>
                <w:i/>
              </w:rPr>
              <w:t>Наименование умения, проверяемого в рамках компетенции</w:t>
            </w:r>
          </w:p>
        </w:tc>
        <w:tc>
          <w:tcPr>
            <w:tcW w:w="1985" w:type="dxa"/>
            <w:tcBorders>
              <w:top w:val="single" w:sz="4" w:space="0" w:color="000000"/>
              <w:left w:val="single" w:sz="4" w:space="0" w:color="000000"/>
              <w:bottom w:val="single" w:sz="4" w:space="0" w:color="000000"/>
            </w:tcBorders>
            <w:shd w:val="clear" w:color="auto" w:fill="auto"/>
            <w:vAlign w:val="center"/>
          </w:tcPr>
          <w:p w:rsidR="00F45BC7" w:rsidRDefault="00F45BC7" w:rsidP="00301C11">
            <w:pPr>
              <w:spacing w:before="0" w:after="0"/>
              <w:jc w:val="center"/>
              <w:rPr>
                <w:b/>
                <w:bCs/>
                <w:i/>
              </w:rPr>
            </w:pPr>
            <w:r>
              <w:rPr>
                <w:b/>
                <w:bCs/>
                <w:i/>
              </w:rPr>
              <w:t>Критерии оценки</w:t>
            </w:r>
          </w:p>
        </w:tc>
        <w:tc>
          <w:tcPr>
            <w:tcW w:w="1559" w:type="dxa"/>
            <w:tcBorders>
              <w:top w:val="single" w:sz="4" w:space="0" w:color="000000"/>
              <w:left w:val="single" w:sz="4" w:space="0" w:color="000000"/>
              <w:bottom w:val="single" w:sz="4" w:space="0" w:color="000000"/>
            </w:tcBorders>
            <w:shd w:val="clear" w:color="auto" w:fill="auto"/>
            <w:vAlign w:val="center"/>
          </w:tcPr>
          <w:p w:rsidR="00F45BC7" w:rsidRDefault="00F45BC7" w:rsidP="00301C11">
            <w:pPr>
              <w:spacing w:before="0" w:after="0"/>
              <w:jc w:val="center"/>
              <w:rPr>
                <w:b/>
                <w:bCs/>
                <w:i/>
              </w:rPr>
            </w:pPr>
            <w:r>
              <w:rPr>
                <w:b/>
                <w:bCs/>
                <w:i/>
              </w:rPr>
              <w:t>Методы оценки</w:t>
            </w:r>
          </w:p>
        </w:tc>
        <w:tc>
          <w:tcPr>
            <w:tcW w:w="1559" w:type="dxa"/>
            <w:tcBorders>
              <w:top w:val="single" w:sz="4" w:space="0" w:color="000000"/>
              <w:left w:val="single" w:sz="4" w:space="0" w:color="000000"/>
              <w:bottom w:val="single" w:sz="4" w:space="0" w:color="000000"/>
            </w:tcBorders>
            <w:shd w:val="clear" w:color="auto" w:fill="auto"/>
            <w:vAlign w:val="center"/>
          </w:tcPr>
          <w:p w:rsidR="00F45BC7" w:rsidRDefault="00F45BC7" w:rsidP="00301C11">
            <w:pPr>
              <w:spacing w:before="0" w:after="0"/>
              <w:jc w:val="center"/>
              <w:rPr>
                <w:b/>
                <w:bCs/>
                <w:i/>
              </w:rPr>
            </w:pPr>
            <w:r>
              <w:rPr>
                <w:b/>
                <w:bCs/>
                <w:i/>
              </w:rPr>
              <w:t>Место проведение оценки</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Pr="00301C11" w:rsidRDefault="00F45BC7" w:rsidP="00301C11">
            <w:pPr>
              <w:spacing w:before="0" w:after="0"/>
              <w:jc w:val="center"/>
              <w:rPr>
                <w:bCs/>
                <w:i/>
              </w:rPr>
            </w:pPr>
            <w:r>
              <w:rPr>
                <w:b/>
                <w:bCs/>
                <w:i/>
              </w:rPr>
              <w:t>Проверяемые результаты обучения</w:t>
            </w:r>
          </w:p>
        </w:tc>
      </w:tr>
      <w:tr w:rsidR="00906960" w:rsidTr="000420E8">
        <w:trPr>
          <w:trHeight w:val="841"/>
        </w:trPr>
        <w:tc>
          <w:tcPr>
            <w:tcW w:w="2381" w:type="dxa"/>
            <w:tcBorders>
              <w:top w:val="single" w:sz="4" w:space="0" w:color="000000"/>
              <w:left w:val="single" w:sz="4" w:space="0" w:color="000000"/>
              <w:bottom w:val="single" w:sz="4" w:space="0" w:color="auto"/>
            </w:tcBorders>
            <w:shd w:val="clear" w:color="auto" w:fill="auto"/>
          </w:tcPr>
          <w:p w:rsidR="00582180" w:rsidRPr="00E14FF8" w:rsidRDefault="00582180" w:rsidP="00582180">
            <w:pPr>
              <w:spacing w:before="0" w:after="0"/>
              <w:jc w:val="both"/>
            </w:pPr>
            <w:r w:rsidRPr="00E14FF8">
              <w:t>- осуществлять оценку работоспособности и степени износа узлов и элементов металлорежущего оборудования;</w:t>
            </w:r>
          </w:p>
          <w:p w:rsidR="00582180" w:rsidRPr="00E14FF8" w:rsidRDefault="00582180" w:rsidP="00582180">
            <w:pPr>
              <w:spacing w:before="0" w:after="0"/>
              <w:jc w:val="both"/>
              <w:rPr>
                <w:highlight w:val="yellow"/>
              </w:rPr>
            </w:pPr>
            <w:r w:rsidRPr="00E14FF8">
              <w:t>- использовать методы расчетов гидравлических и пневматических приводов.</w:t>
            </w:r>
          </w:p>
          <w:p w:rsidR="00582180" w:rsidRPr="00E14FF8" w:rsidRDefault="00582180" w:rsidP="00582180">
            <w:pPr>
              <w:spacing w:before="0" w:after="0"/>
              <w:jc w:val="both"/>
            </w:pPr>
            <w:r w:rsidRPr="00E14FF8">
              <w:t>- организовывать регулировку механических и электромеханических устройств металлорежущего и аддитивного оборудования;</w:t>
            </w:r>
          </w:p>
          <w:p w:rsidR="00582180" w:rsidRPr="00E14FF8" w:rsidRDefault="00582180" w:rsidP="00582180">
            <w:pPr>
              <w:spacing w:before="0" w:after="0"/>
              <w:jc w:val="both"/>
            </w:pPr>
            <w:r w:rsidRPr="00E14FF8">
              <w:t xml:space="preserve">- выполнять наладку однотипных обрабатывающих </w:t>
            </w:r>
            <w:r w:rsidRPr="00E14FF8">
              <w:lastRenderedPageBreak/>
              <w:t>центров с ЧПУ;</w:t>
            </w:r>
          </w:p>
          <w:p w:rsidR="00582180" w:rsidRPr="00E14FF8" w:rsidRDefault="00582180" w:rsidP="00582180">
            <w:pPr>
              <w:spacing w:before="0" w:after="0"/>
              <w:jc w:val="both"/>
            </w:pPr>
            <w:r w:rsidRPr="00E14FF8">
              <w:t>- читать гидравлические и пневматические схемы.</w:t>
            </w:r>
          </w:p>
          <w:p w:rsidR="00582180" w:rsidRPr="00E14FF8" w:rsidRDefault="00582180" w:rsidP="00582180">
            <w:pPr>
              <w:spacing w:before="0" w:after="0"/>
              <w:jc w:val="both"/>
            </w:pPr>
            <w:r w:rsidRPr="00E14FF8">
              <w:t>- определять параметры и строить характеристики трубопроводов.</w:t>
            </w:r>
          </w:p>
          <w:p w:rsidR="00582180" w:rsidRPr="00E14FF8" w:rsidRDefault="00582180" w:rsidP="00582180">
            <w:pPr>
              <w:spacing w:before="0" w:after="0"/>
              <w:jc w:val="both"/>
            </w:pPr>
            <w:r w:rsidRPr="00E14FF8">
              <w:t>- рассчитывать энергетические, информационные и материально-технические ресурсы в соответствии с производственными задачами;</w:t>
            </w:r>
          </w:p>
          <w:p w:rsidR="00582180" w:rsidRPr="00E14FF8" w:rsidRDefault="00582180" w:rsidP="00582180">
            <w:pPr>
              <w:spacing w:before="0" w:after="0"/>
              <w:jc w:val="both"/>
            </w:pPr>
            <w:r w:rsidRPr="00E14FF8">
              <w:t>- выполнять расчеты, связанные с наладкой работы металлорежущего и аддитивного оборудования;</w:t>
            </w:r>
          </w:p>
          <w:p w:rsidR="00582180" w:rsidRPr="00E14FF8" w:rsidRDefault="00582180" w:rsidP="00582180">
            <w:pPr>
              <w:spacing w:before="0" w:after="0"/>
              <w:jc w:val="both"/>
            </w:pPr>
            <w:r w:rsidRPr="00E14FF8">
              <w:t>- обеспечивать безопасность работ по наладке, подналадке и техническому обслуживанию металлорежущего и аддитивного оборудования;</w:t>
            </w:r>
          </w:p>
          <w:p w:rsidR="00906960" w:rsidRPr="00301C11" w:rsidRDefault="00582180" w:rsidP="00582180">
            <w:pPr>
              <w:spacing w:before="0" w:after="0"/>
              <w:ind w:firstLine="32"/>
              <w:contextualSpacing/>
              <w:jc w:val="both"/>
              <w:rPr>
                <w:sz w:val="28"/>
                <w:szCs w:val="28"/>
              </w:rPr>
            </w:pPr>
            <w:r w:rsidRPr="00E14FF8">
              <w:t>- оценивать точность функционирования металлорежущего оборудования на технологических позициях производственных участков.</w:t>
            </w:r>
          </w:p>
        </w:tc>
        <w:tc>
          <w:tcPr>
            <w:tcW w:w="1985" w:type="dxa"/>
            <w:tcBorders>
              <w:top w:val="single" w:sz="4" w:space="0" w:color="000000"/>
              <w:left w:val="single" w:sz="4" w:space="0" w:color="000000"/>
              <w:bottom w:val="single" w:sz="4" w:space="0" w:color="auto"/>
            </w:tcBorders>
            <w:shd w:val="clear" w:color="auto" w:fill="auto"/>
          </w:tcPr>
          <w:p w:rsidR="00520C11" w:rsidRPr="008C0E0F" w:rsidRDefault="00520C11" w:rsidP="00520C11">
            <w:pPr>
              <w:pStyle w:val="a9"/>
              <w:numPr>
                <w:ilvl w:val="0"/>
                <w:numId w:val="45"/>
              </w:numPr>
              <w:tabs>
                <w:tab w:val="left" w:pos="208"/>
              </w:tabs>
              <w:spacing w:before="0" w:after="0" w:line="276" w:lineRule="auto"/>
              <w:ind w:left="0" w:firstLine="0"/>
              <w:rPr>
                <w:rFonts w:eastAsia="Calibri"/>
                <w:iCs/>
              </w:rPr>
            </w:pPr>
            <w:r w:rsidRPr="008C0E0F">
              <w:rPr>
                <w:rFonts w:eastAsia="Calibri"/>
                <w:iCs/>
              </w:rPr>
              <w:lastRenderedPageBreak/>
              <w:t>подробно основные параметры, характеризующие работу станка;</w:t>
            </w:r>
          </w:p>
          <w:p w:rsidR="00520C11" w:rsidRPr="008C0E0F" w:rsidRDefault="00520C11" w:rsidP="00520C11">
            <w:pPr>
              <w:pStyle w:val="a9"/>
              <w:numPr>
                <w:ilvl w:val="0"/>
                <w:numId w:val="45"/>
              </w:numPr>
              <w:tabs>
                <w:tab w:val="left" w:pos="208"/>
              </w:tabs>
              <w:spacing w:before="0" w:after="0" w:line="276" w:lineRule="auto"/>
              <w:ind w:left="0" w:firstLine="0"/>
              <w:rPr>
                <w:rFonts w:eastAsia="Calibri"/>
                <w:iCs/>
              </w:rPr>
            </w:pPr>
            <w:r w:rsidRPr="008C0E0F">
              <w:rPr>
                <w:rFonts w:eastAsia="Calibri"/>
                <w:iCs/>
              </w:rPr>
              <w:t xml:space="preserve">подробно описывает причины неисправности металлорежущего оборудования; </w:t>
            </w:r>
          </w:p>
          <w:p w:rsidR="00520C11" w:rsidRPr="008C0E0F" w:rsidRDefault="00520C11" w:rsidP="00520C11">
            <w:pPr>
              <w:pStyle w:val="a9"/>
              <w:numPr>
                <w:ilvl w:val="0"/>
                <w:numId w:val="45"/>
              </w:numPr>
              <w:tabs>
                <w:tab w:val="left" w:pos="208"/>
              </w:tabs>
              <w:spacing w:before="0" w:after="0" w:line="276" w:lineRule="auto"/>
              <w:ind w:left="0" w:firstLine="0"/>
              <w:rPr>
                <w:rFonts w:eastAsia="Calibri"/>
                <w:iCs/>
              </w:rPr>
            </w:pPr>
            <w:r w:rsidRPr="008C0E0F">
              <w:rPr>
                <w:rFonts w:eastAsia="Calibri"/>
                <w:iCs/>
              </w:rPr>
              <w:t>подбирает приборы для безразборного диагностирования состояния оборудования;</w:t>
            </w:r>
          </w:p>
          <w:p w:rsidR="00520C11" w:rsidRPr="008C0E0F" w:rsidRDefault="00520C11" w:rsidP="00520C11">
            <w:pPr>
              <w:pStyle w:val="a9"/>
              <w:numPr>
                <w:ilvl w:val="0"/>
                <w:numId w:val="45"/>
              </w:numPr>
              <w:tabs>
                <w:tab w:val="left" w:pos="208"/>
              </w:tabs>
              <w:spacing w:before="0" w:after="0" w:line="276" w:lineRule="auto"/>
              <w:ind w:left="0" w:firstLine="0"/>
              <w:jc w:val="both"/>
              <w:rPr>
                <w:rFonts w:eastAsia="Calibri"/>
                <w:iCs/>
                <w:color w:val="000000"/>
              </w:rPr>
            </w:pPr>
            <w:r w:rsidRPr="008C0E0F">
              <w:rPr>
                <w:rFonts w:eastAsia="Calibri"/>
                <w:iCs/>
                <w:color w:val="000000"/>
              </w:rPr>
              <w:t xml:space="preserve">составляет график </w:t>
            </w:r>
            <w:r w:rsidRPr="008C0E0F">
              <w:rPr>
                <w:rFonts w:eastAsia="Calibri"/>
                <w:iCs/>
                <w:color w:val="000000"/>
              </w:rPr>
              <w:lastRenderedPageBreak/>
              <w:t>проведения планово-предупредительных ремонтов оборудования;</w:t>
            </w:r>
          </w:p>
          <w:p w:rsidR="00520C11" w:rsidRPr="00520C11" w:rsidRDefault="00520C11" w:rsidP="00520C11">
            <w:pPr>
              <w:pStyle w:val="HTML"/>
              <w:numPr>
                <w:ilvl w:val="0"/>
                <w:numId w:val="45"/>
              </w:numPr>
              <w:shd w:val="clear" w:color="auto" w:fill="FFFFFF"/>
              <w:tabs>
                <w:tab w:val="left" w:pos="208"/>
              </w:tabs>
              <w:ind w:left="0" w:firstLine="0"/>
              <w:rPr>
                <w:rFonts w:ascii="Times New Roman" w:hAnsi="Times New Roman" w:cs="Times New Roman"/>
                <w:color w:val="000000"/>
                <w:sz w:val="24"/>
                <w:szCs w:val="24"/>
              </w:rPr>
            </w:pPr>
            <w:r w:rsidRPr="003D5D86">
              <w:rPr>
                <w:rFonts w:ascii="Times New Roman" w:eastAsia="Calibri" w:hAnsi="Times New Roman" w:cs="Times New Roman"/>
                <w:iCs/>
                <w:color w:val="000000"/>
                <w:sz w:val="24"/>
                <w:szCs w:val="24"/>
              </w:rPr>
              <w:t xml:space="preserve">заполняет план-график </w:t>
            </w:r>
            <w:r w:rsidRPr="003D5D86">
              <w:rPr>
                <w:rFonts w:ascii="Times New Roman" w:hAnsi="Times New Roman" w:cs="Times New Roman"/>
                <w:color w:val="000000"/>
                <w:sz w:val="24"/>
                <w:szCs w:val="24"/>
              </w:rPr>
              <w:t>планово-предупредительного обслуживания и ремонта станочного и технологического оборудования</w:t>
            </w:r>
            <w:r w:rsidRPr="003D5D86">
              <w:rPr>
                <w:rFonts w:ascii="Times New Roman" w:eastAsia="Calibri" w:hAnsi="Times New Roman" w:cs="Times New Roman"/>
                <w:iCs/>
                <w:color w:val="000000"/>
                <w:sz w:val="24"/>
                <w:szCs w:val="24"/>
              </w:rPr>
              <w:t xml:space="preserve"> по установленной </w:t>
            </w:r>
            <w:r w:rsidRPr="00520C11">
              <w:rPr>
                <w:rFonts w:ascii="Times New Roman" w:eastAsia="Calibri" w:hAnsi="Times New Roman" w:cs="Times New Roman"/>
                <w:iCs/>
                <w:color w:val="000000"/>
                <w:sz w:val="24"/>
                <w:szCs w:val="24"/>
              </w:rPr>
              <w:t>форме;</w:t>
            </w:r>
          </w:p>
          <w:p w:rsidR="00906960" w:rsidRPr="00520C11" w:rsidRDefault="00520C11" w:rsidP="00520C11">
            <w:pPr>
              <w:pStyle w:val="HTML"/>
              <w:numPr>
                <w:ilvl w:val="0"/>
                <w:numId w:val="45"/>
              </w:numPr>
              <w:shd w:val="clear" w:color="auto" w:fill="FFFFFF"/>
              <w:tabs>
                <w:tab w:val="left" w:pos="208"/>
              </w:tabs>
              <w:ind w:left="0" w:firstLine="0"/>
              <w:rPr>
                <w:rFonts w:ascii="Times New Roman" w:hAnsi="Times New Roman" w:cs="Times New Roman"/>
                <w:color w:val="000000"/>
                <w:sz w:val="24"/>
                <w:szCs w:val="24"/>
              </w:rPr>
            </w:pPr>
            <w:r w:rsidRPr="00520C11">
              <w:rPr>
                <w:rFonts w:ascii="Times New Roman" w:eastAsia="Calibri" w:hAnsi="Times New Roman" w:cs="Times New Roman"/>
                <w:iCs/>
                <w:color w:val="0D0D0D" w:themeColor="text1" w:themeTint="F2"/>
                <w:sz w:val="24"/>
                <w:szCs w:val="24"/>
              </w:rPr>
              <w:t xml:space="preserve">заполняет </w:t>
            </w:r>
            <w:r w:rsidRPr="00520C11">
              <w:rPr>
                <w:rFonts w:ascii="Times New Roman" w:hAnsi="Times New Roman" w:cs="Times New Roman"/>
                <w:color w:val="0D0D0D" w:themeColor="text1" w:themeTint="F2"/>
                <w:sz w:val="24"/>
                <w:szCs w:val="24"/>
                <w:shd w:val="clear" w:color="auto" w:fill="FFFFFF"/>
              </w:rPr>
              <w:t>акт приемки из ремонта оборудования</w:t>
            </w:r>
            <w:r w:rsidRPr="00520C11">
              <w:rPr>
                <w:rFonts w:ascii="Times New Roman" w:eastAsia="Calibri" w:hAnsi="Times New Roman" w:cs="Times New Roman"/>
                <w:iCs/>
                <w:color w:val="0D0D0D" w:themeColor="text1" w:themeTint="F2"/>
                <w:sz w:val="24"/>
                <w:szCs w:val="24"/>
              </w:rPr>
              <w:t xml:space="preserve"> по установленной форме.</w:t>
            </w:r>
          </w:p>
        </w:tc>
        <w:tc>
          <w:tcPr>
            <w:tcW w:w="1559" w:type="dxa"/>
            <w:tcBorders>
              <w:top w:val="single" w:sz="4" w:space="0" w:color="000000"/>
              <w:left w:val="single" w:sz="4" w:space="0" w:color="000000"/>
              <w:bottom w:val="single" w:sz="4" w:space="0" w:color="auto"/>
            </w:tcBorders>
            <w:shd w:val="clear" w:color="auto" w:fill="auto"/>
          </w:tcPr>
          <w:p w:rsidR="00906960" w:rsidRPr="005E043A" w:rsidRDefault="00906960" w:rsidP="00906960">
            <w:pPr>
              <w:spacing w:before="0" w:after="0"/>
              <w:rPr>
                <w:bCs/>
                <w:i/>
                <w:color w:val="000000" w:themeColor="text1"/>
              </w:rPr>
            </w:pPr>
            <w:r>
              <w:rPr>
                <w:bCs/>
                <w:i/>
                <w:color w:val="000000" w:themeColor="text1"/>
              </w:rPr>
              <w:lastRenderedPageBreak/>
              <w:t>Экспертная оценка</w:t>
            </w:r>
            <w:r w:rsidRPr="005E043A">
              <w:rPr>
                <w:bCs/>
                <w:i/>
                <w:color w:val="000000" w:themeColor="text1"/>
              </w:rPr>
              <w:t xml:space="preserve"> комплексного практического задания</w:t>
            </w:r>
          </w:p>
        </w:tc>
        <w:tc>
          <w:tcPr>
            <w:tcW w:w="1559" w:type="dxa"/>
            <w:tcBorders>
              <w:top w:val="single" w:sz="4" w:space="0" w:color="000000"/>
              <w:left w:val="single" w:sz="4" w:space="0" w:color="000000"/>
              <w:bottom w:val="single" w:sz="4" w:space="0" w:color="auto"/>
            </w:tcBorders>
            <w:shd w:val="clear" w:color="auto" w:fill="auto"/>
          </w:tcPr>
          <w:p w:rsidR="00906960" w:rsidRPr="005E043A" w:rsidRDefault="00906960" w:rsidP="00906960">
            <w:pPr>
              <w:snapToGrid w:val="0"/>
              <w:spacing w:before="0" w:after="0"/>
              <w:jc w:val="both"/>
              <w:rPr>
                <w:bCs/>
                <w:i/>
                <w:color w:val="000000" w:themeColor="text1"/>
              </w:rPr>
            </w:pPr>
            <w:r w:rsidRPr="00B94F7F">
              <w:rPr>
                <w:bCs/>
              </w:rPr>
              <w:t>Лаборатория «Автоматизированного проектирования технологических процессов и программирования систем ЧПУ»</w:t>
            </w: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rsidR="00582180" w:rsidRPr="00582180" w:rsidRDefault="00582180" w:rsidP="00582180">
            <w:pPr>
              <w:spacing w:before="0" w:after="0"/>
              <w:jc w:val="both"/>
            </w:pPr>
            <w:r w:rsidRPr="00582180">
              <w:t>ПК 3.1. Осуществлять диагностику неисправностей и отказов систем металлорежущего и аддитивного производственного оборудования в рамках своей компетенции для выбора методов и способов их устранения.</w:t>
            </w:r>
          </w:p>
          <w:p w:rsidR="00582180" w:rsidRPr="00582180" w:rsidRDefault="00582180" w:rsidP="00582180">
            <w:pPr>
              <w:spacing w:before="0" w:after="0"/>
              <w:jc w:val="both"/>
            </w:pPr>
            <w:r w:rsidRPr="00582180">
              <w:t xml:space="preserve">ПК 3.2. Организовывать работы по устранению неполадок, отказов металлорежущего и аддитивного оборудования и ремонту станочных </w:t>
            </w:r>
            <w:r w:rsidRPr="00582180">
              <w:lastRenderedPageBreak/>
              <w:t>систем и технологических приспособлений из числа оборудования механического участка в рамках своей компетенции.</w:t>
            </w:r>
          </w:p>
          <w:p w:rsidR="00582180" w:rsidRPr="00582180" w:rsidRDefault="00582180" w:rsidP="00582180">
            <w:pPr>
              <w:spacing w:before="0" w:after="0"/>
              <w:jc w:val="both"/>
            </w:pPr>
            <w:r w:rsidRPr="00582180">
              <w:t>ПК 3.3. Планировать работы по наладке, подналадке металлорежущего и аддитивного оборудования на основе технологической документации в соответствии с производственными задачами.</w:t>
            </w:r>
          </w:p>
          <w:p w:rsidR="00582180" w:rsidRPr="00582180" w:rsidRDefault="00582180" w:rsidP="00582180">
            <w:pPr>
              <w:spacing w:before="0" w:after="0"/>
              <w:jc w:val="both"/>
            </w:pPr>
            <w:r w:rsidRPr="00582180">
              <w:t>ПК 3.4. Организовывать ресурсное обеспечение работ по наладке металлорежущего и аддитивного оборудования в соответствии с производственными задачами, в том числе с использованием SCADA систем.</w:t>
            </w:r>
          </w:p>
          <w:p w:rsidR="00906960" w:rsidRDefault="00582180" w:rsidP="00582180">
            <w:pPr>
              <w:jc w:val="both"/>
            </w:pPr>
            <w:r w:rsidRPr="00582180">
              <w:t>ПК 3.5. Контролировать качество работ по наладке, подналадке и техническому обслуживанию металлорежущего и аддитивного оборудования и соблюдение норм охраны труда и бережливого производства, в том числе с использованием SCADA систем.</w:t>
            </w:r>
          </w:p>
        </w:tc>
      </w:tr>
    </w:tbl>
    <w:p w:rsidR="00F45BC7" w:rsidRPr="001E2FED" w:rsidRDefault="00F45BC7" w:rsidP="007315DE">
      <w:pPr>
        <w:pageBreakBefore/>
        <w:spacing w:before="0" w:line="360" w:lineRule="auto"/>
        <w:ind w:firstLine="709"/>
        <w:jc w:val="both"/>
        <w:rPr>
          <w:b/>
          <w:caps/>
          <w:sz w:val="28"/>
          <w:szCs w:val="28"/>
        </w:rPr>
      </w:pPr>
      <w:r w:rsidRPr="001E2FED">
        <w:rPr>
          <w:b/>
          <w:sz w:val="28"/>
          <w:szCs w:val="28"/>
        </w:rPr>
        <w:lastRenderedPageBreak/>
        <w:t>2.ОЦЕНОЧНЫЕ (КОНТРОЛЬНО-ИЗМЕРИТЕЛЬНЫЕ) МАТЕРИАЛЫ ДЛЯ</w:t>
      </w:r>
      <w:r w:rsidRPr="001E2FED">
        <w:rPr>
          <w:b/>
          <w:caps/>
          <w:sz w:val="28"/>
          <w:szCs w:val="28"/>
        </w:rPr>
        <w:t>текущего контроля</w:t>
      </w:r>
    </w:p>
    <w:p w:rsidR="00F45BC7" w:rsidRPr="007315DE" w:rsidRDefault="00F45BC7" w:rsidP="007315DE">
      <w:pPr>
        <w:suppressAutoHyphens w:val="0"/>
        <w:spacing w:before="0" w:after="0" w:line="360" w:lineRule="auto"/>
        <w:ind w:firstLine="709"/>
        <w:jc w:val="both"/>
        <w:rPr>
          <w:b/>
          <w:sz w:val="28"/>
          <w:szCs w:val="28"/>
          <w:lang w:eastAsia="ru-RU"/>
        </w:rPr>
      </w:pPr>
      <w:r w:rsidRPr="007315DE">
        <w:rPr>
          <w:b/>
          <w:caps/>
          <w:sz w:val="28"/>
          <w:szCs w:val="28"/>
        </w:rPr>
        <w:t>МДК 0</w:t>
      </w:r>
      <w:r w:rsidR="007315DE" w:rsidRPr="007315DE">
        <w:rPr>
          <w:b/>
          <w:caps/>
          <w:sz w:val="28"/>
          <w:szCs w:val="28"/>
        </w:rPr>
        <w:t>3</w:t>
      </w:r>
      <w:r w:rsidRPr="007315DE">
        <w:rPr>
          <w:b/>
          <w:caps/>
          <w:sz w:val="28"/>
          <w:szCs w:val="28"/>
        </w:rPr>
        <w:t>.01</w:t>
      </w:r>
      <w:r w:rsidRPr="007315DE">
        <w:rPr>
          <w:b/>
          <w:i/>
          <w:caps/>
          <w:sz w:val="28"/>
          <w:szCs w:val="28"/>
        </w:rPr>
        <w:t xml:space="preserve"> «</w:t>
      </w:r>
      <w:r w:rsidR="007315DE" w:rsidRPr="007315DE">
        <w:rPr>
          <w:b/>
          <w:sz w:val="28"/>
          <w:szCs w:val="28"/>
          <w:lang w:eastAsia="ru-RU"/>
        </w:rPr>
        <w:t>Диагностика, наладка, подналадка и ремонт металлообрабатывающего и аддитивного оборудования</w:t>
      </w:r>
      <w:r w:rsidRPr="007315DE">
        <w:rPr>
          <w:b/>
          <w:sz w:val="28"/>
          <w:szCs w:val="28"/>
        </w:rPr>
        <w:t>»</w:t>
      </w:r>
    </w:p>
    <w:p w:rsidR="00272251" w:rsidRDefault="00272251" w:rsidP="00065405">
      <w:pPr>
        <w:pStyle w:val="2"/>
        <w:spacing w:after="0" w:line="276" w:lineRule="auto"/>
        <w:ind w:left="0" w:firstLine="709"/>
        <w:jc w:val="center"/>
        <w:rPr>
          <w:rFonts w:ascii="Times New Roman" w:hAnsi="Times New Roman" w:cs="Times New Roman"/>
          <w:i w:val="0"/>
          <w:caps/>
        </w:rPr>
      </w:pPr>
      <w:r>
        <w:rPr>
          <w:rFonts w:ascii="Times New Roman" w:hAnsi="Times New Roman" w:cs="Times New Roman"/>
          <w:i w:val="0"/>
          <w:caps/>
        </w:rPr>
        <w:t>Тестовые задания</w:t>
      </w:r>
    </w:p>
    <w:p w:rsidR="00FC30C5" w:rsidRPr="00FC30C5" w:rsidRDefault="00FC30C5" w:rsidP="00FC30C5">
      <w:pPr>
        <w:spacing w:after="0" w:line="360" w:lineRule="auto"/>
        <w:ind w:firstLine="709"/>
        <w:jc w:val="center"/>
        <w:rPr>
          <w:b/>
          <w:bCs/>
          <w:sz w:val="28"/>
          <w:szCs w:val="28"/>
        </w:rPr>
      </w:pPr>
      <w:r w:rsidRPr="00FC30C5">
        <w:rPr>
          <w:b/>
          <w:bCs/>
          <w:sz w:val="28"/>
          <w:szCs w:val="28"/>
        </w:rPr>
        <w:t>Тест №1 «Основные физические свойства жидкостей»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
        <w:gridCol w:w="4820"/>
        <w:gridCol w:w="4246"/>
      </w:tblGrid>
      <w:tr w:rsidR="00FC30C5" w:rsidRPr="001B28BF" w:rsidTr="00B24680">
        <w:tc>
          <w:tcPr>
            <w:tcW w:w="562" w:type="dxa"/>
            <w:vMerge w:val="restart"/>
            <w:vAlign w:val="center"/>
          </w:tcPr>
          <w:p w:rsidR="00FC30C5" w:rsidRPr="001B28BF" w:rsidRDefault="00FC30C5" w:rsidP="00FC30C5">
            <w:pPr>
              <w:spacing w:before="0" w:after="0"/>
              <w:jc w:val="center"/>
            </w:pPr>
            <w:r w:rsidRPr="001B28BF">
              <w:t>№ п/п</w:t>
            </w:r>
          </w:p>
        </w:tc>
        <w:tc>
          <w:tcPr>
            <w:tcW w:w="4820" w:type="dxa"/>
            <w:vMerge w:val="restart"/>
            <w:vAlign w:val="center"/>
          </w:tcPr>
          <w:p w:rsidR="00FC30C5" w:rsidRPr="001B28BF" w:rsidRDefault="00FC30C5" w:rsidP="00FC30C5">
            <w:pPr>
              <w:spacing w:before="0" w:after="0"/>
              <w:jc w:val="center"/>
            </w:pPr>
            <w:r w:rsidRPr="001B28BF">
              <w:t>Вопрос</w:t>
            </w:r>
          </w:p>
        </w:tc>
        <w:tc>
          <w:tcPr>
            <w:tcW w:w="4246" w:type="dxa"/>
            <w:vAlign w:val="center"/>
          </w:tcPr>
          <w:p w:rsidR="00FC30C5" w:rsidRPr="001B28BF" w:rsidRDefault="00FC30C5" w:rsidP="00FC30C5">
            <w:pPr>
              <w:spacing w:before="0" w:after="0"/>
              <w:jc w:val="center"/>
            </w:pPr>
            <w:r w:rsidRPr="001B28BF">
              <w:t>Тема «Основные физические свойства жидкостей и газов»</w:t>
            </w:r>
          </w:p>
        </w:tc>
      </w:tr>
      <w:tr w:rsidR="00FC30C5" w:rsidRPr="001B28BF" w:rsidTr="00B24680">
        <w:tc>
          <w:tcPr>
            <w:tcW w:w="562" w:type="dxa"/>
            <w:vMerge/>
            <w:vAlign w:val="center"/>
          </w:tcPr>
          <w:p w:rsidR="00FC30C5" w:rsidRPr="001B28BF" w:rsidRDefault="00FC30C5" w:rsidP="00FC30C5">
            <w:pPr>
              <w:spacing w:before="0" w:after="0"/>
              <w:jc w:val="center"/>
            </w:pPr>
          </w:p>
        </w:tc>
        <w:tc>
          <w:tcPr>
            <w:tcW w:w="4820" w:type="dxa"/>
            <w:vMerge/>
            <w:vAlign w:val="center"/>
          </w:tcPr>
          <w:p w:rsidR="00FC30C5" w:rsidRPr="001B28BF" w:rsidRDefault="00FC30C5" w:rsidP="00FC30C5">
            <w:pPr>
              <w:spacing w:before="0" w:after="0"/>
              <w:jc w:val="center"/>
            </w:pPr>
          </w:p>
        </w:tc>
        <w:tc>
          <w:tcPr>
            <w:tcW w:w="4246" w:type="dxa"/>
            <w:vAlign w:val="center"/>
          </w:tcPr>
          <w:p w:rsidR="00FC30C5" w:rsidRPr="001B28BF" w:rsidRDefault="00FC30C5" w:rsidP="00FC30C5">
            <w:pPr>
              <w:spacing w:before="0" w:after="0"/>
              <w:jc w:val="center"/>
            </w:pPr>
            <w:r w:rsidRPr="001B28BF">
              <w:t>Задание №1.</w:t>
            </w:r>
          </w:p>
        </w:tc>
      </w:tr>
      <w:tr w:rsidR="00FC30C5" w:rsidRPr="001B28BF" w:rsidTr="00B24680">
        <w:tc>
          <w:tcPr>
            <w:tcW w:w="562" w:type="dxa"/>
            <w:vMerge/>
            <w:vAlign w:val="center"/>
          </w:tcPr>
          <w:p w:rsidR="00FC30C5" w:rsidRPr="001B28BF" w:rsidRDefault="00FC30C5" w:rsidP="00FC30C5">
            <w:pPr>
              <w:spacing w:before="0" w:after="0"/>
              <w:jc w:val="center"/>
            </w:pPr>
          </w:p>
        </w:tc>
        <w:tc>
          <w:tcPr>
            <w:tcW w:w="4820" w:type="dxa"/>
            <w:vMerge/>
            <w:vAlign w:val="center"/>
          </w:tcPr>
          <w:p w:rsidR="00FC30C5" w:rsidRPr="001B28BF" w:rsidRDefault="00FC30C5" w:rsidP="00FC30C5">
            <w:pPr>
              <w:spacing w:before="0" w:after="0"/>
              <w:jc w:val="center"/>
            </w:pPr>
          </w:p>
        </w:tc>
        <w:tc>
          <w:tcPr>
            <w:tcW w:w="4246" w:type="dxa"/>
            <w:vAlign w:val="center"/>
          </w:tcPr>
          <w:p w:rsidR="00FC30C5" w:rsidRPr="001B28BF" w:rsidRDefault="00FC30C5" w:rsidP="00FC30C5">
            <w:pPr>
              <w:spacing w:before="0" w:after="0"/>
              <w:jc w:val="center"/>
            </w:pPr>
            <w:r w:rsidRPr="001B28BF">
              <w:t>Ответ</w:t>
            </w:r>
          </w:p>
        </w:tc>
      </w:tr>
      <w:tr w:rsidR="00FC30C5" w:rsidRPr="001B28BF" w:rsidTr="00B24680">
        <w:tc>
          <w:tcPr>
            <w:tcW w:w="562" w:type="dxa"/>
            <w:vAlign w:val="center"/>
          </w:tcPr>
          <w:p w:rsidR="00FC30C5" w:rsidRPr="001B28BF" w:rsidRDefault="00FC30C5" w:rsidP="00FC30C5">
            <w:pPr>
              <w:spacing w:before="0" w:after="0"/>
              <w:jc w:val="center"/>
            </w:pPr>
            <w:r w:rsidRPr="001B28BF">
              <w:t>1</w:t>
            </w:r>
          </w:p>
        </w:tc>
        <w:tc>
          <w:tcPr>
            <w:tcW w:w="4820" w:type="dxa"/>
            <w:vAlign w:val="center"/>
          </w:tcPr>
          <w:p w:rsidR="00FC30C5" w:rsidRPr="001B28BF" w:rsidRDefault="00FC30C5" w:rsidP="00FC30C5">
            <w:pPr>
              <w:spacing w:before="0" w:after="0"/>
            </w:pPr>
            <w:r w:rsidRPr="001B28BF">
              <w:t>Наука о жидкости</w:t>
            </w:r>
          </w:p>
        </w:tc>
        <w:tc>
          <w:tcPr>
            <w:tcW w:w="4246" w:type="dxa"/>
          </w:tcPr>
          <w:p w:rsidR="00FC30C5" w:rsidRPr="001B28BF" w:rsidRDefault="00FC30C5" w:rsidP="005E6FC1">
            <w:pPr>
              <w:spacing w:before="0" w:after="0"/>
            </w:pPr>
            <w:r w:rsidRPr="001B28BF">
              <w:t>1.  Термодинамика</w:t>
            </w:r>
          </w:p>
          <w:p w:rsidR="00FC30C5" w:rsidRPr="001B28BF" w:rsidRDefault="00FC30C5" w:rsidP="005E6FC1">
            <w:pPr>
              <w:spacing w:before="0" w:after="0"/>
            </w:pPr>
            <w:r w:rsidRPr="001B28BF">
              <w:t>2. Техническая механика</w:t>
            </w:r>
          </w:p>
          <w:p w:rsidR="00FC30C5" w:rsidRPr="001B28BF" w:rsidRDefault="00FC30C5" w:rsidP="005E6FC1">
            <w:pPr>
              <w:spacing w:before="0" w:after="0"/>
            </w:pPr>
            <w:r w:rsidRPr="001B28BF">
              <w:t>3. Гидравлика</w:t>
            </w:r>
          </w:p>
        </w:tc>
      </w:tr>
      <w:tr w:rsidR="00FC30C5" w:rsidRPr="001B28BF" w:rsidTr="00B24680">
        <w:trPr>
          <w:trHeight w:val="1082"/>
        </w:trPr>
        <w:tc>
          <w:tcPr>
            <w:tcW w:w="562" w:type="dxa"/>
            <w:vAlign w:val="center"/>
          </w:tcPr>
          <w:p w:rsidR="00FC30C5" w:rsidRPr="001B28BF" w:rsidRDefault="00FC30C5" w:rsidP="00FC30C5">
            <w:pPr>
              <w:spacing w:before="0" w:after="0"/>
              <w:jc w:val="center"/>
            </w:pPr>
            <w:r w:rsidRPr="001B28BF">
              <w:t>2</w:t>
            </w:r>
          </w:p>
        </w:tc>
        <w:tc>
          <w:tcPr>
            <w:tcW w:w="4820" w:type="dxa"/>
            <w:vAlign w:val="center"/>
          </w:tcPr>
          <w:p w:rsidR="00FC30C5" w:rsidRPr="001B28BF" w:rsidRDefault="00FC30C5" w:rsidP="00FC30C5">
            <w:pPr>
              <w:spacing w:before="0" w:after="0"/>
            </w:pPr>
            <w:r w:rsidRPr="001B28BF">
              <w:t>Рабочее тело в гидравлическом приводе</w:t>
            </w:r>
          </w:p>
        </w:tc>
        <w:tc>
          <w:tcPr>
            <w:tcW w:w="4246" w:type="dxa"/>
          </w:tcPr>
          <w:p w:rsidR="00FC30C5" w:rsidRPr="001B28BF" w:rsidRDefault="00FC30C5" w:rsidP="005E6FC1">
            <w:pPr>
              <w:spacing w:before="0" w:after="0"/>
            </w:pPr>
            <w:r w:rsidRPr="001B28BF">
              <w:t>1.  Газ</w:t>
            </w:r>
          </w:p>
          <w:p w:rsidR="00FC30C5" w:rsidRPr="001B28BF" w:rsidRDefault="00FC30C5" w:rsidP="005E6FC1">
            <w:pPr>
              <w:spacing w:before="0" w:after="0"/>
            </w:pPr>
            <w:r w:rsidRPr="001B28BF">
              <w:t>2.  Жидкость</w:t>
            </w:r>
          </w:p>
          <w:p w:rsidR="00FC30C5" w:rsidRPr="001B28BF" w:rsidRDefault="00FC30C5" w:rsidP="005E6FC1">
            <w:pPr>
              <w:spacing w:before="0" w:after="0"/>
            </w:pPr>
            <w:r w:rsidRPr="001B28BF">
              <w:t>3. Твердое тело</w:t>
            </w:r>
          </w:p>
        </w:tc>
      </w:tr>
      <w:tr w:rsidR="00FC30C5" w:rsidRPr="001B28BF" w:rsidTr="00B24680">
        <w:trPr>
          <w:trHeight w:val="971"/>
        </w:trPr>
        <w:tc>
          <w:tcPr>
            <w:tcW w:w="562" w:type="dxa"/>
            <w:vAlign w:val="center"/>
          </w:tcPr>
          <w:p w:rsidR="00FC30C5" w:rsidRPr="001B28BF" w:rsidRDefault="00FC30C5" w:rsidP="00FC30C5">
            <w:pPr>
              <w:spacing w:before="0" w:after="0"/>
              <w:jc w:val="center"/>
            </w:pPr>
            <w:r w:rsidRPr="001B28BF">
              <w:t>3</w:t>
            </w:r>
          </w:p>
        </w:tc>
        <w:tc>
          <w:tcPr>
            <w:tcW w:w="4820" w:type="dxa"/>
            <w:vAlign w:val="center"/>
          </w:tcPr>
          <w:p w:rsidR="00FC30C5" w:rsidRPr="001B28BF" w:rsidRDefault="00FC30C5" w:rsidP="00FC30C5">
            <w:pPr>
              <w:spacing w:before="0" w:after="0"/>
            </w:pPr>
            <w:r w:rsidRPr="001B28BF">
              <w:t>Величина, характеризующая степень нагретости тела</w:t>
            </w:r>
          </w:p>
        </w:tc>
        <w:tc>
          <w:tcPr>
            <w:tcW w:w="4246" w:type="dxa"/>
          </w:tcPr>
          <w:p w:rsidR="00FC30C5" w:rsidRPr="001B28BF" w:rsidRDefault="00FC30C5" w:rsidP="005E6FC1">
            <w:pPr>
              <w:spacing w:before="0" w:after="0"/>
              <w:rPr>
                <w:b/>
              </w:rPr>
            </w:pPr>
            <w:r w:rsidRPr="001B28BF">
              <w:t>1.Плотность.</w:t>
            </w:r>
          </w:p>
          <w:p w:rsidR="00FC30C5" w:rsidRPr="001B28BF" w:rsidRDefault="00FC30C5" w:rsidP="005E6FC1">
            <w:pPr>
              <w:spacing w:before="0" w:after="0"/>
              <w:rPr>
                <w:b/>
              </w:rPr>
            </w:pPr>
            <w:r w:rsidRPr="001B28BF">
              <w:t>2.Вязкость</w:t>
            </w:r>
          </w:p>
          <w:p w:rsidR="00FC30C5" w:rsidRPr="001B28BF" w:rsidRDefault="00FC30C5" w:rsidP="005E6FC1">
            <w:pPr>
              <w:spacing w:before="0" w:after="0"/>
              <w:rPr>
                <w:b/>
              </w:rPr>
            </w:pPr>
            <w:r w:rsidRPr="001B28BF">
              <w:t>3.Температура</w:t>
            </w:r>
          </w:p>
        </w:tc>
      </w:tr>
      <w:tr w:rsidR="00FC30C5" w:rsidRPr="001B28BF" w:rsidTr="00B24680">
        <w:trPr>
          <w:trHeight w:val="970"/>
        </w:trPr>
        <w:tc>
          <w:tcPr>
            <w:tcW w:w="562" w:type="dxa"/>
            <w:vAlign w:val="center"/>
          </w:tcPr>
          <w:p w:rsidR="00FC30C5" w:rsidRPr="001B28BF" w:rsidRDefault="00FC30C5" w:rsidP="00FC30C5">
            <w:pPr>
              <w:spacing w:before="0" w:after="0"/>
              <w:jc w:val="center"/>
            </w:pPr>
            <w:r w:rsidRPr="001B28BF">
              <w:t>4</w:t>
            </w:r>
          </w:p>
        </w:tc>
        <w:tc>
          <w:tcPr>
            <w:tcW w:w="4820" w:type="dxa"/>
            <w:vAlign w:val="center"/>
          </w:tcPr>
          <w:p w:rsidR="00FC30C5" w:rsidRPr="001B28BF" w:rsidRDefault="00FC30C5" w:rsidP="00FC30C5">
            <w:pPr>
              <w:spacing w:before="0" w:after="0"/>
            </w:pPr>
            <w:r w:rsidRPr="001B28BF">
              <w:t>Физическая величина, характеризующая отношение веса к объему</w:t>
            </w:r>
          </w:p>
        </w:tc>
        <w:tc>
          <w:tcPr>
            <w:tcW w:w="4246" w:type="dxa"/>
          </w:tcPr>
          <w:p w:rsidR="00FC30C5" w:rsidRPr="001B28BF" w:rsidRDefault="00FC30C5" w:rsidP="005E6FC1">
            <w:pPr>
              <w:spacing w:before="0" w:after="0"/>
            </w:pPr>
            <w:r w:rsidRPr="001B28BF">
              <w:t xml:space="preserve">1.  Плотность.             </w:t>
            </w:r>
          </w:p>
          <w:p w:rsidR="00FC30C5" w:rsidRPr="001B28BF" w:rsidRDefault="00FC30C5" w:rsidP="005E6FC1">
            <w:pPr>
              <w:spacing w:before="0" w:after="0"/>
            </w:pPr>
            <w:r w:rsidRPr="001B28BF">
              <w:t xml:space="preserve">2. Удельный вес       </w:t>
            </w:r>
          </w:p>
          <w:p w:rsidR="00FC30C5" w:rsidRPr="001B28BF" w:rsidRDefault="00FC30C5" w:rsidP="005E6FC1">
            <w:pPr>
              <w:spacing w:before="0" w:after="0"/>
            </w:pPr>
            <w:r w:rsidRPr="001B28BF">
              <w:t xml:space="preserve">3. Температура   </w:t>
            </w:r>
          </w:p>
        </w:tc>
      </w:tr>
      <w:tr w:rsidR="00FC30C5" w:rsidRPr="001B28BF" w:rsidTr="00B24680">
        <w:trPr>
          <w:trHeight w:val="58"/>
        </w:trPr>
        <w:tc>
          <w:tcPr>
            <w:tcW w:w="562" w:type="dxa"/>
            <w:vAlign w:val="center"/>
          </w:tcPr>
          <w:p w:rsidR="00FC30C5" w:rsidRPr="001B28BF" w:rsidRDefault="00FC30C5" w:rsidP="00FC30C5">
            <w:pPr>
              <w:spacing w:before="0" w:after="0"/>
              <w:jc w:val="center"/>
            </w:pPr>
            <w:r w:rsidRPr="001B28BF">
              <w:t>5</w:t>
            </w:r>
          </w:p>
        </w:tc>
        <w:tc>
          <w:tcPr>
            <w:tcW w:w="4820" w:type="dxa"/>
            <w:vAlign w:val="center"/>
          </w:tcPr>
          <w:p w:rsidR="00FC30C5" w:rsidRPr="001B28BF" w:rsidRDefault="00FC30C5" w:rsidP="00FC30C5">
            <w:pPr>
              <w:spacing w:before="0" w:after="0"/>
            </w:pPr>
            <w:r w:rsidRPr="001B28BF">
              <w:t>Формула вычисления потенциальной энергии тела.</w:t>
            </w:r>
          </w:p>
        </w:tc>
        <w:tc>
          <w:tcPr>
            <w:tcW w:w="4246" w:type="dxa"/>
          </w:tcPr>
          <w:p w:rsidR="00FC30C5" w:rsidRPr="001B28BF" w:rsidRDefault="00FC30C5" w:rsidP="005E6FC1">
            <w:pPr>
              <w:spacing w:before="0" w:after="0"/>
              <w:jc w:val="both"/>
            </w:pPr>
            <w:r w:rsidRPr="001B28BF">
              <w:t xml:space="preserve">1. </w:t>
            </w:r>
            <w:r w:rsidRPr="001B28BF">
              <w:rPr>
                <w:position w:val="-20"/>
                <w:lang w:val="en-US"/>
              </w:rPr>
              <w:object w:dxaOrig="46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32.25pt" o:ole="">
                  <v:imagedata r:id="rId8" o:title=""/>
                </v:shape>
                <o:OLEObject Type="Embed" ProgID="Equation.3" ShapeID="_x0000_i1025" DrawAspect="Content" ObjectID="_1708323770" r:id="rId9"/>
              </w:object>
            </w:r>
          </w:p>
          <w:p w:rsidR="00FC30C5" w:rsidRPr="001B28BF" w:rsidRDefault="00FC30C5" w:rsidP="005E6FC1">
            <w:pPr>
              <w:spacing w:before="0" w:after="0"/>
              <w:jc w:val="both"/>
            </w:pPr>
            <w:r w:rsidRPr="001B28BF">
              <w:t xml:space="preserve">2. </w:t>
            </w:r>
            <w:r w:rsidRPr="001B28BF">
              <w:rPr>
                <w:lang w:val="en-US"/>
              </w:rPr>
              <w:t>mgh</w:t>
            </w:r>
          </w:p>
          <w:p w:rsidR="00FC30C5" w:rsidRPr="001B28BF" w:rsidRDefault="00FC30C5" w:rsidP="005E6FC1">
            <w:pPr>
              <w:spacing w:before="0" w:after="0"/>
              <w:jc w:val="both"/>
            </w:pPr>
            <w:r w:rsidRPr="001B28BF">
              <w:t xml:space="preserve">3.  mυ   </w:t>
            </w:r>
          </w:p>
        </w:tc>
      </w:tr>
    </w:tbl>
    <w:p w:rsidR="00FC30C5" w:rsidRPr="00FC30C5" w:rsidRDefault="00FC30C5" w:rsidP="00FC30C5">
      <w:pPr>
        <w:spacing w:after="0" w:line="360" w:lineRule="auto"/>
        <w:ind w:firstLine="709"/>
        <w:jc w:val="center"/>
        <w:rPr>
          <w:b/>
          <w:bCs/>
          <w:sz w:val="28"/>
          <w:szCs w:val="28"/>
        </w:rPr>
      </w:pPr>
      <w:r w:rsidRPr="00FC30C5">
        <w:rPr>
          <w:b/>
          <w:bCs/>
          <w:sz w:val="28"/>
          <w:szCs w:val="28"/>
        </w:rPr>
        <w:t>Тест №2 «Основы гидродинамики»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
        <w:gridCol w:w="4820"/>
        <w:gridCol w:w="4246"/>
      </w:tblGrid>
      <w:tr w:rsidR="00FC30C5" w:rsidRPr="004A7E14" w:rsidTr="00B24680">
        <w:tc>
          <w:tcPr>
            <w:tcW w:w="562" w:type="dxa"/>
            <w:vMerge w:val="restart"/>
            <w:vAlign w:val="center"/>
          </w:tcPr>
          <w:p w:rsidR="00FC30C5" w:rsidRPr="004A7E14" w:rsidRDefault="00FC30C5" w:rsidP="005E6FC1">
            <w:pPr>
              <w:spacing w:before="0" w:after="0"/>
              <w:jc w:val="center"/>
            </w:pPr>
            <w:r w:rsidRPr="004A7E14">
              <w:t>№ п/п</w:t>
            </w:r>
          </w:p>
        </w:tc>
        <w:tc>
          <w:tcPr>
            <w:tcW w:w="4820" w:type="dxa"/>
            <w:vMerge w:val="restart"/>
          </w:tcPr>
          <w:p w:rsidR="00FC30C5" w:rsidRPr="004A7E14" w:rsidRDefault="00FC30C5" w:rsidP="005E6FC1">
            <w:pPr>
              <w:spacing w:before="0" w:after="0"/>
              <w:jc w:val="center"/>
            </w:pPr>
            <w:r w:rsidRPr="004A7E14">
              <w:t>Вопрос</w:t>
            </w:r>
          </w:p>
        </w:tc>
        <w:tc>
          <w:tcPr>
            <w:tcW w:w="4246" w:type="dxa"/>
            <w:vAlign w:val="center"/>
          </w:tcPr>
          <w:p w:rsidR="00FC30C5" w:rsidRPr="004A7E14" w:rsidRDefault="00FC30C5" w:rsidP="005E6FC1">
            <w:pPr>
              <w:spacing w:before="0" w:after="0"/>
              <w:jc w:val="center"/>
            </w:pPr>
            <w:r w:rsidRPr="004A7E14">
              <w:t>Тема «</w:t>
            </w:r>
            <w:r w:rsidR="00B24680" w:rsidRPr="004A7E14">
              <w:t>Основные физические свойства жидкостей и газов</w:t>
            </w:r>
            <w:r w:rsidRPr="004A7E14">
              <w:t>»</w:t>
            </w:r>
          </w:p>
        </w:tc>
      </w:tr>
      <w:tr w:rsidR="00FC30C5" w:rsidRPr="004A7E14" w:rsidTr="00B24680">
        <w:tc>
          <w:tcPr>
            <w:tcW w:w="562" w:type="dxa"/>
            <w:vMerge/>
          </w:tcPr>
          <w:p w:rsidR="00FC30C5" w:rsidRPr="004A7E14" w:rsidRDefault="00FC30C5" w:rsidP="005E6FC1">
            <w:pPr>
              <w:spacing w:before="0" w:after="0"/>
            </w:pPr>
          </w:p>
        </w:tc>
        <w:tc>
          <w:tcPr>
            <w:tcW w:w="4820" w:type="dxa"/>
            <w:vMerge/>
          </w:tcPr>
          <w:p w:rsidR="00FC30C5" w:rsidRPr="004A7E14" w:rsidRDefault="00FC30C5" w:rsidP="005E6FC1">
            <w:pPr>
              <w:spacing w:before="0" w:after="0"/>
              <w:jc w:val="center"/>
            </w:pPr>
          </w:p>
        </w:tc>
        <w:tc>
          <w:tcPr>
            <w:tcW w:w="4246" w:type="dxa"/>
            <w:vAlign w:val="center"/>
          </w:tcPr>
          <w:p w:rsidR="00FC30C5" w:rsidRPr="004A7E14" w:rsidRDefault="00FC30C5" w:rsidP="005E6FC1">
            <w:pPr>
              <w:spacing w:before="0" w:after="0"/>
              <w:jc w:val="center"/>
            </w:pPr>
            <w:r w:rsidRPr="004A7E14">
              <w:t>Задание №2</w:t>
            </w:r>
          </w:p>
        </w:tc>
      </w:tr>
      <w:tr w:rsidR="00FC30C5" w:rsidRPr="004A7E14" w:rsidTr="00B24680">
        <w:tc>
          <w:tcPr>
            <w:tcW w:w="562" w:type="dxa"/>
            <w:vMerge/>
          </w:tcPr>
          <w:p w:rsidR="00FC30C5" w:rsidRPr="004A7E14" w:rsidRDefault="00FC30C5" w:rsidP="005E6FC1">
            <w:pPr>
              <w:spacing w:before="0" w:after="0"/>
            </w:pPr>
          </w:p>
        </w:tc>
        <w:tc>
          <w:tcPr>
            <w:tcW w:w="4820" w:type="dxa"/>
            <w:vMerge/>
          </w:tcPr>
          <w:p w:rsidR="00FC30C5" w:rsidRPr="004A7E14" w:rsidRDefault="00FC30C5" w:rsidP="005E6FC1">
            <w:pPr>
              <w:spacing w:before="0" w:after="0"/>
              <w:jc w:val="center"/>
            </w:pPr>
          </w:p>
        </w:tc>
        <w:tc>
          <w:tcPr>
            <w:tcW w:w="4246" w:type="dxa"/>
          </w:tcPr>
          <w:p w:rsidR="00FC30C5" w:rsidRPr="004A7E14" w:rsidRDefault="00FC30C5" w:rsidP="005E6FC1">
            <w:pPr>
              <w:spacing w:before="0" w:after="0"/>
              <w:jc w:val="center"/>
            </w:pPr>
            <w:r w:rsidRPr="004A7E14">
              <w:t>Ответ</w:t>
            </w:r>
          </w:p>
        </w:tc>
      </w:tr>
      <w:tr w:rsidR="00FC30C5" w:rsidRPr="004A7E14" w:rsidTr="00B24680">
        <w:tc>
          <w:tcPr>
            <w:tcW w:w="562" w:type="dxa"/>
            <w:vAlign w:val="center"/>
          </w:tcPr>
          <w:p w:rsidR="00FC30C5" w:rsidRPr="004A7E14" w:rsidRDefault="00FC30C5" w:rsidP="00B24680">
            <w:pPr>
              <w:spacing w:before="0" w:after="0"/>
              <w:jc w:val="center"/>
            </w:pPr>
            <w:r w:rsidRPr="004A7E14">
              <w:t>1</w:t>
            </w:r>
          </w:p>
        </w:tc>
        <w:tc>
          <w:tcPr>
            <w:tcW w:w="4820" w:type="dxa"/>
            <w:vAlign w:val="center"/>
          </w:tcPr>
          <w:p w:rsidR="00FC30C5" w:rsidRPr="004A7E14" w:rsidRDefault="00FC30C5" w:rsidP="00B24680">
            <w:pPr>
              <w:spacing w:before="0" w:after="0"/>
            </w:pPr>
            <w:r w:rsidRPr="004A7E14">
              <w:t>Наука о газах</w:t>
            </w:r>
          </w:p>
        </w:tc>
        <w:tc>
          <w:tcPr>
            <w:tcW w:w="4246" w:type="dxa"/>
            <w:vAlign w:val="center"/>
          </w:tcPr>
          <w:p w:rsidR="00FC30C5" w:rsidRPr="004A7E14" w:rsidRDefault="00FC30C5" w:rsidP="00B24680">
            <w:pPr>
              <w:numPr>
                <w:ilvl w:val="0"/>
                <w:numId w:val="15"/>
              </w:numPr>
              <w:tabs>
                <w:tab w:val="left" w:pos="315"/>
              </w:tabs>
              <w:suppressAutoHyphens w:val="0"/>
              <w:spacing w:before="0" w:after="0"/>
              <w:ind w:left="32" w:firstLine="0"/>
            </w:pPr>
            <w:r w:rsidRPr="004A7E14">
              <w:t>Термодинамика</w:t>
            </w:r>
          </w:p>
          <w:p w:rsidR="00FC30C5" w:rsidRPr="004A7E14" w:rsidRDefault="00FC30C5" w:rsidP="00B24680">
            <w:pPr>
              <w:numPr>
                <w:ilvl w:val="0"/>
                <w:numId w:val="15"/>
              </w:numPr>
              <w:tabs>
                <w:tab w:val="left" w:pos="315"/>
              </w:tabs>
              <w:suppressAutoHyphens w:val="0"/>
              <w:spacing w:before="0" w:after="0"/>
              <w:ind w:left="32" w:firstLine="0"/>
            </w:pPr>
            <w:r w:rsidRPr="004A7E14">
              <w:t>Техническая механика</w:t>
            </w:r>
          </w:p>
          <w:p w:rsidR="00FC30C5" w:rsidRPr="004A7E14" w:rsidRDefault="00FC30C5" w:rsidP="00B24680">
            <w:pPr>
              <w:numPr>
                <w:ilvl w:val="0"/>
                <w:numId w:val="15"/>
              </w:numPr>
              <w:tabs>
                <w:tab w:val="left" w:pos="315"/>
              </w:tabs>
              <w:suppressAutoHyphens w:val="0"/>
              <w:spacing w:before="0" w:after="0"/>
              <w:ind w:left="32" w:firstLine="0"/>
            </w:pPr>
            <w:r w:rsidRPr="004A7E14">
              <w:t>Гидравлика</w:t>
            </w:r>
          </w:p>
        </w:tc>
      </w:tr>
      <w:tr w:rsidR="00FC30C5" w:rsidRPr="004A7E14" w:rsidTr="00B24680">
        <w:tc>
          <w:tcPr>
            <w:tcW w:w="562" w:type="dxa"/>
            <w:vAlign w:val="center"/>
          </w:tcPr>
          <w:p w:rsidR="00FC30C5" w:rsidRPr="004A7E14" w:rsidRDefault="00FC30C5" w:rsidP="00B24680">
            <w:pPr>
              <w:spacing w:before="0" w:after="0"/>
              <w:jc w:val="center"/>
            </w:pPr>
            <w:r w:rsidRPr="004A7E14">
              <w:t>2</w:t>
            </w:r>
          </w:p>
        </w:tc>
        <w:tc>
          <w:tcPr>
            <w:tcW w:w="4820" w:type="dxa"/>
            <w:vAlign w:val="center"/>
          </w:tcPr>
          <w:p w:rsidR="00FC30C5" w:rsidRPr="004A7E14" w:rsidRDefault="00FC30C5" w:rsidP="00B24680">
            <w:pPr>
              <w:spacing w:before="0" w:after="0"/>
            </w:pPr>
            <w:r w:rsidRPr="004A7E14">
              <w:t>Формула вычисления кинетической энергии тела</w:t>
            </w:r>
          </w:p>
        </w:tc>
        <w:tc>
          <w:tcPr>
            <w:tcW w:w="4246" w:type="dxa"/>
            <w:vAlign w:val="center"/>
          </w:tcPr>
          <w:p w:rsidR="00FC30C5" w:rsidRPr="004A7E14" w:rsidRDefault="00FC30C5" w:rsidP="00B24680">
            <w:pPr>
              <w:numPr>
                <w:ilvl w:val="0"/>
                <w:numId w:val="16"/>
              </w:numPr>
              <w:tabs>
                <w:tab w:val="left" w:pos="315"/>
              </w:tabs>
              <w:suppressAutoHyphens w:val="0"/>
              <w:spacing w:before="0" w:after="0"/>
              <w:ind w:left="32" w:firstLine="0"/>
            </w:pPr>
            <w:r w:rsidRPr="004A7E14">
              <w:rPr>
                <w:position w:val="-20"/>
                <w:lang w:val="en-US"/>
              </w:rPr>
              <w:object w:dxaOrig="460" w:dyaOrig="560">
                <v:shape id="_x0000_i1026" type="#_x0000_t75" style="width:27.75pt;height:32.25pt" o:ole="">
                  <v:imagedata r:id="rId8" o:title=""/>
                </v:shape>
                <o:OLEObject Type="Embed" ProgID="Equation.3" ShapeID="_x0000_i1026" DrawAspect="Content" ObjectID="_1708323771" r:id="rId10"/>
              </w:object>
            </w:r>
          </w:p>
          <w:p w:rsidR="00FC30C5" w:rsidRPr="004A7E14" w:rsidRDefault="00FC30C5" w:rsidP="00B24680">
            <w:pPr>
              <w:numPr>
                <w:ilvl w:val="0"/>
                <w:numId w:val="16"/>
              </w:numPr>
              <w:tabs>
                <w:tab w:val="left" w:pos="315"/>
              </w:tabs>
              <w:suppressAutoHyphens w:val="0"/>
              <w:spacing w:before="0" w:after="0"/>
              <w:ind w:left="32" w:firstLine="0"/>
            </w:pPr>
            <w:r w:rsidRPr="004A7E14">
              <w:rPr>
                <w:lang w:val="en-US"/>
              </w:rPr>
              <w:t>mgh</w:t>
            </w:r>
          </w:p>
          <w:p w:rsidR="00FC30C5" w:rsidRPr="00FC01C8" w:rsidRDefault="00FC30C5" w:rsidP="00B24680">
            <w:pPr>
              <w:numPr>
                <w:ilvl w:val="0"/>
                <w:numId w:val="16"/>
              </w:numPr>
              <w:tabs>
                <w:tab w:val="left" w:pos="315"/>
              </w:tabs>
              <w:suppressAutoHyphens w:val="0"/>
              <w:spacing w:before="0" w:after="0"/>
              <w:ind w:left="32" w:firstLine="0"/>
            </w:pPr>
            <w:r w:rsidRPr="004A7E14">
              <w:t xml:space="preserve">mυ </w:t>
            </w:r>
          </w:p>
        </w:tc>
      </w:tr>
      <w:tr w:rsidR="00FC30C5" w:rsidRPr="004A7E14" w:rsidTr="00B24680">
        <w:trPr>
          <w:trHeight w:val="1298"/>
        </w:trPr>
        <w:tc>
          <w:tcPr>
            <w:tcW w:w="562" w:type="dxa"/>
            <w:vAlign w:val="center"/>
          </w:tcPr>
          <w:p w:rsidR="00FC30C5" w:rsidRPr="004A7E14" w:rsidRDefault="00FC30C5" w:rsidP="00B24680">
            <w:pPr>
              <w:spacing w:before="0" w:after="0"/>
              <w:jc w:val="center"/>
            </w:pPr>
            <w:r w:rsidRPr="004A7E14">
              <w:lastRenderedPageBreak/>
              <w:t>3</w:t>
            </w:r>
          </w:p>
        </w:tc>
        <w:tc>
          <w:tcPr>
            <w:tcW w:w="4820" w:type="dxa"/>
            <w:vAlign w:val="center"/>
          </w:tcPr>
          <w:p w:rsidR="00FC30C5" w:rsidRPr="004A7E14" w:rsidRDefault="00FC30C5" w:rsidP="00B24680">
            <w:pPr>
              <w:spacing w:before="0" w:after="0"/>
            </w:pPr>
            <w:r w:rsidRPr="004A7E14">
              <w:t xml:space="preserve">Определение плотности </w:t>
            </w:r>
          </w:p>
        </w:tc>
        <w:tc>
          <w:tcPr>
            <w:tcW w:w="4246" w:type="dxa"/>
            <w:vAlign w:val="center"/>
          </w:tcPr>
          <w:p w:rsidR="00FC30C5" w:rsidRPr="004A7E14" w:rsidRDefault="00FC30C5" w:rsidP="00B24680">
            <w:pPr>
              <w:numPr>
                <w:ilvl w:val="0"/>
                <w:numId w:val="17"/>
              </w:numPr>
              <w:tabs>
                <w:tab w:val="left" w:pos="315"/>
              </w:tabs>
              <w:suppressAutoHyphens w:val="0"/>
              <w:spacing w:before="0" w:after="0"/>
              <w:ind w:left="32" w:firstLine="0"/>
            </w:pPr>
            <w:r w:rsidRPr="004A7E14">
              <w:t>Вес единицы объема</w:t>
            </w:r>
          </w:p>
          <w:p w:rsidR="00FC30C5" w:rsidRPr="004A7E14" w:rsidRDefault="00FC30C5" w:rsidP="00B24680">
            <w:pPr>
              <w:numPr>
                <w:ilvl w:val="0"/>
                <w:numId w:val="17"/>
              </w:numPr>
              <w:tabs>
                <w:tab w:val="left" w:pos="315"/>
              </w:tabs>
              <w:suppressAutoHyphens w:val="0"/>
              <w:spacing w:before="0" w:after="0"/>
              <w:ind w:left="32" w:firstLine="0"/>
            </w:pPr>
            <w:r w:rsidRPr="004A7E14">
              <w:t>Количество вещества в единице объема</w:t>
            </w:r>
          </w:p>
          <w:p w:rsidR="00FC30C5" w:rsidRPr="004A7E14" w:rsidRDefault="00FC30C5" w:rsidP="00B24680">
            <w:pPr>
              <w:numPr>
                <w:ilvl w:val="0"/>
                <w:numId w:val="17"/>
              </w:numPr>
              <w:tabs>
                <w:tab w:val="left" w:pos="315"/>
              </w:tabs>
              <w:suppressAutoHyphens w:val="0"/>
              <w:spacing w:before="0" w:after="0"/>
              <w:ind w:left="32" w:firstLine="0"/>
            </w:pPr>
            <w:r w:rsidRPr="004A7E14">
              <w:t>Нормальные напряжения сжатия</w:t>
            </w:r>
          </w:p>
        </w:tc>
      </w:tr>
      <w:tr w:rsidR="00FC30C5" w:rsidRPr="00FC30C5" w:rsidTr="00B24680">
        <w:tc>
          <w:tcPr>
            <w:tcW w:w="562" w:type="dxa"/>
            <w:vAlign w:val="center"/>
          </w:tcPr>
          <w:p w:rsidR="00FC30C5" w:rsidRPr="004A7E14" w:rsidRDefault="00FC30C5" w:rsidP="00B24680">
            <w:pPr>
              <w:spacing w:before="0" w:after="0"/>
              <w:jc w:val="center"/>
            </w:pPr>
            <w:r w:rsidRPr="004A7E14">
              <w:t>4</w:t>
            </w:r>
          </w:p>
        </w:tc>
        <w:tc>
          <w:tcPr>
            <w:tcW w:w="4820" w:type="dxa"/>
            <w:vAlign w:val="center"/>
          </w:tcPr>
          <w:p w:rsidR="00FC30C5" w:rsidRPr="004A7E14" w:rsidRDefault="00FC30C5" w:rsidP="00B24680">
            <w:pPr>
              <w:spacing w:before="0" w:after="0"/>
            </w:pPr>
            <w:r w:rsidRPr="004A7E14">
              <w:t>Уравнение неразрывности струи</w:t>
            </w:r>
          </w:p>
        </w:tc>
        <w:tc>
          <w:tcPr>
            <w:tcW w:w="4246" w:type="dxa"/>
            <w:vAlign w:val="center"/>
          </w:tcPr>
          <w:p w:rsidR="00FC30C5" w:rsidRPr="004A7E14" w:rsidRDefault="00FC30C5" w:rsidP="00B24680">
            <w:pPr>
              <w:tabs>
                <w:tab w:val="left" w:pos="315"/>
              </w:tabs>
              <w:spacing w:before="0" w:after="0"/>
              <w:ind w:left="32"/>
              <w:rPr>
                <w:lang w:val="en-US"/>
              </w:rPr>
            </w:pPr>
            <w:r w:rsidRPr="004A7E14">
              <w:rPr>
                <w:lang w:val="en-US"/>
              </w:rPr>
              <w:t>1) Q=V∙S=const</w:t>
            </w:r>
          </w:p>
          <w:p w:rsidR="00FC30C5" w:rsidRPr="004A7E14" w:rsidRDefault="00FC30C5" w:rsidP="00B24680">
            <w:pPr>
              <w:tabs>
                <w:tab w:val="left" w:pos="315"/>
              </w:tabs>
              <w:spacing w:before="0" w:after="0"/>
              <w:ind w:left="32"/>
              <w:rPr>
                <w:lang w:val="en-US"/>
              </w:rPr>
            </w:pPr>
            <w:r w:rsidRPr="004A7E14">
              <w:rPr>
                <w:lang w:val="en-US"/>
              </w:rPr>
              <w:t xml:space="preserve">2) </w:t>
            </w:r>
            <w:r w:rsidRPr="004A7E14">
              <w:t>р</w:t>
            </w:r>
            <w:r w:rsidRPr="004A7E14">
              <w:rPr>
                <w:lang w:val="en-US"/>
              </w:rPr>
              <w:t xml:space="preserve">= </w:t>
            </w:r>
            <w:r w:rsidRPr="004A7E14">
              <w:t>р</w:t>
            </w:r>
            <w:r w:rsidRPr="004A7E14">
              <w:rPr>
                <w:vertAlign w:val="subscript"/>
              </w:rPr>
              <w:t>о</w:t>
            </w:r>
            <w:r w:rsidRPr="004A7E14">
              <w:rPr>
                <w:lang w:val="en-US"/>
              </w:rPr>
              <w:t>+</w:t>
            </w:r>
            <w:r w:rsidRPr="004A7E14">
              <w:rPr>
                <w:iCs/>
                <w:color w:val="323232"/>
                <w:spacing w:val="-1"/>
                <w:w w:val="127"/>
              </w:rPr>
              <w:t>ρ</w:t>
            </w:r>
            <w:r w:rsidRPr="004A7E14">
              <w:rPr>
                <w:iCs/>
                <w:color w:val="323232"/>
                <w:spacing w:val="-1"/>
                <w:w w:val="127"/>
                <w:lang w:val="en-US"/>
              </w:rPr>
              <w:t>gh</w:t>
            </w:r>
          </w:p>
          <w:p w:rsidR="00FC30C5" w:rsidRPr="00FC30C5" w:rsidRDefault="00FC30C5" w:rsidP="00B24680">
            <w:pPr>
              <w:tabs>
                <w:tab w:val="left" w:pos="315"/>
              </w:tabs>
              <w:spacing w:before="0" w:after="0"/>
              <w:ind w:left="32"/>
              <w:rPr>
                <w:lang w:val="en-US"/>
              </w:rPr>
            </w:pPr>
            <w:r w:rsidRPr="00FC30C5">
              <w:rPr>
                <w:lang w:val="en-US"/>
              </w:rPr>
              <w:t xml:space="preserve">3) </w:t>
            </w:r>
            <w:r w:rsidRPr="004A7E14">
              <w:rPr>
                <w:lang w:val="en-US"/>
              </w:rPr>
              <w:t>Q</w:t>
            </w:r>
            <w:r w:rsidRPr="00FC30C5">
              <w:rPr>
                <w:lang w:val="en-US"/>
              </w:rPr>
              <w:t xml:space="preserve"> = </w:t>
            </w:r>
            <w:r w:rsidRPr="004A7E14">
              <w:rPr>
                <w:lang w:val="en-US"/>
              </w:rPr>
              <w:t>cm</w:t>
            </w:r>
            <w:r w:rsidRPr="00FC30C5">
              <w:rPr>
                <w:lang w:val="en-US"/>
              </w:rPr>
              <w:t xml:space="preserve"> (</w:t>
            </w:r>
            <w:r w:rsidRPr="004A7E14">
              <w:rPr>
                <w:lang w:val="en-US"/>
              </w:rPr>
              <w:t>t</w:t>
            </w:r>
            <w:r w:rsidRPr="00FC30C5">
              <w:rPr>
                <w:vertAlign w:val="subscript"/>
                <w:lang w:val="en-US"/>
              </w:rPr>
              <w:t>2</w:t>
            </w:r>
            <w:r w:rsidRPr="00FC30C5">
              <w:rPr>
                <w:lang w:val="en-US"/>
              </w:rPr>
              <w:t xml:space="preserve"> – </w:t>
            </w:r>
            <w:r w:rsidRPr="004A7E14">
              <w:rPr>
                <w:lang w:val="en-US"/>
              </w:rPr>
              <w:t>t</w:t>
            </w:r>
            <w:r w:rsidRPr="00FC30C5">
              <w:rPr>
                <w:vertAlign w:val="subscript"/>
                <w:lang w:val="en-US"/>
              </w:rPr>
              <w:t>1</w:t>
            </w:r>
            <w:r w:rsidRPr="00FC30C5">
              <w:rPr>
                <w:lang w:val="en-US"/>
              </w:rPr>
              <w:t>)</w:t>
            </w:r>
          </w:p>
        </w:tc>
      </w:tr>
      <w:tr w:rsidR="00FC30C5" w:rsidRPr="004A7E14" w:rsidTr="00B24680">
        <w:tc>
          <w:tcPr>
            <w:tcW w:w="562" w:type="dxa"/>
            <w:vAlign w:val="center"/>
          </w:tcPr>
          <w:p w:rsidR="00FC30C5" w:rsidRPr="004A7E14" w:rsidRDefault="00FC30C5" w:rsidP="00B24680">
            <w:pPr>
              <w:spacing w:before="0" w:after="0"/>
              <w:jc w:val="center"/>
            </w:pPr>
            <w:r w:rsidRPr="004A7E14">
              <w:t>5</w:t>
            </w:r>
          </w:p>
        </w:tc>
        <w:tc>
          <w:tcPr>
            <w:tcW w:w="4820" w:type="dxa"/>
            <w:vAlign w:val="center"/>
          </w:tcPr>
          <w:p w:rsidR="00FC30C5" w:rsidRPr="004A7E14" w:rsidRDefault="00FC30C5" w:rsidP="00B24680">
            <w:pPr>
              <w:spacing w:before="0" w:after="0"/>
            </w:pPr>
            <w:r w:rsidRPr="004A7E14">
              <w:t>Энергообеспечивающая подсистема гидроприводов</w:t>
            </w:r>
          </w:p>
        </w:tc>
        <w:tc>
          <w:tcPr>
            <w:tcW w:w="4246" w:type="dxa"/>
            <w:vAlign w:val="center"/>
          </w:tcPr>
          <w:p w:rsidR="00FC30C5" w:rsidRPr="004A7E14" w:rsidRDefault="00FC30C5" w:rsidP="00B24680">
            <w:pPr>
              <w:tabs>
                <w:tab w:val="left" w:pos="315"/>
              </w:tabs>
              <w:spacing w:before="0" w:after="0"/>
              <w:ind w:left="32"/>
              <w:rPr>
                <w:b/>
              </w:rPr>
            </w:pPr>
            <w:r w:rsidRPr="004A7E14">
              <w:t>1.гидродвигатель</w:t>
            </w:r>
          </w:p>
          <w:p w:rsidR="00FC30C5" w:rsidRPr="004A7E14" w:rsidRDefault="00FC30C5" w:rsidP="00B24680">
            <w:pPr>
              <w:tabs>
                <w:tab w:val="left" w:pos="315"/>
              </w:tabs>
              <w:spacing w:before="0" w:after="0"/>
              <w:ind w:left="32"/>
              <w:rPr>
                <w:b/>
              </w:rPr>
            </w:pPr>
            <w:r w:rsidRPr="004A7E14">
              <w:t>2.насос</w:t>
            </w:r>
          </w:p>
          <w:p w:rsidR="00FC30C5" w:rsidRPr="004A7E14" w:rsidRDefault="00FC30C5" w:rsidP="00B24680">
            <w:pPr>
              <w:tabs>
                <w:tab w:val="left" w:pos="315"/>
              </w:tabs>
              <w:spacing w:before="0" w:after="0"/>
              <w:ind w:left="32"/>
            </w:pPr>
            <w:r w:rsidRPr="004A7E14">
              <w:t>3.в)гидроаппаратура</w:t>
            </w:r>
          </w:p>
        </w:tc>
      </w:tr>
    </w:tbl>
    <w:p w:rsidR="00FC30C5" w:rsidRPr="00B24680" w:rsidRDefault="00FC30C5" w:rsidP="00B24680">
      <w:pPr>
        <w:spacing w:after="0" w:line="360" w:lineRule="auto"/>
        <w:ind w:firstLine="709"/>
        <w:jc w:val="center"/>
        <w:rPr>
          <w:b/>
          <w:bCs/>
          <w:sz w:val="28"/>
          <w:szCs w:val="28"/>
        </w:rPr>
      </w:pPr>
      <w:r w:rsidRPr="00B24680">
        <w:rPr>
          <w:b/>
          <w:bCs/>
          <w:sz w:val="28"/>
          <w:szCs w:val="28"/>
        </w:rPr>
        <w:t>Тест №3 «</w:t>
      </w:r>
      <w:r w:rsidR="00B24680" w:rsidRPr="00B24680">
        <w:rPr>
          <w:b/>
          <w:bCs/>
          <w:sz w:val="28"/>
          <w:szCs w:val="28"/>
        </w:rPr>
        <w:t>Основные физические свойства жидкостей и газов</w:t>
      </w:r>
      <w:r w:rsidRPr="00B24680">
        <w:rPr>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
        <w:gridCol w:w="4820"/>
        <w:gridCol w:w="4246"/>
      </w:tblGrid>
      <w:tr w:rsidR="00FC30C5" w:rsidRPr="004A7E14" w:rsidTr="00B24680">
        <w:tc>
          <w:tcPr>
            <w:tcW w:w="562" w:type="dxa"/>
            <w:vMerge w:val="restart"/>
            <w:vAlign w:val="center"/>
          </w:tcPr>
          <w:p w:rsidR="00FC30C5" w:rsidRPr="004A7E14" w:rsidRDefault="00FC30C5" w:rsidP="00B24680">
            <w:pPr>
              <w:spacing w:before="0" w:after="0"/>
              <w:jc w:val="center"/>
            </w:pPr>
            <w:r w:rsidRPr="004A7E14">
              <w:t>№ п/п</w:t>
            </w:r>
          </w:p>
        </w:tc>
        <w:tc>
          <w:tcPr>
            <w:tcW w:w="4820" w:type="dxa"/>
            <w:vMerge w:val="restart"/>
          </w:tcPr>
          <w:p w:rsidR="00FC30C5" w:rsidRPr="004A7E14" w:rsidRDefault="00FC30C5" w:rsidP="005E6FC1">
            <w:pPr>
              <w:spacing w:before="0" w:after="0"/>
              <w:jc w:val="center"/>
            </w:pPr>
            <w:r w:rsidRPr="004A7E14">
              <w:t>Вопрос</w:t>
            </w:r>
          </w:p>
        </w:tc>
        <w:tc>
          <w:tcPr>
            <w:tcW w:w="4246" w:type="dxa"/>
            <w:vAlign w:val="center"/>
          </w:tcPr>
          <w:p w:rsidR="00FC30C5" w:rsidRPr="004A7E14" w:rsidRDefault="00FC30C5" w:rsidP="005E6FC1">
            <w:pPr>
              <w:spacing w:before="0" w:after="0"/>
              <w:jc w:val="center"/>
            </w:pPr>
            <w:r w:rsidRPr="004A7E14">
              <w:t>Тема «Связи и реакции связей»</w:t>
            </w:r>
          </w:p>
        </w:tc>
      </w:tr>
      <w:tr w:rsidR="00FC30C5" w:rsidRPr="004A7E14" w:rsidTr="00B24680">
        <w:tc>
          <w:tcPr>
            <w:tcW w:w="562" w:type="dxa"/>
            <w:vMerge/>
            <w:vAlign w:val="center"/>
          </w:tcPr>
          <w:p w:rsidR="00FC30C5" w:rsidRPr="004A7E14" w:rsidRDefault="00FC30C5" w:rsidP="00B24680">
            <w:pPr>
              <w:spacing w:before="0" w:after="0"/>
              <w:jc w:val="center"/>
            </w:pPr>
          </w:p>
        </w:tc>
        <w:tc>
          <w:tcPr>
            <w:tcW w:w="4820" w:type="dxa"/>
            <w:vMerge/>
          </w:tcPr>
          <w:p w:rsidR="00FC30C5" w:rsidRPr="004A7E14" w:rsidRDefault="00FC30C5" w:rsidP="005E6FC1">
            <w:pPr>
              <w:spacing w:before="0" w:after="0"/>
              <w:jc w:val="center"/>
            </w:pPr>
          </w:p>
        </w:tc>
        <w:tc>
          <w:tcPr>
            <w:tcW w:w="4246" w:type="dxa"/>
            <w:vAlign w:val="center"/>
          </w:tcPr>
          <w:p w:rsidR="00FC30C5" w:rsidRPr="004A7E14" w:rsidRDefault="00FC30C5" w:rsidP="005E6FC1">
            <w:pPr>
              <w:spacing w:before="0" w:after="0"/>
              <w:jc w:val="center"/>
            </w:pPr>
            <w:r w:rsidRPr="004A7E14">
              <w:t>Задание №3</w:t>
            </w:r>
          </w:p>
        </w:tc>
      </w:tr>
      <w:tr w:rsidR="00FC30C5" w:rsidRPr="004A7E14" w:rsidTr="00B24680">
        <w:tc>
          <w:tcPr>
            <w:tcW w:w="562" w:type="dxa"/>
            <w:vMerge/>
            <w:vAlign w:val="center"/>
          </w:tcPr>
          <w:p w:rsidR="00FC30C5" w:rsidRPr="004A7E14" w:rsidRDefault="00FC30C5" w:rsidP="00B24680">
            <w:pPr>
              <w:spacing w:before="0" w:after="0"/>
              <w:jc w:val="center"/>
            </w:pPr>
          </w:p>
        </w:tc>
        <w:tc>
          <w:tcPr>
            <w:tcW w:w="4820" w:type="dxa"/>
            <w:vMerge/>
          </w:tcPr>
          <w:p w:rsidR="00FC30C5" w:rsidRPr="004A7E14" w:rsidRDefault="00FC30C5" w:rsidP="005E6FC1">
            <w:pPr>
              <w:spacing w:before="0" w:after="0"/>
              <w:jc w:val="center"/>
            </w:pPr>
          </w:p>
        </w:tc>
        <w:tc>
          <w:tcPr>
            <w:tcW w:w="4246" w:type="dxa"/>
          </w:tcPr>
          <w:p w:rsidR="00FC30C5" w:rsidRPr="004A7E14" w:rsidRDefault="00FC30C5" w:rsidP="005E6FC1">
            <w:pPr>
              <w:spacing w:before="0" w:after="0"/>
              <w:jc w:val="center"/>
            </w:pPr>
            <w:r w:rsidRPr="004A7E14">
              <w:t>Ответ</w:t>
            </w:r>
          </w:p>
        </w:tc>
      </w:tr>
      <w:tr w:rsidR="00FC30C5" w:rsidRPr="004A7E14" w:rsidTr="00B24680">
        <w:tc>
          <w:tcPr>
            <w:tcW w:w="562" w:type="dxa"/>
            <w:vAlign w:val="center"/>
          </w:tcPr>
          <w:p w:rsidR="00FC30C5" w:rsidRPr="004A7E14" w:rsidRDefault="00FC30C5" w:rsidP="00B24680">
            <w:pPr>
              <w:spacing w:before="0" w:after="0"/>
              <w:jc w:val="center"/>
            </w:pPr>
            <w:r w:rsidRPr="004A7E14">
              <w:t>1</w:t>
            </w:r>
          </w:p>
        </w:tc>
        <w:tc>
          <w:tcPr>
            <w:tcW w:w="4820" w:type="dxa"/>
            <w:vAlign w:val="center"/>
          </w:tcPr>
          <w:p w:rsidR="00FC30C5" w:rsidRPr="004A7E14" w:rsidRDefault="00FC30C5" w:rsidP="00B24680">
            <w:pPr>
              <w:spacing w:before="0" w:after="0"/>
            </w:pPr>
            <w:r w:rsidRPr="004A7E14">
              <w:t>Гидростатика изучает жидкость</w:t>
            </w:r>
          </w:p>
        </w:tc>
        <w:tc>
          <w:tcPr>
            <w:tcW w:w="4246" w:type="dxa"/>
            <w:vAlign w:val="center"/>
          </w:tcPr>
          <w:p w:rsidR="00FC30C5" w:rsidRPr="004A7E14" w:rsidRDefault="00FC30C5" w:rsidP="00B24680">
            <w:pPr>
              <w:numPr>
                <w:ilvl w:val="0"/>
                <w:numId w:val="18"/>
              </w:numPr>
              <w:tabs>
                <w:tab w:val="left" w:pos="315"/>
              </w:tabs>
              <w:suppressAutoHyphens w:val="0"/>
              <w:spacing w:before="0" w:after="0"/>
              <w:ind w:left="0" w:firstLine="0"/>
            </w:pPr>
            <w:r w:rsidRPr="004A7E14">
              <w:t>в равновесии</w:t>
            </w:r>
          </w:p>
          <w:p w:rsidR="00FC30C5" w:rsidRPr="004A7E14" w:rsidRDefault="00FC30C5" w:rsidP="00B24680">
            <w:pPr>
              <w:numPr>
                <w:ilvl w:val="0"/>
                <w:numId w:val="18"/>
              </w:numPr>
              <w:tabs>
                <w:tab w:val="left" w:pos="315"/>
              </w:tabs>
              <w:suppressAutoHyphens w:val="0"/>
              <w:spacing w:before="0" w:after="0"/>
              <w:ind w:left="0" w:firstLine="0"/>
            </w:pPr>
            <w:r w:rsidRPr="004A7E14">
              <w:t>в движении</w:t>
            </w:r>
          </w:p>
          <w:p w:rsidR="00FC30C5" w:rsidRPr="004A7E14" w:rsidRDefault="00FC30C5" w:rsidP="00B24680">
            <w:pPr>
              <w:numPr>
                <w:ilvl w:val="0"/>
                <w:numId w:val="18"/>
              </w:numPr>
              <w:tabs>
                <w:tab w:val="left" w:pos="315"/>
              </w:tabs>
              <w:suppressAutoHyphens w:val="0"/>
              <w:spacing w:before="0" w:after="0"/>
              <w:ind w:left="0" w:firstLine="0"/>
            </w:pPr>
            <w:r w:rsidRPr="004A7E14">
              <w:t>в покое</w:t>
            </w:r>
          </w:p>
        </w:tc>
      </w:tr>
      <w:tr w:rsidR="00FC30C5" w:rsidRPr="004A7E14" w:rsidTr="00B24680">
        <w:tc>
          <w:tcPr>
            <w:tcW w:w="562" w:type="dxa"/>
            <w:vAlign w:val="center"/>
          </w:tcPr>
          <w:p w:rsidR="00FC30C5" w:rsidRPr="004A7E14" w:rsidRDefault="00FC30C5" w:rsidP="00B24680">
            <w:pPr>
              <w:spacing w:before="0" w:after="0"/>
              <w:jc w:val="center"/>
            </w:pPr>
            <w:r w:rsidRPr="004A7E14">
              <w:t>2</w:t>
            </w:r>
          </w:p>
        </w:tc>
        <w:tc>
          <w:tcPr>
            <w:tcW w:w="4820" w:type="dxa"/>
            <w:vAlign w:val="center"/>
          </w:tcPr>
          <w:p w:rsidR="00FC30C5" w:rsidRPr="004A7E14" w:rsidRDefault="00FC30C5" w:rsidP="00B24680">
            <w:pPr>
              <w:spacing w:before="0" w:after="0"/>
            </w:pPr>
            <w:r w:rsidRPr="004A7E14">
              <w:t xml:space="preserve">Название физической величины, единица измерения которой – </w:t>
            </w:r>
            <w:r w:rsidRPr="004A7E14">
              <w:rPr>
                <w:b/>
              </w:rPr>
              <w:t>джоуль</w:t>
            </w:r>
            <w:r w:rsidRPr="004A7E14">
              <w:t>.</w:t>
            </w:r>
          </w:p>
        </w:tc>
        <w:tc>
          <w:tcPr>
            <w:tcW w:w="4246" w:type="dxa"/>
            <w:vAlign w:val="center"/>
          </w:tcPr>
          <w:p w:rsidR="00FC30C5" w:rsidRPr="004A7E14" w:rsidRDefault="00FC30C5" w:rsidP="00B24680">
            <w:pPr>
              <w:numPr>
                <w:ilvl w:val="0"/>
                <w:numId w:val="19"/>
              </w:numPr>
              <w:tabs>
                <w:tab w:val="left" w:pos="315"/>
              </w:tabs>
              <w:suppressAutoHyphens w:val="0"/>
              <w:spacing w:before="0" w:after="0"/>
              <w:ind w:left="0" w:firstLine="0"/>
            </w:pPr>
            <w:r w:rsidRPr="004A7E14">
              <w:t>Масса</w:t>
            </w:r>
          </w:p>
          <w:p w:rsidR="00FC30C5" w:rsidRPr="004A7E14" w:rsidRDefault="00FC30C5" w:rsidP="00B24680">
            <w:pPr>
              <w:numPr>
                <w:ilvl w:val="0"/>
                <w:numId w:val="19"/>
              </w:numPr>
              <w:tabs>
                <w:tab w:val="left" w:pos="315"/>
              </w:tabs>
              <w:suppressAutoHyphens w:val="0"/>
              <w:spacing w:before="0" w:after="0"/>
              <w:ind w:left="0" w:firstLine="0"/>
            </w:pPr>
            <w:r w:rsidRPr="004A7E14">
              <w:t>Давление</w:t>
            </w:r>
          </w:p>
          <w:p w:rsidR="00FC30C5" w:rsidRPr="004A7E14" w:rsidRDefault="00FC30C5" w:rsidP="00B24680">
            <w:pPr>
              <w:numPr>
                <w:ilvl w:val="0"/>
                <w:numId w:val="19"/>
              </w:numPr>
              <w:tabs>
                <w:tab w:val="left" w:pos="315"/>
              </w:tabs>
              <w:suppressAutoHyphens w:val="0"/>
              <w:spacing w:before="0" w:after="0"/>
              <w:ind w:left="0" w:firstLine="0"/>
            </w:pPr>
            <w:r w:rsidRPr="004A7E14">
              <w:t>Энергия</w:t>
            </w:r>
          </w:p>
          <w:p w:rsidR="00FC30C5" w:rsidRPr="004A7E14" w:rsidRDefault="00FC30C5" w:rsidP="00B24680">
            <w:pPr>
              <w:numPr>
                <w:ilvl w:val="0"/>
                <w:numId w:val="19"/>
              </w:numPr>
              <w:tabs>
                <w:tab w:val="left" w:pos="315"/>
              </w:tabs>
              <w:suppressAutoHyphens w:val="0"/>
              <w:spacing w:before="0" w:after="0"/>
              <w:ind w:left="0" w:firstLine="0"/>
            </w:pPr>
            <w:r w:rsidRPr="004A7E14">
              <w:t>Длина</w:t>
            </w:r>
          </w:p>
          <w:p w:rsidR="00FC30C5" w:rsidRPr="004A7E14" w:rsidRDefault="00FC30C5" w:rsidP="00B24680">
            <w:pPr>
              <w:numPr>
                <w:ilvl w:val="0"/>
                <w:numId w:val="19"/>
              </w:numPr>
              <w:tabs>
                <w:tab w:val="left" w:pos="315"/>
              </w:tabs>
              <w:suppressAutoHyphens w:val="0"/>
              <w:spacing w:before="0" w:after="0"/>
              <w:ind w:left="0" w:firstLine="0"/>
            </w:pPr>
            <w:r w:rsidRPr="004A7E14">
              <w:t>Вес</w:t>
            </w:r>
          </w:p>
        </w:tc>
      </w:tr>
      <w:tr w:rsidR="00FC30C5" w:rsidRPr="004A7E14" w:rsidTr="00B24680">
        <w:tc>
          <w:tcPr>
            <w:tcW w:w="562" w:type="dxa"/>
            <w:vAlign w:val="center"/>
          </w:tcPr>
          <w:p w:rsidR="00FC30C5" w:rsidRPr="004A7E14" w:rsidRDefault="00FC30C5" w:rsidP="00B24680">
            <w:pPr>
              <w:spacing w:before="0" w:after="0"/>
              <w:jc w:val="center"/>
            </w:pPr>
            <w:r w:rsidRPr="004A7E14">
              <w:t>3</w:t>
            </w:r>
          </w:p>
        </w:tc>
        <w:tc>
          <w:tcPr>
            <w:tcW w:w="4820" w:type="dxa"/>
            <w:vAlign w:val="center"/>
          </w:tcPr>
          <w:p w:rsidR="00FC30C5" w:rsidRPr="004A7E14" w:rsidRDefault="00FC30C5" w:rsidP="00B24680">
            <w:pPr>
              <w:spacing w:before="0" w:after="0"/>
            </w:pPr>
            <w:r w:rsidRPr="004A7E14">
              <w:t>Единица измерения удельного веса</w:t>
            </w:r>
          </w:p>
        </w:tc>
        <w:tc>
          <w:tcPr>
            <w:tcW w:w="4246" w:type="dxa"/>
            <w:vAlign w:val="center"/>
          </w:tcPr>
          <w:p w:rsidR="00FC30C5" w:rsidRPr="004A7E14" w:rsidRDefault="00FC30C5" w:rsidP="00B24680">
            <w:pPr>
              <w:tabs>
                <w:tab w:val="left" w:pos="315"/>
              </w:tabs>
              <w:spacing w:before="0" w:after="0"/>
            </w:pPr>
            <w:r w:rsidRPr="004A7E14">
              <w:rPr>
                <w:position w:val="-88"/>
              </w:rPr>
              <w:object w:dxaOrig="760" w:dyaOrig="1920">
                <v:shape id="_x0000_i1027" type="#_x0000_t75" style="width:37.5pt;height:95.25pt" o:ole="">
                  <v:imagedata r:id="rId11" o:title=""/>
                </v:shape>
                <o:OLEObject Type="Embed" ProgID="Equation.3" ShapeID="_x0000_i1027" DrawAspect="Content" ObjectID="_1708323772" r:id="rId12"/>
              </w:object>
            </w:r>
          </w:p>
        </w:tc>
      </w:tr>
      <w:tr w:rsidR="00FC30C5" w:rsidRPr="004A7E14" w:rsidTr="00B24680">
        <w:trPr>
          <w:trHeight w:val="842"/>
        </w:trPr>
        <w:tc>
          <w:tcPr>
            <w:tcW w:w="562" w:type="dxa"/>
            <w:vAlign w:val="center"/>
          </w:tcPr>
          <w:p w:rsidR="00FC30C5" w:rsidRPr="004A7E14" w:rsidRDefault="00FC30C5" w:rsidP="00B24680">
            <w:pPr>
              <w:spacing w:before="0" w:after="0"/>
              <w:jc w:val="center"/>
            </w:pPr>
            <w:r w:rsidRPr="004A7E14">
              <w:t>4</w:t>
            </w:r>
          </w:p>
        </w:tc>
        <w:tc>
          <w:tcPr>
            <w:tcW w:w="4820" w:type="dxa"/>
            <w:vAlign w:val="center"/>
          </w:tcPr>
          <w:p w:rsidR="00FC30C5" w:rsidRPr="004A7E14" w:rsidRDefault="00FC30C5" w:rsidP="00B24680">
            <w:pPr>
              <w:spacing w:before="0" w:after="0"/>
            </w:pPr>
            <w:r>
              <w:t xml:space="preserve">Условие ламинарного режима </w:t>
            </w:r>
            <w:r w:rsidRPr="004A7E14">
              <w:t>течения жидкости</w:t>
            </w:r>
          </w:p>
        </w:tc>
        <w:tc>
          <w:tcPr>
            <w:tcW w:w="4246" w:type="dxa"/>
            <w:vAlign w:val="center"/>
          </w:tcPr>
          <w:p w:rsidR="00FC30C5" w:rsidRPr="004A7E14" w:rsidRDefault="00FC30C5" w:rsidP="00B24680">
            <w:pPr>
              <w:numPr>
                <w:ilvl w:val="0"/>
                <w:numId w:val="21"/>
              </w:numPr>
              <w:tabs>
                <w:tab w:val="left" w:pos="315"/>
              </w:tabs>
              <w:suppressAutoHyphens w:val="0"/>
              <w:spacing w:before="0" w:after="0"/>
              <w:ind w:left="0" w:firstLine="0"/>
            </w:pPr>
            <w:r w:rsidRPr="004A7E14">
              <w:rPr>
                <w:lang w:val="en-US"/>
              </w:rPr>
              <w:t>Re</w:t>
            </w:r>
            <w:r w:rsidRPr="004A7E14">
              <w:t>&gt;</w:t>
            </w:r>
            <w:r w:rsidRPr="004A7E14">
              <w:rPr>
                <w:lang w:val="en-US"/>
              </w:rPr>
              <w:t>Re</w:t>
            </w:r>
            <w:r w:rsidRPr="004A7E14">
              <w:rPr>
                <w:vertAlign w:val="subscript"/>
                <w:lang w:val="en-US"/>
              </w:rPr>
              <w:t>kp</w:t>
            </w:r>
            <w:r w:rsidRPr="004A7E14">
              <w:t>&gt;4320</w:t>
            </w:r>
          </w:p>
          <w:p w:rsidR="00FC30C5" w:rsidRPr="004A7E14" w:rsidRDefault="00FC30C5" w:rsidP="00B24680">
            <w:pPr>
              <w:numPr>
                <w:ilvl w:val="0"/>
                <w:numId w:val="21"/>
              </w:numPr>
              <w:tabs>
                <w:tab w:val="left" w:pos="315"/>
              </w:tabs>
              <w:suppressAutoHyphens w:val="0"/>
              <w:spacing w:before="0" w:after="0"/>
              <w:ind w:left="0" w:firstLine="0"/>
            </w:pPr>
            <w:r w:rsidRPr="004A7E14">
              <w:rPr>
                <w:lang w:val="en-US"/>
              </w:rPr>
              <w:t>Re</w:t>
            </w:r>
            <w:r w:rsidRPr="004A7E14">
              <w:t>&lt;</w:t>
            </w:r>
            <w:r w:rsidRPr="004A7E14">
              <w:rPr>
                <w:lang w:val="en-US"/>
              </w:rPr>
              <w:t>Re</w:t>
            </w:r>
            <w:r w:rsidRPr="004A7E14">
              <w:rPr>
                <w:vertAlign w:val="subscript"/>
                <w:lang w:val="en-US"/>
              </w:rPr>
              <w:t>kp</w:t>
            </w:r>
            <w:r w:rsidRPr="004A7E14">
              <w:t>&lt;2300</w:t>
            </w:r>
          </w:p>
          <w:p w:rsidR="00FC30C5" w:rsidRPr="004A7E14" w:rsidRDefault="00FC30C5" w:rsidP="00B24680">
            <w:pPr>
              <w:numPr>
                <w:ilvl w:val="0"/>
                <w:numId w:val="21"/>
              </w:numPr>
              <w:tabs>
                <w:tab w:val="left" w:pos="315"/>
              </w:tabs>
              <w:suppressAutoHyphens w:val="0"/>
              <w:spacing w:before="0" w:after="0"/>
              <w:ind w:left="0" w:firstLine="0"/>
            </w:pPr>
            <w:r w:rsidRPr="004A7E14">
              <w:t>Ф=</w:t>
            </w:r>
            <w:r w:rsidRPr="004A7E14">
              <w:rPr>
                <w:position w:val="-6"/>
              </w:rPr>
              <w:object w:dxaOrig="240" w:dyaOrig="220">
                <v:shape id="_x0000_i1028" type="#_x0000_t75" style="width:12pt;height:11.25pt" o:ole="">
                  <v:imagedata r:id="rId13" o:title=""/>
                </v:shape>
                <o:OLEObject Type="Embed" ProgID="Equation.3" ShapeID="_x0000_i1028" DrawAspect="Content" ObjectID="_1708323773" r:id="rId14"/>
              </w:object>
            </w:r>
            <w:r w:rsidRPr="004A7E14">
              <w:rPr>
                <w:lang w:val="en-US"/>
              </w:rPr>
              <w:t>s</w:t>
            </w:r>
            <w:r w:rsidRPr="004A7E14">
              <w:t>(</w:t>
            </w:r>
            <w:r w:rsidRPr="004A7E14">
              <w:rPr>
                <w:lang w:val="en-US"/>
              </w:rPr>
              <w:t>t</w:t>
            </w:r>
            <w:r w:rsidRPr="004A7E14">
              <w:rPr>
                <w:vertAlign w:val="subscript"/>
              </w:rPr>
              <w:t>1</w:t>
            </w:r>
            <w:r w:rsidRPr="004A7E14">
              <w:t>-</w:t>
            </w:r>
            <w:r w:rsidRPr="004A7E14">
              <w:rPr>
                <w:lang w:val="en-US"/>
              </w:rPr>
              <w:t>t</w:t>
            </w:r>
            <w:r w:rsidRPr="004A7E14">
              <w:rPr>
                <w:vertAlign w:val="subscript"/>
              </w:rPr>
              <w:t>2</w:t>
            </w:r>
            <w:r w:rsidRPr="004A7E14">
              <w:t>)</w:t>
            </w:r>
          </w:p>
        </w:tc>
      </w:tr>
      <w:tr w:rsidR="00FC30C5" w:rsidRPr="00B24680" w:rsidTr="00B24680">
        <w:trPr>
          <w:trHeight w:val="840"/>
        </w:trPr>
        <w:tc>
          <w:tcPr>
            <w:tcW w:w="562" w:type="dxa"/>
            <w:vAlign w:val="center"/>
          </w:tcPr>
          <w:p w:rsidR="00FC30C5" w:rsidRPr="004A7E14" w:rsidRDefault="00FC30C5" w:rsidP="00B24680">
            <w:pPr>
              <w:spacing w:before="0" w:after="0"/>
              <w:jc w:val="center"/>
            </w:pPr>
            <w:r w:rsidRPr="004A7E14">
              <w:t>5</w:t>
            </w:r>
          </w:p>
        </w:tc>
        <w:tc>
          <w:tcPr>
            <w:tcW w:w="4820" w:type="dxa"/>
            <w:vAlign w:val="center"/>
          </w:tcPr>
          <w:p w:rsidR="00FC30C5" w:rsidRPr="00B24680" w:rsidRDefault="00FC30C5" w:rsidP="00B24680">
            <w:pPr>
              <w:spacing w:before="0" w:after="0"/>
            </w:pPr>
            <w:r w:rsidRPr="004A7E14">
              <w:t>Математическая запись изобарического процесс</w:t>
            </w:r>
          </w:p>
        </w:tc>
        <w:tc>
          <w:tcPr>
            <w:tcW w:w="4246" w:type="dxa"/>
            <w:vAlign w:val="center"/>
          </w:tcPr>
          <w:p w:rsidR="00FC30C5" w:rsidRPr="00B24680" w:rsidRDefault="00FC30C5" w:rsidP="00B24680">
            <w:pPr>
              <w:tabs>
                <w:tab w:val="left" w:pos="315"/>
              </w:tabs>
              <w:spacing w:before="0" w:after="0"/>
              <w:rPr>
                <w:vertAlign w:val="superscript"/>
                <w:lang w:val="en-US"/>
              </w:rPr>
            </w:pPr>
            <w:r w:rsidRPr="00B24680">
              <w:rPr>
                <w:lang w:val="en-US"/>
              </w:rPr>
              <w:t xml:space="preserve">1.  </w:t>
            </w:r>
            <w:r w:rsidRPr="004A7E14">
              <w:rPr>
                <w:lang w:val="en-US"/>
              </w:rPr>
              <w:t>pv</w:t>
            </w:r>
            <w:r w:rsidRPr="004A7E14">
              <w:rPr>
                <w:vertAlign w:val="superscript"/>
                <w:lang w:val="en-US"/>
              </w:rPr>
              <w:t>k</w:t>
            </w:r>
            <w:r w:rsidRPr="00B24680">
              <w:rPr>
                <w:lang w:val="en-US"/>
              </w:rPr>
              <w:t>=</w:t>
            </w:r>
            <w:r w:rsidRPr="004A7E14">
              <w:rPr>
                <w:lang w:val="en-US"/>
              </w:rPr>
              <w:t>const</w:t>
            </w:r>
          </w:p>
          <w:p w:rsidR="00FC30C5" w:rsidRPr="00B24680" w:rsidRDefault="00FC30C5" w:rsidP="00B24680">
            <w:pPr>
              <w:tabs>
                <w:tab w:val="left" w:pos="315"/>
              </w:tabs>
              <w:spacing w:before="0" w:after="0"/>
              <w:rPr>
                <w:lang w:val="en-US"/>
              </w:rPr>
            </w:pPr>
            <w:r w:rsidRPr="00B24680">
              <w:rPr>
                <w:lang w:val="en-US"/>
              </w:rPr>
              <w:t xml:space="preserve">2.  </w:t>
            </w:r>
            <w:r w:rsidRPr="004A7E14">
              <w:rPr>
                <w:lang w:val="en-US"/>
              </w:rPr>
              <w:t>T</w:t>
            </w:r>
            <w:r w:rsidRPr="00B24680">
              <w:rPr>
                <w:lang w:val="en-US"/>
              </w:rPr>
              <w:t>=</w:t>
            </w:r>
            <w:r w:rsidRPr="004A7E14">
              <w:rPr>
                <w:lang w:val="en-US"/>
              </w:rPr>
              <w:t>const</w:t>
            </w:r>
          </w:p>
          <w:p w:rsidR="00FC30C5" w:rsidRPr="00B24680" w:rsidRDefault="00FC30C5" w:rsidP="00B24680">
            <w:pPr>
              <w:tabs>
                <w:tab w:val="left" w:pos="315"/>
              </w:tabs>
              <w:spacing w:before="0" w:after="0"/>
              <w:rPr>
                <w:lang w:val="en-US"/>
              </w:rPr>
            </w:pPr>
            <w:r w:rsidRPr="00B24680">
              <w:rPr>
                <w:lang w:val="en-US"/>
              </w:rPr>
              <w:t xml:space="preserve">3. </w:t>
            </w:r>
            <w:r w:rsidRPr="004A7E14">
              <w:rPr>
                <w:lang w:val="en-US"/>
              </w:rPr>
              <w:t>p</w:t>
            </w:r>
            <w:r w:rsidRPr="00B24680">
              <w:rPr>
                <w:lang w:val="en-US"/>
              </w:rPr>
              <w:t>=</w:t>
            </w:r>
            <w:r w:rsidRPr="004A7E14">
              <w:rPr>
                <w:lang w:val="en-US"/>
              </w:rPr>
              <w:t>const</w:t>
            </w:r>
          </w:p>
        </w:tc>
      </w:tr>
    </w:tbl>
    <w:p w:rsidR="00FC30C5" w:rsidRPr="00B24680" w:rsidRDefault="00FC30C5" w:rsidP="00B24680">
      <w:pPr>
        <w:spacing w:after="0" w:line="360" w:lineRule="auto"/>
        <w:jc w:val="center"/>
        <w:rPr>
          <w:b/>
          <w:bCs/>
          <w:sz w:val="28"/>
          <w:szCs w:val="28"/>
        </w:rPr>
      </w:pPr>
      <w:r w:rsidRPr="00B24680">
        <w:rPr>
          <w:b/>
          <w:bCs/>
          <w:sz w:val="28"/>
          <w:szCs w:val="28"/>
        </w:rPr>
        <w:t>Тест №4 «</w:t>
      </w:r>
      <w:r w:rsidR="00B24680" w:rsidRPr="00B24680">
        <w:rPr>
          <w:b/>
          <w:bCs/>
          <w:sz w:val="28"/>
          <w:szCs w:val="28"/>
        </w:rPr>
        <w:t>Основы гидродинамики</w:t>
      </w:r>
      <w:r w:rsidRPr="00B24680">
        <w:rPr>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
        <w:gridCol w:w="4820"/>
        <w:gridCol w:w="4246"/>
      </w:tblGrid>
      <w:tr w:rsidR="00FC30C5" w:rsidRPr="004A7E14" w:rsidTr="00B24680">
        <w:trPr>
          <w:trHeight w:val="803"/>
        </w:trPr>
        <w:tc>
          <w:tcPr>
            <w:tcW w:w="562" w:type="dxa"/>
            <w:vMerge w:val="restart"/>
            <w:vAlign w:val="center"/>
          </w:tcPr>
          <w:p w:rsidR="00FC30C5" w:rsidRPr="004A7E14" w:rsidRDefault="00FC30C5" w:rsidP="00B24680">
            <w:pPr>
              <w:spacing w:before="0" w:after="0"/>
              <w:jc w:val="center"/>
            </w:pPr>
            <w:r w:rsidRPr="004A7E14">
              <w:t>№ п/п</w:t>
            </w:r>
          </w:p>
        </w:tc>
        <w:tc>
          <w:tcPr>
            <w:tcW w:w="4820" w:type="dxa"/>
            <w:vMerge w:val="restart"/>
          </w:tcPr>
          <w:p w:rsidR="00FC30C5" w:rsidRPr="004A7E14" w:rsidRDefault="00FC30C5" w:rsidP="00B24680">
            <w:pPr>
              <w:spacing w:before="0" w:after="0"/>
              <w:jc w:val="center"/>
            </w:pPr>
            <w:r w:rsidRPr="004A7E14">
              <w:t>Вопрос</w:t>
            </w:r>
          </w:p>
        </w:tc>
        <w:tc>
          <w:tcPr>
            <w:tcW w:w="4246" w:type="dxa"/>
            <w:vAlign w:val="center"/>
          </w:tcPr>
          <w:p w:rsidR="00FC30C5" w:rsidRPr="004A7E14" w:rsidRDefault="00FC30C5" w:rsidP="00B24680">
            <w:pPr>
              <w:spacing w:before="0" w:after="0"/>
              <w:jc w:val="center"/>
            </w:pPr>
            <w:r w:rsidRPr="004A7E14">
              <w:t>Тема «</w:t>
            </w:r>
            <w:r w:rsidR="00B24680" w:rsidRPr="004A7E14">
              <w:t>Основные физические свойства жидкостей и газов</w:t>
            </w:r>
            <w:r w:rsidRPr="004A7E14">
              <w:t>»</w:t>
            </w:r>
          </w:p>
        </w:tc>
      </w:tr>
      <w:tr w:rsidR="00FC30C5" w:rsidRPr="004A7E14" w:rsidTr="00B24680">
        <w:trPr>
          <w:trHeight w:val="322"/>
        </w:trPr>
        <w:tc>
          <w:tcPr>
            <w:tcW w:w="562" w:type="dxa"/>
            <w:vMerge/>
            <w:vAlign w:val="center"/>
          </w:tcPr>
          <w:p w:rsidR="00FC30C5" w:rsidRPr="004A7E14" w:rsidRDefault="00FC30C5" w:rsidP="00B24680">
            <w:pPr>
              <w:spacing w:before="0" w:after="0"/>
              <w:jc w:val="center"/>
            </w:pPr>
          </w:p>
        </w:tc>
        <w:tc>
          <w:tcPr>
            <w:tcW w:w="4820" w:type="dxa"/>
            <w:vMerge/>
          </w:tcPr>
          <w:p w:rsidR="00FC30C5" w:rsidRPr="004A7E14" w:rsidRDefault="00FC30C5" w:rsidP="00B24680">
            <w:pPr>
              <w:spacing w:before="0" w:after="0"/>
              <w:jc w:val="center"/>
            </w:pPr>
          </w:p>
        </w:tc>
        <w:tc>
          <w:tcPr>
            <w:tcW w:w="4246" w:type="dxa"/>
            <w:vAlign w:val="center"/>
          </w:tcPr>
          <w:p w:rsidR="00FC30C5" w:rsidRPr="004A7E14" w:rsidRDefault="00FC30C5" w:rsidP="00B24680">
            <w:pPr>
              <w:spacing w:before="0" w:after="0"/>
              <w:jc w:val="center"/>
            </w:pPr>
            <w:r w:rsidRPr="004A7E14">
              <w:t>Задание №4</w:t>
            </w:r>
          </w:p>
        </w:tc>
      </w:tr>
      <w:tr w:rsidR="00FC30C5" w:rsidRPr="004A7E14" w:rsidTr="00B24680">
        <w:trPr>
          <w:trHeight w:val="60"/>
        </w:trPr>
        <w:tc>
          <w:tcPr>
            <w:tcW w:w="562" w:type="dxa"/>
            <w:vMerge/>
            <w:vAlign w:val="center"/>
          </w:tcPr>
          <w:p w:rsidR="00FC30C5" w:rsidRPr="004A7E14" w:rsidRDefault="00FC30C5" w:rsidP="00B24680">
            <w:pPr>
              <w:spacing w:before="0" w:after="0"/>
              <w:jc w:val="center"/>
            </w:pPr>
          </w:p>
        </w:tc>
        <w:tc>
          <w:tcPr>
            <w:tcW w:w="4820" w:type="dxa"/>
            <w:vMerge/>
          </w:tcPr>
          <w:p w:rsidR="00FC30C5" w:rsidRPr="004A7E14" w:rsidRDefault="00FC30C5" w:rsidP="00B24680">
            <w:pPr>
              <w:spacing w:before="0" w:after="0"/>
              <w:jc w:val="center"/>
            </w:pPr>
          </w:p>
        </w:tc>
        <w:tc>
          <w:tcPr>
            <w:tcW w:w="4246" w:type="dxa"/>
          </w:tcPr>
          <w:p w:rsidR="00FC30C5" w:rsidRPr="004A7E14" w:rsidRDefault="00FC30C5" w:rsidP="00B24680">
            <w:pPr>
              <w:spacing w:before="0" w:after="0"/>
              <w:jc w:val="center"/>
            </w:pPr>
            <w:r w:rsidRPr="004A7E14">
              <w:t>Ответ</w:t>
            </w:r>
          </w:p>
        </w:tc>
      </w:tr>
      <w:tr w:rsidR="00FC30C5" w:rsidRPr="004A7E14" w:rsidTr="00B24680">
        <w:tc>
          <w:tcPr>
            <w:tcW w:w="562" w:type="dxa"/>
            <w:vAlign w:val="center"/>
          </w:tcPr>
          <w:p w:rsidR="00FC30C5" w:rsidRPr="004A7E14" w:rsidRDefault="00FC30C5" w:rsidP="00B24680">
            <w:pPr>
              <w:spacing w:before="0" w:after="0"/>
              <w:jc w:val="center"/>
            </w:pPr>
            <w:r w:rsidRPr="004A7E14">
              <w:t>1</w:t>
            </w:r>
          </w:p>
        </w:tc>
        <w:tc>
          <w:tcPr>
            <w:tcW w:w="4820" w:type="dxa"/>
            <w:vAlign w:val="center"/>
          </w:tcPr>
          <w:p w:rsidR="00FC30C5" w:rsidRPr="004A7E14" w:rsidRDefault="00FC30C5" w:rsidP="00B24680">
            <w:pPr>
              <w:spacing w:before="0" w:after="0"/>
            </w:pPr>
            <w:r w:rsidRPr="004A7E14">
              <w:t>Гидродинамика изучает жидкость</w:t>
            </w:r>
          </w:p>
        </w:tc>
        <w:tc>
          <w:tcPr>
            <w:tcW w:w="4246" w:type="dxa"/>
            <w:vAlign w:val="center"/>
          </w:tcPr>
          <w:p w:rsidR="00FC30C5" w:rsidRPr="004A7E14" w:rsidRDefault="00FC30C5" w:rsidP="00B24680">
            <w:pPr>
              <w:numPr>
                <w:ilvl w:val="0"/>
                <w:numId w:val="20"/>
              </w:numPr>
              <w:tabs>
                <w:tab w:val="left" w:pos="263"/>
              </w:tabs>
              <w:suppressAutoHyphens w:val="0"/>
              <w:spacing w:before="0" w:after="0"/>
              <w:ind w:left="0" w:firstLine="0"/>
            </w:pPr>
            <w:r w:rsidRPr="004A7E14">
              <w:t>В покое</w:t>
            </w:r>
          </w:p>
          <w:p w:rsidR="00FC30C5" w:rsidRPr="004A7E14" w:rsidRDefault="00FC30C5" w:rsidP="00B24680">
            <w:pPr>
              <w:numPr>
                <w:ilvl w:val="0"/>
                <w:numId w:val="20"/>
              </w:numPr>
              <w:tabs>
                <w:tab w:val="left" w:pos="263"/>
              </w:tabs>
              <w:suppressAutoHyphens w:val="0"/>
              <w:spacing w:before="0" w:after="0"/>
              <w:ind w:left="0" w:firstLine="0"/>
            </w:pPr>
            <w:r w:rsidRPr="004A7E14">
              <w:t xml:space="preserve">В равновесии </w:t>
            </w:r>
          </w:p>
          <w:p w:rsidR="00FC30C5" w:rsidRPr="004A7E14" w:rsidRDefault="00FC30C5" w:rsidP="00B24680">
            <w:pPr>
              <w:numPr>
                <w:ilvl w:val="0"/>
                <w:numId w:val="20"/>
              </w:numPr>
              <w:tabs>
                <w:tab w:val="left" w:pos="263"/>
              </w:tabs>
              <w:suppressAutoHyphens w:val="0"/>
              <w:spacing w:before="0" w:after="0"/>
              <w:ind w:left="0" w:firstLine="0"/>
            </w:pPr>
            <w:r w:rsidRPr="004A7E14">
              <w:t>В движении</w:t>
            </w:r>
          </w:p>
        </w:tc>
      </w:tr>
      <w:tr w:rsidR="00FC30C5" w:rsidRPr="004A7E14" w:rsidTr="00B24680">
        <w:tc>
          <w:tcPr>
            <w:tcW w:w="562" w:type="dxa"/>
            <w:vAlign w:val="center"/>
          </w:tcPr>
          <w:p w:rsidR="00FC30C5" w:rsidRPr="004A7E14" w:rsidRDefault="00FC30C5" w:rsidP="00B24680">
            <w:pPr>
              <w:spacing w:before="0" w:after="0"/>
              <w:jc w:val="center"/>
            </w:pPr>
            <w:r w:rsidRPr="004A7E14">
              <w:lastRenderedPageBreak/>
              <w:t>2</w:t>
            </w:r>
          </w:p>
        </w:tc>
        <w:tc>
          <w:tcPr>
            <w:tcW w:w="4820" w:type="dxa"/>
            <w:vAlign w:val="center"/>
          </w:tcPr>
          <w:p w:rsidR="00FC30C5" w:rsidRPr="004A7E14" w:rsidRDefault="00FC30C5" w:rsidP="00B24680">
            <w:pPr>
              <w:spacing w:before="0" w:after="0"/>
            </w:pPr>
            <w:r w:rsidRPr="004A7E14">
              <w:t xml:space="preserve">Единица измерения давления   </w:t>
            </w:r>
          </w:p>
        </w:tc>
        <w:tc>
          <w:tcPr>
            <w:tcW w:w="4246" w:type="dxa"/>
            <w:vAlign w:val="center"/>
          </w:tcPr>
          <w:p w:rsidR="00FC30C5" w:rsidRPr="004A7E14" w:rsidRDefault="00FC30C5" w:rsidP="00B24680">
            <w:pPr>
              <w:tabs>
                <w:tab w:val="left" w:pos="263"/>
              </w:tabs>
              <w:spacing w:before="0" w:after="0"/>
            </w:pPr>
            <w:r w:rsidRPr="004A7E14">
              <w:rPr>
                <w:position w:val="-76"/>
              </w:rPr>
              <w:object w:dxaOrig="740" w:dyaOrig="1640">
                <v:shape id="_x0000_i1029" type="#_x0000_t75" style="width:36.75pt;height:81.75pt" o:ole="">
                  <v:imagedata r:id="rId15" o:title=""/>
                </v:shape>
                <o:OLEObject Type="Embed" ProgID="Equation.3" ShapeID="_x0000_i1029" DrawAspect="Content" ObjectID="_1708323774" r:id="rId16"/>
              </w:object>
            </w:r>
          </w:p>
        </w:tc>
      </w:tr>
      <w:tr w:rsidR="00FC30C5" w:rsidRPr="004A7E14" w:rsidTr="00B24680">
        <w:tc>
          <w:tcPr>
            <w:tcW w:w="562" w:type="dxa"/>
            <w:vAlign w:val="center"/>
          </w:tcPr>
          <w:p w:rsidR="00FC30C5" w:rsidRPr="004A7E14" w:rsidRDefault="00FC30C5" w:rsidP="00B24680">
            <w:pPr>
              <w:spacing w:before="0" w:after="0"/>
              <w:jc w:val="center"/>
            </w:pPr>
            <w:r w:rsidRPr="004A7E14">
              <w:t>3</w:t>
            </w:r>
          </w:p>
        </w:tc>
        <w:tc>
          <w:tcPr>
            <w:tcW w:w="4820" w:type="dxa"/>
            <w:vAlign w:val="center"/>
          </w:tcPr>
          <w:p w:rsidR="00FC30C5" w:rsidRPr="004A7E14" w:rsidRDefault="00FC30C5" w:rsidP="00B24680">
            <w:pPr>
              <w:spacing w:before="0" w:after="0"/>
            </w:pPr>
            <w:r w:rsidRPr="004A7E14">
              <w:t xml:space="preserve">Уравнение гидростатики  </w:t>
            </w:r>
          </w:p>
        </w:tc>
        <w:tc>
          <w:tcPr>
            <w:tcW w:w="4246" w:type="dxa"/>
            <w:vAlign w:val="center"/>
          </w:tcPr>
          <w:p w:rsidR="00FC30C5" w:rsidRPr="004A7E14" w:rsidRDefault="00FC30C5" w:rsidP="00B24680">
            <w:pPr>
              <w:tabs>
                <w:tab w:val="left" w:pos="263"/>
              </w:tabs>
              <w:spacing w:before="0" w:after="0"/>
            </w:pPr>
            <w:r w:rsidRPr="004A7E14">
              <w:t>1.р= р</w:t>
            </w:r>
            <w:r w:rsidRPr="004A7E14">
              <w:rPr>
                <w:vertAlign w:val="subscript"/>
              </w:rPr>
              <w:t xml:space="preserve">о </w:t>
            </w:r>
            <w:r w:rsidRPr="004A7E14">
              <w:t>+</w:t>
            </w:r>
            <w:r w:rsidRPr="004A7E14">
              <w:rPr>
                <w:iCs/>
                <w:color w:val="323232"/>
                <w:spacing w:val="-1"/>
                <w:w w:val="127"/>
              </w:rPr>
              <w:t xml:space="preserve"> ρ</w:t>
            </w:r>
            <w:r w:rsidRPr="004A7E14">
              <w:rPr>
                <w:iCs/>
                <w:color w:val="323232"/>
                <w:spacing w:val="-1"/>
                <w:w w:val="127"/>
                <w:lang w:val="en-US"/>
              </w:rPr>
              <w:t>gh</w:t>
            </w:r>
          </w:p>
          <w:p w:rsidR="00FC30C5" w:rsidRPr="004A7E14" w:rsidRDefault="00FC30C5" w:rsidP="00B24680">
            <w:pPr>
              <w:tabs>
                <w:tab w:val="left" w:pos="263"/>
              </w:tabs>
              <w:spacing w:before="0" w:after="0"/>
              <w:rPr>
                <w:vertAlign w:val="subscript"/>
              </w:rPr>
            </w:pPr>
            <w:r w:rsidRPr="004A7E14">
              <w:t xml:space="preserve">2. </w:t>
            </w:r>
            <w:r w:rsidRPr="004A7E14">
              <w:rPr>
                <w:vertAlign w:val="subscript"/>
                <w:lang w:val="en-US"/>
              </w:rPr>
              <w:t>Q</w:t>
            </w:r>
            <w:r w:rsidRPr="004A7E14">
              <w:rPr>
                <w:vertAlign w:val="subscript"/>
              </w:rPr>
              <w:t>=</w:t>
            </w:r>
            <w:r w:rsidRPr="004A7E14">
              <w:rPr>
                <w:vertAlign w:val="subscript"/>
                <w:lang w:val="en-US"/>
              </w:rPr>
              <w:t>V</w:t>
            </w:r>
            <w:r w:rsidRPr="004A7E14">
              <w:rPr>
                <w:vertAlign w:val="subscript"/>
              </w:rPr>
              <w:t>∙</w:t>
            </w:r>
            <w:r w:rsidRPr="004A7E14">
              <w:rPr>
                <w:vertAlign w:val="subscript"/>
                <w:lang w:val="en-US"/>
              </w:rPr>
              <w:t>S</w:t>
            </w:r>
          </w:p>
          <w:p w:rsidR="00FC30C5" w:rsidRPr="004A7E14" w:rsidRDefault="00FC30C5" w:rsidP="00B24680">
            <w:pPr>
              <w:tabs>
                <w:tab w:val="left" w:pos="263"/>
              </w:tabs>
              <w:spacing w:before="0" w:after="0"/>
            </w:pPr>
            <w:r w:rsidRPr="004A7E14">
              <w:t xml:space="preserve">3. </w:t>
            </w:r>
            <w:r w:rsidRPr="004A7E14">
              <w:rPr>
                <w:vertAlign w:val="subscript"/>
                <w:lang w:val="en-US"/>
              </w:rPr>
              <w:t>Q</w:t>
            </w:r>
            <w:r w:rsidRPr="004A7E14">
              <w:rPr>
                <w:position w:val="-10"/>
                <w:vertAlign w:val="subscript"/>
                <w:lang w:val="en-US"/>
              </w:rPr>
              <w:object w:dxaOrig="200" w:dyaOrig="339">
                <v:shape id="_x0000_i1030" type="#_x0000_t75" style="width:9.75pt;height:17.25pt" o:ole="">
                  <v:imagedata r:id="rId17" o:title=""/>
                </v:shape>
                <o:OLEObject Type="Embed" ProgID="Equation.3" ShapeID="_x0000_i1030" DrawAspect="Content" ObjectID="_1708323775" r:id="rId18"/>
              </w:object>
            </w:r>
            <w:r w:rsidRPr="004A7E14">
              <w:rPr>
                <w:vertAlign w:val="subscript"/>
              </w:rPr>
              <w:t xml:space="preserve"> =(</w:t>
            </w:r>
            <w:r w:rsidRPr="004A7E14">
              <w:rPr>
                <w:vertAlign w:val="subscript"/>
                <w:lang w:val="en-US"/>
              </w:rPr>
              <w:t>U</w:t>
            </w:r>
            <w:r w:rsidRPr="004A7E14">
              <w:rPr>
                <w:vertAlign w:val="subscript"/>
              </w:rPr>
              <w:t>-</w:t>
            </w:r>
            <w:r w:rsidRPr="004A7E14">
              <w:rPr>
                <w:vertAlign w:val="subscript"/>
                <w:lang w:val="en-US"/>
              </w:rPr>
              <w:t>U</w:t>
            </w:r>
            <w:r w:rsidRPr="004A7E14">
              <w:rPr>
                <w:vertAlign w:val="subscript"/>
              </w:rPr>
              <w:t>)+</w:t>
            </w:r>
            <w:r w:rsidRPr="004A7E14">
              <w:rPr>
                <w:vertAlign w:val="subscript"/>
                <w:lang w:val="en-US"/>
              </w:rPr>
              <w:t>L</w:t>
            </w:r>
            <w:r w:rsidRPr="004A7E14">
              <w:rPr>
                <w:position w:val="-10"/>
                <w:vertAlign w:val="subscript"/>
                <w:lang w:val="en-US"/>
              </w:rPr>
              <w:object w:dxaOrig="200" w:dyaOrig="339">
                <v:shape id="_x0000_i1031" type="#_x0000_t75" style="width:9.75pt;height:17.25pt" o:ole="">
                  <v:imagedata r:id="rId19" o:title=""/>
                </v:shape>
                <o:OLEObject Type="Embed" ProgID="Equation.3" ShapeID="_x0000_i1031" DrawAspect="Content" ObjectID="_1708323776" r:id="rId20"/>
              </w:object>
            </w:r>
          </w:p>
        </w:tc>
      </w:tr>
      <w:tr w:rsidR="00FC30C5" w:rsidRPr="004A7E14" w:rsidTr="00B24680">
        <w:tc>
          <w:tcPr>
            <w:tcW w:w="562" w:type="dxa"/>
            <w:vAlign w:val="center"/>
          </w:tcPr>
          <w:p w:rsidR="00FC30C5" w:rsidRPr="004A7E14" w:rsidRDefault="00FC30C5" w:rsidP="00B24680">
            <w:pPr>
              <w:spacing w:before="0" w:after="0"/>
              <w:jc w:val="center"/>
            </w:pPr>
            <w:r w:rsidRPr="004A7E14">
              <w:t>4</w:t>
            </w:r>
          </w:p>
        </w:tc>
        <w:tc>
          <w:tcPr>
            <w:tcW w:w="4820" w:type="dxa"/>
            <w:vAlign w:val="center"/>
          </w:tcPr>
          <w:p w:rsidR="00FC30C5" w:rsidRPr="004A7E14" w:rsidRDefault="00B24680" w:rsidP="00B24680">
            <w:pPr>
              <w:spacing w:before="0" w:after="0"/>
            </w:pPr>
            <w:r w:rsidRPr="004A7E14">
              <w:t>Условие турбулентного режима течения</w:t>
            </w:r>
            <w:r w:rsidR="00FC30C5" w:rsidRPr="004A7E14">
              <w:t xml:space="preserve"> жидкости</w:t>
            </w:r>
          </w:p>
        </w:tc>
        <w:tc>
          <w:tcPr>
            <w:tcW w:w="4246" w:type="dxa"/>
            <w:vAlign w:val="center"/>
          </w:tcPr>
          <w:p w:rsidR="00FC30C5" w:rsidRPr="004A7E14" w:rsidRDefault="00FC30C5" w:rsidP="00B24680">
            <w:pPr>
              <w:numPr>
                <w:ilvl w:val="0"/>
                <w:numId w:val="21"/>
              </w:numPr>
              <w:tabs>
                <w:tab w:val="left" w:pos="263"/>
              </w:tabs>
              <w:suppressAutoHyphens w:val="0"/>
              <w:spacing w:before="0" w:after="0"/>
              <w:ind w:left="0" w:firstLine="0"/>
            </w:pPr>
            <w:r w:rsidRPr="004A7E14">
              <w:rPr>
                <w:lang w:val="en-US"/>
              </w:rPr>
              <w:t>Re</w:t>
            </w:r>
            <w:r w:rsidRPr="004A7E14">
              <w:t>&gt;</w:t>
            </w:r>
            <w:r w:rsidRPr="004A7E14">
              <w:rPr>
                <w:lang w:val="en-US"/>
              </w:rPr>
              <w:t>Re</w:t>
            </w:r>
            <w:r w:rsidRPr="004A7E14">
              <w:rPr>
                <w:vertAlign w:val="subscript"/>
                <w:lang w:val="en-US"/>
              </w:rPr>
              <w:t>kp</w:t>
            </w:r>
            <w:r w:rsidRPr="004A7E14">
              <w:t>&gt;4320</w:t>
            </w:r>
          </w:p>
          <w:p w:rsidR="00FC30C5" w:rsidRPr="004A7E14" w:rsidRDefault="00FC30C5" w:rsidP="00B24680">
            <w:pPr>
              <w:numPr>
                <w:ilvl w:val="0"/>
                <w:numId w:val="21"/>
              </w:numPr>
              <w:tabs>
                <w:tab w:val="left" w:pos="263"/>
              </w:tabs>
              <w:suppressAutoHyphens w:val="0"/>
              <w:spacing w:before="0" w:after="0"/>
              <w:ind w:left="0" w:firstLine="0"/>
            </w:pPr>
            <w:r w:rsidRPr="004A7E14">
              <w:rPr>
                <w:lang w:val="en-US"/>
              </w:rPr>
              <w:t>Re</w:t>
            </w:r>
            <w:r w:rsidRPr="004A7E14">
              <w:t>&lt;</w:t>
            </w:r>
            <w:r w:rsidRPr="004A7E14">
              <w:rPr>
                <w:lang w:val="en-US"/>
              </w:rPr>
              <w:t>Re</w:t>
            </w:r>
            <w:r w:rsidRPr="004A7E14">
              <w:rPr>
                <w:vertAlign w:val="subscript"/>
                <w:lang w:val="en-US"/>
              </w:rPr>
              <w:t>kp</w:t>
            </w:r>
            <w:r w:rsidRPr="004A7E14">
              <w:t>&lt;2300</w:t>
            </w:r>
          </w:p>
          <w:p w:rsidR="00FC30C5" w:rsidRPr="004A7E14" w:rsidRDefault="00FC30C5" w:rsidP="00B24680">
            <w:pPr>
              <w:numPr>
                <w:ilvl w:val="0"/>
                <w:numId w:val="21"/>
              </w:numPr>
              <w:tabs>
                <w:tab w:val="left" w:pos="263"/>
              </w:tabs>
              <w:suppressAutoHyphens w:val="0"/>
              <w:spacing w:before="0" w:after="0"/>
              <w:ind w:left="0" w:firstLine="0"/>
            </w:pPr>
            <w:r w:rsidRPr="004A7E14">
              <w:t>Ф=</w:t>
            </w:r>
            <w:r w:rsidRPr="004A7E14">
              <w:rPr>
                <w:position w:val="-6"/>
              </w:rPr>
              <w:object w:dxaOrig="240" w:dyaOrig="220">
                <v:shape id="_x0000_i1032" type="#_x0000_t75" style="width:12pt;height:11.25pt" o:ole="">
                  <v:imagedata r:id="rId13" o:title=""/>
                </v:shape>
                <o:OLEObject Type="Embed" ProgID="Equation.3" ShapeID="_x0000_i1032" DrawAspect="Content" ObjectID="_1708323777" r:id="rId21"/>
              </w:object>
            </w:r>
            <w:r w:rsidRPr="004A7E14">
              <w:rPr>
                <w:lang w:val="en-US"/>
              </w:rPr>
              <w:t>s</w:t>
            </w:r>
            <w:r w:rsidRPr="004A7E14">
              <w:t>(</w:t>
            </w:r>
            <w:r w:rsidRPr="004A7E14">
              <w:rPr>
                <w:lang w:val="en-US"/>
              </w:rPr>
              <w:t>t</w:t>
            </w:r>
            <w:r w:rsidRPr="004A7E14">
              <w:rPr>
                <w:vertAlign w:val="subscript"/>
              </w:rPr>
              <w:t>1</w:t>
            </w:r>
            <w:r w:rsidRPr="004A7E14">
              <w:t>-</w:t>
            </w:r>
            <w:r w:rsidRPr="004A7E14">
              <w:rPr>
                <w:lang w:val="en-US"/>
              </w:rPr>
              <w:t>t</w:t>
            </w:r>
            <w:r w:rsidRPr="004A7E14">
              <w:rPr>
                <w:vertAlign w:val="subscript"/>
              </w:rPr>
              <w:t>2</w:t>
            </w:r>
            <w:r w:rsidRPr="004A7E14">
              <w:t>)</w:t>
            </w:r>
          </w:p>
        </w:tc>
      </w:tr>
      <w:tr w:rsidR="00FC30C5" w:rsidRPr="004A7E14" w:rsidTr="00B24680">
        <w:tc>
          <w:tcPr>
            <w:tcW w:w="562" w:type="dxa"/>
            <w:vAlign w:val="center"/>
          </w:tcPr>
          <w:p w:rsidR="00FC30C5" w:rsidRPr="004A7E14" w:rsidRDefault="00FC30C5" w:rsidP="00B24680">
            <w:pPr>
              <w:spacing w:before="0" w:after="0"/>
              <w:jc w:val="center"/>
            </w:pPr>
            <w:r w:rsidRPr="004A7E14">
              <w:t>5</w:t>
            </w:r>
          </w:p>
        </w:tc>
        <w:tc>
          <w:tcPr>
            <w:tcW w:w="4820" w:type="dxa"/>
            <w:vAlign w:val="center"/>
          </w:tcPr>
          <w:p w:rsidR="00FC30C5" w:rsidRPr="004A7E14" w:rsidRDefault="00FC30C5" w:rsidP="00B24680">
            <w:pPr>
              <w:spacing w:before="0" w:after="0"/>
            </w:pPr>
            <w:r w:rsidRPr="004A7E14">
              <w:t>Соответствие единицы измерения физической величине.</w:t>
            </w:r>
          </w:p>
        </w:tc>
        <w:tc>
          <w:tcPr>
            <w:tcW w:w="4246" w:type="dxa"/>
            <w:vAlign w:val="center"/>
          </w:tcPr>
          <w:tbl>
            <w:tblPr>
              <w:tblW w:w="0" w:type="auto"/>
              <w:tblInd w:w="288" w:type="dxa"/>
              <w:tblLook w:val="01E0"/>
            </w:tblPr>
            <w:tblGrid>
              <w:gridCol w:w="1800"/>
              <w:gridCol w:w="1080"/>
            </w:tblGrid>
            <w:tr w:rsidR="00FC30C5" w:rsidRPr="004A7E14" w:rsidTr="005E6FC1">
              <w:tc>
                <w:tcPr>
                  <w:tcW w:w="1800" w:type="dxa"/>
                </w:tcPr>
                <w:p w:rsidR="00FC30C5" w:rsidRPr="004A7E14" w:rsidRDefault="00FC30C5" w:rsidP="00B24680">
                  <w:pPr>
                    <w:tabs>
                      <w:tab w:val="left" w:pos="263"/>
                    </w:tabs>
                    <w:spacing w:before="0" w:after="0"/>
                  </w:pPr>
                  <w:r w:rsidRPr="004A7E14">
                    <w:t>1.  Масса</w:t>
                  </w:r>
                </w:p>
                <w:p w:rsidR="00FC30C5" w:rsidRPr="004A7E14" w:rsidRDefault="00FC30C5" w:rsidP="00B24680">
                  <w:pPr>
                    <w:tabs>
                      <w:tab w:val="left" w:pos="263"/>
                    </w:tabs>
                    <w:spacing w:before="0" w:after="0"/>
                  </w:pPr>
                  <w:r w:rsidRPr="004A7E14">
                    <w:t>2.  Энергия</w:t>
                  </w:r>
                </w:p>
                <w:p w:rsidR="00FC30C5" w:rsidRPr="004A7E14" w:rsidRDefault="00FC30C5" w:rsidP="00B24680">
                  <w:pPr>
                    <w:tabs>
                      <w:tab w:val="left" w:pos="263"/>
                    </w:tabs>
                    <w:spacing w:before="0" w:after="0"/>
                  </w:pPr>
                  <w:r w:rsidRPr="004A7E14">
                    <w:t>3.  Сил</w:t>
                  </w:r>
                </w:p>
              </w:tc>
              <w:tc>
                <w:tcPr>
                  <w:tcW w:w="1080" w:type="dxa"/>
                </w:tcPr>
                <w:p w:rsidR="00FC30C5" w:rsidRPr="004A7E14" w:rsidRDefault="00FC30C5" w:rsidP="00B24680">
                  <w:pPr>
                    <w:tabs>
                      <w:tab w:val="left" w:pos="263"/>
                    </w:tabs>
                    <w:spacing w:before="0" w:after="0"/>
                  </w:pPr>
                  <w:r w:rsidRPr="004A7E14">
                    <w:t>а)  Дж</w:t>
                  </w:r>
                </w:p>
                <w:p w:rsidR="00FC30C5" w:rsidRPr="004A7E14" w:rsidRDefault="00FC30C5" w:rsidP="00B24680">
                  <w:pPr>
                    <w:tabs>
                      <w:tab w:val="left" w:pos="263"/>
                    </w:tabs>
                    <w:spacing w:before="0" w:after="0"/>
                  </w:pPr>
                  <w:r w:rsidRPr="004A7E14">
                    <w:t>б)  Н</w:t>
                  </w:r>
                </w:p>
                <w:p w:rsidR="00FC30C5" w:rsidRPr="004A7E14" w:rsidRDefault="00FC30C5" w:rsidP="00B24680">
                  <w:pPr>
                    <w:tabs>
                      <w:tab w:val="left" w:pos="263"/>
                    </w:tabs>
                    <w:spacing w:before="0" w:after="0"/>
                    <w:rPr>
                      <w:i/>
                    </w:rPr>
                  </w:pPr>
                  <w:r w:rsidRPr="004A7E14">
                    <w:t>в)  кг</w:t>
                  </w:r>
                </w:p>
                <w:p w:rsidR="00FC30C5" w:rsidRPr="004A7E14" w:rsidRDefault="00FC30C5" w:rsidP="00B24680">
                  <w:pPr>
                    <w:tabs>
                      <w:tab w:val="left" w:pos="263"/>
                    </w:tabs>
                    <w:spacing w:before="0" w:after="0"/>
                  </w:pPr>
                  <w:r w:rsidRPr="004A7E14">
                    <w:t>г)  м</w:t>
                  </w:r>
                </w:p>
              </w:tc>
            </w:tr>
          </w:tbl>
          <w:p w:rsidR="00FC30C5" w:rsidRPr="004A7E14" w:rsidRDefault="00FC30C5" w:rsidP="00B24680">
            <w:pPr>
              <w:tabs>
                <w:tab w:val="left" w:pos="263"/>
              </w:tabs>
              <w:spacing w:before="0" w:after="0"/>
            </w:pPr>
          </w:p>
        </w:tc>
      </w:tr>
    </w:tbl>
    <w:p w:rsidR="00871023" w:rsidRDefault="00871023" w:rsidP="00065405">
      <w:pPr>
        <w:spacing w:before="0" w:after="0" w:line="360" w:lineRule="auto"/>
        <w:ind w:left="360"/>
        <w:jc w:val="center"/>
        <w:rPr>
          <w:i/>
          <w:color w:val="FF0000"/>
          <w:sz w:val="28"/>
          <w:szCs w:val="28"/>
        </w:rPr>
      </w:pPr>
    </w:p>
    <w:p w:rsidR="00BD778F" w:rsidRPr="00BD778F" w:rsidRDefault="00BD778F" w:rsidP="00BD778F">
      <w:pPr>
        <w:shd w:val="clear" w:color="auto" w:fill="FFFFFF"/>
        <w:suppressAutoHyphens w:val="0"/>
        <w:spacing w:before="0" w:after="0" w:line="360" w:lineRule="auto"/>
        <w:jc w:val="center"/>
        <w:rPr>
          <w:color w:val="363636"/>
          <w:sz w:val="28"/>
          <w:szCs w:val="28"/>
          <w:lang w:eastAsia="ru-RU"/>
        </w:rPr>
      </w:pPr>
      <w:r w:rsidRPr="00BD778F">
        <w:rPr>
          <w:b/>
          <w:bCs/>
          <w:color w:val="363636"/>
          <w:sz w:val="28"/>
          <w:szCs w:val="28"/>
          <w:lang w:eastAsia="ru-RU"/>
        </w:rPr>
        <w:t>Тест №5</w:t>
      </w:r>
    </w:p>
    <w:p w:rsidR="00BD778F" w:rsidRPr="00BD778F" w:rsidRDefault="00BD778F" w:rsidP="00BD778F">
      <w:pPr>
        <w:shd w:val="clear" w:color="auto" w:fill="FFFFFF"/>
        <w:suppressAutoHyphens w:val="0"/>
        <w:spacing w:before="0" w:after="0" w:line="360" w:lineRule="auto"/>
        <w:jc w:val="center"/>
        <w:rPr>
          <w:color w:val="363636"/>
          <w:sz w:val="28"/>
          <w:szCs w:val="28"/>
          <w:lang w:eastAsia="ru-RU"/>
        </w:rPr>
      </w:pPr>
      <w:r w:rsidRPr="00BD778F">
        <w:rPr>
          <w:color w:val="363636"/>
          <w:sz w:val="28"/>
          <w:szCs w:val="28"/>
          <w:lang w:eastAsia="ru-RU"/>
        </w:rPr>
        <w:t>Вариант № 1</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1. Основу производственного процесса составляют, следующие виды процессов:</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технологические         c) вспомогательные</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b) естественные               d) транспортные</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2. Повседневный уход и надзор за оборудованием, проведение регулировок и ремонтных работ в период его эксплуатации без нарушения процесса производства.</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периодические осмотры        c) межремонтное обслуживание</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b) капитальный ремонт             d) ремонтный цикл</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3. Ремонт детали слесарной обработкой включает в себя обработку…</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вытяжкой         c) шабрением</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b) сваркой            d) никелированием</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4. Изношенные пазы</w:t>
      </w:r>
    </w:p>
    <w:p w:rsid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заваривают и фрезеруют под номинальный размер или фрезеруют под ремонтный</w:t>
      </w:r>
      <w:r>
        <w:rPr>
          <w:color w:val="363636"/>
          <w:sz w:val="28"/>
          <w:szCs w:val="28"/>
          <w:lang w:eastAsia="ru-RU"/>
        </w:rPr>
        <w:t xml:space="preserve"> размер</w:t>
      </w:r>
    </w:p>
    <w:p w:rsid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b) наплавкой и последующего растачивания</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c) растачивают на горизонтально-расточном станке под увеличенныйразмер втулки</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lastRenderedPageBreak/>
        <w:t>d) наплавкой металлом с последующимфрезерованием шлицев подноминальный размер.</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5. Качество сборки зубчатых передач зависит от…</w:t>
      </w:r>
    </w:p>
    <w:p w:rsid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зацепления зубчатых передач</w:t>
      </w:r>
    </w:p>
    <w:p w:rsid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 xml:space="preserve">b) тонкости используемых контрольно-измерительных инструментов </w:t>
      </w:r>
      <w:r>
        <w:rPr>
          <w:color w:val="363636"/>
          <w:sz w:val="28"/>
          <w:szCs w:val="28"/>
          <w:lang w:eastAsia="ru-RU"/>
        </w:rPr>
        <w:t xml:space="preserve">и </w:t>
      </w:r>
      <w:r w:rsidRPr="00BD778F">
        <w:rPr>
          <w:color w:val="363636"/>
          <w:sz w:val="28"/>
          <w:szCs w:val="28"/>
          <w:lang w:eastAsia="ru-RU"/>
        </w:rPr>
        <w:t>приспособлений</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c)  посадочных шеек валов</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d) точности взаимного расположенияосей и валов</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6. Изношенные поверхности валов можно ремонтировать</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1) металлизацией</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2) хромированием</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3) наращивая металл наплавкой</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4) не восстанавливают, а заменяют</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5) припоем с флюсом</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7. Способы очистки деталей</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1) Физический</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2) Термический</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3) Автоматический</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4) Абразивный</w:t>
      </w:r>
    </w:p>
    <w:p w:rsidR="00BD778F" w:rsidRPr="00BD778F" w:rsidRDefault="00BD778F" w:rsidP="00BD778F">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5) Механический</w:t>
      </w:r>
    </w:p>
    <w:p w:rsidR="00BD778F" w:rsidRPr="00BD778F" w:rsidRDefault="00BD778F" w:rsidP="00BD778F">
      <w:pPr>
        <w:shd w:val="clear" w:color="auto" w:fill="FFFFFF"/>
        <w:suppressAutoHyphens w:val="0"/>
        <w:spacing w:before="0" w:after="0" w:line="360" w:lineRule="auto"/>
        <w:ind w:firstLine="709"/>
        <w:jc w:val="both"/>
        <w:rPr>
          <w:rFonts w:ascii="Tahoma" w:hAnsi="Tahoma" w:cs="Tahoma"/>
          <w:color w:val="363636"/>
          <w:sz w:val="21"/>
          <w:szCs w:val="21"/>
          <w:lang w:eastAsia="ru-RU"/>
        </w:rPr>
      </w:pPr>
      <w:r w:rsidRPr="00BD778F">
        <w:rPr>
          <w:b/>
          <w:bCs/>
          <w:color w:val="363636"/>
          <w:sz w:val="28"/>
          <w:szCs w:val="28"/>
          <w:lang w:eastAsia="ru-RU"/>
        </w:rPr>
        <w:t>8.</w:t>
      </w:r>
      <w:r w:rsidRPr="00BD778F">
        <w:rPr>
          <w:color w:val="363636"/>
          <w:sz w:val="28"/>
          <w:szCs w:val="28"/>
          <w:lang w:eastAsia="ru-RU"/>
        </w:rPr>
        <w:t> </w:t>
      </w:r>
      <w:r w:rsidRPr="00BD778F">
        <w:rPr>
          <w:b/>
          <w:bCs/>
          <w:color w:val="363636"/>
          <w:sz w:val="28"/>
          <w:szCs w:val="28"/>
          <w:lang w:eastAsia="ru-RU"/>
        </w:rPr>
        <w:t>Установить соответствие между дефектами валов и способами их ремонта</w:t>
      </w:r>
    </w:p>
    <w:tbl>
      <w:tblPr>
        <w:tblW w:w="9631"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tblPr>
      <w:tblGrid>
        <w:gridCol w:w="3798"/>
        <w:gridCol w:w="5833"/>
      </w:tblGrid>
      <w:tr w:rsidR="00083A3B" w:rsidRPr="00BD778F" w:rsidTr="00083A3B">
        <w:trPr>
          <w:tblCellSpacing w:w="0" w:type="dxa"/>
        </w:trPr>
        <w:tc>
          <w:tcPr>
            <w:tcW w:w="37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083A3B">
            <w:pPr>
              <w:suppressAutoHyphens w:val="0"/>
              <w:spacing w:before="0" w:after="0"/>
              <w:jc w:val="center"/>
              <w:rPr>
                <w:color w:val="363636"/>
                <w:lang w:eastAsia="ru-RU"/>
              </w:rPr>
            </w:pPr>
            <w:r w:rsidRPr="00BD778F">
              <w:rPr>
                <w:b/>
                <w:bCs/>
                <w:color w:val="363636"/>
                <w:lang w:eastAsia="ru-RU"/>
              </w:rPr>
              <w:t>А. </w:t>
            </w:r>
            <w:r w:rsidRPr="00BD778F">
              <w:rPr>
                <w:color w:val="363636"/>
                <w:lang w:eastAsia="ru-RU"/>
              </w:rPr>
              <w:t> Незначительные повреждения (забоины, задиры), износ или нецилиндричность шеек до 0,1 мм</w:t>
            </w:r>
          </w:p>
        </w:tc>
        <w:tc>
          <w:tcPr>
            <w:tcW w:w="5833"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1. До 0,3 мм на 1 м длины его шлифуют, 60-80 мм до 6-8 мм на 1 м длины правят в холодном состоянии с помощью прессов или винтовых скоб. Валы большего диаметра правят с нагревом до температуры 600 °С, до 2-4 мм на 1 м длины возможна Правка местным наклепом. После правки для снятия внутренних напряжений вал подвергают термообработке: нагреву до 400-450 °С с последующей выдержкой при этой температуре в течение от 0,5 до 1 часа.</w:t>
            </w:r>
          </w:p>
        </w:tc>
      </w:tr>
      <w:tr w:rsidR="00083A3B" w:rsidRPr="00BD778F" w:rsidTr="00083A3B">
        <w:trPr>
          <w:tblCellSpacing w:w="0" w:type="dxa"/>
        </w:trPr>
        <w:tc>
          <w:tcPr>
            <w:tcW w:w="37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083A3B">
            <w:pPr>
              <w:suppressAutoHyphens w:val="0"/>
              <w:spacing w:before="0" w:after="0"/>
              <w:jc w:val="center"/>
              <w:rPr>
                <w:color w:val="363636"/>
                <w:lang w:eastAsia="ru-RU"/>
              </w:rPr>
            </w:pPr>
            <w:r w:rsidRPr="00BD778F">
              <w:rPr>
                <w:b/>
                <w:bCs/>
                <w:color w:val="363636"/>
                <w:lang w:eastAsia="ru-RU"/>
              </w:rPr>
              <w:t>Б.</w:t>
            </w:r>
            <w:r w:rsidRPr="00BD778F">
              <w:rPr>
                <w:color w:val="363636"/>
                <w:lang w:eastAsia="ru-RU"/>
              </w:rPr>
              <w:t> Износ шеек более 0,1-0,2 мм конусности или овальности</w:t>
            </w:r>
          </w:p>
        </w:tc>
        <w:tc>
          <w:tcPr>
            <w:tcW w:w="5833"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2. Недостаточное натяжение ремня вследствие его вытяжки</w:t>
            </w:r>
          </w:p>
        </w:tc>
      </w:tr>
      <w:tr w:rsidR="00083A3B" w:rsidRPr="00BD778F" w:rsidTr="00083A3B">
        <w:trPr>
          <w:tblCellSpacing w:w="0" w:type="dxa"/>
        </w:trPr>
        <w:tc>
          <w:tcPr>
            <w:tcW w:w="37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083A3B">
            <w:pPr>
              <w:suppressAutoHyphens w:val="0"/>
              <w:spacing w:before="0" w:after="0"/>
              <w:jc w:val="center"/>
              <w:rPr>
                <w:color w:val="363636"/>
                <w:lang w:eastAsia="ru-RU"/>
              </w:rPr>
            </w:pPr>
            <w:r w:rsidRPr="00BD778F">
              <w:rPr>
                <w:b/>
                <w:bCs/>
                <w:color w:val="363636"/>
                <w:lang w:eastAsia="ru-RU"/>
              </w:rPr>
              <w:t>В. </w:t>
            </w:r>
            <w:r w:rsidRPr="00BD778F">
              <w:rPr>
                <w:color w:val="363636"/>
                <w:lang w:eastAsia="ru-RU"/>
              </w:rPr>
              <w:t>Прогиб вала</w:t>
            </w:r>
          </w:p>
        </w:tc>
        <w:tc>
          <w:tcPr>
            <w:tcW w:w="5833"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 xml:space="preserve">3. Допустимое увеличение зазоров по сравнению с начальными: для точных валов - 25 %, для остальных: в </w:t>
            </w:r>
            <w:r w:rsidRPr="00BD778F">
              <w:rPr>
                <w:color w:val="363636"/>
                <w:lang w:eastAsia="ru-RU"/>
              </w:rPr>
              <w:lastRenderedPageBreak/>
              <w:t>3-4 раза. При больших зазорах подшипник следует заменить</w:t>
            </w:r>
          </w:p>
        </w:tc>
      </w:tr>
      <w:tr w:rsidR="00083A3B" w:rsidRPr="00BD778F" w:rsidTr="00083A3B">
        <w:trPr>
          <w:tblCellSpacing w:w="0" w:type="dxa"/>
        </w:trPr>
        <w:tc>
          <w:tcPr>
            <w:tcW w:w="37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083A3B">
            <w:pPr>
              <w:suppressAutoHyphens w:val="0"/>
              <w:spacing w:before="0" w:after="0"/>
              <w:jc w:val="center"/>
              <w:rPr>
                <w:color w:val="363636"/>
                <w:lang w:eastAsia="ru-RU"/>
              </w:rPr>
            </w:pPr>
            <w:r w:rsidRPr="00BD778F">
              <w:rPr>
                <w:b/>
                <w:bCs/>
                <w:color w:val="363636"/>
                <w:lang w:eastAsia="ru-RU"/>
              </w:rPr>
              <w:lastRenderedPageBreak/>
              <w:t>Г.</w:t>
            </w:r>
            <w:r w:rsidRPr="00BD778F">
              <w:rPr>
                <w:color w:val="363636"/>
                <w:lang w:eastAsia="ru-RU"/>
              </w:rPr>
              <w:t> Валы, треснувшие и поломанные, а также скрученные более чем на 0,25° на 1 м длины</w:t>
            </w:r>
          </w:p>
        </w:tc>
        <w:tc>
          <w:tcPr>
            <w:tcW w:w="5833"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4. Доводка специальными пастами или шлифование; восстановление пластическим деформированием электромеханическим способом; восстановление хромированием с последующим шлифованием.</w:t>
            </w:r>
          </w:p>
        </w:tc>
      </w:tr>
      <w:tr w:rsidR="00083A3B" w:rsidRPr="00BD778F" w:rsidTr="00083A3B">
        <w:trPr>
          <w:tblCellSpacing w:w="0" w:type="dxa"/>
        </w:trPr>
        <w:tc>
          <w:tcPr>
            <w:tcW w:w="3798" w:type="dxa"/>
            <w:vMerge w:val="restart"/>
            <w:tcBorders>
              <w:top w:val="outset" w:sz="6" w:space="0" w:color="auto"/>
              <w:left w:val="outset" w:sz="6" w:space="0" w:color="auto"/>
              <w:right w:val="outset" w:sz="6" w:space="0" w:color="auto"/>
            </w:tcBorders>
            <w:shd w:val="clear" w:color="auto" w:fill="FFFFFF"/>
            <w:vAlign w:val="center"/>
            <w:hideMark/>
          </w:tcPr>
          <w:p w:rsidR="00083A3B" w:rsidRPr="00BD778F" w:rsidRDefault="00083A3B" w:rsidP="00BD778F">
            <w:pPr>
              <w:suppressAutoHyphens w:val="0"/>
              <w:spacing w:before="0" w:after="0"/>
              <w:rPr>
                <w:rFonts w:ascii="Tahoma" w:hAnsi="Tahoma" w:cs="Tahoma"/>
                <w:color w:val="363636"/>
                <w:sz w:val="21"/>
                <w:szCs w:val="21"/>
                <w:lang w:eastAsia="ru-RU"/>
              </w:rPr>
            </w:pPr>
            <w:r w:rsidRPr="00BD778F">
              <w:rPr>
                <w:rFonts w:ascii="Tahoma" w:hAnsi="Tahoma" w:cs="Tahoma"/>
                <w:color w:val="363636"/>
                <w:sz w:val="21"/>
                <w:szCs w:val="21"/>
                <w:lang w:eastAsia="ru-RU"/>
              </w:rPr>
              <w:t> </w:t>
            </w:r>
          </w:p>
        </w:tc>
        <w:tc>
          <w:tcPr>
            <w:tcW w:w="5833"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5. Не ремонтируют, а сразу отправляют на переплавку.</w:t>
            </w:r>
          </w:p>
        </w:tc>
      </w:tr>
      <w:tr w:rsidR="00083A3B" w:rsidRPr="00BD778F" w:rsidTr="00083A3B">
        <w:trPr>
          <w:tblCellSpacing w:w="0" w:type="dxa"/>
        </w:trPr>
        <w:tc>
          <w:tcPr>
            <w:tcW w:w="3798" w:type="dxa"/>
            <w:vMerge/>
            <w:tcBorders>
              <w:left w:val="outset" w:sz="6" w:space="0" w:color="auto"/>
              <w:right w:val="outset" w:sz="6" w:space="0" w:color="auto"/>
            </w:tcBorders>
            <w:shd w:val="clear" w:color="auto" w:fill="FFFFFF"/>
            <w:vAlign w:val="center"/>
            <w:hideMark/>
          </w:tcPr>
          <w:p w:rsidR="00083A3B" w:rsidRPr="00BD778F" w:rsidRDefault="00083A3B" w:rsidP="00BD778F">
            <w:pPr>
              <w:suppressAutoHyphens w:val="0"/>
              <w:spacing w:before="0" w:after="0"/>
              <w:rPr>
                <w:rFonts w:ascii="Tahoma" w:hAnsi="Tahoma" w:cs="Tahoma"/>
                <w:color w:val="363636"/>
                <w:sz w:val="21"/>
                <w:szCs w:val="21"/>
                <w:lang w:eastAsia="ru-RU"/>
              </w:rPr>
            </w:pPr>
          </w:p>
        </w:tc>
        <w:tc>
          <w:tcPr>
            <w:tcW w:w="5833"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6. Промыть, уплотнение заменить</w:t>
            </w:r>
          </w:p>
          <w:p w:rsidR="00083A3B" w:rsidRPr="00BD778F" w:rsidRDefault="00083A3B" w:rsidP="00BD778F">
            <w:pPr>
              <w:suppressAutoHyphens w:val="0"/>
              <w:spacing w:before="0" w:after="0"/>
              <w:rPr>
                <w:color w:val="363636"/>
                <w:lang w:eastAsia="ru-RU"/>
              </w:rPr>
            </w:pPr>
            <w:r w:rsidRPr="00BD778F">
              <w:rPr>
                <w:color w:val="363636"/>
                <w:lang w:eastAsia="ru-RU"/>
              </w:rPr>
              <w:t>При наличии цветов побежалости на кольцах и телах качения подшипник заменить</w:t>
            </w:r>
          </w:p>
        </w:tc>
      </w:tr>
      <w:tr w:rsidR="00083A3B" w:rsidRPr="00BD778F" w:rsidTr="00083A3B">
        <w:trPr>
          <w:tblCellSpacing w:w="0" w:type="dxa"/>
        </w:trPr>
        <w:tc>
          <w:tcPr>
            <w:tcW w:w="3798" w:type="dxa"/>
            <w:vMerge/>
            <w:tcBorders>
              <w:left w:val="outset" w:sz="6" w:space="0" w:color="auto"/>
              <w:bottom w:val="outset" w:sz="6" w:space="0" w:color="auto"/>
              <w:right w:val="outset" w:sz="6" w:space="0" w:color="auto"/>
            </w:tcBorders>
            <w:shd w:val="clear" w:color="auto" w:fill="FFFFFF"/>
            <w:vAlign w:val="center"/>
            <w:hideMark/>
          </w:tcPr>
          <w:p w:rsidR="00083A3B" w:rsidRPr="00BD778F" w:rsidRDefault="00083A3B" w:rsidP="00BD778F">
            <w:pPr>
              <w:suppressAutoHyphens w:val="0"/>
              <w:spacing w:before="0" w:after="0"/>
              <w:rPr>
                <w:rFonts w:ascii="Tahoma" w:hAnsi="Tahoma" w:cs="Tahoma"/>
                <w:color w:val="363636"/>
                <w:sz w:val="21"/>
                <w:szCs w:val="21"/>
                <w:lang w:eastAsia="ru-RU"/>
              </w:rPr>
            </w:pPr>
          </w:p>
        </w:tc>
        <w:tc>
          <w:tcPr>
            <w:tcW w:w="5833"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7. Обтачивание и шлифование под ремонтный размер (уменьшение в пределах 5-10%); сопряженную деталь при этом заменяют; наращивание металла металлизацией, осталиванием, а при значительном износе - вибродуговой наплавкой с последующим обтачиванием и шлифованием; обтачивание отожженного вала, напрессовка или установка на эпоксидном клее ремонтной втулки, протачивание и шлифование шейки до нужного размера.</w:t>
            </w:r>
          </w:p>
        </w:tc>
      </w:tr>
    </w:tbl>
    <w:p w:rsidR="00BD778F" w:rsidRPr="00BD778F" w:rsidRDefault="00BD778F" w:rsidP="00083A3B">
      <w:pPr>
        <w:shd w:val="clear" w:color="auto" w:fill="FFFFFF"/>
        <w:suppressAutoHyphens w:val="0"/>
        <w:spacing w:after="0" w:line="360" w:lineRule="auto"/>
        <w:ind w:firstLine="709"/>
        <w:rPr>
          <w:color w:val="363636"/>
          <w:sz w:val="28"/>
          <w:szCs w:val="28"/>
          <w:lang w:eastAsia="ru-RU"/>
        </w:rPr>
      </w:pPr>
      <w:r w:rsidRPr="00BD778F">
        <w:rPr>
          <w:b/>
          <w:bCs/>
          <w:color w:val="363636"/>
          <w:sz w:val="28"/>
          <w:szCs w:val="28"/>
          <w:lang w:eastAsia="ru-RU"/>
        </w:rPr>
        <w:t>9. Установить соответствие</w:t>
      </w:r>
    </w:p>
    <w:tbl>
      <w:tblPr>
        <w:tblW w:w="9631"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703"/>
        <w:gridCol w:w="5928"/>
      </w:tblGrid>
      <w:tr w:rsidR="00083A3B" w:rsidRPr="00BD778F" w:rsidTr="00083A3B">
        <w:trPr>
          <w:tblCellSpacing w:w="0" w:type="dxa"/>
        </w:trPr>
        <w:tc>
          <w:tcPr>
            <w:tcW w:w="37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083A3B">
            <w:pPr>
              <w:suppressAutoHyphens w:val="0"/>
              <w:spacing w:before="0" w:after="0"/>
              <w:jc w:val="center"/>
              <w:rPr>
                <w:color w:val="363636"/>
                <w:lang w:eastAsia="ru-RU"/>
              </w:rPr>
            </w:pPr>
            <w:r w:rsidRPr="00BD778F">
              <w:rPr>
                <w:b/>
                <w:bCs/>
                <w:color w:val="363636"/>
                <w:lang w:eastAsia="ru-RU"/>
              </w:rPr>
              <w:t>А. </w:t>
            </w:r>
            <w:r w:rsidRPr="00BD778F">
              <w:rPr>
                <w:color w:val="363636"/>
                <w:lang w:eastAsia="ru-RU"/>
              </w:rPr>
              <w:t> Гидравлическое (пневматическое) испытание</w:t>
            </w:r>
          </w:p>
        </w:tc>
        <w:tc>
          <w:tcPr>
            <w:tcW w:w="5928"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1. Это изменение регистрируется нанесением на испытуемую деталь ферромагнитного порошка в сухом или взвешенном в керосине (трансформаторном масле) виде: порошок оседает, но кромкам трещины. Способ используется для обнаружения скрытых трещин и раковин в стальных и чугунных деталях.</w:t>
            </w:r>
          </w:p>
        </w:tc>
      </w:tr>
      <w:tr w:rsidR="00083A3B" w:rsidRPr="00BD778F" w:rsidTr="00083A3B">
        <w:trPr>
          <w:tblCellSpacing w:w="0" w:type="dxa"/>
        </w:trPr>
        <w:tc>
          <w:tcPr>
            <w:tcW w:w="37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083A3B">
            <w:pPr>
              <w:suppressAutoHyphens w:val="0"/>
              <w:spacing w:before="0" w:after="0"/>
              <w:jc w:val="center"/>
              <w:rPr>
                <w:color w:val="363636"/>
                <w:lang w:eastAsia="ru-RU"/>
              </w:rPr>
            </w:pPr>
            <w:r w:rsidRPr="00BD778F">
              <w:rPr>
                <w:b/>
                <w:bCs/>
                <w:color w:val="363636"/>
                <w:lang w:eastAsia="ru-RU"/>
              </w:rPr>
              <w:t>Б.</w:t>
            </w:r>
            <w:r w:rsidRPr="00BD778F">
              <w:rPr>
                <w:color w:val="363636"/>
                <w:lang w:eastAsia="ru-RU"/>
              </w:rPr>
              <w:t> Ультразвуковой способ.</w:t>
            </w:r>
          </w:p>
        </w:tc>
        <w:tc>
          <w:tcPr>
            <w:tcW w:w="5928"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2. Служит для обнаружения трещин и раковин в корпусных деталях. С этой целью в корпусе заглушают все отверстия, кроме одного, через которое нагнетают жидкость под давлением 0,2-6,3 МПа. Течь или запотевание стенок укажет на наличие трещины. Возможно также нагнетание воздуха в корпус, погруженный в воду. Наличие пузырьков воздуха укажет на имеющуюся неплотность.</w:t>
            </w:r>
          </w:p>
        </w:tc>
      </w:tr>
      <w:tr w:rsidR="00083A3B" w:rsidRPr="00BD778F" w:rsidTr="00083A3B">
        <w:trPr>
          <w:tblCellSpacing w:w="0" w:type="dxa"/>
        </w:trPr>
        <w:tc>
          <w:tcPr>
            <w:tcW w:w="37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083A3B">
            <w:pPr>
              <w:suppressAutoHyphens w:val="0"/>
              <w:spacing w:before="0" w:after="0"/>
              <w:jc w:val="center"/>
              <w:rPr>
                <w:color w:val="363636"/>
                <w:lang w:eastAsia="ru-RU"/>
              </w:rPr>
            </w:pPr>
            <w:r w:rsidRPr="00BD778F">
              <w:rPr>
                <w:b/>
                <w:bCs/>
                <w:color w:val="363636"/>
                <w:lang w:eastAsia="ru-RU"/>
              </w:rPr>
              <w:t>В. </w:t>
            </w:r>
            <w:r w:rsidRPr="00BD778F">
              <w:rPr>
                <w:color w:val="363636"/>
                <w:lang w:eastAsia="ru-RU"/>
              </w:rPr>
              <w:t>Магнитный способ.</w:t>
            </w:r>
          </w:p>
        </w:tc>
        <w:tc>
          <w:tcPr>
            <w:tcW w:w="5928"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3. Основан на свойстве ультразвуковых волн отражаться от границы двух сред (металла и пустоты в виде трещины, раковины, непровара). Импульс, отраженный от дефектной полости, регистрируется на экране установки, определяя место дефекта и его размеры. Применяется ряд моделей ультразвуковых дефектоскопов.</w:t>
            </w:r>
          </w:p>
        </w:tc>
      </w:tr>
      <w:tr w:rsidR="00083A3B" w:rsidRPr="00BD778F" w:rsidTr="00083A3B">
        <w:trPr>
          <w:tblCellSpacing w:w="0" w:type="dxa"/>
        </w:trPr>
        <w:tc>
          <w:tcPr>
            <w:tcW w:w="37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083A3B">
            <w:pPr>
              <w:suppressAutoHyphens w:val="0"/>
              <w:spacing w:before="0" w:after="0"/>
              <w:jc w:val="center"/>
              <w:rPr>
                <w:color w:val="363636"/>
                <w:lang w:eastAsia="ru-RU"/>
              </w:rPr>
            </w:pPr>
            <w:r w:rsidRPr="00BD778F">
              <w:rPr>
                <w:b/>
                <w:bCs/>
                <w:color w:val="363636"/>
                <w:lang w:eastAsia="ru-RU"/>
              </w:rPr>
              <w:t>Г.</w:t>
            </w:r>
            <w:r w:rsidRPr="00BD778F">
              <w:rPr>
                <w:color w:val="363636"/>
                <w:lang w:eastAsia="ru-RU"/>
              </w:rPr>
              <w:t> Люминесцентный способ</w:t>
            </w:r>
          </w:p>
        </w:tc>
        <w:tc>
          <w:tcPr>
            <w:tcW w:w="5928"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4. Проводится с целью обнаружения трещины и ее концов. Деталь либо погружают на 15-20 мин в керосин, либо предполагаемое дефектное место смазывают керосином. Затем тщательно протирают и покрывают мелом. Выступающий из трещины керосин увлажнит мел и четко проявит границы трещины.</w:t>
            </w:r>
          </w:p>
        </w:tc>
      </w:tr>
      <w:tr w:rsidR="00083A3B" w:rsidRPr="00BD778F" w:rsidTr="00083A3B">
        <w:trPr>
          <w:tblCellSpacing w:w="0" w:type="dxa"/>
        </w:trPr>
        <w:tc>
          <w:tcPr>
            <w:tcW w:w="3703"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083A3B">
            <w:pPr>
              <w:suppressAutoHyphens w:val="0"/>
              <w:spacing w:before="0" w:after="0"/>
              <w:rPr>
                <w:color w:val="363636"/>
                <w:lang w:eastAsia="ru-RU"/>
              </w:rPr>
            </w:pPr>
          </w:p>
        </w:tc>
        <w:tc>
          <w:tcPr>
            <w:tcW w:w="5928"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 xml:space="preserve">5. Основан на свойстве некоторых веществ светиться в ультрафиолетовых лучах. На поверхность детали кисточкой или погружением в ванну наносят </w:t>
            </w:r>
            <w:r w:rsidRPr="00BD778F">
              <w:rPr>
                <w:color w:val="363636"/>
                <w:lang w:eastAsia="ru-RU"/>
              </w:rPr>
              <w:lastRenderedPageBreak/>
              <w:t>флюоресцирующий раствор. Через 10—15 мин поверхность протирают, просушивают сжатым воздухом и наносят на нее тонкий слой порошка (углекислого магния, талька, силикагеля), впитывающего жидкость из трещин или пор. После этого деталь осматривают в затемненном помещении в ультрафиолетовых лучах.</w:t>
            </w:r>
          </w:p>
        </w:tc>
      </w:tr>
      <w:tr w:rsidR="00083A3B" w:rsidRPr="00BD778F" w:rsidTr="00083A3B">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BD778F">
            <w:pPr>
              <w:suppressAutoHyphens w:val="0"/>
              <w:spacing w:before="0" w:after="0"/>
              <w:rPr>
                <w:rFonts w:ascii="Tahoma" w:hAnsi="Tahoma" w:cs="Tahoma"/>
                <w:color w:val="363636"/>
                <w:sz w:val="21"/>
                <w:szCs w:val="21"/>
                <w:lang w:eastAsia="ru-RU"/>
              </w:rPr>
            </w:pPr>
          </w:p>
        </w:tc>
        <w:tc>
          <w:tcPr>
            <w:tcW w:w="5928"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6. Деталь легко остукивают мягким молотком или рукояткой молотка с целью обнаружения трещин, о наличии которых свидетельствует дребезжащий звук.</w:t>
            </w:r>
          </w:p>
        </w:tc>
      </w:tr>
      <w:tr w:rsidR="00083A3B" w:rsidRPr="00BD778F" w:rsidTr="00083A3B">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83A3B" w:rsidRPr="00BD778F" w:rsidRDefault="00083A3B" w:rsidP="00BD778F">
            <w:pPr>
              <w:suppressAutoHyphens w:val="0"/>
              <w:spacing w:before="0" w:after="0"/>
              <w:rPr>
                <w:rFonts w:ascii="Tahoma" w:hAnsi="Tahoma" w:cs="Tahoma"/>
                <w:color w:val="363636"/>
                <w:sz w:val="21"/>
                <w:szCs w:val="21"/>
                <w:lang w:eastAsia="ru-RU"/>
              </w:rPr>
            </w:pPr>
          </w:p>
        </w:tc>
        <w:tc>
          <w:tcPr>
            <w:tcW w:w="5928" w:type="dxa"/>
            <w:tcBorders>
              <w:top w:val="outset" w:sz="6" w:space="0" w:color="auto"/>
              <w:left w:val="outset" w:sz="6" w:space="0" w:color="auto"/>
              <w:bottom w:val="outset" w:sz="6" w:space="0" w:color="auto"/>
              <w:right w:val="outset" w:sz="6" w:space="0" w:color="auto"/>
            </w:tcBorders>
            <w:shd w:val="clear" w:color="auto" w:fill="FFFFFF"/>
            <w:hideMark/>
          </w:tcPr>
          <w:p w:rsidR="00083A3B" w:rsidRPr="00BD778F" w:rsidRDefault="00083A3B" w:rsidP="00BD778F">
            <w:pPr>
              <w:suppressAutoHyphens w:val="0"/>
              <w:spacing w:before="0" w:after="0"/>
              <w:rPr>
                <w:color w:val="363636"/>
                <w:lang w:eastAsia="ru-RU"/>
              </w:rPr>
            </w:pPr>
            <w:r w:rsidRPr="00BD778F">
              <w:rPr>
                <w:color w:val="363636"/>
                <w:lang w:eastAsia="ru-RU"/>
              </w:rPr>
              <w:t>7. С помощью измерительных инструментов и средств определяется величина износа и зазора в сопряженных деталях, отклонение от заданного размера, погрешности формы и расположения поверхностей.</w:t>
            </w:r>
          </w:p>
        </w:tc>
      </w:tr>
    </w:tbl>
    <w:p w:rsidR="00BD778F" w:rsidRPr="00BD778F" w:rsidRDefault="00BD778F" w:rsidP="00083A3B">
      <w:pPr>
        <w:shd w:val="clear" w:color="auto" w:fill="FFFFFF"/>
        <w:suppressAutoHyphens w:val="0"/>
        <w:spacing w:after="0" w:line="360" w:lineRule="auto"/>
        <w:ind w:firstLine="709"/>
        <w:rPr>
          <w:color w:val="363636"/>
          <w:sz w:val="28"/>
          <w:szCs w:val="28"/>
          <w:lang w:eastAsia="ru-RU"/>
        </w:rPr>
      </w:pPr>
      <w:r w:rsidRPr="00BD778F">
        <w:rPr>
          <w:b/>
          <w:bCs/>
          <w:color w:val="363636"/>
          <w:sz w:val="28"/>
          <w:szCs w:val="28"/>
          <w:lang w:eastAsia="ru-RU"/>
        </w:rPr>
        <w:t>10. Метод дифференциации операций</w:t>
      </w:r>
      <w:r w:rsidR="00083A3B" w:rsidRPr="00083A3B">
        <w:rPr>
          <w:color w:val="363636"/>
          <w:sz w:val="28"/>
          <w:szCs w:val="28"/>
          <w:lang w:eastAsia="ru-RU"/>
        </w:rPr>
        <w:t>(дать полный ответ)</w:t>
      </w:r>
    </w:p>
    <w:p w:rsidR="00BD778F" w:rsidRPr="00BD778F" w:rsidRDefault="00083A3B" w:rsidP="00083A3B">
      <w:pPr>
        <w:shd w:val="clear" w:color="auto" w:fill="FFFFFF"/>
        <w:suppressAutoHyphens w:val="0"/>
        <w:spacing w:after="0" w:line="360" w:lineRule="auto"/>
        <w:jc w:val="center"/>
        <w:rPr>
          <w:b/>
          <w:bCs/>
          <w:color w:val="363636"/>
          <w:sz w:val="28"/>
          <w:szCs w:val="28"/>
          <w:lang w:eastAsia="ru-RU"/>
        </w:rPr>
      </w:pPr>
      <w:r w:rsidRPr="00083A3B">
        <w:rPr>
          <w:b/>
          <w:bCs/>
          <w:color w:val="363636"/>
          <w:sz w:val="28"/>
          <w:szCs w:val="28"/>
          <w:lang w:eastAsia="ru-RU"/>
        </w:rPr>
        <w:t>В</w:t>
      </w:r>
      <w:r w:rsidR="00BD778F" w:rsidRPr="00BD778F">
        <w:rPr>
          <w:b/>
          <w:bCs/>
          <w:color w:val="363636"/>
          <w:sz w:val="28"/>
          <w:szCs w:val="28"/>
          <w:lang w:eastAsia="ru-RU"/>
        </w:rPr>
        <w:t>ариант № 2</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1. К вспомогательным процессам относят</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обработка деталей фрезой            c) изготовление инструментов</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b) штамповка деталей                       d) сборка деталей в узлы</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2. Полная разборка оборудования и узлов, детальный осмотр, промывка, протирка, замена и восстановление деталей, проверка на технологическую точность обработки, восстановление мощности, производительности по стандартам и ТУ</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периодические осмотры        c) межремонтное обслуживание</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b) капитальный ремонт              d) ремонтный цикл</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3. Способ металлизации заключается в нанесении на поверхность изношенной детали…</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смазки на металлической основе        c) металлической пластины</w:t>
      </w:r>
    </w:p>
    <w:p w:rsidR="00BD778F" w:rsidRPr="00BD778F" w:rsidRDefault="00BD778F" w:rsidP="00083A3B">
      <w:pPr>
        <w:shd w:val="clear" w:color="auto" w:fill="FFFFFF"/>
        <w:suppressAutoHyphens w:val="0"/>
        <w:spacing w:before="0" w:after="0" w:line="360" w:lineRule="auto"/>
        <w:ind w:left="5812" w:hanging="5103"/>
        <w:jc w:val="both"/>
        <w:rPr>
          <w:color w:val="363636"/>
          <w:sz w:val="28"/>
          <w:szCs w:val="28"/>
          <w:lang w:eastAsia="ru-RU"/>
        </w:rPr>
      </w:pPr>
      <w:r w:rsidRPr="00BD778F">
        <w:rPr>
          <w:color w:val="363636"/>
          <w:sz w:val="28"/>
          <w:szCs w:val="28"/>
          <w:lang w:eastAsia="ru-RU"/>
        </w:rPr>
        <w:t>b) расплавленного металла                       d) слои клея, чередуя с металлическимипрокладками</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4. Износ шлицев устраняют…</w:t>
      </w:r>
    </w:p>
    <w:p w:rsidR="00180F92"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заваривают и фрезеруют под номинальный</w:t>
      </w:r>
      <w:r w:rsidR="00180F92" w:rsidRPr="00BD778F">
        <w:rPr>
          <w:color w:val="363636"/>
          <w:sz w:val="28"/>
          <w:szCs w:val="28"/>
          <w:lang w:eastAsia="ru-RU"/>
        </w:rPr>
        <w:t>размер или фрезеруют под ремонтный</w:t>
      </w:r>
      <w:r w:rsidR="00180F92">
        <w:rPr>
          <w:color w:val="363636"/>
          <w:sz w:val="28"/>
          <w:szCs w:val="28"/>
          <w:lang w:eastAsia="ru-RU"/>
        </w:rPr>
        <w:t xml:space="preserve"> размер</w:t>
      </w:r>
    </w:p>
    <w:p w:rsidR="00180F92" w:rsidRDefault="00180F92"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b) наплавкой и последующего растачивания</w:t>
      </w:r>
    </w:p>
    <w:p w:rsidR="00BD778F" w:rsidRPr="00BD778F" w:rsidRDefault="00BD778F" w:rsidP="00180F92">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c) растачивают на горизонтально-расточном станке под увеличенныйразмер втулки</w:t>
      </w:r>
    </w:p>
    <w:p w:rsidR="00BD778F" w:rsidRPr="00BD778F" w:rsidRDefault="00180F92" w:rsidP="00180F92">
      <w:pPr>
        <w:shd w:val="clear" w:color="auto" w:fill="FFFFFF"/>
        <w:suppressAutoHyphens w:val="0"/>
        <w:spacing w:before="0" w:after="0" w:line="360" w:lineRule="auto"/>
        <w:ind w:firstLine="709"/>
        <w:jc w:val="both"/>
        <w:rPr>
          <w:color w:val="363636"/>
          <w:sz w:val="28"/>
          <w:szCs w:val="28"/>
          <w:lang w:eastAsia="ru-RU"/>
        </w:rPr>
      </w:pPr>
      <w:r>
        <w:rPr>
          <w:color w:val="363636"/>
          <w:sz w:val="28"/>
          <w:szCs w:val="28"/>
          <w:lang w:val="en-US" w:eastAsia="ru-RU"/>
        </w:rPr>
        <w:lastRenderedPageBreak/>
        <w:t>d</w:t>
      </w:r>
      <w:r w:rsidRPr="00180F92">
        <w:rPr>
          <w:color w:val="363636"/>
          <w:sz w:val="28"/>
          <w:szCs w:val="28"/>
          <w:lang w:eastAsia="ru-RU"/>
        </w:rPr>
        <w:t>)</w:t>
      </w:r>
      <w:r w:rsidR="00BD778F" w:rsidRPr="00BD778F">
        <w:rPr>
          <w:color w:val="363636"/>
          <w:sz w:val="28"/>
          <w:szCs w:val="28"/>
          <w:lang w:eastAsia="ru-RU"/>
        </w:rPr>
        <w:t xml:space="preserve"> наплавкой металлом с последующимфрезерованием шлицев подноминальный размер.</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5. Ремонтные размеры подразделяются</w:t>
      </w:r>
    </w:p>
    <w:p w:rsidR="00180F92"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a) стандартные, регламентированные</w:t>
      </w:r>
      <w:r w:rsidR="00180F92">
        <w:rPr>
          <w:color w:val="363636"/>
          <w:sz w:val="28"/>
          <w:szCs w:val="28"/>
          <w:lang w:eastAsia="ru-RU"/>
        </w:rPr>
        <w:t>,</w:t>
      </w:r>
      <w:r w:rsidR="00180F92" w:rsidRPr="00BD778F">
        <w:rPr>
          <w:color w:val="363636"/>
          <w:sz w:val="28"/>
          <w:szCs w:val="28"/>
          <w:lang w:eastAsia="ru-RU"/>
        </w:rPr>
        <w:t>свободные</w:t>
      </w:r>
    </w:p>
    <w:p w:rsidR="00BD778F" w:rsidRPr="00BD778F" w:rsidRDefault="00BD778F" w:rsidP="00180F92">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b) геометрические, минимальные, свободные.</w:t>
      </w:r>
    </w:p>
    <w:p w:rsidR="00180F92"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 xml:space="preserve">c) стандартные, номинальные, </w:t>
      </w:r>
      <w:r w:rsidR="00180F92">
        <w:rPr>
          <w:color w:val="363636"/>
          <w:sz w:val="28"/>
          <w:szCs w:val="28"/>
          <w:lang w:eastAsia="ru-RU"/>
        </w:rPr>
        <w:t>свободные</w:t>
      </w:r>
    </w:p>
    <w:p w:rsidR="00BD778F" w:rsidRPr="00BD778F" w:rsidRDefault="00BD778F" w:rsidP="00180F92">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d) номинальные, регламентированные и свободные</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6. Зубчатые колеса в тихоходных неответственных механизмах можно ремонтировать…</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1) установкой зубчатых вкладышей</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 xml:space="preserve">2) </w:t>
      </w:r>
      <w:r w:rsidR="00180F92" w:rsidRPr="00BD778F">
        <w:rPr>
          <w:color w:val="363636"/>
          <w:sz w:val="28"/>
          <w:szCs w:val="28"/>
          <w:lang w:eastAsia="ru-RU"/>
        </w:rPr>
        <w:t>металлизацией изношенных</w:t>
      </w:r>
      <w:r w:rsidRPr="00BD778F">
        <w:rPr>
          <w:color w:val="363636"/>
          <w:sz w:val="28"/>
          <w:szCs w:val="28"/>
          <w:lang w:eastAsia="ru-RU"/>
        </w:rPr>
        <w:t xml:space="preserve"> зубьев</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 xml:space="preserve">3) установкой </w:t>
      </w:r>
      <w:r w:rsidR="00180F92" w:rsidRPr="00BD778F">
        <w:rPr>
          <w:color w:val="363636"/>
          <w:sz w:val="28"/>
          <w:szCs w:val="28"/>
          <w:lang w:eastAsia="ru-RU"/>
        </w:rPr>
        <w:t>ввертевшей</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4) наплавкой изношенных зубьев</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5) припоем с флюсом</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7. Способы промывки деталей</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1) Ручной</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2) Ультразвуковой</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3) Электролитический</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4) Абразивный</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color w:val="363636"/>
          <w:sz w:val="28"/>
          <w:szCs w:val="28"/>
          <w:lang w:eastAsia="ru-RU"/>
        </w:rPr>
        <w:t>5) В моечных машинах</w:t>
      </w:r>
    </w:p>
    <w:p w:rsidR="00BD778F" w:rsidRPr="00BD778F" w:rsidRDefault="00BD778F" w:rsidP="00083A3B">
      <w:pPr>
        <w:shd w:val="clear" w:color="auto" w:fill="FFFFFF"/>
        <w:suppressAutoHyphens w:val="0"/>
        <w:spacing w:before="0" w:after="0" w:line="360" w:lineRule="auto"/>
        <w:ind w:firstLine="709"/>
        <w:jc w:val="both"/>
        <w:rPr>
          <w:color w:val="363636"/>
          <w:sz w:val="28"/>
          <w:szCs w:val="28"/>
          <w:lang w:eastAsia="ru-RU"/>
        </w:rPr>
      </w:pPr>
      <w:r w:rsidRPr="00BD778F">
        <w:rPr>
          <w:b/>
          <w:bCs/>
          <w:color w:val="363636"/>
          <w:sz w:val="28"/>
          <w:szCs w:val="28"/>
          <w:lang w:eastAsia="ru-RU"/>
        </w:rPr>
        <w:t>8.</w:t>
      </w:r>
      <w:r w:rsidRPr="00BD778F">
        <w:rPr>
          <w:color w:val="363636"/>
          <w:sz w:val="28"/>
          <w:szCs w:val="28"/>
          <w:lang w:eastAsia="ru-RU"/>
        </w:rPr>
        <w:t> </w:t>
      </w:r>
      <w:r w:rsidRPr="00BD778F">
        <w:rPr>
          <w:b/>
          <w:bCs/>
          <w:color w:val="363636"/>
          <w:sz w:val="28"/>
          <w:szCs w:val="28"/>
          <w:lang w:eastAsia="ru-RU"/>
        </w:rPr>
        <w:t>Установить соответствие между неисправностью ременных передач и причиной возникновения</w:t>
      </w:r>
    </w:p>
    <w:tbl>
      <w:tblPr>
        <w:tblW w:w="9631"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541"/>
        <w:gridCol w:w="5090"/>
      </w:tblGrid>
      <w:tr w:rsidR="00180F92" w:rsidRPr="00BD778F" w:rsidTr="00180F92">
        <w:trPr>
          <w:tblCellSpacing w:w="0" w:type="dxa"/>
        </w:trPr>
        <w:tc>
          <w:tcPr>
            <w:tcW w:w="4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jc w:val="center"/>
              <w:rPr>
                <w:color w:val="363636"/>
                <w:lang w:eastAsia="ru-RU"/>
              </w:rPr>
            </w:pPr>
            <w:r w:rsidRPr="00BD778F">
              <w:rPr>
                <w:b/>
                <w:bCs/>
                <w:color w:val="363636"/>
                <w:lang w:eastAsia="ru-RU"/>
              </w:rPr>
              <w:t>А.</w:t>
            </w:r>
            <w:r w:rsidRPr="00BD778F">
              <w:rPr>
                <w:color w:val="363636"/>
                <w:lang w:eastAsia="ru-RU"/>
              </w:rPr>
              <w:t> Проскальзывание ремня</w:t>
            </w: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1. Непараллельность осей шкивов, несовпадение средних плоскостей шкивов</w:t>
            </w:r>
          </w:p>
        </w:tc>
      </w:tr>
      <w:tr w:rsidR="00180F92" w:rsidRPr="00BD778F" w:rsidTr="00180F92">
        <w:trPr>
          <w:tblCellSpacing w:w="0" w:type="dxa"/>
        </w:trPr>
        <w:tc>
          <w:tcPr>
            <w:tcW w:w="4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jc w:val="center"/>
              <w:rPr>
                <w:color w:val="363636"/>
                <w:lang w:eastAsia="ru-RU"/>
              </w:rPr>
            </w:pPr>
            <w:r w:rsidRPr="00BD778F">
              <w:rPr>
                <w:b/>
                <w:bCs/>
                <w:color w:val="363636"/>
                <w:lang w:eastAsia="ru-RU"/>
              </w:rPr>
              <w:t>Б.</w:t>
            </w:r>
            <w:r w:rsidRPr="00BD778F">
              <w:rPr>
                <w:color w:val="363636"/>
                <w:lang w:eastAsia="ru-RU"/>
              </w:rPr>
              <w:t> Повышенный нагрев ремня и шкивов</w:t>
            </w: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2. Недостаточное натяжение ремня вследствие его вытяжки</w:t>
            </w:r>
          </w:p>
        </w:tc>
      </w:tr>
      <w:tr w:rsidR="00180F92" w:rsidRPr="00BD778F" w:rsidTr="00180F92">
        <w:trPr>
          <w:tblCellSpacing w:w="0" w:type="dxa"/>
        </w:trPr>
        <w:tc>
          <w:tcPr>
            <w:tcW w:w="4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jc w:val="center"/>
              <w:rPr>
                <w:color w:val="363636"/>
                <w:lang w:eastAsia="ru-RU"/>
              </w:rPr>
            </w:pPr>
            <w:r w:rsidRPr="00BD778F">
              <w:rPr>
                <w:b/>
                <w:bCs/>
                <w:color w:val="363636"/>
                <w:lang w:eastAsia="ru-RU"/>
              </w:rPr>
              <w:t>В.</w:t>
            </w:r>
            <w:r w:rsidRPr="00BD778F">
              <w:rPr>
                <w:color w:val="363636"/>
                <w:lang w:eastAsia="ru-RU"/>
              </w:rPr>
              <w:t> Сходит со шкивов плоский ремень</w:t>
            </w: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3. Износ или поломка подшипников ролика, отсутствует смазка в подшипниках ролика</w:t>
            </w:r>
          </w:p>
        </w:tc>
      </w:tr>
      <w:tr w:rsidR="00180F92" w:rsidRPr="00BD778F" w:rsidTr="00180F92">
        <w:trPr>
          <w:tblCellSpacing w:w="0" w:type="dxa"/>
        </w:trPr>
        <w:tc>
          <w:tcPr>
            <w:tcW w:w="4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jc w:val="center"/>
              <w:rPr>
                <w:color w:val="363636"/>
                <w:lang w:eastAsia="ru-RU"/>
              </w:rPr>
            </w:pPr>
            <w:r w:rsidRPr="00BD778F">
              <w:rPr>
                <w:b/>
                <w:bCs/>
                <w:color w:val="363636"/>
                <w:lang w:eastAsia="ru-RU"/>
              </w:rPr>
              <w:t>Г.</w:t>
            </w:r>
            <w:r w:rsidRPr="00BD778F">
              <w:rPr>
                <w:color w:val="363636"/>
                <w:lang w:eastAsia="ru-RU"/>
              </w:rPr>
              <w:t> Повышенный нагрев натяжного или оттяжного ролика</w:t>
            </w: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4. Ремень натянут излишне сильно</w:t>
            </w:r>
          </w:p>
        </w:tc>
      </w:tr>
      <w:tr w:rsidR="00180F92" w:rsidRPr="00BD778F" w:rsidTr="00180F92">
        <w:trPr>
          <w:tblCellSpacing w:w="0" w:type="dxa"/>
        </w:trPr>
        <w:tc>
          <w:tcPr>
            <w:tcW w:w="4541"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rPr>
                <w:color w:val="363636"/>
                <w:lang w:eastAsia="ru-RU"/>
              </w:rPr>
            </w:pP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5. Неуравновешенность вала</w:t>
            </w:r>
          </w:p>
        </w:tc>
      </w:tr>
      <w:tr w:rsidR="00180F92" w:rsidRPr="00BD778F" w:rsidTr="00180F92">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BD778F">
            <w:pPr>
              <w:suppressAutoHyphens w:val="0"/>
              <w:spacing w:before="0" w:after="0"/>
              <w:rPr>
                <w:rFonts w:ascii="Tahoma" w:hAnsi="Tahoma" w:cs="Tahoma"/>
                <w:color w:val="363636"/>
                <w:sz w:val="21"/>
                <w:szCs w:val="21"/>
                <w:lang w:eastAsia="ru-RU"/>
              </w:rPr>
            </w:pP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6. Дефекты зацеплений на других осях</w:t>
            </w:r>
          </w:p>
        </w:tc>
      </w:tr>
      <w:tr w:rsidR="00180F92" w:rsidRPr="00BD778F" w:rsidTr="00180F92">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BD778F">
            <w:pPr>
              <w:suppressAutoHyphens w:val="0"/>
              <w:spacing w:before="0" w:after="0"/>
              <w:rPr>
                <w:rFonts w:ascii="Tahoma" w:hAnsi="Tahoma" w:cs="Tahoma"/>
                <w:color w:val="363636"/>
                <w:sz w:val="21"/>
                <w:szCs w:val="21"/>
                <w:lang w:eastAsia="ru-RU"/>
              </w:rPr>
            </w:pP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7. Износ шпоночного или шлицевых пазов ступицы, резьбовых отверстий под крепежные детали</w:t>
            </w:r>
          </w:p>
        </w:tc>
      </w:tr>
    </w:tbl>
    <w:p w:rsidR="00BD778F" w:rsidRPr="00BD778F" w:rsidRDefault="00BD778F" w:rsidP="00180F92">
      <w:pPr>
        <w:shd w:val="clear" w:color="auto" w:fill="FFFFFF"/>
        <w:suppressAutoHyphens w:val="0"/>
        <w:spacing w:before="0" w:after="0" w:line="360" w:lineRule="auto"/>
        <w:ind w:firstLine="709"/>
        <w:rPr>
          <w:color w:val="363636"/>
          <w:sz w:val="28"/>
          <w:szCs w:val="28"/>
          <w:lang w:eastAsia="ru-RU"/>
        </w:rPr>
      </w:pPr>
      <w:r w:rsidRPr="00BD778F">
        <w:rPr>
          <w:b/>
          <w:bCs/>
          <w:color w:val="363636"/>
          <w:sz w:val="28"/>
          <w:szCs w:val="28"/>
          <w:lang w:eastAsia="ru-RU"/>
        </w:rPr>
        <w:lastRenderedPageBreak/>
        <w:t>9. Установить соответствие</w:t>
      </w:r>
    </w:p>
    <w:tbl>
      <w:tblPr>
        <w:tblW w:w="9631"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541"/>
        <w:gridCol w:w="5090"/>
      </w:tblGrid>
      <w:tr w:rsidR="00180F92" w:rsidRPr="00BD778F" w:rsidTr="00180F92">
        <w:trPr>
          <w:tblCellSpacing w:w="0" w:type="dxa"/>
        </w:trPr>
        <w:tc>
          <w:tcPr>
            <w:tcW w:w="4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jc w:val="center"/>
              <w:rPr>
                <w:color w:val="363636"/>
                <w:lang w:eastAsia="ru-RU"/>
              </w:rPr>
            </w:pPr>
            <w:r w:rsidRPr="00BD778F">
              <w:rPr>
                <w:b/>
                <w:bCs/>
                <w:color w:val="363636"/>
                <w:lang w:eastAsia="ru-RU"/>
              </w:rPr>
              <w:t>А.</w:t>
            </w:r>
            <w:r w:rsidRPr="00BD778F">
              <w:rPr>
                <w:color w:val="363636"/>
                <w:lang w:eastAsia="ru-RU"/>
              </w:rPr>
              <w:t> Механический</w:t>
            </w: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1. Очистку ведут в двух ваннах, заполненных органическим растворителем (керосином, бензином, дизельным топливом, хлорированными углеводородами). Первая ванна предназначена для замачивания и предварительной промывки, вторая — для окончательной промывки. Мойку ведут с использованием щеток, крючков, скребков, обтирочного материала и др.</w:t>
            </w:r>
          </w:p>
        </w:tc>
      </w:tr>
      <w:tr w:rsidR="00180F92" w:rsidRPr="00BD778F" w:rsidTr="00180F92">
        <w:trPr>
          <w:tblCellSpacing w:w="0" w:type="dxa"/>
        </w:trPr>
        <w:tc>
          <w:tcPr>
            <w:tcW w:w="4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jc w:val="center"/>
              <w:rPr>
                <w:color w:val="363636"/>
                <w:lang w:eastAsia="ru-RU"/>
              </w:rPr>
            </w:pPr>
            <w:r w:rsidRPr="00BD778F">
              <w:rPr>
                <w:b/>
                <w:bCs/>
                <w:color w:val="363636"/>
                <w:lang w:eastAsia="ru-RU"/>
              </w:rPr>
              <w:t>Б.</w:t>
            </w:r>
            <w:r w:rsidRPr="00BD778F">
              <w:rPr>
                <w:color w:val="363636"/>
                <w:lang w:eastAsia="ru-RU"/>
              </w:rPr>
              <w:t> Абразивный</w:t>
            </w: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2. Старую краску, ржавчину удаляют нагревом поверхности детали пламенем паяльной лампы или газовой горелки.</w:t>
            </w:r>
          </w:p>
        </w:tc>
      </w:tr>
      <w:tr w:rsidR="00180F92" w:rsidRPr="00BD778F" w:rsidTr="00180F92">
        <w:trPr>
          <w:tblCellSpacing w:w="0" w:type="dxa"/>
        </w:trPr>
        <w:tc>
          <w:tcPr>
            <w:tcW w:w="4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jc w:val="center"/>
              <w:rPr>
                <w:color w:val="363636"/>
                <w:lang w:eastAsia="ru-RU"/>
              </w:rPr>
            </w:pPr>
            <w:r w:rsidRPr="00BD778F">
              <w:rPr>
                <w:b/>
                <w:bCs/>
                <w:color w:val="363636"/>
                <w:lang w:eastAsia="ru-RU"/>
              </w:rPr>
              <w:t>В.</w:t>
            </w:r>
            <w:r w:rsidRPr="00BD778F">
              <w:rPr>
                <w:color w:val="363636"/>
                <w:lang w:eastAsia="ru-RU"/>
              </w:rPr>
              <w:t> Термический</w:t>
            </w: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3. Очистку деталей, размещаемых в ванне в специальной сетчатой корзине, занимает несколько минут. Последующее пассивирование деталей проводят их выдержкой в водном растворе 10—15 % нитрита натрия при температуре 60—70 °С. Сушат детали продувкой горячим воздухом или азотом.</w:t>
            </w:r>
          </w:p>
        </w:tc>
      </w:tr>
      <w:tr w:rsidR="00180F92" w:rsidRPr="00BD778F" w:rsidTr="00180F92">
        <w:trPr>
          <w:tblCellSpacing w:w="0" w:type="dxa"/>
        </w:trPr>
        <w:tc>
          <w:tcPr>
            <w:tcW w:w="45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jc w:val="center"/>
              <w:rPr>
                <w:color w:val="363636"/>
                <w:lang w:eastAsia="ru-RU"/>
              </w:rPr>
            </w:pPr>
            <w:r w:rsidRPr="00BD778F">
              <w:rPr>
                <w:b/>
                <w:bCs/>
                <w:color w:val="363636"/>
                <w:lang w:eastAsia="ru-RU"/>
              </w:rPr>
              <w:t>Г.</w:t>
            </w:r>
            <w:r w:rsidRPr="00BD778F">
              <w:rPr>
                <w:color w:val="363636"/>
                <w:lang w:eastAsia="ru-RU"/>
              </w:rPr>
              <w:t> Химический</w:t>
            </w: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4. Остатки смазочного материала, охлаждающей жидкости, старой краски удаляют специальными пастами и смывочными растворами, в состав которых входят каустическая сода, негашеная известь, мел, мазут и др.</w:t>
            </w:r>
          </w:p>
        </w:tc>
      </w:tr>
      <w:tr w:rsidR="00180F92" w:rsidRPr="00BD778F" w:rsidTr="00180F92">
        <w:trPr>
          <w:tblCellSpacing w:w="0" w:type="dxa"/>
        </w:trPr>
        <w:tc>
          <w:tcPr>
            <w:tcW w:w="4541"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180F92">
            <w:pPr>
              <w:suppressAutoHyphens w:val="0"/>
              <w:spacing w:before="0" w:after="0"/>
              <w:jc w:val="center"/>
              <w:rPr>
                <w:color w:val="363636"/>
                <w:lang w:eastAsia="ru-RU"/>
              </w:rPr>
            </w:pPr>
          </w:p>
          <w:p w:rsidR="00180F92" w:rsidRPr="00BD778F" w:rsidRDefault="00180F92" w:rsidP="00180F92">
            <w:pPr>
              <w:suppressAutoHyphens w:val="0"/>
              <w:spacing w:before="0" w:after="0"/>
              <w:jc w:val="center"/>
              <w:rPr>
                <w:color w:val="363636"/>
                <w:lang w:eastAsia="ru-RU"/>
              </w:rPr>
            </w:pP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5. Ржавчину, старую краску, затвердевший смазочный материал и нагар удаляют с деталей ручными или механизированными щетками, шарошками, скребками, шаберами, различными машинками.</w:t>
            </w:r>
          </w:p>
        </w:tc>
      </w:tr>
      <w:tr w:rsidR="00180F92" w:rsidRPr="00BD778F" w:rsidTr="00180F92">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BD778F">
            <w:pPr>
              <w:suppressAutoHyphens w:val="0"/>
              <w:spacing w:before="0" w:after="0"/>
              <w:rPr>
                <w:rFonts w:ascii="Tahoma" w:hAnsi="Tahoma" w:cs="Tahoma"/>
                <w:color w:val="363636"/>
                <w:sz w:val="21"/>
                <w:szCs w:val="21"/>
                <w:lang w:eastAsia="ru-RU"/>
              </w:rPr>
            </w:pP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6. Очистку ведут с помощью пескоструйной или гидропескоструйной обработки детали.</w:t>
            </w:r>
          </w:p>
        </w:tc>
      </w:tr>
      <w:tr w:rsidR="00180F92" w:rsidRPr="00BD778F" w:rsidTr="00180F92">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80F92" w:rsidRPr="00BD778F" w:rsidRDefault="00180F92" w:rsidP="00BD778F">
            <w:pPr>
              <w:suppressAutoHyphens w:val="0"/>
              <w:spacing w:before="0" w:after="0"/>
              <w:rPr>
                <w:rFonts w:ascii="Tahoma" w:hAnsi="Tahoma" w:cs="Tahoma"/>
                <w:color w:val="363636"/>
                <w:sz w:val="21"/>
                <w:szCs w:val="21"/>
                <w:lang w:eastAsia="ru-RU"/>
              </w:rPr>
            </w:pPr>
          </w:p>
        </w:tc>
        <w:tc>
          <w:tcPr>
            <w:tcW w:w="5090" w:type="dxa"/>
            <w:tcBorders>
              <w:top w:val="outset" w:sz="6" w:space="0" w:color="auto"/>
              <w:left w:val="outset" w:sz="6" w:space="0" w:color="auto"/>
              <w:bottom w:val="outset" w:sz="6" w:space="0" w:color="auto"/>
              <w:right w:val="outset" w:sz="6" w:space="0" w:color="auto"/>
            </w:tcBorders>
            <w:shd w:val="clear" w:color="auto" w:fill="FFFFFF"/>
            <w:hideMark/>
          </w:tcPr>
          <w:p w:rsidR="00180F92" w:rsidRPr="00BD778F" w:rsidRDefault="00180F92" w:rsidP="00BD778F">
            <w:pPr>
              <w:suppressAutoHyphens w:val="0"/>
              <w:spacing w:before="0" w:after="0"/>
              <w:rPr>
                <w:color w:val="363636"/>
                <w:lang w:eastAsia="ru-RU"/>
              </w:rPr>
            </w:pPr>
            <w:r w:rsidRPr="00BD778F">
              <w:rPr>
                <w:color w:val="363636"/>
                <w:lang w:eastAsia="ru-RU"/>
              </w:rPr>
              <w:t>7. Очистку производят нагретыми до 70—90 °С моющими растворами ранее приведенного состава, направляемыми на детали под давлением через, специальные сопла. Детали поштучно или в корзинах подаются на транспортер.</w:t>
            </w:r>
          </w:p>
        </w:tc>
      </w:tr>
    </w:tbl>
    <w:p w:rsidR="00BD778F" w:rsidRPr="00BD778F" w:rsidRDefault="00BD778F" w:rsidP="004F5065">
      <w:pPr>
        <w:shd w:val="clear" w:color="auto" w:fill="FFFFFF"/>
        <w:suppressAutoHyphens w:val="0"/>
        <w:spacing w:after="0" w:line="360" w:lineRule="auto"/>
        <w:ind w:firstLine="709"/>
        <w:rPr>
          <w:color w:val="363636"/>
          <w:sz w:val="28"/>
          <w:szCs w:val="28"/>
          <w:lang w:eastAsia="ru-RU"/>
        </w:rPr>
      </w:pPr>
      <w:r w:rsidRPr="00BD778F">
        <w:rPr>
          <w:b/>
          <w:bCs/>
          <w:color w:val="363636"/>
          <w:sz w:val="28"/>
          <w:szCs w:val="28"/>
          <w:lang w:eastAsia="ru-RU"/>
        </w:rPr>
        <w:t>10. Место термообработки в технологическом процессе</w:t>
      </w:r>
      <w:r w:rsidR="00DC7093">
        <w:rPr>
          <w:b/>
          <w:bCs/>
          <w:color w:val="363636"/>
          <w:sz w:val="28"/>
          <w:szCs w:val="28"/>
          <w:lang w:eastAsia="ru-RU"/>
        </w:rPr>
        <w:t xml:space="preserve"> (</w:t>
      </w:r>
      <w:r w:rsidR="00DC7093" w:rsidRPr="00DC7093">
        <w:rPr>
          <w:color w:val="363636"/>
          <w:sz w:val="28"/>
          <w:szCs w:val="28"/>
          <w:lang w:eastAsia="ru-RU"/>
        </w:rPr>
        <w:t>дать полный ответ)</w:t>
      </w:r>
    </w:p>
    <w:p w:rsidR="004F5065" w:rsidRPr="004F5065" w:rsidRDefault="004F5065" w:rsidP="004F5065">
      <w:pPr>
        <w:shd w:val="clear" w:color="auto" w:fill="FFFFFF"/>
        <w:suppressAutoHyphens w:val="0"/>
        <w:spacing w:before="0" w:after="0" w:line="360" w:lineRule="auto"/>
        <w:jc w:val="center"/>
        <w:rPr>
          <w:color w:val="363636"/>
          <w:sz w:val="28"/>
          <w:szCs w:val="28"/>
          <w:lang w:eastAsia="ru-RU"/>
        </w:rPr>
      </w:pPr>
      <w:r w:rsidRPr="004F5065">
        <w:rPr>
          <w:b/>
          <w:bCs/>
          <w:color w:val="363636"/>
          <w:sz w:val="28"/>
          <w:szCs w:val="28"/>
          <w:lang w:eastAsia="ru-RU"/>
        </w:rPr>
        <w:t>Эталоны ответов</w:t>
      </w:r>
    </w:p>
    <w:tbl>
      <w:tblPr>
        <w:tblW w:w="9631"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701"/>
        <w:gridCol w:w="3969"/>
        <w:gridCol w:w="851"/>
        <w:gridCol w:w="4110"/>
      </w:tblGrid>
      <w:tr w:rsidR="004F5065" w:rsidRPr="004F5065" w:rsidTr="004F5065">
        <w:trPr>
          <w:tblCellSpacing w:w="0" w:type="dxa"/>
        </w:trPr>
        <w:tc>
          <w:tcPr>
            <w:tcW w:w="467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Вариант 1</w:t>
            </w:r>
          </w:p>
        </w:tc>
        <w:tc>
          <w:tcPr>
            <w:tcW w:w="4961"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Вариант 2</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ответ</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ответ</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1</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a</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1</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c</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2</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c</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2</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b</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3</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c</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3</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b</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4</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a</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4</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d</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lastRenderedPageBreak/>
              <w:t>5</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d</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5</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a</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6</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123</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6</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134</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7</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245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7</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125</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8</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4715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8</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2413</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9</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2315</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b/>
                <w:bCs/>
                <w:color w:val="363636"/>
                <w:lang w:eastAsia="ru-RU"/>
              </w:rPr>
              <w:t>9</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F5065" w:rsidRPr="004F5065" w:rsidRDefault="004F5065" w:rsidP="004F5065">
            <w:pPr>
              <w:suppressAutoHyphens w:val="0"/>
              <w:spacing w:before="0" w:after="0"/>
              <w:jc w:val="center"/>
              <w:rPr>
                <w:color w:val="363636"/>
                <w:lang w:eastAsia="ru-RU"/>
              </w:rPr>
            </w:pPr>
            <w:r w:rsidRPr="004F5065">
              <w:rPr>
                <w:color w:val="363636"/>
                <w:lang w:eastAsia="ru-RU"/>
              </w:rPr>
              <w:t>5624</w:t>
            </w:r>
          </w:p>
        </w:tc>
      </w:tr>
      <w:tr w:rsidR="004F5065" w:rsidRPr="004F5065" w:rsidTr="004F5065">
        <w:trPr>
          <w:tblCellSpacing w:w="0" w:type="dxa"/>
        </w:trPr>
        <w:tc>
          <w:tcPr>
            <w:tcW w:w="701" w:type="dxa"/>
            <w:tcBorders>
              <w:top w:val="outset" w:sz="6" w:space="0" w:color="auto"/>
              <w:left w:val="outset" w:sz="6" w:space="0" w:color="auto"/>
              <w:bottom w:val="outset" w:sz="6" w:space="0" w:color="auto"/>
              <w:right w:val="outset" w:sz="6" w:space="0" w:color="auto"/>
            </w:tcBorders>
            <w:shd w:val="clear" w:color="auto" w:fill="FFFFFF"/>
            <w:vAlign w:val="center"/>
          </w:tcPr>
          <w:p w:rsidR="004F5065" w:rsidRPr="004F5065" w:rsidRDefault="004F5065" w:rsidP="004F5065">
            <w:pPr>
              <w:suppressAutoHyphens w:val="0"/>
              <w:spacing w:before="0" w:after="0"/>
              <w:jc w:val="center"/>
              <w:rPr>
                <w:b/>
                <w:bCs/>
                <w:color w:val="363636"/>
                <w:lang w:eastAsia="ru-RU"/>
              </w:rPr>
            </w:pPr>
            <w:r>
              <w:rPr>
                <w:b/>
                <w:bCs/>
                <w:color w:val="363636"/>
                <w:lang w:eastAsia="ru-RU"/>
              </w:rPr>
              <w:t>10</w:t>
            </w:r>
          </w:p>
        </w:tc>
        <w:tc>
          <w:tcPr>
            <w:tcW w:w="3969" w:type="dxa"/>
            <w:tcBorders>
              <w:top w:val="outset" w:sz="6" w:space="0" w:color="auto"/>
              <w:left w:val="outset" w:sz="6" w:space="0" w:color="auto"/>
              <w:bottom w:val="outset" w:sz="6" w:space="0" w:color="auto"/>
              <w:right w:val="outset" w:sz="6" w:space="0" w:color="auto"/>
            </w:tcBorders>
            <w:shd w:val="clear" w:color="auto" w:fill="FFFFFF"/>
            <w:vAlign w:val="center"/>
          </w:tcPr>
          <w:p w:rsidR="004F5065" w:rsidRPr="004F5065" w:rsidRDefault="004F5065" w:rsidP="004F5065">
            <w:pPr>
              <w:suppressAutoHyphens w:val="0"/>
              <w:spacing w:before="0" w:after="0"/>
              <w:jc w:val="center"/>
              <w:rPr>
                <w:color w:val="363636"/>
                <w:lang w:eastAsia="ru-RU"/>
              </w:rPr>
            </w:pPr>
            <w:r w:rsidRPr="004F5065">
              <w:rPr>
                <w:color w:val="363636"/>
                <w:lang w:eastAsia="ru-RU"/>
              </w:rPr>
              <w:t>Метод дифференциации операций характеризуется расчленением технологического процесса механической обработки на ряд простых операций, выполняемых на сравнительно простом оборудовании. Этот метод требует наличия рабочих более низкой квалификации, оснащения станков современными быстродействующими зажимными приспособлениями. При этом для снижения затрат вспомогательного времени целесообразно применять упоры, лимбы и другие приспособления.</w:t>
            </w:r>
          </w:p>
        </w:tc>
        <w:tc>
          <w:tcPr>
            <w:tcW w:w="851" w:type="dxa"/>
            <w:tcBorders>
              <w:top w:val="outset" w:sz="6" w:space="0" w:color="auto"/>
              <w:left w:val="outset" w:sz="6" w:space="0" w:color="auto"/>
              <w:bottom w:val="outset" w:sz="6" w:space="0" w:color="auto"/>
              <w:right w:val="outset" w:sz="6" w:space="0" w:color="auto"/>
            </w:tcBorders>
            <w:shd w:val="clear" w:color="auto" w:fill="FFFFFF"/>
            <w:vAlign w:val="center"/>
          </w:tcPr>
          <w:p w:rsidR="004F5065" w:rsidRPr="004F5065" w:rsidRDefault="004F5065" w:rsidP="004F5065">
            <w:pPr>
              <w:suppressAutoHyphens w:val="0"/>
              <w:spacing w:before="0" w:after="0"/>
              <w:jc w:val="center"/>
              <w:rPr>
                <w:b/>
                <w:bCs/>
                <w:color w:val="363636"/>
                <w:lang w:eastAsia="ru-RU"/>
              </w:rPr>
            </w:pPr>
            <w:r w:rsidRPr="004F5065">
              <w:rPr>
                <w:b/>
                <w:bCs/>
                <w:color w:val="363636"/>
                <w:lang w:eastAsia="ru-RU"/>
              </w:rPr>
              <w:t>10</w:t>
            </w:r>
          </w:p>
        </w:tc>
        <w:tc>
          <w:tcPr>
            <w:tcW w:w="4110" w:type="dxa"/>
            <w:tcBorders>
              <w:top w:val="outset" w:sz="6" w:space="0" w:color="auto"/>
              <w:left w:val="outset" w:sz="6" w:space="0" w:color="auto"/>
              <w:bottom w:val="outset" w:sz="6" w:space="0" w:color="auto"/>
              <w:right w:val="outset" w:sz="6" w:space="0" w:color="auto"/>
            </w:tcBorders>
            <w:shd w:val="clear" w:color="auto" w:fill="FFFFFF"/>
            <w:vAlign w:val="center"/>
          </w:tcPr>
          <w:p w:rsidR="004F5065" w:rsidRPr="004F5065" w:rsidRDefault="004F5065" w:rsidP="004F5065">
            <w:pPr>
              <w:suppressAutoHyphens w:val="0"/>
              <w:spacing w:before="0" w:after="0"/>
              <w:jc w:val="center"/>
              <w:rPr>
                <w:color w:val="363636"/>
                <w:lang w:eastAsia="ru-RU"/>
              </w:rPr>
            </w:pPr>
            <w:r w:rsidRPr="004F5065">
              <w:rPr>
                <w:color w:val="363636"/>
                <w:lang w:eastAsia="ru-RU"/>
              </w:rPr>
              <w:t>При разработке технологического процесса изготовления детали необходимо правильно увязать операции механической обработки с термической обработкой и операциями контроля. Как известно, для снижения твердости отливок и улучшения обрабатываемости применяют отжиг. Этот вид термической обработки применяется также для снятия внутренних напряжений в отливках и поковках. Следовательно, отжиг должен предшествовать механической обработке. Для повышения механических свойств металла детали подвергают закалке, цементации, азотированию и другим видам химико-термической обработки. Поэтому закалку и операции химико-термической обработки следует выполнять перед чистовой обработкой. При этом необходимо предусматривать соответствующие операционные припуски.</w:t>
            </w:r>
          </w:p>
        </w:tc>
      </w:tr>
    </w:tbl>
    <w:p w:rsidR="007315DE" w:rsidRPr="007E6AE0" w:rsidRDefault="007E6AE0" w:rsidP="007E6AE0">
      <w:pPr>
        <w:spacing w:after="0" w:line="360" w:lineRule="auto"/>
        <w:ind w:left="360"/>
        <w:jc w:val="center"/>
        <w:rPr>
          <w:b/>
          <w:bCs/>
          <w:iCs/>
          <w:color w:val="0D0D0D" w:themeColor="text1" w:themeTint="F2"/>
          <w:sz w:val="28"/>
          <w:szCs w:val="28"/>
        </w:rPr>
      </w:pPr>
      <w:r w:rsidRPr="007E6AE0">
        <w:rPr>
          <w:b/>
          <w:bCs/>
          <w:iCs/>
          <w:color w:val="0D0D0D" w:themeColor="text1" w:themeTint="F2"/>
          <w:sz w:val="28"/>
          <w:szCs w:val="28"/>
        </w:rPr>
        <w:t>Тест №6</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1. Когда останавливают технологическое оборудование для проведения ремонта?</w:t>
      </w:r>
    </w:p>
    <w:p w:rsidR="007E6AE0" w:rsidRPr="007E6AE0" w:rsidRDefault="007E6AE0" w:rsidP="007E6AE0">
      <w:pPr>
        <w:numPr>
          <w:ilvl w:val="0"/>
          <w:numId w:val="32"/>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в зависимости от ремонтного пробега;</w:t>
      </w:r>
    </w:p>
    <w:p w:rsidR="007E6AE0" w:rsidRPr="007E6AE0" w:rsidRDefault="007E6AE0" w:rsidP="007E6AE0">
      <w:pPr>
        <w:numPr>
          <w:ilvl w:val="0"/>
          <w:numId w:val="32"/>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в зависимости от состояния аппарата и ремонтного пробега;</w:t>
      </w:r>
    </w:p>
    <w:p w:rsidR="007E6AE0" w:rsidRPr="007E6AE0" w:rsidRDefault="007E6AE0" w:rsidP="007E6AE0">
      <w:pPr>
        <w:numPr>
          <w:ilvl w:val="0"/>
          <w:numId w:val="32"/>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в зависимости от состояния аппарата.</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2. Какие виды работ выполняются при проведении текущего ремонта?</w:t>
      </w:r>
    </w:p>
    <w:p w:rsidR="007E6AE0" w:rsidRPr="007E6AE0" w:rsidRDefault="007E6AE0" w:rsidP="007E6AE0">
      <w:pPr>
        <w:numPr>
          <w:ilvl w:val="0"/>
          <w:numId w:val="23"/>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ремонт изоляции;</w:t>
      </w:r>
    </w:p>
    <w:p w:rsidR="007E6AE0" w:rsidRPr="007E6AE0" w:rsidRDefault="007E6AE0" w:rsidP="007E6AE0">
      <w:pPr>
        <w:numPr>
          <w:ilvl w:val="0"/>
          <w:numId w:val="23"/>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подвальцовка;</w:t>
      </w:r>
    </w:p>
    <w:p w:rsidR="007E6AE0" w:rsidRPr="007E6AE0" w:rsidRDefault="007E6AE0" w:rsidP="007E6AE0">
      <w:pPr>
        <w:numPr>
          <w:ilvl w:val="0"/>
          <w:numId w:val="23"/>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выполняются работы, не требующие вскрытия и частичной разборки аппарата.</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3. Какие виды работ проводятся во время среднего ремонта?</w:t>
      </w:r>
    </w:p>
    <w:p w:rsidR="007E6AE0" w:rsidRPr="007E6AE0" w:rsidRDefault="007E6AE0" w:rsidP="007E6AE0">
      <w:pPr>
        <w:numPr>
          <w:ilvl w:val="0"/>
          <w:numId w:val="41"/>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lastRenderedPageBreak/>
        <w:t>сварочные работы;</w:t>
      </w:r>
    </w:p>
    <w:p w:rsidR="007E6AE0" w:rsidRPr="007E6AE0" w:rsidRDefault="007E6AE0" w:rsidP="007E6AE0">
      <w:pPr>
        <w:numPr>
          <w:ilvl w:val="0"/>
          <w:numId w:val="41"/>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чистка поверхностей, забивка неисправных трубок, подвальцовка, заварка мелких трещин;</w:t>
      </w:r>
    </w:p>
    <w:p w:rsidR="007E6AE0" w:rsidRPr="007E6AE0" w:rsidRDefault="007E6AE0" w:rsidP="007E6AE0">
      <w:pPr>
        <w:numPr>
          <w:ilvl w:val="0"/>
          <w:numId w:val="41"/>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восстановление краски.</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4. Какие виды работ проводят во время капитального ремонта?</w:t>
      </w:r>
    </w:p>
    <w:p w:rsidR="007E6AE0" w:rsidRPr="007E6AE0" w:rsidRDefault="007E6AE0" w:rsidP="007E6AE0">
      <w:pPr>
        <w:numPr>
          <w:ilvl w:val="0"/>
          <w:numId w:val="33"/>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сварочные работы, устанавливают новые т/о, замена т\о трубок, змеевиков, замена плавающих головок.</w:t>
      </w:r>
    </w:p>
    <w:p w:rsidR="007E6AE0" w:rsidRPr="007E6AE0" w:rsidRDefault="007E6AE0" w:rsidP="007E6AE0">
      <w:pPr>
        <w:numPr>
          <w:ilvl w:val="0"/>
          <w:numId w:val="33"/>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подтягивание болтов фланцевых изделий, смена прокладок, смена указателей уровня;</w:t>
      </w:r>
    </w:p>
    <w:p w:rsidR="007E6AE0" w:rsidRPr="007E6AE0" w:rsidRDefault="007E6AE0" w:rsidP="007E6AE0">
      <w:pPr>
        <w:numPr>
          <w:ilvl w:val="0"/>
          <w:numId w:val="33"/>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перебивка сальников, промывка аппарата; заварка мелких трещин.</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5. Кроме инструментов и приспособлений, что необходимо приготовить при ремонте?</w:t>
      </w:r>
    </w:p>
    <w:p w:rsidR="007E6AE0" w:rsidRPr="007E6AE0" w:rsidRDefault="007E6AE0" w:rsidP="007E6AE0">
      <w:pPr>
        <w:numPr>
          <w:ilvl w:val="0"/>
          <w:numId w:val="35"/>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прокладки и молотки;</w:t>
      </w:r>
    </w:p>
    <w:p w:rsidR="007E6AE0" w:rsidRPr="007E6AE0" w:rsidRDefault="007E6AE0" w:rsidP="007E6AE0">
      <w:pPr>
        <w:numPr>
          <w:ilvl w:val="0"/>
          <w:numId w:val="35"/>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материалы и детали для замены;</w:t>
      </w:r>
    </w:p>
    <w:p w:rsidR="007E6AE0" w:rsidRPr="007E6AE0" w:rsidRDefault="007E6AE0" w:rsidP="007E6AE0">
      <w:pPr>
        <w:numPr>
          <w:ilvl w:val="0"/>
          <w:numId w:val="35"/>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металлические пробки, прокладки, химические реактивы, растворители, нужное количество трубок, теплоизоляционные материалы.</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6. Куда следует разложить инструменты и материалы перед выходом к месту ремонта?</w:t>
      </w:r>
    </w:p>
    <w:p w:rsidR="007E6AE0" w:rsidRPr="007E6AE0" w:rsidRDefault="007E6AE0" w:rsidP="007E6AE0">
      <w:pPr>
        <w:numPr>
          <w:ilvl w:val="0"/>
          <w:numId w:val="36"/>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следует разложить по шкафчикам для инструментов;</w:t>
      </w:r>
    </w:p>
    <w:p w:rsidR="007E6AE0" w:rsidRPr="007E6AE0" w:rsidRDefault="007E6AE0" w:rsidP="007E6AE0">
      <w:pPr>
        <w:numPr>
          <w:ilvl w:val="0"/>
          <w:numId w:val="36"/>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по специальным ящикам;</w:t>
      </w:r>
    </w:p>
    <w:p w:rsidR="007E6AE0" w:rsidRPr="007E6AE0" w:rsidRDefault="007E6AE0" w:rsidP="007E6AE0">
      <w:pPr>
        <w:numPr>
          <w:ilvl w:val="0"/>
          <w:numId w:val="36"/>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в заранее приготовленные сумки и ящики с ручками .</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7. В чем заключается подготовка технологического оборудования к ремонту?</w:t>
      </w:r>
    </w:p>
    <w:p w:rsidR="007E6AE0" w:rsidRPr="007E6AE0" w:rsidRDefault="007E6AE0" w:rsidP="007E6AE0">
      <w:pPr>
        <w:numPr>
          <w:ilvl w:val="0"/>
          <w:numId w:val="37"/>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отключить аппарат от системы, продуть и промыть аппарат;</w:t>
      </w:r>
    </w:p>
    <w:p w:rsidR="007E6AE0" w:rsidRPr="007E6AE0" w:rsidRDefault="007E6AE0" w:rsidP="007E6AE0">
      <w:pPr>
        <w:numPr>
          <w:ilvl w:val="0"/>
          <w:numId w:val="37"/>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отключить аппарат от системы, сравнять давление с атмосферным давлением, продуть и промыть аппарат и установить заглушки;</w:t>
      </w:r>
    </w:p>
    <w:p w:rsidR="007E6AE0" w:rsidRPr="007E6AE0" w:rsidRDefault="007E6AE0" w:rsidP="007E6AE0">
      <w:pPr>
        <w:numPr>
          <w:ilvl w:val="0"/>
          <w:numId w:val="37"/>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отключить аппарат от системы, сравнять давление с атмосферным давлением.</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8. Где проводят чистку и смену прокладок, сальниковую набивку трубопроводной аппаратуры?</w:t>
      </w:r>
    </w:p>
    <w:p w:rsidR="007E6AE0" w:rsidRPr="007E6AE0" w:rsidRDefault="007E6AE0" w:rsidP="007E6AE0">
      <w:pPr>
        <w:numPr>
          <w:ilvl w:val="0"/>
          <w:numId w:val="38"/>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lastRenderedPageBreak/>
        <w:t>непосредственно у аппарата;</w:t>
      </w:r>
    </w:p>
    <w:p w:rsidR="007E6AE0" w:rsidRPr="007E6AE0" w:rsidRDefault="007E6AE0" w:rsidP="007E6AE0">
      <w:pPr>
        <w:numPr>
          <w:ilvl w:val="0"/>
          <w:numId w:val="38"/>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на специальной площадке;</w:t>
      </w:r>
    </w:p>
    <w:p w:rsidR="007E6AE0" w:rsidRPr="007E6AE0" w:rsidRDefault="007E6AE0" w:rsidP="007E6AE0">
      <w:pPr>
        <w:numPr>
          <w:ilvl w:val="0"/>
          <w:numId w:val="38"/>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на эстакадной площадке</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9. Где проводят изготовление новых деталей и механическую обработку повреждённых деталей?</w:t>
      </w:r>
    </w:p>
    <w:p w:rsidR="007E6AE0" w:rsidRPr="007E6AE0" w:rsidRDefault="007E6AE0" w:rsidP="007E6AE0">
      <w:pPr>
        <w:numPr>
          <w:ilvl w:val="0"/>
          <w:numId w:val="39"/>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на месте установки аппарата;</w:t>
      </w:r>
    </w:p>
    <w:p w:rsidR="007E6AE0" w:rsidRPr="007E6AE0" w:rsidRDefault="007E6AE0" w:rsidP="007E6AE0">
      <w:pPr>
        <w:numPr>
          <w:ilvl w:val="0"/>
          <w:numId w:val="39"/>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только в операторной технологического цеха;</w:t>
      </w:r>
    </w:p>
    <w:p w:rsidR="007E6AE0" w:rsidRPr="007E6AE0" w:rsidRDefault="007E6AE0" w:rsidP="007E6AE0">
      <w:pPr>
        <w:numPr>
          <w:ilvl w:val="0"/>
          <w:numId w:val="39"/>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в мастерской РМЦ.</w:t>
      </w:r>
    </w:p>
    <w:p w:rsidR="007E6AE0" w:rsidRPr="007E6AE0" w:rsidRDefault="007E6AE0" w:rsidP="007E6AE0">
      <w:pPr>
        <w:pStyle w:val="ad"/>
        <w:shd w:val="clear" w:color="auto" w:fill="FFFFFF"/>
        <w:tabs>
          <w:tab w:val="left" w:pos="993"/>
        </w:tabs>
        <w:spacing w:before="0" w:after="0" w:line="360" w:lineRule="auto"/>
        <w:ind w:firstLine="709"/>
        <w:rPr>
          <w:b/>
          <w:bCs/>
          <w:color w:val="000000"/>
          <w:sz w:val="28"/>
          <w:szCs w:val="28"/>
        </w:rPr>
      </w:pPr>
      <w:r w:rsidRPr="007E6AE0">
        <w:rPr>
          <w:b/>
          <w:bCs/>
          <w:color w:val="000000"/>
          <w:sz w:val="28"/>
          <w:szCs w:val="28"/>
        </w:rPr>
        <w:t>10. Как могут быть выявлены скрытые дефекты у технологического оборудования?</w:t>
      </w:r>
    </w:p>
    <w:p w:rsidR="007E6AE0" w:rsidRPr="007E6AE0" w:rsidRDefault="007E6AE0" w:rsidP="007E6AE0">
      <w:pPr>
        <w:numPr>
          <w:ilvl w:val="0"/>
          <w:numId w:val="40"/>
        </w:numPr>
        <w:shd w:val="clear" w:color="auto" w:fill="FFFFFF"/>
        <w:tabs>
          <w:tab w:val="left" w:pos="993"/>
        </w:tabs>
        <w:suppressAutoHyphens w:val="0"/>
        <w:spacing w:before="0" w:after="0" w:line="360" w:lineRule="auto"/>
        <w:ind w:left="0" w:firstLine="709"/>
        <w:jc w:val="both"/>
        <w:rPr>
          <w:color w:val="000000"/>
          <w:sz w:val="28"/>
          <w:szCs w:val="28"/>
        </w:rPr>
      </w:pPr>
      <w:r w:rsidRPr="007E6AE0">
        <w:rPr>
          <w:color w:val="000000"/>
          <w:sz w:val="28"/>
          <w:szCs w:val="28"/>
        </w:rPr>
        <w:t>визуальным осмотром оборудования</w:t>
      </w:r>
    </w:p>
    <w:p w:rsidR="007E6AE0" w:rsidRPr="007E6AE0" w:rsidRDefault="007E6AE0" w:rsidP="007E6AE0">
      <w:pPr>
        <w:numPr>
          <w:ilvl w:val="0"/>
          <w:numId w:val="40"/>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с помощью косвенных признаков (изменение параметров технологии), дефектоскопией</w:t>
      </w:r>
    </w:p>
    <w:p w:rsidR="007E6AE0" w:rsidRPr="007E6AE0" w:rsidRDefault="007E6AE0" w:rsidP="007E6AE0">
      <w:pPr>
        <w:numPr>
          <w:ilvl w:val="0"/>
          <w:numId w:val="40"/>
        </w:numPr>
        <w:shd w:val="clear" w:color="auto" w:fill="FFFFFF"/>
        <w:tabs>
          <w:tab w:val="left" w:pos="993"/>
        </w:tabs>
        <w:suppressAutoHyphens w:val="0"/>
        <w:spacing w:before="0" w:after="15" w:line="360" w:lineRule="auto"/>
        <w:ind w:left="0" w:firstLine="709"/>
        <w:jc w:val="both"/>
        <w:rPr>
          <w:color w:val="000000"/>
          <w:sz w:val="28"/>
          <w:szCs w:val="28"/>
        </w:rPr>
      </w:pPr>
      <w:r w:rsidRPr="007E6AE0">
        <w:rPr>
          <w:color w:val="000000"/>
          <w:sz w:val="28"/>
          <w:szCs w:val="28"/>
        </w:rPr>
        <w:t>при вскрытии аппарата</w:t>
      </w:r>
    </w:p>
    <w:p w:rsidR="007315DE" w:rsidRDefault="007315DE" w:rsidP="004F5065">
      <w:pPr>
        <w:spacing w:before="0" w:after="0" w:line="360" w:lineRule="auto"/>
        <w:rPr>
          <w:i/>
          <w:color w:val="FF0000"/>
          <w:sz w:val="28"/>
          <w:szCs w:val="28"/>
        </w:rPr>
      </w:pPr>
    </w:p>
    <w:p w:rsidR="00871023" w:rsidRDefault="00871023">
      <w:pPr>
        <w:suppressAutoHyphens w:val="0"/>
        <w:spacing w:before="0" w:after="0"/>
        <w:rPr>
          <w:i/>
          <w:color w:val="FF0000"/>
          <w:sz w:val="28"/>
          <w:szCs w:val="28"/>
        </w:rPr>
      </w:pPr>
      <w:r>
        <w:rPr>
          <w:i/>
          <w:color w:val="FF0000"/>
          <w:sz w:val="28"/>
          <w:szCs w:val="28"/>
        </w:rPr>
        <w:br w:type="page"/>
      </w:r>
    </w:p>
    <w:p w:rsidR="00F51300" w:rsidRPr="00065405" w:rsidRDefault="00F51300" w:rsidP="00065405">
      <w:pPr>
        <w:spacing w:before="0" w:after="0" w:line="360" w:lineRule="auto"/>
        <w:ind w:left="360"/>
        <w:jc w:val="center"/>
        <w:rPr>
          <w:b/>
          <w:i/>
          <w:sz w:val="28"/>
          <w:szCs w:val="28"/>
        </w:rPr>
      </w:pPr>
      <w:r w:rsidRPr="00065405">
        <w:rPr>
          <w:b/>
          <w:i/>
          <w:sz w:val="28"/>
          <w:szCs w:val="28"/>
        </w:rPr>
        <w:lastRenderedPageBreak/>
        <w:t>Перечень практических работ</w:t>
      </w:r>
    </w:p>
    <w:tbl>
      <w:tblPr>
        <w:tblW w:w="4969" w:type="pct"/>
        <w:tblLook w:val="0000"/>
      </w:tblPr>
      <w:tblGrid>
        <w:gridCol w:w="848"/>
        <w:gridCol w:w="7343"/>
        <w:gridCol w:w="1602"/>
      </w:tblGrid>
      <w:tr w:rsidR="005135E8" w:rsidRPr="006B2D01" w:rsidTr="005135E8">
        <w:trPr>
          <w:trHeight w:val="267"/>
        </w:trPr>
        <w:tc>
          <w:tcPr>
            <w:tcW w:w="433" w:type="pct"/>
            <w:tcBorders>
              <w:top w:val="single" w:sz="4" w:space="0" w:color="000000"/>
              <w:left w:val="single" w:sz="4" w:space="0" w:color="000000"/>
              <w:bottom w:val="single" w:sz="4" w:space="0" w:color="000000"/>
            </w:tcBorders>
            <w:shd w:val="clear" w:color="auto" w:fill="auto"/>
            <w:vAlign w:val="center"/>
          </w:tcPr>
          <w:p w:rsidR="005135E8" w:rsidRPr="005135E8" w:rsidRDefault="005135E8" w:rsidP="005135E8">
            <w:pPr>
              <w:spacing w:before="0" w:after="0"/>
              <w:jc w:val="center"/>
            </w:pPr>
            <w:r w:rsidRPr="005135E8">
              <w:t>№</w:t>
            </w:r>
          </w:p>
        </w:tc>
        <w:tc>
          <w:tcPr>
            <w:tcW w:w="3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135E8" w:rsidRPr="00680E8E" w:rsidRDefault="005135E8" w:rsidP="005135E8">
            <w:pPr>
              <w:spacing w:before="0" w:after="0"/>
              <w:jc w:val="center"/>
            </w:pPr>
            <w:r w:rsidRPr="00680E8E">
              <w:t>Наименование практической работы</w:t>
            </w:r>
          </w:p>
        </w:tc>
        <w:tc>
          <w:tcPr>
            <w:tcW w:w="818" w:type="pct"/>
            <w:tcBorders>
              <w:top w:val="single" w:sz="4" w:space="0" w:color="000000"/>
              <w:left w:val="single" w:sz="4" w:space="0" w:color="000000"/>
              <w:bottom w:val="single" w:sz="4" w:space="0" w:color="000000"/>
              <w:right w:val="single" w:sz="4" w:space="0" w:color="000000"/>
            </w:tcBorders>
            <w:vAlign w:val="center"/>
          </w:tcPr>
          <w:p w:rsidR="005135E8" w:rsidRPr="00680E8E" w:rsidRDefault="005135E8" w:rsidP="005135E8">
            <w:pPr>
              <w:spacing w:before="0" w:after="0"/>
              <w:jc w:val="center"/>
            </w:pPr>
            <w:r w:rsidRPr="00680E8E">
              <w:t>Кол-во часов</w:t>
            </w:r>
          </w:p>
        </w:tc>
      </w:tr>
      <w:tr w:rsidR="005370A7" w:rsidRPr="006B2D01" w:rsidTr="00312D2C">
        <w:tc>
          <w:tcPr>
            <w:tcW w:w="433" w:type="pct"/>
            <w:tcBorders>
              <w:top w:val="single" w:sz="4" w:space="0" w:color="000000"/>
              <w:left w:val="single" w:sz="4" w:space="0" w:color="000000"/>
              <w:bottom w:val="single" w:sz="4" w:space="0" w:color="000000"/>
            </w:tcBorders>
            <w:shd w:val="clear" w:color="auto" w:fill="auto"/>
            <w:vAlign w:val="center"/>
          </w:tcPr>
          <w:p w:rsidR="005370A7" w:rsidRPr="005135E8" w:rsidRDefault="005370A7" w:rsidP="005370A7">
            <w:pPr>
              <w:spacing w:before="0" w:after="0"/>
              <w:jc w:val="center"/>
            </w:pPr>
            <w:r w:rsidRPr="005135E8">
              <w:t>1</w:t>
            </w:r>
          </w:p>
        </w:tc>
        <w:tc>
          <w:tcPr>
            <w:tcW w:w="3749" w:type="pct"/>
            <w:tcBorders>
              <w:top w:val="single" w:sz="4" w:space="0" w:color="000000"/>
              <w:left w:val="single" w:sz="4" w:space="0" w:color="000000"/>
              <w:bottom w:val="single" w:sz="4" w:space="0" w:color="000000"/>
              <w:right w:val="single" w:sz="4" w:space="0" w:color="000000"/>
            </w:tcBorders>
            <w:shd w:val="clear" w:color="auto" w:fill="auto"/>
          </w:tcPr>
          <w:p w:rsidR="005370A7" w:rsidRPr="00680E8E" w:rsidRDefault="00680E8E" w:rsidP="005370A7">
            <w:pPr>
              <w:spacing w:before="0" w:after="0"/>
              <w:jc w:val="center"/>
            </w:pPr>
            <w:r w:rsidRPr="00680E8E">
              <w:t>Определение гидростатического давления</w:t>
            </w:r>
          </w:p>
        </w:tc>
        <w:tc>
          <w:tcPr>
            <w:tcW w:w="818" w:type="pct"/>
            <w:tcBorders>
              <w:top w:val="single" w:sz="4" w:space="0" w:color="000000"/>
              <w:left w:val="single" w:sz="4" w:space="0" w:color="000000"/>
              <w:bottom w:val="single" w:sz="4" w:space="0" w:color="000000"/>
              <w:right w:val="single" w:sz="4" w:space="0" w:color="000000"/>
            </w:tcBorders>
          </w:tcPr>
          <w:p w:rsidR="005370A7" w:rsidRPr="00680E8E" w:rsidRDefault="00680E8E" w:rsidP="005370A7">
            <w:pPr>
              <w:spacing w:before="0" w:after="0"/>
              <w:jc w:val="center"/>
            </w:pPr>
            <w:r w:rsidRPr="00680E8E">
              <w:t>2</w:t>
            </w:r>
          </w:p>
        </w:tc>
      </w:tr>
      <w:tr w:rsidR="005370A7" w:rsidRPr="006B2D01" w:rsidTr="00312D2C">
        <w:tc>
          <w:tcPr>
            <w:tcW w:w="433" w:type="pct"/>
            <w:tcBorders>
              <w:top w:val="single" w:sz="4" w:space="0" w:color="000000"/>
              <w:left w:val="single" w:sz="4" w:space="0" w:color="000000"/>
              <w:bottom w:val="single" w:sz="4" w:space="0" w:color="000000"/>
            </w:tcBorders>
            <w:shd w:val="clear" w:color="auto" w:fill="auto"/>
            <w:vAlign w:val="center"/>
          </w:tcPr>
          <w:p w:rsidR="005370A7" w:rsidRPr="005135E8" w:rsidRDefault="005370A7" w:rsidP="005370A7">
            <w:pPr>
              <w:spacing w:before="0" w:after="0"/>
              <w:jc w:val="center"/>
            </w:pPr>
            <w:r w:rsidRPr="005135E8">
              <w:t>2</w:t>
            </w:r>
          </w:p>
        </w:tc>
        <w:tc>
          <w:tcPr>
            <w:tcW w:w="3749" w:type="pct"/>
            <w:tcBorders>
              <w:top w:val="single" w:sz="4" w:space="0" w:color="000000"/>
              <w:left w:val="single" w:sz="4" w:space="0" w:color="000000"/>
              <w:bottom w:val="single" w:sz="4" w:space="0" w:color="000000"/>
              <w:right w:val="single" w:sz="4" w:space="0" w:color="000000"/>
            </w:tcBorders>
            <w:shd w:val="clear" w:color="auto" w:fill="auto"/>
          </w:tcPr>
          <w:p w:rsidR="005370A7" w:rsidRPr="00680E8E" w:rsidRDefault="00680E8E" w:rsidP="005370A7">
            <w:pPr>
              <w:spacing w:before="0" w:after="0"/>
              <w:jc w:val="center"/>
            </w:pPr>
            <w:r w:rsidRPr="00680E8E">
              <w:t>Определение потерь напора</w:t>
            </w:r>
          </w:p>
        </w:tc>
        <w:tc>
          <w:tcPr>
            <w:tcW w:w="818" w:type="pct"/>
            <w:tcBorders>
              <w:top w:val="single" w:sz="4" w:space="0" w:color="000000"/>
              <w:left w:val="single" w:sz="4" w:space="0" w:color="000000"/>
              <w:bottom w:val="single" w:sz="4" w:space="0" w:color="000000"/>
              <w:right w:val="single" w:sz="4" w:space="0" w:color="000000"/>
            </w:tcBorders>
          </w:tcPr>
          <w:p w:rsidR="005370A7" w:rsidRPr="00680E8E" w:rsidRDefault="00680E8E" w:rsidP="005370A7">
            <w:pPr>
              <w:spacing w:before="0" w:after="0"/>
              <w:jc w:val="center"/>
            </w:pPr>
            <w:r w:rsidRPr="00680E8E">
              <w:t>2</w:t>
            </w:r>
          </w:p>
        </w:tc>
      </w:tr>
      <w:tr w:rsidR="005370A7" w:rsidRPr="006B2D01" w:rsidTr="00312D2C">
        <w:tc>
          <w:tcPr>
            <w:tcW w:w="433" w:type="pct"/>
            <w:tcBorders>
              <w:top w:val="single" w:sz="4" w:space="0" w:color="000000"/>
              <w:left w:val="single" w:sz="4" w:space="0" w:color="000000"/>
              <w:bottom w:val="single" w:sz="4" w:space="0" w:color="000000"/>
            </w:tcBorders>
            <w:shd w:val="clear" w:color="auto" w:fill="auto"/>
            <w:vAlign w:val="center"/>
          </w:tcPr>
          <w:p w:rsidR="005370A7" w:rsidRPr="005135E8" w:rsidRDefault="005370A7" w:rsidP="005370A7">
            <w:pPr>
              <w:spacing w:before="0" w:after="0"/>
              <w:jc w:val="center"/>
            </w:pPr>
            <w:r w:rsidRPr="005135E8">
              <w:t>3</w:t>
            </w:r>
          </w:p>
        </w:tc>
        <w:tc>
          <w:tcPr>
            <w:tcW w:w="3749" w:type="pct"/>
            <w:tcBorders>
              <w:top w:val="single" w:sz="4" w:space="0" w:color="000000"/>
              <w:left w:val="single" w:sz="4" w:space="0" w:color="000000"/>
              <w:bottom w:val="single" w:sz="4" w:space="0" w:color="000000"/>
              <w:right w:val="single" w:sz="4" w:space="0" w:color="000000"/>
            </w:tcBorders>
            <w:shd w:val="clear" w:color="auto" w:fill="auto"/>
          </w:tcPr>
          <w:p w:rsidR="005370A7" w:rsidRPr="00680E8E" w:rsidRDefault="00680E8E" w:rsidP="005370A7">
            <w:pPr>
              <w:spacing w:before="0" w:after="0"/>
              <w:jc w:val="center"/>
            </w:pPr>
            <w:r w:rsidRPr="00680E8E">
              <w:t>Построение диаграмм термодинамических процессов</w:t>
            </w:r>
          </w:p>
        </w:tc>
        <w:tc>
          <w:tcPr>
            <w:tcW w:w="818" w:type="pct"/>
            <w:tcBorders>
              <w:top w:val="single" w:sz="4" w:space="0" w:color="000000"/>
              <w:left w:val="single" w:sz="4" w:space="0" w:color="000000"/>
              <w:bottom w:val="single" w:sz="4" w:space="0" w:color="000000"/>
              <w:right w:val="single" w:sz="4" w:space="0" w:color="000000"/>
            </w:tcBorders>
          </w:tcPr>
          <w:p w:rsidR="005370A7" w:rsidRPr="00680E8E" w:rsidRDefault="00680E8E" w:rsidP="005370A7">
            <w:pPr>
              <w:spacing w:before="0" w:after="0"/>
              <w:jc w:val="center"/>
            </w:pPr>
            <w:r w:rsidRPr="00680E8E">
              <w:t>2</w:t>
            </w:r>
          </w:p>
        </w:tc>
      </w:tr>
      <w:tr w:rsidR="00680E8E" w:rsidRPr="006B2D01" w:rsidTr="00312D2C">
        <w:tc>
          <w:tcPr>
            <w:tcW w:w="433" w:type="pct"/>
            <w:tcBorders>
              <w:top w:val="single" w:sz="4" w:space="0" w:color="000000"/>
              <w:left w:val="single" w:sz="4" w:space="0" w:color="000000"/>
              <w:bottom w:val="single" w:sz="4" w:space="0" w:color="000000"/>
            </w:tcBorders>
            <w:shd w:val="clear" w:color="auto" w:fill="auto"/>
            <w:vAlign w:val="center"/>
          </w:tcPr>
          <w:p w:rsidR="00680E8E" w:rsidRPr="005135E8" w:rsidRDefault="00680E8E" w:rsidP="005370A7">
            <w:pPr>
              <w:spacing w:before="0" w:after="0"/>
              <w:jc w:val="center"/>
            </w:pPr>
            <w:r>
              <w:t>4</w:t>
            </w:r>
          </w:p>
        </w:tc>
        <w:tc>
          <w:tcPr>
            <w:tcW w:w="3749" w:type="pct"/>
            <w:tcBorders>
              <w:top w:val="single" w:sz="4" w:space="0" w:color="000000"/>
              <w:left w:val="single" w:sz="4" w:space="0" w:color="000000"/>
              <w:bottom w:val="single" w:sz="4" w:space="0" w:color="000000"/>
              <w:right w:val="single" w:sz="4" w:space="0" w:color="000000"/>
            </w:tcBorders>
            <w:shd w:val="clear" w:color="auto" w:fill="auto"/>
          </w:tcPr>
          <w:p w:rsidR="00680E8E" w:rsidRPr="00680E8E" w:rsidRDefault="00680E8E" w:rsidP="005370A7">
            <w:pPr>
              <w:spacing w:before="0" w:after="0"/>
              <w:jc w:val="center"/>
            </w:pPr>
            <w:r w:rsidRPr="007A0ECB">
              <w:t>Расчет гидро- и пневмоприводов</w:t>
            </w:r>
          </w:p>
        </w:tc>
        <w:tc>
          <w:tcPr>
            <w:tcW w:w="818" w:type="pct"/>
            <w:tcBorders>
              <w:top w:val="single" w:sz="4" w:space="0" w:color="000000"/>
              <w:left w:val="single" w:sz="4" w:space="0" w:color="000000"/>
              <w:bottom w:val="single" w:sz="4" w:space="0" w:color="000000"/>
              <w:right w:val="single" w:sz="4" w:space="0" w:color="000000"/>
            </w:tcBorders>
          </w:tcPr>
          <w:p w:rsidR="00680E8E" w:rsidRPr="00680E8E" w:rsidRDefault="00680E8E" w:rsidP="005370A7">
            <w:pPr>
              <w:spacing w:before="0" w:after="0"/>
              <w:jc w:val="center"/>
            </w:pPr>
            <w:r>
              <w:t>2</w:t>
            </w:r>
          </w:p>
        </w:tc>
      </w:tr>
      <w:tr w:rsidR="00680E8E" w:rsidRPr="006B2D01" w:rsidTr="00602E97">
        <w:tc>
          <w:tcPr>
            <w:tcW w:w="433" w:type="pct"/>
            <w:tcBorders>
              <w:top w:val="single" w:sz="4" w:space="0" w:color="000000"/>
              <w:left w:val="single" w:sz="4" w:space="0" w:color="000000"/>
              <w:bottom w:val="single" w:sz="4" w:space="0" w:color="000000"/>
            </w:tcBorders>
            <w:shd w:val="clear" w:color="auto" w:fill="auto"/>
            <w:vAlign w:val="center"/>
          </w:tcPr>
          <w:p w:rsidR="00680E8E" w:rsidRPr="005135E8" w:rsidRDefault="00680E8E" w:rsidP="00680E8E">
            <w:pPr>
              <w:spacing w:before="0" w:after="0"/>
              <w:jc w:val="center"/>
            </w:pPr>
            <w:r>
              <w:t>5</w:t>
            </w:r>
          </w:p>
        </w:tc>
        <w:tc>
          <w:tcPr>
            <w:tcW w:w="3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80E8E" w:rsidRPr="00680E8E" w:rsidRDefault="00680E8E" w:rsidP="00680E8E">
            <w:pPr>
              <w:spacing w:before="0" w:after="0"/>
              <w:jc w:val="center"/>
            </w:pPr>
            <w:r w:rsidRPr="00680E8E">
              <w:t>Определение основных параметров, характеризующих работу станков токарной группы</w:t>
            </w:r>
          </w:p>
        </w:tc>
        <w:tc>
          <w:tcPr>
            <w:tcW w:w="818" w:type="pct"/>
            <w:tcBorders>
              <w:top w:val="single" w:sz="4" w:space="0" w:color="000000"/>
              <w:left w:val="single" w:sz="4" w:space="0" w:color="000000"/>
              <w:bottom w:val="single" w:sz="4" w:space="0" w:color="000000"/>
              <w:right w:val="single" w:sz="4" w:space="0" w:color="000000"/>
            </w:tcBorders>
            <w:vAlign w:val="center"/>
          </w:tcPr>
          <w:p w:rsidR="00680E8E" w:rsidRPr="00680E8E" w:rsidRDefault="00680E8E" w:rsidP="00680E8E">
            <w:pPr>
              <w:spacing w:before="0" w:after="0"/>
              <w:jc w:val="center"/>
            </w:pPr>
            <w:r w:rsidRPr="00680E8E">
              <w:t>4</w:t>
            </w:r>
          </w:p>
        </w:tc>
      </w:tr>
      <w:tr w:rsidR="00680E8E" w:rsidRPr="006B2D01" w:rsidTr="00602E97">
        <w:tc>
          <w:tcPr>
            <w:tcW w:w="433" w:type="pct"/>
            <w:tcBorders>
              <w:top w:val="single" w:sz="4" w:space="0" w:color="000000"/>
              <w:left w:val="single" w:sz="4" w:space="0" w:color="000000"/>
              <w:bottom w:val="single" w:sz="4" w:space="0" w:color="000000"/>
            </w:tcBorders>
            <w:shd w:val="clear" w:color="auto" w:fill="auto"/>
            <w:vAlign w:val="center"/>
          </w:tcPr>
          <w:p w:rsidR="00680E8E" w:rsidRPr="005135E8" w:rsidRDefault="00680E8E" w:rsidP="00680E8E">
            <w:pPr>
              <w:spacing w:before="0" w:after="0"/>
              <w:jc w:val="center"/>
            </w:pPr>
            <w:r>
              <w:t>6</w:t>
            </w:r>
          </w:p>
        </w:tc>
        <w:tc>
          <w:tcPr>
            <w:tcW w:w="3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80E8E" w:rsidRPr="00680E8E" w:rsidRDefault="00680E8E" w:rsidP="00680E8E">
            <w:pPr>
              <w:spacing w:before="0" w:after="0"/>
              <w:jc w:val="center"/>
            </w:pPr>
            <w:r w:rsidRPr="00680E8E">
              <w:rPr>
                <w:bCs/>
                <w:spacing w:val="-2"/>
              </w:rPr>
              <w:t>Выбор приборов для безразборного диагностирования состояния станков протяжных, шлифовальных и токарных групп</w:t>
            </w:r>
          </w:p>
        </w:tc>
        <w:tc>
          <w:tcPr>
            <w:tcW w:w="818" w:type="pct"/>
            <w:tcBorders>
              <w:top w:val="single" w:sz="4" w:space="0" w:color="000000"/>
              <w:left w:val="single" w:sz="4" w:space="0" w:color="000000"/>
              <w:bottom w:val="single" w:sz="4" w:space="0" w:color="000000"/>
              <w:right w:val="single" w:sz="4" w:space="0" w:color="000000"/>
            </w:tcBorders>
            <w:vAlign w:val="center"/>
          </w:tcPr>
          <w:p w:rsidR="00680E8E" w:rsidRPr="00680E8E" w:rsidRDefault="00680E8E" w:rsidP="00680E8E">
            <w:pPr>
              <w:spacing w:before="0" w:after="0"/>
              <w:jc w:val="center"/>
            </w:pPr>
            <w:r w:rsidRPr="00680E8E">
              <w:t>4</w:t>
            </w:r>
          </w:p>
        </w:tc>
      </w:tr>
      <w:tr w:rsidR="00680E8E" w:rsidRPr="006B2D01" w:rsidTr="00602E97">
        <w:tc>
          <w:tcPr>
            <w:tcW w:w="433" w:type="pct"/>
            <w:tcBorders>
              <w:top w:val="single" w:sz="4" w:space="0" w:color="000000"/>
              <w:left w:val="single" w:sz="4" w:space="0" w:color="000000"/>
              <w:bottom w:val="single" w:sz="4" w:space="0" w:color="000000"/>
            </w:tcBorders>
            <w:shd w:val="clear" w:color="auto" w:fill="auto"/>
            <w:vAlign w:val="center"/>
          </w:tcPr>
          <w:p w:rsidR="00680E8E" w:rsidRPr="005135E8" w:rsidRDefault="00680E8E" w:rsidP="00680E8E">
            <w:pPr>
              <w:spacing w:before="0" w:after="0"/>
              <w:jc w:val="center"/>
            </w:pPr>
            <w:r>
              <w:t>7</w:t>
            </w:r>
          </w:p>
        </w:tc>
        <w:tc>
          <w:tcPr>
            <w:tcW w:w="3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80E8E" w:rsidRPr="00680E8E" w:rsidRDefault="00680E8E" w:rsidP="00680E8E">
            <w:pPr>
              <w:spacing w:before="0" w:after="0"/>
              <w:jc w:val="center"/>
            </w:pPr>
            <w:r w:rsidRPr="00680E8E">
              <w:t>Расчёт трудоёмкости ремонтных работ на примере металлорежущего станка</w:t>
            </w:r>
          </w:p>
        </w:tc>
        <w:tc>
          <w:tcPr>
            <w:tcW w:w="818" w:type="pct"/>
            <w:tcBorders>
              <w:top w:val="single" w:sz="4" w:space="0" w:color="000000"/>
              <w:left w:val="single" w:sz="4" w:space="0" w:color="000000"/>
              <w:bottom w:val="single" w:sz="4" w:space="0" w:color="000000"/>
              <w:right w:val="single" w:sz="4" w:space="0" w:color="000000"/>
            </w:tcBorders>
            <w:vAlign w:val="center"/>
          </w:tcPr>
          <w:p w:rsidR="00680E8E" w:rsidRPr="00680E8E" w:rsidRDefault="00680E8E" w:rsidP="00680E8E">
            <w:pPr>
              <w:spacing w:before="0" w:after="0"/>
              <w:jc w:val="center"/>
            </w:pPr>
            <w:r w:rsidRPr="00680E8E">
              <w:t>4</w:t>
            </w:r>
          </w:p>
        </w:tc>
      </w:tr>
      <w:tr w:rsidR="00680E8E" w:rsidRPr="006B2D01" w:rsidTr="00602E97">
        <w:tc>
          <w:tcPr>
            <w:tcW w:w="433" w:type="pct"/>
            <w:tcBorders>
              <w:top w:val="single" w:sz="4" w:space="0" w:color="000000"/>
              <w:left w:val="single" w:sz="4" w:space="0" w:color="000000"/>
              <w:bottom w:val="single" w:sz="4" w:space="0" w:color="000000"/>
            </w:tcBorders>
            <w:shd w:val="clear" w:color="auto" w:fill="auto"/>
            <w:vAlign w:val="center"/>
          </w:tcPr>
          <w:p w:rsidR="00680E8E" w:rsidRPr="005135E8" w:rsidRDefault="00680E8E" w:rsidP="00680E8E">
            <w:pPr>
              <w:spacing w:before="0" w:after="0"/>
              <w:jc w:val="center"/>
            </w:pPr>
            <w:r>
              <w:t>8</w:t>
            </w:r>
          </w:p>
        </w:tc>
        <w:tc>
          <w:tcPr>
            <w:tcW w:w="3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80E8E" w:rsidRPr="00680E8E" w:rsidRDefault="00680E8E" w:rsidP="00680E8E">
            <w:pPr>
              <w:spacing w:before="0" w:after="0"/>
              <w:jc w:val="center"/>
            </w:pPr>
            <w:r w:rsidRPr="00680E8E">
              <w:t>Проведение пуско-наладочных работ фотополимерного 3D принтера</w:t>
            </w:r>
          </w:p>
        </w:tc>
        <w:tc>
          <w:tcPr>
            <w:tcW w:w="818" w:type="pct"/>
            <w:tcBorders>
              <w:top w:val="single" w:sz="4" w:space="0" w:color="000000"/>
              <w:left w:val="single" w:sz="4" w:space="0" w:color="000000"/>
              <w:bottom w:val="single" w:sz="4" w:space="0" w:color="000000"/>
              <w:right w:val="single" w:sz="4" w:space="0" w:color="000000"/>
            </w:tcBorders>
            <w:vAlign w:val="center"/>
          </w:tcPr>
          <w:p w:rsidR="00680E8E" w:rsidRPr="00680E8E" w:rsidRDefault="00680E8E" w:rsidP="00680E8E">
            <w:pPr>
              <w:spacing w:before="0" w:after="0"/>
              <w:jc w:val="center"/>
            </w:pPr>
            <w:r w:rsidRPr="00680E8E">
              <w:t>4</w:t>
            </w:r>
          </w:p>
        </w:tc>
      </w:tr>
      <w:tr w:rsidR="00680E8E" w:rsidRPr="006B2D01" w:rsidTr="00602E97">
        <w:tc>
          <w:tcPr>
            <w:tcW w:w="433" w:type="pct"/>
            <w:tcBorders>
              <w:top w:val="single" w:sz="4" w:space="0" w:color="000000"/>
              <w:left w:val="single" w:sz="4" w:space="0" w:color="000000"/>
              <w:bottom w:val="single" w:sz="4" w:space="0" w:color="000000"/>
            </w:tcBorders>
            <w:shd w:val="clear" w:color="auto" w:fill="auto"/>
            <w:vAlign w:val="center"/>
          </w:tcPr>
          <w:p w:rsidR="00680E8E" w:rsidRPr="005135E8" w:rsidRDefault="00680E8E" w:rsidP="00680E8E">
            <w:pPr>
              <w:spacing w:before="0" w:after="0"/>
              <w:jc w:val="center"/>
            </w:pPr>
            <w:r>
              <w:t>9</w:t>
            </w:r>
          </w:p>
        </w:tc>
        <w:tc>
          <w:tcPr>
            <w:tcW w:w="3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80E8E" w:rsidRPr="00680E8E" w:rsidRDefault="00680E8E" w:rsidP="00680E8E">
            <w:pPr>
              <w:spacing w:before="0" w:after="0"/>
              <w:jc w:val="center"/>
            </w:pPr>
            <w:r w:rsidRPr="00680E8E">
              <w:t>Проведение ремонтных работ фотополимерного 3D принтера</w:t>
            </w:r>
          </w:p>
        </w:tc>
        <w:tc>
          <w:tcPr>
            <w:tcW w:w="818" w:type="pct"/>
            <w:tcBorders>
              <w:top w:val="single" w:sz="4" w:space="0" w:color="000000"/>
              <w:left w:val="single" w:sz="4" w:space="0" w:color="000000"/>
              <w:bottom w:val="single" w:sz="4" w:space="0" w:color="000000"/>
              <w:right w:val="single" w:sz="4" w:space="0" w:color="000000"/>
            </w:tcBorders>
            <w:vAlign w:val="center"/>
          </w:tcPr>
          <w:p w:rsidR="00680E8E" w:rsidRPr="00680E8E" w:rsidRDefault="00680E8E" w:rsidP="00680E8E">
            <w:pPr>
              <w:spacing w:before="0" w:after="0"/>
              <w:jc w:val="center"/>
            </w:pPr>
            <w:r w:rsidRPr="00680E8E">
              <w:t>4</w:t>
            </w:r>
          </w:p>
        </w:tc>
      </w:tr>
      <w:tr w:rsidR="00680E8E" w:rsidRPr="006B2D01" w:rsidTr="00602E97">
        <w:tc>
          <w:tcPr>
            <w:tcW w:w="433" w:type="pct"/>
            <w:tcBorders>
              <w:top w:val="single" w:sz="4" w:space="0" w:color="000000"/>
              <w:left w:val="single" w:sz="4" w:space="0" w:color="000000"/>
              <w:bottom w:val="single" w:sz="4" w:space="0" w:color="000000"/>
            </w:tcBorders>
            <w:shd w:val="clear" w:color="auto" w:fill="auto"/>
            <w:vAlign w:val="center"/>
          </w:tcPr>
          <w:p w:rsidR="00680E8E" w:rsidRPr="005135E8" w:rsidRDefault="00680E8E" w:rsidP="00680E8E">
            <w:pPr>
              <w:spacing w:before="0" w:after="0"/>
              <w:jc w:val="center"/>
            </w:pPr>
            <w:r>
              <w:t>10</w:t>
            </w:r>
          </w:p>
        </w:tc>
        <w:tc>
          <w:tcPr>
            <w:tcW w:w="37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80E8E" w:rsidRPr="00680E8E" w:rsidRDefault="00680E8E" w:rsidP="00680E8E">
            <w:pPr>
              <w:spacing w:before="0" w:after="0"/>
              <w:jc w:val="center"/>
            </w:pPr>
            <w:r w:rsidRPr="00680E8E">
              <w:t>Проведение ремонтных работ порошкового 3D принтера</w:t>
            </w:r>
          </w:p>
        </w:tc>
        <w:tc>
          <w:tcPr>
            <w:tcW w:w="818" w:type="pct"/>
            <w:tcBorders>
              <w:top w:val="single" w:sz="4" w:space="0" w:color="000000"/>
              <w:left w:val="single" w:sz="4" w:space="0" w:color="000000"/>
              <w:bottom w:val="single" w:sz="4" w:space="0" w:color="000000"/>
              <w:right w:val="single" w:sz="4" w:space="0" w:color="000000"/>
            </w:tcBorders>
            <w:vAlign w:val="center"/>
          </w:tcPr>
          <w:p w:rsidR="00680E8E" w:rsidRPr="00680E8E" w:rsidRDefault="00680E8E" w:rsidP="00680E8E">
            <w:pPr>
              <w:spacing w:before="0" w:after="0"/>
              <w:jc w:val="center"/>
            </w:pPr>
            <w:r w:rsidRPr="00680E8E">
              <w:t>2</w:t>
            </w:r>
          </w:p>
        </w:tc>
      </w:tr>
      <w:tr w:rsidR="005135E8" w:rsidRPr="006B2D01" w:rsidTr="005135E8">
        <w:tc>
          <w:tcPr>
            <w:tcW w:w="418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135E8" w:rsidRPr="005135E8" w:rsidRDefault="005135E8" w:rsidP="005135E8">
            <w:pPr>
              <w:spacing w:before="0" w:after="0"/>
              <w:jc w:val="center"/>
            </w:pPr>
            <w:r w:rsidRPr="006B2D01">
              <w:rPr>
                <w:rStyle w:val="FontStyle37"/>
                <w:b/>
                <w:sz w:val="28"/>
                <w:szCs w:val="28"/>
              </w:rPr>
              <w:t>ИТОГО</w:t>
            </w:r>
          </w:p>
        </w:tc>
        <w:tc>
          <w:tcPr>
            <w:tcW w:w="818" w:type="pct"/>
            <w:tcBorders>
              <w:top w:val="single" w:sz="4" w:space="0" w:color="000000"/>
              <w:left w:val="single" w:sz="4" w:space="0" w:color="000000"/>
              <w:bottom w:val="single" w:sz="4" w:space="0" w:color="000000"/>
              <w:right w:val="single" w:sz="4" w:space="0" w:color="000000"/>
            </w:tcBorders>
            <w:vAlign w:val="center"/>
          </w:tcPr>
          <w:p w:rsidR="005135E8" w:rsidRPr="005135E8" w:rsidRDefault="00680E8E" w:rsidP="005135E8">
            <w:pPr>
              <w:spacing w:before="0" w:after="0"/>
              <w:jc w:val="center"/>
              <w:rPr>
                <w:b/>
              </w:rPr>
            </w:pPr>
            <w:r>
              <w:rPr>
                <w:b/>
              </w:rPr>
              <w:t>30</w:t>
            </w:r>
          </w:p>
        </w:tc>
      </w:tr>
    </w:tbl>
    <w:p w:rsidR="00F45BC7" w:rsidRDefault="00F45BC7" w:rsidP="007315DE">
      <w:pPr>
        <w:spacing w:after="0" w:line="360" w:lineRule="auto"/>
        <w:ind w:firstLine="709"/>
        <w:jc w:val="center"/>
        <w:rPr>
          <w:b/>
          <w:i/>
          <w:sz w:val="28"/>
          <w:szCs w:val="28"/>
        </w:rPr>
      </w:pPr>
      <w:r w:rsidRPr="003A788E">
        <w:rPr>
          <w:b/>
          <w:i/>
          <w:sz w:val="28"/>
          <w:szCs w:val="28"/>
        </w:rPr>
        <w:t>Учебная практика УП.0</w:t>
      </w:r>
      <w:r w:rsidR="00680E8E">
        <w:rPr>
          <w:b/>
          <w:i/>
          <w:sz w:val="28"/>
          <w:szCs w:val="28"/>
        </w:rPr>
        <w:t>3</w:t>
      </w:r>
    </w:p>
    <w:p w:rsidR="0033532E" w:rsidRPr="0033532E" w:rsidRDefault="0033532E" w:rsidP="0033532E">
      <w:pPr>
        <w:spacing w:before="0" w:after="0" w:line="360" w:lineRule="auto"/>
        <w:ind w:firstLine="709"/>
        <w:jc w:val="both"/>
        <w:rPr>
          <w:bCs/>
          <w:sz w:val="28"/>
          <w:szCs w:val="28"/>
        </w:rPr>
      </w:pPr>
      <w:r w:rsidRPr="0033532E">
        <w:rPr>
          <w:b/>
          <w:sz w:val="28"/>
          <w:szCs w:val="28"/>
        </w:rPr>
        <w:t>Учебная практика</w:t>
      </w:r>
    </w:p>
    <w:p w:rsidR="000F651B" w:rsidRPr="0033532E" w:rsidRDefault="000F651B" w:rsidP="000F651B">
      <w:pPr>
        <w:spacing w:before="0" w:after="0" w:line="360" w:lineRule="auto"/>
        <w:ind w:firstLine="709"/>
        <w:rPr>
          <w:b/>
          <w:bCs/>
          <w:sz w:val="28"/>
          <w:szCs w:val="28"/>
        </w:rPr>
      </w:pPr>
      <w:r w:rsidRPr="0033532E">
        <w:rPr>
          <w:b/>
          <w:bCs/>
          <w:sz w:val="28"/>
          <w:szCs w:val="28"/>
        </w:rPr>
        <w:t>Виды работ</w:t>
      </w:r>
      <w:r w:rsidR="00022528" w:rsidRPr="0033532E">
        <w:rPr>
          <w:b/>
          <w:bCs/>
          <w:sz w:val="28"/>
          <w:szCs w:val="28"/>
        </w:rPr>
        <w:t>:</w:t>
      </w:r>
    </w:p>
    <w:p w:rsidR="008D5A8D" w:rsidRPr="008D5A8D" w:rsidRDefault="008D5A8D" w:rsidP="008D5A8D">
      <w:pPr>
        <w:pStyle w:val="a9"/>
        <w:numPr>
          <w:ilvl w:val="0"/>
          <w:numId w:val="13"/>
        </w:numPr>
        <w:tabs>
          <w:tab w:val="left" w:pos="284"/>
          <w:tab w:val="left" w:pos="1134"/>
        </w:tabs>
        <w:suppressAutoHyphens w:val="0"/>
        <w:spacing w:before="0" w:after="0" w:line="360" w:lineRule="auto"/>
        <w:ind w:left="0" w:firstLine="709"/>
        <w:jc w:val="both"/>
        <w:rPr>
          <w:sz w:val="28"/>
          <w:szCs w:val="28"/>
        </w:rPr>
      </w:pPr>
      <w:r w:rsidRPr="008D5A8D">
        <w:rPr>
          <w:sz w:val="28"/>
          <w:szCs w:val="28"/>
        </w:rPr>
        <w:t>Выбор методов устранения неисправностей и отказов металлорежущего оборудования.</w:t>
      </w:r>
    </w:p>
    <w:p w:rsidR="008D5A8D" w:rsidRPr="008D5A8D" w:rsidRDefault="008D5A8D" w:rsidP="008D5A8D">
      <w:pPr>
        <w:pStyle w:val="a9"/>
        <w:numPr>
          <w:ilvl w:val="0"/>
          <w:numId w:val="13"/>
        </w:numPr>
        <w:tabs>
          <w:tab w:val="left" w:pos="284"/>
          <w:tab w:val="left" w:pos="1134"/>
        </w:tabs>
        <w:suppressAutoHyphens w:val="0"/>
        <w:spacing w:before="0" w:after="0" w:line="360" w:lineRule="auto"/>
        <w:ind w:left="0" w:firstLine="709"/>
        <w:jc w:val="both"/>
        <w:rPr>
          <w:sz w:val="28"/>
          <w:szCs w:val="28"/>
        </w:rPr>
      </w:pPr>
      <w:r w:rsidRPr="008D5A8D">
        <w:rPr>
          <w:sz w:val="28"/>
          <w:szCs w:val="28"/>
        </w:rPr>
        <w:t>Выбор способов устранения неисправностей и отказов металлорежущего оборудования</w:t>
      </w:r>
    </w:p>
    <w:p w:rsidR="008D5A8D" w:rsidRPr="008D5A8D" w:rsidRDefault="008D5A8D" w:rsidP="008D5A8D">
      <w:pPr>
        <w:pStyle w:val="a9"/>
        <w:numPr>
          <w:ilvl w:val="0"/>
          <w:numId w:val="13"/>
        </w:numPr>
        <w:tabs>
          <w:tab w:val="left" w:pos="284"/>
          <w:tab w:val="left" w:pos="1134"/>
        </w:tabs>
        <w:suppressAutoHyphens w:val="0"/>
        <w:spacing w:before="0" w:after="0" w:line="360" w:lineRule="auto"/>
        <w:ind w:left="0" w:firstLine="709"/>
        <w:jc w:val="both"/>
        <w:rPr>
          <w:sz w:val="28"/>
          <w:szCs w:val="28"/>
        </w:rPr>
      </w:pPr>
      <w:r w:rsidRPr="008D5A8D">
        <w:rPr>
          <w:sz w:val="28"/>
          <w:szCs w:val="28"/>
        </w:rPr>
        <w:t>Порядок организации ресурсного обеспечения работ при наладке металлорежущего оборудования.</w:t>
      </w:r>
    </w:p>
    <w:p w:rsidR="008D5A8D" w:rsidRPr="008D5A8D" w:rsidRDefault="008D5A8D" w:rsidP="008D5A8D">
      <w:pPr>
        <w:pStyle w:val="a9"/>
        <w:numPr>
          <w:ilvl w:val="0"/>
          <w:numId w:val="13"/>
        </w:numPr>
        <w:tabs>
          <w:tab w:val="left" w:pos="284"/>
          <w:tab w:val="left" w:pos="1134"/>
        </w:tabs>
        <w:suppressAutoHyphens w:val="0"/>
        <w:spacing w:before="0" w:after="0" w:line="360" w:lineRule="auto"/>
        <w:ind w:left="0" w:firstLine="709"/>
        <w:jc w:val="both"/>
        <w:rPr>
          <w:sz w:val="28"/>
          <w:szCs w:val="28"/>
        </w:rPr>
      </w:pPr>
      <w:r w:rsidRPr="008D5A8D">
        <w:rPr>
          <w:sz w:val="28"/>
          <w:szCs w:val="28"/>
        </w:rPr>
        <w:t xml:space="preserve">Порядок организации ресурсного обеспечения работ при наладке металлорежущего оборудования с применением </w:t>
      </w:r>
      <w:r w:rsidRPr="008D5A8D">
        <w:rPr>
          <w:sz w:val="28"/>
          <w:szCs w:val="28"/>
          <w:lang w:val="en-US"/>
        </w:rPr>
        <w:t>SCADA</w:t>
      </w:r>
      <w:r w:rsidRPr="008D5A8D">
        <w:rPr>
          <w:sz w:val="28"/>
          <w:szCs w:val="28"/>
        </w:rPr>
        <w:t xml:space="preserve"> систем.</w:t>
      </w:r>
    </w:p>
    <w:p w:rsidR="0033532E" w:rsidRPr="008D5A8D" w:rsidRDefault="0033532E" w:rsidP="008D5A8D">
      <w:pPr>
        <w:pStyle w:val="ab"/>
        <w:tabs>
          <w:tab w:val="left" w:pos="284"/>
          <w:tab w:val="left" w:pos="1134"/>
        </w:tabs>
        <w:suppressAutoHyphens w:val="0"/>
        <w:spacing w:line="360" w:lineRule="auto"/>
        <w:ind w:right="-1" w:firstLine="709"/>
        <w:jc w:val="both"/>
        <w:rPr>
          <w:rFonts w:ascii="Times New Roman" w:hAnsi="Times New Roman"/>
          <w:bCs/>
          <w:sz w:val="28"/>
          <w:szCs w:val="28"/>
        </w:rPr>
      </w:pPr>
      <w:r w:rsidRPr="008D5A8D">
        <w:rPr>
          <w:rFonts w:ascii="Times New Roman" w:hAnsi="Times New Roman"/>
          <w:sz w:val="28"/>
          <w:szCs w:val="28"/>
        </w:rPr>
        <w:t>ЗАЧЕТ</w:t>
      </w:r>
    </w:p>
    <w:p w:rsidR="00B115E1" w:rsidRPr="00022528" w:rsidRDefault="00B115E1" w:rsidP="000F651B">
      <w:pPr>
        <w:spacing w:before="0" w:after="0" w:line="360" w:lineRule="auto"/>
        <w:jc w:val="center"/>
        <w:rPr>
          <w:b/>
          <w:i/>
          <w:sz w:val="28"/>
          <w:szCs w:val="28"/>
        </w:rPr>
      </w:pPr>
      <w:r w:rsidRPr="00022528">
        <w:rPr>
          <w:b/>
          <w:bCs/>
          <w:i/>
          <w:sz w:val="28"/>
          <w:szCs w:val="28"/>
        </w:rPr>
        <w:t xml:space="preserve">Производственная </w:t>
      </w:r>
      <w:r w:rsidR="00022528" w:rsidRPr="00022528">
        <w:rPr>
          <w:b/>
          <w:bCs/>
          <w:i/>
          <w:sz w:val="28"/>
          <w:szCs w:val="28"/>
        </w:rPr>
        <w:t xml:space="preserve">практика </w:t>
      </w:r>
      <w:r w:rsidR="0033532E">
        <w:rPr>
          <w:b/>
          <w:bCs/>
          <w:i/>
          <w:sz w:val="28"/>
          <w:szCs w:val="28"/>
        </w:rPr>
        <w:t>(ПП 0</w:t>
      </w:r>
      <w:r w:rsidR="008D5A8D">
        <w:rPr>
          <w:b/>
          <w:bCs/>
          <w:i/>
          <w:sz w:val="28"/>
          <w:szCs w:val="28"/>
        </w:rPr>
        <w:t>3</w:t>
      </w:r>
      <w:r w:rsidR="00022528">
        <w:rPr>
          <w:b/>
          <w:bCs/>
          <w:i/>
          <w:sz w:val="28"/>
          <w:szCs w:val="28"/>
        </w:rPr>
        <w:t xml:space="preserve">) </w:t>
      </w:r>
      <w:r w:rsidRPr="00022528">
        <w:rPr>
          <w:b/>
          <w:i/>
          <w:sz w:val="28"/>
          <w:szCs w:val="28"/>
        </w:rPr>
        <w:t xml:space="preserve">по профилю специальности </w:t>
      </w:r>
      <w:r w:rsidR="00022528" w:rsidRPr="00022528">
        <w:rPr>
          <w:b/>
          <w:i/>
          <w:sz w:val="28"/>
          <w:szCs w:val="28"/>
        </w:rPr>
        <w:t>(</w:t>
      </w:r>
      <w:r w:rsidRPr="00022528">
        <w:rPr>
          <w:b/>
          <w:i/>
          <w:sz w:val="28"/>
          <w:szCs w:val="28"/>
        </w:rPr>
        <w:t>итоговая по модулю</w:t>
      </w:r>
      <w:r w:rsidR="00022528" w:rsidRPr="00022528">
        <w:rPr>
          <w:b/>
          <w:i/>
          <w:sz w:val="28"/>
          <w:szCs w:val="28"/>
        </w:rPr>
        <w:t>)</w:t>
      </w:r>
    </w:p>
    <w:p w:rsidR="0033532E" w:rsidRDefault="0033532E" w:rsidP="00022528">
      <w:pPr>
        <w:spacing w:before="0" w:after="0" w:line="360" w:lineRule="auto"/>
        <w:ind w:firstLine="709"/>
        <w:rPr>
          <w:b/>
          <w:bCs/>
          <w:sz w:val="28"/>
          <w:szCs w:val="28"/>
        </w:rPr>
      </w:pPr>
      <w:r>
        <w:rPr>
          <w:b/>
          <w:bCs/>
          <w:sz w:val="28"/>
          <w:szCs w:val="28"/>
        </w:rPr>
        <w:t>Производственная практика</w:t>
      </w:r>
    </w:p>
    <w:p w:rsidR="00B115E1" w:rsidRDefault="00B115E1" w:rsidP="00022528">
      <w:pPr>
        <w:spacing w:before="0" w:after="0" w:line="360" w:lineRule="auto"/>
        <w:ind w:firstLine="709"/>
        <w:rPr>
          <w:b/>
          <w:bCs/>
          <w:sz w:val="28"/>
          <w:szCs w:val="28"/>
        </w:rPr>
      </w:pPr>
      <w:r w:rsidRPr="00B115E1">
        <w:rPr>
          <w:b/>
          <w:bCs/>
          <w:sz w:val="28"/>
          <w:szCs w:val="28"/>
        </w:rPr>
        <w:t>Виды работ:</w:t>
      </w:r>
    </w:p>
    <w:p w:rsidR="008D5A8D" w:rsidRPr="008D5A8D" w:rsidRDefault="008D5A8D" w:rsidP="008D5A8D">
      <w:pPr>
        <w:pStyle w:val="a9"/>
        <w:numPr>
          <w:ilvl w:val="0"/>
          <w:numId w:val="14"/>
        </w:numPr>
        <w:tabs>
          <w:tab w:val="left" w:pos="284"/>
          <w:tab w:val="left" w:pos="993"/>
        </w:tabs>
        <w:suppressAutoHyphens w:val="0"/>
        <w:spacing w:before="0" w:after="0" w:line="360" w:lineRule="auto"/>
        <w:ind w:left="0" w:firstLine="709"/>
        <w:contextualSpacing/>
        <w:jc w:val="both"/>
        <w:rPr>
          <w:sz w:val="28"/>
          <w:szCs w:val="28"/>
        </w:rPr>
      </w:pPr>
      <w:r w:rsidRPr="008D5A8D">
        <w:rPr>
          <w:sz w:val="28"/>
          <w:szCs w:val="28"/>
        </w:rPr>
        <w:t>Выполнение диагностики многоцелевого станка с ЧПУ.</w:t>
      </w:r>
    </w:p>
    <w:p w:rsidR="008D5A8D" w:rsidRPr="008D5A8D" w:rsidRDefault="008D5A8D" w:rsidP="008D5A8D">
      <w:pPr>
        <w:pStyle w:val="a9"/>
        <w:numPr>
          <w:ilvl w:val="0"/>
          <w:numId w:val="14"/>
        </w:numPr>
        <w:tabs>
          <w:tab w:val="left" w:pos="284"/>
          <w:tab w:val="left" w:pos="993"/>
        </w:tabs>
        <w:suppressAutoHyphens w:val="0"/>
        <w:spacing w:before="0" w:after="0" w:line="360" w:lineRule="auto"/>
        <w:ind w:left="0" w:firstLine="709"/>
        <w:contextualSpacing/>
        <w:jc w:val="both"/>
        <w:rPr>
          <w:sz w:val="28"/>
          <w:szCs w:val="28"/>
        </w:rPr>
      </w:pPr>
      <w:r w:rsidRPr="008D5A8D">
        <w:rPr>
          <w:sz w:val="28"/>
          <w:szCs w:val="28"/>
        </w:rPr>
        <w:t>Выполнение наладки многоцелевого станка с ЧПУ.</w:t>
      </w:r>
    </w:p>
    <w:p w:rsidR="008D5A8D" w:rsidRPr="008D5A8D" w:rsidRDefault="008D5A8D" w:rsidP="008D5A8D">
      <w:pPr>
        <w:pStyle w:val="a9"/>
        <w:numPr>
          <w:ilvl w:val="0"/>
          <w:numId w:val="14"/>
        </w:numPr>
        <w:tabs>
          <w:tab w:val="left" w:pos="284"/>
          <w:tab w:val="left" w:pos="993"/>
        </w:tabs>
        <w:suppressAutoHyphens w:val="0"/>
        <w:spacing w:before="0" w:after="0" w:line="360" w:lineRule="auto"/>
        <w:ind w:left="0" w:firstLine="709"/>
        <w:contextualSpacing/>
        <w:jc w:val="both"/>
        <w:rPr>
          <w:sz w:val="28"/>
          <w:szCs w:val="28"/>
        </w:rPr>
      </w:pPr>
      <w:r w:rsidRPr="008D5A8D">
        <w:rPr>
          <w:sz w:val="28"/>
          <w:szCs w:val="28"/>
        </w:rPr>
        <w:t>Выполнение ремонта металлорежущего оборудования.</w:t>
      </w:r>
    </w:p>
    <w:p w:rsidR="008D5A8D" w:rsidRDefault="008D5A8D" w:rsidP="008D5A8D">
      <w:pPr>
        <w:pStyle w:val="a9"/>
        <w:numPr>
          <w:ilvl w:val="0"/>
          <w:numId w:val="14"/>
        </w:numPr>
        <w:tabs>
          <w:tab w:val="left" w:pos="284"/>
          <w:tab w:val="left" w:pos="993"/>
        </w:tabs>
        <w:suppressAutoHyphens w:val="0"/>
        <w:spacing w:before="0" w:after="0" w:line="360" w:lineRule="auto"/>
        <w:ind w:left="0" w:firstLine="709"/>
        <w:contextualSpacing/>
        <w:jc w:val="both"/>
        <w:rPr>
          <w:sz w:val="28"/>
          <w:szCs w:val="28"/>
        </w:rPr>
      </w:pPr>
      <w:r w:rsidRPr="008D5A8D">
        <w:rPr>
          <w:sz w:val="28"/>
          <w:szCs w:val="28"/>
        </w:rPr>
        <w:lastRenderedPageBreak/>
        <w:t>Выполнение подналадки в процессе работы и технического обслуживание обрабатывающих центров с ЧПУ.</w:t>
      </w:r>
    </w:p>
    <w:p w:rsidR="0033532E" w:rsidRPr="008D5A8D" w:rsidRDefault="008D5A8D" w:rsidP="008D5A8D">
      <w:pPr>
        <w:pStyle w:val="a9"/>
        <w:numPr>
          <w:ilvl w:val="0"/>
          <w:numId w:val="14"/>
        </w:numPr>
        <w:tabs>
          <w:tab w:val="left" w:pos="284"/>
          <w:tab w:val="left" w:pos="993"/>
        </w:tabs>
        <w:suppressAutoHyphens w:val="0"/>
        <w:spacing w:before="0" w:after="0" w:line="360" w:lineRule="auto"/>
        <w:ind w:left="0" w:firstLine="709"/>
        <w:contextualSpacing/>
        <w:jc w:val="both"/>
        <w:rPr>
          <w:sz w:val="28"/>
          <w:szCs w:val="28"/>
        </w:rPr>
      </w:pPr>
      <w:r w:rsidRPr="008D5A8D">
        <w:rPr>
          <w:sz w:val="28"/>
          <w:szCs w:val="28"/>
        </w:rPr>
        <w:t>Выполнение наладки и ремонта аддитивного оборудования.</w:t>
      </w:r>
    </w:p>
    <w:p w:rsidR="0033532E" w:rsidRPr="0033532E" w:rsidRDefault="0033532E" w:rsidP="00022528">
      <w:pPr>
        <w:spacing w:before="0" w:after="0" w:line="360" w:lineRule="auto"/>
        <w:ind w:firstLine="709"/>
        <w:rPr>
          <w:bCs/>
          <w:sz w:val="28"/>
          <w:szCs w:val="28"/>
        </w:rPr>
      </w:pPr>
      <w:r w:rsidRPr="0033532E">
        <w:rPr>
          <w:bCs/>
          <w:sz w:val="28"/>
          <w:szCs w:val="28"/>
        </w:rPr>
        <w:t>ЗАЧЕТ</w:t>
      </w:r>
    </w:p>
    <w:p w:rsidR="00B115E1" w:rsidRPr="003E7C25" w:rsidRDefault="00B115E1" w:rsidP="000F651B">
      <w:pPr>
        <w:spacing w:before="0" w:after="0" w:line="360" w:lineRule="auto"/>
        <w:ind w:firstLine="709"/>
        <w:rPr>
          <w:i/>
          <w:sz w:val="28"/>
          <w:szCs w:val="28"/>
          <w:u w:val="single"/>
        </w:rPr>
        <w:sectPr w:rsidR="00B115E1" w:rsidRPr="003E7C25" w:rsidSect="00446146">
          <w:footerReference w:type="default" r:id="rId22"/>
          <w:pgSz w:w="11906" w:h="16838"/>
          <w:pgMar w:top="1134" w:right="1134" w:bottom="1134" w:left="1134" w:header="720" w:footer="720" w:gutter="0"/>
          <w:cols w:space="720"/>
          <w:docGrid w:linePitch="600" w:charSpace="32768"/>
        </w:sectPr>
      </w:pPr>
    </w:p>
    <w:p w:rsidR="00F45BC7" w:rsidRPr="001E2FED" w:rsidRDefault="00F45BC7" w:rsidP="007B1BA7">
      <w:pPr>
        <w:spacing w:before="0" w:line="360" w:lineRule="auto"/>
        <w:ind w:firstLine="709"/>
        <w:jc w:val="both"/>
        <w:rPr>
          <w:b/>
          <w:i/>
          <w:caps/>
          <w:sz w:val="28"/>
          <w:szCs w:val="28"/>
        </w:rPr>
      </w:pPr>
      <w:r w:rsidRPr="001E2FED">
        <w:rPr>
          <w:b/>
          <w:i/>
          <w:sz w:val="28"/>
          <w:szCs w:val="28"/>
        </w:rPr>
        <w:lastRenderedPageBreak/>
        <w:t xml:space="preserve">3. ОЦЕНОЧНЫЕ (КОНТРОЛЬНО-ИЗМЕРИТЕЛЬНЫЕ) МАТЕРИАЛЫ ДЛЯ </w:t>
      </w:r>
      <w:r w:rsidRPr="001E2FED">
        <w:rPr>
          <w:b/>
          <w:i/>
          <w:caps/>
          <w:sz w:val="28"/>
          <w:szCs w:val="28"/>
        </w:rPr>
        <w:t>промежуточной аттестации</w:t>
      </w:r>
    </w:p>
    <w:p w:rsidR="00F45BC7" w:rsidRPr="001E2FED" w:rsidRDefault="00C87785" w:rsidP="001E2FED">
      <w:pPr>
        <w:spacing w:before="0" w:after="200" w:line="360" w:lineRule="auto"/>
        <w:ind w:firstLine="709"/>
        <w:jc w:val="both"/>
        <w:rPr>
          <w:b/>
          <w:i/>
          <w:sz w:val="28"/>
          <w:szCs w:val="28"/>
        </w:rPr>
      </w:pPr>
      <w:r w:rsidRPr="001E2FED">
        <w:rPr>
          <w:b/>
          <w:i/>
          <w:caps/>
          <w:sz w:val="28"/>
          <w:szCs w:val="28"/>
        </w:rPr>
        <w:t>3.</w:t>
      </w:r>
      <w:r w:rsidR="00365FD2">
        <w:rPr>
          <w:b/>
          <w:i/>
          <w:caps/>
          <w:sz w:val="28"/>
          <w:szCs w:val="28"/>
        </w:rPr>
        <w:t>1</w:t>
      </w:r>
      <w:r w:rsidRPr="001E2FED">
        <w:rPr>
          <w:b/>
          <w:i/>
          <w:caps/>
          <w:sz w:val="28"/>
          <w:szCs w:val="28"/>
        </w:rPr>
        <w:t xml:space="preserve">. </w:t>
      </w:r>
      <w:r w:rsidR="00F45BC7" w:rsidRPr="001E2FED">
        <w:rPr>
          <w:b/>
          <w:i/>
          <w:caps/>
          <w:sz w:val="28"/>
          <w:szCs w:val="28"/>
        </w:rPr>
        <w:t>Оценочные (контрольно-измерительные) материалы для оценки освоения вида профессиональной деятельности</w:t>
      </w:r>
      <w:r w:rsidR="00F45BC7" w:rsidRPr="001E2FED">
        <w:rPr>
          <w:b/>
          <w:i/>
          <w:sz w:val="28"/>
          <w:szCs w:val="28"/>
        </w:rPr>
        <w:t xml:space="preserve"> (Эм)</w:t>
      </w:r>
    </w:p>
    <w:p w:rsidR="00F45BC7" w:rsidRPr="001E2FED" w:rsidRDefault="00F45BC7" w:rsidP="001E2FED">
      <w:pPr>
        <w:spacing w:before="0" w:after="0" w:line="360" w:lineRule="auto"/>
        <w:ind w:firstLine="709"/>
        <w:jc w:val="both"/>
        <w:rPr>
          <w:b/>
          <w:i/>
          <w:iCs/>
          <w:sz w:val="28"/>
          <w:szCs w:val="28"/>
        </w:rPr>
      </w:pPr>
      <w:r w:rsidRPr="001E2FED">
        <w:rPr>
          <w:b/>
          <w:i/>
          <w:sz w:val="28"/>
          <w:szCs w:val="28"/>
        </w:rPr>
        <w:t>3.</w:t>
      </w:r>
      <w:r w:rsidR="00365FD2">
        <w:rPr>
          <w:b/>
          <w:i/>
          <w:sz w:val="28"/>
          <w:szCs w:val="28"/>
        </w:rPr>
        <w:t>1</w:t>
      </w:r>
      <w:r w:rsidR="00C87785" w:rsidRPr="001E2FED">
        <w:rPr>
          <w:b/>
          <w:i/>
          <w:sz w:val="28"/>
          <w:szCs w:val="28"/>
        </w:rPr>
        <w:t>.</w:t>
      </w:r>
      <w:r w:rsidR="00245EB9" w:rsidRPr="001E2FED">
        <w:rPr>
          <w:b/>
          <w:i/>
          <w:sz w:val="28"/>
          <w:szCs w:val="28"/>
        </w:rPr>
        <w:t>1</w:t>
      </w:r>
      <w:r w:rsidRPr="001E2FED">
        <w:rPr>
          <w:b/>
          <w:i/>
          <w:sz w:val="28"/>
          <w:szCs w:val="28"/>
        </w:rPr>
        <w:t>. Оценочные (контрольно-измерительные) материалы теоретического этапа промежуточной аттестации по профессиональному модулю*</w:t>
      </w:r>
    </w:p>
    <w:tbl>
      <w:tblPr>
        <w:tblW w:w="9752" w:type="dxa"/>
        <w:tblInd w:w="-5" w:type="dxa"/>
        <w:tblLayout w:type="fixed"/>
        <w:tblLook w:val="0000"/>
      </w:tblPr>
      <w:tblGrid>
        <w:gridCol w:w="4253"/>
        <w:gridCol w:w="5499"/>
      </w:tblGrid>
      <w:tr w:rsidR="00F45BC7" w:rsidTr="008A0105">
        <w:tc>
          <w:tcPr>
            <w:tcW w:w="4253" w:type="dxa"/>
            <w:tcBorders>
              <w:top w:val="single" w:sz="4" w:space="0" w:color="000000"/>
              <w:left w:val="single" w:sz="4" w:space="0" w:color="000000"/>
              <w:bottom w:val="single" w:sz="4" w:space="0" w:color="000000"/>
            </w:tcBorders>
            <w:shd w:val="clear" w:color="auto" w:fill="auto"/>
            <w:vAlign w:val="center"/>
          </w:tcPr>
          <w:p w:rsidR="00F45BC7" w:rsidRDefault="00F45BC7" w:rsidP="001E2FED">
            <w:pPr>
              <w:spacing w:before="0" w:after="0"/>
              <w:jc w:val="center"/>
              <w:rPr>
                <w:b/>
                <w:bCs/>
                <w:i/>
              </w:rPr>
            </w:pPr>
            <w:r>
              <w:rPr>
                <w:b/>
                <w:i/>
                <w:iCs/>
              </w:rPr>
              <w:t>Проверяемые знания</w:t>
            </w:r>
          </w:p>
        </w:tc>
        <w:tc>
          <w:tcPr>
            <w:tcW w:w="5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5BC7" w:rsidRDefault="00F45BC7" w:rsidP="001E2FED">
            <w:pPr>
              <w:spacing w:before="0" w:after="0"/>
              <w:jc w:val="center"/>
            </w:pPr>
            <w:r>
              <w:rPr>
                <w:b/>
                <w:bCs/>
                <w:i/>
              </w:rPr>
              <w:t>Критерии оценки</w:t>
            </w:r>
          </w:p>
        </w:tc>
      </w:tr>
      <w:tr w:rsidR="008A0105" w:rsidTr="008A0105">
        <w:tc>
          <w:tcPr>
            <w:tcW w:w="4253" w:type="dxa"/>
            <w:tcBorders>
              <w:top w:val="single" w:sz="4" w:space="0" w:color="000000"/>
              <w:left w:val="single" w:sz="4" w:space="0" w:color="000000"/>
              <w:bottom w:val="single" w:sz="4" w:space="0" w:color="000000"/>
            </w:tcBorders>
            <w:shd w:val="clear" w:color="auto" w:fill="auto"/>
          </w:tcPr>
          <w:p w:rsidR="003168FF" w:rsidRPr="00E14FF8" w:rsidRDefault="003168FF" w:rsidP="003168FF">
            <w:pPr>
              <w:spacing w:before="0" w:after="0"/>
              <w:jc w:val="both"/>
            </w:pPr>
            <w:r w:rsidRPr="00E14FF8">
              <w:t>- основы электротехники, электроники, гидравлики и программирования в пределах выполняемой работы;</w:t>
            </w:r>
          </w:p>
          <w:p w:rsidR="003168FF" w:rsidRPr="00E14FF8" w:rsidRDefault="003168FF" w:rsidP="003168FF">
            <w:pPr>
              <w:spacing w:before="0" w:after="0"/>
              <w:jc w:val="both"/>
            </w:pPr>
            <w:r w:rsidRPr="00E14FF8">
              <w:t>- причины отклонений в формообразовании;</w:t>
            </w:r>
          </w:p>
          <w:p w:rsidR="003168FF" w:rsidRPr="00E14FF8" w:rsidRDefault="003168FF" w:rsidP="003168FF">
            <w:pPr>
              <w:spacing w:before="0" w:after="0"/>
              <w:jc w:val="both"/>
            </w:pPr>
            <w:r w:rsidRPr="00E14FF8">
              <w:t>- виды, причины брака и способы его предупреждения и устранения;</w:t>
            </w:r>
          </w:p>
          <w:p w:rsidR="003168FF" w:rsidRPr="00E14FF8" w:rsidRDefault="003168FF" w:rsidP="003168FF">
            <w:pPr>
              <w:spacing w:before="0" w:after="0"/>
              <w:jc w:val="both"/>
            </w:pPr>
            <w:r w:rsidRPr="00E14FF8">
              <w:t>- наименование, стандарты и свойства материалов, крепежных и нормализованных деталей и узлов;</w:t>
            </w:r>
          </w:p>
          <w:p w:rsidR="003168FF" w:rsidRPr="00E14FF8" w:rsidRDefault="003168FF" w:rsidP="003168FF">
            <w:pPr>
              <w:spacing w:before="0" w:after="0"/>
              <w:jc w:val="both"/>
            </w:pPr>
            <w:r w:rsidRPr="00E14FF8">
              <w:t>- система допусков и посадок, степеней точности;</w:t>
            </w:r>
          </w:p>
          <w:p w:rsidR="003168FF" w:rsidRPr="00E14FF8" w:rsidRDefault="003168FF" w:rsidP="003168FF">
            <w:pPr>
              <w:spacing w:before="0" w:after="0"/>
              <w:jc w:val="both"/>
            </w:pPr>
            <w:r w:rsidRPr="00E14FF8">
              <w:t>- квалитеты и параметры шероховатости;</w:t>
            </w:r>
          </w:p>
          <w:p w:rsidR="003168FF" w:rsidRPr="00E14FF8" w:rsidRDefault="003168FF" w:rsidP="003168FF">
            <w:pPr>
              <w:spacing w:before="0" w:after="0"/>
              <w:jc w:val="both"/>
            </w:pPr>
            <w:r w:rsidRPr="00E14FF8">
              <w:t>- основные положения гидравлики и пневматики.</w:t>
            </w:r>
          </w:p>
          <w:p w:rsidR="003168FF" w:rsidRPr="00E14FF8" w:rsidRDefault="003168FF" w:rsidP="003168FF">
            <w:pPr>
              <w:spacing w:before="0" w:after="0"/>
              <w:jc w:val="both"/>
            </w:pPr>
            <w:r w:rsidRPr="00E14FF8">
              <w:t>- способы и правила механической и электромеханической наладки, устройство обслуживаемых однотипных станков;</w:t>
            </w:r>
          </w:p>
          <w:p w:rsidR="003168FF" w:rsidRPr="00E14FF8" w:rsidRDefault="003168FF" w:rsidP="003168FF">
            <w:pPr>
              <w:spacing w:before="0" w:after="0"/>
              <w:jc w:val="both"/>
            </w:pPr>
            <w:r w:rsidRPr="00E14FF8">
              <w:t>- правила заточки, доводки и установки универсального и специального режущего инструмента;</w:t>
            </w:r>
          </w:p>
          <w:p w:rsidR="003168FF" w:rsidRPr="00E14FF8" w:rsidRDefault="003168FF" w:rsidP="003168FF">
            <w:pPr>
              <w:spacing w:before="0" w:after="0"/>
              <w:jc w:val="both"/>
            </w:pPr>
            <w:r w:rsidRPr="00E14FF8">
              <w:t>- способы корректировки режимов резания по результатам работы станка;</w:t>
            </w:r>
          </w:p>
          <w:p w:rsidR="003168FF" w:rsidRPr="00E14FF8" w:rsidRDefault="003168FF" w:rsidP="003168FF">
            <w:pPr>
              <w:spacing w:before="0" w:after="0"/>
              <w:jc w:val="both"/>
            </w:pPr>
            <w:r w:rsidRPr="00E14FF8">
              <w:t>- виды гидравлических и пневматических машин, их схемы и характеристики.</w:t>
            </w:r>
          </w:p>
          <w:p w:rsidR="003168FF" w:rsidRPr="00E14FF8" w:rsidRDefault="003168FF" w:rsidP="003168FF">
            <w:pPr>
              <w:spacing w:before="0" w:after="0"/>
              <w:jc w:val="both"/>
            </w:pPr>
            <w:r w:rsidRPr="00E14FF8">
              <w:t>- техническая документация на эксплуатацию металлорежущего и аддитивного оборудования;</w:t>
            </w:r>
          </w:p>
          <w:p w:rsidR="003168FF" w:rsidRPr="00E14FF8" w:rsidRDefault="003168FF" w:rsidP="003168FF">
            <w:pPr>
              <w:spacing w:before="0" w:after="0"/>
              <w:jc w:val="both"/>
            </w:pPr>
            <w:r w:rsidRPr="00E14FF8">
              <w:t>- карты контроля и контрольных операций;</w:t>
            </w:r>
          </w:p>
          <w:p w:rsidR="003168FF" w:rsidRPr="00E14FF8" w:rsidRDefault="003168FF" w:rsidP="003168FF">
            <w:pPr>
              <w:spacing w:before="0" w:after="0"/>
              <w:jc w:val="both"/>
            </w:pPr>
            <w:r w:rsidRPr="00E14FF8">
              <w:t xml:space="preserve">- объемы технического обслуживания и периодичность проведения </w:t>
            </w:r>
            <w:r w:rsidRPr="00E14FF8">
              <w:lastRenderedPageBreak/>
              <w:t>наладочных работ металлорежущего и аддитивного оборудования;</w:t>
            </w:r>
          </w:p>
          <w:p w:rsidR="003168FF" w:rsidRPr="00E14FF8" w:rsidRDefault="003168FF" w:rsidP="003168FF">
            <w:pPr>
              <w:spacing w:before="0" w:after="0"/>
              <w:jc w:val="both"/>
            </w:pPr>
            <w:r w:rsidRPr="00E14FF8">
              <w:t>- основные режимы работы металлорежущего и аддитивного оборудования;</w:t>
            </w:r>
          </w:p>
          <w:p w:rsidR="003168FF" w:rsidRPr="00E14FF8" w:rsidRDefault="003168FF" w:rsidP="003168FF">
            <w:pPr>
              <w:spacing w:before="0" w:after="0"/>
              <w:jc w:val="both"/>
            </w:pPr>
            <w:r w:rsidRPr="00E14FF8">
              <w:t>- методику расчета элементов гидравлических и пневматических приводов.</w:t>
            </w:r>
          </w:p>
          <w:p w:rsidR="003168FF" w:rsidRPr="00E14FF8" w:rsidRDefault="003168FF" w:rsidP="003168FF">
            <w:pPr>
              <w:spacing w:before="0" w:after="0"/>
              <w:jc w:val="both"/>
            </w:pPr>
            <w:r w:rsidRPr="00E14FF8">
              <w:t>- правила выполнения расчетов, связанных с наладкой работы металлорежущего и аддитивного оборудования;</w:t>
            </w:r>
          </w:p>
          <w:p w:rsidR="003168FF" w:rsidRPr="00E14FF8" w:rsidRDefault="003168FF" w:rsidP="003168FF">
            <w:pPr>
              <w:spacing w:before="0" w:after="0"/>
              <w:jc w:val="both"/>
            </w:pPr>
            <w:r w:rsidRPr="00E14FF8">
              <w:t>- межоперационные карты обработки деталей и измерительный инструмент для контроля размеров деталей в соответствии с технологическим процессом.</w:t>
            </w:r>
          </w:p>
          <w:p w:rsidR="003168FF" w:rsidRPr="00E14FF8" w:rsidRDefault="003168FF" w:rsidP="003168FF">
            <w:pPr>
              <w:spacing w:before="0" w:after="0"/>
              <w:jc w:val="both"/>
            </w:pPr>
            <w:r w:rsidRPr="00E14FF8">
              <w:t>- виды контроля работы металлорежущего и аддитивного оборудования;</w:t>
            </w:r>
          </w:p>
          <w:p w:rsidR="003168FF" w:rsidRPr="00E14FF8" w:rsidRDefault="003168FF" w:rsidP="003168FF">
            <w:pPr>
              <w:spacing w:before="0" w:after="0"/>
              <w:jc w:val="both"/>
            </w:pPr>
            <w:r w:rsidRPr="00E14FF8">
              <w:t>- контрольно-измерительный инструмент и приспособления, применяемые для обеспечения точности функционирования металлорежущего и аддитивного оборудования;</w:t>
            </w:r>
          </w:p>
          <w:p w:rsidR="003168FF" w:rsidRPr="00E14FF8" w:rsidRDefault="003168FF" w:rsidP="003168FF">
            <w:pPr>
              <w:spacing w:before="0" w:after="0"/>
              <w:jc w:val="both"/>
            </w:pPr>
            <w:r w:rsidRPr="00E14FF8">
              <w:t>- правила настройки, регулирования универсальных и специальных приспособлений контрольно-измерительных инструментов, приборов и инструментов для автоматического измерения деталей;</w:t>
            </w:r>
          </w:p>
          <w:p w:rsidR="003168FF" w:rsidRPr="00E14FF8" w:rsidRDefault="003168FF" w:rsidP="003168FF">
            <w:pPr>
              <w:spacing w:before="0" w:after="0"/>
              <w:jc w:val="both"/>
            </w:pPr>
            <w:r w:rsidRPr="00E14FF8">
              <w:t>- стандарты качества;</w:t>
            </w:r>
          </w:p>
          <w:p w:rsidR="003168FF" w:rsidRPr="00E14FF8" w:rsidRDefault="003168FF" w:rsidP="003168FF">
            <w:pPr>
              <w:spacing w:before="0" w:after="0"/>
              <w:jc w:val="both"/>
            </w:pPr>
            <w:r w:rsidRPr="00E14FF8">
              <w:t>- нормы охраны труда и бережливого производства, в том числе с использованием SCADA систем;</w:t>
            </w:r>
          </w:p>
          <w:p w:rsidR="003168FF" w:rsidRPr="00E14FF8" w:rsidRDefault="003168FF" w:rsidP="003168FF">
            <w:pPr>
              <w:spacing w:before="0" w:after="0"/>
              <w:jc w:val="both"/>
            </w:pPr>
            <w:r w:rsidRPr="00E14FF8">
              <w:t>- правила проверки станков на точность, на работоспособность и точность позиционирования;</w:t>
            </w:r>
          </w:p>
          <w:p w:rsidR="008A0105" w:rsidRDefault="003168FF" w:rsidP="003168FF">
            <w:pPr>
              <w:spacing w:before="0" w:after="0"/>
              <w:jc w:val="both"/>
              <w:rPr>
                <w:b/>
                <w:i/>
                <w:iCs/>
              </w:rPr>
            </w:pPr>
            <w:r w:rsidRPr="00E14FF8">
              <w:t>- основы статистического контроля и регулирования процессов обработки деталей.</w:t>
            </w:r>
          </w:p>
        </w:tc>
        <w:tc>
          <w:tcPr>
            <w:tcW w:w="5499" w:type="dxa"/>
            <w:tcBorders>
              <w:top w:val="single" w:sz="4" w:space="0" w:color="000000"/>
              <w:left w:val="single" w:sz="4" w:space="0" w:color="000000"/>
              <w:bottom w:val="single" w:sz="4" w:space="0" w:color="000000"/>
              <w:right w:val="single" w:sz="4" w:space="0" w:color="000000"/>
            </w:tcBorders>
            <w:shd w:val="clear" w:color="auto" w:fill="auto"/>
          </w:tcPr>
          <w:p w:rsidR="008A0105" w:rsidRPr="000420E8" w:rsidRDefault="008A0105" w:rsidP="008A0105">
            <w:pPr>
              <w:spacing w:before="0" w:after="0"/>
              <w:ind w:firstLine="430"/>
              <w:jc w:val="both"/>
              <w:rPr>
                <w:rFonts w:eastAsia="Arial Unicode MS"/>
              </w:rPr>
            </w:pPr>
            <w:r w:rsidRPr="000420E8">
              <w:rPr>
                <w:rFonts w:eastAsia="Arial Unicode MS"/>
              </w:rPr>
              <w:lastRenderedPageBreak/>
              <w:t>- оценка «отлично» - ответ полный, правильный, понимание материала глубокое;</w:t>
            </w:r>
          </w:p>
          <w:p w:rsidR="008A0105" w:rsidRPr="000420E8" w:rsidRDefault="008A0105" w:rsidP="008A0105">
            <w:pPr>
              <w:spacing w:before="0" w:after="0"/>
              <w:ind w:firstLine="430"/>
              <w:jc w:val="both"/>
              <w:rPr>
                <w:rFonts w:eastAsia="Arial Unicode MS"/>
              </w:rPr>
            </w:pPr>
            <w:r w:rsidRPr="000420E8">
              <w:rPr>
                <w:rFonts w:eastAsia="Arial Unicode MS"/>
              </w:rPr>
              <w:t>- оценка «хорошо» - ответ показывает, что материал усвоен хорошо, но изложение недостаточно систематизировано, в терминологии, выводах и обобщениях имеются отдельные неточности;</w:t>
            </w:r>
          </w:p>
          <w:p w:rsidR="008A0105" w:rsidRPr="000420E8" w:rsidRDefault="008A0105" w:rsidP="008A0105">
            <w:pPr>
              <w:spacing w:before="0" w:after="0"/>
              <w:ind w:firstLine="430"/>
              <w:jc w:val="both"/>
              <w:rPr>
                <w:rFonts w:eastAsia="Arial Unicode MS"/>
              </w:rPr>
            </w:pPr>
            <w:r w:rsidRPr="000420E8">
              <w:rPr>
                <w:rFonts w:eastAsia="Arial Unicode MS"/>
              </w:rPr>
              <w:t>- оценка «удовлетворительно»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8A0105" w:rsidRDefault="008A0105" w:rsidP="008A0105">
            <w:pPr>
              <w:spacing w:before="0" w:after="0"/>
              <w:ind w:firstLine="430"/>
              <w:jc w:val="both"/>
              <w:rPr>
                <w:b/>
                <w:bCs/>
                <w:i/>
              </w:rPr>
            </w:pPr>
            <w:r w:rsidRPr="000420E8">
              <w:rPr>
                <w:rFonts w:eastAsia="Arial Unicode MS"/>
              </w:rPr>
              <w:t xml:space="preserve">- оценка «неудовлетворительно» </w:t>
            </w:r>
            <w:r w:rsidRPr="000420E8">
              <w:rPr>
                <w:rFonts w:eastAsia="Calibri"/>
              </w:rPr>
              <w:t>- речь непонятная, скудная; ни один из вопросов не объяснен, навыки обобщения материала и аргументации отсутствуют.</w:t>
            </w:r>
          </w:p>
        </w:tc>
      </w:tr>
      <w:tr w:rsidR="00F45BC7" w:rsidTr="008A0105">
        <w:trPr>
          <w:trHeight w:val="5519"/>
        </w:trPr>
        <w:tc>
          <w:tcPr>
            <w:tcW w:w="9752" w:type="dxa"/>
            <w:gridSpan w:val="2"/>
            <w:tcBorders>
              <w:top w:val="single" w:sz="4" w:space="0" w:color="000000"/>
              <w:left w:val="single" w:sz="4" w:space="0" w:color="000000"/>
              <w:bottom w:val="single" w:sz="4" w:space="0" w:color="000000"/>
              <w:right w:val="single" w:sz="4" w:space="0" w:color="000000"/>
            </w:tcBorders>
            <w:shd w:val="clear" w:color="auto" w:fill="auto"/>
          </w:tcPr>
          <w:p w:rsidR="00F45BC7" w:rsidRPr="00536FF7" w:rsidRDefault="00F45BC7" w:rsidP="000420E8">
            <w:pPr>
              <w:spacing w:before="0" w:after="0"/>
              <w:ind w:firstLine="289"/>
              <w:jc w:val="both"/>
              <w:rPr>
                <w:i/>
                <w:u w:val="single"/>
              </w:rPr>
            </w:pPr>
            <w:r w:rsidRPr="00536FF7">
              <w:rPr>
                <w:i/>
                <w:u w:val="single"/>
              </w:rPr>
              <w:lastRenderedPageBreak/>
              <w:t xml:space="preserve">Условия выполнения задания </w:t>
            </w:r>
          </w:p>
          <w:p w:rsidR="00F45BC7" w:rsidRPr="001E2FED" w:rsidRDefault="00F45BC7" w:rsidP="009C7341">
            <w:pPr>
              <w:ind w:firstLine="289"/>
              <w:jc w:val="both"/>
              <w:rPr>
                <w:color w:val="0D0D0D" w:themeColor="text1" w:themeTint="F2"/>
              </w:rPr>
            </w:pPr>
            <w:r w:rsidRPr="00057165">
              <w:t xml:space="preserve">Максимальное время выполнения: </w:t>
            </w:r>
            <w:r w:rsidR="009C7341" w:rsidRPr="001E2FED">
              <w:rPr>
                <w:color w:val="0D0D0D" w:themeColor="text1" w:themeTint="F2"/>
              </w:rPr>
              <w:t>45</w:t>
            </w:r>
            <w:r w:rsidR="006A0B71" w:rsidRPr="001E2FED">
              <w:rPr>
                <w:color w:val="0D0D0D" w:themeColor="text1" w:themeTint="F2"/>
              </w:rPr>
              <w:t xml:space="preserve"> минут</w:t>
            </w:r>
          </w:p>
          <w:p w:rsidR="00F45BC7" w:rsidRPr="001E2FED" w:rsidRDefault="00382C81" w:rsidP="009C7341">
            <w:pPr>
              <w:ind w:firstLine="289"/>
              <w:jc w:val="both"/>
              <w:rPr>
                <w:b/>
                <w:i/>
                <w:color w:val="0D0D0D" w:themeColor="text1" w:themeTint="F2"/>
              </w:rPr>
            </w:pPr>
            <w:r>
              <w:rPr>
                <w:b/>
                <w:i/>
                <w:color w:val="0D0D0D" w:themeColor="text1" w:themeTint="F2"/>
              </w:rPr>
              <w:t xml:space="preserve">Студент отвечает на </w:t>
            </w:r>
            <w:r w:rsidR="003168FF">
              <w:rPr>
                <w:b/>
                <w:i/>
                <w:color w:val="0D0D0D" w:themeColor="text1" w:themeTint="F2"/>
              </w:rPr>
              <w:t>3</w:t>
            </w:r>
            <w:r>
              <w:rPr>
                <w:b/>
                <w:i/>
                <w:color w:val="0D0D0D" w:themeColor="text1" w:themeTint="F2"/>
              </w:rPr>
              <w:t xml:space="preserve"> теоретических вопроса.</w:t>
            </w:r>
          </w:p>
          <w:p w:rsidR="009C7341" w:rsidRPr="009C7341" w:rsidRDefault="009C7341" w:rsidP="009C7341">
            <w:pPr>
              <w:spacing w:before="0" w:after="0"/>
              <w:ind w:firstLine="289"/>
              <w:rPr>
                <w:b/>
              </w:rPr>
            </w:pPr>
            <w:r w:rsidRPr="009C7341">
              <w:rPr>
                <w:b/>
              </w:rPr>
              <w:t>Перечень вопросов к экзамену</w:t>
            </w:r>
          </w:p>
          <w:p w:rsidR="003168FF" w:rsidRPr="00EF0F76" w:rsidRDefault="003168FF" w:rsidP="003168FF">
            <w:pPr>
              <w:numPr>
                <w:ilvl w:val="0"/>
                <w:numId w:val="42"/>
              </w:numPr>
              <w:suppressAutoHyphens w:val="0"/>
              <w:spacing w:before="0" w:after="0"/>
              <w:ind w:left="313" w:firstLine="47"/>
              <w:jc w:val="both"/>
            </w:pPr>
            <w:r w:rsidRPr="00EF0F76">
              <w:t>Предмет изучения гидравлики и пневматики</w:t>
            </w:r>
          </w:p>
          <w:p w:rsidR="003168FF" w:rsidRPr="00EF0F76" w:rsidRDefault="003168FF" w:rsidP="003168FF">
            <w:pPr>
              <w:numPr>
                <w:ilvl w:val="0"/>
                <w:numId w:val="42"/>
              </w:numPr>
              <w:suppressAutoHyphens w:val="0"/>
              <w:spacing w:before="0" w:after="0"/>
              <w:ind w:left="313" w:firstLine="47"/>
              <w:jc w:val="both"/>
            </w:pPr>
            <w:r w:rsidRPr="00EF0F76">
              <w:t>Рабочее тело гидро- и пневмосистем</w:t>
            </w:r>
          </w:p>
          <w:p w:rsidR="003168FF" w:rsidRPr="00EF0F76" w:rsidRDefault="003168FF" w:rsidP="003168FF">
            <w:pPr>
              <w:numPr>
                <w:ilvl w:val="0"/>
                <w:numId w:val="42"/>
              </w:numPr>
              <w:suppressAutoHyphens w:val="0"/>
              <w:spacing w:before="0" w:after="0"/>
              <w:ind w:left="313" w:firstLine="47"/>
              <w:jc w:val="both"/>
            </w:pPr>
            <w:r w:rsidRPr="00EF0F76">
              <w:t>Что характеризует гидростатическое давление</w:t>
            </w:r>
          </w:p>
          <w:p w:rsidR="003168FF" w:rsidRPr="00EF0F76" w:rsidRDefault="003168FF" w:rsidP="003168FF">
            <w:pPr>
              <w:numPr>
                <w:ilvl w:val="0"/>
                <w:numId w:val="42"/>
              </w:numPr>
              <w:suppressAutoHyphens w:val="0"/>
              <w:spacing w:before="0" w:after="0"/>
              <w:ind w:left="313" w:firstLine="47"/>
              <w:jc w:val="both"/>
            </w:pPr>
            <w:r w:rsidRPr="00EF0F76">
              <w:t>Укажите различие абсолютного и атмосферного давления.</w:t>
            </w:r>
          </w:p>
          <w:p w:rsidR="003168FF" w:rsidRPr="00EF0F76" w:rsidRDefault="003168FF" w:rsidP="003168FF">
            <w:pPr>
              <w:numPr>
                <w:ilvl w:val="0"/>
                <w:numId w:val="42"/>
              </w:numPr>
              <w:suppressAutoHyphens w:val="0"/>
              <w:spacing w:before="0" w:after="0"/>
              <w:ind w:left="313" w:firstLine="47"/>
              <w:jc w:val="both"/>
            </w:pPr>
            <w:r w:rsidRPr="00EF0F76">
              <w:t xml:space="preserve">  Формулы и единицы измерения параметров состояния рабочего тела гидросистем.</w:t>
            </w:r>
          </w:p>
          <w:p w:rsidR="003168FF" w:rsidRPr="00EF0F76" w:rsidRDefault="003168FF" w:rsidP="003168FF">
            <w:pPr>
              <w:numPr>
                <w:ilvl w:val="0"/>
                <w:numId w:val="42"/>
              </w:numPr>
              <w:suppressAutoHyphens w:val="0"/>
              <w:spacing w:before="0" w:after="0"/>
              <w:ind w:left="313" w:firstLine="47"/>
              <w:jc w:val="both"/>
            </w:pPr>
            <w:r w:rsidRPr="00EF0F76">
              <w:t xml:space="preserve"> Основное уравнение гидростатики</w:t>
            </w:r>
          </w:p>
          <w:p w:rsidR="003168FF" w:rsidRPr="00EF0F76" w:rsidRDefault="003168FF" w:rsidP="003168FF">
            <w:pPr>
              <w:numPr>
                <w:ilvl w:val="0"/>
                <w:numId w:val="42"/>
              </w:numPr>
              <w:suppressAutoHyphens w:val="0"/>
              <w:spacing w:before="0" w:after="0"/>
              <w:ind w:left="313" w:firstLine="47"/>
              <w:jc w:val="both"/>
            </w:pPr>
            <w:r w:rsidRPr="00EF0F76">
              <w:t xml:space="preserve"> Основное уравнение гидродинамики</w:t>
            </w:r>
          </w:p>
          <w:p w:rsidR="003168FF" w:rsidRPr="00EF0F76" w:rsidRDefault="003168FF" w:rsidP="003168FF">
            <w:pPr>
              <w:numPr>
                <w:ilvl w:val="0"/>
                <w:numId w:val="42"/>
              </w:numPr>
              <w:suppressAutoHyphens w:val="0"/>
              <w:spacing w:before="0" w:after="0"/>
              <w:ind w:left="313" w:firstLine="47"/>
              <w:jc w:val="both"/>
            </w:pPr>
            <w:r w:rsidRPr="00EF0F76">
              <w:t xml:space="preserve"> Запишите уравнение Бернулли для реальной жидкости</w:t>
            </w:r>
          </w:p>
          <w:p w:rsidR="003168FF" w:rsidRPr="00EF0F76" w:rsidRDefault="003168FF" w:rsidP="003168FF">
            <w:pPr>
              <w:numPr>
                <w:ilvl w:val="0"/>
                <w:numId w:val="42"/>
              </w:numPr>
              <w:suppressAutoHyphens w:val="0"/>
              <w:spacing w:before="0" w:after="0"/>
              <w:ind w:left="313" w:firstLine="47"/>
              <w:jc w:val="both"/>
            </w:pPr>
            <w:r w:rsidRPr="00EF0F76">
              <w:t xml:space="preserve"> Запишите уравнение Бернулли для идеальной жидкости</w:t>
            </w:r>
          </w:p>
          <w:p w:rsidR="003168FF" w:rsidRPr="00EF0F76" w:rsidRDefault="003168FF" w:rsidP="003168FF">
            <w:pPr>
              <w:numPr>
                <w:ilvl w:val="0"/>
                <w:numId w:val="42"/>
              </w:numPr>
              <w:suppressAutoHyphens w:val="0"/>
              <w:spacing w:before="0" w:after="0"/>
              <w:ind w:left="313" w:firstLine="47"/>
              <w:jc w:val="both"/>
            </w:pPr>
            <w:r w:rsidRPr="00EF0F76">
              <w:t xml:space="preserve"> Дайте геометрическую интерпретацию уравнения Бернулли</w:t>
            </w:r>
          </w:p>
          <w:p w:rsidR="003168FF" w:rsidRPr="00EF0F76" w:rsidRDefault="003168FF" w:rsidP="003168FF">
            <w:pPr>
              <w:numPr>
                <w:ilvl w:val="0"/>
                <w:numId w:val="42"/>
              </w:numPr>
              <w:suppressAutoHyphens w:val="0"/>
              <w:spacing w:before="0" w:after="0"/>
              <w:ind w:left="313" w:firstLine="47"/>
              <w:jc w:val="both"/>
            </w:pPr>
            <w:r w:rsidRPr="00EF0F76">
              <w:t xml:space="preserve"> Дайте энергетическую интерпретацию уравнения Бернулли</w:t>
            </w:r>
          </w:p>
          <w:p w:rsidR="003168FF" w:rsidRPr="00EF0F76" w:rsidRDefault="003168FF" w:rsidP="003168FF">
            <w:pPr>
              <w:numPr>
                <w:ilvl w:val="0"/>
                <w:numId w:val="42"/>
              </w:numPr>
              <w:suppressAutoHyphens w:val="0"/>
              <w:spacing w:before="0" w:after="0"/>
              <w:ind w:left="313" w:firstLine="47"/>
              <w:jc w:val="both"/>
            </w:pPr>
            <w:r w:rsidRPr="00EF0F76">
              <w:t xml:space="preserve"> Назовите расходы жидкости</w:t>
            </w:r>
          </w:p>
          <w:p w:rsidR="003168FF" w:rsidRPr="00EF0F76" w:rsidRDefault="003168FF" w:rsidP="003168FF">
            <w:pPr>
              <w:numPr>
                <w:ilvl w:val="0"/>
                <w:numId w:val="42"/>
              </w:numPr>
              <w:suppressAutoHyphens w:val="0"/>
              <w:spacing w:before="0" w:after="0"/>
              <w:ind w:left="313" w:firstLine="47"/>
              <w:jc w:val="both"/>
            </w:pPr>
            <w:r w:rsidRPr="00EF0F76">
              <w:t xml:space="preserve"> Дайте определение характеристики трубопровода</w:t>
            </w:r>
          </w:p>
          <w:p w:rsidR="003168FF" w:rsidRPr="00EF0F76" w:rsidRDefault="003168FF" w:rsidP="003168FF">
            <w:pPr>
              <w:numPr>
                <w:ilvl w:val="0"/>
                <w:numId w:val="42"/>
              </w:numPr>
              <w:suppressAutoHyphens w:val="0"/>
              <w:spacing w:before="0" w:after="0"/>
              <w:ind w:left="313" w:firstLine="47"/>
              <w:jc w:val="both"/>
            </w:pPr>
            <w:r w:rsidRPr="00EF0F76">
              <w:t xml:space="preserve"> Назовите классы гидравлических машин</w:t>
            </w:r>
          </w:p>
          <w:p w:rsidR="003168FF" w:rsidRPr="00EF0F76" w:rsidRDefault="003168FF" w:rsidP="003168FF">
            <w:pPr>
              <w:numPr>
                <w:ilvl w:val="0"/>
                <w:numId w:val="42"/>
              </w:numPr>
              <w:suppressAutoHyphens w:val="0"/>
              <w:spacing w:before="0" w:after="0"/>
              <w:ind w:left="313" w:firstLine="47"/>
              <w:jc w:val="both"/>
            </w:pPr>
            <w:r w:rsidRPr="00EF0F76">
              <w:t>Запишите алгоритм расчета рекуперативного теплообменника</w:t>
            </w:r>
          </w:p>
          <w:p w:rsidR="003168FF" w:rsidRPr="00EF0F76" w:rsidRDefault="003168FF" w:rsidP="003168FF">
            <w:pPr>
              <w:numPr>
                <w:ilvl w:val="0"/>
                <w:numId w:val="42"/>
              </w:numPr>
              <w:suppressAutoHyphens w:val="0"/>
              <w:spacing w:before="0" w:after="0"/>
              <w:ind w:left="313" w:firstLine="47"/>
              <w:jc w:val="both"/>
            </w:pPr>
            <w:r w:rsidRPr="00EF0F76">
              <w:t>Запишите алгоритм  расчета регенеративного теплообменника</w:t>
            </w:r>
          </w:p>
          <w:p w:rsidR="003168FF" w:rsidRPr="003168FF" w:rsidRDefault="003168FF" w:rsidP="003168FF">
            <w:pPr>
              <w:numPr>
                <w:ilvl w:val="0"/>
                <w:numId w:val="42"/>
              </w:numPr>
              <w:suppressAutoHyphens w:val="0"/>
              <w:spacing w:before="0" w:after="0"/>
              <w:ind w:left="313" w:firstLine="47"/>
              <w:jc w:val="both"/>
            </w:pPr>
            <w:r w:rsidRPr="00EF0F76">
              <w:t xml:space="preserve"> Типы комбинированных приводов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Задачи технической диагностики и испытаний</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Испытания станков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Методика испытаний металлорежущих станков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Испытания на отклонения круговых траекторий для станков с ЧПУ</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Определение точности позиционирования по объемным и поверхностным диагоналям (Испытания на смещение диагоналей)</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Функции автоматического измерения и контроля процессов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Группы показателей точности металлорежущего оборудования</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Классификация по стадиям эксплуатации, по степени использования технических средств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Нормы охраны труда, соблюдение и контроль охраны труда на рабочем месте, виды и периодичность проведения инструктажей</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Основы и применяемые технологии бережливого производства в металлообрабатывающей отрасли</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Методы безразборного диагностирования</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Диагностика в динамике и статике объекта: по параметрам рабочих процессов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 xml:space="preserve">Приборы, системы, применяемые для безразборного и разборного диагностирования состояния станков </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Уровни диагностики металлорежущего оборудования</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Определение точности и повторяемости позиционирования осей с числовым программным управлением</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Диагностика состояния гидравлической и пневматической систем</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Экспресс диагностика (определение одного или нескольких параметров работы станка)</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Проверка точности металлорежущего станка по ГОСТ 30544-97</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Методы проверки точности и постоянства отработки круговой траектории</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Основные понятия и определения, общая методика наладки металлорежущих станков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t>Первоначальная наладка и текущая наладка (подналадка)</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bCs/>
              </w:rPr>
              <w:lastRenderedPageBreak/>
              <w:t>Типовые методы наладки металлорежущего оборудования: наладка по пробному проходу, наладка по пробным деталям, наладка по шаблону</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Периодичность проведения наладочных работ металлорежущего оборудования</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Приводы и движения в металлорежущих станках</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 xml:space="preserve">Основы работы в </w:t>
            </w:r>
            <w:r>
              <w:rPr>
                <w:lang w:val="en-US"/>
              </w:rPr>
              <w:t>SCADA</w:t>
            </w:r>
            <w:r>
              <w:t xml:space="preserve"> системе</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 xml:space="preserve">Ресурсное обеспечение работ по наладке металлорежущего оборудования с применением </w:t>
            </w:r>
            <w:r>
              <w:rPr>
                <w:lang w:val="en-US"/>
              </w:rPr>
              <w:t>SCADA</w:t>
            </w:r>
            <w:r>
              <w:t xml:space="preserve"> систем</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Наладка электрооборудования для токарных металлорежущих станков.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Общая схема настройки металлорежущих станков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Виды настройки, поднастройки металлорежущих станков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Наладка, подналадка и ремонт металлорежущих станков.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Электроизмерительные приборы для наладки станков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color w:val="000000"/>
              </w:rPr>
              <w:t>Сущность нормы труда и ее виды</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Методы нормирования трудовых процессов</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Методика расчета основного времени.</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Определение (выявление) несоответствия геометрических параметров заготовки требованиям технологической документации</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Заполнения акта внедрения технологического процесса. Порядок заполнения извещения по изменению технологического процесса</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rFonts w:eastAsia="TimesNewRomanPSMT"/>
              </w:rPr>
              <w:t>Сущность значения качества продукции</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rFonts w:eastAsia="TimesNewRomanPSMT"/>
              </w:rPr>
              <w:t>Методы контроля качества детали</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rFonts w:eastAsia="TimesNewRomanPSMT"/>
              </w:rPr>
              <w:t>Классификация и номенклатура показателей качества продукции</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rFonts w:eastAsia="Calibri"/>
                <w:bCs/>
              </w:rPr>
              <w:t>Факторы и условия, влияющие на качество продукции</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rFonts w:eastAsia="Calibri"/>
                <w:bCs/>
              </w:rPr>
              <w:t>Расчет размерных цепей при обеспечении полной и неполной взаимозаменяемости</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rFonts w:eastAsia="Calibri"/>
                <w:bCs/>
              </w:rPr>
              <w:t>Виды размерных цепей</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Классификация видов контроля</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rFonts w:eastAsia="TimesNewRomanPSMT"/>
              </w:rPr>
              <w:t>Причины брака и способы его предупреждения</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rPr>
                <w:rFonts w:eastAsia="TimesNewRomanPSMT"/>
              </w:rPr>
              <w:t>Определение размеров, форм, расположения и шероховатостей поверхностей деталей</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Виды измерения. Методы измерения</w:t>
            </w:r>
          </w:p>
          <w:p w:rsidR="003168FF" w:rsidRDefault="003168FF" w:rsidP="003168FF">
            <w:pPr>
              <w:pStyle w:val="a9"/>
              <w:numPr>
                <w:ilvl w:val="0"/>
                <w:numId w:val="42"/>
              </w:numPr>
              <w:suppressAutoHyphens w:val="0"/>
              <w:autoSpaceDE w:val="0"/>
              <w:adjustRightInd w:val="0"/>
              <w:spacing w:before="0" w:after="0"/>
              <w:ind w:left="313" w:firstLine="47"/>
              <w:contextualSpacing/>
              <w:jc w:val="both"/>
            </w:pPr>
            <w:r>
              <w:t>Сдача систем распределенного управления в эксплуатацию</w:t>
            </w:r>
          </w:p>
          <w:p w:rsidR="003168FF" w:rsidRDefault="003168FF" w:rsidP="003168FF">
            <w:pPr>
              <w:pStyle w:val="a9"/>
              <w:numPr>
                <w:ilvl w:val="0"/>
                <w:numId w:val="42"/>
              </w:numPr>
              <w:suppressAutoHyphens w:val="0"/>
              <w:snapToGrid w:val="0"/>
              <w:spacing w:before="0" w:after="0" w:line="285" w:lineRule="atLeast"/>
              <w:ind w:left="313" w:firstLine="47"/>
              <w:contextualSpacing/>
              <w:jc w:val="both"/>
              <w:rPr>
                <w:bCs/>
              </w:rPr>
            </w:pPr>
            <w:r>
              <w:rPr>
                <w:bCs/>
              </w:rPr>
              <w:t>Виды ремонта металлорежущего оборудования</w:t>
            </w:r>
          </w:p>
          <w:p w:rsidR="003168FF" w:rsidRDefault="003168FF" w:rsidP="003168FF">
            <w:pPr>
              <w:pStyle w:val="a9"/>
              <w:numPr>
                <w:ilvl w:val="0"/>
                <w:numId w:val="42"/>
              </w:numPr>
              <w:suppressAutoHyphens w:val="0"/>
              <w:snapToGrid w:val="0"/>
              <w:spacing w:before="0" w:after="0" w:line="285" w:lineRule="atLeast"/>
              <w:ind w:left="313" w:firstLine="47"/>
              <w:contextualSpacing/>
              <w:jc w:val="both"/>
            </w:pPr>
            <w:r>
              <w:t>Документация по ремонту металлорежущего оборудования</w:t>
            </w:r>
          </w:p>
          <w:p w:rsidR="003168FF" w:rsidRDefault="003168FF" w:rsidP="003168FF">
            <w:pPr>
              <w:pStyle w:val="a9"/>
              <w:numPr>
                <w:ilvl w:val="0"/>
                <w:numId w:val="42"/>
              </w:numPr>
              <w:suppressAutoHyphens w:val="0"/>
              <w:snapToGrid w:val="0"/>
              <w:spacing w:before="0" w:after="0" w:line="285" w:lineRule="atLeast"/>
              <w:ind w:left="313" w:firstLine="47"/>
              <w:contextualSpacing/>
              <w:jc w:val="both"/>
            </w:pPr>
            <w:r>
              <w:t>Текущий и планово-предупредительные ремонты оборудования</w:t>
            </w:r>
          </w:p>
          <w:p w:rsidR="003168FF" w:rsidRDefault="003168FF" w:rsidP="003168FF">
            <w:pPr>
              <w:pStyle w:val="a9"/>
              <w:numPr>
                <w:ilvl w:val="0"/>
                <w:numId w:val="42"/>
              </w:numPr>
              <w:suppressAutoHyphens w:val="0"/>
              <w:snapToGrid w:val="0"/>
              <w:spacing w:before="0" w:after="0" w:line="285" w:lineRule="atLeast"/>
              <w:ind w:left="313" w:firstLine="47"/>
              <w:contextualSpacing/>
              <w:jc w:val="both"/>
            </w:pPr>
            <w:r>
              <w:t>Виды и последовательность приёмочных испытаний после капитального и среднего ремонта металлорежущего станка</w:t>
            </w:r>
          </w:p>
          <w:p w:rsidR="003168FF" w:rsidRDefault="003168FF" w:rsidP="003168FF">
            <w:pPr>
              <w:pStyle w:val="a9"/>
              <w:numPr>
                <w:ilvl w:val="0"/>
                <w:numId w:val="42"/>
              </w:numPr>
              <w:suppressAutoHyphens w:val="0"/>
              <w:snapToGrid w:val="0"/>
              <w:spacing w:before="0" w:after="0" w:line="285" w:lineRule="atLeast"/>
              <w:ind w:left="313" w:firstLine="47"/>
              <w:contextualSpacing/>
              <w:jc w:val="both"/>
            </w:pPr>
            <w:r>
              <w:t>Акты сдачи-приёмки после различных видов испытаний</w:t>
            </w:r>
          </w:p>
          <w:p w:rsidR="003168FF" w:rsidRDefault="003168FF" w:rsidP="003168FF">
            <w:pPr>
              <w:pStyle w:val="a9"/>
              <w:numPr>
                <w:ilvl w:val="0"/>
                <w:numId w:val="42"/>
              </w:numPr>
              <w:suppressAutoHyphens w:val="0"/>
              <w:snapToGrid w:val="0"/>
              <w:spacing w:before="0" w:after="0"/>
              <w:ind w:left="313" w:firstLine="47"/>
              <w:contextualSpacing/>
              <w:jc w:val="both"/>
              <w:rPr>
                <w:bCs/>
              </w:rPr>
            </w:pPr>
            <w:r>
              <w:rPr>
                <w:bCs/>
              </w:rPr>
              <w:t xml:space="preserve">Понятие, виды и методы проведения диагностики аддитивного оборудования. </w:t>
            </w:r>
          </w:p>
          <w:p w:rsidR="003168FF" w:rsidRDefault="003168FF" w:rsidP="003168FF">
            <w:pPr>
              <w:pStyle w:val="a9"/>
              <w:numPr>
                <w:ilvl w:val="0"/>
                <w:numId w:val="42"/>
              </w:numPr>
              <w:suppressAutoHyphens w:val="0"/>
              <w:snapToGrid w:val="0"/>
              <w:spacing w:before="0" w:after="0"/>
              <w:ind w:left="313" w:firstLine="47"/>
              <w:contextualSpacing/>
              <w:jc w:val="both"/>
              <w:rPr>
                <w:bCs/>
              </w:rPr>
            </w:pPr>
            <w:r>
              <w:t>Основные понятия: регламентированное и нерегламентированное техническое обслуживание, ремонт, ремонтопригодность</w:t>
            </w:r>
          </w:p>
          <w:p w:rsidR="003168FF" w:rsidRDefault="003168FF" w:rsidP="003168FF">
            <w:pPr>
              <w:pStyle w:val="a9"/>
              <w:numPr>
                <w:ilvl w:val="0"/>
                <w:numId w:val="42"/>
              </w:numPr>
              <w:suppressAutoHyphens w:val="0"/>
              <w:snapToGrid w:val="0"/>
              <w:spacing w:before="0" w:after="0"/>
              <w:ind w:left="313" w:firstLine="47"/>
              <w:contextualSpacing/>
              <w:jc w:val="both"/>
              <w:rPr>
                <w:bCs/>
              </w:rPr>
            </w:pPr>
            <w:r>
              <w:t>Выбор метода технического обслуживания экструзионных установок для аддитивного производства</w:t>
            </w:r>
          </w:p>
          <w:p w:rsidR="003168FF" w:rsidRDefault="003168FF" w:rsidP="003168FF">
            <w:pPr>
              <w:pStyle w:val="a9"/>
              <w:numPr>
                <w:ilvl w:val="0"/>
                <w:numId w:val="42"/>
              </w:numPr>
              <w:suppressAutoHyphens w:val="0"/>
              <w:snapToGrid w:val="0"/>
              <w:spacing w:before="0" w:after="0"/>
              <w:ind w:left="313" w:firstLine="47"/>
              <w:contextualSpacing/>
              <w:jc w:val="both"/>
              <w:rPr>
                <w:bCs/>
              </w:rPr>
            </w:pPr>
            <w:r>
              <w:t>Элементы и принцип работы при наладке экструзионного 3</w:t>
            </w:r>
            <w:r>
              <w:rPr>
                <w:lang w:val="en-US"/>
              </w:rPr>
              <w:t>D</w:t>
            </w:r>
            <w:r>
              <w:t xml:space="preserve"> принтера</w:t>
            </w:r>
          </w:p>
          <w:p w:rsidR="003168FF" w:rsidRDefault="003168FF" w:rsidP="003168FF">
            <w:pPr>
              <w:pStyle w:val="a9"/>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val="0"/>
              <w:spacing w:before="0" w:after="0"/>
              <w:ind w:left="313" w:firstLine="47"/>
              <w:contextualSpacing/>
              <w:jc w:val="both"/>
            </w:pPr>
            <w:r>
              <w:t>Элементы и принцип работы фотополимерного 3</w:t>
            </w:r>
            <w:r>
              <w:rPr>
                <w:lang w:val="en-US"/>
              </w:rPr>
              <w:t>D</w:t>
            </w:r>
            <w:r>
              <w:t xml:space="preserve"> принтера. </w:t>
            </w:r>
          </w:p>
          <w:p w:rsidR="003168FF" w:rsidRPr="003168FF" w:rsidRDefault="003168FF" w:rsidP="003168FF">
            <w:pPr>
              <w:pStyle w:val="a9"/>
              <w:numPr>
                <w:ilvl w:val="0"/>
                <w:numId w:val="42"/>
              </w:numPr>
              <w:suppressAutoHyphens w:val="0"/>
              <w:snapToGrid w:val="0"/>
              <w:spacing w:before="0" w:after="0"/>
              <w:ind w:left="313" w:firstLine="47"/>
              <w:contextualSpacing/>
              <w:jc w:val="both"/>
              <w:rPr>
                <w:bCs/>
              </w:rPr>
            </w:pPr>
            <w:r>
              <w:t>Элементы и принцип работы порошковых 3</w:t>
            </w:r>
            <w:r>
              <w:rPr>
                <w:lang w:val="en-US"/>
              </w:rPr>
              <w:t>D</w:t>
            </w:r>
            <w:r>
              <w:t xml:space="preserve"> принтеров</w:t>
            </w:r>
          </w:p>
          <w:p w:rsidR="008A0105" w:rsidRPr="003168FF" w:rsidRDefault="003168FF" w:rsidP="003168FF">
            <w:pPr>
              <w:pStyle w:val="a9"/>
              <w:numPr>
                <w:ilvl w:val="0"/>
                <w:numId w:val="42"/>
              </w:numPr>
              <w:suppressAutoHyphens w:val="0"/>
              <w:snapToGrid w:val="0"/>
              <w:spacing w:before="0" w:after="0"/>
              <w:ind w:left="313" w:firstLine="47"/>
              <w:contextualSpacing/>
              <w:jc w:val="both"/>
              <w:rPr>
                <w:bCs/>
              </w:rPr>
            </w:pPr>
            <w:r>
              <w:t>Проведение ремонтных работ экструзионного 3D принтера.</w:t>
            </w:r>
          </w:p>
        </w:tc>
      </w:tr>
    </w:tbl>
    <w:p w:rsidR="00382C81" w:rsidRDefault="00382C81" w:rsidP="001E2FED">
      <w:pPr>
        <w:spacing w:before="0" w:after="0" w:line="360" w:lineRule="auto"/>
        <w:ind w:firstLine="709"/>
        <w:jc w:val="both"/>
        <w:rPr>
          <w:b/>
          <w:i/>
          <w:sz w:val="28"/>
          <w:szCs w:val="28"/>
        </w:rPr>
      </w:pPr>
    </w:p>
    <w:p w:rsidR="00382C81" w:rsidRDefault="00382C81" w:rsidP="001E2FED">
      <w:pPr>
        <w:spacing w:before="0" w:after="0" w:line="360" w:lineRule="auto"/>
        <w:ind w:firstLine="709"/>
        <w:jc w:val="both"/>
        <w:rPr>
          <w:b/>
          <w:i/>
          <w:sz w:val="28"/>
          <w:szCs w:val="28"/>
        </w:rPr>
      </w:pPr>
    </w:p>
    <w:p w:rsidR="00382C81" w:rsidRDefault="00382C81" w:rsidP="001E2FED">
      <w:pPr>
        <w:spacing w:before="0" w:after="0" w:line="360" w:lineRule="auto"/>
        <w:ind w:firstLine="709"/>
        <w:jc w:val="both"/>
        <w:rPr>
          <w:b/>
          <w:i/>
          <w:sz w:val="28"/>
          <w:szCs w:val="28"/>
        </w:rPr>
      </w:pPr>
    </w:p>
    <w:p w:rsidR="00F45BC7" w:rsidRPr="001E2FED" w:rsidRDefault="00245EB9" w:rsidP="001E2FED">
      <w:pPr>
        <w:spacing w:before="0" w:after="0" w:line="360" w:lineRule="auto"/>
        <w:ind w:firstLine="709"/>
        <w:jc w:val="both"/>
        <w:rPr>
          <w:bCs/>
          <w:i/>
          <w:sz w:val="28"/>
          <w:szCs w:val="28"/>
        </w:rPr>
      </w:pPr>
      <w:r w:rsidRPr="001E2FED">
        <w:rPr>
          <w:b/>
          <w:i/>
          <w:sz w:val="28"/>
          <w:szCs w:val="28"/>
        </w:rPr>
        <w:lastRenderedPageBreak/>
        <w:t>3.</w:t>
      </w:r>
      <w:r w:rsidR="001F29BD">
        <w:rPr>
          <w:b/>
          <w:i/>
          <w:sz w:val="28"/>
          <w:szCs w:val="28"/>
        </w:rPr>
        <w:t>1</w:t>
      </w:r>
      <w:r w:rsidR="002429A7">
        <w:rPr>
          <w:b/>
          <w:i/>
          <w:sz w:val="28"/>
          <w:szCs w:val="28"/>
        </w:rPr>
        <w:t>.2</w:t>
      </w:r>
      <w:r w:rsidR="00F45BC7" w:rsidRPr="001E2FED">
        <w:rPr>
          <w:b/>
          <w:i/>
          <w:sz w:val="28"/>
          <w:szCs w:val="28"/>
        </w:rPr>
        <w:t xml:space="preserve">Оценочные (контрольно-измерительные) материалы для практического этапа </w:t>
      </w:r>
      <w:r w:rsidR="003168FF" w:rsidRPr="001E2FED">
        <w:rPr>
          <w:b/>
          <w:i/>
          <w:sz w:val="28"/>
          <w:szCs w:val="28"/>
        </w:rPr>
        <w:t>промежуточной аттестации</w:t>
      </w:r>
      <w:r w:rsidR="00F45BC7" w:rsidRPr="001E2FED">
        <w:rPr>
          <w:b/>
          <w:i/>
          <w:sz w:val="28"/>
          <w:szCs w:val="28"/>
        </w:rPr>
        <w:t xml:space="preserve"> по профессиональному модулю*</w:t>
      </w:r>
    </w:p>
    <w:tbl>
      <w:tblPr>
        <w:tblW w:w="9752" w:type="dxa"/>
        <w:tblInd w:w="-5" w:type="dxa"/>
        <w:tblLayout w:type="fixed"/>
        <w:tblLook w:val="0000"/>
      </w:tblPr>
      <w:tblGrid>
        <w:gridCol w:w="9752"/>
      </w:tblGrid>
      <w:tr w:rsidR="00F45BC7" w:rsidTr="00FB35EC">
        <w:tc>
          <w:tcPr>
            <w:tcW w:w="9752" w:type="dxa"/>
            <w:tcBorders>
              <w:top w:val="single" w:sz="4" w:space="0" w:color="000000"/>
              <w:left w:val="single" w:sz="4" w:space="0" w:color="000000"/>
              <w:bottom w:val="single" w:sz="4" w:space="0" w:color="000000"/>
              <w:right w:val="single" w:sz="4" w:space="0" w:color="000000"/>
            </w:tcBorders>
            <w:shd w:val="clear" w:color="auto" w:fill="auto"/>
          </w:tcPr>
          <w:p w:rsidR="009C7341" w:rsidRPr="009C7341" w:rsidRDefault="00F45BC7" w:rsidP="001E2FED">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before="0" w:after="0"/>
              <w:jc w:val="center"/>
              <w:rPr>
                <w:bCs/>
                <w:i/>
                <w:sz w:val="28"/>
                <w:szCs w:val="28"/>
              </w:rPr>
            </w:pPr>
            <w:r w:rsidRPr="009C7341">
              <w:rPr>
                <w:bCs/>
                <w:i/>
                <w:sz w:val="28"/>
                <w:szCs w:val="28"/>
              </w:rPr>
              <w:t xml:space="preserve">ЗАДАНИЕ НА ВЫПОЛНЕНИЕ ПРАКТИЧЕСКИХ ДЕЙСТВИЙ В РЕАЛЬНЫХ ИЛИ МОДЕЛЬНЫХ УСЛОВИЯХ по </w:t>
            </w:r>
          </w:p>
          <w:p w:rsidR="009C7341" w:rsidRPr="003161AD" w:rsidRDefault="009C7341" w:rsidP="003161AD">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before="0" w:after="0"/>
              <w:jc w:val="center"/>
              <w:rPr>
                <w:b/>
                <w:i/>
                <w:sz w:val="28"/>
                <w:szCs w:val="28"/>
                <w:u w:val="single"/>
              </w:rPr>
            </w:pPr>
            <w:r w:rsidRPr="009C7341">
              <w:rPr>
                <w:b/>
                <w:i/>
                <w:sz w:val="28"/>
                <w:szCs w:val="28"/>
                <w:u w:val="single"/>
              </w:rPr>
              <w:t>ПМ</w:t>
            </w:r>
            <w:r w:rsidR="003161AD">
              <w:rPr>
                <w:b/>
                <w:i/>
                <w:sz w:val="28"/>
                <w:szCs w:val="28"/>
                <w:u w:val="single"/>
              </w:rPr>
              <w:t>.</w:t>
            </w:r>
            <w:r w:rsidRPr="009C7341">
              <w:rPr>
                <w:b/>
                <w:i/>
                <w:sz w:val="28"/>
                <w:szCs w:val="28"/>
                <w:u w:val="single"/>
              </w:rPr>
              <w:t xml:space="preserve"> 0</w:t>
            </w:r>
            <w:r w:rsidR="00573774">
              <w:rPr>
                <w:b/>
                <w:i/>
                <w:sz w:val="28"/>
                <w:szCs w:val="28"/>
                <w:u w:val="single"/>
              </w:rPr>
              <w:t>3</w:t>
            </w:r>
            <w:r w:rsidRPr="00E03694">
              <w:rPr>
                <w:b/>
                <w:i/>
                <w:sz w:val="28"/>
                <w:szCs w:val="28"/>
                <w:u w:val="single"/>
              </w:rPr>
              <w:t>«</w:t>
            </w:r>
            <w:r w:rsidR="003161AD" w:rsidRPr="003161AD">
              <w:rPr>
                <w:b/>
                <w:bCs/>
                <w:i/>
                <w:iCs/>
                <w:sz w:val="28"/>
                <w:szCs w:val="28"/>
                <w:u w:val="single"/>
              </w:rPr>
              <w:t>Организация контроля, наладки и подналадки в процессе работы и техническое обслуживание металлорежущего и аддитивного оборудования, в том числе в автоматизированном производстве</w:t>
            </w:r>
            <w:r w:rsidRPr="00E03694">
              <w:rPr>
                <w:b/>
                <w:i/>
                <w:sz w:val="28"/>
                <w:szCs w:val="28"/>
                <w:u w:val="single"/>
              </w:rPr>
              <w:t>»</w:t>
            </w:r>
          </w:p>
          <w:p w:rsidR="00F45BC7" w:rsidRPr="007F4D65" w:rsidRDefault="009C7341" w:rsidP="007F4D65">
            <w:pPr>
              <w:pStyle w:val="a9"/>
              <w:suppressAutoHyphens w:val="0"/>
              <w:autoSpaceDE w:val="0"/>
              <w:adjustRightInd w:val="0"/>
              <w:spacing w:before="0" w:after="0"/>
              <w:ind w:left="0" w:firstLine="454"/>
              <w:contextualSpacing/>
              <w:jc w:val="both"/>
            </w:pPr>
            <w:r w:rsidRPr="006D0964">
              <w:rPr>
                <w:b/>
                <w:iCs/>
                <w:color w:val="000000" w:themeColor="text1"/>
              </w:rPr>
              <w:t>Комплексное задание</w:t>
            </w:r>
            <w:r w:rsidR="007F4D65" w:rsidRPr="006D0964">
              <w:rPr>
                <w:b/>
                <w:iCs/>
                <w:color w:val="000000" w:themeColor="text1"/>
              </w:rPr>
              <w:t xml:space="preserve">: </w:t>
            </w:r>
            <w:r w:rsidR="007F4D65">
              <w:t>определить</w:t>
            </w:r>
            <w:r w:rsidR="005E5242">
              <w:t xml:space="preserve"> основные параметры, характеризующие работу станка</w:t>
            </w:r>
            <w:r w:rsidR="007F4D65">
              <w:t xml:space="preserve">, выбрать </w:t>
            </w:r>
            <w:r w:rsidR="007F4D65">
              <w:rPr>
                <w:bCs/>
                <w:spacing w:val="-2"/>
              </w:rPr>
              <w:t xml:space="preserve">приборы для безразборного диагностирования состояния оборудования и </w:t>
            </w:r>
            <w:r w:rsidR="007F4D65">
              <w:t>составить график и порядок проведения планово-предупредительных ремонтов металлорежущего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02"/>
              <w:gridCol w:w="4424"/>
            </w:tblGrid>
            <w:tr w:rsidR="005B580F" w:rsidRPr="00943CC2" w:rsidTr="002429A7">
              <w:tc>
                <w:tcPr>
                  <w:tcW w:w="2678" w:type="pct"/>
                  <w:vAlign w:val="center"/>
                </w:tcPr>
                <w:p w:rsidR="005B580F" w:rsidRPr="00943CC2" w:rsidRDefault="005B580F" w:rsidP="006D0964">
                  <w:pPr>
                    <w:spacing w:before="0" w:after="0"/>
                    <w:jc w:val="center"/>
                    <w:rPr>
                      <w:bCs/>
                      <w:i/>
                    </w:rPr>
                  </w:pPr>
                  <w:r w:rsidRPr="00943CC2">
                    <w:rPr>
                      <w:bCs/>
                      <w:i/>
                    </w:rPr>
                    <w:t>Предмет оценки</w:t>
                  </w:r>
                </w:p>
              </w:tc>
              <w:tc>
                <w:tcPr>
                  <w:tcW w:w="2322" w:type="pct"/>
                  <w:vAlign w:val="center"/>
                </w:tcPr>
                <w:p w:rsidR="005B580F" w:rsidRPr="00943CC2" w:rsidRDefault="005B580F" w:rsidP="006D0964">
                  <w:pPr>
                    <w:spacing w:before="0" w:after="0"/>
                    <w:jc w:val="center"/>
                    <w:rPr>
                      <w:bCs/>
                      <w:i/>
                    </w:rPr>
                  </w:pPr>
                  <w:r w:rsidRPr="00943CC2">
                    <w:rPr>
                      <w:bCs/>
                      <w:i/>
                    </w:rPr>
                    <w:t>Критерии оценки</w:t>
                  </w:r>
                </w:p>
              </w:tc>
            </w:tr>
            <w:tr w:rsidR="008C0E0F" w:rsidRPr="00943CC2" w:rsidTr="002429A7">
              <w:trPr>
                <w:trHeight w:val="3948"/>
              </w:trPr>
              <w:tc>
                <w:tcPr>
                  <w:tcW w:w="2678" w:type="pct"/>
                </w:tcPr>
                <w:p w:rsidR="008C0E0F" w:rsidRPr="00582180" w:rsidRDefault="008C0E0F" w:rsidP="008C0E0F">
                  <w:pPr>
                    <w:spacing w:before="0" w:after="0"/>
                    <w:jc w:val="both"/>
                  </w:pPr>
                  <w:r w:rsidRPr="00582180">
                    <w:t>ПК 3.1. Осуществлять диагностику неисправностей и отказов систем металлорежущего и аддитивного производственного оборудования в рамках своей компетенции для выбора методов и способов их устранения.</w:t>
                  </w:r>
                </w:p>
                <w:p w:rsidR="008C0E0F" w:rsidRPr="00582180" w:rsidRDefault="008C0E0F" w:rsidP="008C0E0F">
                  <w:pPr>
                    <w:spacing w:before="0" w:after="0"/>
                    <w:jc w:val="both"/>
                  </w:pPr>
                  <w:r w:rsidRPr="00582180">
                    <w:t>ПК 3.2. Организовывать работы по устранению неполадок, отказов металлорежущего и аддитивного оборудования и ремонту станочных систем и технологических приспособлений из числа оборудования механического участка в рамках своей компетенции.</w:t>
                  </w:r>
                </w:p>
                <w:p w:rsidR="008C0E0F" w:rsidRPr="00582180" w:rsidRDefault="008C0E0F" w:rsidP="008C0E0F">
                  <w:pPr>
                    <w:spacing w:before="0" w:after="0"/>
                    <w:jc w:val="both"/>
                  </w:pPr>
                  <w:r w:rsidRPr="00582180">
                    <w:t>ПК 3.3. Планировать работы по наладке, подналадке металлорежущего и аддитивного оборудования на основе технологической документации в соответствии с производственными задачами.</w:t>
                  </w:r>
                </w:p>
                <w:p w:rsidR="008C0E0F" w:rsidRPr="00582180" w:rsidRDefault="008C0E0F" w:rsidP="008C0E0F">
                  <w:pPr>
                    <w:spacing w:before="0" w:after="0"/>
                    <w:jc w:val="both"/>
                  </w:pPr>
                  <w:r w:rsidRPr="00582180">
                    <w:t>ПК 3.4. Организовывать ресурсное обеспечение работ по наладке металлорежущего и аддитивного оборудования в соответствии с производственными задачами, в том числе с использованием SCADA систем.</w:t>
                  </w:r>
                </w:p>
                <w:p w:rsidR="008C0E0F" w:rsidRPr="0061699B" w:rsidRDefault="008C0E0F" w:rsidP="008C0E0F">
                  <w:pPr>
                    <w:spacing w:before="0" w:after="0"/>
                    <w:jc w:val="both"/>
                    <w:rPr>
                      <w:bCs/>
                      <w:iCs/>
                      <w:sz w:val="28"/>
                      <w:szCs w:val="28"/>
                    </w:rPr>
                  </w:pPr>
                  <w:r w:rsidRPr="00582180">
                    <w:t>ПК 3.5. Контролировать качество работ по наладке, подналадке и техническому обслуживанию металлорежущего и аддитивного оборудования и соблюдение норм охраны труда и бережливого производства, в том числе с использованием SCADA систем.</w:t>
                  </w:r>
                </w:p>
              </w:tc>
              <w:tc>
                <w:tcPr>
                  <w:tcW w:w="2322" w:type="pct"/>
                </w:tcPr>
                <w:p w:rsidR="008C0E0F" w:rsidRPr="008C0E0F" w:rsidRDefault="008C0E0F" w:rsidP="008C0E0F">
                  <w:pPr>
                    <w:pStyle w:val="a9"/>
                    <w:numPr>
                      <w:ilvl w:val="0"/>
                      <w:numId w:val="45"/>
                    </w:numPr>
                    <w:tabs>
                      <w:tab w:val="left" w:pos="208"/>
                    </w:tabs>
                    <w:spacing w:before="0" w:after="0" w:line="276" w:lineRule="auto"/>
                    <w:ind w:left="0" w:firstLine="0"/>
                    <w:rPr>
                      <w:rFonts w:eastAsia="Calibri"/>
                      <w:iCs/>
                    </w:rPr>
                  </w:pPr>
                  <w:r w:rsidRPr="008C0E0F">
                    <w:rPr>
                      <w:rFonts w:eastAsia="Calibri"/>
                      <w:iCs/>
                    </w:rPr>
                    <w:t>подробно основные параметры, характеризующие работу станка;</w:t>
                  </w:r>
                </w:p>
                <w:p w:rsidR="008C0E0F" w:rsidRPr="008C0E0F" w:rsidRDefault="008C0E0F" w:rsidP="008C0E0F">
                  <w:pPr>
                    <w:pStyle w:val="a9"/>
                    <w:numPr>
                      <w:ilvl w:val="0"/>
                      <w:numId w:val="45"/>
                    </w:numPr>
                    <w:tabs>
                      <w:tab w:val="left" w:pos="208"/>
                    </w:tabs>
                    <w:spacing w:before="0" w:after="0" w:line="276" w:lineRule="auto"/>
                    <w:ind w:left="0" w:firstLine="0"/>
                    <w:rPr>
                      <w:rFonts w:eastAsia="Calibri"/>
                      <w:iCs/>
                    </w:rPr>
                  </w:pPr>
                  <w:r w:rsidRPr="008C0E0F">
                    <w:rPr>
                      <w:rFonts w:eastAsia="Calibri"/>
                      <w:iCs/>
                    </w:rPr>
                    <w:t xml:space="preserve">подробно описывает причины неисправности металлорежущего оборудования; </w:t>
                  </w:r>
                </w:p>
                <w:p w:rsidR="008C0E0F" w:rsidRPr="008C0E0F" w:rsidRDefault="008C0E0F" w:rsidP="008C0E0F">
                  <w:pPr>
                    <w:pStyle w:val="a9"/>
                    <w:numPr>
                      <w:ilvl w:val="0"/>
                      <w:numId w:val="45"/>
                    </w:numPr>
                    <w:tabs>
                      <w:tab w:val="left" w:pos="208"/>
                    </w:tabs>
                    <w:spacing w:before="0" w:after="0" w:line="276" w:lineRule="auto"/>
                    <w:ind w:left="0" w:firstLine="0"/>
                    <w:rPr>
                      <w:rFonts w:eastAsia="Calibri"/>
                      <w:iCs/>
                    </w:rPr>
                  </w:pPr>
                  <w:r w:rsidRPr="008C0E0F">
                    <w:rPr>
                      <w:rFonts w:eastAsia="Calibri"/>
                      <w:iCs/>
                    </w:rPr>
                    <w:t>подбирает приборы для безразборного диагностирования состояния оборудования;</w:t>
                  </w:r>
                </w:p>
                <w:p w:rsidR="008C0E0F" w:rsidRPr="008C0E0F" w:rsidRDefault="008C0E0F" w:rsidP="008C0E0F">
                  <w:pPr>
                    <w:pStyle w:val="a9"/>
                    <w:numPr>
                      <w:ilvl w:val="0"/>
                      <w:numId w:val="45"/>
                    </w:numPr>
                    <w:tabs>
                      <w:tab w:val="left" w:pos="208"/>
                    </w:tabs>
                    <w:spacing w:before="0" w:after="0" w:line="276" w:lineRule="auto"/>
                    <w:ind w:left="0" w:firstLine="0"/>
                    <w:jc w:val="both"/>
                    <w:rPr>
                      <w:rFonts w:eastAsia="Calibri"/>
                      <w:iCs/>
                      <w:color w:val="000000"/>
                    </w:rPr>
                  </w:pPr>
                  <w:r w:rsidRPr="008C0E0F">
                    <w:rPr>
                      <w:rFonts w:eastAsia="Calibri"/>
                      <w:iCs/>
                      <w:color w:val="000000"/>
                    </w:rPr>
                    <w:t>составляет график проведения планово-предупредительных ремонтов оборудования;</w:t>
                  </w:r>
                </w:p>
                <w:p w:rsidR="008C0E0F" w:rsidRPr="003D5D86" w:rsidRDefault="008C0E0F" w:rsidP="008C0E0F">
                  <w:pPr>
                    <w:pStyle w:val="HTML"/>
                    <w:numPr>
                      <w:ilvl w:val="0"/>
                      <w:numId w:val="45"/>
                    </w:numPr>
                    <w:shd w:val="clear" w:color="auto" w:fill="FFFFFF"/>
                    <w:tabs>
                      <w:tab w:val="left" w:pos="208"/>
                    </w:tabs>
                    <w:ind w:left="0" w:firstLine="0"/>
                    <w:rPr>
                      <w:rFonts w:ascii="Times New Roman" w:hAnsi="Times New Roman" w:cs="Times New Roman"/>
                      <w:color w:val="000000"/>
                      <w:sz w:val="24"/>
                      <w:szCs w:val="24"/>
                    </w:rPr>
                  </w:pPr>
                  <w:r w:rsidRPr="003D5D86">
                    <w:rPr>
                      <w:rFonts w:ascii="Times New Roman" w:eastAsia="Calibri" w:hAnsi="Times New Roman" w:cs="Times New Roman"/>
                      <w:iCs/>
                      <w:color w:val="000000"/>
                      <w:sz w:val="24"/>
                      <w:szCs w:val="24"/>
                    </w:rPr>
                    <w:t xml:space="preserve">заполняет план-график </w:t>
                  </w:r>
                  <w:r w:rsidRPr="003D5D86">
                    <w:rPr>
                      <w:rFonts w:ascii="Times New Roman" w:hAnsi="Times New Roman" w:cs="Times New Roman"/>
                      <w:color w:val="000000"/>
                      <w:sz w:val="24"/>
                      <w:szCs w:val="24"/>
                    </w:rPr>
                    <w:t>планово-предупредительного обслуживания и ремонта станочного и технологического оборудования</w:t>
                  </w:r>
                  <w:r w:rsidRPr="003D5D86">
                    <w:rPr>
                      <w:rFonts w:ascii="Times New Roman" w:eastAsia="Calibri" w:hAnsi="Times New Roman" w:cs="Times New Roman"/>
                      <w:iCs/>
                      <w:color w:val="000000"/>
                      <w:sz w:val="24"/>
                      <w:szCs w:val="24"/>
                    </w:rPr>
                    <w:t xml:space="preserve"> по установленной форме;</w:t>
                  </w:r>
                </w:p>
                <w:p w:rsidR="008C0E0F" w:rsidRPr="008C0E0F" w:rsidRDefault="008C0E0F" w:rsidP="008C0E0F">
                  <w:pPr>
                    <w:pStyle w:val="a9"/>
                    <w:numPr>
                      <w:ilvl w:val="0"/>
                      <w:numId w:val="45"/>
                    </w:numPr>
                    <w:tabs>
                      <w:tab w:val="left" w:pos="208"/>
                    </w:tabs>
                    <w:spacing w:before="0"/>
                    <w:ind w:left="0" w:firstLine="0"/>
                    <w:jc w:val="both"/>
                    <w:rPr>
                      <w:rFonts w:eastAsia="Calibri"/>
                      <w:iCs/>
                    </w:rPr>
                  </w:pPr>
                  <w:r w:rsidRPr="008C0E0F">
                    <w:rPr>
                      <w:rFonts w:eastAsia="Calibri"/>
                      <w:iCs/>
                      <w:color w:val="0D0D0D" w:themeColor="text1" w:themeTint="F2"/>
                    </w:rPr>
                    <w:t xml:space="preserve">заполняет </w:t>
                  </w:r>
                  <w:r w:rsidRPr="008C0E0F">
                    <w:rPr>
                      <w:color w:val="0D0D0D" w:themeColor="text1" w:themeTint="F2"/>
                      <w:shd w:val="clear" w:color="auto" w:fill="FFFFFF"/>
                    </w:rPr>
                    <w:t>акт приемки из ремонта оборудования</w:t>
                  </w:r>
                  <w:r w:rsidRPr="008C0E0F">
                    <w:rPr>
                      <w:rFonts w:eastAsia="Calibri"/>
                      <w:iCs/>
                      <w:color w:val="0D0D0D" w:themeColor="text1" w:themeTint="F2"/>
                    </w:rPr>
                    <w:t xml:space="preserve"> по установленной форме</w:t>
                  </w:r>
                  <w:r w:rsidR="00520C11">
                    <w:rPr>
                      <w:rFonts w:eastAsia="Calibri"/>
                      <w:iCs/>
                      <w:color w:val="0D0D0D" w:themeColor="text1" w:themeTint="F2"/>
                    </w:rPr>
                    <w:t>.</w:t>
                  </w:r>
                </w:p>
              </w:tc>
            </w:tr>
          </w:tbl>
          <w:p w:rsidR="00563894" w:rsidRPr="0061699B" w:rsidRDefault="00563894" w:rsidP="001E2FED">
            <w:pPr>
              <w:spacing w:before="0" w:after="0"/>
              <w:ind w:firstLine="431"/>
              <w:jc w:val="both"/>
              <w:rPr>
                <w:bCs/>
                <w:i/>
                <w:color w:val="0D0D0D" w:themeColor="text1" w:themeTint="F2"/>
              </w:rPr>
            </w:pPr>
            <w:r w:rsidRPr="006D7754">
              <w:rPr>
                <w:bCs/>
                <w:i/>
              </w:rPr>
              <w:t xml:space="preserve">Условия </w:t>
            </w:r>
            <w:r w:rsidRPr="0061699B">
              <w:rPr>
                <w:bCs/>
                <w:i/>
                <w:color w:val="0D0D0D" w:themeColor="text1" w:themeTint="F2"/>
              </w:rPr>
              <w:t>выполнения задания</w:t>
            </w:r>
          </w:p>
          <w:p w:rsidR="0033272E" w:rsidRPr="0061699B" w:rsidRDefault="00563894" w:rsidP="001E2FED">
            <w:pPr>
              <w:spacing w:before="0" w:after="0"/>
              <w:ind w:firstLine="431"/>
              <w:jc w:val="both"/>
              <w:rPr>
                <w:i/>
                <w:color w:val="0D0D0D" w:themeColor="text1" w:themeTint="F2"/>
              </w:rPr>
            </w:pPr>
            <w:r w:rsidRPr="0061699B">
              <w:rPr>
                <w:i/>
                <w:color w:val="0D0D0D" w:themeColor="text1" w:themeTint="F2"/>
              </w:rPr>
              <w:t xml:space="preserve">1. Место (время) выполнения задания; Экзамен </w:t>
            </w:r>
            <w:r w:rsidR="007667EC" w:rsidRPr="0061699B">
              <w:rPr>
                <w:i/>
                <w:color w:val="0D0D0D" w:themeColor="text1" w:themeTint="F2"/>
              </w:rPr>
              <w:t xml:space="preserve">по модулю проводится в </w:t>
            </w:r>
            <w:r w:rsidR="002429A7" w:rsidRPr="002429A7">
              <w:rPr>
                <w:bCs/>
                <w:i/>
              </w:rPr>
              <w:t>лаборатории «</w:t>
            </w:r>
            <w:r w:rsidR="00B31417" w:rsidRPr="00B31417">
              <w:rPr>
                <w:bCs/>
                <w:i/>
                <w:iCs/>
              </w:rPr>
              <w:t>Технологическое оборудование и оснастка</w:t>
            </w:r>
            <w:r w:rsidR="002429A7" w:rsidRPr="002429A7">
              <w:rPr>
                <w:bCs/>
                <w:i/>
              </w:rPr>
              <w:t>»</w:t>
            </w:r>
            <w:r w:rsidR="00245EB9" w:rsidRPr="0061699B">
              <w:rPr>
                <w:color w:val="0D0D0D" w:themeColor="text1" w:themeTint="F2"/>
              </w:rPr>
              <w:t xml:space="preserve"> после </w:t>
            </w:r>
            <w:r w:rsidR="007667EC" w:rsidRPr="0061699B">
              <w:rPr>
                <w:i/>
                <w:color w:val="0D0D0D" w:themeColor="text1" w:themeTint="F2"/>
              </w:rPr>
              <w:t>завершени</w:t>
            </w:r>
            <w:r w:rsidR="00245EB9" w:rsidRPr="0061699B">
              <w:rPr>
                <w:i/>
                <w:color w:val="0D0D0D" w:themeColor="text1" w:themeTint="F2"/>
              </w:rPr>
              <w:t>я</w:t>
            </w:r>
            <w:r w:rsidR="0033272E" w:rsidRPr="0061699B">
              <w:rPr>
                <w:i/>
                <w:color w:val="0D0D0D" w:themeColor="text1" w:themeTint="F2"/>
              </w:rPr>
              <w:t>производственной</w:t>
            </w:r>
            <w:r w:rsidR="007667EC" w:rsidRPr="0061699B">
              <w:rPr>
                <w:i/>
                <w:color w:val="0D0D0D" w:themeColor="text1" w:themeTint="F2"/>
              </w:rPr>
              <w:t xml:space="preserve"> практики. </w:t>
            </w:r>
          </w:p>
          <w:p w:rsidR="00FB35EC" w:rsidRPr="0061699B" w:rsidRDefault="00563894" w:rsidP="001E2FED">
            <w:pPr>
              <w:spacing w:before="0" w:after="0"/>
              <w:ind w:firstLine="431"/>
              <w:jc w:val="both"/>
              <w:rPr>
                <w:i/>
                <w:color w:val="0D0D0D" w:themeColor="text1" w:themeTint="F2"/>
              </w:rPr>
            </w:pPr>
            <w:r w:rsidRPr="0061699B">
              <w:rPr>
                <w:i/>
                <w:color w:val="0D0D0D" w:themeColor="text1" w:themeTint="F2"/>
              </w:rPr>
              <w:t xml:space="preserve">2. Максимальное время выполнения </w:t>
            </w:r>
            <w:r w:rsidR="00D0072F" w:rsidRPr="0061699B">
              <w:rPr>
                <w:i/>
                <w:color w:val="0D0D0D" w:themeColor="text1" w:themeTint="F2"/>
              </w:rPr>
              <w:t xml:space="preserve">1 студентом практического этапа </w:t>
            </w:r>
            <w:r w:rsidR="007667EC" w:rsidRPr="0061699B">
              <w:rPr>
                <w:i/>
                <w:color w:val="0D0D0D" w:themeColor="text1" w:themeTint="F2"/>
              </w:rPr>
              <w:t xml:space="preserve">комбинированного </w:t>
            </w:r>
            <w:r w:rsidR="00D0072F" w:rsidRPr="0061699B">
              <w:rPr>
                <w:i/>
                <w:color w:val="0D0D0D" w:themeColor="text1" w:themeTint="F2"/>
              </w:rPr>
              <w:t>оценочного испытания</w:t>
            </w:r>
            <w:r w:rsidRPr="0061699B">
              <w:rPr>
                <w:i/>
                <w:color w:val="0D0D0D" w:themeColor="text1" w:themeTint="F2"/>
              </w:rPr>
              <w:t xml:space="preserve">: </w:t>
            </w:r>
            <w:r w:rsidR="00D0072F" w:rsidRPr="0061699B">
              <w:rPr>
                <w:i/>
                <w:color w:val="0D0D0D" w:themeColor="text1" w:themeTint="F2"/>
              </w:rPr>
              <w:t xml:space="preserve">- </w:t>
            </w:r>
            <w:r w:rsidR="0009463B">
              <w:rPr>
                <w:i/>
                <w:color w:val="0D0D0D" w:themeColor="text1" w:themeTint="F2"/>
              </w:rPr>
              <w:t>4</w:t>
            </w:r>
            <w:r w:rsidR="00245EB9" w:rsidRPr="0061699B">
              <w:rPr>
                <w:i/>
                <w:color w:val="0D0D0D" w:themeColor="text1" w:themeTint="F2"/>
              </w:rPr>
              <w:t xml:space="preserve"> час</w:t>
            </w:r>
            <w:r w:rsidR="002429A7">
              <w:rPr>
                <w:i/>
                <w:color w:val="0D0D0D" w:themeColor="text1" w:themeTint="F2"/>
              </w:rPr>
              <w:t>а</w:t>
            </w:r>
          </w:p>
        </w:tc>
      </w:tr>
    </w:tbl>
    <w:p w:rsidR="002429A7" w:rsidRDefault="002429A7" w:rsidP="009C7341">
      <w:pPr>
        <w:ind w:firstLine="709"/>
        <w:rPr>
          <w:b/>
          <w:color w:val="000000" w:themeColor="text1"/>
          <w:sz w:val="28"/>
          <w:szCs w:val="28"/>
          <w:u w:val="single"/>
        </w:rPr>
      </w:pPr>
    </w:p>
    <w:p w:rsidR="00F45BC7" w:rsidRPr="00A36D2D" w:rsidRDefault="00F45BC7" w:rsidP="00453DD6">
      <w:pPr>
        <w:ind w:firstLine="709"/>
        <w:jc w:val="center"/>
        <w:rPr>
          <w:b/>
          <w:color w:val="000000" w:themeColor="text1"/>
          <w:sz w:val="28"/>
          <w:szCs w:val="28"/>
          <w:u w:val="single"/>
        </w:rPr>
      </w:pPr>
      <w:r w:rsidRPr="00A36D2D">
        <w:rPr>
          <w:b/>
          <w:color w:val="000000" w:themeColor="text1"/>
          <w:sz w:val="28"/>
          <w:szCs w:val="28"/>
          <w:u w:val="single"/>
        </w:rPr>
        <w:t>Перечень заданий практической части экзамена по модулю</w:t>
      </w:r>
    </w:p>
    <w:p w:rsidR="00384E09" w:rsidRPr="00EB5EB1" w:rsidRDefault="009C7341" w:rsidP="006F0C65">
      <w:pPr>
        <w:spacing w:before="0" w:after="0" w:line="360" w:lineRule="auto"/>
        <w:ind w:firstLine="709"/>
        <w:jc w:val="center"/>
        <w:rPr>
          <w:b/>
          <w:color w:val="000000" w:themeColor="text1"/>
          <w:sz w:val="28"/>
          <w:szCs w:val="28"/>
        </w:rPr>
      </w:pPr>
      <w:r w:rsidRPr="00EB5EB1">
        <w:rPr>
          <w:b/>
          <w:color w:val="000000" w:themeColor="text1"/>
          <w:sz w:val="28"/>
          <w:szCs w:val="28"/>
        </w:rPr>
        <w:t>Вариант №</w:t>
      </w:r>
      <w:r w:rsidR="00BB12C9" w:rsidRPr="00EB5EB1">
        <w:rPr>
          <w:b/>
          <w:color w:val="000000" w:themeColor="text1"/>
          <w:sz w:val="28"/>
          <w:szCs w:val="28"/>
        </w:rPr>
        <w:t>1</w:t>
      </w:r>
    </w:p>
    <w:p w:rsidR="009C7341" w:rsidRDefault="00404BEA" w:rsidP="00453DD6">
      <w:pPr>
        <w:spacing w:before="0" w:after="0"/>
        <w:ind w:firstLine="709"/>
        <w:jc w:val="center"/>
        <w:rPr>
          <w:color w:val="FF0000"/>
          <w:sz w:val="28"/>
          <w:szCs w:val="28"/>
        </w:rPr>
      </w:pPr>
      <w:r>
        <w:rPr>
          <w:noProof/>
          <w:lang w:eastAsia="ru-RU"/>
        </w:rPr>
        <w:drawing>
          <wp:inline distT="0" distB="0" distL="0" distR="0">
            <wp:extent cx="4975142" cy="2798840"/>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7"/>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84563" cy="2804140"/>
                    </a:xfrm>
                    <a:prstGeom prst="rect">
                      <a:avLst/>
                    </a:prstGeom>
                    <a:noFill/>
                    <a:ln>
                      <a:noFill/>
                    </a:ln>
                  </pic:spPr>
                </pic:pic>
              </a:graphicData>
            </a:graphic>
          </wp:inline>
        </w:drawing>
      </w:r>
    </w:p>
    <w:p w:rsidR="009C7341" w:rsidRDefault="009C7341" w:rsidP="00453DD6">
      <w:pPr>
        <w:spacing w:after="0" w:line="360" w:lineRule="auto"/>
        <w:ind w:firstLine="709"/>
        <w:jc w:val="center"/>
        <w:rPr>
          <w:b/>
          <w:color w:val="000000" w:themeColor="text1"/>
          <w:sz w:val="28"/>
          <w:szCs w:val="28"/>
        </w:rPr>
      </w:pPr>
      <w:r w:rsidRPr="00EB5EB1">
        <w:rPr>
          <w:b/>
          <w:color w:val="000000" w:themeColor="text1"/>
          <w:sz w:val="28"/>
          <w:szCs w:val="28"/>
        </w:rPr>
        <w:t>Вариант №2</w:t>
      </w:r>
    </w:p>
    <w:p w:rsidR="0038556C" w:rsidRPr="00EB5EB1" w:rsidRDefault="00404BEA" w:rsidP="0038556C">
      <w:pPr>
        <w:spacing w:before="0" w:after="0"/>
        <w:ind w:firstLine="709"/>
        <w:jc w:val="center"/>
        <w:rPr>
          <w:b/>
          <w:color w:val="000000" w:themeColor="text1"/>
          <w:sz w:val="28"/>
          <w:szCs w:val="28"/>
        </w:rPr>
      </w:pPr>
      <w:r>
        <w:rPr>
          <w:noProof/>
          <w:lang w:eastAsia="ru-RU"/>
        </w:rPr>
        <w:drawing>
          <wp:inline distT="0" distB="0" distL="0" distR="0">
            <wp:extent cx="4983094" cy="3736028"/>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5"/>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88162" cy="3739827"/>
                    </a:xfrm>
                    <a:prstGeom prst="rect">
                      <a:avLst/>
                    </a:prstGeom>
                    <a:noFill/>
                    <a:ln>
                      <a:noFill/>
                    </a:ln>
                  </pic:spPr>
                </pic:pic>
              </a:graphicData>
            </a:graphic>
          </wp:inline>
        </w:drawing>
      </w:r>
    </w:p>
    <w:p w:rsidR="0038556C" w:rsidRDefault="0038556C" w:rsidP="006F0C65">
      <w:pPr>
        <w:tabs>
          <w:tab w:val="left" w:pos="6615"/>
        </w:tabs>
        <w:spacing w:before="0" w:after="0"/>
        <w:ind w:firstLine="709"/>
        <w:jc w:val="center"/>
        <w:rPr>
          <w:b/>
          <w:color w:val="000000" w:themeColor="text1"/>
          <w:sz w:val="28"/>
          <w:szCs w:val="28"/>
        </w:rPr>
      </w:pPr>
    </w:p>
    <w:p w:rsidR="0038556C" w:rsidRDefault="0038556C" w:rsidP="006F0C65">
      <w:pPr>
        <w:tabs>
          <w:tab w:val="left" w:pos="6615"/>
        </w:tabs>
        <w:spacing w:before="0" w:after="0"/>
        <w:ind w:firstLine="709"/>
        <w:jc w:val="center"/>
        <w:rPr>
          <w:b/>
          <w:color w:val="000000" w:themeColor="text1"/>
          <w:sz w:val="28"/>
          <w:szCs w:val="28"/>
        </w:rPr>
      </w:pPr>
    </w:p>
    <w:p w:rsidR="00A36D2D" w:rsidRDefault="00A36D2D">
      <w:pPr>
        <w:suppressAutoHyphens w:val="0"/>
        <w:spacing w:before="0" w:after="0"/>
        <w:rPr>
          <w:b/>
          <w:i/>
          <w:color w:val="FF0000"/>
          <w:u w:val="single"/>
        </w:rPr>
      </w:pPr>
      <w:r>
        <w:rPr>
          <w:b/>
          <w:i/>
          <w:color w:val="FF0000"/>
          <w:u w:val="single"/>
        </w:rPr>
        <w:br w:type="page"/>
      </w:r>
    </w:p>
    <w:p w:rsidR="00F45BC7" w:rsidRPr="006D0964" w:rsidRDefault="00F45BC7">
      <w:pPr>
        <w:spacing w:before="0" w:after="200" w:line="276" w:lineRule="auto"/>
        <w:ind w:left="720"/>
        <w:rPr>
          <w:color w:val="0D0D0D" w:themeColor="text1" w:themeTint="F2"/>
        </w:rPr>
      </w:pPr>
      <w:r w:rsidRPr="006D0964">
        <w:rPr>
          <w:b/>
          <w:i/>
          <w:color w:val="0D0D0D" w:themeColor="text1" w:themeTint="F2"/>
        </w:rPr>
        <w:lastRenderedPageBreak/>
        <w:t xml:space="preserve">3.3 ЭКСПЕРТНЫЕ ЛИСТЫ ЭКЗАМЕНАТОРОВ </w:t>
      </w:r>
    </w:p>
    <w:p w:rsidR="0061699B" w:rsidRPr="006D0964" w:rsidRDefault="0061699B" w:rsidP="0061699B">
      <w:pPr>
        <w:ind w:left="720"/>
        <w:rPr>
          <w:i/>
          <w:sz w:val="28"/>
          <w:szCs w:val="28"/>
        </w:rPr>
      </w:pPr>
      <w:r w:rsidRPr="006D0964">
        <w:rPr>
          <w:sz w:val="28"/>
          <w:szCs w:val="28"/>
        </w:rPr>
        <w:t>Критерии оценки выполнения практического задания</w:t>
      </w:r>
    </w:p>
    <w:tbl>
      <w:tblPr>
        <w:tblW w:w="5000" w:type="pct"/>
        <w:tblLook w:val="0000"/>
      </w:tblPr>
      <w:tblGrid>
        <w:gridCol w:w="800"/>
        <w:gridCol w:w="7607"/>
        <w:gridCol w:w="1447"/>
      </w:tblGrid>
      <w:tr w:rsidR="0061699B" w:rsidTr="00DD57E5">
        <w:tc>
          <w:tcPr>
            <w:tcW w:w="406" w:type="pct"/>
            <w:tcBorders>
              <w:top w:val="single" w:sz="4" w:space="0" w:color="000000"/>
              <w:left w:val="single" w:sz="4" w:space="0" w:color="000000"/>
              <w:bottom w:val="single" w:sz="4" w:space="0" w:color="000000"/>
            </w:tcBorders>
            <w:vAlign w:val="center"/>
          </w:tcPr>
          <w:p w:rsidR="0061699B" w:rsidRDefault="0061699B" w:rsidP="00BB4CC9">
            <w:pPr>
              <w:spacing w:before="0" w:after="0" w:line="276" w:lineRule="auto"/>
              <w:jc w:val="center"/>
              <w:rPr>
                <w:i/>
              </w:rPr>
            </w:pPr>
            <w:r>
              <w:rPr>
                <w:i/>
              </w:rPr>
              <w:t>№ п/п</w:t>
            </w:r>
          </w:p>
        </w:tc>
        <w:tc>
          <w:tcPr>
            <w:tcW w:w="3860" w:type="pct"/>
            <w:tcBorders>
              <w:top w:val="single" w:sz="4" w:space="0" w:color="000000"/>
              <w:left w:val="single" w:sz="4" w:space="0" w:color="000000"/>
              <w:bottom w:val="single" w:sz="4" w:space="0" w:color="000000"/>
            </w:tcBorders>
            <w:shd w:val="clear" w:color="auto" w:fill="auto"/>
            <w:vAlign w:val="center"/>
          </w:tcPr>
          <w:p w:rsidR="0061699B" w:rsidRDefault="0061699B" w:rsidP="00BB4CC9">
            <w:pPr>
              <w:spacing w:before="0" w:after="0" w:line="276" w:lineRule="auto"/>
              <w:jc w:val="center"/>
              <w:rPr>
                <w:i/>
              </w:rPr>
            </w:pPr>
            <w:r>
              <w:rPr>
                <w:i/>
              </w:rPr>
              <w:t>Критерий оценки</w:t>
            </w:r>
          </w:p>
        </w:tc>
        <w:tc>
          <w:tcPr>
            <w:tcW w:w="7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1699B" w:rsidRDefault="0061699B" w:rsidP="00BB4CC9">
            <w:pPr>
              <w:spacing w:before="0" w:after="0" w:line="276" w:lineRule="auto"/>
              <w:jc w:val="center"/>
            </w:pPr>
            <w:r>
              <w:rPr>
                <w:i/>
              </w:rPr>
              <w:t>Отметка о выполнении</w:t>
            </w:r>
          </w:p>
        </w:tc>
      </w:tr>
      <w:tr w:rsidR="0061699B" w:rsidTr="00DD57E5">
        <w:tc>
          <w:tcPr>
            <w:tcW w:w="406" w:type="pct"/>
            <w:tcBorders>
              <w:top w:val="single" w:sz="4" w:space="0" w:color="000000"/>
              <w:left w:val="single" w:sz="4" w:space="0" w:color="000000"/>
              <w:bottom w:val="single" w:sz="4" w:space="0" w:color="000000"/>
            </w:tcBorders>
          </w:tcPr>
          <w:p w:rsidR="0061699B" w:rsidRDefault="0061699B" w:rsidP="003147C7">
            <w:pPr>
              <w:numPr>
                <w:ilvl w:val="0"/>
                <w:numId w:val="8"/>
              </w:numPr>
              <w:spacing w:before="0" w:after="0" w:line="276" w:lineRule="auto"/>
              <w:rPr>
                <w:rFonts w:eastAsia="Calibri"/>
                <w:iCs/>
                <w:color w:val="000000"/>
              </w:rPr>
            </w:pPr>
          </w:p>
        </w:tc>
        <w:tc>
          <w:tcPr>
            <w:tcW w:w="3860" w:type="pct"/>
            <w:tcBorders>
              <w:top w:val="single" w:sz="4" w:space="0" w:color="000000"/>
              <w:left w:val="single" w:sz="4" w:space="0" w:color="000000"/>
              <w:bottom w:val="single" w:sz="4" w:space="0" w:color="000000"/>
            </w:tcBorders>
            <w:shd w:val="clear" w:color="auto" w:fill="auto"/>
          </w:tcPr>
          <w:p w:rsidR="0061699B" w:rsidRPr="008D52B1" w:rsidRDefault="004A4017" w:rsidP="00BB4CC9">
            <w:pPr>
              <w:spacing w:before="0" w:after="0" w:line="276" w:lineRule="auto"/>
              <w:rPr>
                <w:rFonts w:eastAsia="Calibri"/>
                <w:iCs/>
              </w:rPr>
            </w:pPr>
            <w:r>
              <w:rPr>
                <w:rFonts w:eastAsia="Calibri"/>
                <w:iCs/>
              </w:rPr>
              <w:t>п</w:t>
            </w:r>
            <w:r w:rsidR="00DD57E5">
              <w:rPr>
                <w:rFonts w:eastAsia="Calibri"/>
                <w:iCs/>
              </w:rPr>
              <w:t xml:space="preserve">одробно </w:t>
            </w:r>
            <w:r w:rsidR="001044EA">
              <w:rPr>
                <w:rFonts w:eastAsia="Calibri"/>
                <w:iCs/>
              </w:rPr>
              <w:t>основные параметры, характеризующие работу станка</w:t>
            </w:r>
            <w:r w:rsidR="0061699B">
              <w:rPr>
                <w:rFonts w:eastAsia="Calibri"/>
                <w:iCs/>
              </w:rPr>
              <w:t>;</w:t>
            </w:r>
          </w:p>
        </w:tc>
        <w:tc>
          <w:tcPr>
            <w:tcW w:w="7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1699B" w:rsidRDefault="0061699B" w:rsidP="00BB4CC9">
            <w:pPr>
              <w:snapToGrid w:val="0"/>
              <w:spacing w:before="0" w:after="0" w:line="276" w:lineRule="auto"/>
              <w:jc w:val="center"/>
              <w:rPr>
                <w:i/>
              </w:rPr>
            </w:pPr>
          </w:p>
        </w:tc>
      </w:tr>
      <w:tr w:rsidR="004A4017" w:rsidTr="00DD57E5">
        <w:tc>
          <w:tcPr>
            <w:tcW w:w="406" w:type="pct"/>
            <w:tcBorders>
              <w:top w:val="single" w:sz="4" w:space="0" w:color="000000"/>
              <w:left w:val="single" w:sz="4" w:space="0" w:color="000000"/>
              <w:bottom w:val="single" w:sz="4" w:space="0" w:color="000000"/>
            </w:tcBorders>
          </w:tcPr>
          <w:p w:rsidR="004A4017" w:rsidRDefault="004A4017" w:rsidP="003147C7">
            <w:pPr>
              <w:numPr>
                <w:ilvl w:val="0"/>
                <w:numId w:val="8"/>
              </w:numPr>
              <w:spacing w:before="0" w:after="0" w:line="276" w:lineRule="auto"/>
              <w:rPr>
                <w:rFonts w:eastAsia="Calibri"/>
                <w:iCs/>
                <w:color w:val="000000"/>
              </w:rPr>
            </w:pPr>
          </w:p>
        </w:tc>
        <w:tc>
          <w:tcPr>
            <w:tcW w:w="3860" w:type="pct"/>
            <w:tcBorders>
              <w:top w:val="single" w:sz="4" w:space="0" w:color="000000"/>
              <w:left w:val="single" w:sz="4" w:space="0" w:color="000000"/>
              <w:bottom w:val="single" w:sz="4" w:space="0" w:color="000000"/>
            </w:tcBorders>
            <w:shd w:val="clear" w:color="auto" w:fill="auto"/>
          </w:tcPr>
          <w:p w:rsidR="004A4017" w:rsidRDefault="001044EA" w:rsidP="00BB4CC9">
            <w:pPr>
              <w:spacing w:before="0" w:after="0" w:line="276" w:lineRule="auto"/>
              <w:rPr>
                <w:rFonts w:eastAsia="Calibri"/>
                <w:iCs/>
              </w:rPr>
            </w:pPr>
            <w:r>
              <w:rPr>
                <w:rFonts w:eastAsia="Calibri"/>
                <w:iCs/>
              </w:rPr>
              <w:t>подробно описывает причины неисправности металлорежущего оборудования</w:t>
            </w:r>
            <w:r w:rsidR="004A4017">
              <w:rPr>
                <w:rFonts w:eastAsia="Calibri"/>
                <w:iCs/>
              </w:rPr>
              <w:t xml:space="preserve">; </w:t>
            </w:r>
          </w:p>
        </w:tc>
        <w:tc>
          <w:tcPr>
            <w:tcW w:w="7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A4017" w:rsidRDefault="004A4017" w:rsidP="00BB4CC9">
            <w:pPr>
              <w:snapToGrid w:val="0"/>
              <w:spacing w:before="0" w:after="0" w:line="276" w:lineRule="auto"/>
              <w:jc w:val="center"/>
              <w:rPr>
                <w:i/>
              </w:rPr>
            </w:pPr>
          </w:p>
        </w:tc>
      </w:tr>
      <w:tr w:rsidR="0061699B" w:rsidTr="00DD57E5">
        <w:trPr>
          <w:trHeight w:val="309"/>
        </w:trPr>
        <w:tc>
          <w:tcPr>
            <w:tcW w:w="406" w:type="pct"/>
            <w:tcBorders>
              <w:top w:val="single" w:sz="4" w:space="0" w:color="000000"/>
              <w:left w:val="single" w:sz="4" w:space="0" w:color="000000"/>
              <w:bottom w:val="single" w:sz="4" w:space="0" w:color="auto"/>
            </w:tcBorders>
          </w:tcPr>
          <w:p w:rsidR="0061699B" w:rsidRDefault="0061699B" w:rsidP="003147C7">
            <w:pPr>
              <w:numPr>
                <w:ilvl w:val="0"/>
                <w:numId w:val="8"/>
              </w:numPr>
              <w:spacing w:before="0" w:after="0" w:line="276" w:lineRule="auto"/>
              <w:rPr>
                <w:rFonts w:eastAsia="Calibri"/>
                <w:iCs/>
                <w:color w:val="000000"/>
              </w:rPr>
            </w:pPr>
          </w:p>
        </w:tc>
        <w:tc>
          <w:tcPr>
            <w:tcW w:w="3860" w:type="pct"/>
            <w:tcBorders>
              <w:top w:val="single" w:sz="4" w:space="0" w:color="000000"/>
              <w:left w:val="single" w:sz="4" w:space="0" w:color="000000"/>
              <w:bottom w:val="single" w:sz="4" w:space="0" w:color="auto"/>
            </w:tcBorders>
            <w:shd w:val="clear" w:color="auto" w:fill="auto"/>
          </w:tcPr>
          <w:p w:rsidR="0061699B" w:rsidRPr="008D52B1" w:rsidRDefault="001044EA" w:rsidP="00BB4CC9">
            <w:pPr>
              <w:spacing w:before="0" w:after="0" w:line="276" w:lineRule="auto"/>
              <w:rPr>
                <w:rFonts w:eastAsia="Calibri"/>
                <w:iCs/>
              </w:rPr>
            </w:pPr>
            <w:r>
              <w:rPr>
                <w:rFonts w:eastAsia="Calibri"/>
                <w:iCs/>
              </w:rPr>
              <w:t>подбирает приборы для безразборного диагностирования состояния оборудования</w:t>
            </w:r>
            <w:r w:rsidR="0061699B" w:rsidRPr="006232DF">
              <w:rPr>
                <w:rFonts w:eastAsia="Calibri"/>
                <w:iCs/>
              </w:rPr>
              <w:t>;</w:t>
            </w:r>
          </w:p>
        </w:tc>
        <w:tc>
          <w:tcPr>
            <w:tcW w:w="734" w:type="pct"/>
            <w:tcBorders>
              <w:top w:val="single" w:sz="4" w:space="0" w:color="000000"/>
              <w:left w:val="single" w:sz="4" w:space="0" w:color="000000"/>
              <w:bottom w:val="single" w:sz="4" w:space="0" w:color="auto"/>
              <w:right w:val="single" w:sz="4" w:space="0" w:color="000000"/>
            </w:tcBorders>
            <w:shd w:val="clear" w:color="auto" w:fill="auto"/>
            <w:vAlign w:val="center"/>
          </w:tcPr>
          <w:p w:rsidR="0061699B" w:rsidRDefault="0061699B" w:rsidP="00BB4CC9">
            <w:pPr>
              <w:snapToGrid w:val="0"/>
              <w:spacing w:before="0" w:after="0" w:line="276" w:lineRule="auto"/>
              <w:jc w:val="center"/>
              <w:rPr>
                <w:i/>
              </w:rPr>
            </w:pPr>
          </w:p>
        </w:tc>
      </w:tr>
      <w:tr w:rsidR="003D5D86" w:rsidTr="00DD57E5">
        <w:trPr>
          <w:trHeight w:val="309"/>
        </w:trPr>
        <w:tc>
          <w:tcPr>
            <w:tcW w:w="406" w:type="pct"/>
            <w:tcBorders>
              <w:top w:val="single" w:sz="4" w:space="0" w:color="000000"/>
              <w:left w:val="single" w:sz="4" w:space="0" w:color="000000"/>
              <w:bottom w:val="single" w:sz="4" w:space="0" w:color="auto"/>
            </w:tcBorders>
          </w:tcPr>
          <w:p w:rsidR="003D5D86" w:rsidRDefault="003D5D86" w:rsidP="003147C7">
            <w:pPr>
              <w:numPr>
                <w:ilvl w:val="0"/>
                <w:numId w:val="8"/>
              </w:numPr>
              <w:spacing w:before="0" w:after="0" w:line="276" w:lineRule="auto"/>
              <w:rPr>
                <w:rFonts w:eastAsia="Calibri"/>
                <w:iCs/>
                <w:color w:val="000000"/>
              </w:rPr>
            </w:pPr>
          </w:p>
        </w:tc>
        <w:tc>
          <w:tcPr>
            <w:tcW w:w="3860" w:type="pct"/>
            <w:tcBorders>
              <w:top w:val="single" w:sz="4" w:space="0" w:color="000000"/>
              <w:left w:val="single" w:sz="4" w:space="0" w:color="000000"/>
              <w:bottom w:val="single" w:sz="4" w:space="0" w:color="auto"/>
            </w:tcBorders>
            <w:shd w:val="clear" w:color="auto" w:fill="auto"/>
          </w:tcPr>
          <w:p w:rsidR="003D5D86" w:rsidRDefault="003D5D86" w:rsidP="003D5D86">
            <w:pPr>
              <w:spacing w:before="0" w:after="0" w:line="276" w:lineRule="auto"/>
              <w:jc w:val="both"/>
              <w:rPr>
                <w:rFonts w:eastAsia="Calibri"/>
                <w:iCs/>
                <w:color w:val="000000"/>
              </w:rPr>
            </w:pPr>
            <w:r>
              <w:rPr>
                <w:rFonts w:eastAsia="Calibri"/>
                <w:iCs/>
                <w:color w:val="000000"/>
              </w:rPr>
              <w:t>составляет график проведения планово-предупредительных ремонтов оборудования;</w:t>
            </w:r>
          </w:p>
        </w:tc>
        <w:tc>
          <w:tcPr>
            <w:tcW w:w="734" w:type="pct"/>
            <w:tcBorders>
              <w:top w:val="single" w:sz="4" w:space="0" w:color="000000"/>
              <w:left w:val="single" w:sz="4" w:space="0" w:color="000000"/>
              <w:bottom w:val="single" w:sz="4" w:space="0" w:color="auto"/>
              <w:right w:val="single" w:sz="4" w:space="0" w:color="000000"/>
            </w:tcBorders>
            <w:shd w:val="clear" w:color="auto" w:fill="auto"/>
            <w:vAlign w:val="center"/>
          </w:tcPr>
          <w:p w:rsidR="003D5D86" w:rsidRDefault="003D5D86" w:rsidP="00BB4CC9">
            <w:pPr>
              <w:snapToGrid w:val="0"/>
              <w:spacing w:before="0" w:after="0" w:line="276" w:lineRule="auto"/>
              <w:jc w:val="center"/>
              <w:rPr>
                <w:i/>
              </w:rPr>
            </w:pPr>
          </w:p>
        </w:tc>
      </w:tr>
      <w:tr w:rsidR="0061699B" w:rsidTr="00DD57E5">
        <w:trPr>
          <w:trHeight w:val="309"/>
        </w:trPr>
        <w:tc>
          <w:tcPr>
            <w:tcW w:w="406" w:type="pct"/>
            <w:tcBorders>
              <w:top w:val="single" w:sz="4" w:space="0" w:color="000000"/>
              <w:left w:val="single" w:sz="4" w:space="0" w:color="000000"/>
              <w:bottom w:val="single" w:sz="4" w:space="0" w:color="auto"/>
            </w:tcBorders>
          </w:tcPr>
          <w:p w:rsidR="0061699B" w:rsidRDefault="0061699B" w:rsidP="003147C7">
            <w:pPr>
              <w:numPr>
                <w:ilvl w:val="0"/>
                <w:numId w:val="8"/>
              </w:numPr>
              <w:spacing w:before="0" w:after="0" w:line="276" w:lineRule="auto"/>
              <w:rPr>
                <w:rFonts w:eastAsia="Calibri"/>
                <w:iCs/>
                <w:color w:val="000000"/>
              </w:rPr>
            </w:pPr>
          </w:p>
        </w:tc>
        <w:tc>
          <w:tcPr>
            <w:tcW w:w="3860" w:type="pct"/>
            <w:tcBorders>
              <w:top w:val="single" w:sz="4" w:space="0" w:color="000000"/>
              <w:left w:val="single" w:sz="4" w:space="0" w:color="000000"/>
              <w:bottom w:val="single" w:sz="4" w:space="0" w:color="auto"/>
            </w:tcBorders>
            <w:shd w:val="clear" w:color="auto" w:fill="auto"/>
          </w:tcPr>
          <w:p w:rsidR="0061699B" w:rsidRPr="003D5D86" w:rsidRDefault="0061699B" w:rsidP="003D5D86">
            <w:pPr>
              <w:pStyle w:val="HTML"/>
              <w:shd w:val="clear" w:color="auto" w:fill="FFFFFF"/>
              <w:rPr>
                <w:rFonts w:ascii="Times New Roman" w:hAnsi="Times New Roman" w:cs="Times New Roman"/>
                <w:color w:val="000000"/>
                <w:sz w:val="24"/>
                <w:szCs w:val="24"/>
              </w:rPr>
            </w:pPr>
            <w:r w:rsidRPr="003D5D86">
              <w:rPr>
                <w:rFonts w:ascii="Times New Roman" w:eastAsia="Calibri" w:hAnsi="Times New Roman" w:cs="Times New Roman"/>
                <w:iCs/>
                <w:color w:val="000000"/>
                <w:sz w:val="24"/>
                <w:szCs w:val="24"/>
              </w:rPr>
              <w:t xml:space="preserve">заполняет </w:t>
            </w:r>
            <w:r w:rsidR="003D5D86" w:rsidRPr="003D5D86">
              <w:rPr>
                <w:rFonts w:ascii="Times New Roman" w:eastAsia="Calibri" w:hAnsi="Times New Roman" w:cs="Times New Roman"/>
                <w:iCs/>
                <w:color w:val="000000"/>
                <w:sz w:val="24"/>
                <w:szCs w:val="24"/>
              </w:rPr>
              <w:t>план-график</w:t>
            </w:r>
            <w:r w:rsidR="003D5D86" w:rsidRPr="003D5D86">
              <w:rPr>
                <w:rFonts w:ascii="Times New Roman" w:hAnsi="Times New Roman" w:cs="Times New Roman"/>
                <w:color w:val="000000"/>
                <w:sz w:val="24"/>
                <w:szCs w:val="24"/>
              </w:rPr>
              <w:t>планово-предупредительного обслуживания и ремонта станочного и технологического оборудования</w:t>
            </w:r>
            <w:r w:rsidRPr="003D5D86">
              <w:rPr>
                <w:rFonts w:ascii="Times New Roman" w:eastAsia="Calibri" w:hAnsi="Times New Roman" w:cs="Times New Roman"/>
                <w:iCs/>
                <w:color w:val="000000"/>
                <w:sz w:val="24"/>
                <w:szCs w:val="24"/>
              </w:rPr>
              <w:t>по установленной форме;</w:t>
            </w:r>
          </w:p>
        </w:tc>
        <w:tc>
          <w:tcPr>
            <w:tcW w:w="734" w:type="pct"/>
            <w:tcBorders>
              <w:top w:val="single" w:sz="4" w:space="0" w:color="000000"/>
              <w:left w:val="single" w:sz="4" w:space="0" w:color="000000"/>
              <w:bottom w:val="single" w:sz="4" w:space="0" w:color="auto"/>
              <w:right w:val="single" w:sz="4" w:space="0" w:color="000000"/>
            </w:tcBorders>
            <w:shd w:val="clear" w:color="auto" w:fill="auto"/>
            <w:vAlign w:val="center"/>
          </w:tcPr>
          <w:p w:rsidR="0061699B" w:rsidRDefault="0061699B" w:rsidP="00BB4CC9">
            <w:pPr>
              <w:snapToGrid w:val="0"/>
              <w:spacing w:before="0" w:after="0" w:line="276" w:lineRule="auto"/>
              <w:jc w:val="center"/>
              <w:rPr>
                <w:i/>
              </w:rPr>
            </w:pPr>
          </w:p>
        </w:tc>
      </w:tr>
      <w:tr w:rsidR="0061699B" w:rsidTr="00DD57E5">
        <w:trPr>
          <w:trHeight w:val="309"/>
        </w:trPr>
        <w:tc>
          <w:tcPr>
            <w:tcW w:w="406" w:type="pct"/>
            <w:tcBorders>
              <w:top w:val="single" w:sz="4" w:space="0" w:color="000000"/>
              <w:left w:val="single" w:sz="4" w:space="0" w:color="000000"/>
              <w:bottom w:val="single" w:sz="4" w:space="0" w:color="auto"/>
            </w:tcBorders>
          </w:tcPr>
          <w:p w:rsidR="0061699B" w:rsidRDefault="0061699B" w:rsidP="003147C7">
            <w:pPr>
              <w:numPr>
                <w:ilvl w:val="0"/>
                <w:numId w:val="8"/>
              </w:numPr>
              <w:spacing w:before="0" w:after="0" w:line="276" w:lineRule="auto"/>
              <w:rPr>
                <w:rFonts w:eastAsia="Calibri"/>
                <w:iCs/>
                <w:color w:val="000000"/>
              </w:rPr>
            </w:pPr>
          </w:p>
        </w:tc>
        <w:tc>
          <w:tcPr>
            <w:tcW w:w="3860" w:type="pct"/>
            <w:tcBorders>
              <w:top w:val="single" w:sz="4" w:space="0" w:color="000000"/>
              <w:left w:val="single" w:sz="4" w:space="0" w:color="000000"/>
              <w:bottom w:val="single" w:sz="4" w:space="0" w:color="auto"/>
            </w:tcBorders>
            <w:shd w:val="clear" w:color="auto" w:fill="auto"/>
          </w:tcPr>
          <w:p w:rsidR="0061699B" w:rsidRPr="003D5D86" w:rsidRDefault="003D5D86" w:rsidP="00BB4CC9">
            <w:pPr>
              <w:spacing w:before="0" w:after="0" w:line="276" w:lineRule="auto"/>
              <w:rPr>
                <w:rFonts w:eastAsia="Calibri"/>
                <w:iCs/>
                <w:color w:val="000000"/>
              </w:rPr>
            </w:pPr>
            <w:r w:rsidRPr="003D5D86">
              <w:rPr>
                <w:rFonts w:eastAsia="Calibri"/>
                <w:iCs/>
                <w:color w:val="0D0D0D" w:themeColor="text1" w:themeTint="F2"/>
              </w:rPr>
              <w:t xml:space="preserve">заполняет </w:t>
            </w:r>
            <w:r w:rsidRPr="003D5D86">
              <w:rPr>
                <w:color w:val="0D0D0D" w:themeColor="text1" w:themeTint="F2"/>
                <w:shd w:val="clear" w:color="auto" w:fill="FFFFFF"/>
              </w:rPr>
              <w:t>акт приемки из ремонта оборудования</w:t>
            </w:r>
            <w:r w:rsidRPr="003D5D86">
              <w:rPr>
                <w:rFonts w:eastAsia="Calibri"/>
                <w:iCs/>
                <w:color w:val="0D0D0D" w:themeColor="text1" w:themeTint="F2"/>
              </w:rPr>
              <w:t xml:space="preserve"> по установленной форме;</w:t>
            </w:r>
          </w:p>
        </w:tc>
        <w:tc>
          <w:tcPr>
            <w:tcW w:w="734" w:type="pct"/>
            <w:tcBorders>
              <w:top w:val="single" w:sz="4" w:space="0" w:color="000000"/>
              <w:left w:val="single" w:sz="4" w:space="0" w:color="000000"/>
              <w:bottom w:val="single" w:sz="4" w:space="0" w:color="auto"/>
              <w:right w:val="single" w:sz="4" w:space="0" w:color="000000"/>
            </w:tcBorders>
            <w:shd w:val="clear" w:color="auto" w:fill="auto"/>
            <w:vAlign w:val="center"/>
          </w:tcPr>
          <w:p w:rsidR="0061699B" w:rsidRDefault="0061699B" w:rsidP="00BB4CC9">
            <w:pPr>
              <w:snapToGrid w:val="0"/>
              <w:spacing w:before="0" w:after="0" w:line="276" w:lineRule="auto"/>
              <w:jc w:val="center"/>
              <w:rPr>
                <w:i/>
              </w:rPr>
            </w:pPr>
          </w:p>
        </w:tc>
      </w:tr>
      <w:tr w:rsidR="0061699B" w:rsidTr="00DD57E5">
        <w:tc>
          <w:tcPr>
            <w:tcW w:w="406" w:type="pct"/>
            <w:tcBorders>
              <w:top w:val="single" w:sz="4" w:space="0" w:color="000000"/>
              <w:left w:val="single" w:sz="4" w:space="0" w:color="000000"/>
              <w:bottom w:val="single" w:sz="4" w:space="0" w:color="000000"/>
              <w:right w:val="single" w:sz="4" w:space="0" w:color="000000"/>
            </w:tcBorders>
          </w:tcPr>
          <w:p w:rsidR="0061699B" w:rsidRDefault="0061699B" w:rsidP="00BB4CC9">
            <w:pPr>
              <w:spacing w:before="0" w:after="0" w:line="276" w:lineRule="auto"/>
              <w:rPr>
                <w:i/>
              </w:rPr>
            </w:pPr>
          </w:p>
        </w:tc>
        <w:tc>
          <w:tcPr>
            <w:tcW w:w="4594" w:type="pct"/>
            <w:gridSpan w:val="2"/>
            <w:tcBorders>
              <w:top w:val="single" w:sz="4" w:space="0" w:color="000000"/>
              <w:left w:val="single" w:sz="4" w:space="0" w:color="000000"/>
              <w:bottom w:val="single" w:sz="4" w:space="0" w:color="000000"/>
              <w:right w:val="single" w:sz="4" w:space="0" w:color="000000"/>
            </w:tcBorders>
            <w:shd w:val="clear" w:color="auto" w:fill="auto"/>
          </w:tcPr>
          <w:p w:rsidR="0061699B" w:rsidRDefault="0061699B" w:rsidP="00BB4CC9">
            <w:pPr>
              <w:spacing w:before="0" w:after="0" w:line="276" w:lineRule="auto"/>
              <w:rPr>
                <w:i/>
              </w:rPr>
            </w:pPr>
            <w:r>
              <w:rPr>
                <w:i/>
              </w:rPr>
              <w:t>Общее количество выполненных критериев______________________________</w:t>
            </w:r>
          </w:p>
          <w:p w:rsidR="0061699B" w:rsidRDefault="0061699B" w:rsidP="00BB4CC9">
            <w:pPr>
              <w:spacing w:before="0" w:after="0" w:line="276" w:lineRule="auto"/>
            </w:pPr>
            <w:r>
              <w:rPr>
                <w:i/>
              </w:rPr>
              <w:t>Оценка выполнения задания_________</w:t>
            </w:r>
          </w:p>
        </w:tc>
      </w:tr>
    </w:tbl>
    <w:p w:rsidR="00120297" w:rsidRPr="007F1574" w:rsidRDefault="00120297" w:rsidP="00BB4CC9">
      <w:pPr>
        <w:spacing w:after="0" w:line="360" w:lineRule="auto"/>
        <w:ind w:firstLine="709"/>
        <w:jc w:val="both"/>
        <w:rPr>
          <w:sz w:val="28"/>
          <w:szCs w:val="28"/>
        </w:rPr>
      </w:pPr>
      <w:r w:rsidRPr="007F1574">
        <w:rPr>
          <w:sz w:val="28"/>
          <w:szCs w:val="28"/>
        </w:rPr>
        <w:t>Критерии оценки выполнения теоретического задания (ответов на вопросы)</w:t>
      </w:r>
    </w:p>
    <w:p w:rsidR="00120297" w:rsidRPr="007F1574" w:rsidRDefault="00120297" w:rsidP="00BB4CC9">
      <w:pPr>
        <w:widowControl w:val="0"/>
        <w:tabs>
          <w:tab w:val="left" w:pos="1055"/>
        </w:tabs>
        <w:spacing w:before="0" w:after="0" w:line="360" w:lineRule="auto"/>
        <w:ind w:firstLine="709"/>
        <w:jc w:val="both"/>
        <w:rPr>
          <w:rFonts w:eastAsia="Arial Unicode MS"/>
          <w:bCs/>
          <w:sz w:val="28"/>
          <w:szCs w:val="28"/>
        </w:rPr>
      </w:pPr>
      <w:r w:rsidRPr="007F1574">
        <w:rPr>
          <w:rFonts w:eastAsia="Arial Unicode MS"/>
          <w:bCs/>
          <w:sz w:val="28"/>
          <w:szCs w:val="28"/>
        </w:rPr>
        <w:t>- оценка «отлично» - ответ полный, правильный, понимание материала глубокое;</w:t>
      </w:r>
    </w:p>
    <w:p w:rsidR="00120297" w:rsidRPr="007F1574" w:rsidRDefault="00120297" w:rsidP="00BB4CC9">
      <w:pPr>
        <w:widowControl w:val="0"/>
        <w:tabs>
          <w:tab w:val="left" w:pos="1062"/>
        </w:tabs>
        <w:spacing w:before="0" w:after="0" w:line="360" w:lineRule="auto"/>
        <w:ind w:firstLine="709"/>
        <w:jc w:val="both"/>
        <w:rPr>
          <w:rFonts w:eastAsia="Arial Unicode MS"/>
          <w:bCs/>
          <w:sz w:val="28"/>
          <w:szCs w:val="28"/>
        </w:rPr>
      </w:pPr>
      <w:r w:rsidRPr="007F1574">
        <w:rPr>
          <w:rFonts w:eastAsia="Arial Unicode MS"/>
          <w:bCs/>
          <w:sz w:val="28"/>
          <w:szCs w:val="28"/>
        </w:rPr>
        <w:t>- оценка «хорошо» - ответ показывает, что материал усвоен хорошо, но изложение недостаточно систематизировано, в терминологии, выводах и обобщениях имеются отдельные неточности;</w:t>
      </w:r>
    </w:p>
    <w:p w:rsidR="00120297" w:rsidRPr="007F1574" w:rsidRDefault="00120297" w:rsidP="00BB4CC9">
      <w:pPr>
        <w:widowControl w:val="0"/>
        <w:tabs>
          <w:tab w:val="left" w:pos="1062"/>
        </w:tabs>
        <w:spacing w:before="0" w:after="0" w:line="360" w:lineRule="auto"/>
        <w:ind w:firstLine="709"/>
        <w:jc w:val="both"/>
        <w:rPr>
          <w:rFonts w:eastAsia="Arial Unicode MS"/>
          <w:bCs/>
          <w:sz w:val="28"/>
          <w:szCs w:val="28"/>
        </w:rPr>
      </w:pPr>
      <w:r w:rsidRPr="007F1574">
        <w:rPr>
          <w:rFonts w:eastAsia="Arial Unicode MS"/>
          <w:bCs/>
          <w:sz w:val="28"/>
          <w:szCs w:val="28"/>
        </w:rPr>
        <w:t>- оценка «удовлетворительно» - ответ обнаруживает понимание основных положений темы, однако, наблюдается неполнота знаний; выводы и обобщения слабо аргументированы, в них допущены ошибки;</w:t>
      </w:r>
    </w:p>
    <w:p w:rsidR="00120297" w:rsidRDefault="00120297" w:rsidP="00BB4CC9">
      <w:pPr>
        <w:spacing w:before="0" w:after="0" w:line="360" w:lineRule="auto"/>
        <w:ind w:firstLine="709"/>
        <w:jc w:val="both"/>
        <w:rPr>
          <w:rFonts w:eastAsia="Calibri"/>
          <w:bCs/>
          <w:sz w:val="28"/>
          <w:szCs w:val="28"/>
        </w:rPr>
      </w:pPr>
      <w:r w:rsidRPr="007F1574">
        <w:rPr>
          <w:rFonts w:eastAsia="Arial Unicode MS"/>
          <w:bCs/>
          <w:sz w:val="28"/>
          <w:szCs w:val="28"/>
        </w:rPr>
        <w:t xml:space="preserve">- оценка «неудовлетворительно» </w:t>
      </w:r>
      <w:r w:rsidRPr="007F1574">
        <w:rPr>
          <w:rFonts w:eastAsia="Calibri"/>
          <w:bCs/>
          <w:sz w:val="28"/>
          <w:szCs w:val="28"/>
        </w:rPr>
        <w:t>- речь непонятная, скудная; ни один из вопросов не объяснен, навыки обобщения материала и аргументации отсутствуют.</w:t>
      </w:r>
    </w:p>
    <w:p w:rsidR="008B0FD8" w:rsidRDefault="00120297" w:rsidP="00BB4CC9">
      <w:pPr>
        <w:spacing w:before="0" w:after="0" w:line="360" w:lineRule="auto"/>
        <w:ind w:firstLine="709"/>
        <w:jc w:val="both"/>
        <w:rPr>
          <w:i/>
        </w:rPr>
      </w:pPr>
      <w:r w:rsidRPr="00574E50">
        <w:rPr>
          <w:i/>
        </w:rPr>
        <w:t>Общая оценка за комбинированное оценочное испытание – среднее арифметическое оценок, полученных на теоретическом и практическом этапах оценочного испытания (при условии положительной оценки на практическом этапе).</w:t>
      </w:r>
    </w:p>
    <w:p w:rsidR="00BB4CC9" w:rsidRDefault="00BB4CC9" w:rsidP="00120297">
      <w:pPr>
        <w:spacing w:before="0" w:after="0" w:line="360" w:lineRule="auto"/>
        <w:jc w:val="center"/>
        <w:rPr>
          <w:b/>
          <w:sz w:val="28"/>
          <w:szCs w:val="28"/>
        </w:rPr>
      </w:pPr>
    </w:p>
    <w:p w:rsidR="003A3D9C" w:rsidRPr="00120297" w:rsidRDefault="003A3D9C" w:rsidP="00120297">
      <w:pPr>
        <w:spacing w:before="0" w:after="0" w:line="360" w:lineRule="auto"/>
        <w:jc w:val="center"/>
        <w:rPr>
          <w:b/>
          <w:sz w:val="28"/>
          <w:szCs w:val="28"/>
        </w:rPr>
      </w:pPr>
      <w:r w:rsidRPr="00120297">
        <w:rPr>
          <w:b/>
          <w:sz w:val="28"/>
          <w:szCs w:val="28"/>
        </w:rPr>
        <w:lastRenderedPageBreak/>
        <w:t>Литература</w:t>
      </w:r>
    </w:p>
    <w:p w:rsidR="008C0E0F" w:rsidRPr="006F1452" w:rsidRDefault="008C0E0F" w:rsidP="008C0E0F">
      <w:pPr>
        <w:spacing w:after="0" w:line="360" w:lineRule="auto"/>
        <w:ind w:firstLine="567"/>
        <w:jc w:val="both"/>
        <w:rPr>
          <w:sz w:val="28"/>
          <w:szCs w:val="28"/>
        </w:rPr>
      </w:pPr>
      <w:r>
        <w:rPr>
          <w:sz w:val="28"/>
          <w:szCs w:val="28"/>
        </w:rPr>
        <w:t>1</w:t>
      </w:r>
      <w:r w:rsidRPr="006F1452">
        <w:rPr>
          <w:sz w:val="28"/>
          <w:szCs w:val="28"/>
        </w:rPr>
        <w:t>. Гибсон Я., Розен БД., Стакер Б. «Технологии аддитивного производства». М.: Тех</w:t>
      </w:r>
      <w:r>
        <w:rPr>
          <w:sz w:val="28"/>
          <w:szCs w:val="28"/>
        </w:rPr>
        <w:t>носфера, 2019</w:t>
      </w:r>
      <w:r w:rsidRPr="006F1452">
        <w:rPr>
          <w:sz w:val="28"/>
          <w:szCs w:val="28"/>
        </w:rPr>
        <w:t>.</w:t>
      </w:r>
    </w:p>
    <w:p w:rsidR="008C0E0F" w:rsidRPr="004E395F" w:rsidRDefault="00515141" w:rsidP="008C0E0F">
      <w:pPr>
        <w:spacing w:after="0" w:line="360" w:lineRule="auto"/>
        <w:ind w:firstLine="567"/>
        <w:jc w:val="both"/>
        <w:rPr>
          <w:color w:val="181E21"/>
          <w:sz w:val="28"/>
          <w:szCs w:val="28"/>
        </w:rPr>
      </w:pPr>
      <w:r>
        <w:rPr>
          <w:color w:val="181E21"/>
          <w:sz w:val="28"/>
          <w:szCs w:val="28"/>
        </w:rPr>
        <w:t>2</w:t>
      </w:r>
      <w:r w:rsidR="008C0E0F" w:rsidRPr="006F1452">
        <w:rPr>
          <w:color w:val="181E21"/>
          <w:sz w:val="28"/>
          <w:szCs w:val="28"/>
        </w:rPr>
        <w:t>.</w:t>
      </w:r>
      <w:r w:rsidR="008C0E0F" w:rsidRPr="006F1452">
        <w:rPr>
          <w:bCs/>
          <w:sz w:val="28"/>
          <w:szCs w:val="28"/>
        </w:rPr>
        <w:t>Ильянков, А.И.</w:t>
      </w:r>
      <w:r w:rsidR="008C0E0F" w:rsidRPr="004E395F">
        <w:rPr>
          <w:bCs/>
          <w:sz w:val="28"/>
          <w:szCs w:val="28"/>
        </w:rPr>
        <w:t xml:space="preserve"> Технология машиностроения: Практикум и курсовое проектирование [текст]: учеб.пособие для среднего проф. образования /А.И. Ильянков, В.Ю. Новиков. – М.: Академия, 2018.- 432с.- (Профессиональное образование)</w:t>
      </w:r>
    </w:p>
    <w:p w:rsidR="008C0E0F" w:rsidRPr="004E395F" w:rsidRDefault="00515141" w:rsidP="008C0E0F">
      <w:pPr>
        <w:tabs>
          <w:tab w:val="left" w:pos="993"/>
        </w:tabs>
        <w:spacing w:line="360" w:lineRule="auto"/>
        <w:ind w:firstLine="567"/>
        <w:contextualSpacing/>
        <w:jc w:val="both"/>
        <w:rPr>
          <w:bCs/>
          <w:sz w:val="28"/>
          <w:szCs w:val="28"/>
        </w:rPr>
      </w:pPr>
      <w:r>
        <w:rPr>
          <w:bCs/>
          <w:sz w:val="28"/>
          <w:szCs w:val="28"/>
        </w:rPr>
        <w:t>3</w:t>
      </w:r>
      <w:r w:rsidR="008C0E0F" w:rsidRPr="004E395F">
        <w:rPr>
          <w:bCs/>
          <w:sz w:val="28"/>
          <w:szCs w:val="28"/>
        </w:rPr>
        <w:t>. Ермолаев, В.В. Программирование для автоматизированного оборудования [текст]: учебник для среднего проф. образования / В.В. Ермолаев. – 5-е изд., стер. – М.: Академия, 2018. – 256с. –(Профессиональное образование)</w:t>
      </w:r>
    </w:p>
    <w:p w:rsidR="008C0E0F" w:rsidRPr="004E395F" w:rsidRDefault="008C0E0F" w:rsidP="008C0E0F">
      <w:pPr>
        <w:spacing w:after="0" w:line="360" w:lineRule="auto"/>
        <w:ind w:firstLine="567"/>
        <w:jc w:val="both"/>
        <w:rPr>
          <w:b/>
          <w:bCs/>
          <w:i/>
          <w:sz w:val="28"/>
          <w:szCs w:val="28"/>
        </w:rPr>
      </w:pPr>
      <w:r w:rsidRPr="004E395F">
        <w:rPr>
          <w:b/>
          <w:bCs/>
          <w:i/>
          <w:sz w:val="28"/>
          <w:szCs w:val="28"/>
        </w:rPr>
        <w:t>Дополнительные источники:</w:t>
      </w:r>
    </w:p>
    <w:p w:rsidR="006B0BD2" w:rsidRPr="006B0BD2" w:rsidRDefault="00515141" w:rsidP="008C0E0F">
      <w:pPr>
        <w:pStyle w:val="a9"/>
        <w:suppressAutoHyphens w:val="0"/>
        <w:spacing w:before="0" w:after="0" w:line="360" w:lineRule="auto"/>
        <w:ind w:left="0" w:firstLine="709"/>
        <w:contextualSpacing/>
        <w:jc w:val="both"/>
        <w:rPr>
          <w:color w:val="7030A0"/>
          <w:sz w:val="28"/>
          <w:szCs w:val="28"/>
        </w:rPr>
      </w:pPr>
      <w:r>
        <w:rPr>
          <w:bCs/>
          <w:sz w:val="28"/>
          <w:szCs w:val="28"/>
        </w:rPr>
        <w:t>4</w:t>
      </w:r>
      <w:r w:rsidR="008C0E0F" w:rsidRPr="004E395F">
        <w:rPr>
          <w:bCs/>
          <w:sz w:val="28"/>
          <w:szCs w:val="28"/>
        </w:rPr>
        <w:t xml:space="preserve">. Гуртяков, А.М. Металлорежущие станки. Расчет и проектирование </w:t>
      </w:r>
      <w:r w:rsidR="008C0E0F" w:rsidRPr="004E395F">
        <w:rPr>
          <w:sz w:val="28"/>
          <w:szCs w:val="28"/>
          <w:shd w:val="clear" w:color="auto" w:fill="FFFFFF"/>
        </w:rPr>
        <w:t>[текст]: учеб.пособие для среднего проф. образования / А.М. Гуртяков. – 2-е изд. – М.: Юрайт, 2018. – 135с.</w:t>
      </w:r>
    </w:p>
    <w:p w:rsidR="00F45BC7" w:rsidRPr="00BB12C9" w:rsidRDefault="00F45BC7" w:rsidP="00120297">
      <w:pPr>
        <w:spacing w:before="0" w:after="0"/>
        <w:rPr>
          <w:sz w:val="28"/>
          <w:szCs w:val="28"/>
        </w:rPr>
      </w:pPr>
    </w:p>
    <w:sectPr w:rsidR="00F45BC7" w:rsidRPr="00BB12C9" w:rsidSect="00446146">
      <w:footerReference w:type="default" r:id="rId25"/>
      <w:pgSz w:w="11906" w:h="16838"/>
      <w:pgMar w:top="1134" w:right="1134" w:bottom="1134" w:left="1134" w:header="720"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B11" w:rsidRDefault="00221B11" w:rsidP="005C16B7">
      <w:pPr>
        <w:spacing w:before="0" w:after="0"/>
      </w:pPr>
      <w:r>
        <w:separator/>
      </w:r>
    </w:p>
  </w:endnote>
  <w:endnote w:type="continuationSeparator" w:id="1">
    <w:p w:rsidR="00221B11" w:rsidRDefault="00221B11" w:rsidP="005C16B7">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D2C" w:rsidRDefault="00AD0952">
    <w:pPr>
      <w:pStyle w:val="a7"/>
      <w:spacing w:line="14" w:lineRule="auto"/>
      <w:rPr>
        <w:sz w:val="19"/>
      </w:rPr>
    </w:pPr>
    <w:r w:rsidRPr="00AD0952">
      <w:rPr>
        <w:noProof/>
      </w:rPr>
      <w:pict>
        <v:shapetype id="_x0000_t202" coordsize="21600,21600" o:spt="202" path="m,l,21600r21600,l21600,xe">
          <v:stroke joinstyle="miter"/>
          <v:path gradientshapeok="t" o:connecttype="rect"/>
        </v:shapetype>
        <v:shape id="Text Box 1" o:spid="_x0000_s1026" type="#_x0000_t202" style="position:absolute;left:0;text-align:left;margin-left:289.6pt;margin-top:791.85pt;width:16pt;height:15.3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" filled="f" stroked="f">
          <v:textbox inset="0,0,0,0">
            <w:txbxContent>
              <w:p w:rsidR="00312D2C" w:rsidRDefault="00AD0952">
                <w:pPr>
                  <w:spacing w:before="10"/>
                  <w:ind w:left="40"/>
                </w:pPr>
                <w:r>
                  <w:fldChar w:fldCharType="begin"/>
                </w:r>
                <w:r w:rsidR="00312D2C">
                  <w:instrText xml:space="preserve"> PAGE </w:instrText>
                </w:r>
                <w:r>
                  <w:fldChar w:fldCharType="separate"/>
                </w:r>
                <w:r w:rsidR="00EB2603">
                  <w:rPr>
                    <w:noProof/>
                  </w:rPr>
                  <w:t>28</w:t>
                </w:r>
                <w:r>
                  <w:rPr>
                    <w:noProof/>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81511"/>
      <w:docPartObj>
        <w:docPartGallery w:val="Page Numbers (Bottom of Page)"/>
        <w:docPartUnique/>
      </w:docPartObj>
    </w:sdtPr>
    <w:sdtContent>
      <w:p w:rsidR="00312D2C" w:rsidRDefault="00AD0952">
        <w:pPr>
          <w:pStyle w:val="afa"/>
          <w:jc w:val="center"/>
        </w:pPr>
        <w:r>
          <w:fldChar w:fldCharType="begin"/>
        </w:r>
        <w:r w:rsidR="00312D2C">
          <w:instrText xml:space="preserve"> PAGE   \* MERGEFORMAT </w:instrText>
        </w:r>
        <w:r>
          <w:fldChar w:fldCharType="separate"/>
        </w:r>
        <w:r w:rsidR="00EB2603">
          <w:rPr>
            <w:noProof/>
          </w:rPr>
          <w:t>36</w:t>
        </w:r>
        <w:r>
          <w:rPr>
            <w:noProof/>
          </w:rPr>
          <w:fldChar w:fldCharType="end"/>
        </w:r>
      </w:p>
    </w:sdtContent>
  </w:sdt>
  <w:p w:rsidR="00312D2C" w:rsidRDefault="00312D2C">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B11" w:rsidRDefault="00221B11" w:rsidP="005C16B7">
      <w:pPr>
        <w:spacing w:before="0" w:after="0"/>
      </w:pPr>
      <w:r>
        <w:separator/>
      </w:r>
    </w:p>
  </w:footnote>
  <w:footnote w:type="continuationSeparator" w:id="1">
    <w:p w:rsidR="00221B11" w:rsidRDefault="00221B11" w:rsidP="005C16B7">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decimal"/>
      <w:lvlText w:val="%1."/>
      <w:lvlJc w:val="left"/>
      <w:pPr>
        <w:tabs>
          <w:tab w:val="num" w:pos="0"/>
        </w:tabs>
        <w:ind w:left="720" w:hanging="360"/>
      </w:pPr>
    </w:lvl>
  </w:abstractNum>
  <w:abstractNum w:abstractNumId="1">
    <w:nsid w:val="00000003"/>
    <w:multiLevelType w:val="singleLevel"/>
    <w:tmpl w:val="00000003"/>
    <w:name w:val="WW8Num2"/>
    <w:lvl w:ilvl="0">
      <w:start w:val="1"/>
      <w:numFmt w:val="bullet"/>
      <w:lvlText w:val=""/>
      <w:lvlJc w:val="left"/>
      <w:pPr>
        <w:tabs>
          <w:tab w:val="num" w:pos="0"/>
        </w:tabs>
        <w:ind w:left="0" w:firstLine="0"/>
      </w:pPr>
      <w:rPr>
        <w:rFonts w:ascii="Symbol" w:hAnsi="Symbol" w:cs="Symbol" w:hint="default"/>
        <w:color w:val="auto"/>
      </w:rPr>
    </w:lvl>
  </w:abstractNum>
  <w:abstractNum w:abstractNumId="2">
    <w:nsid w:val="00000004"/>
    <w:multiLevelType w:val="multilevel"/>
    <w:tmpl w:val="00000004"/>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16"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0000005"/>
    <w:multiLevelType w:val="multilevel"/>
    <w:tmpl w:val="00000005"/>
    <w:name w:val="WW8Num5"/>
    <w:lvl w:ilvl="0">
      <w:start w:val="1"/>
      <w:numFmt w:val="decimal"/>
      <w:lvlText w:val="%1."/>
      <w:lvlJc w:val="left"/>
      <w:pPr>
        <w:tabs>
          <w:tab w:val="num" w:pos="0"/>
        </w:tabs>
        <w:ind w:left="644" w:hanging="360"/>
      </w:p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004" w:hanging="72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364" w:hanging="108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1724" w:hanging="1440"/>
      </w:pPr>
      <w:rPr>
        <w:rFonts w:hint="default"/>
      </w:rPr>
    </w:lvl>
    <w:lvl w:ilvl="8">
      <w:start w:val="1"/>
      <w:numFmt w:val="decimal"/>
      <w:lvlText w:val="%1.%2.%3.%4.%5.%6.%7.%8.%9."/>
      <w:lvlJc w:val="left"/>
      <w:pPr>
        <w:tabs>
          <w:tab w:val="num" w:pos="0"/>
        </w:tabs>
        <w:ind w:left="2084" w:hanging="1800"/>
      </w:pPr>
      <w:rPr>
        <w:rFonts w:hint="default"/>
      </w:rPr>
    </w:lvl>
  </w:abstractNum>
  <w:abstractNum w:abstractNumId="4">
    <w:nsid w:val="00000006"/>
    <w:multiLevelType w:val="singleLevel"/>
    <w:tmpl w:val="00000006"/>
    <w:name w:val="WW8Num6"/>
    <w:lvl w:ilvl="0">
      <w:start w:val="1"/>
      <w:numFmt w:val="decimal"/>
      <w:lvlText w:val="%1."/>
      <w:lvlJc w:val="left"/>
      <w:pPr>
        <w:tabs>
          <w:tab w:val="num" w:pos="0"/>
        </w:tabs>
        <w:ind w:left="1069" w:hanging="360"/>
      </w:pPr>
      <w:rPr>
        <w:rFonts w:ascii="Times New Roman" w:hAnsi="Times New Roman" w:cs="Times New Roman" w:hint="default"/>
        <w:sz w:val="28"/>
        <w:szCs w:val="28"/>
      </w:rPr>
    </w:lvl>
  </w:abstractNum>
  <w:abstractNum w:abstractNumId="5">
    <w:nsid w:val="00000007"/>
    <w:multiLevelType w:val="singleLevel"/>
    <w:tmpl w:val="00000007"/>
    <w:name w:val="WW8Num7"/>
    <w:lvl w:ilvl="0">
      <w:start w:val="1"/>
      <w:numFmt w:val="decimal"/>
      <w:lvlText w:val="%1)"/>
      <w:lvlJc w:val="left"/>
      <w:pPr>
        <w:tabs>
          <w:tab w:val="num" w:pos="0"/>
        </w:tabs>
        <w:ind w:left="720" w:hanging="360"/>
      </w:pPr>
      <w:rPr>
        <w:rFonts w:hint="default"/>
      </w:rPr>
    </w:lvl>
  </w:abstractNum>
  <w:abstractNum w:abstractNumId="6">
    <w:nsid w:val="00000008"/>
    <w:multiLevelType w:val="singleLevel"/>
    <w:tmpl w:val="00000008"/>
    <w:name w:val="WW8Num8"/>
    <w:lvl w:ilvl="0">
      <w:start w:val="1"/>
      <w:numFmt w:val="decimal"/>
      <w:lvlText w:val="%1)"/>
      <w:lvlJc w:val="left"/>
      <w:pPr>
        <w:tabs>
          <w:tab w:val="num" w:pos="0"/>
        </w:tabs>
        <w:ind w:left="720" w:hanging="360"/>
      </w:pPr>
      <w:rPr>
        <w:rFonts w:hint="default"/>
      </w:rPr>
    </w:lvl>
  </w:abstractNum>
  <w:abstractNum w:abstractNumId="7">
    <w:nsid w:val="00000009"/>
    <w:multiLevelType w:val="singleLevel"/>
    <w:tmpl w:val="00000009"/>
    <w:name w:val="WW8Num9"/>
    <w:lvl w:ilvl="0">
      <w:start w:val="1"/>
      <w:numFmt w:val="decimal"/>
      <w:lvlText w:val="%1."/>
      <w:lvlJc w:val="left"/>
      <w:pPr>
        <w:tabs>
          <w:tab w:val="num" w:pos="0"/>
        </w:tabs>
        <w:ind w:left="720" w:hanging="360"/>
      </w:pPr>
    </w:lvl>
  </w:abstractNum>
  <w:abstractNum w:abstractNumId="8">
    <w:nsid w:val="0000000A"/>
    <w:multiLevelType w:val="multilevel"/>
    <w:tmpl w:val="0000000A"/>
    <w:name w:val="WW8Num10"/>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780" w:hanging="420"/>
      </w:pPr>
      <w:rPr>
        <w:rFonts w:hint="default"/>
        <w:i w:val="0"/>
      </w:rPr>
    </w:lvl>
    <w:lvl w:ilvl="2">
      <w:start w:val="1"/>
      <w:numFmt w:val="decimal"/>
      <w:lvlText w:val="%1.%2.%3."/>
      <w:lvlJc w:val="left"/>
      <w:pPr>
        <w:tabs>
          <w:tab w:val="num" w:pos="0"/>
        </w:tabs>
        <w:ind w:left="1080" w:hanging="720"/>
      </w:pPr>
      <w:rPr>
        <w:rFonts w:hint="default"/>
        <w:i w:val="0"/>
      </w:rPr>
    </w:lvl>
    <w:lvl w:ilvl="3">
      <w:start w:val="1"/>
      <w:numFmt w:val="decimal"/>
      <w:lvlText w:val="%1.%2.%3.%4."/>
      <w:lvlJc w:val="left"/>
      <w:pPr>
        <w:tabs>
          <w:tab w:val="num" w:pos="0"/>
        </w:tabs>
        <w:ind w:left="1080" w:hanging="720"/>
      </w:pPr>
      <w:rPr>
        <w:rFonts w:hint="default"/>
        <w:i w:val="0"/>
      </w:rPr>
    </w:lvl>
    <w:lvl w:ilvl="4">
      <w:start w:val="1"/>
      <w:numFmt w:val="decimal"/>
      <w:lvlText w:val="%1.%2.%3.%4.%5."/>
      <w:lvlJc w:val="left"/>
      <w:pPr>
        <w:tabs>
          <w:tab w:val="num" w:pos="0"/>
        </w:tabs>
        <w:ind w:left="1440" w:hanging="1080"/>
      </w:pPr>
      <w:rPr>
        <w:rFonts w:hint="default"/>
        <w:i w:val="0"/>
      </w:rPr>
    </w:lvl>
    <w:lvl w:ilvl="5">
      <w:start w:val="1"/>
      <w:numFmt w:val="decimal"/>
      <w:lvlText w:val="%1.%2.%3.%4.%5.%6."/>
      <w:lvlJc w:val="left"/>
      <w:pPr>
        <w:tabs>
          <w:tab w:val="num" w:pos="0"/>
        </w:tabs>
        <w:ind w:left="1440" w:hanging="1080"/>
      </w:pPr>
      <w:rPr>
        <w:rFonts w:hint="default"/>
        <w:i w:val="0"/>
      </w:rPr>
    </w:lvl>
    <w:lvl w:ilvl="6">
      <w:start w:val="1"/>
      <w:numFmt w:val="decimal"/>
      <w:lvlText w:val="%1.%2.%3.%4.%5.%6.%7."/>
      <w:lvlJc w:val="left"/>
      <w:pPr>
        <w:tabs>
          <w:tab w:val="num" w:pos="0"/>
        </w:tabs>
        <w:ind w:left="1800" w:hanging="1440"/>
      </w:pPr>
      <w:rPr>
        <w:rFonts w:hint="default"/>
        <w:i w:val="0"/>
      </w:rPr>
    </w:lvl>
    <w:lvl w:ilvl="7">
      <w:start w:val="1"/>
      <w:numFmt w:val="decimal"/>
      <w:lvlText w:val="%1.%2.%3.%4.%5.%6.%7.%8."/>
      <w:lvlJc w:val="left"/>
      <w:pPr>
        <w:tabs>
          <w:tab w:val="num" w:pos="0"/>
        </w:tabs>
        <w:ind w:left="1800" w:hanging="1440"/>
      </w:pPr>
      <w:rPr>
        <w:rFonts w:hint="default"/>
        <w:i w:val="0"/>
      </w:rPr>
    </w:lvl>
    <w:lvl w:ilvl="8">
      <w:start w:val="1"/>
      <w:numFmt w:val="decimal"/>
      <w:lvlText w:val="%1.%2.%3.%4.%5.%6.%7.%8.%9."/>
      <w:lvlJc w:val="left"/>
      <w:pPr>
        <w:tabs>
          <w:tab w:val="num" w:pos="0"/>
        </w:tabs>
        <w:ind w:left="2160" w:hanging="1800"/>
      </w:pPr>
      <w:rPr>
        <w:rFonts w:hint="default"/>
        <w:i w:val="0"/>
      </w:rPr>
    </w:lvl>
  </w:abstractNum>
  <w:abstractNum w:abstractNumId="9">
    <w:nsid w:val="0000000B"/>
    <w:multiLevelType w:val="singleLevel"/>
    <w:tmpl w:val="0000000B"/>
    <w:name w:val="WW8Num11"/>
    <w:lvl w:ilvl="0">
      <w:start w:val="1"/>
      <w:numFmt w:val="decimal"/>
      <w:lvlText w:val="%1."/>
      <w:lvlJc w:val="left"/>
      <w:pPr>
        <w:tabs>
          <w:tab w:val="num" w:pos="0"/>
        </w:tabs>
        <w:ind w:left="720" w:hanging="360"/>
      </w:pPr>
    </w:lvl>
  </w:abstractNum>
  <w:abstractNum w:abstractNumId="10">
    <w:nsid w:val="0000000C"/>
    <w:multiLevelType w:val="singleLevel"/>
    <w:tmpl w:val="0000000C"/>
    <w:name w:val="WW8Num13"/>
    <w:lvl w:ilvl="0">
      <w:start w:val="1"/>
      <w:numFmt w:val="decimal"/>
      <w:lvlText w:val="%1."/>
      <w:lvlJc w:val="left"/>
      <w:pPr>
        <w:tabs>
          <w:tab w:val="num" w:pos="0"/>
        </w:tabs>
        <w:ind w:left="1069" w:hanging="360"/>
      </w:pPr>
      <w:rPr>
        <w:rFonts w:ascii="Times New Roman" w:hAnsi="Times New Roman" w:cs="Times New Roman" w:hint="default"/>
        <w:color w:val="333333"/>
        <w:sz w:val="28"/>
        <w:szCs w:val="28"/>
        <w:shd w:val="clear" w:color="auto" w:fill="FFFFFF"/>
      </w:rPr>
    </w:lvl>
  </w:abstractNum>
  <w:abstractNum w:abstractNumId="11">
    <w:nsid w:val="01A8428C"/>
    <w:multiLevelType w:val="multilevel"/>
    <w:tmpl w:val="D20481D0"/>
    <w:lvl w:ilvl="0">
      <w:start w:val="1"/>
      <w:numFmt w:val="lowerLetter"/>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27D249E"/>
    <w:multiLevelType w:val="multilevel"/>
    <w:tmpl w:val="0812D4CA"/>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2D67176"/>
    <w:multiLevelType w:val="hybridMultilevel"/>
    <w:tmpl w:val="0B867E7C"/>
    <w:lvl w:ilvl="0" w:tplc="89F27006">
      <w:start w:val="1"/>
      <w:numFmt w:val="decimal"/>
      <w:lvlText w:val="%1."/>
      <w:lvlJc w:val="left"/>
      <w:pPr>
        <w:ind w:left="7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9430A3"/>
    <w:multiLevelType w:val="multilevel"/>
    <w:tmpl w:val="1D54728C"/>
    <w:lvl w:ilvl="0">
      <w:start w:val="1"/>
      <w:numFmt w:val="lowerLetter"/>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6174747"/>
    <w:multiLevelType w:val="hybridMultilevel"/>
    <w:tmpl w:val="30C2FFBA"/>
    <w:lvl w:ilvl="0" w:tplc="1DC205B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07CE1620"/>
    <w:multiLevelType w:val="hybridMultilevel"/>
    <w:tmpl w:val="F4109C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93B52FC"/>
    <w:multiLevelType w:val="multilevel"/>
    <w:tmpl w:val="F24854D2"/>
    <w:lvl w:ilvl="0">
      <w:start w:val="1"/>
      <w:numFmt w:val="lowerLetter"/>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D327366"/>
    <w:multiLevelType w:val="hybridMultilevel"/>
    <w:tmpl w:val="AA9CC2F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D4E157B"/>
    <w:multiLevelType w:val="hybridMultilevel"/>
    <w:tmpl w:val="FC585C30"/>
    <w:lvl w:ilvl="0" w:tplc="13D059C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7B700BF"/>
    <w:multiLevelType w:val="multilevel"/>
    <w:tmpl w:val="B784E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AFC5CB6"/>
    <w:multiLevelType w:val="multilevel"/>
    <w:tmpl w:val="40B6EB0E"/>
    <w:lvl w:ilvl="0">
      <w:start w:val="1"/>
      <w:numFmt w:val="lowerLetter"/>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B1654AF"/>
    <w:multiLevelType w:val="multilevel"/>
    <w:tmpl w:val="0AD05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43E0DB2"/>
    <w:multiLevelType w:val="hybridMultilevel"/>
    <w:tmpl w:val="21309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7E41838"/>
    <w:multiLevelType w:val="hybridMultilevel"/>
    <w:tmpl w:val="B55AD5BA"/>
    <w:lvl w:ilvl="0" w:tplc="8A488F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76847FB"/>
    <w:multiLevelType w:val="multilevel"/>
    <w:tmpl w:val="6F92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88E6013"/>
    <w:multiLevelType w:val="multilevel"/>
    <w:tmpl w:val="6B46C4F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A9E762C"/>
    <w:multiLevelType w:val="hybridMultilevel"/>
    <w:tmpl w:val="9194719C"/>
    <w:lvl w:ilvl="0" w:tplc="62A614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AE53237"/>
    <w:multiLevelType w:val="hybridMultilevel"/>
    <w:tmpl w:val="FC5C12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27B2490"/>
    <w:multiLevelType w:val="hybridMultilevel"/>
    <w:tmpl w:val="B0E6FF6C"/>
    <w:lvl w:ilvl="0" w:tplc="7AB4AC6C">
      <w:start w:val="1"/>
      <w:numFmt w:val="decimal"/>
      <w:lvlText w:val="%1."/>
      <w:lvlJc w:val="left"/>
      <w:pPr>
        <w:ind w:left="592" w:hanging="377"/>
      </w:pPr>
      <w:rPr>
        <w:rFonts w:ascii="Times New Roman" w:eastAsia="Times New Roman" w:hAnsi="Times New Roman" w:cs="Times New Roman" w:hint="default"/>
        <w:b/>
        <w:bCs/>
        <w:spacing w:val="0"/>
        <w:w w:val="100"/>
        <w:sz w:val="28"/>
        <w:szCs w:val="28"/>
        <w:lang w:val="ru-RU" w:eastAsia="en-US" w:bidi="ar-SA"/>
      </w:rPr>
    </w:lvl>
    <w:lvl w:ilvl="1" w:tplc="58646AE6">
      <w:numFmt w:val="bullet"/>
      <w:lvlText w:val="•"/>
      <w:lvlJc w:val="left"/>
      <w:pPr>
        <w:ind w:left="1606" w:hanging="377"/>
      </w:pPr>
      <w:rPr>
        <w:rFonts w:hint="default"/>
        <w:lang w:val="ru-RU" w:eastAsia="en-US" w:bidi="ar-SA"/>
      </w:rPr>
    </w:lvl>
    <w:lvl w:ilvl="2" w:tplc="5D4C9652">
      <w:numFmt w:val="bullet"/>
      <w:lvlText w:val="•"/>
      <w:lvlJc w:val="left"/>
      <w:pPr>
        <w:ind w:left="2612" w:hanging="377"/>
      </w:pPr>
      <w:rPr>
        <w:rFonts w:hint="default"/>
        <w:lang w:val="ru-RU" w:eastAsia="en-US" w:bidi="ar-SA"/>
      </w:rPr>
    </w:lvl>
    <w:lvl w:ilvl="3" w:tplc="3C32CFC0">
      <w:numFmt w:val="bullet"/>
      <w:lvlText w:val="•"/>
      <w:lvlJc w:val="left"/>
      <w:pPr>
        <w:ind w:left="3618" w:hanging="377"/>
      </w:pPr>
      <w:rPr>
        <w:rFonts w:hint="default"/>
        <w:lang w:val="ru-RU" w:eastAsia="en-US" w:bidi="ar-SA"/>
      </w:rPr>
    </w:lvl>
    <w:lvl w:ilvl="4" w:tplc="99421DC4">
      <w:numFmt w:val="bullet"/>
      <w:lvlText w:val="•"/>
      <w:lvlJc w:val="left"/>
      <w:pPr>
        <w:ind w:left="4624" w:hanging="377"/>
      </w:pPr>
      <w:rPr>
        <w:rFonts w:hint="default"/>
        <w:lang w:val="ru-RU" w:eastAsia="en-US" w:bidi="ar-SA"/>
      </w:rPr>
    </w:lvl>
    <w:lvl w:ilvl="5" w:tplc="2D020C32">
      <w:numFmt w:val="bullet"/>
      <w:lvlText w:val="•"/>
      <w:lvlJc w:val="left"/>
      <w:pPr>
        <w:ind w:left="5630" w:hanging="377"/>
      </w:pPr>
      <w:rPr>
        <w:rFonts w:hint="default"/>
        <w:lang w:val="ru-RU" w:eastAsia="en-US" w:bidi="ar-SA"/>
      </w:rPr>
    </w:lvl>
    <w:lvl w:ilvl="6" w:tplc="1624D9E4">
      <w:numFmt w:val="bullet"/>
      <w:lvlText w:val="•"/>
      <w:lvlJc w:val="left"/>
      <w:pPr>
        <w:ind w:left="6636" w:hanging="377"/>
      </w:pPr>
      <w:rPr>
        <w:rFonts w:hint="default"/>
        <w:lang w:val="ru-RU" w:eastAsia="en-US" w:bidi="ar-SA"/>
      </w:rPr>
    </w:lvl>
    <w:lvl w:ilvl="7" w:tplc="C298B31A">
      <w:numFmt w:val="bullet"/>
      <w:lvlText w:val="•"/>
      <w:lvlJc w:val="left"/>
      <w:pPr>
        <w:ind w:left="7642" w:hanging="377"/>
      </w:pPr>
      <w:rPr>
        <w:rFonts w:hint="default"/>
        <w:lang w:val="ru-RU" w:eastAsia="en-US" w:bidi="ar-SA"/>
      </w:rPr>
    </w:lvl>
    <w:lvl w:ilvl="8" w:tplc="76BA38F2">
      <w:numFmt w:val="bullet"/>
      <w:lvlText w:val="•"/>
      <w:lvlJc w:val="left"/>
      <w:pPr>
        <w:ind w:left="8648" w:hanging="377"/>
      </w:pPr>
      <w:rPr>
        <w:rFonts w:hint="default"/>
        <w:lang w:val="ru-RU" w:eastAsia="en-US" w:bidi="ar-SA"/>
      </w:rPr>
    </w:lvl>
  </w:abstractNum>
  <w:abstractNum w:abstractNumId="30">
    <w:nsid w:val="46ED477F"/>
    <w:multiLevelType w:val="multilevel"/>
    <w:tmpl w:val="0CFA3AD0"/>
    <w:lvl w:ilvl="0">
      <w:start w:val="1"/>
      <w:numFmt w:val="lowerLetter"/>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74A2A19"/>
    <w:multiLevelType w:val="multilevel"/>
    <w:tmpl w:val="6DAC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757E3E"/>
    <w:multiLevelType w:val="multilevel"/>
    <w:tmpl w:val="BEF0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FD72DA8"/>
    <w:multiLevelType w:val="multilevel"/>
    <w:tmpl w:val="B3E4BE5C"/>
    <w:lvl w:ilvl="0">
      <w:start w:val="1"/>
      <w:numFmt w:val="lowerLetter"/>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7330FCB"/>
    <w:multiLevelType w:val="multilevel"/>
    <w:tmpl w:val="5C96443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077E76"/>
    <w:multiLevelType w:val="multilevel"/>
    <w:tmpl w:val="7C8C9E94"/>
    <w:lvl w:ilvl="0">
      <w:start w:val="1"/>
      <w:numFmt w:val="lowerLetter"/>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9405A3"/>
    <w:multiLevelType w:val="hybridMultilevel"/>
    <w:tmpl w:val="CE68E9A8"/>
    <w:lvl w:ilvl="0" w:tplc="55F40D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BDA0F99"/>
    <w:multiLevelType w:val="multilevel"/>
    <w:tmpl w:val="0F2A3EBC"/>
    <w:lvl w:ilvl="0">
      <w:start w:val="1"/>
      <w:numFmt w:val="lowerLetter"/>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CDB0470"/>
    <w:multiLevelType w:val="hybridMultilevel"/>
    <w:tmpl w:val="5734DF68"/>
    <w:lvl w:ilvl="0" w:tplc="2176F9DC">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883818"/>
    <w:multiLevelType w:val="multilevel"/>
    <w:tmpl w:val="184C71F2"/>
    <w:lvl w:ilvl="0">
      <w:start w:val="1"/>
      <w:numFmt w:val="lowerLetter"/>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7E62F8D"/>
    <w:multiLevelType w:val="hybridMultilevel"/>
    <w:tmpl w:val="DF18250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1">
    <w:nsid w:val="6B4C043F"/>
    <w:multiLevelType w:val="hybridMultilevel"/>
    <w:tmpl w:val="1C44C046"/>
    <w:lvl w:ilvl="0" w:tplc="978071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053B8A"/>
    <w:multiLevelType w:val="hybridMultilevel"/>
    <w:tmpl w:val="C34E1BB2"/>
    <w:lvl w:ilvl="0" w:tplc="DE2CB7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02C06F6"/>
    <w:multiLevelType w:val="hybridMultilevel"/>
    <w:tmpl w:val="52AC1D22"/>
    <w:lvl w:ilvl="0" w:tplc="6B68ED00">
      <w:start w:val="1"/>
      <w:numFmt w:val="decimal"/>
      <w:lvlText w:val="%1."/>
      <w:lvlJc w:val="left"/>
      <w:pPr>
        <w:ind w:left="928"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4">
    <w:nsid w:val="710346F8"/>
    <w:multiLevelType w:val="multilevel"/>
    <w:tmpl w:val="A9FCBE86"/>
    <w:lvl w:ilvl="0">
      <w:start w:val="1"/>
      <w:numFmt w:val="lowerLetter"/>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1C84C85"/>
    <w:multiLevelType w:val="hybridMultilevel"/>
    <w:tmpl w:val="B192D8CC"/>
    <w:lvl w:ilvl="0" w:tplc="4A702CF2">
      <w:start w:val="1"/>
      <w:numFmt w:val="decimal"/>
      <w:lvlText w:val="%1."/>
      <w:lvlJc w:val="left"/>
      <w:pPr>
        <w:ind w:left="2292" w:hanging="360"/>
      </w:pPr>
      <w:rPr>
        <w:rFonts w:hint="default"/>
      </w:rPr>
    </w:lvl>
    <w:lvl w:ilvl="1" w:tplc="04190019" w:tentative="1">
      <w:start w:val="1"/>
      <w:numFmt w:val="lowerLetter"/>
      <w:lvlText w:val="%2."/>
      <w:lvlJc w:val="left"/>
      <w:pPr>
        <w:ind w:left="3012" w:hanging="360"/>
      </w:pPr>
    </w:lvl>
    <w:lvl w:ilvl="2" w:tplc="0419001B" w:tentative="1">
      <w:start w:val="1"/>
      <w:numFmt w:val="lowerRoman"/>
      <w:lvlText w:val="%3."/>
      <w:lvlJc w:val="right"/>
      <w:pPr>
        <w:ind w:left="3732" w:hanging="180"/>
      </w:pPr>
    </w:lvl>
    <w:lvl w:ilvl="3" w:tplc="0419000F" w:tentative="1">
      <w:start w:val="1"/>
      <w:numFmt w:val="decimal"/>
      <w:lvlText w:val="%4."/>
      <w:lvlJc w:val="left"/>
      <w:pPr>
        <w:ind w:left="4452" w:hanging="360"/>
      </w:pPr>
    </w:lvl>
    <w:lvl w:ilvl="4" w:tplc="04190019" w:tentative="1">
      <w:start w:val="1"/>
      <w:numFmt w:val="lowerLetter"/>
      <w:lvlText w:val="%5."/>
      <w:lvlJc w:val="left"/>
      <w:pPr>
        <w:ind w:left="5172" w:hanging="360"/>
      </w:pPr>
    </w:lvl>
    <w:lvl w:ilvl="5" w:tplc="0419001B" w:tentative="1">
      <w:start w:val="1"/>
      <w:numFmt w:val="lowerRoman"/>
      <w:lvlText w:val="%6."/>
      <w:lvlJc w:val="right"/>
      <w:pPr>
        <w:ind w:left="5892" w:hanging="180"/>
      </w:pPr>
    </w:lvl>
    <w:lvl w:ilvl="6" w:tplc="0419000F" w:tentative="1">
      <w:start w:val="1"/>
      <w:numFmt w:val="decimal"/>
      <w:lvlText w:val="%7."/>
      <w:lvlJc w:val="left"/>
      <w:pPr>
        <w:ind w:left="6612" w:hanging="360"/>
      </w:pPr>
    </w:lvl>
    <w:lvl w:ilvl="7" w:tplc="04190019" w:tentative="1">
      <w:start w:val="1"/>
      <w:numFmt w:val="lowerLetter"/>
      <w:lvlText w:val="%8."/>
      <w:lvlJc w:val="left"/>
      <w:pPr>
        <w:ind w:left="7332" w:hanging="360"/>
      </w:pPr>
    </w:lvl>
    <w:lvl w:ilvl="8" w:tplc="0419001B" w:tentative="1">
      <w:start w:val="1"/>
      <w:numFmt w:val="lowerRoman"/>
      <w:lvlText w:val="%9."/>
      <w:lvlJc w:val="right"/>
      <w:pPr>
        <w:ind w:left="8052" w:hanging="180"/>
      </w:pPr>
    </w:lvl>
  </w:abstractNum>
  <w:abstractNum w:abstractNumId="46">
    <w:nsid w:val="72E16184"/>
    <w:multiLevelType w:val="hybridMultilevel"/>
    <w:tmpl w:val="86CA5FEE"/>
    <w:lvl w:ilvl="0" w:tplc="6B68ED00">
      <w:start w:val="1"/>
      <w:numFmt w:val="decimal"/>
      <w:lvlText w:val="%1."/>
      <w:lvlJc w:val="left"/>
      <w:pPr>
        <w:ind w:left="928"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7">
    <w:nsid w:val="77A84006"/>
    <w:multiLevelType w:val="multilevel"/>
    <w:tmpl w:val="F486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A752AA2"/>
    <w:multiLevelType w:val="hybridMultilevel"/>
    <w:tmpl w:val="729433A2"/>
    <w:lvl w:ilvl="0" w:tplc="C5C6E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CD7115F"/>
    <w:multiLevelType w:val="hybridMultilevel"/>
    <w:tmpl w:val="3488C5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7D62627B"/>
    <w:multiLevelType w:val="multilevel"/>
    <w:tmpl w:val="964C8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DDB1CAF"/>
    <w:multiLevelType w:val="hybridMultilevel"/>
    <w:tmpl w:val="162A8B78"/>
    <w:lvl w:ilvl="0" w:tplc="51C427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EF30B82"/>
    <w:multiLevelType w:val="multilevel"/>
    <w:tmpl w:val="6DBC64C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8"/>
  </w:num>
  <w:num w:numId="4">
    <w:abstractNumId w:val="12"/>
  </w:num>
  <w:num w:numId="5">
    <w:abstractNumId w:val="40"/>
  </w:num>
  <w:num w:numId="6">
    <w:abstractNumId w:val="43"/>
  </w:num>
  <w:num w:numId="7">
    <w:abstractNumId w:val="46"/>
  </w:num>
  <w:num w:numId="8">
    <w:abstractNumId w:val="16"/>
  </w:num>
  <w:num w:numId="9">
    <w:abstractNumId w:val="29"/>
  </w:num>
  <w:num w:numId="10">
    <w:abstractNumId w:val="15"/>
  </w:num>
  <w:num w:numId="11">
    <w:abstractNumId w:val="45"/>
  </w:num>
  <w:num w:numId="12">
    <w:abstractNumId w:val="23"/>
  </w:num>
  <w:num w:numId="13">
    <w:abstractNumId w:val="19"/>
  </w:num>
  <w:num w:numId="14">
    <w:abstractNumId w:val="38"/>
  </w:num>
  <w:num w:numId="15">
    <w:abstractNumId w:val="51"/>
  </w:num>
  <w:num w:numId="16">
    <w:abstractNumId w:val="24"/>
  </w:num>
  <w:num w:numId="17">
    <w:abstractNumId w:val="13"/>
  </w:num>
  <w:num w:numId="18">
    <w:abstractNumId w:val="48"/>
  </w:num>
  <w:num w:numId="19">
    <w:abstractNumId w:val="36"/>
  </w:num>
  <w:num w:numId="20">
    <w:abstractNumId w:val="41"/>
  </w:num>
  <w:num w:numId="21">
    <w:abstractNumId w:val="42"/>
  </w:num>
  <w:num w:numId="22">
    <w:abstractNumId w:val="25"/>
  </w:num>
  <w:num w:numId="23">
    <w:abstractNumId w:val="35"/>
  </w:num>
  <w:num w:numId="24">
    <w:abstractNumId w:val="31"/>
  </w:num>
  <w:num w:numId="25">
    <w:abstractNumId w:val="34"/>
  </w:num>
  <w:num w:numId="26">
    <w:abstractNumId w:val="26"/>
  </w:num>
  <w:num w:numId="27">
    <w:abstractNumId w:val="47"/>
  </w:num>
  <w:num w:numId="28">
    <w:abstractNumId w:val="20"/>
  </w:num>
  <w:num w:numId="29">
    <w:abstractNumId w:val="22"/>
  </w:num>
  <w:num w:numId="30">
    <w:abstractNumId w:val="50"/>
  </w:num>
  <w:num w:numId="31">
    <w:abstractNumId w:val="32"/>
  </w:num>
  <w:num w:numId="32">
    <w:abstractNumId w:val="39"/>
  </w:num>
  <w:num w:numId="33">
    <w:abstractNumId w:val="37"/>
  </w:num>
  <w:num w:numId="34">
    <w:abstractNumId w:val="52"/>
  </w:num>
  <w:num w:numId="35">
    <w:abstractNumId w:val="44"/>
  </w:num>
  <w:num w:numId="36">
    <w:abstractNumId w:val="11"/>
  </w:num>
  <w:num w:numId="37">
    <w:abstractNumId w:val="17"/>
  </w:num>
  <w:num w:numId="38">
    <w:abstractNumId w:val="33"/>
  </w:num>
  <w:num w:numId="39">
    <w:abstractNumId w:val="14"/>
  </w:num>
  <w:num w:numId="40">
    <w:abstractNumId w:val="30"/>
  </w:num>
  <w:num w:numId="41">
    <w:abstractNumId w:val="21"/>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200"/>
  <w:drawingGridVerticalSpacing w:val="0"/>
  <w:displayHorizontalDrawingGridEvery w:val="0"/>
  <w:displayVerticalDrawingGridEvery w:val="0"/>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735953"/>
    <w:rsid w:val="00002FB1"/>
    <w:rsid w:val="0000421E"/>
    <w:rsid w:val="00022528"/>
    <w:rsid w:val="000264CA"/>
    <w:rsid w:val="000273B9"/>
    <w:rsid w:val="00040522"/>
    <w:rsid w:val="000420E8"/>
    <w:rsid w:val="0004464A"/>
    <w:rsid w:val="00045177"/>
    <w:rsid w:val="0005452E"/>
    <w:rsid w:val="00056713"/>
    <w:rsid w:val="00057165"/>
    <w:rsid w:val="00065405"/>
    <w:rsid w:val="000655F7"/>
    <w:rsid w:val="00072B0B"/>
    <w:rsid w:val="00073061"/>
    <w:rsid w:val="0007695A"/>
    <w:rsid w:val="000774BE"/>
    <w:rsid w:val="00083A3B"/>
    <w:rsid w:val="000913C0"/>
    <w:rsid w:val="000926CF"/>
    <w:rsid w:val="0009463B"/>
    <w:rsid w:val="00095CC8"/>
    <w:rsid w:val="000B1BF7"/>
    <w:rsid w:val="000B1F83"/>
    <w:rsid w:val="000D0086"/>
    <w:rsid w:val="000F5A20"/>
    <w:rsid w:val="000F651B"/>
    <w:rsid w:val="000F73CA"/>
    <w:rsid w:val="00101BB3"/>
    <w:rsid w:val="001044EA"/>
    <w:rsid w:val="00111166"/>
    <w:rsid w:val="00117162"/>
    <w:rsid w:val="00120297"/>
    <w:rsid w:val="00126909"/>
    <w:rsid w:val="001324FC"/>
    <w:rsid w:val="00134EB1"/>
    <w:rsid w:val="00154920"/>
    <w:rsid w:val="00167C1E"/>
    <w:rsid w:val="001773BF"/>
    <w:rsid w:val="00180F92"/>
    <w:rsid w:val="0018580E"/>
    <w:rsid w:val="0018641A"/>
    <w:rsid w:val="00186AA5"/>
    <w:rsid w:val="0019203E"/>
    <w:rsid w:val="001A0229"/>
    <w:rsid w:val="001A09CE"/>
    <w:rsid w:val="001A5FC2"/>
    <w:rsid w:val="001C6BAF"/>
    <w:rsid w:val="001C7E0A"/>
    <w:rsid w:val="001D4A41"/>
    <w:rsid w:val="001D4D4C"/>
    <w:rsid w:val="001E2FED"/>
    <w:rsid w:val="001F29BD"/>
    <w:rsid w:val="001F4006"/>
    <w:rsid w:val="002063C9"/>
    <w:rsid w:val="002118D4"/>
    <w:rsid w:val="00221B11"/>
    <w:rsid w:val="002305AF"/>
    <w:rsid w:val="002429A7"/>
    <w:rsid w:val="00245EB9"/>
    <w:rsid w:val="00264134"/>
    <w:rsid w:val="00272251"/>
    <w:rsid w:val="00277C2F"/>
    <w:rsid w:val="00281033"/>
    <w:rsid w:val="00281909"/>
    <w:rsid w:val="00292056"/>
    <w:rsid w:val="002D003E"/>
    <w:rsid w:val="002D4EB8"/>
    <w:rsid w:val="002E5471"/>
    <w:rsid w:val="00301C11"/>
    <w:rsid w:val="00311DBF"/>
    <w:rsid w:val="00312D2C"/>
    <w:rsid w:val="003147C7"/>
    <w:rsid w:val="003161AD"/>
    <w:rsid w:val="003168FF"/>
    <w:rsid w:val="0033272E"/>
    <w:rsid w:val="0033532E"/>
    <w:rsid w:val="0034023F"/>
    <w:rsid w:val="003419ED"/>
    <w:rsid w:val="003453A3"/>
    <w:rsid w:val="00353501"/>
    <w:rsid w:val="00360918"/>
    <w:rsid w:val="00365FD2"/>
    <w:rsid w:val="003752ED"/>
    <w:rsid w:val="003768F3"/>
    <w:rsid w:val="00382C81"/>
    <w:rsid w:val="003840E3"/>
    <w:rsid w:val="00384E09"/>
    <w:rsid w:val="0038556C"/>
    <w:rsid w:val="003A3D9C"/>
    <w:rsid w:val="003A788E"/>
    <w:rsid w:val="003C0881"/>
    <w:rsid w:val="003C31C7"/>
    <w:rsid w:val="003C514D"/>
    <w:rsid w:val="003C7026"/>
    <w:rsid w:val="003D5D86"/>
    <w:rsid w:val="003E7C25"/>
    <w:rsid w:val="00404BEA"/>
    <w:rsid w:val="00405FF5"/>
    <w:rsid w:val="00426C00"/>
    <w:rsid w:val="004435B1"/>
    <w:rsid w:val="00446146"/>
    <w:rsid w:val="00453DD6"/>
    <w:rsid w:val="00462143"/>
    <w:rsid w:val="00465A5C"/>
    <w:rsid w:val="00467C36"/>
    <w:rsid w:val="0048422E"/>
    <w:rsid w:val="00484D2F"/>
    <w:rsid w:val="004A0521"/>
    <w:rsid w:val="004A4017"/>
    <w:rsid w:val="004C687F"/>
    <w:rsid w:val="004C7111"/>
    <w:rsid w:val="004D2A21"/>
    <w:rsid w:val="004E0692"/>
    <w:rsid w:val="004E0D14"/>
    <w:rsid w:val="004E3424"/>
    <w:rsid w:val="004F071C"/>
    <w:rsid w:val="004F3686"/>
    <w:rsid w:val="004F4149"/>
    <w:rsid w:val="004F5065"/>
    <w:rsid w:val="00503346"/>
    <w:rsid w:val="00506118"/>
    <w:rsid w:val="005135E8"/>
    <w:rsid w:val="00515141"/>
    <w:rsid w:val="00520C11"/>
    <w:rsid w:val="00531631"/>
    <w:rsid w:val="00534264"/>
    <w:rsid w:val="00536FF7"/>
    <w:rsid w:val="005370A7"/>
    <w:rsid w:val="00560604"/>
    <w:rsid w:val="00561C45"/>
    <w:rsid w:val="00563894"/>
    <w:rsid w:val="00573705"/>
    <w:rsid w:val="00573774"/>
    <w:rsid w:val="00574E50"/>
    <w:rsid w:val="00582180"/>
    <w:rsid w:val="005871C2"/>
    <w:rsid w:val="005A1199"/>
    <w:rsid w:val="005A7B2E"/>
    <w:rsid w:val="005B4758"/>
    <w:rsid w:val="005B580F"/>
    <w:rsid w:val="005C16B7"/>
    <w:rsid w:val="005C5117"/>
    <w:rsid w:val="005E043A"/>
    <w:rsid w:val="005E5074"/>
    <w:rsid w:val="005E5242"/>
    <w:rsid w:val="005F0586"/>
    <w:rsid w:val="00607C76"/>
    <w:rsid w:val="00611A79"/>
    <w:rsid w:val="0061699B"/>
    <w:rsid w:val="00617A9D"/>
    <w:rsid w:val="0062547C"/>
    <w:rsid w:val="00642F28"/>
    <w:rsid w:val="00656BF2"/>
    <w:rsid w:val="00680E8E"/>
    <w:rsid w:val="006828D1"/>
    <w:rsid w:val="006A0B71"/>
    <w:rsid w:val="006A33A4"/>
    <w:rsid w:val="006A6B25"/>
    <w:rsid w:val="006B0BD2"/>
    <w:rsid w:val="006B457C"/>
    <w:rsid w:val="006B61E1"/>
    <w:rsid w:val="006D0964"/>
    <w:rsid w:val="006E0114"/>
    <w:rsid w:val="006F0C65"/>
    <w:rsid w:val="00703491"/>
    <w:rsid w:val="00705839"/>
    <w:rsid w:val="007059F8"/>
    <w:rsid w:val="007136E9"/>
    <w:rsid w:val="00724683"/>
    <w:rsid w:val="007315DE"/>
    <w:rsid w:val="00735953"/>
    <w:rsid w:val="00737DF7"/>
    <w:rsid w:val="00741A5A"/>
    <w:rsid w:val="007628FE"/>
    <w:rsid w:val="007667EC"/>
    <w:rsid w:val="00772D31"/>
    <w:rsid w:val="0077513C"/>
    <w:rsid w:val="0078185B"/>
    <w:rsid w:val="00791DF9"/>
    <w:rsid w:val="007A219A"/>
    <w:rsid w:val="007A4880"/>
    <w:rsid w:val="007B0D67"/>
    <w:rsid w:val="007B1BA7"/>
    <w:rsid w:val="007B1CEF"/>
    <w:rsid w:val="007C2654"/>
    <w:rsid w:val="007D206A"/>
    <w:rsid w:val="007E4E84"/>
    <w:rsid w:val="007E6AE0"/>
    <w:rsid w:val="007F1574"/>
    <w:rsid w:val="007F1B99"/>
    <w:rsid w:val="007F4D65"/>
    <w:rsid w:val="00822D3C"/>
    <w:rsid w:val="008251FC"/>
    <w:rsid w:val="0083161B"/>
    <w:rsid w:val="00871023"/>
    <w:rsid w:val="00872C78"/>
    <w:rsid w:val="00873BBD"/>
    <w:rsid w:val="008A0105"/>
    <w:rsid w:val="008A7B44"/>
    <w:rsid w:val="008B0FD8"/>
    <w:rsid w:val="008C0E0F"/>
    <w:rsid w:val="008D5A8D"/>
    <w:rsid w:val="008F402B"/>
    <w:rsid w:val="00906960"/>
    <w:rsid w:val="00911CBA"/>
    <w:rsid w:val="00922B89"/>
    <w:rsid w:val="00923D5E"/>
    <w:rsid w:val="00943CC2"/>
    <w:rsid w:val="00952850"/>
    <w:rsid w:val="00965AFD"/>
    <w:rsid w:val="009879A4"/>
    <w:rsid w:val="009A4685"/>
    <w:rsid w:val="009C7341"/>
    <w:rsid w:val="009D2C1A"/>
    <w:rsid w:val="009E21BF"/>
    <w:rsid w:val="009E226B"/>
    <w:rsid w:val="009F1C3F"/>
    <w:rsid w:val="00A02F04"/>
    <w:rsid w:val="00A3046B"/>
    <w:rsid w:val="00A33FFF"/>
    <w:rsid w:val="00A36D2D"/>
    <w:rsid w:val="00A42635"/>
    <w:rsid w:val="00A571F4"/>
    <w:rsid w:val="00A615E4"/>
    <w:rsid w:val="00A639E6"/>
    <w:rsid w:val="00A76225"/>
    <w:rsid w:val="00A76AD1"/>
    <w:rsid w:val="00A825D6"/>
    <w:rsid w:val="00A84C20"/>
    <w:rsid w:val="00A85A68"/>
    <w:rsid w:val="00A87F17"/>
    <w:rsid w:val="00AA2535"/>
    <w:rsid w:val="00AB0C98"/>
    <w:rsid w:val="00AB1921"/>
    <w:rsid w:val="00AB6B73"/>
    <w:rsid w:val="00AB7438"/>
    <w:rsid w:val="00AD03FB"/>
    <w:rsid w:val="00AD0952"/>
    <w:rsid w:val="00AE15CA"/>
    <w:rsid w:val="00B02099"/>
    <w:rsid w:val="00B0314D"/>
    <w:rsid w:val="00B03A67"/>
    <w:rsid w:val="00B115E1"/>
    <w:rsid w:val="00B21814"/>
    <w:rsid w:val="00B24680"/>
    <w:rsid w:val="00B31417"/>
    <w:rsid w:val="00B47153"/>
    <w:rsid w:val="00B54D68"/>
    <w:rsid w:val="00B81FDF"/>
    <w:rsid w:val="00B91A5E"/>
    <w:rsid w:val="00B93040"/>
    <w:rsid w:val="00B94416"/>
    <w:rsid w:val="00B94F7F"/>
    <w:rsid w:val="00BA13AC"/>
    <w:rsid w:val="00BA3562"/>
    <w:rsid w:val="00BA4E1B"/>
    <w:rsid w:val="00BB12C9"/>
    <w:rsid w:val="00BB4B04"/>
    <w:rsid w:val="00BB4CC9"/>
    <w:rsid w:val="00BC6A03"/>
    <w:rsid w:val="00BD2CA2"/>
    <w:rsid w:val="00BD778F"/>
    <w:rsid w:val="00BE5F0E"/>
    <w:rsid w:val="00BF4EAB"/>
    <w:rsid w:val="00C15E6C"/>
    <w:rsid w:val="00C32377"/>
    <w:rsid w:val="00C44B97"/>
    <w:rsid w:val="00C51B3E"/>
    <w:rsid w:val="00C53688"/>
    <w:rsid w:val="00C60044"/>
    <w:rsid w:val="00C61CE3"/>
    <w:rsid w:val="00C87785"/>
    <w:rsid w:val="00C93B93"/>
    <w:rsid w:val="00C93E7A"/>
    <w:rsid w:val="00CB70CC"/>
    <w:rsid w:val="00CD42BB"/>
    <w:rsid w:val="00CE7E2C"/>
    <w:rsid w:val="00D0072F"/>
    <w:rsid w:val="00D00F96"/>
    <w:rsid w:val="00D047D6"/>
    <w:rsid w:val="00D04E5F"/>
    <w:rsid w:val="00D0689C"/>
    <w:rsid w:val="00D15731"/>
    <w:rsid w:val="00D22571"/>
    <w:rsid w:val="00D43068"/>
    <w:rsid w:val="00D47B92"/>
    <w:rsid w:val="00D51E28"/>
    <w:rsid w:val="00D57065"/>
    <w:rsid w:val="00D80546"/>
    <w:rsid w:val="00D85282"/>
    <w:rsid w:val="00DA28F1"/>
    <w:rsid w:val="00DB3C1F"/>
    <w:rsid w:val="00DC1BE4"/>
    <w:rsid w:val="00DC7093"/>
    <w:rsid w:val="00DD57E5"/>
    <w:rsid w:val="00DE0B76"/>
    <w:rsid w:val="00DF3794"/>
    <w:rsid w:val="00DF4557"/>
    <w:rsid w:val="00E03694"/>
    <w:rsid w:val="00E14A25"/>
    <w:rsid w:val="00E14FF8"/>
    <w:rsid w:val="00E33A1B"/>
    <w:rsid w:val="00E37CCF"/>
    <w:rsid w:val="00E51F34"/>
    <w:rsid w:val="00E54964"/>
    <w:rsid w:val="00E608D8"/>
    <w:rsid w:val="00E83A1D"/>
    <w:rsid w:val="00E9214A"/>
    <w:rsid w:val="00EB2603"/>
    <w:rsid w:val="00EB59F5"/>
    <w:rsid w:val="00EB5EB1"/>
    <w:rsid w:val="00EC1997"/>
    <w:rsid w:val="00EC5151"/>
    <w:rsid w:val="00ED1A1C"/>
    <w:rsid w:val="00EF421D"/>
    <w:rsid w:val="00F01D8B"/>
    <w:rsid w:val="00F310F1"/>
    <w:rsid w:val="00F33506"/>
    <w:rsid w:val="00F42DA7"/>
    <w:rsid w:val="00F45BC7"/>
    <w:rsid w:val="00F51300"/>
    <w:rsid w:val="00F63DBB"/>
    <w:rsid w:val="00F76A6B"/>
    <w:rsid w:val="00F77365"/>
    <w:rsid w:val="00F9764E"/>
    <w:rsid w:val="00FA38A6"/>
    <w:rsid w:val="00FA746B"/>
    <w:rsid w:val="00FB2B02"/>
    <w:rsid w:val="00FB35EC"/>
    <w:rsid w:val="00FC30C5"/>
    <w:rsid w:val="00FC37CD"/>
    <w:rsid w:val="00FC4475"/>
    <w:rsid w:val="00FC65D8"/>
    <w:rsid w:val="00FE63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105"/>
    <w:pPr>
      <w:suppressAutoHyphens/>
      <w:spacing w:before="120" w:after="120"/>
    </w:pPr>
    <w:rPr>
      <w:sz w:val="24"/>
      <w:szCs w:val="24"/>
      <w:lang w:eastAsia="ar-SA"/>
    </w:rPr>
  </w:style>
  <w:style w:type="paragraph" w:styleId="1">
    <w:name w:val="heading 1"/>
    <w:basedOn w:val="a"/>
    <w:next w:val="a"/>
    <w:link w:val="10"/>
    <w:uiPriority w:val="9"/>
    <w:qFormat/>
    <w:rsid w:val="00BC6A0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A615E4"/>
    <w:pPr>
      <w:keepNext/>
      <w:tabs>
        <w:tab w:val="num" w:pos="576"/>
      </w:tabs>
      <w:spacing w:before="240" w:after="60"/>
      <w:ind w:left="576" w:hanging="576"/>
      <w:jc w:val="both"/>
      <w:outlineLvl w:val="1"/>
    </w:pPr>
    <w:rPr>
      <w:rFonts w:ascii="Arial" w:hAnsi="Arial" w:cs="Arial"/>
      <w:b/>
      <w:bCs/>
      <w:i/>
      <w:iCs/>
      <w:sz w:val="28"/>
      <w:szCs w:val="28"/>
    </w:rPr>
  </w:style>
  <w:style w:type="paragraph" w:styleId="5">
    <w:name w:val="heading 5"/>
    <w:basedOn w:val="a"/>
    <w:next w:val="a"/>
    <w:link w:val="50"/>
    <w:uiPriority w:val="9"/>
    <w:semiHidden/>
    <w:unhideWhenUsed/>
    <w:qFormat/>
    <w:rsid w:val="007E6AE0"/>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7E6AE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615E4"/>
  </w:style>
  <w:style w:type="character" w:customStyle="1" w:styleId="WW8Num1z1">
    <w:name w:val="WW8Num1z1"/>
    <w:rsid w:val="00A615E4"/>
  </w:style>
  <w:style w:type="character" w:customStyle="1" w:styleId="WW8Num1z2">
    <w:name w:val="WW8Num1z2"/>
    <w:rsid w:val="00A615E4"/>
  </w:style>
  <w:style w:type="character" w:customStyle="1" w:styleId="WW8Num1z3">
    <w:name w:val="WW8Num1z3"/>
    <w:rsid w:val="00A615E4"/>
  </w:style>
  <w:style w:type="character" w:customStyle="1" w:styleId="WW8Num1z4">
    <w:name w:val="WW8Num1z4"/>
    <w:rsid w:val="00A615E4"/>
  </w:style>
  <w:style w:type="character" w:customStyle="1" w:styleId="WW8Num1z5">
    <w:name w:val="WW8Num1z5"/>
    <w:rsid w:val="00A615E4"/>
  </w:style>
  <w:style w:type="character" w:customStyle="1" w:styleId="WW8Num1z6">
    <w:name w:val="WW8Num1z6"/>
    <w:rsid w:val="00A615E4"/>
  </w:style>
  <w:style w:type="character" w:customStyle="1" w:styleId="WW8Num1z7">
    <w:name w:val="WW8Num1z7"/>
    <w:rsid w:val="00A615E4"/>
  </w:style>
  <w:style w:type="character" w:customStyle="1" w:styleId="WW8Num1z8">
    <w:name w:val="WW8Num1z8"/>
    <w:rsid w:val="00A615E4"/>
  </w:style>
  <w:style w:type="character" w:customStyle="1" w:styleId="WW8Num2z0">
    <w:name w:val="WW8Num2z0"/>
    <w:rsid w:val="00A615E4"/>
    <w:rPr>
      <w:rFonts w:ascii="Symbol" w:hAnsi="Symbol" w:cs="Symbol" w:hint="default"/>
      <w:color w:val="auto"/>
    </w:rPr>
  </w:style>
  <w:style w:type="character" w:customStyle="1" w:styleId="WW8Num2z2">
    <w:name w:val="WW8Num2z2"/>
    <w:rsid w:val="00A615E4"/>
    <w:rPr>
      <w:rFonts w:ascii="Wingdings" w:hAnsi="Wingdings" w:cs="Wingdings" w:hint="default"/>
    </w:rPr>
  </w:style>
  <w:style w:type="character" w:customStyle="1" w:styleId="WW8Num2z3">
    <w:name w:val="WW8Num2z3"/>
    <w:rsid w:val="00A615E4"/>
    <w:rPr>
      <w:rFonts w:ascii="Symbol" w:hAnsi="Symbol" w:cs="Symbol" w:hint="default"/>
    </w:rPr>
  </w:style>
  <w:style w:type="character" w:customStyle="1" w:styleId="WW8Num2z4">
    <w:name w:val="WW8Num2z4"/>
    <w:rsid w:val="00A615E4"/>
    <w:rPr>
      <w:rFonts w:ascii="Courier New" w:hAnsi="Courier New" w:cs="Courier New" w:hint="default"/>
    </w:rPr>
  </w:style>
  <w:style w:type="character" w:customStyle="1" w:styleId="WW8Num3z0">
    <w:name w:val="WW8Num3z0"/>
    <w:rsid w:val="00A615E4"/>
  </w:style>
  <w:style w:type="character" w:customStyle="1" w:styleId="WW8Num3z1">
    <w:name w:val="WW8Num3z1"/>
    <w:rsid w:val="00A615E4"/>
  </w:style>
  <w:style w:type="character" w:customStyle="1" w:styleId="WW8Num3z2">
    <w:name w:val="WW8Num3z2"/>
    <w:rsid w:val="00A615E4"/>
  </w:style>
  <w:style w:type="character" w:customStyle="1" w:styleId="WW8Num3z3">
    <w:name w:val="WW8Num3z3"/>
    <w:rsid w:val="00A615E4"/>
  </w:style>
  <w:style w:type="character" w:customStyle="1" w:styleId="WW8Num3z4">
    <w:name w:val="WW8Num3z4"/>
    <w:rsid w:val="00A615E4"/>
  </w:style>
  <w:style w:type="character" w:customStyle="1" w:styleId="WW8Num3z5">
    <w:name w:val="WW8Num3z5"/>
    <w:rsid w:val="00A615E4"/>
  </w:style>
  <w:style w:type="character" w:customStyle="1" w:styleId="WW8Num3z6">
    <w:name w:val="WW8Num3z6"/>
    <w:rsid w:val="00A615E4"/>
  </w:style>
  <w:style w:type="character" w:customStyle="1" w:styleId="WW8Num3z7">
    <w:name w:val="WW8Num3z7"/>
    <w:rsid w:val="00A615E4"/>
  </w:style>
  <w:style w:type="character" w:customStyle="1" w:styleId="WW8Num3z8">
    <w:name w:val="WW8Num3z8"/>
    <w:rsid w:val="00A615E4"/>
  </w:style>
  <w:style w:type="character" w:customStyle="1" w:styleId="WW8Num4z0">
    <w:name w:val="WW8Num4z0"/>
    <w:rsid w:val="00A615E4"/>
    <w:rPr>
      <w:rFonts w:hint="default"/>
    </w:rPr>
  </w:style>
  <w:style w:type="character" w:customStyle="1" w:styleId="WW8Num4z1">
    <w:name w:val="WW8Num4z1"/>
    <w:rsid w:val="00A615E4"/>
    <w:rPr>
      <w:rFonts w:ascii="Courier New" w:hAnsi="Courier New" w:cs="Courier New" w:hint="default"/>
    </w:rPr>
  </w:style>
  <w:style w:type="character" w:customStyle="1" w:styleId="WW8Num4z2">
    <w:name w:val="WW8Num4z2"/>
    <w:rsid w:val="00A615E4"/>
    <w:rPr>
      <w:rFonts w:ascii="Wingdings" w:hAnsi="Wingdings" w:cs="Wingdings" w:hint="default"/>
    </w:rPr>
  </w:style>
  <w:style w:type="character" w:customStyle="1" w:styleId="WW8Num4z3">
    <w:name w:val="WW8Num4z3"/>
    <w:rsid w:val="00A615E4"/>
    <w:rPr>
      <w:rFonts w:ascii="Symbol" w:hAnsi="Symbol" w:cs="Symbol" w:hint="default"/>
    </w:rPr>
  </w:style>
  <w:style w:type="character" w:customStyle="1" w:styleId="WW8Num5z0">
    <w:name w:val="WW8Num5z0"/>
    <w:rsid w:val="00A615E4"/>
  </w:style>
  <w:style w:type="character" w:customStyle="1" w:styleId="WW8Num5z1">
    <w:name w:val="WW8Num5z1"/>
    <w:rsid w:val="00A615E4"/>
    <w:rPr>
      <w:rFonts w:hint="default"/>
    </w:rPr>
  </w:style>
  <w:style w:type="character" w:customStyle="1" w:styleId="WW8Num6z0">
    <w:name w:val="WW8Num6z0"/>
    <w:rsid w:val="00A615E4"/>
    <w:rPr>
      <w:rFonts w:ascii="Times New Roman" w:hAnsi="Times New Roman" w:cs="Times New Roman" w:hint="default"/>
      <w:sz w:val="28"/>
      <w:szCs w:val="28"/>
    </w:rPr>
  </w:style>
  <w:style w:type="character" w:customStyle="1" w:styleId="WW8Num6z1">
    <w:name w:val="WW8Num6z1"/>
    <w:rsid w:val="00A615E4"/>
  </w:style>
  <w:style w:type="character" w:customStyle="1" w:styleId="WW8Num6z2">
    <w:name w:val="WW8Num6z2"/>
    <w:rsid w:val="00A615E4"/>
  </w:style>
  <w:style w:type="character" w:customStyle="1" w:styleId="WW8Num6z3">
    <w:name w:val="WW8Num6z3"/>
    <w:rsid w:val="00A615E4"/>
  </w:style>
  <w:style w:type="character" w:customStyle="1" w:styleId="WW8Num6z4">
    <w:name w:val="WW8Num6z4"/>
    <w:rsid w:val="00A615E4"/>
  </w:style>
  <w:style w:type="character" w:customStyle="1" w:styleId="WW8Num6z5">
    <w:name w:val="WW8Num6z5"/>
    <w:rsid w:val="00A615E4"/>
  </w:style>
  <w:style w:type="character" w:customStyle="1" w:styleId="WW8Num6z6">
    <w:name w:val="WW8Num6z6"/>
    <w:rsid w:val="00A615E4"/>
  </w:style>
  <w:style w:type="character" w:customStyle="1" w:styleId="WW8Num6z7">
    <w:name w:val="WW8Num6z7"/>
    <w:rsid w:val="00A615E4"/>
  </w:style>
  <w:style w:type="character" w:customStyle="1" w:styleId="WW8Num6z8">
    <w:name w:val="WW8Num6z8"/>
    <w:rsid w:val="00A615E4"/>
  </w:style>
  <w:style w:type="character" w:customStyle="1" w:styleId="WW8Num7z0">
    <w:name w:val="WW8Num7z0"/>
    <w:rsid w:val="00A615E4"/>
    <w:rPr>
      <w:rFonts w:hint="default"/>
    </w:rPr>
  </w:style>
  <w:style w:type="character" w:customStyle="1" w:styleId="WW8Num7z1">
    <w:name w:val="WW8Num7z1"/>
    <w:rsid w:val="00A615E4"/>
  </w:style>
  <w:style w:type="character" w:customStyle="1" w:styleId="WW8Num7z2">
    <w:name w:val="WW8Num7z2"/>
    <w:rsid w:val="00A615E4"/>
  </w:style>
  <w:style w:type="character" w:customStyle="1" w:styleId="WW8Num7z3">
    <w:name w:val="WW8Num7z3"/>
    <w:rsid w:val="00A615E4"/>
  </w:style>
  <w:style w:type="character" w:customStyle="1" w:styleId="WW8Num7z4">
    <w:name w:val="WW8Num7z4"/>
    <w:rsid w:val="00A615E4"/>
  </w:style>
  <w:style w:type="character" w:customStyle="1" w:styleId="WW8Num7z5">
    <w:name w:val="WW8Num7z5"/>
    <w:rsid w:val="00A615E4"/>
  </w:style>
  <w:style w:type="character" w:customStyle="1" w:styleId="WW8Num7z6">
    <w:name w:val="WW8Num7z6"/>
    <w:rsid w:val="00A615E4"/>
  </w:style>
  <w:style w:type="character" w:customStyle="1" w:styleId="WW8Num7z7">
    <w:name w:val="WW8Num7z7"/>
    <w:rsid w:val="00A615E4"/>
  </w:style>
  <w:style w:type="character" w:customStyle="1" w:styleId="WW8Num7z8">
    <w:name w:val="WW8Num7z8"/>
    <w:rsid w:val="00A615E4"/>
  </w:style>
  <w:style w:type="character" w:customStyle="1" w:styleId="WW8Num8z0">
    <w:name w:val="WW8Num8z0"/>
    <w:rsid w:val="00A615E4"/>
    <w:rPr>
      <w:rFonts w:hint="default"/>
    </w:rPr>
  </w:style>
  <w:style w:type="character" w:customStyle="1" w:styleId="WW8Num8z1">
    <w:name w:val="WW8Num8z1"/>
    <w:rsid w:val="00A615E4"/>
  </w:style>
  <w:style w:type="character" w:customStyle="1" w:styleId="WW8Num8z2">
    <w:name w:val="WW8Num8z2"/>
    <w:rsid w:val="00A615E4"/>
  </w:style>
  <w:style w:type="character" w:customStyle="1" w:styleId="WW8Num8z3">
    <w:name w:val="WW8Num8z3"/>
    <w:rsid w:val="00A615E4"/>
  </w:style>
  <w:style w:type="character" w:customStyle="1" w:styleId="WW8Num8z4">
    <w:name w:val="WW8Num8z4"/>
    <w:rsid w:val="00A615E4"/>
  </w:style>
  <w:style w:type="character" w:customStyle="1" w:styleId="WW8Num8z5">
    <w:name w:val="WW8Num8z5"/>
    <w:rsid w:val="00A615E4"/>
  </w:style>
  <w:style w:type="character" w:customStyle="1" w:styleId="WW8Num8z6">
    <w:name w:val="WW8Num8z6"/>
    <w:rsid w:val="00A615E4"/>
  </w:style>
  <w:style w:type="character" w:customStyle="1" w:styleId="WW8Num8z7">
    <w:name w:val="WW8Num8z7"/>
    <w:rsid w:val="00A615E4"/>
  </w:style>
  <w:style w:type="character" w:customStyle="1" w:styleId="WW8Num8z8">
    <w:name w:val="WW8Num8z8"/>
    <w:rsid w:val="00A615E4"/>
  </w:style>
  <w:style w:type="character" w:customStyle="1" w:styleId="WW8Num9z0">
    <w:name w:val="WW8Num9z0"/>
    <w:rsid w:val="00A615E4"/>
  </w:style>
  <w:style w:type="character" w:customStyle="1" w:styleId="WW8Num9z1">
    <w:name w:val="WW8Num9z1"/>
    <w:rsid w:val="00A615E4"/>
  </w:style>
  <w:style w:type="character" w:customStyle="1" w:styleId="WW8Num9z2">
    <w:name w:val="WW8Num9z2"/>
    <w:rsid w:val="00A615E4"/>
  </w:style>
  <w:style w:type="character" w:customStyle="1" w:styleId="WW8Num9z3">
    <w:name w:val="WW8Num9z3"/>
    <w:rsid w:val="00A615E4"/>
  </w:style>
  <w:style w:type="character" w:customStyle="1" w:styleId="WW8Num9z4">
    <w:name w:val="WW8Num9z4"/>
    <w:rsid w:val="00A615E4"/>
  </w:style>
  <w:style w:type="character" w:customStyle="1" w:styleId="WW8Num9z5">
    <w:name w:val="WW8Num9z5"/>
    <w:rsid w:val="00A615E4"/>
  </w:style>
  <w:style w:type="character" w:customStyle="1" w:styleId="WW8Num9z6">
    <w:name w:val="WW8Num9z6"/>
    <w:rsid w:val="00A615E4"/>
  </w:style>
  <w:style w:type="character" w:customStyle="1" w:styleId="WW8Num9z7">
    <w:name w:val="WW8Num9z7"/>
    <w:rsid w:val="00A615E4"/>
  </w:style>
  <w:style w:type="character" w:customStyle="1" w:styleId="WW8Num9z8">
    <w:name w:val="WW8Num9z8"/>
    <w:rsid w:val="00A615E4"/>
  </w:style>
  <w:style w:type="character" w:customStyle="1" w:styleId="WW8Num10z0">
    <w:name w:val="WW8Num10z0"/>
    <w:rsid w:val="00A615E4"/>
    <w:rPr>
      <w:rFonts w:hint="default"/>
    </w:rPr>
  </w:style>
  <w:style w:type="character" w:customStyle="1" w:styleId="WW8Num10z1">
    <w:name w:val="WW8Num10z1"/>
    <w:rsid w:val="00A615E4"/>
    <w:rPr>
      <w:rFonts w:hint="default"/>
      <w:i w:val="0"/>
    </w:rPr>
  </w:style>
  <w:style w:type="character" w:customStyle="1" w:styleId="WW8Num11z0">
    <w:name w:val="WW8Num11z0"/>
    <w:rsid w:val="00A615E4"/>
  </w:style>
  <w:style w:type="character" w:customStyle="1" w:styleId="WW8Num11z1">
    <w:name w:val="WW8Num11z1"/>
    <w:rsid w:val="00A615E4"/>
  </w:style>
  <w:style w:type="character" w:customStyle="1" w:styleId="WW8Num11z2">
    <w:name w:val="WW8Num11z2"/>
    <w:rsid w:val="00A615E4"/>
  </w:style>
  <w:style w:type="character" w:customStyle="1" w:styleId="WW8Num11z3">
    <w:name w:val="WW8Num11z3"/>
    <w:rsid w:val="00A615E4"/>
  </w:style>
  <w:style w:type="character" w:customStyle="1" w:styleId="WW8Num11z4">
    <w:name w:val="WW8Num11z4"/>
    <w:rsid w:val="00A615E4"/>
  </w:style>
  <w:style w:type="character" w:customStyle="1" w:styleId="WW8Num11z5">
    <w:name w:val="WW8Num11z5"/>
    <w:rsid w:val="00A615E4"/>
  </w:style>
  <w:style w:type="character" w:customStyle="1" w:styleId="WW8Num11z6">
    <w:name w:val="WW8Num11z6"/>
    <w:rsid w:val="00A615E4"/>
  </w:style>
  <w:style w:type="character" w:customStyle="1" w:styleId="WW8Num11z7">
    <w:name w:val="WW8Num11z7"/>
    <w:rsid w:val="00A615E4"/>
  </w:style>
  <w:style w:type="character" w:customStyle="1" w:styleId="WW8Num11z8">
    <w:name w:val="WW8Num11z8"/>
    <w:rsid w:val="00A615E4"/>
  </w:style>
  <w:style w:type="character" w:customStyle="1" w:styleId="WW8Num12z0">
    <w:name w:val="WW8Num12z0"/>
    <w:rsid w:val="00A615E4"/>
  </w:style>
  <w:style w:type="character" w:customStyle="1" w:styleId="WW8Num12z1">
    <w:name w:val="WW8Num12z1"/>
    <w:rsid w:val="00A615E4"/>
  </w:style>
  <w:style w:type="character" w:customStyle="1" w:styleId="WW8Num12z2">
    <w:name w:val="WW8Num12z2"/>
    <w:rsid w:val="00A615E4"/>
  </w:style>
  <w:style w:type="character" w:customStyle="1" w:styleId="WW8Num12z3">
    <w:name w:val="WW8Num12z3"/>
    <w:rsid w:val="00A615E4"/>
  </w:style>
  <w:style w:type="character" w:customStyle="1" w:styleId="WW8Num12z4">
    <w:name w:val="WW8Num12z4"/>
    <w:rsid w:val="00A615E4"/>
  </w:style>
  <w:style w:type="character" w:customStyle="1" w:styleId="WW8Num12z5">
    <w:name w:val="WW8Num12z5"/>
    <w:rsid w:val="00A615E4"/>
  </w:style>
  <w:style w:type="character" w:customStyle="1" w:styleId="WW8Num12z6">
    <w:name w:val="WW8Num12z6"/>
    <w:rsid w:val="00A615E4"/>
  </w:style>
  <w:style w:type="character" w:customStyle="1" w:styleId="WW8Num12z7">
    <w:name w:val="WW8Num12z7"/>
    <w:rsid w:val="00A615E4"/>
  </w:style>
  <w:style w:type="character" w:customStyle="1" w:styleId="WW8Num12z8">
    <w:name w:val="WW8Num12z8"/>
    <w:rsid w:val="00A615E4"/>
  </w:style>
  <w:style w:type="character" w:customStyle="1" w:styleId="WW8Num13z0">
    <w:name w:val="WW8Num13z0"/>
    <w:rsid w:val="00A615E4"/>
    <w:rPr>
      <w:rFonts w:ascii="Times New Roman" w:hAnsi="Times New Roman" w:cs="Times New Roman" w:hint="default"/>
      <w:color w:val="333333"/>
      <w:sz w:val="28"/>
      <w:szCs w:val="28"/>
      <w:shd w:val="clear" w:color="auto" w:fill="FFFFFF"/>
    </w:rPr>
  </w:style>
  <w:style w:type="character" w:customStyle="1" w:styleId="WW8Num13z1">
    <w:name w:val="WW8Num13z1"/>
    <w:rsid w:val="00A615E4"/>
  </w:style>
  <w:style w:type="character" w:customStyle="1" w:styleId="WW8Num13z2">
    <w:name w:val="WW8Num13z2"/>
    <w:rsid w:val="00A615E4"/>
  </w:style>
  <w:style w:type="character" w:customStyle="1" w:styleId="WW8Num13z3">
    <w:name w:val="WW8Num13z3"/>
    <w:rsid w:val="00A615E4"/>
  </w:style>
  <w:style w:type="character" w:customStyle="1" w:styleId="WW8Num13z4">
    <w:name w:val="WW8Num13z4"/>
    <w:rsid w:val="00A615E4"/>
  </w:style>
  <w:style w:type="character" w:customStyle="1" w:styleId="WW8Num13z5">
    <w:name w:val="WW8Num13z5"/>
    <w:rsid w:val="00A615E4"/>
  </w:style>
  <w:style w:type="character" w:customStyle="1" w:styleId="WW8Num13z6">
    <w:name w:val="WW8Num13z6"/>
    <w:rsid w:val="00A615E4"/>
  </w:style>
  <w:style w:type="character" w:customStyle="1" w:styleId="WW8Num13z7">
    <w:name w:val="WW8Num13z7"/>
    <w:rsid w:val="00A615E4"/>
  </w:style>
  <w:style w:type="character" w:customStyle="1" w:styleId="WW8Num13z8">
    <w:name w:val="WW8Num13z8"/>
    <w:rsid w:val="00A615E4"/>
  </w:style>
  <w:style w:type="character" w:customStyle="1" w:styleId="11">
    <w:name w:val="Основной шрифт абзаца1"/>
    <w:rsid w:val="00A615E4"/>
  </w:style>
  <w:style w:type="character" w:customStyle="1" w:styleId="3">
    <w:name w:val="Основной текст 3 Знак"/>
    <w:basedOn w:val="11"/>
    <w:rsid w:val="00A615E4"/>
    <w:rPr>
      <w:rFonts w:ascii="Times New Roman" w:eastAsia="Times New Roman" w:hAnsi="Times New Roman" w:cs="Times New Roman"/>
      <w:sz w:val="16"/>
      <w:szCs w:val="16"/>
    </w:rPr>
  </w:style>
  <w:style w:type="character" w:customStyle="1" w:styleId="20">
    <w:name w:val="Заголовок 2 Знак"/>
    <w:basedOn w:val="11"/>
    <w:rsid w:val="00A615E4"/>
    <w:rPr>
      <w:rFonts w:ascii="Arial" w:eastAsia="Times New Roman" w:hAnsi="Arial" w:cs="Arial"/>
      <w:b/>
      <w:bCs/>
      <w:i/>
      <w:iCs/>
      <w:sz w:val="28"/>
      <w:szCs w:val="28"/>
    </w:rPr>
  </w:style>
  <w:style w:type="character" w:customStyle="1" w:styleId="a3">
    <w:name w:val="Основной текст с отступом Знак"/>
    <w:basedOn w:val="11"/>
    <w:rsid w:val="00A615E4"/>
    <w:rPr>
      <w:rFonts w:ascii="Times New Roman" w:eastAsia="Times New Roman" w:hAnsi="Times New Roman" w:cs="Times New Roman"/>
      <w:sz w:val="24"/>
      <w:szCs w:val="24"/>
    </w:rPr>
  </w:style>
  <w:style w:type="character" w:customStyle="1" w:styleId="a4">
    <w:name w:val="Без интервала Знак"/>
    <w:rsid w:val="00A615E4"/>
    <w:rPr>
      <w:rFonts w:eastAsia="Times New Roman"/>
      <w:sz w:val="22"/>
      <w:szCs w:val="22"/>
      <w:lang w:eastAsia="ar-SA" w:bidi="ar-SA"/>
    </w:rPr>
  </w:style>
  <w:style w:type="character" w:customStyle="1" w:styleId="apple-converted-space">
    <w:name w:val="apple-converted-space"/>
    <w:basedOn w:val="11"/>
    <w:rsid w:val="00A615E4"/>
  </w:style>
  <w:style w:type="character" w:customStyle="1" w:styleId="FontStyle35">
    <w:name w:val="Font Style35"/>
    <w:rsid w:val="00A615E4"/>
    <w:rPr>
      <w:rFonts w:ascii="Times New Roman" w:hAnsi="Times New Roman" w:cs="Times New Roman"/>
      <w:b/>
      <w:bCs/>
      <w:sz w:val="16"/>
      <w:szCs w:val="16"/>
    </w:rPr>
  </w:style>
  <w:style w:type="character" w:customStyle="1" w:styleId="FontStyle37">
    <w:name w:val="Font Style37"/>
    <w:rsid w:val="00A615E4"/>
    <w:rPr>
      <w:rFonts w:ascii="Times New Roman" w:hAnsi="Times New Roman" w:cs="Times New Roman"/>
      <w:sz w:val="16"/>
      <w:szCs w:val="16"/>
    </w:rPr>
  </w:style>
  <w:style w:type="character" w:customStyle="1" w:styleId="a5">
    <w:name w:val="Основной текст Знак"/>
    <w:basedOn w:val="11"/>
    <w:rsid w:val="00A615E4"/>
    <w:rPr>
      <w:rFonts w:eastAsia="Times New Roman"/>
      <w:sz w:val="22"/>
      <w:szCs w:val="22"/>
    </w:rPr>
  </w:style>
  <w:style w:type="character" w:styleId="a6">
    <w:name w:val="Strong"/>
    <w:basedOn w:val="11"/>
    <w:uiPriority w:val="22"/>
    <w:qFormat/>
    <w:rsid w:val="00A615E4"/>
    <w:rPr>
      <w:b/>
      <w:bCs/>
    </w:rPr>
  </w:style>
  <w:style w:type="paragraph" w:customStyle="1" w:styleId="12">
    <w:name w:val="Заголовок1"/>
    <w:basedOn w:val="a"/>
    <w:next w:val="a7"/>
    <w:rsid w:val="00A615E4"/>
    <w:pPr>
      <w:keepNext/>
      <w:spacing w:before="240"/>
    </w:pPr>
    <w:rPr>
      <w:rFonts w:ascii="Arial" w:eastAsia="Arial Unicode MS" w:hAnsi="Arial" w:cs="Mangal"/>
      <w:sz w:val="28"/>
      <w:szCs w:val="28"/>
    </w:rPr>
  </w:style>
  <w:style w:type="paragraph" w:styleId="a7">
    <w:name w:val="Body Text"/>
    <w:basedOn w:val="a"/>
    <w:rsid w:val="00A615E4"/>
    <w:pPr>
      <w:spacing w:before="0" w:line="276" w:lineRule="auto"/>
      <w:jc w:val="both"/>
    </w:pPr>
    <w:rPr>
      <w:rFonts w:ascii="Calibri" w:hAnsi="Calibri" w:cs="Calibri"/>
      <w:sz w:val="22"/>
      <w:szCs w:val="22"/>
    </w:rPr>
  </w:style>
  <w:style w:type="paragraph" w:styleId="a8">
    <w:name w:val="List"/>
    <w:basedOn w:val="a7"/>
    <w:rsid w:val="00A615E4"/>
    <w:rPr>
      <w:rFonts w:cs="Mangal"/>
    </w:rPr>
  </w:style>
  <w:style w:type="paragraph" w:customStyle="1" w:styleId="13">
    <w:name w:val="Название1"/>
    <w:basedOn w:val="a"/>
    <w:rsid w:val="00A615E4"/>
    <w:pPr>
      <w:suppressLineNumbers/>
    </w:pPr>
    <w:rPr>
      <w:rFonts w:cs="Mangal"/>
      <w:i/>
      <w:iCs/>
    </w:rPr>
  </w:style>
  <w:style w:type="paragraph" w:customStyle="1" w:styleId="14">
    <w:name w:val="Указатель1"/>
    <w:basedOn w:val="a"/>
    <w:rsid w:val="00A615E4"/>
    <w:pPr>
      <w:suppressLineNumbers/>
    </w:pPr>
    <w:rPr>
      <w:rFonts w:cs="Mangal"/>
    </w:rPr>
  </w:style>
  <w:style w:type="paragraph" w:styleId="a9">
    <w:name w:val="List Paragraph"/>
    <w:aliases w:val="Содержание. 2 уровень"/>
    <w:basedOn w:val="a"/>
    <w:link w:val="aa"/>
    <w:uiPriority w:val="34"/>
    <w:qFormat/>
    <w:rsid w:val="00A615E4"/>
    <w:pPr>
      <w:ind w:left="708"/>
    </w:pPr>
  </w:style>
  <w:style w:type="paragraph" w:styleId="ab">
    <w:name w:val="No Spacing"/>
    <w:uiPriority w:val="1"/>
    <w:qFormat/>
    <w:rsid w:val="00A615E4"/>
    <w:pPr>
      <w:suppressAutoHyphens/>
    </w:pPr>
    <w:rPr>
      <w:rFonts w:ascii="Calibri" w:hAnsi="Calibri"/>
      <w:sz w:val="22"/>
      <w:szCs w:val="22"/>
      <w:lang w:eastAsia="ar-SA"/>
    </w:rPr>
  </w:style>
  <w:style w:type="paragraph" w:customStyle="1" w:styleId="31">
    <w:name w:val="Основной текст 31"/>
    <w:basedOn w:val="a"/>
    <w:rsid w:val="00A615E4"/>
    <w:pPr>
      <w:spacing w:before="0"/>
    </w:pPr>
    <w:rPr>
      <w:sz w:val="16"/>
      <w:szCs w:val="16"/>
    </w:rPr>
  </w:style>
  <w:style w:type="paragraph" w:styleId="ac">
    <w:name w:val="Body Text Indent"/>
    <w:basedOn w:val="a"/>
    <w:rsid w:val="00A615E4"/>
    <w:pPr>
      <w:ind w:left="283"/>
    </w:pPr>
  </w:style>
  <w:style w:type="paragraph" w:customStyle="1" w:styleId="ConsPlusNormal">
    <w:name w:val="ConsPlusNormal"/>
    <w:rsid w:val="00A615E4"/>
    <w:pPr>
      <w:widowControl w:val="0"/>
      <w:suppressAutoHyphens/>
      <w:autoSpaceDE w:val="0"/>
      <w:jc w:val="both"/>
    </w:pPr>
    <w:rPr>
      <w:rFonts w:ascii="Arial" w:hAnsi="Arial" w:cs="Arial"/>
      <w:lang w:eastAsia="ar-SA"/>
    </w:rPr>
  </w:style>
  <w:style w:type="paragraph" w:styleId="ad">
    <w:name w:val="Normal (Web)"/>
    <w:aliases w:val="Обычный (Web),Обычный (веб)1"/>
    <w:basedOn w:val="a"/>
    <w:uiPriority w:val="99"/>
    <w:qFormat/>
    <w:rsid w:val="00A615E4"/>
    <w:pPr>
      <w:spacing w:before="280" w:after="280"/>
      <w:jc w:val="both"/>
    </w:pPr>
  </w:style>
  <w:style w:type="paragraph" w:customStyle="1" w:styleId="15">
    <w:name w:val="Абзац списка1"/>
    <w:basedOn w:val="a"/>
    <w:rsid w:val="00A615E4"/>
    <w:pPr>
      <w:spacing w:before="0" w:after="200" w:line="276" w:lineRule="auto"/>
      <w:ind w:left="720"/>
    </w:pPr>
    <w:rPr>
      <w:rFonts w:ascii="Calibri" w:hAnsi="Calibri" w:cs="Calibri"/>
      <w:sz w:val="22"/>
      <w:szCs w:val="22"/>
    </w:rPr>
  </w:style>
  <w:style w:type="paragraph" w:customStyle="1" w:styleId="ae">
    <w:name w:val="Содержимое таблицы"/>
    <w:basedOn w:val="a"/>
    <w:rsid w:val="00A615E4"/>
    <w:pPr>
      <w:suppressLineNumbers/>
    </w:pPr>
  </w:style>
  <w:style w:type="paragraph" w:customStyle="1" w:styleId="af">
    <w:name w:val="Заголовок таблицы"/>
    <w:basedOn w:val="ae"/>
    <w:rsid w:val="00A615E4"/>
    <w:pPr>
      <w:jc w:val="center"/>
    </w:pPr>
    <w:rPr>
      <w:b/>
      <w:bCs/>
    </w:rPr>
  </w:style>
  <w:style w:type="paragraph" w:customStyle="1" w:styleId="Default">
    <w:name w:val="Default"/>
    <w:rsid w:val="004D2A21"/>
    <w:pPr>
      <w:autoSpaceDE w:val="0"/>
      <w:autoSpaceDN w:val="0"/>
      <w:adjustRightInd w:val="0"/>
    </w:pPr>
    <w:rPr>
      <w:rFonts w:eastAsia="Calibri"/>
      <w:color w:val="000000"/>
      <w:sz w:val="24"/>
      <w:szCs w:val="24"/>
    </w:rPr>
  </w:style>
  <w:style w:type="paragraph" w:styleId="af0">
    <w:name w:val="Subtitle"/>
    <w:basedOn w:val="a"/>
    <w:next w:val="a"/>
    <w:link w:val="af1"/>
    <w:qFormat/>
    <w:rsid w:val="00292056"/>
    <w:pPr>
      <w:suppressAutoHyphens w:val="0"/>
      <w:spacing w:before="0" w:after="60"/>
      <w:jc w:val="center"/>
      <w:outlineLvl w:val="1"/>
    </w:pPr>
    <w:rPr>
      <w:rFonts w:ascii="Cambria" w:hAnsi="Cambria"/>
      <w:lang w:eastAsia="en-US"/>
    </w:rPr>
  </w:style>
  <w:style w:type="character" w:customStyle="1" w:styleId="af1">
    <w:name w:val="Подзаголовок Знак"/>
    <w:basedOn w:val="a0"/>
    <w:link w:val="af0"/>
    <w:rsid w:val="00292056"/>
    <w:rPr>
      <w:rFonts w:ascii="Cambria" w:hAnsi="Cambria"/>
      <w:sz w:val="24"/>
      <w:szCs w:val="24"/>
      <w:lang w:eastAsia="en-US"/>
    </w:rPr>
  </w:style>
  <w:style w:type="paragraph" w:styleId="af2">
    <w:name w:val="Title"/>
    <w:basedOn w:val="a"/>
    <w:link w:val="af3"/>
    <w:qFormat/>
    <w:rsid w:val="00607C76"/>
    <w:pPr>
      <w:suppressAutoHyphens w:val="0"/>
      <w:spacing w:before="0" w:after="0" w:line="360" w:lineRule="auto"/>
      <w:ind w:right="6"/>
      <w:jc w:val="center"/>
    </w:pPr>
    <w:rPr>
      <w:b/>
      <w:color w:val="000000"/>
      <w:kern w:val="32"/>
      <w:sz w:val="40"/>
      <w:szCs w:val="40"/>
      <w:lang w:eastAsia="ru-RU"/>
    </w:rPr>
  </w:style>
  <w:style w:type="character" w:customStyle="1" w:styleId="af3">
    <w:name w:val="Название Знак"/>
    <w:basedOn w:val="a0"/>
    <w:link w:val="af2"/>
    <w:rsid w:val="00607C76"/>
    <w:rPr>
      <w:b/>
      <w:color w:val="000000"/>
      <w:kern w:val="32"/>
      <w:sz w:val="40"/>
      <w:szCs w:val="40"/>
    </w:rPr>
  </w:style>
  <w:style w:type="character" w:customStyle="1" w:styleId="CharStyle45">
    <w:name w:val="CharStyle45"/>
    <w:basedOn w:val="a0"/>
    <w:rsid w:val="00DA28F1"/>
    <w:rPr>
      <w:rFonts w:ascii="Times New Roman" w:eastAsia="Times New Roman" w:hAnsi="Times New Roman" w:cs="Times New Roman"/>
      <w:b w:val="0"/>
      <w:bCs w:val="0"/>
      <w:i w:val="0"/>
      <w:iCs w:val="0"/>
      <w:smallCaps w:val="0"/>
      <w:sz w:val="22"/>
      <w:szCs w:val="22"/>
    </w:rPr>
  </w:style>
  <w:style w:type="character" w:styleId="af4">
    <w:name w:val="Hyperlink"/>
    <w:basedOn w:val="a0"/>
    <w:uiPriority w:val="99"/>
    <w:unhideWhenUsed/>
    <w:rsid w:val="000913C0"/>
    <w:rPr>
      <w:color w:val="0000FF"/>
      <w:u w:val="single"/>
    </w:rPr>
  </w:style>
  <w:style w:type="paragraph" w:styleId="af5">
    <w:name w:val="Balloon Text"/>
    <w:basedOn w:val="a"/>
    <w:link w:val="af6"/>
    <w:uiPriority w:val="99"/>
    <w:semiHidden/>
    <w:unhideWhenUsed/>
    <w:rsid w:val="00A02F04"/>
    <w:pPr>
      <w:spacing w:before="0" w:after="0"/>
    </w:pPr>
    <w:rPr>
      <w:rFonts w:ascii="Tahoma" w:hAnsi="Tahoma" w:cs="Tahoma"/>
      <w:sz w:val="16"/>
      <w:szCs w:val="16"/>
    </w:rPr>
  </w:style>
  <w:style w:type="character" w:customStyle="1" w:styleId="af6">
    <w:name w:val="Текст выноски Знак"/>
    <w:basedOn w:val="a0"/>
    <w:link w:val="af5"/>
    <w:uiPriority w:val="99"/>
    <w:semiHidden/>
    <w:rsid w:val="00A02F04"/>
    <w:rPr>
      <w:rFonts w:ascii="Tahoma" w:hAnsi="Tahoma" w:cs="Tahoma"/>
      <w:sz w:val="16"/>
      <w:szCs w:val="16"/>
      <w:lang w:eastAsia="ar-SA"/>
    </w:rPr>
  </w:style>
  <w:style w:type="paragraph" w:customStyle="1" w:styleId="c2">
    <w:name w:val="c2"/>
    <w:basedOn w:val="a"/>
    <w:rsid w:val="0019203E"/>
    <w:pPr>
      <w:suppressAutoHyphens w:val="0"/>
      <w:spacing w:before="100" w:beforeAutospacing="1" w:after="100" w:afterAutospacing="1"/>
    </w:pPr>
    <w:rPr>
      <w:lang w:eastAsia="ru-RU"/>
    </w:rPr>
  </w:style>
  <w:style w:type="character" w:customStyle="1" w:styleId="c37">
    <w:name w:val="c37"/>
    <w:basedOn w:val="a0"/>
    <w:rsid w:val="0019203E"/>
  </w:style>
  <w:style w:type="character" w:customStyle="1" w:styleId="c0">
    <w:name w:val="c0"/>
    <w:basedOn w:val="a0"/>
    <w:rsid w:val="0019203E"/>
  </w:style>
  <w:style w:type="paragraph" w:customStyle="1" w:styleId="c14">
    <w:name w:val="c14"/>
    <w:basedOn w:val="a"/>
    <w:rsid w:val="0019203E"/>
    <w:pPr>
      <w:suppressAutoHyphens w:val="0"/>
      <w:spacing w:before="100" w:beforeAutospacing="1" w:after="100" w:afterAutospacing="1"/>
    </w:pPr>
    <w:rPr>
      <w:lang w:eastAsia="ru-RU"/>
    </w:rPr>
  </w:style>
  <w:style w:type="character" w:styleId="af7">
    <w:name w:val="Emphasis"/>
    <w:basedOn w:val="a0"/>
    <w:uiPriority w:val="20"/>
    <w:qFormat/>
    <w:rsid w:val="009F1C3F"/>
    <w:rPr>
      <w:rFonts w:cs="Times New Roman"/>
      <w:i/>
    </w:rPr>
  </w:style>
  <w:style w:type="character" w:customStyle="1" w:styleId="21">
    <w:name w:val="Основной текст2"/>
    <w:rsid w:val="009F1C3F"/>
    <w:rPr>
      <w:rFonts w:ascii="Times New Roman" w:hAnsi="Times New Roman" w:cs="Times New Roman"/>
      <w:color w:val="000000"/>
      <w:spacing w:val="-4"/>
      <w:w w:val="100"/>
      <w:position w:val="0"/>
      <w:sz w:val="26"/>
      <w:szCs w:val="26"/>
      <w:u w:val="none"/>
      <w:lang w:val="ru-RU"/>
    </w:rPr>
  </w:style>
  <w:style w:type="character" w:customStyle="1" w:styleId="af8">
    <w:name w:val="Основной текст_"/>
    <w:link w:val="7"/>
    <w:locked/>
    <w:rsid w:val="009F1C3F"/>
    <w:rPr>
      <w:spacing w:val="3"/>
      <w:sz w:val="21"/>
      <w:szCs w:val="21"/>
      <w:shd w:val="clear" w:color="auto" w:fill="FFFFFF"/>
    </w:rPr>
  </w:style>
  <w:style w:type="paragraph" w:customStyle="1" w:styleId="7">
    <w:name w:val="Основной текст7"/>
    <w:basedOn w:val="a"/>
    <w:link w:val="af8"/>
    <w:rsid w:val="009F1C3F"/>
    <w:pPr>
      <w:widowControl w:val="0"/>
      <w:shd w:val="clear" w:color="auto" w:fill="FFFFFF"/>
      <w:suppressAutoHyphens w:val="0"/>
      <w:spacing w:before="540" w:after="540" w:line="240" w:lineRule="atLeast"/>
      <w:jc w:val="center"/>
    </w:pPr>
    <w:rPr>
      <w:spacing w:val="3"/>
      <w:sz w:val="21"/>
      <w:szCs w:val="21"/>
      <w:shd w:val="clear" w:color="auto" w:fill="FFFFFF"/>
      <w:lang w:eastAsia="ru-RU"/>
    </w:rPr>
  </w:style>
  <w:style w:type="paragraph" w:customStyle="1" w:styleId="110">
    <w:name w:val="Заголовок 11"/>
    <w:basedOn w:val="a"/>
    <w:uiPriority w:val="1"/>
    <w:qFormat/>
    <w:rsid w:val="00A33FFF"/>
    <w:pPr>
      <w:widowControl w:val="0"/>
      <w:suppressAutoHyphens w:val="0"/>
      <w:autoSpaceDE w:val="0"/>
      <w:autoSpaceDN w:val="0"/>
      <w:spacing w:before="0" w:after="0"/>
      <w:ind w:left="512"/>
      <w:outlineLvl w:val="1"/>
    </w:pPr>
    <w:rPr>
      <w:b/>
      <w:bCs/>
      <w:sz w:val="28"/>
      <w:szCs w:val="28"/>
      <w:lang w:eastAsia="ru-RU" w:bidi="ru-RU"/>
    </w:rPr>
  </w:style>
  <w:style w:type="table" w:customStyle="1" w:styleId="TableNormal">
    <w:name w:val="Table Normal"/>
    <w:uiPriority w:val="2"/>
    <w:semiHidden/>
    <w:unhideWhenUsed/>
    <w:qFormat/>
    <w:rsid w:val="00A33FF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33FFF"/>
    <w:pPr>
      <w:widowControl w:val="0"/>
      <w:suppressAutoHyphens w:val="0"/>
      <w:autoSpaceDE w:val="0"/>
      <w:autoSpaceDN w:val="0"/>
      <w:spacing w:before="0" w:after="0"/>
    </w:pPr>
    <w:rPr>
      <w:sz w:val="22"/>
      <w:szCs w:val="22"/>
      <w:lang w:eastAsia="ru-RU" w:bidi="ru-RU"/>
    </w:rPr>
  </w:style>
  <w:style w:type="character" w:customStyle="1" w:styleId="aa">
    <w:name w:val="Абзац списка Знак"/>
    <w:aliases w:val="Содержание. 2 уровень Знак"/>
    <w:link w:val="a9"/>
    <w:uiPriority w:val="99"/>
    <w:qFormat/>
    <w:locked/>
    <w:rsid w:val="005135E8"/>
    <w:rPr>
      <w:sz w:val="24"/>
      <w:szCs w:val="24"/>
      <w:lang w:eastAsia="ar-SA"/>
    </w:rPr>
  </w:style>
  <w:style w:type="paragraph" w:customStyle="1" w:styleId="Style4">
    <w:name w:val="Style4"/>
    <w:basedOn w:val="a"/>
    <w:rsid w:val="005135E8"/>
    <w:pPr>
      <w:widowControl w:val="0"/>
      <w:suppressAutoHyphens w:val="0"/>
      <w:autoSpaceDE w:val="0"/>
      <w:autoSpaceDN w:val="0"/>
      <w:adjustRightInd w:val="0"/>
      <w:spacing w:before="0" w:after="0" w:line="230" w:lineRule="exact"/>
    </w:pPr>
    <w:rPr>
      <w:lang w:eastAsia="ru-RU"/>
    </w:rPr>
  </w:style>
  <w:style w:type="paragraph" w:customStyle="1" w:styleId="Style7">
    <w:name w:val="Style7"/>
    <w:basedOn w:val="a"/>
    <w:rsid w:val="005135E8"/>
    <w:pPr>
      <w:widowControl w:val="0"/>
      <w:suppressAutoHyphens w:val="0"/>
      <w:autoSpaceDE w:val="0"/>
      <w:autoSpaceDN w:val="0"/>
      <w:adjustRightInd w:val="0"/>
      <w:spacing w:before="0" w:after="0" w:line="230" w:lineRule="exact"/>
    </w:pPr>
    <w:rPr>
      <w:lang w:eastAsia="ru-RU"/>
    </w:rPr>
  </w:style>
  <w:style w:type="character" w:styleId="af9">
    <w:name w:val="FollowedHyperlink"/>
    <w:basedOn w:val="a0"/>
    <w:uiPriority w:val="99"/>
    <w:semiHidden/>
    <w:unhideWhenUsed/>
    <w:rsid w:val="00EB5EB1"/>
    <w:rPr>
      <w:color w:val="800080" w:themeColor="followedHyperlink"/>
      <w:u w:val="single"/>
    </w:rPr>
  </w:style>
  <w:style w:type="paragraph" w:styleId="afa">
    <w:name w:val="footer"/>
    <w:basedOn w:val="a"/>
    <w:link w:val="afb"/>
    <w:uiPriority w:val="99"/>
    <w:unhideWhenUsed/>
    <w:rsid w:val="0009463B"/>
    <w:pPr>
      <w:tabs>
        <w:tab w:val="center" w:pos="4677"/>
        <w:tab w:val="right" w:pos="9355"/>
      </w:tabs>
      <w:suppressAutoHyphens w:val="0"/>
      <w:spacing w:before="0" w:after="0"/>
    </w:pPr>
    <w:rPr>
      <w:rFonts w:ascii="Calibri" w:hAnsi="Calibri"/>
      <w:sz w:val="22"/>
      <w:szCs w:val="22"/>
      <w:lang w:eastAsia="ru-RU"/>
    </w:rPr>
  </w:style>
  <w:style w:type="character" w:customStyle="1" w:styleId="afb">
    <w:name w:val="Нижний колонтитул Знак"/>
    <w:basedOn w:val="a0"/>
    <w:link w:val="afa"/>
    <w:uiPriority w:val="99"/>
    <w:rsid w:val="0009463B"/>
    <w:rPr>
      <w:rFonts w:ascii="Calibri" w:hAnsi="Calibri"/>
      <w:sz w:val="22"/>
      <w:szCs w:val="22"/>
    </w:rPr>
  </w:style>
  <w:style w:type="character" w:customStyle="1" w:styleId="10">
    <w:name w:val="Заголовок 1 Знак"/>
    <w:basedOn w:val="a0"/>
    <w:link w:val="1"/>
    <w:uiPriority w:val="9"/>
    <w:rsid w:val="00BC6A03"/>
    <w:rPr>
      <w:rFonts w:asciiTheme="majorHAnsi" w:eastAsiaTheme="majorEastAsia" w:hAnsiTheme="majorHAnsi" w:cstheme="majorBidi"/>
      <w:color w:val="365F91" w:themeColor="accent1" w:themeShade="BF"/>
      <w:sz w:val="32"/>
      <w:szCs w:val="32"/>
      <w:lang w:eastAsia="ar-SA"/>
    </w:rPr>
  </w:style>
  <w:style w:type="paragraph" w:customStyle="1" w:styleId="c1">
    <w:name w:val="c1"/>
    <w:basedOn w:val="a"/>
    <w:rsid w:val="00312D2C"/>
    <w:pPr>
      <w:suppressAutoHyphens w:val="0"/>
      <w:spacing w:before="100" w:beforeAutospacing="1" w:after="100" w:afterAutospacing="1"/>
    </w:pPr>
    <w:rPr>
      <w:lang w:eastAsia="ru-RU"/>
    </w:rPr>
  </w:style>
  <w:style w:type="character" w:customStyle="1" w:styleId="c15">
    <w:name w:val="c15"/>
    <w:basedOn w:val="a0"/>
    <w:rsid w:val="00312D2C"/>
  </w:style>
  <w:style w:type="character" w:styleId="afc">
    <w:name w:val="Placeholder Text"/>
    <w:basedOn w:val="a0"/>
    <w:uiPriority w:val="99"/>
    <w:semiHidden/>
    <w:rsid w:val="00C93E7A"/>
    <w:rPr>
      <w:color w:val="808080"/>
    </w:rPr>
  </w:style>
  <w:style w:type="character" w:customStyle="1" w:styleId="50">
    <w:name w:val="Заголовок 5 Знак"/>
    <w:basedOn w:val="a0"/>
    <w:link w:val="5"/>
    <w:uiPriority w:val="9"/>
    <w:semiHidden/>
    <w:rsid w:val="007E6AE0"/>
    <w:rPr>
      <w:rFonts w:asciiTheme="majorHAnsi" w:eastAsiaTheme="majorEastAsia" w:hAnsiTheme="majorHAnsi" w:cstheme="majorBidi"/>
      <w:color w:val="365F91" w:themeColor="accent1" w:themeShade="BF"/>
      <w:sz w:val="24"/>
      <w:szCs w:val="24"/>
      <w:lang w:eastAsia="ar-SA"/>
    </w:rPr>
  </w:style>
  <w:style w:type="character" w:customStyle="1" w:styleId="60">
    <w:name w:val="Заголовок 6 Знак"/>
    <w:basedOn w:val="a0"/>
    <w:link w:val="6"/>
    <w:uiPriority w:val="9"/>
    <w:semiHidden/>
    <w:rsid w:val="007E6AE0"/>
    <w:rPr>
      <w:rFonts w:asciiTheme="majorHAnsi" w:eastAsiaTheme="majorEastAsia" w:hAnsiTheme="majorHAnsi" w:cstheme="majorBidi"/>
      <w:color w:val="243F60" w:themeColor="accent1" w:themeShade="7F"/>
      <w:sz w:val="24"/>
      <w:szCs w:val="24"/>
      <w:lang w:eastAsia="ar-SA"/>
    </w:rPr>
  </w:style>
  <w:style w:type="paragraph" w:styleId="HTML">
    <w:name w:val="HTML Preformatted"/>
    <w:basedOn w:val="a"/>
    <w:link w:val="HTML0"/>
    <w:uiPriority w:val="99"/>
    <w:unhideWhenUsed/>
    <w:rsid w:val="003D5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3D5D86"/>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58137636">
      <w:bodyDiv w:val="1"/>
      <w:marLeft w:val="0"/>
      <w:marRight w:val="0"/>
      <w:marTop w:val="0"/>
      <w:marBottom w:val="0"/>
      <w:divBdr>
        <w:top w:val="none" w:sz="0" w:space="0" w:color="auto"/>
        <w:left w:val="none" w:sz="0" w:space="0" w:color="auto"/>
        <w:bottom w:val="none" w:sz="0" w:space="0" w:color="auto"/>
        <w:right w:val="none" w:sz="0" w:space="0" w:color="auto"/>
      </w:divBdr>
    </w:div>
    <w:div w:id="109783609">
      <w:bodyDiv w:val="1"/>
      <w:marLeft w:val="0"/>
      <w:marRight w:val="0"/>
      <w:marTop w:val="0"/>
      <w:marBottom w:val="0"/>
      <w:divBdr>
        <w:top w:val="none" w:sz="0" w:space="0" w:color="auto"/>
        <w:left w:val="none" w:sz="0" w:space="0" w:color="auto"/>
        <w:bottom w:val="none" w:sz="0" w:space="0" w:color="auto"/>
        <w:right w:val="none" w:sz="0" w:space="0" w:color="auto"/>
      </w:divBdr>
    </w:div>
    <w:div w:id="215774475">
      <w:bodyDiv w:val="1"/>
      <w:marLeft w:val="0"/>
      <w:marRight w:val="0"/>
      <w:marTop w:val="0"/>
      <w:marBottom w:val="0"/>
      <w:divBdr>
        <w:top w:val="none" w:sz="0" w:space="0" w:color="auto"/>
        <w:left w:val="none" w:sz="0" w:space="0" w:color="auto"/>
        <w:bottom w:val="none" w:sz="0" w:space="0" w:color="auto"/>
        <w:right w:val="none" w:sz="0" w:space="0" w:color="auto"/>
      </w:divBdr>
    </w:div>
    <w:div w:id="583610553">
      <w:bodyDiv w:val="1"/>
      <w:marLeft w:val="0"/>
      <w:marRight w:val="0"/>
      <w:marTop w:val="0"/>
      <w:marBottom w:val="0"/>
      <w:divBdr>
        <w:top w:val="none" w:sz="0" w:space="0" w:color="auto"/>
        <w:left w:val="none" w:sz="0" w:space="0" w:color="auto"/>
        <w:bottom w:val="none" w:sz="0" w:space="0" w:color="auto"/>
        <w:right w:val="none" w:sz="0" w:space="0" w:color="auto"/>
      </w:divBdr>
    </w:div>
    <w:div w:id="716126831">
      <w:bodyDiv w:val="1"/>
      <w:marLeft w:val="0"/>
      <w:marRight w:val="0"/>
      <w:marTop w:val="0"/>
      <w:marBottom w:val="0"/>
      <w:divBdr>
        <w:top w:val="none" w:sz="0" w:space="0" w:color="auto"/>
        <w:left w:val="none" w:sz="0" w:space="0" w:color="auto"/>
        <w:bottom w:val="none" w:sz="0" w:space="0" w:color="auto"/>
        <w:right w:val="none" w:sz="0" w:space="0" w:color="auto"/>
      </w:divBdr>
    </w:div>
    <w:div w:id="812478841">
      <w:bodyDiv w:val="1"/>
      <w:marLeft w:val="0"/>
      <w:marRight w:val="0"/>
      <w:marTop w:val="0"/>
      <w:marBottom w:val="0"/>
      <w:divBdr>
        <w:top w:val="none" w:sz="0" w:space="0" w:color="auto"/>
        <w:left w:val="none" w:sz="0" w:space="0" w:color="auto"/>
        <w:bottom w:val="none" w:sz="0" w:space="0" w:color="auto"/>
        <w:right w:val="none" w:sz="0" w:space="0" w:color="auto"/>
      </w:divBdr>
    </w:div>
    <w:div w:id="836655364">
      <w:bodyDiv w:val="1"/>
      <w:marLeft w:val="0"/>
      <w:marRight w:val="0"/>
      <w:marTop w:val="0"/>
      <w:marBottom w:val="0"/>
      <w:divBdr>
        <w:top w:val="none" w:sz="0" w:space="0" w:color="auto"/>
        <w:left w:val="none" w:sz="0" w:space="0" w:color="auto"/>
        <w:bottom w:val="none" w:sz="0" w:space="0" w:color="auto"/>
        <w:right w:val="none" w:sz="0" w:space="0" w:color="auto"/>
      </w:divBdr>
    </w:div>
    <w:div w:id="843711070">
      <w:bodyDiv w:val="1"/>
      <w:marLeft w:val="0"/>
      <w:marRight w:val="0"/>
      <w:marTop w:val="0"/>
      <w:marBottom w:val="0"/>
      <w:divBdr>
        <w:top w:val="none" w:sz="0" w:space="0" w:color="auto"/>
        <w:left w:val="none" w:sz="0" w:space="0" w:color="auto"/>
        <w:bottom w:val="none" w:sz="0" w:space="0" w:color="auto"/>
        <w:right w:val="none" w:sz="0" w:space="0" w:color="auto"/>
      </w:divBdr>
    </w:div>
    <w:div w:id="1008754509">
      <w:bodyDiv w:val="1"/>
      <w:marLeft w:val="0"/>
      <w:marRight w:val="0"/>
      <w:marTop w:val="0"/>
      <w:marBottom w:val="0"/>
      <w:divBdr>
        <w:top w:val="none" w:sz="0" w:space="0" w:color="auto"/>
        <w:left w:val="none" w:sz="0" w:space="0" w:color="auto"/>
        <w:bottom w:val="none" w:sz="0" w:space="0" w:color="auto"/>
        <w:right w:val="none" w:sz="0" w:space="0" w:color="auto"/>
      </w:divBdr>
    </w:div>
    <w:div w:id="1016535617">
      <w:bodyDiv w:val="1"/>
      <w:marLeft w:val="0"/>
      <w:marRight w:val="0"/>
      <w:marTop w:val="0"/>
      <w:marBottom w:val="0"/>
      <w:divBdr>
        <w:top w:val="none" w:sz="0" w:space="0" w:color="auto"/>
        <w:left w:val="none" w:sz="0" w:space="0" w:color="auto"/>
        <w:bottom w:val="none" w:sz="0" w:space="0" w:color="auto"/>
        <w:right w:val="none" w:sz="0" w:space="0" w:color="auto"/>
      </w:divBdr>
    </w:div>
    <w:div w:id="1030106076">
      <w:bodyDiv w:val="1"/>
      <w:marLeft w:val="0"/>
      <w:marRight w:val="0"/>
      <w:marTop w:val="0"/>
      <w:marBottom w:val="0"/>
      <w:divBdr>
        <w:top w:val="none" w:sz="0" w:space="0" w:color="auto"/>
        <w:left w:val="none" w:sz="0" w:space="0" w:color="auto"/>
        <w:bottom w:val="none" w:sz="0" w:space="0" w:color="auto"/>
        <w:right w:val="none" w:sz="0" w:space="0" w:color="auto"/>
      </w:divBdr>
    </w:div>
    <w:div w:id="1141534055">
      <w:bodyDiv w:val="1"/>
      <w:marLeft w:val="0"/>
      <w:marRight w:val="0"/>
      <w:marTop w:val="0"/>
      <w:marBottom w:val="0"/>
      <w:divBdr>
        <w:top w:val="none" w:sz="0" w:space="0" w:color="auto"/>
        <w:left w:val="none" w:sz="0" w:space="0" w:color="auto"/>
        <w:bottom w:val="none" w:sz="0" w:space="0" w:color="auto"/>
        <w:right w:val="none" w:sz="0" w:space="0" w:color="auto"/>
      </w:divBdr>
    </w:div>
    <w:div w:id="1171068860">
      <w:bodyDiv w:val="1"/>
      <w:marLeft w:val="0"/>
      <w:marRight w:val="0"/>
      <w:marTop w:val="0"/>
      <w:marBottom w:val="0"/>
      <w:divBdr>
        <w:top w:val="none" w:sz="0" w:space="0" w:color="auto"/>
        <w:left w:val="none" w:sz="0" w:space="0" w:color="auto"/>
        <w:bottom w:val="none" w:sz="0" w:space="0" w:color="auto"/>
        <w:right w:val="none" w:sz="0" w:space="0" w:color="auto"/>
      </w:divBdr>
    </w:div>
    <w:div w:id="1239250479">
      <w:bodyDiv w:val="1"/>
      <w:marLeft w:val="0"/>
      <w:marRight w:val="0"/>
      <w:marTop w:val="0"/>
      <w:marBottom w:val="0"/>
      <w:divBdr>
        <w:top w:val="none" w:sz="0" w:space="0" w:color="auto"/>
        <w:left w:val="none" w:sz="0" w:space="0" w:color="auto"/>
        <w:bottom w:val="none" w:sz="0" w:space="0" w:color="auto"/>
        <w:right w:val="none" w:sz="0" w:space="0" w:color="auto"/>
      </w:divBdr>
    </w:div>
    <w:div w:id="1300651713">
      <w:bodyDiv w:val="1"/>
      <w:marLeft w:val="0"/>
      <w:marRight w:val="0"/>
      <w:marTop w:val="0"/>
      <w:marBottom w:val="0"/>
      <w:divBdr>
        <w:top w:val="none" w:sz="0" w:space="0" w:color="auto"/>
        <w:left w:val="none" w:sz="0" w:space="0" w:color="auto"/>
        <w:bottom w:val="none" w:sz="0" w:space="0" w:color="auto"/>
        <w:right w:val="none" w:sz="0" w:space="0" w:color="auto"/>
      </w:divBdr>
      <w:divsChild>
        <w:div w:id="345327669">
          <w:marLeft w:val="0"/>
          <w:marRight w:val="0"/>
          <w:marTop w:val="225"/>
          <w:marBottom w:val="225"/>
          <w:divBdr>
            <w:top w:val="none" w:sz="0" w:space="0" w:color="auto"/>
            <w:left w:val="none" w:sz="0" w:space="0" w:color="auto"/>
            <w:bottom w:val="none" w:sz="0" w:space="0" w:color="auto"/>
            <w:right w:val="none" w:sz="0" w:space="0" w:color="auto"/>
          </w:divBdr>
          <w:divsChild>
            <w:div w:id="1261599574">
              <w:marLeft w:val="0"/>
              <w:marRight w:val="0"/>
              <w:marTop w:val="0"/>
              <w:marBottom w:val="0"/>
              <w:divBdr>
                <w:top w:val="none" w:sz="0" w:space="0" w:color="auto"/>
                <w:left w:val="none" w:sz="0" w:space="0" w:color="auto"/>
                <w:bottom w:val="none" w:sz="0" w:space="0" w:color="auto"/>
                <w:right w:val="none" w:sz="0" w:space="0" w:color="auto"/>
              </w:divBdr>
            </w:div>
            <w:div w:id="432866745">
              <w:marLeft w:val="0"/>
              <w:marRight w:val="0"/>
              <w:marTop w:val="150"/>
              <w:marBottom w:val="0"/>
              <w:divBdr>
                <w:top w:val="none" w:sz="0" w:space="0" w:color="auto"/>
                <w:left w:val="none" w:sz="0" w:space="0" w:color="auto"/>
                <w:bottom w:val="none" w:sz="0" w:space="0" w:color="auto"/>
                <w:right w:val="none" w:sz="0" w:space="0" w:color="auto"/>
              </w:divBdr>
            </w:div>
          </w:divsChild>
        </w:div>
        <w:div w:id="1852986666">
          <w:marLeft w:val="0"/>
          <w:marRight w:val="0"/>
          <w:marTop w:val="225"/>
          <w:marBottom w:val="225"/>
          <w:divBdr>
            <w:top w:val="none" w:sz="0" w:space="0" w:color="auto"/>
            <w:left w:val="none" w:sz="0" w:space="0" w:color="auto"/>
            <w:bottom w:val="none" w:sz="0" w:space="0" w:color="auto"/>
            <w:right w:val="none" w:sz="0" w:space="0" w:color="auto"/>
          </w:divBdr>
          <w:divsChild>
            <w:div w:id="598105027">
              <w:marLeft w:val="0"/>
              <w:marRight w:val="0"/>
              <w:marTop w:val="0"/>
              <w:marBottom w:val="0"/>
              <w:divBdr>
                <w:top w:val="none" w:sz="0" w:space="0" w:color="auto"/>
                <w:left w:val="none" w:sz="0" w:space="0" w:color="auto"/>
                <w:bottom w:val="none" w:sz="0" w:space="0" w:color="auto"/>
                <w:right w:val="none" w:sz="0" w:space="0" w:color="auto"/>
              </w:divBdr>
            </w:div>
            <w:div w:id="1579828402">
              <w:marLeft w:val="0"/>
              <w:marRight w:val="0"/>
              <w:marTop w:val="150"/>
              <w:marBottom w:val="0"/>
              <w:divBdr>
                <w:top w:val="none" w:sz="0" w:space="0" w:color="auto"/>
                <w:left w:val="none" w:sz="0" w:space="0" w:color="auto"/>
                <w:bottom w:val="none" w:sz="0" w:space="0" w:color="auto"/>
                <w:right w:val="none" w:sz="0" w:space="0" w:color="auto"/>
              </w:divBdr>
            </w:div>
          </w:divsChild>
        </w:div>
        <w:div w:id="1695693658">
          <w:marLeft w:val="0"/>
          <w:marRight w:val="0"/>
          <w:marTop w:val="225"/>
          <w:marBottom w:val="225"/>
          <w:divBdr>
            <w:top w:val="none" w:sz="0" w:space="0" w:color="auto"/>
            <w:left w:val="none" w:sz="0" w:space="0" w:color="auto"/>
            <w:bottom w:val="none" w:sz="0" w:space="0" w:color="auto"/>
            <w:right w:val="none" w:sz="0" w:space="0" w:color="auto"/>
          </w:divBdr>
          <w:divsChild>
            <w:div w:id="1256129051">
              <w:marLeft w:val="0"/>
              <w:marRight w:val="0"/>
              <w:marTop w:val="0"/>
              <w:marBottom w:val="0"/>
              <w:divBdr>
                <w:top w:val="none" w:sz="0" w:space="0" w:color="auto"/>
                <w:left w:val="none" w:sz="0" w:space="0" w:color="auto"/>
                <w:bottom w:val="none" w:sz="0" w:space="0" w:color="auto"/>
                <w:right w:val="none" w:sz="0" w:space="0" w:color="auto"/>
              </w:divBdr>
            </w:div>
            <w:div w:id="13000993">
              <w:marLeft w:val="0"/>
              <w:marRight w:val="0"/>
              <w:marTop w:val="150"/>
              <w:marBottom w:val="0"/>
              <w:divBdr>
                <w:top w:val="none" w:sz="0" w:space="0" w:color="auto"/>
                <w:left w:val="none" w:sz="0" w:space="0" w:color="auto"/>
                <w:bottom w:val="none" w:sz="0" w:space="0" w:color="auto"/>
                <w:right w:val="none" w:sz="0" w:space="0" w:color="auto"/>
              </w:divBdr>
            </w:div>
          </w:divsChild>
        </w:div>
        <w:div w:id="300233464">
          <w:marLeft w:val="0"/>
          <w:marRight w:val="0"/>
          <w:marTop w:val="225"/>
          <w:marBottom w:val="225"/>
          <w:divBdr>
            <w:top w:val="none" w:sz="0" w:space="0" w:color="auto"/>
            <w:left w:val="none" w:sz="0" w:space="0" w:color="auto"/>
            <w:bottom w:val="none" w:sz="0" w:space="0" w:color="auto"/>
            <w:right w:val="none" w:sz="0" w:space="0" w:color="auto"/>
          </w:divBdr>
          <w:divsChild>
            <w:div w:id="2042700081">
              <w:marLeft w:val="0"/>
              <w:marRight w:val="0"/>
              <w:marTop w:val="0"/>
              <w:marBottom w:val="0"/>
              <w:divBdr>
                <w:top w:val="none" w:sz="0" w:space="0" w:color="auto"/>
                <w:left w:val="none" w:sz="0" w:space="0" w:color="auto"/>
                <w:bottom w:val="none" w:sz="0" w:space="0" w:color="auto"/>
                <w:right w:val="none" w:sz="0" w:space="0" w:color="auto"/>
              </w:divBdr>
            </w:div>
            <w:div w:id="1138448828">
              <w:marLeft w:val="0"/>
              <w:marRight w:val="0"/>
              <w:marTop w:val="150"/>
              <w:marBottom w:val="0"/>
              <w:divBdr>
                <w:top w:val="none" w:sz="0" w:space="0" w:color="auto"/>
                <w:left w:val="none" w:sz="0" w:space="0" w:color="auto"/>
                <w:bottom w:val="none" w:sz="0" w:space="0" w:color="auto"/>
                <w:right w:val="none" w:sz="0" w:space="0" w:color="auto"/>
              </w:divBdr>
            </w:div>
          </w:divsChild>
        </w:div>
        <w:div w:id="1537231971">
          <w:marLeft w:val="0"/>
          <w:marRight w:val="0"/>
          <w:marTop w:val="225"/>
          <w:marBottom w:val="225"/>
          <w:divBdr>
            <w:top w:val="none" w:sz="0" w:space="0" w:color="auto"/>
            <w:left w:val="none" w:sz="0" w:space="0" w:color="auto"/>
            <w:bottom w:val="none" w:sz="0" w:space="0" w:color="auto"/>
            <w:right w:val="none" w:sz="0" w:space="0" w:color="auto"/>
          </w:divBdr>
          <w:divsChild>
            <w:div w:id="1844590270">
              <w:marLeft w:val="0"/>
              <w:marRight w:val="0"/>
              <w:marTop w:val="0"/>
              <w:marBottom w:val="0"/>
              <w:divBdr>
                <w:top w:val="none" w:sz="0" w:space="0" w:color="auto"/>
                <w:left w:val="none" w:sz="0" w:space="0" w:color="auto"/>
                <w:bottom w:val="none" w:sz="0" w:space="0" w:color="auto"/>
                <w:right w:val="none" w:sz="0" w:space="0" w:color="auto"/>
              </w:divBdr>
            </w:div>
            <w:div w:id="1936208291">
              <w:marLeft w:val="0"/>
              <w:marRight w:val="0"/>
              <w:marTop w:val="150"/>
              <w:marBottom w:val="0"/>
              <w:divBdr>
                <w:top w:val="none" w:sz="0" w:space="0" w:color="auto"/>
                <w:left w:val="none" w:sz="0" w:space="0" w:color="auto"/>
                <w:bottom w:val="none" w:sz="0" w:space="0" w:color="auto"/>
                <w:right w:val="none" w:sz="0" w:space="0" w:color="auto"/>
              </w:divBdr>
            </w:div>
          </w:divsChild>
        </w:div>
        <w:div w:id="1576668549">
          <w:marLeft w:val="0"/>
          <w:marRight w:val="0"/>
          <w:marTop w:val="225"/>
          <w:marBottom w:val="225"/>
          <w:divBdr>
            <w:top w:val="none" w:sz="0" w:space="0" w:color="auto"/>
            <w:left w:val="none" w:sz="0" w:space="0" w:color="auto"/>
            <w:bottom w:val="none" w:sz="0" w:space="0" w:color="auto"/>
            <w:right w:val="none" w:sz="0" w:space="0" w:color="auto"/>
          </w:divBdr>
          <w:divsChild>
            <w:div w:id="465049344">
              <w:marLeft w:val="0"/>
              <w:marRight w:val="0"/>
              <w:marTop w:val="0"/>
              <w:marBottom w:val="0"/>
              <w:divBdr>
                <w:top w:val="none" w:sz="0" w:space="0" w:color="auto"/>
                <w:left w:val="none" w:sz="0" w:space="0" w:color="auto"/>
                <w:bottom w:val="none" w:sz="0" w:space="0" w:color="auto"/>
                <w:right w:val="none" w:sz="0" w:space="0" w:color="auto"/>
              </w:divBdr>
            </w:div>
            <w:div w:id="1468934466">
              <w:marLeft w:val="0"/>
              <w:marRight w:val="0"/>
              <w:marTop w:val="150"/>
              <w:marBottom w:val="0"/>
              <w:divBdr>
                <w:top w:val="none" w:sz="0" w:space="0" w:color="auto"/>
                <w:left w:val="none" w:sz="0" w:space="0" w:color="auto"/>
                <w:bottom w:val="none" w:sz="0" w:space="0" w:color="auto"/>
                <w:right w:val="none" w:sz="0" w:space="0" w:color="auto"/>
              </w:divBdr>
            </w:div>
          </w:divsChild>
        </w:div>
        <w:div w:id="2029062758">
          <w:marLeft w:val="0"/>
          <w:marRight w:val="0"/>
          <w:marTop w:val="225"/>
          <w:marBottom w:val="225"/>
          <w:divBdr>
            <w:top w:val="none" w:sz="0" w:space="0" w:color="auto"/>
            <w:left w:val="none" w:sz="0" w:space="0" w:color="auto"/>
            <w:bottom w:val="none" w:sz="0" w:space="0" w:color="auto"/>
            <w:right w:val="none" w:sz="0" w:space="0" w:color="auto"/>
          </w:divBdr>
          <w:divsChild>
            <w:div w:id="888734394">
              <w:marLeft w:val="0"/>
              <w:marRight w:val="0"/>
              <w:marTop w:val="0"/>
              <w:marBottom w:val="0"/>
              <w:divBdr>
                <w:top w:val="none" w:sz="0" w:space="0" w:color="auto"/>
                <w:left w:val="none" w:sz="0" w:space="0" w:color="auto"/>
                <w:bottom w:val="none" w:sz="0" w:space="0" w:color="auto"/>
                <w:right w:val="none" w:sz="0" w:space="0" w:color="auto"/>
              </w:divBdr>
            </w:div>
            <w:div w:id="209654818">
              <w:marLeft w:val="0"/>
              <w:marRight w:val="0"/>
              <w:marTop w:val="150"/>
              <w:marBottom w:val="0"/>
              <w:divBdr>
                <w:top w:val="none" w:sz="0" w:space="0" w:color="auto"/>
                <w:left w:val="none" w:sz="0" w:space="0" w:color="auto"/>
                <w:bottom w:val="none" w:sz="0" w:space="0" w:color="auto"/>
                <w:right w:val="none" w:sz="0" w:space="0" w:color="auto"/>
              </w:divBdr>
            </w:div>
          </w:divsChild>
        </w:div>
        <w:div w:id="67114958">
          <w:marLeft w:val="0"/>
          <w:marRight w:val="0"/>
          <w:marTop w:val="225"/>
          <w:marBottom w:val="225"/>
          <w:divBdr>
            <w:top w:val="none" w:sz="0" w:space="0" w:color="auto"/>
            <w:left w:val="none" w:sz="0" w:space="0" w:color="auto"/>
            <w:bottom w:val="none" w:sz="0" w:space="0" w:color="auto"/>
            <w:right w:val="none" w:sz="0" w:space="0" w:color="auto"/>
          </w:divBdr>
          <w:divsChild>
            <w:div w:id="1828593063">
              <w:marLeft w:val="0"/>
              <w:marRight w:val="0"/>
              <w:marTop w:val="0"/>
              <w:marBottom w:val="0"/>
              <w:divBdr>
                <w:top w:val="none" w:sz="0" w:space="0" w:color="auto"/>
                <w:left w:val="none" w:sz="0" w:space="0" w:color="auto"/>
                <w:bottom w:val="none" w:sz="0" w:space="0" w:color="auto"/>
                <w:right w:val="none" w:sz="0" w:space="0" w:color="auto"/>
              </w:divBdr>
            </w:div>
            <w:div w:id="1084572106">
              <w:marLeft w:val="0"/>
              <w:marRight w:val="0"/>
              <w:marTop w:val="150"/>
              <w:marBottom w:val="0"/>
              <w:divBdr>
                <w:top w:val="none" w:sz="0" w:space="0" w:color="auto"/>
                <w:left w:val="none" w:sz="0" w:space="0" w:color="auto"/>
                <w:bottom w:val="none" w:sz="0" w:space="0" w:color="auto"/>
                <w:right w:val="none" w:sz="0" w:space="0" w:color="auto"/>
              </w:divBdr>
            </w:div>
          </w:divsChild>
        </w:div>
        <w:div w:id="2000693427">
          <w:marLeft w:val="0"/>
          <w:marRight w:val="0"/>
          <w:marTop w:val="225"/>
          <w:marBottom w:val="225"/>
          <w:divBdr>
            <w:top w:val="none" w:sz="0" w:space="0" w:color="auto"/>
            <w:left w:val="none" w:sz="0" w:space="0" w:color="auto"/>
            <w:bottom w:val="none" w:sz="0" w:space="0" w:color="auto"/>
            <w:right w:val="none" w:sz="0" w:space="0" w:color="auto"/>
          </w:divBdr>
          <w:divsChild>
            <w:div w:id="1148011084">
              <w:marLeft w:val="0"/>
              <w:marRight w:val="0"/>
              <w:marTop w:val="0"/>
              <w:marBottom w:val="0"/>
              <w:divBdr>
                <w:top w:val="none" w:sz="0" w:space="0" w:color="auto"/>
                <w:left w:val="none" w:sz="0" w:space="0" w:color="auto"/>
                <w:bottom w:val="none" w:sz="0" w:space="0" w:color="auto"/>
                <w:right w:val="none" w:sz="0" w:space="0" w:color="auto"/>
              </w:divBdr>
            </w:div>
            <w:div w:id="1272128801">
              <w:marLeft w:val="0"/>
              <w:marRight w:val="0"/>
              <w:marTop w:val="150"/>
              <w:marBottom w:val="0"/>
              <w:divBdr>
                <w:top w:val="none" w:sz="0" w:space="0" w:color="auto"/>
                <w:left w:val="none" w:sz="0" w:space="0" w:color="auto"/>
                <w:bottom w:val="none" w:sz="0" w:space="0" w:color="auto"/>
                <w:right w:val="none" w:sz="0" w:space="0" w:color="auto"/>
              </w:divBdr>
            </w:div>
          </w:divsChild>
        </w:div>
        <w:div w:id="649672326">
          <w:marLeft w:val="0"/>
          <w:marRight w:val="0"/>
          <w:marTop w:val="225"/>
          <w:marBottom w:val="225"/>
          <w:divBdr>
            <w:top w:val="none" w:sz="0" w:space="0" w:color="auto"/>
            <w:left w:val="none" w:sz="0" w:space="0" w:color="auto"/>
            <w:bottom w:val="none" w:sz="0" w:space="0" w:color="auto"/>
            <w:right w:val="none" w:sz="0" w:space="0" w:color="auto"/>
          </w:divBdr>
          <w:divsChild>
            <w:div w:id="2122726810">
              <w:marLeft w:val="0"/>
              <w:marRight w:val="0"/>
              <w:marTop w:val="0"/>
              <w:marBottom w:val="0"/>
              <w:divBdr>
                <w:top w:val="none" w:sz="0" w:space="0" w:color="auto"/>
                <w:left w:val="none" w:sz="0" w:space="0" w:color="auto"/>
                <w:bottom w:val="none" w:sz="0" w:space="0" w:color="auto"/>
                <w:right w:val="none" w:sz="0" w:space="0" w:color="auto"/>
              </w:divBdr>
            </w:div>
            <w:div w:id="7060999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10401769">
      <w:bodyDiv w:val="1"/>
      <w:marLeft w:val="0"/>
      <w:marRight w:val="0"/>
      <w:marTop w:val="0"/>
      <w:marBottom w:val="0"/>
      <w:divBdr>
        <w:top w:val="none" w:sz="0" w:space="0" w:color="auto"/>
        <w:left w:val="none" w:sz="0" w:space="0" w:color="auto"/>
        <w:bottom w:val="none" w:sz="0" w:space="0" w:color="auto"/>
        <w:right w:val="none" w:sz="0" w:space="0" w:color="auto"/>
      </w:divBdr>
    </w:div>
    <w:div w:id="1357152195">
      <w:bodyDiv w:val="1"/>
      <w:marLeft w:val="0"/>
      <w:marRight w:val="0"/>
      <w:marTop w:val="0"/>
      <w:marBottom w:val="0"/>
      <w:divBdr>
        <w:top w:val="none" w:sz="0" w:space="0" w:color="auto"/>
        <w:left w:val="none" w:sz="0" w:space="0" w:color="auto"/>
        <w:bottom w:val="none" w:sz="0" w:space="0" w:color="auto"/>
        <w:right w:val="none" w:sz="0" w:space="0" w:color="auto"/>
      </w:divBdr>
    </w:div>
    <w:div w:id="1387560546">
      <w:bodyDiv w:val="1"/>
      <w:marLeft w:val="0"/>
      <w:marRight w:val="0"/>
      <w:marTop w:val="0"/>
      <w:marBottom w:val="0"/>
      <w:divBdr>
        <w:top w:val="none" w:sz="0" w:space="0" w:color="auto"/>
        <w:left w:val="none" w:sz="0" w:space="0" w:color="auto"/>
        <w:bottom w:val="none" w:sz="0" w:space="0" w:color="auto"/>
        <w:right w:val="none" w:sz="0" w:space="0" w:color="auto"/>
      </w:divBdr>
    </w:div>
    <w:div w:id="1405642685">
      <w:bodyDiv w:val="1"/>
      <w:marLeft w:val="0"/>
      <w:marRight w:val="0"/>
      <w:marTop w:val="0"/>
      <w:marBottom w:val="0"/>
      <w:divBdr>
        <w:top w:val="none" w:sz="0" w:space="0" w:color="auto"/>
        <w:left w:val="none" w:sz="0" w:space="0" w:color="auto"/>
        <w:bottom w:val="none" w:sz="0" w:space="0" w:color="auto"/>
        <w:right w:val="none" w:sz="0" w:space="0" w:color="auto"/>
      </w:divBdr>
    </w:div>
    <w:div w:id="1582521133">
      <w:bodyDiv w:val="1"/>
      <w:marLeft w:val="0"/>
      <w:marRight w:val="0"/>
      <w:marTop w:val="0"/>
      <w:marBottom w:val="0"/>
      <w:divBdr>
        <w:top w:val="none" w:sz="0" w:space="0" w:color="auto"/>
        <w:left w:val="none" w:sz="0" w:space="0" w:color="auto"/>
        <w:bottom w:val="none" w:sz="0" w:space="0" w:color="auto"/>
        <w:right w:val="none" w:sz="0" w:space="0" w:color="auto"/>
      </w:divBdr>
      <w:divsChild>
        <w:div w:id="69351120">
          <w:marLeft w:val="0"/>
          <w:marRight w:val="0"/>
          <w:marTop w:val="0"/>
          <w:marBottom w:val="0"/>
          <w:divBdr>
            <w:top w:val="none" w:sz="0" w:space="0" w:color="auto"/>
            <w:left w:val="none" w:sz="0" w:space="0" w:color="auto"/>
            <w:bottom w:val="none" w:sz="0" w:space="0" w:color="auto"/>
            <w:right w:val="none" w:sz="0" w:space="0" w:color="auto"/>
          </w:divBdr>
        </w:div>
      </w:divsChild>
    </w:div>
    <w:div w:id="1637955566">
      <w:bodyDiv w:val="1"/>
      <w:marLeft w:val="0"/>
      <w:marRight w:val="0"/>
      <w:marTop w:val="0"/>
      <w:marBottom w:val="0"/>
      <w:divBdr>
        <w:top w:val="none" w:sz="0" w:space="0" w:color="auto"/>
        <w:left w:val="none" w:sz="0" w:space="0" w:color="auto"/>
        <w:bottom w:val="none" w:sz="0" w:space="0" w:color="auto"/>
        <w:right w:val="none" w:sz="0" w:space="0" w:color="auto"/>
      </w:divBdr>
    </w:div>
    <w:div w:id="1650207264">
      <w:bodyDiv w:val="1"/>
      <w:marLeft w:val="0"/>
      <w:marRight w:val="0"/>
      <w:marTop w:val="0"/>
      <w:marBottom w:val="0"/>
      <w:divBdr>
        <w:top w:val="none" w:sz="0" w:space="0" w:color="auto"/>
        <w:left w:val="none" w:sz="0" w:space="0" w:color="auto"/>
        <w:bottom w:val="none" w:sz="0" w:space="0" w:color="auto"/>
        <w:right w:val="none" w:sz="0" w:space="0" w:color="auto"/>
      </w:divBdr>
    </w:div>
    <w:div w:id="1728916669">
      <w:bodyDiv w:val="1"/>
      <w:marLeft w:val="0"/>
      <w:marRight w:val="0"/>
      <w:marTop w:val="0"/>
      <w:marBottom w:val="0"/>
      <w:divBdr>
        <w:top w:val="none" w:sz="0" w:space="0" w:color="auto"/>
        <w:left w:val="none" w:sz="0" w:space="0" w:color="auto"/>
        <w:bottom w:val="none" w:sz="0" w:space="0" w:color="auto"/>
        <w:right w:val="none" w:sz="0" w:space="0" w:color="auto"/>
      </w:divBdr>
    </w:div>
    <w:div w:id="1838032662">
      <w:bodyDiv w:val="1"/>
      <w:marLeft w:val="0"/>
      <w:marRight w:val="0"/>
      <w:marTop w:val="0"/>
      <w:marBottom w:val="0"/>
      <w:divBdr>
        <w:top w:val="none" w:sz="0" w:space="0" w:color="auto"/>
        <w:left w:val="none" w:sz="0" w:space="0" w:color="auto"/>
        <w:bottom w:val="none" w:sz="0" w:space="0" w:color="auto"/>
        <w:right w:val="none" w:sz="0" w:space="0" w:color="auto"/>
      </w:divBdr>
    </w:div>
    <w:div w:id="1901210760">
      <w:bodyDiv w:val="1"/>
      <w:marLeft w:val="0"/>
      <w:marRight w:val="0"/>
      <w:marTop w:val="0"/>
      <w:marBottom w:val="0"/>
      <w:divBdr>
        <w:top w:val="none" w:sz="0" w:space="0" w:color="auto"/>
        <w:left w:val="none" w:sz="0" w:space="0" w:color="auto"/>
        <w:bottom w:val="none" w:sz="0" w:space="0" w:color="auto"/>
        <w:right w:val="none" w:sz="0" w:space="0" w:color="auto"/>
      </w:divBdr>
    </w:div>
    <w:div w:id="1914579101">
      <w:bodyDiv w:val="1"/>
      <w:marLeft w:val="0"/>
      <w:marRight w:val="0"/>
      <w:marTop w:val="0"/>
      <w:marBottom w:val="0"/>
      <w:divBdr>
        <w:top w:val="none" w:sz="0" w:space="0" w:color="auto"/>
        <w:left w:val="none" w:sz="0" w:space="0" w:color="auto"/>
        <w:bottom w:val="none" w:sz="0" w:space="0" w:color="auto"/>
        <w:right w:val="none" w:sz="0" w:space="0" w:color="auto"/>
      </w:divBdr>
    </w:div>
    <w:div w:id="205935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jpeg"/><Relationship Id="rId10" Type="http://schemas.openxmlformats.org/officeDocument/2006/relationships/oleObject" Target="embeddings/oleObject2.bin"/><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58F03-959E-482C-9CCF-037817204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7547</Words>
  <Characters>43022</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50469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medoeva</cp:lastModifiedBy>
  <cp:revision>24</cp:revision>
  <cp:lastPrinted>2020-02-14T09:29:00Z</cp:lastPrinted>
  <dcterms:created xsi:type="dcterms:W3CDTF">2022-03-03T08:03:00Z</dcterms:created>
  <dcterms:modified xsi:type="dcterms:W3CDTF">2022-03-09T04:36:00Z</dcterms:modified>
</cp:coreProperties>
</file>