
<file path=[Content_Types].xml><?xml version="1.0" encoding="utf-8"?>
<Types xmlns="http://schemas.openxmlformats.org/package/2006/content-types">
  <Default Extension="bin" ContentType="application/vnd.openxmlformats-officedocument.oleObject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425F85" w:rsidRPr="00893DC1" w:rsidRDefault="00425F85" w:rsidP="00425F85">
      <w:pPr>
        <w:pStyle w:val="af8"/>
        <w:jc w:val="center"/>
        <w:rPr>
          <w:rFonts w:ascii="Times New Roman" w:hAnsi="Times New Roman"/>
          <w:sz w:val="24"/>
          <w:szCs w:val="28"/>
        </w:rPr>
      </w:pPr>
      <w:r w:rsidRPr="00893DC1">
        <w:rPr>
          <w:rFonts w:ascii="Times New Roman" w:hAnsi="Times New Roman"/>
          <w:sz w:val="24"/>
          <w:szCs w:val="28"/>
        </w:rPr>
        <w:t>Министерство образования и науки Челябинской области</w:t>
      </w:r>
    </w:p>
    <w:p w:rsidR="00425F85" w:rsidRPr="00893DC1" w:rsidRDefault="00425F85" w:rsidP="00425F85">
      <w:pPr>
        <w:pStyle w:val="af8"/>
        <w:jc w:val="center"/>
        <w:rPr>
          <w:rFonts w:ascii="Times New Roman" w:hAnsi="Times New Roman"/>
          <w:sz w:val="24"/>
          <w:szCs w:val="28"/>
        </w:rPr>
      </w:pPr>
      <w:r w:rsidRPr="00893DC1">
        <w:rPr>
          <w:rFonts w:ascii="Times New Roman" w:hAnsi="Times New Roman"/>
          <w:sz w:val="24"/>
          <w:szCs w:val="28"/>
        </w:rPr>
        <w:t xml:space="preserve">Государственное бюджетное профессиональное образовательное учреждение </w:t>
      </w:r>
    </w:p>
    <w:p w:rsidR="00425F85" w:rsidRPr="00893DC1" w:rsidRDefault="00425F85" w:rsidP="00425F85">
      <w:pPr>
        <w:pStyle w:val="af8"/>
        <w:jc w:val="center"/>
        <w:rPr>
          <w:rFonts w:ascii="Times New Roman" w:hAnsi="Times New Roman"/>
          <w:b/>
          <w:sz w:val="24"/>
          <w:szCs w:val="28"/>
        </w:rPr>
      </w:pPr>
      <w:r w:rsidRPr="00893DC1">
        <w:rPr>
          <w:rFonts w:ascii="Times New Roman" w:hAnsi="Times New Roman"/>
          <w:b/>
          <w:sz w:val="24"/>
          <w:szCs w:val="28"/>
        </w:rPr>
        <w:t xml:space="preserve"> «Южно-Уральский государственный технический колледж»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sz w:val="28"/>
          <w:szCs w:val="28"/>
        </w:rPr>
      </w:pPr>
    </w:p>
    <w:p w:rsidR="00430C79" w:rsidRDefault="00430C79" w:rsidP="00430C79">
      <w:pPr>
        <w:spacing w:line="240" w:lineRule="auto"/>
        <w:rPr>
          <w:sz w:val="28"/>
          <w:szCs w:val="28"/>
        </w:rPr>
      </w:pPr>
    </w:p>
    <w:p w:rsidR="00430C79" w:rsidRDefault="00430C79" w:rsidP="00430C79">
      <w:pPr>
        <w:spacing w:line="240" w:lineRule="auto"/>
        <w:rPr>
          <w:sz w:val="28"/>
          <w:szCs w:val="28"/>
        </w:rPr>
      </w:pPr>
    </w:p>
    <w:p w:rsidR="00430C79" w:rsidRDefault="00430C79" w:rsidP="00430C79">
      <w:pPr>
        <w:spacing w:line="240" w:lineRule="auto"/>
        <w:rPr>
          <w:sz w:val="28"/>
          <w:szCs w:val="28"/>
        </w:rPr>
      </w:pPr>
    </w:p>
    <w:p w:rsidR="00430C79" w:rsidRDefault="00430C79" w:rsidP="00430C79">
      <w:pPr>
        <w:spacing w:line="240" w:lineRule="auto"/>
        <w:rPr>
          <w:sz w:val="28"/>
          <w:szCs w:val="28"/>
        </w:rPr>
      </w:pPr>
    </w:p>
    <w:p w:rsidR="00430C79" w:rsidRDefault="00430C79" w:rsidP="00430C79">
      <w:pPr>
        <w:spacing w:line="240" w:lineRule="auto"/>
        <w:rPr>
          <w:sz w:val="28"/>
          <w:szCs w:val="28"/>
        </w:rPr>
      </w:pPr>
    </w:p>
    <w:p w:rsidR="00430C79" w:rsidRDefault="00430C79" w:rsidP="00430C79">
      <w:pPr>
        <w:spacing w:line="240" w:lineRule="auto"/>
        <w:rPr>
          <w:sz w:val="28"/>
          <w:szCs w:val="28"/>
        </w:rPr>
      </w:pPr>
    </w:p>
    <w:p w:rsidR="00430C79" w:rsidRDefault="00430C79" w:rsidP="00430C79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ЭЛЕКТРОТЕХНИК</w:t>
      </w:r>
      <w:r w:rsidR="00E16591">
        <w:rPr>
          <w:b/>
          <w:sz w:val="28"/>
          <w:szCs w:val="28"/>
        </w:rPr>
        <w:t>А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Методические рекомендации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к выполнению практических работ</w:t>
      </w:r>
    </w:p>
    <w:p w:rsidR="006B1379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для специальности </w:t>
      </w:r>
      <w:r w:rsidR="006B1379">
        <w:rPr>
          <w:sz w:val="28"/>
          <w:szCs w:val="28"/>
        </w:rPr>
        <w:t xml:space="preserve">08.02.09 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«Монтаж, наладка и эксплуатация электрооборудования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промышленных и гражданских зданий»</w:t>
      </w:r>
    </w:p>
    <w:p w:rsidR="00FE40F2" w:rsidRDefault="00507BBC" w:rsidP="00430C79">
      <w:pPr>
        <w:pStyle w:val="3"/>
        <w:tabs>
          <w:tab w:val="left" w:pos="0"/>
        </w:tabs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ФП «ПРОФЕССИОНАЛИТЕТ»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sz w:val="28"/>
          <w:szCs w:val="28"/>
        </w:rPr>
      </w:pPr>
    </w:p>
    <w:p w:rsidR="00E16591" w:rsidRDefault="00E16591" w:rsidP="00430C79">
      <w:pPr>
        <w:spacing w:line="240" w:lineRule="auto"/>
        <w:rPr>
          <w:sz w:val="28"/>
          <w:szCs w:val="28"/>
        </w:rPr>
      </w:pPr>
    </w:p>
    <w:p w:rsidR="00E16591" w:rsidRDefault="00E16591" w:rsidP="00430C79">
      <w:pPr>
        <w:spacing w:line="240" w:lineRule="auto"/>
        <w:rPr>
          <w:sz w:val="28"/>
          <w:szCs w:val="28"/>
        </w:rPr>
      </w:pPr>
    </w:p>
    <w:p w:rsidR="00E16591" w:rsidRDefault="00E16591" w:rsidP="00430C79">
      <w:pPr>
        <w:spacing w:line="240" w:lineRule="auto"/>
        <w:rPr>
          <w:sz w:val="28"/>
          <w:szCs w:val="28"/>
        </w:rPr>
      </w:pPr>
    </w:p>
    <w:p w:rsidR="00E16591" w:rsidRDefault="00E16591" w:rsidP="00430C79">
      <w:pPr>
        <w:spacing w:line="240" w:lineRule="auto"/>
        <w:rPr>
          <w:sz w:val="28"/>
          <w:szCs w:val="28"/>
        </w:rPr>
      </w:pPr>
    </w:p>
    <w:p w:rsidR="00E16591" w:rsidRDefault="00E16591" w:rsidP="00430C79">
      <w:pPr>
        <w:spacing w:line="240" w:lineRule="auto"/>
        <w:rPr>
          <w:sz w:val="28"/>
          <w:szCs w:val="28"/>
        </w:rPr>
      </w:pPr>
    </w:p>
    <w:p w:rsidR="00E16591" w:rsidRDefault="00E16591" w:rsidP="00430C79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Челябинск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20</w:t>
      </w:r>
      <w:r w:rsidR="00507BBC">
        <w:rPr>
          <w:sz w:val="28"/>
          <w:szCs w:val="28"/>
        </w:rPr>
        <w:t>22</w:t>
      </w:r>
    </w:p>
    <w:p w:rsidR="001962F9" w:rsidRDefault="001962F9" w:rsidP="00430C79">
      <w:pPr>
        <w:spacing w:line="240" w:lineRule="auto"/>
        <w:rPr>
          <w:sz w:val="28"/>
          <w:szCs w:val="28"/>
        </w:rPr>
      </w:pPr>
    </w:p>
    <w:p w:rsidR="00E16591" w:rsidRDefault="00E16591" w:rsidP="00430C79">
      <w:pPr>
        <w:spacing w:line="240" w:lineRule="auto"/>
        <w:rPr>
          <w:sz w:val="28"/>
          <w:szCs w:val="28"/>
        </w:rPr>
      </w:pPr>
    </w:p>
    <w:p w:rsidR="00E16591" w:rsidRDefault="00E16591" w:rsidP="00430C79">
      <w:pPr>
        <w:spacing w:line="240" w:lineRule="auto"/>
        <w:rPr>
          <w:sz w:val="28"/>
          <w:szCs w:val="28"/>
        </w:rPr>
      </w:pPr>
    </w:p>
    <w:tbl>
      <w:tblPr>
        <w:tblW w:w="10739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3686"/>
        <w:gridCol w:w="3261"/>
        <w:gridCol w:w="3792"/>
      </w:tblGrid>
      <w:tr w:rsidR="006B1379" w:rsidTr="00507BBC">
        <w:tc>
          <w:tcPr>
            <w:tcW w:w="3686" w:type="dxa"/>
            <w:hideMark/>
          </w:tcPr>
          <w:p w:rsidR="006B1379" w:rsidRDefault="006B1379" w:rsidP="00AD0617">
            <w:pPr>
              <w:pStyle w:val="9"/>
              <w:ind w:left="34" w:right="-108" w:firstLine="567"/>
              <w:jc w:val="left"/>
            </w:pPr>
            <w:r>
              <w:rPr>
                <w:rFonts w:ascii="Cambria" w:hAnsi="Cambria"/>
                <w:b/>
                <w:i/>
                <w:sz w:val="22"/>
                <w:szCs w:val="22"/>
              </w:rPr>
              <w:lastRenderedPageBreak/>
              <w:br w:type="page"/>
            </w:r>
            <w:r>
              <w:rPr>
                <w:rFonts w:ascii="Cambria" w:hAnsi="Cambria"/>
                <w:bCs/>
                <w:i/>
                <w:sz w:val="22"/>
                <w:szCs w:val="22"/>
              </w:rPr>
              <w:br w:type="page"/>
            </w:r>
            <w:r>
              <w:rPr>
                <w:rFonts w:ascii="Cambria" w:hAnsi="Cambria"/>
                <w:sz w:val="22"/>
                <w:szCs w:val="22"/>
              </w:rPr>
              <w:br w:type="page"/>
            </w:r>
            <w:r>
              <w:t xml:space="preserve"> Составлен</w:t>
            </w:r>
            <w:r w:rsidR="00AD0617">
              <w:t>ы</w:t>
            </w:r>
            <w:r>
              <w:t xml:space="preserve"> в соответствии с Федеральн</w:t>
            </w:r>
            <w:bookmarkStart w:id="0" w:name="_GoBack"/>
            <w:bookmarkEnd w:id="0"/>
            <w:r>
              <w:t xml:space="preserve">ым государственным образовательным  стандартом специальности </w:t>
            </w:r>
            <w:r>
              <w:rPr>
                <w:szCs w:val="28"/>
              </w:rPr>
              <w:t>08.02.09</w:t>
            </w:r>
            <w:r>
              <w:t xml:space="preserve"> «Монтаж, наладка и эксплуатация электрооборудования промышленных и гражданских зданий» и  учебной программой дисциплины «Электротехника»</w:t>
            </w:r>
          </w:p>
        </w:tc>
        <w:tc>
          <w:tcPr>
            <w:tcW w:w="3261" w:type="dxa"/>
          </w:tcPr>
          <w:p w:rsidR="006B1379" w:rsidRPr="00AD0617" w:rsidRDefault="006B1379" w:rsidP="00AD0617">
            <w:pPr>
              <w:ind w:left="176"/>
              <w:jc w:val="both"/>
              <w:rPr>
                <w:sz w:val="24"/>
              </w:rPr>
            </w:pPr>
            <w:r w:rsidRPr="00AD0617">
              <w:rPr>
                <w:sz w:val="24"/>
              </w:rPr>
              <w:t>ОДОБРЕНО</w:t>
            </w:r>
          </w:p>
          <w:p w:rsidR="006B1379" w:rsidRDefault="006B1379" w:rsidP="00AD0617">
            <w:pPr>
              <w:ind w:left="176"/>
              <w:jc w:val="both"/>
            </w:pPr>
            <w:r>
              <w:t xml:space="preserve">Предметной (цикловой) </w:t>
            </w:r>
          </w:p>
          <w:p w:rsidR="006B1379" w:rsidRDefault="006B1379" w:rsidP="00AD0617">
            <w:pPr>
              <w:ind w:left="176"/>
              <w:jc w:val="both"/>
            </w:pPr>
            <w:r>
              <w:t>комиссией</w:t>
            </w:r>
          </w:p>
          <w:p w:rsidR="006B1379" w:rsidRDefault="006B1379" w:rsidP="00AD0617">
            <w:pPr>
              <w:pStyle w:val="a9"/>
              <w:ind w:left="175"/>
              <w:jc w:val="both"/>
            </w:pPr>
            <w:r>
              <w:t>протокол № ______</w:t>
            </w:r>
          </w:p>
          <w:p w:rsidR="006B1379" w:rsidRDefault="006B1379" w:rsidP="00AD0617">
            <w:pPr>
              <w:pStyle w:val="a9"/>
              <w:ind w:left="175"/>
              <w:jc w:val="both"/>
            </w:pPr>
            <w:r>
              <w:t>от «__»_______</w:t>
            </w:r>
            <w:r w:rsidR="009D7714">
              <w:t>____</w:t>
            </w:r>
            <w:r>
              <w:t>20___ г.</w:t>
            </w:r>
          </w:p>
          <w:p w:rsidR="006B1379" w:rsidRDefault="006B1379" w:rsidP="00AD0617">
            <w:pPr>
              <w:pStyle w:val="a9"/>
              <w:ind w:left="175"/>
              <w:jc w:val="both"/>
            </w:pPr>
          </w:p>
          <w:p w:rsidR="006B1379" w:rsidRDefault="006B1379" w:rsidP="00AD0617">
            <w:pPr>
              <w:pStyle w:val="a9"/>
              <w:ind w:left="175"/>
              <w:jc w:val="both"/>
            </w:pPr>
            <w:r>
              <w:t>Председатель ПЦК</w:t>
            </w:r>
          </w:p>
          <w:p w:rsidR="006B1379" w:rsidRDefault="006B1379" w:rsidP="00AD0617">
            <w:pPr>
              <w:pStyle w:val="a9"/>
              <w:ind w:left="175"/>
              <w:jc w:val="both"/>
            </w:pPr>
            <w:r>
              <w:t xml:space="preserve">                       Чиняева С.А</w:t>
            </w:r>
            <w:r>
              <w:rPr>
                <w:i/>
              </w:rPr>
              <w:t>.</w:t>
            </w:r>
          </w:p>
          <w:p w:rsidR="006B1379" w:rsidRDefault="006B1379">
            <w:pPr>
              <w:ind w:left="175"/>
              <w:jc w:val="both"/>
              <w:rPr>
                <w:sz w:val="24"/>
                <w:szCs w:val="24"/>
              </w:rPr>
            </w:pPr>
          </w:p>
        </w:tc>
        <w:tc>
          <w:tcPr>
            <w:tcW w:w="3792" w:type="dxa"/>
            <w:hideMark/>
          </w:tcPr>
          <w:p w:rsidR="006B1379" w:rsidRDefault="006B1379">
            <w:pPr>
              <w:pStyle w:val="9"/>
              <w:jc w:val="both"/>
            </w:pPr>
            <w:r>
              <w:t>УТВЕРЖДАЮ</w:t>
            </w:r>
          </w:p>
          <w:p w:rsidR="006B1379" w:rsidRDefault="006B1379">
            <w:pPr>
              <w:jc w:val="both"/>
              <w:rPr>
                <w:sz w:val="24"/>
                <w:szCs w:val="24"/>
              </w:rPr>
            </w:pPr>
            <w:r>
              <w:t xml:space="preserve">Заместитель директора </w:t>
            </w:r>
          </w:p>
          <w:p w:rsidR="006B1379" w:rsidRDefault="006B1379">
            <w:pPr>
              <w:jc w:val="both"/>
            </w:pPr>
            <w:r>
              <w:t xml:space="preserve">по НМРиИТ </w:t>
            </w:r>
          </w:p>
          <w:p w:rsidR="006B1379" w:rsidRDefault="006B1379">
            <w:pPr>
              <w:jc w:val="both"/>
            </w:pPr>
            <w:r>
              <w:t>_____________</w:t>
            </w:r>
            <w:r>
              <w:rPr>
                <w:rFonts w:ascii="Calibri" w:eastAsia="Calibri" w:hAnsi="Calibri"/>
              </w:rPr>
              <w:t xml:space="preserve"> </w:t>
            </w:r>
            <w:r>
              <w:rPr>
                <w:rFonts w:eastAsia="Calibri"/>
              </w:rPr>
              <w:t>Т.Ю.Кр</w:t>
            </w:r>
            <w:r w:rsidR="00AD0617">
              <w:rPr>
                <w:rFonts w:eastAsia="Calibri"/>
              </w:rPr>
              <w:t>а</w:t>
            </w:r>
            <w:r>
              <w:rPr>
                <w:rFonts w:eastAsia="Calibri"/>
              </w:rPr>
              <w:t xml:space="preserve">шакова </w:t>
            </w:r>
          </w:p>
          <w:p w:rsidR="006B1379" w:rsidRDefault="006B1379">
            <w:pPr>
              <w:ind w:left="-108"/>
              <w:jc w:val="both"/>
              <w:rPr>
                <w:sz w:val="24"/>
                <w:szCs w:val="24"/>
              </w:rPr>
            </w:pPr>
            <w:r>
              <w:t>«___»__________20___ г.</w:t>
            </w:r>
          </w:p>
        </w:tc>
      </w:tr>
    </w:tbl>
    <w:p w:rsidR="006B1379" w:rsidRDefault="006B1379" w:rsidP="006B1379">
      <w:pPr>
        <w:pStyle w:val="a6"/>
        <w:ind w:right="-426"/>
      </w:pPr>
    </w:p>
    <w:p w:rsidR="006B1379" w:rsidRDefault="006B1379" w:rsidP="006B1379">
      <w:pPr>
        <w:pStyle w:val="a6"/>
        <w:ind w:right="-426"/>
      </w:pPr>
    </w:p>
    <w:p w:rsidR="006B1379" w:rsidRDefault="006B1379" w:rsidP="006B1379">
      <w:pPr>
        <w:pStyle w:val="a6"/>
        <w:ind w:right="-426"/>
      </w:pPr>
    </w:p>
    <w:p w:rsidR="006B1379" w:rsidRDefault="006B1379" w:rsidP="006B1379">
      <w:pPr>
        <w:pStyle w:val="a6"/>
        <w:ind w:right="-426"/>
      </w:pPr>
    </w:p>
    <w:p w:rsidR="006B1379" w:rsidRDefault="006B1379" w:rsidP="006B1379"/>
    <w:p w:rsidR="006B1379" w:rsidRDefault="006B1379" w:rsidP="006B1379"/>
    <w:p w:rsidR="006B1379" w:rsidRDefault="006B1379" w:rsidP="006B1379"/>
    <w:p w:rsidR="006B1379" w:rsidRDefault="006B1379" w:rsidP="006B1379"/>
    <w:p w:rsidR="006B1379" w:rsidRDefault="006B1379" w:rsidP="006B1379">
      <w:pPr>
        <w:pStyle w:val="2"/>
      </w:pPr>
    </w:p>
    <w:p w:rsidR="006B1379" w:rsidRDefault="006B1379" w:rsidP="006B1379"/>
    <w:p w:rsidR="006B1379" w:rsidRDefault="006B1379" w:rsidP="006B1379"/>
    <w:p w:rsidR="006B1379" w:rsidRDefault="006B1379" w:rsidP="006B1379"/>
    <w:p w:rsidR="006B1379" w:rsidRDefault="006B1379" w:rsidP="006B1379"/>
    <w:p w:rsidR="006B1379" w:rsidRDefault="006B1379" w:rsidP="006B1379">
      <w:pPr>
        <w:pStyle w:val="2"/>
      </w:pPr>
    </w:p>
    <w:p w:rsidR="006B1379" w:rsidRDefault="006B1379" w:rsidP="006B1379">
      <w:pPr>
        <w:pStyle w:val="2"/>
      </w:pPr>
    </w:p>
    <w:p w:rsidR="006B1379" w:rsidRDefault="006B1379" w:rsidP="006B1379">
      <w:pPr>
        <w:pStyle w:val="2"/>
        <w:ind w:left="1701" w:hanging="1701"/>
        <w:jc w:val="both"/>
        <w:rPr>
          <w:i/>
          <w:color w:val="000000"/>
        </w:rPr>
      </w:pPr>
      <w:r>
        <w:rPr>
          <w:i/>
          <w:color w:val="000000"/>
        </w:rPr>
        <w:t>Составитель: Василенко</w:t>
      </w:r>
      <w:r w:rsidR="0045046E">
        <w:rPr>
          <w:i/>
          <w:color w:val="000000"/>
        </w:rPr>
        <w:t xml:space="preserve"> </w:t>
      </w:r>
      <w:r>
        <w:rPr>
          <w:i/>
          <w:color w:val="000000"/>
        </w:rPr>
        <w:t xml:space="preserve">И.Н. </w:t>
      </w:r>
      <w:r>
        <w:rPr>
          <w:b/>
          <w:i/>
          <w:color w:val="000000"/>
        </w:rPr>
        <w:t>преподаватель Южно-Уральского государственного технического     колледжа.</w:t>
      </w:r>
    </w:p>
    <w:p w:rsidR="006B1379" w:rsidRDefault="006B1379" w:rsidP="006B1379"/>
    <w:p w:rsidR="006B1379" w:rsidRDefault="006B1379" w:rsidP="006B137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N w:val="0"/>
        <w:adjustRightInd w:val="0"/>
      </w:pPr>
    </w:p>
    <w:p w:rsidR="006B1379" w:rsidRDefault="006B1379" w:rsidP="006B137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N w:val="0"/>
        <w:adjustRightInd w:val="0"/>
      </w:pPr>
    </w:p>
    <w:p w:rsidR="006B1379" w:rsidRDefault="006B1379" w:rsidP="006B137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N w:val="0"/>
        <w:adjustRightInd w:val="0"/>
      </w:pPr>
    </w:p>
    <w:p w:rsidR="006B1379" w:rsidRDefault="006B1379" w:rsidP="006B137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N w:val="0"/>
        <w:adjustRightInd w:val="0"/>
      </w:pPr>
    </w:p>
    <w:p w:rsidR="006B1379" w:rsidRDefault="006B1379" w:rsidP="006B137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N w:val="0"/>
        <w:adjustRightInd w:val="0"/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</w:p>
    <w:p w:rsidR="00FE40F2" w:rsidRDefault="00FE40F2" w:rsidP="00430C79">
      <w:pPr>
        <w:pageBreakBefore/>
        <w:spacing w:line="24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ПОЯСНИТЕЛЬНАЯ ЗАПИСКА</w:t>
      </w:r>
    </w:p>
    <w:p w:rsidR="00FE40F2" w:rsidRDefault="00FE40F2" w:rsidP="00430C79">
      <w:pPr>
        <w:spacing w:line="240" w:lineRule="auto"/>
        <w:ind w:firstLine="720"/>
        <w:rPr>
          <w:sz w:val="16"/>
          <w:szCs w:val="16"/>
        </w:rPr>
      </w:pPr>
    </w:p>
    <w:p w:rsidR="00EF7D51" w:rsidRPr="00174891" w:rsidRDefault="00EF7D51" w:rsidP="006B1379">
      <w:pPr>
        <w:ind w:firstLine="709"/>
        <w:jc w:val="left"/>
        <w:rPr>
          <w:sz w:val="28"/>
          <w:szCs w:val="28"/>
        </w:rPr>
      </w:pPr>
      <w:r w:rsidRPr="00174891">
        <w:rPr>
          <w:sz w:val="28"/>
          <w:szCs w:val="28"/>
        </w:rPr>
        <w:t xml:space="preserve">Методические рекомендации предназначены для выполнения </w:t>
      </w:r>
      <w:r>
        <w:rPr>
          <w:sz w:val="28"/>
          <w:szCs w:val="28"/>
        </w:rPr>
        <w:t>практически</w:t>
      </w:r>
      <w:r w:rsidRPr="00174891">
        <w:rPr>
          <w:sz w:val="28"/>
          <w:szCs w:val="28"/>
        </w:rPr>
        <w:t>х работ по дисциплине «</w:t>
      </w:r>
      <w:r>
        <w:rPr>
          <w:sz w:val="28"/>
          <w:szCs w:val="28"/>
        </w:rPr>
        <w:t>Электротехника</w:t>
      </w:r>
      <w:r w:rsidRPr="00174891">
        <w:rPr>
          <w:sz w:val="28"/>
          <w:szCs w:val="28"/>
        </w:rPr>
        <w:t>»</w:t>
      </w:r>
      <w:r w:rsidRPr="0022771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студентами специальности </w:t>
      </w:r>
      <w:r w:rsidR="006B1379">
        <w:rPr>
          <w:sz w:val="28"/>
          <w:szCs w:val="28"/>
        </w:rPr>
        <w:t xml:space="preserve">08.02.09  </w:t>
      </w:r>
      <w:r>
        <w:rPr>
          <w:sz w:val="28"/>
          <w:szCs w:val="28"/>
        </w:rPr>
        <w:t>«Монтаж, наладка и эксплуатация электрооборудования промышленных и гражданских зданий»</w:t>
      </w:r>
      <w:r w:rsidRPr="00174891">
        <w:rPr>
          <w:sz w:val="28"/>
          <w:szCs w:val="28"/>
        </w:rPr>
        <w:t>.</w:t>
      </w:r>
    </w:p>
    <w:p w:rsidR="00FE40F2" w:rsidRDefault="00FE40F2" w:rsidP="005D7549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 методических рекомендациях приведён перечень практических работ по дисциплине, методические указания к выполнению  каждой работы и задания по вариантам. Методические рекомендации предназначены для студентов очной и заочной форм обучения.</w:t>
      </w:r>
    </w:p>
    <w:p w:rsidR="00310248" w:rsidRDefault="005D7549" w:rsidP="00310248">
      <w:pPr>
        <w:shd w:val="clear" w:color="auto" w:fill="FFFFFF"/>
        <w:ind w:firstLine="720"/>
        <w:jc w:val="both"/>
        <w:rPr>
          <w:color w:val="000000"/>
          <w:spacing w:val="9"/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FE40F2">
        <w:rPr>
          <w:sz w:val="28"/>
          <w:szCs w:val="28"/>
        </w:rPr>
        <w:t xml:space="preserve">Пособие подготовлено в соответствии с требованиями </w:t>
      </w:r>
      <w:r>
        <w:rPr>
          <w:sz w:val="28"/>
          <w:szCs w:val="28"/>
        </w:rPr>
        <w:t xml:space="preserve">Федерального </w:t>
      </w:r>
      <w:r w:rsidR="00FE40F2">
        <w:rPr>
          <w:sz w:val="28"/>
          <w:szCs w:val="28"/>
        </w:rPr>
        <w:t xml:space="preserve">Госудаственного образовательного стандарта </w:t>
      </w:r>
      <w:r>
        <w:rPr>
          <w:sz w:val="28"/>
          <w:szCs w:val="28"/>
        </w:rPr>
        <w:t xml:space="preserve">специальности </w:t>
      </w:r>
      <w:r w:rsidR="006B1379">
        <w:rPr>
          <w:sz w:val="28"/>
          <w:szCs w:val="28"/>
        </w:rPr>
        <w:t>08.02.09</w:t>
      </w:r>
      <w:r>
        <w:rPr>
          <w:sz w:val="40"/>
          <w:szCs w:val="28"/>
        </w:rPr>
        <w:t xml:space="preserve"> </w:t>
      </w:r>
      <w:r>
        <w:rPr>
          <w:sz w:val="28"/>
          <w:szCs w:val="28"/>
        </w:rPr>
        <w:t>«Монтаж, наладка и эксплуатация электрооборудования промышленных и гражданских зданий»</w:t>
      </w:r>
      <w:r w:rsidR="00FE40F2">
        <w:rPr>
          <w:sz w:val="28"/>
          <w:szCs w:val="28"/>
        </w:rPr>
        <w:t>, в соответствии рабочей программой</w:t>
      </w:r>
      <w:r>
        <w:rPr>
          <w:sz w:val="28"/>
          <w:szCs w:val="28"/>
        </w:rPr>
        <w:t xml:space="preserve"> по дисциплине</w:t>
      </w:r>
      <w:r w:rsidR="00310248" w:rsidRPr="00310248">
        <w:rPr>
          <w:sz w:val="28"/>
          <w:szCs w:val="28"/>
        </w:rPr>
        <w:t xml:space="preserve"> </w:t>
      </w:r>
      <w:r w:rsidR="00310248">
        <w:rPr>
          <w:sz w:val="28"/>
          <w:szCs w:val="28"/>
        </w:rPr>
        <w:t>«Электротехника»</w:t>
      </w:r>
      <w:r w:rsidR="00FE40F2">
        <w:rPr>
          <w:sz w:val="28"/>
          <w:szCs w:val="28"/>
        </w:rPr>
        <w:t>.</w:t>
      </w:r>
      <w:r w:rsidR="00310248" w:rsidRPr="00310248">
        <w:rPr>
          <w:color w:val="000000"/>
          <w:spacing w:val="7"/>
          <w:sz w:val="28"/>
          <w:szCs w:val="28"/>
        </w:rPr>
        <w:t xml:space="preserve"> </w:t>
      </w:r>
      <w:r w:rsidR="00310248">
        <w:rPr>
          <w:color w:val="000000"/>
          <w:spacing w:val="7"/>
          <w:sz w:val="28"/>
          <w:szCs w:val="28"/>
        </w:rPr>
        <w:t xml:space="preserve">Выполнение практических   работ по </w:t>
      </w:r>
      <w:r w:rsidR="00310248">
        <w:rPr>
          <w:sz w:val="28"/>
          <w:szCs w:val="28"/>
        </w:rPr>
        <w:t>дисциплине «Электротехника»</w:t>
      </w:r>
      <w:r w:rsidR="00310248">
        <w:rPr>
          <w:color w:val="000000"/>
          <w:spacing w:val="7"/>
          <w:sz w:val="28"/>
          <w:szCs w:val="28"/>
        </w:rPr>
        <w:t xml:space="preserve">  способствует формированию у студентов профессиональных и общих компетенций</w:t>
      </w:r>
      <w:r w:rsidR="00310248">
        <w:rPr>
          <w:color w:val="000000"/>
          <w:spacing w:val="9"/>
          <w:sz w:val="28"/>
          <w:szCs w:val="28"/>
        </w:rPr>
        <w:t xml:space="preserve">: </w:t>
      </w:r>
    </w:p>
    <w:p w:rsidR="00310248" w:rsidRDefault="00310248" w:rsidP="00310248">
      <w:pPr>
        <w:shd w:val="clear" w:color="auto" w:fill="FFFFFF"/>
        <w:jc w:val="both"/>
        <w:rPr>
          <w:color w:val="000000"/>
          <w:spacing w:val="9"/>
          <w:sz w:val="28"/>
          <w:szCs w:val="28"/>
        </w:rPr>
      </w:pPr>
      <w:r>
        <w:rPr>
          <w:color w:val="000000"/>
          <w:spacing w:val="9"/>
          <w:sz w:val="28"/>
          <w:szCs w:val="28"/>
        </w:rPr>
        <w:t>ПК1.1, ПК1.2, ПК1.3, ПК3.2, ПК3.3, ПК4.1, ПК4.2, ПК 4.4,ОК1-8</w:t>
      </w:r>
    </w:p>
    <w:p w:rsidR="005D7549" w:rsidRDefault="00FE40F2" w:rsidP="005D7549">
      <w:pPr>
        <w:shd w:val="clear" w:color="auto" w:fill="FFFFFF"/>
        <w:ind w:firstLine="720"/>
        <w:jc w:val="both"/>
        <w:rPr>
          <w:color w:val="000000"/>
          <w:spacing w:val="7"/>
          <w:sz w:val="28"/>
          <w:szCs w:val="28"/>
        </w:rPr>
      </w:pPr>
      <w:r>
        <w:rPr>
          <w:sz w:val="28"/>
          <w:szCs w:val="28"/>
        </w:rPr>
        <w:t xml:space="preserve"> Дисциплина </w:t>
      </w:r>
      <w:r w:rsidR="00F224F5">
        <w:rPr>
          <w:sz w:val="28"/>
          <w:szCs w:val="28"/>
        </w:rPr>
        <w:t xml:space="preserve">«Электротехника» </w:t>
      </w:r>
      <w:r>
        <w:rPr>
          <w:sz w:val="28"/>
          <w:szCs w:val="28"/>
        </w:rPr>
        <w:t>является базовой для изучения всех остальных дисциплин электротехнического цикла, имеет практическую направленность и проводится в тесной взаимосвязи с другими общепрофессиональными и специальными дисциплинами: электрические машины, монтаж, эксплуатация и ремонт электрооборудования зданий, наладка электрооборудования, электрооборудование промышленных и гражданских зданий.</w:t>
      </w:r>
      <w:r w:rsidR="005D7549" w:rsidRPr="005D7549">
        <w:rPr>
          <w:color w:val="000000"/>
          <w:spacing w:val="7"/>
          <w:sz w:val="28"/>
          <w:szCs w:val="28"/>
        </w:rPr>
        <w:t xml:space="preserve"> </w:t>
      </w:r>
    </w:p>
    <w:p w:rsidR="00FE40F2" w:rsidRDefault="00FE40F2" w:rsidP="00EF7D51">
      <w:pPr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В результате выполнения практических работ студент должен</w:t>
      </w:r>
    </w:p>
    <w:p w:rsidR="00FE40F2" w:rsidRPr="005D7549" w:rsidRDefault="00FE40F2" w:rsidP="00EF7D51">
      <w:pPr>
        <w:tabs>
          <w:tab w:val="left" w:pos="6390"/>
        </w:tabs>
        <w:autoSpaceDE/>
        <w:jc w:val="both"/>
        <w:rPr>
          <w:b/>
          <w:sz w:val="28"/>
          <w:szCs w:val="28"/>
        </w:rPr>
      </w:pPr>
      <w:r w:rsidRPr="005D7549">
        <w:rPr>
          <w:b/>
          <w:sz w:val="28"/>
          <w:szCs w:val="28"/>
        </w:rPr>
        <w:t>знать:</w:t>
      </w:r>
      <w:r w:rsidRPr="005D7549">
        <w:rPr>
          <w:b/>
          <w:sz w:val="28"/>
          <w:szCs w:val="28"/>
        </w:rPr>
        <w:tab/>
      </w:r>
    </w:p>
    <w:p w:rsidR="005D7549" w:rsidRPr="005D7549" w:rsidRDefault="005D7549" w:rsidP="005D7549">
      <w:pPr>
        <w:pStyle w:val="af3"/>
        <w:spacing w:before="0" w:after="0"/>
        <w:ind w:firstLine="284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E40F2">
        <w:rPr>
          <w:sz w:val="28"/>
          <w:szCs w:val="28"/>
        </w:rPr>
        <w:t xml:space="preserve"> </w:t>
      </w:r>
      <w:r w:rsidRPr="005D7549">
        <w:rPr>
          <w:sz w:val="28"/>
          <w:szCs w:val="28"/>
        </w:rPr>
        <w:t xml:space="preserve">методы расчета цепей постоянного, переменного однофазного и трехфазного токов; </w:t>
      </w:r>
    </w:p>
    <w:p w:rsidR="00FE40F2" w:rsidRPr="005D7549" w:rsidRDefault="00FE40F2" w:rsidP="00EF7D51">
      <w:pPr>
        <w:autoSpaceDE/>
        <w:jc w:val="both"/>
        <w:rPr>
          <w:sz w:val="28"/>
          <w:szCs w:val="28"/>
        </w:rPr>
      </w:pPr>
      <w:r w:rsidRPr="005D7549">
        <w:rPr>
          <w:b/>
          <w:sz w:val="28"/>
          <w:szCs w:val="28"/>
        </w:rPr>
        <w:t>уметь:</w:t>
      </w:r>
      <w:r w:rsidRPr="005D7549">
        <w:rPr>
          <w:sz w:val="28"/>
          <w:szCs w:val="28"/>
        </w:rPr>
        <w:t xml:space="preserve"> </w:t>
      </w:r>
    </w:p>
    <w:p w:rsidR="005D7549" w:rsidRPr="005D7549" w:rsidRDefault="005D7549" w:rsidP="005D7549">
      <w:pPr>
        <w:pStyle w:val="220"/>
        <w:suppressAutoHyphens/>
        <w:ind w:firstLine="284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7549">
        <w:rPr>
          <w:sz w:val="28"/>
          <w:szCs w:val="28"/>
        </w:rPr>
        <w:t>выполнять расчеты электрических цепей</w:t>
      </w:r>
      <w:r>
        <w:rPr>
          <w:sz w:val="28"/>
          <w:szCs w:val="28"/>
        </w:rPr>
        <w:t>.</w:t>
      </w:r>
    </w:p>
    <w:p w:rsidR="00FE40F2" w:rsidRDefault="005D7549" w:rsidP="00EF7D51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FE40F2">
        <w:rPr>
          <w:b/>
          <w:sz w:val="28"/>
          <w:szCs w:val="28"/>
        </w:rPr>
        <w:lastRenderedPageBreak/>
        <w:t>ПЕРЕЧЕНЬ ПРАКТИЧЕСКИХ РАБОТ</w:t>
      </w: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</w:p>
    <w:tbl>
      <w:tblPr>
        <w:tblW w:w="975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2490"/>
        <w:gridCol w:w="5104"/>
        <w:gridCol w:w="2165"/>
      </w:tblGrid>
      <w:tr w:rsidR="00FE40F2" w:rsidTr="00C415F2">
        <w:tc>
          <w:tcPr>
            <w:tcW w:w="2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Pr="002E36DF" w:rsidRDefault="00FE40F2" w:rsidP="00430C79">
            <w:pPr>
              <w:snapToGrid w:val="0"/>
              <w:spacing w:line="240" w:lineRule="auto"/>
              <w:rPr>
                <w:bCs/>
                <w:color w:val="000000"/>
                <w:sz w:val="28"/>
                <w:szCs w:val="28"/>
              </w:rPr>
            </w:pPr>
            <w:r w:rsidRPr="002E36DF">
              <w:rPr>
                <w:bCs/>
                <w:color w:val="000000"/>
                <w:sz w:val="28"/>
                <w:szCs w:val="28"/>
              </w:rPr>
              <w:t>Тема</w:t>
            </w:r>
          </w:p>
        </w:tc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Pr="002E36DF" w:rsidRDefault="00FE40F2" w:rsidP="00430C79">
            <w:pPr>
              <w:snapToGrid w:val="0"/>
              <w:spacing w:line="240" w:lineRule="auto"/>
              <w:rPr>
                <w:bCs/>
                <w:color w:val="000000"/>
                <w:sz w:val="28"/>
                <w:szCs w:val="28"/>
              </w:rPr>
            </w:pPr>
            <w:r w:rsidRPr="002E36DF">
              <w:rPr>
                <w:bCs/>
                <w:color w:val="000000"/>
                <w:sz w:val="28"/>
                <w:szCs w:val="28"/>
              </w:rPr>
              <w:t>Вид, название и краткое содержание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Pr="002E36DF" w:rsidRDefault="00FE40F2" w:rsidP="00430C79">
            <w:pPr>
              <w:snapToGrid w:val="0"/>
              <w:spacing w:line="240" w:lineRule="auto"/>
              <w:rPr>
                <w:bCs/>
                <w:color w:val="000000"/>
                <w:sz w:val="28"/>
                <w:szCs w:val="28"/>
              </w:rPr>
            </w:pPr>
            <w:r w:rsidRPr="002E36DF">
              <w:rPr>
                <w:bCs/>
                <w:color w:val="000000"/>
                <w:sz w:val="28"/>
                <w:szCs w:val="28"/>
              </w:rPr>
              <w:t>Часы на выполнение работы</w:t>
            </w:r>
          </w:p>
        </w:tc>
      </w:tr>
      <w:tr w:rsidR="00FE40F2" w:rsidTr="00C415F2">
        <w:trPr>
          <w:trHeight w:val="818"/>
        </w:trPr>
        <w:tc>
          <w:tcPr>
            <w:tcW w:w="2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Pr="002E36DF" w:rsidRDefault="00FE40F2" w:rsidP="00430C79">
            <w:pPr>
              <w:snapToGrid w:val="0"/>
              <w:spacing w:line="240" w:lineRule="auto"/>
              <w:jc w:val="left"/>
              <w:rPr>
                <w:bCs/>
                <w:sz w:val="28"/>
                <w:szCs w:val="28"/>
              </w:rPr>
            </w:pPr>
            <w:r w:rsidRPr="002E36DF">
              <w:rPr>
                <w:bCs/>
                <w:color w:val="000000"/>
                <w:sz w:val="28"/>
                <w:szCs w:val="28"/>
              </w:rPr>
              <w:t>1.2</w:t>
            </w:r>
            <w:r w:rsidR="002E36DF" w:rsidRPr="002E36DF">
              <w:rPr>
                <w:bCs/>
                <w:color w:val="000000"/>
                <w:sz w:val="28"/>
                <w:szCs w:val="28"/>
              </w:rPr>
              <w:t>.</w:t>
            </w:r>
            <w:r w:rsidRPr="002E36DF">
              <w:rPr>
                <w:bCs/>
                <w:color w:val="000000"/>
                <w:sz w:val="28"/>
                <w:szCs w:val="28"/>
              </w:rPr>
              <w:t xml:space="preserve"> </w:t>
            </w:r>
            <w:r w:rsidRPr="002E36DF">
              <w:rPr>
                <w:bCs/>
                <w:sz w:val="28"/>
                <w:szCs w:val="28"/>
              </w:rPr>
              <w:t>Электрические цепи постоянного тока и методы их расчёта</w:t>
            </w:r>
          </w:p>
        </w:tc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Pr="002E36DF" w:rsidRDefault="00FE40F2" w:rsidP="00430C79">
            <w:pPr>
              <w:snapToGrid w:val="0"/>
              <w:spacing w:line="240" w:lineRule="auto"/>
              <w:jc w:val="left"/>
              <w:rPr>
                <w:bCs/>
                <w:sz w:val="28"/>
                <w:szCs w:val="28"/>
              </w:rPr>
            </w:pPr>
            <w:r w:rsidRPr="002E36DF">
              <w:rPr>
                <w:b/>
                <w:bCs/>
                <w:sz w:val="28"/>
                <w:szCs w:val="28"/>
              </w:rPr>
              <w:t xml:space="preserve">Практическая работа №1. </w:t>
            </w:r>
            <w:r w:rsidRPr="002E36DF">
              <w:rPr>
                <w:bCs/>
                <w:sz w:val="28"/>
                <w:szCs w:val="28"/>
              </w:rPr>
              <w:t>«Расчёт цепи постоянного тока методом эквивалентного сопротивления».</w:t>
            </w:r>
          </w:p>
          <w:p w:rsidR="00FE40F2" w:rsidRPr="002E36DF" w:rsidRDefault="00FE40F2" w:rsidP="00430C79">
            <w:pPr>
              <w:spacing w:line="240" w:lineRule="auto"/>
              <w:jc w:val="left"/>
              <w:rPr>
                <w:sz w:val="28"/>
                <w:szCs w:val="28"/>
              </w:rPr>
            </w:pPr>
            <w:r w:rsidRPr="002E36DF">
              <w:rPr>
                <w:b/>
                <w:bCs/>
                <w:sz w:val="28"/>
                <w:szCs w:val="28"/>
              </w:rPr>
              <w:t>Практическая работа №2.</w:t>
            </w:r>
            <w:r w:rsidRPr="002E36DF">
              <w:rPr>
                <w:sz w:val="28"/>
                <w:szCs w:val="28"/>
              </w:rPr>
              <w:t xml:space="preserve"> «Построение потенциальной диаграммы».</w:t>
            </w:r>
          </w:p>
          <w:p w:rsidR="00FE40F2" w:rsidRPr="002E36DF" w:rsidRDefault="00FE40F2" w:rsidP="00430C79">
            <w:pPr>
              <w:spacing w:line="240" w:lineRule="auto"/>
              <w:jc w:val="left"/>
              <w:rPr>
                <w:bCs/>
                <w:sz w:val="28"/>
                <w:szCs w:val="28"/>
              </w:rPr>
            </w:pPr>
            <w:r w:rsidRPr="002E36DF">
              <w:rPr>
                <w:b/>
                <w:bCs/>
                <w:sz w:val="28"/>
                <w:szCs w:val="28"/>
              </w:rPr>
              <w:t xml:space="preserve">Практическая работа №3. </w:t>
            </w:r>
            <w:r w:rsidRPr="002E36DF">
              <w:rPr>
                <w:bCs/>
                <w:sz w:val="28"/>
                <w:szCs w:val="28"/>
              </w:rPr>
              <w:t>«Расчёт сложной цепи постоянного тока».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Pr="002E36DF" w:rsidRDefault="00FE40F2" w:rsidP="00430C79">
            <w:pPr>
              <w:spacing w:line="240" w:lineRule="auto"/>
              <w:rPr>
                <w:bCs/>
                <w:color w:val="000000"/>
                <w:sz w:val="28"/>
                <w:szCs w:val="28"/>
              </w:rPr>
            </w:pPr>
            <w:r w:rsidRPr="002E36DF">
              <w:rPr>
                <w:bCs/>
                <w:color w:val="000000"/>
                <w:sz w:val="28"/>
                <w:szCs w:val="28"/>
              </w:rPr>
              <w:t>2 часа</w:t>
            </w:r>
          </w:p>
          <w:p w:rsidR="00FE40F2" w:rsidRPr="002E36DF" w:rsidRDefault="00FE40F2" w:rsidP="00430C79">
            <w:pPr>
              <w:spacing w:line="240" w:lineRule="auto"/>
              <w:rPr>
                <w:bCs/>
                <w:color w:val="000000"/>
                <w:sz w:val="28"/>
                <w:szCs w:val="28"/>
              </w:rPr>
            </w:pPr>
          </w:p>
          <w:p w:rsidR="00F138F3" w:rsidRDefault="00F138F3" w:rsidP="00430C79">
            <w:pPr>
              <w:spacing w:line="240" w:lineRule="auto"/>
              <w:rPr>
                <w:bCs/>
                <w:color w:val="000000"/>
                <w:sz w:val="28"/>
                <w:szCs w:val="28"/>
              </w:rPr>
            </w:pPr>
          </w:p>
          <w:p w:rsidR="00FE40F2" w:rsidRPr="002E36DF" w:rsidRDefault="00FE40F2" w:rsidP="00430C79">
            <w:pPr>
              <w:spacing w:line="240" w:lineRule="auto"/>
              <w:rPr>
                <w:bCs/>
                <w:color w:val="000000"/>
                <w:sz w:val="28"/>
                <w:szCs w:val="28"/>
              </w:rPr>
            </w:pPr>
            <w:r w:rsidRPr="002E36DF">
              <w:rPr>
                <w:bCs/>
                <w:color w:val="000000"/>
                <w:sz w:val="28"/>
                <w:szCs w:val="28"/>
              </w:rPr>
              <w:t>2 часа</w:t>
            </w:r>
          </w:p>
          <w:p w:rsidR="00FE40F2" w:rsidRPr="002E36DF" w:rsidRDefault="00FE40F2" w:rsidP="00430C79">
            <w:pPr>
              <w:spacing w:line="240" w:lineRule="auto"/>
              <w:rPr>
                <w:bCs/>
                <w:color w:val="000000"/>
                <w:sz w:val="28"/>
                <w:szCs w:val="28"/>
              </w:rPr>
            </w:pPr>
          </w:p>
          <w:p w:rsidR="00FE40F2" w:rsidRPr="002E36DF" w:rsidRDefault="00FE40F2" w:rsidP="00430C79">
            <w:pPr>
              <w:spacing w:line="240" w:lineRule="auto"/>
              <w:rPr>
                <w:bCs/>
                <w:color w:val="000000"/>
                <w:sz w:val="28"/>
                <w:szCs w:val="28"/>
              </w:rPr>
            </w:pPr>
            <w:r w:rsidRPr="002E36DF">
              <w:rPr>
                <w:bCs/>
                <w:color w:val="000000"/>
                <w:sz w:val="28"/>
                <w:szCs w:val="28"/>
              </w:rPr>
              <w:t>2 часа</w:t>
            </w:r>
          </w:p>
        </w:tc>
      </w:tr>
      <w:tr w:rsidR="002E36DF" w:rsidTr="00C415F2">
        <w:trPr>
          <w:trHeight w:val="818"/>
        </w:trPr>
        <w:tc>
          <w:tcPr>
            <w:tcW w:w="2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2E36DF" w:rsidRPr="002E36DF" w:rsidRDefault="002E36DF" w:rsidP="00430C79">
            <w:pPr>
              <w:snapToGrid w:val="0"/>
              <w:spacing w:line="240" w:lineRule="auto"/>
              <w:jc w:val="left"/>
              <w:rPr>
                <w:bCs/>
                <w:color w:val="000000"/>
                <w:sz w:val="28"/>
                <w:szCs w:val="28"/>
              </w:rPr>
            </w:pPr>
            <w:r w:rsidRPr="002E36DF">
              <w:rPr>
                <w:bCs/>
                <w:color w:val="000000"/>
                <w:sz w:val="28"/>
                <w:szCs w:val="28"/>
              </w:rPr>
              <w:t>2.1. Магнитное поле</w:t>
            </w:r>
          </w:p>
        </w:tc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2E36DF" w:rsidRPr="002E36DF" w:rsidRDefault="002E36DF" w:rsidP="00430C79">
            <w:pPr>
              <w:snapToGrid w:val="0"/>
              <w:spacing w:line="240" w:lineRule="auto"/>
              <w:jc w:val="left"/>
              <w:rPr>
                <w:b/>
                <w:bCs/>
                <w:sz w:val="28"/>
                <w:szCs w:val="28"/>
              </w:rPr>
            </w:pPr>
            <w:r w:rsidRPr="002E36DF">
              <w:rPr>
                <w:b/>
                <w:bCs/>
                <w:sz w:val="28"/>
                <w:szCs w:val="28"/>
              </w:rPr>
              <w:t>Практическая работа № 4.</w:t>
            </w:r>
            <w:r w:rsidRPr="002E36DF">
              <w:rPr>
                <w:sz w:val="28"/>
                <w:szCs w:val="28"/>
              </w:rPr>
              <w:t xml:space="preserve"> Расчёт электростатической цепи при  смешанном соединении конденсаторов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36DF" w:rsidRPr="002E36DF" w:rsidRDefault="002E36DF" w:rsidP="00430C79">
            <w:pPr>
              <w:spacing w:line="240" w:lineRule="auto"/>
              <w:rPr>
                <w:bCs/>
                <w:color w:val="000000"/>
                <w:sz w:val="28"/>
                <w:szCs w:val="28"/>
              </w:rPr>
            </w:pPr>
            <w:r w:rsidRPr="002E36DF">
              <w:rPr>
                <w:bCs/>
                <w:color w:val="000000"/>
                <w:sz w:val="28"/>
                <w:szCs w:val="28"/>
              </w:rPr>
              <w:t>2 часа</w:t>
            </w:r>
          </w:p>
          <w:p w:rsidR="002E36DF" w:rsidRPr="002E36DF" w:rsidRDefault="002E36DF" w:rsidP="00430C79">
            <w:pPr>
              <w:snapToGrid w:val="0"/>
              <w:spacing w:line="240" w:lineRule="auto"/>
              <w:rPr>
                <w:bCs/>
                <w:color w:val="000000"/>
                <w:sz w:val="28"/>
                <w:szCs w:val="28"/>
              </w:rPr>
            </w:pPr>
          </w:p>
        </w:tc>
      </w:tr>
      <w:tr w:rsidR="00FE40F2" w:rsidTr="00C415F2">
        <w:trPr>
          <w:trHeight w:val="850"/>
        </w:trPr>
        <w:tc>
          <w:tcPr>
            <w:tcW w:w="2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Pr="002E36DF" w:rsidRDefault="00FE40F2" w:rsidP="00430C79">
            <w:pPr>
              <w:snapToGrid w:val="0"/>
              <w:spacing w:line="240" w:lineRule="auto"/>
              <w:jc w:val="left"/>
              <w:rPr>
                <w:bCs/>
                <w:color w:val="000000"/>
                <w:sz w:val="28"/>
                <w:szCs w:val="28"/>
              </w:rPr>
            </w:pPr>
            <w:r w:rsidRPr="002E36DF">
              <w:rPr>
                <w:bCs/>
                <w:color w:val="000000"/>
                <w:sz w:val="28"/>
                <w:szCs w:val="28"/>
              </w:rPr>
              <w:t>2.4.Магнитные цепи</w:t>
            </w:r>
          </w:p>
        </w:tc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Pr="002E36DF" w:rsidRDefault="00FE40F2" w:rsidP="00430C79">
            <w:pPr>
              <w:keepLines/>
              <w:snapToGrid w:val="0"/>
              <w:spacing w:line="240" w:lineRule="auto"/>
              <w:ind w:right="198"/>
              <w:jc w:val="left"/>
              <w:rPr>
                <w:bCs/>
                <w:sz w:val="28"/>
                <w:szCs w:val="28"/>
              </w:rPr>
            </w:pPr>
            <w:r w:rsidRPr="002E36DF">
              <w:rPr>
                <w:b/>
                <w:bCs/>
                <w:sz w:val="28"/>
                <w:szCs w:val="28"/>
              </w:rPr>
              <w:t>Практическая работа №</w:t>
            </w:r>
            <w:r w:rsidR="002E36DF" w:rsidRPr="002E36DF">
              <w:rPr>
                <w:b/>
                <w:bCs/>
                <w:sz w:val="28"/>
                <w:szCs w:val="28"/>
              </w:rPr>
              <w:t>5</w:t>
            </w:r>
            <w:r w:rsidRPr="002E36DF">
              <w:rPr>
                <w:b/>
                <w:bCs/>
                <w:sz w:val="28"/>
                <w:szCs w:val="28"/>
              </w:rPr>
              <w:t xml:space="preserve">. </w:t>
            </w:r>
            <w:r w:rsidRPr="002E36DF">
              <w:rPr>
                <w:bCs/>
                <w:sz w:val="28"/>
                <w:szCs w:val="28"/>
              </w:rPr>
              <w:t>«Расчёт неразветвлённой неоднородной магнитной цепи».</w:t>
            </w:r>
          </w:p>
          <w:p w:rsidR="002E36DF" w:rsidRPr="002E36DF" w:rsidRDefault="002E36DF" w:rsidP="00430C79">
            <w:pPr>
              <w:spacing w:line="240" w:lineRule="auto"/>
              <w:jc w:val="both"/>
              <w:rPr>
                <w:b/>
                <w:bCs/>
                <w:sz w:val="28"/>
                <w:szCs w:val="28"/>
              </w:rPr>
            </w:pPr>
            <w:r w:rsidRPr="002E36DF">
              <w:rPr>
                <w:b/>
                <w:bCs/>
                <w:sz w:val="28"/>
                <w:szCs w:val="28"/>
              </w:rPr>
              <w:t>Практическая работа № 6.</w:t>
            </w:r>
          </w:p>
          <w:p w:rsidR="002E36DF" w:rsidRPr="002E36DF" w:rsidRDefault="00541196" w:rsidP="00430C79">
            <w:pPr>
              <w:keepLines/>
              <w:snapToGrid w:val="0"/>
              <w:spacing w:line="240" w:lineRule="auto"/>
              <w:ind w:right="198"/>
              <w:jc w:val="left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Исследование</w:t>
            </w:r>
            <w:r w:rsidR="002E36DF" w:rsidRPr="002E36DF">
              <w:rPr>
                <w:bCs/>
                <w:sz w:val="28"/>
                <w:szCs w:val="28"/>
              </w:rPr>
              <w:t xml:space="preserve"> устройства и режимов работы измерительных трансформаторов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Pr="002E36DF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 w:rsidRPr="002E36DF">
              <w:rPr>
                <w:bCs/>
                <w:color w:val="000000"/>
                <w:sz w:val="28"/>
                <w:szCs w:val="28"/>
              </w:rPr>
              <w:t>2 часа</w:t>
            </w:r>
            <w:r w:rsidRPr="002E36DF">
              <w:rPr>
                <w:bCs/>
                <w:sz w:val="28"/>
                <w:szCs w:val="28"/>
              </w:rPr>
              <w:t xml:space="preserve"> </w:t>
            </w:r>
          </w:p>
          <w:p w:rsidR="002E36DF" w:rsidRPr="002E36DF" w:rsidRDefault="002E36DF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</w:p>
          <w:p w:rsidR="00F138F3" w:rsidRDefault="00F138F3" w:rsidP="00430C79">
            <w:pPr>
              <w:spacing w:line="240" w:lineRule="auto"/>
              <w:rPr>
                <w:bCs/>
                <w:color w:val="000000"/>
                <w:sz w:val="28"/>
                <w:szCs w:val="28"/>
              </w:rPr>
            </w:pPr>
          </w:p>
          <w:p w:rsidR="002E36DF" w:rsidRPr="002E36DF" w:rsidRDefault="002E36DF" w:rsidP="00430C79">
            <w:pPr>
              <w:spacing w:line="240" w:lineRule="auto"/>
              <w:rPr>
                <w:bCs/>
                <w:color w:val="000000"/>
                <w:sz w:val="28"/>
                <w:szCs w:val="28"/>
              </w:rPr>
            </w:pPr>
            <w:r w:rsidRPr="002E36DF">
              <w:rPr>
                <w:bCs/>
                <w:color w:val="000000"/>
                <w:sz w:val="28"/>
                <w:szCs w:val="28"/>
              </w:rPr>
              <w:t>2 часа</w:t>
            </w:r>
          </w:p>
          <w:p w:rsidR="002E36DF" w:rsidRPr="002E36DF" w:rsidRDefault="002E36DF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</w:p>
        </w:tc>
      </w:tr>
      <w:tr w:rsidR="00FE40F2" w:rsidTr="00C415F2">
        <w:tc>
          <w:tcPr>
            <w:tcW w:w="2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Pr="002E36DF" w:rsidRDefault="00FE40F2" w:rsidP="00430C79">
            <w:pPr>
              <w:pStyle w:val="211"/>
              <w:snapToGrid w:val="0"/>
              <w:spacing w:after="0" w:line="240" w:lineRule="auto"/>
              <w:ind w:left="0"/>
              <w:jc w:val="left"/>
              <w:rPr>
                <w:bCs/>
                <w:sz w:val="28"/>
                <w:szCs w:val="28"/>
              </w:rPr>
            </w:pPr>
            <w:r w:rsidRPr="002E36DF">
              <w:rPr>
                <w:sz w:val="28"/>
                <w:szCs w:val="28"/>
              </w:rPr>
              <w:t xml:space="preserve">3.3. </w:t>
            </w:r>
            <w:r w:rsidRPr="002E36DF">
              <w:rPr>
                <w:bCs/>
                <w:sz w:val="28"/>
                <w:szCs w:val="28"/>
              </w:rPr>
              <w:t>Неразветвлённые цепи переменного тока</w:t>
            </w:r>
          </w:p>
        </w:tc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Pr="002E36DF" w:rsidRDefault="00FE40F2" w:rsidP="00430C79">
            <w:pPr>
              <w:snapToGrid w:val="0"/>
              <w:spacing w:line="240" w:lineRule="auto"/>
              <w:jc w:val="left"/>
              <w:rPr>
                <w:sz w:val="28"/>
                <w:szCs w:val="28"/>
              </w:rPr>
            </w:pPr>
            <w:r w:rsidRPr="002E36DF">
              <w:rPr>
                <w:b/>
                <w:bCs/>
                <w:sz w:val="28"/>
                <w:szCs w:val="28"/>
              </w:rPr>
              <w:t xml:space="preserve">Практическая работа № </w:t>
            </w:r>
            <w:r w:rsidR="002E36DF" w:rsidRPr="002E36DF">
              <w:rPr>
                <w:b/>
                <w:bCs/>
                <w:sz w:val="28"/>
                <w:szCs w:val="28"/>
              </w:rPr>
              <w:t>7</w:t>
            </w:r>
            <w:r w:rsidRPr="002E36DF">
              <w:rPr>
                <w:b/>
                <w:bCs/>
                <w:sz w:val="28"/>
                <w:szCs w:val="28"/>
              </w:rPr>
              <w:t>.</w:t>
            </w:r>
            <w:r w:rsidRPr="002E36DF">
              <w:rPr>
                <w:sz w:val="28"/>
                <w:szCs w:val="28"/>
              </w:rPr>
              <w:t xml:space="preserve"> «Расчёт неразветвлённой цепи переменного тока».</w:t>
            </w:r>
          </w:p>
          <w:p w:rsidR="00FE40F2" w:rsidRPr="002E36DF" w:rsidRDefault="00FE40F2" w:rsidP="00430C79">
            <w:pPr>
              <w:keepLines/>
              <w:spacing w:line="240" w:lineRule="auto"/>
              <w:ind w:right="198"/>
              <w:jc w:val="left"/>
              <w:rPr>
                <w:sz w:val="28"/>
                <w:szCs w:val="28"/>
              </w:rPr>
            </w:pP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Pr="002E36DF" w:rsidRDefault="00FE40F2" w:rsidP="00430C79">
            <w:pPr>
              <w:pStyle w:val="211"/>
              <w:snapToGrid w:val="0"/>
              <w:spacing w:line="240" w:lineRule="auto"/>
              <w:ind w:left="34"/>
              <w:rPr>
                <w:sz w:val="28"/>
                <w:szCs w:val="28"/>
              </w:rPr>
            </w:pPr>
            <w:r w:rsidRPr="002E36DF">
              <w:rPr>
                <w:sz w:val="28"/>
                <w:szCs w:val="28"/>
              </w:rPr>
              <w:t>2 часа</w:t>
            </w:r>
          </w:p>
          <w:p w:rsidR="00FE40F2" w:rsidRPr="002E36DF" w:rsidRDefault="00FE40F2" w:rsidP="00430C79">
            <w:pPr>
              <w:pStyle w:val="211"/>
              <w:spacing w:line="240" w:lineRule="auto"/>
              <w:ind w:left="0"/>
              <w:jc w:val="both"/>
              <w:rPr>
                <w:sz w:val="28"/>
                <w:szCs w:val="28"/>
              </w:rPr>
            </w:pPr>
          </w:p>
        </w:tc>
      </w:tr>
      <w:tr w:rsidR="00FE40F2" w:rsidTr="002E36DF">
        <w:trPr>
          <w:trHeight w:val="848"/>
        </w:trPr>
        <w:tc>
          <w:tcPr>
            <w:tcW w:w="2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Pr="002E36DF" w:rsidRDefault="00FE40F2" w:rsidP="00430C79">
            <w:pPr>
              <w:pStyle w:val="211"/>
              <w:snapToGrid w:val="0"/>
              <w:spacing w:after="0" w:line="240" w:lineRule="auto"/>
              <w:ind w:left="0"/>
              <w:jc w:val="left"/>
              <w:rPr>
                <w:sz w:val="28"/>
                <w:szCs w:val="28"/>
              </w:rPr>
            </w:pPr>
            <w:r w:rsidRPr="002E36DF">
              <w:rPr>
                <w:sz w:val="28"/>
                <w:szCs w:val="28"/>
              </w:rPr>
              <w:t>3.4.</w:t>
            </w:r>
            <w:r w:rsidR="002E36DF">
              <w:rPr>
                <w:sz w:val="28"/>
                <w:szCs w:val="28"/>
              </w:rPr>
              <w:t xml:space="preserve"> </w:t>
            </w:r>
            <w:r w:rsidRPr="002E36DF">
              <w:rPr>
                <w:bCs/>
                <w:sz w:val="28"/>
                <w:szCs w:val="28"/>
              </w:rPr>
              <w:t>Разветвлённые цепи переменного тока</w:t>
            </w:r>
          </w:p>
        </w:tc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Pr="002E36DF" w:rsidRDefault="00FE40F2" w:rsidP="00430C79">
            <w:pPr>
              <w:keepLines/>
              <w:snapToGrid w:val="0"/>
              <w:spacing w:line="240" w:lineRule="auto"/>
              <w:ind w:right="198"/>
              <w:jc w:val="left"/>
              <w:rPr>
                <w:sz w:val="28"/>
                <w:szCs w:val="28"/>
              </w:rPr>
            </w:pPr>
            <w:r w:rsidRPr="002E36DF">
              <w:rPr>
                <w:b/>
                <w:bCs/>
                <w:sz w:val="28"/>
                <w:szCs w:val="28"/>
              </w:rPr>
              <w:t xml:space="preserve">Практическая работа № </w:t>
            </w:r>
            <w:r w:rsidR="002E36DF" w:rsidRPr="002E36DF">
              <w:rPr>
                <w:b/>
                <w:bCs/>
                <w:sz w:val="28"/>
                <w:szCs w:val="28"/>
              </w:rPr>
              <w:t>8</w:t>
            </w:r>
            <w:r w:rsidRPr="002E36DF">
              <w:rPr>
                <w:b/>
                <w:bCs/>
                <w:sz w:val="28"/>
                <w:szCs w:val="28"/>
              </w:rPr>
              <w:t xml:space="preserve">. </w:t>
            </w:r>
            <w:r w:rsidRPr="002E36DF">
              <w:rPr>
                <w:sz w:val="28"/>
                <w:szCs w:val="28"/>
              </w:rPr>
              <w:t>«Расчёт разветвлённой цепи переменного тока».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Pr="002E36DF" w:rsidRDefault="00FE40F2" w:rsidP="00430C79">
            <w:pPr>
              <w:pStyle w:val="211"/>
              <w:snapToGrid w:val="0"/>
              <w:spacing w:line="240" w:lineRule="auto"/>
              <w:ind w:left="34"/>
              <w:rPr>
                <w:bCs/>
                <w:color w:val="000000"/>
                <w:sz w:val="28"/>
                <w:szCs w:val="28"/>
              </w:rPr>
            </w:pPr>
            <w:r w:rsidRPr="002E36DF">
              <w:rPr>
                <w:bCs/>
                <w:color w:val="000000"/>
                <w:sz w:val="28"/>
                <w:szCs w:val="28"/>
              </w:rPr>
              <w:t>2 часа</w:t>
            </w:r>
          </w:p>
        </w:tc>
      </w:tr>
      <w:tr w:rsidR="00FE40F2" w:rsidTr="00C415F2">
        <w:trPr>
          <w:trHeight w:val="827"/>
        </w:trPr>
        <w:tc>
          <w:tcPr>
            <w:tcW w:w="2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Pr="002E36DF" w:rsidRDefault="00FE40F2" w:rsidP="00430C79">
            <w:pPr>
              <w:pStyle w:val="211"/>
              <w:snapToGrid w:val="0"/>
              <w:spacing w:line="240" w:lineRule="auto"/>
              <w:ind w:left="0"/>
              <w:jc w:val="left"/>
              <w:rPr>
                <w:bCs/>
                <w:sz w:val="28"/>
                <w:szCs w:val="28"/>
              </w:rPr>
            </w:pPr>
            <w:r w:rsidRPr="002E36DF">
              <w:rPr>
                <w:sz w:val="28"/>
                <w:szCs w:val="28"/>
              </w:rPr>
              <w:t>3.7</w:t>
            </w:r>
            <w:r w:rsidRPr="002E36DF">
              <w:rPr>
                <w:bCs/>
                <w:sz w:val="28"/>
                <w:szCs w:val="28"/>
              </w:rPr>
              <w:t>. Цепи трёхфазного тока и их расчёт</w:t>
            </w:r>
          </w:p>
        </w:tc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Pr="002E36DF" w:rsidRDefault="00FE40F2" w:rsidP="00430C79">
            <w:pPr>
              <w:keepLines/>
              <w:snapToGrid w:val="0"/>
              <w:spacing w:before="40" w:line="240" w:lineRule="auto"/>
              <w:ind w:right="198"/>
              <w:jc w:val="left"/>
              <w:rPr>
                <w:sz w:val="28"/>
                <w:szCs w:val="28"/>
              </w:rPr>
            </w:pPr>
            <w:r w:rsidRPr="002E36DF">
              <w:rPr>
                <w:b/>
                <w:bCs/>
                <w:sz w:val="28"/>
                <w:szCs w:val="28"/>
              </w:rPr>
              <w:t xml:space="preserve">Практическая работа № </w:t>
            </w:r>
            <w:r w:rsidR="002E36DF" w:rsidRPr="002E36DF">
              <w:rPr>
                <w:b/>
                <w:bCs/>
                <w:sz w:val="28"/>
                <w:szCs w:val="28"/>
              </w:rPr>
              <w:t>9</w:t>
            </w:r>
            <w:r w:rsidRPr="002E36DF">
              <w:rPr>
                <w:b/>
                <w:bCs/>
                <w:sz w:val="28"/>
                <w:szCs w:val="28"/>
              </w:rPr>
              <w:t xml:space="preserve">. </w:t>
            </w:r>
            <w:r w:rsidRPr="002E36DF">
              <w:rPr>
                <w:sz w:val="28"/>
                <w:szCs w:val="28"/>
              </w:rPr>
              <w:t>«Расчёт симметричной трёхфазной цепи».</w:t>
            </w:r>
          </w:p>
          <w:p w:rsidR="002E36DF" w:rsidRPr="002E36DF" w:rsidRDefault="002E36DF" w:rsidP="00430C79">
            <w:pPr>
              <w:keepLines/>
              <w:snapToGrid w:val="0"/>
              <w:spacing w:before="40" w:line="240" w:lineRule="auto"/>
              <w:ind w:right="198"/>
              <w:jc w:val="left"/>
              <w:rPr>
                <w:sz w:val="28"/>
                <w:szCs w:val="28"/>
              </w:rPr>
            </w:pPr>
            <w:r w:rsidRPr="002E36DF">
              <w:rPr>
                <w:b/>
                <w:bCs/>
                <w:sz w:val="28"/>
                <w:szCs w:val="28"/>
              </w:rPr>
              <w:t xml:space="preserve">Практическая работа № 10. </w:t>
            </w:r>
            <w:r w:rsidRPr="002E36DF">
              <w:rPr>
                <w:sz w:val="28"/>
                <w:szCs w:val="28"/>
              </w:rPr>
              <w:t>«Расчёт несимметричной трёхфазной цепи»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Pr="002E36DF" w:rsidRDefault="00FE40F2" w:rsidP="00430C79">
            <w:pPr>
              <w:pStyle w:val="211"/>
              <w:snapToGrid w:val="0"/>
              <w:spacing w:line="240" w:lineRule="auto"/>
              <w:ind w:left="34"/>
              <w:rPr>
                <w:bCs/>
                <w:color w:val="000000"/>
                <w:sz w:val="28"/>
                <w:szCs w:val="28"/>
              </w:rPr>
            </w:pPr>
            <w:r w:rsidRPr="002E36DF">
              <w:rPr>
                <w:bCs/>
                <w:color w:val="000000"/>
                <w:sz w:val="28"/>
                <w:szCs w:val="28"/>
              </w:rPr>
              <w:t>2 часа</w:t>
            </w:r>
          </w:p>
          <w:p w:rsidR="002E36DF" w:rsidRPr="002E36DF" w:rsidRDefault="002E36DF" w:rsidP="00430C79">
            <w:pPr>
              <w:pStyle w:val="211"/>
              <w:snapToGrid w:val="0"/>
              <w:spacing w:line="240" w:lineRule="auto"/>
              <w:ind w:left="34"/>
              <w:rPr>
                <w:bCs/>
                <w:color w:val="000000"/>
                <w:sz w:val="28"/>
                <w:szCs w:val="28"/>
              </w:rPr>
            </w:pPr>
          </w:p>
          <w:p w:rsidR="00FE40F2" w:rsidRPr="002E36DF" w:rsidRDefault="002E36DF" w:rsidP="00430C79">
            <w:pPr>
              <w:spacing w:line="240" w:lineRule="auto"/>
              <w:rPr>
                <w:bCs/>
                <w:color w:val="000000"/>
                <w:sz w:val="28"/>
                <w:szCs w:val="28"/>
              </w:rPr>
            </w:pPr>
            <w:r w:rsidRPr="002E36DF">
              <w:rPr>
                <w:bCs/>
                <w:color w:val="000000"/>
                <w:sz w:val="28"/>
                <w:szCs w:val="28"/>
              </w:rPr>
              <w:t>2 часа</w:t>
            </w:r>
          </w:p>
        </w:tc>
      </w:tr>
    </w:tbl>
    <w:p w:rsidR="00FE40F2" w:rsidRDefault="00FE40F2" w:rsidP="00430C79">
      <w:pPr>
        <w:spacing w:line="240" w:lineRule="auto"/>
        <w:rPr>
          <w:sz w:val="16"/>
          <w:szCs w:val="16"/>
        </w:rPr>
        <w:sectPr w:rsidR="00FE40F2" w:rsidSect="00F138F3">
          <w:footnotePr>
            <w:pos w:val="beneathText"/>
          </w:footnotePr>
          <w:pgSz w:w="11905" w:h="16837"/>
          <w:pgMar w:top="1134" w:right="1134" w:bottom="1134" w:left="1134" w:header="720" w:footer="720" w:gutter="0"/>
          <w:pgNumType w:start="1"/>
          <w:cols w:space="720"/>
          <w:titlePg/>
          <w:docGrid w:linePitch="272"/>
        </w:sectPr>
      </w:pPr>
    </w:p>
    <w:p w:rsidR="00FE40F2" w:rsidRDefault="00FE40F2" w:rsidP="00541196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ТРЕБОВАНИЯ К ОФОРМЛЕНИЮ ОТЧЕТА</w:t>
      </w:r>
    </w:p>
    <w:p w:rsidR="00FE40F2" w:rsidRDefault="00FE40F2" w:rsidP="00541196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Каждая отчетная работа должна содержать:</w:t>
      </w:r>
    </w:p>
    <w:p w:rsidR="00FE40F2" w:rsidRDefault="00FE40F2" w:rsidP="00541196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1. Номер и название практической работы.</w:t>
      </w:r>
    </w:p>
    <w:p w:rsidR="00FE40F2" w:rsidRDefault="00FE40F2" w:rsidP="00541196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2. Цель  работы.</w:t>
      </w:r>
    </w:p>
    <w:p w:rsidR="00FE40F2" w:rsidRDefault="00FE40F2" w:rsidP="00541196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3. Задание, согласно варианту</w:t>
      </w:r>
    </w:p>
    <w:p w:rsidR="00FE40F2" w:rsidRDefault="00FE40F2" w:rsidP="00541196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3. Электрические схемы для расчётов.</w:t>
      </w:r>
    </w:p>
    <w:p w:rsidR="00FE40F2" w:rsidRDefault="00FE40F2" w:rsidP="00541196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4. Название методики расчёта и расчётные формулы.</w:t>
      </w:r>
    </w:p>
    <w:p w:rsidR="00FE40F2" w:rsidRDefault="00FE40F2" w:rsidP="00541196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5. Расчеты с необходимыми пояснениями.</w:t>
      </w:r>
    </w:p>
    <w:p w:rsidR="00FE40F2" w:rsidRDefault="00FE40F2" w:rsidP="00541196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6. Графики и диаграммы, построенные по результатам расчетов, если это требуется по заданию.</w:t>
      </w:r>
    </w:p>
    <w:p w:rsidR="00FE40F2" w:rsidRDefault="00FE40F2" w:rsidP="00541196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7. Выводы по работе.</w:t>
      </w:r>
    </w:p>
    <w:p w:rsidR="00FE40F2" w:rsidRDefault="00FE40F2" w:rsidP="0054119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Каждая отчетная работа должна быть аккуратно оформлена и вложена в папку с файлами. Схемы вычерчиваются в соответствии с требованиями ГОСТа с помощью условных обозначений. Графическая часть отчета (схемы, диаграммы, графики) выполняются карандашом с применением чертежных инструментов. Отчет можно выполнять в рукописном варианте или с применением ПК.  Первый файл в папке должен содержать титульный лист установленного образца (приложение А).  Каждая отчетная работа  подписывается преподавателем после её защиты и хранится в папке у студента до конца текущего семестра. В конце семестра студент обязан сдать папку со всеми, подписанными преподавателем, работами и получить зачёт по практическим работам за семестр. Зачёт по лабораторно - практическим работам за семестр ставится при наличии в папке всех отчетных работ, проведённых в группе.</w:t>
      </w:r>
    </w:p>
    <w:p w:rsidR="00FE40F2" w:rsidRDefault="00FE40F2" w:rsidP="00541196">
      <w:pPr>
        <w:shd w:val="clear" w:color="auto" w:fill="FFFFFF"/>
        <w:spacing w:before="58"/>
        <w:ind w:right="130"/>
        <w:rPr>
          <w:sz w:val="28"/>
          <w:szCs w:val="28"/>
        </w:rPr>
        <w:sectPr w:rsidR="00FE40F2" w:rsidSect="00F138F3">
          <w:footerReference w:type="even" r:id="rId8"/>
          <w:footerReference w:type="first" r:id="rId9"/>
          <w:footnotePr>
            <w:pos w:val="beneathText"/>
          </w:footnotePr>
          <w:pgSz w:w="11905" w:h="16837"/>
          <w:pgMar w:top="1134" w:right="1134" w:bottom="1134" w:left="1134" w:header="720" w:footer="720" w:gutter="0"/>
          <w:pgNumType w:start="1"/>
          <w:cols w:space="720"/>
          <w:docGrid w:linePitch="272"/>
        </w:sectPr>
      </w:pPr>
      <w:r>
        <w:rPr>
          <w:sz w:val="28"/>
          <w:szCs w:val="28"/>
        </w:rPr>
        <w:t xml:space="preserve"> </w:t>
      </w:r>
    </w:p>
    <w:p w:rsidR="00FE40F2" w:rsidRDefault="00FE40F2" w:rsidP="00430C79">
      <w:pPr>
        <w:pStyle w:val="17"/>
        <w:spacing w:line="240" w:lineRule="auto"/>
        <w:ind w:left="2552" w:hanging="2552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ПРАКТИЧЕСКАЯ РАБОТА № 1</w:t>
      </w:r>
    </w:p>
    <w:p w:rsidR="00FE40F2" w:rsidRDefault="00FE40F2" w:rsidP="00430C79">
      <w:pPr>
        <w:pStyle w:val="af0"/>
        <w:spacing w:line="240" w:lineRule="auto"/>
        <w:ind w:right="45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Расчёт цепи постоянного тока методом эквивалентного сопротивления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>Цель работы:</w:t>
      </w:r>
      <w:r>
        <w:rPr>
          <w:sz w:val="28"/>
          <w:szCs w:val="28"/>
        </w:rPr>
        <w:t xml:space="preserve">    </w:t>
      </w:r>
      <w:r>
        <w:rPr>
          <w:bCs/>
          <w:w w:val="88"/>
          <w:sz w:val="28"/>
          <w:szCs w:val="28"/>
        </w:rPr>
        <w:t xml:space="preserve">1. </w:t>
      </w:r>
      <w:r>
        <w:rPr>
          <w:bCs/>
          <w:sz w:val="28"/>
          <w:szCs w:val="28"/>
        </w:rPr>
        <w:t xml:space="preserve">Освоить метод эквивалентного сопротивления при    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  расчёте цепи постоянного тока</w:t>
      </w:r>
    </w:p>
    <w:p w:rsidR="00FE40F2" w:rsidRDefault="00FE40F2" w:rsidP="00430C79">
      <w:pPr>
        <w:pStyle w:val="af0"/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2. Выполнить проверку расчёта при помощи законов   </w:t>
      </w:r>
    </w:p>
    <w:p w:rsidR="00FE40F2" w:rsidRDefault="00FE40F2" w:rsidP="00430C79">
      <w:pPr>
        <w:pStyle w:val="af0"/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Кирхгофа и баланса мощностей.</w:t>
      </w:r>
    </w:p>
    <w:p w:rsidR="00FE40F2" w:rsidRDefault="00FE40F2" w:rsidP="00430C79">
      <w:pPr>
        <w:pStyle w:val="17"/>
        <w:spacing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практической работы студент должен: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знать: - </w:t>
      </w:r>
      <w:r>
        <w:rPr>
          <w:sz w:val="28"/>
          <w:szCs w:val="28"/>
        </w:rPr>
        <w:t>основные законы электротехники, и методики расчёта, применяемые при</w:t>
      </w:r>
      <w:r>
        <w:rPr>
          <w:bCs/>
          <w:sz w:val="28"/>
          <w:szCs w:val="28"/>
        </w:rPr>
        <w:t xml:space="preserve">  расчёте цепи постоянного тока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уметь: - </w:t>
      </w:r>
      <w:r>
        <w:rPr>
          <w:bCs/>
          <w:sz w:val="28"/>
          <w:szCs w:val="28"/>
        </w:rPr>
        <w:t>производить расчёт цепи постоянного тока и выполнять его проверку.</w:t>
      </w:r>
    </w:p>
    <w:p w:rsidR="00FE40F2" w:rsidRDefault="00FE40F2" w:rsidP="00430C79">
      <w:pPr>
        <w:pStyle w:val="17"/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FE40F2" w:rsidRDefault="00FE40F2" w:rsidP="00430C79">
      <w:pPr>
        <w:shd w:val="clear" w:color="auto" w:fill="FFFFFF"/>
        <w:spacing w:line="240" w:lineRule="auto"/>
        <w:ind w:right="5" w:firstLine="360"/>
        <w:jc w:val="both"/>
        <w:rPr>
          <w:sz w:val="28"/>
          <w:szCs w:val="28"/>
        </w:rPr>
      </w:pPr>
      <w:r>
        <w:rPr>
          <w:sz w:val="28"/>
          <w:szCs w:val="28"/>
        </w:rPr>
        <w:t>Выполнение практической работы требует знаний закона Ома для всей цепи и ее участков, законов Кирхгофа, методики определения эквивалентно</w:t>
      </w:r>
      <w:r>
        <w:rPr>
          <w:sz w:val="28"/>
          <w:szCs w:val="28"/>
        </w:rPr>
        <w:softHyphen/>
        <w:t>го сопротивления цепи при смешанном соединении резисторов, а также умения вычислять мощность электрического тока. Для освоения методики расчёта следует  рассмотреть типовой при</w:t>
      </w:r>
      <w:r>
        <w:rPr>
          <w:sz w:val="28"/>
          <w:szCs w:val="28"/>
        </w:rPr>
        <w:softHyphen/>
        <w:t xml:space="preserve">мер </w:t>
      </w:r>
    </w:p>
    <w:p w:rsidR="00FE40F2" w:rsidRDefault="00FE40F2" w:rsidP="00430C79">
      <w:pPr>
        <w:shd w:val="clear" w:color="auto" w:fill="FFFFFF"/>
        <w:spacing w:line="240" w:lineRule="auto"/>
        <w:ind w:left="19" w:right="38" w:firstLine="34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u w:val="single"/>
        </w:rPr>
        <w:t>Пример1</w:t>
      </w:r>
      <w:r w:rsidR="00C51767">
        <w:rPr>
          <w:color w:val="000000"/>
          <w:sz w:val="28"/>
          <w:szCs w:val="28"/>
          <w:u w:val="single"/>
        </w:rPr>
        <w:t>.1</w:t>
      </w:r>
      <w:r>
        <w:rPr>
          <w:color w:val="000000"/>
          <w:sz w:val="28"/>
          <w:szCs w:val="28"/>
          <w:u w:val="single"/>
        </w:rPr>
        <w:t>.</w:t>
      </w:r>
      <w:r>
        <w:t xml:space="preserve"> </w:t>
      </w:r>
      <w:r>
        <w:rPr>
          <w:color w:val="000000"/>
          <w:sz w:val="28"/>
          <w:szCs w:val="28"/>
        </w:rPr>
        <w:t>В цепи со смешанным соединением резисто</w:t>
      </w:r>
      <w:r>
        <w:rPr>
          <w:color w:val="000000"/>
          <w:sz w:val="28"/>
          <w:szCs w:val="28"/>
        </w:rPr>
        <w:softHyphen/>
        <w:t>ров (рис.1,а)</w:t>
      </w:r>
    </w:p>
    <w:p w:rsidR="00FE40F2" w:rsidRDefault="00FE40F2" w:rsidP="00430C79">
      <w:pPr>
        <w:shd w:val="clear" w:color="auto" w:fill="FFFFFF"/>
        <w:spacing w:line="240" w:lineRule="auto"/>
        <w:ind w:left="19" w:right="3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>1</w:t>
      </w:r>
      <w:r>
        <w:rPr>
          <w:b/>
          <w:color w:val="000000"/>
          <w:sz w:val="28"/>
          <w:szCs w:val="28"/>
        </w:rPr>
        <w:t xml:space="preserve"> = 25 Ом,</w:t>
      </w:r>
      <w:r>
        <w:rPr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>2</w:t>
      </w:r>
      <w:r>
        <w:rPr>
          <w:b/>
          <w:color w:val="000000"/>
          <w:sz w:val="28"/>
          <w:szCs w:val="28"/>
        </w:rPr>
        <w:t>=40 Ом, г</w:t>
      </w:r>
      <w:r>
        <w:rPr>
          <w:b/>
          <w:color w:val="000000"/>
          <w:sz w:val="28"/>
          <w:szCs w:val="28"/>
          <w:vertAlign w:val="subscript"/>
        </w:rPr>
        <w:t>3</w:t>
      </w:r>
      <w:r>
        <w:rPr>
          <w:b/>
          <w:color w:val="000000"/>
          <w:sz w:val="28"/>
          <w:szCs w:val="28"/>
        </w:rPr>
        <w:t>=100 Ом, г</w:t>
      </w:r>
      <w:r>
        <w:rPr>
          <w:b/>
          <w:color w:val="000000"/>
          <w:sz w:val="28"/>
          <w:szCs w:val="28"/>
          <w:vertAlign w:val="subscript"/>
        </w:rPr>
        <w:t>4</w:t>
      </w:r>
      <w:r>
        <w:rPr>
          <w:b/>
          <w:color w:val="000000"/>
          <w:sz w:val="28"/>
          <w:szCs w:val="28"/>
        </w:rPr>
        <w:t xml:space="preserve">=150 Ом, </w:t>
      </w:r>
      <w:r>
        <w:rPr>
          <w:b/>
          <w:iCs/>
          <w:color w:val="000000"/>
          <w:sz w:val="28"/>
          <w:szCs w:val="28"/>
          <w:lang w:val="en-US"/>
        </w:rPr>
        <w:t>U</w:t>
      </w:r>
      <w:r>
        <w:rPr>
          <w:b/>
          <w:color w:val="000000"/>
          <w:sz w:val="28"/>
          <w:szCs w:val="28"/>
        </w:rPr>
        <w:t>=100 В</w:t>
      </w:r>
      <w:r>
        <w:rPr>
          <w:color w:val="000000"/>
          <w:sz w:val="28"/>
          <w:szCs w:val="28"/>
        </w:rPr>
        <w:t>. Оп</w:t>
      </w:r>
      <w:r>
        <w:rPr>
          <w:color w:val="000000"/>
          <w:sz w:val="28"/>
          <w:szCs w:val="28"/>
        </w:rPr>
        <w:softHyphen/>
        <w:t xml:space="preserve">ределить 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>экв</w:t>
      </w:r>
      <w:r>
        <w:rPr>
          <w:b/>
          <w:i/>
          <w:iCs/>
          <w:color w:val="000000"/>
          <w:sz w:val="28"/>
          <w:szCs w:val="28"/>
          <w:vertAlign w:val="subscript"/>
        </w:rPr>
        <w:t>,</w:t>
      </w:r>
      <w:r>
        <w:rPr>
          <w:b/>
          <w:i/>
          <w:iCs/>
          <w:color w:val="000000"/>
          <w:sz w:val="28"/>
          <w:szCs w:val="28"/>
        </w:rPr>
        <w:t xml:space="preserve"> </w:t>
      </w: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iCs/>
          <w:color w:val="000000"/>
          <w:sz w:val="28"/>
          <w:szCs w:val="28"/>
        </w:rPr>
        <w:t>,</w:t>
      </w:r>
      <w:r>
        <w:rPr>
          <w:b/>
          <w:i/>
          <w:iCs/>
          <w:color w:val="000000"/>
          <w:sz w:val="28"/>
          <w:szCs w:val="28"/>
        </w:rPr>
        <w:t xml:space="preserve"> </w:t>
      </w: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iCs/>
          <w:color w:val="000000"/>
          <w:sz w:val="28"/>
          <w:szCs w:val="28"/>
          <w:vertAlign w:val="subscript"/>
        </w:rPr>
        <w:t>1,</w:t>
      </w:r>
      <w:r>
        <w:rPr>
          <w:b/>
          <w:iCs/>
          <w:color w:val="000000"/>
          <w:sz w:val="28"/>
          <w:szCs w:val="28"/>
        </w:rPr>
        <w:t xml:space="preserve"> </w:t>
      </w: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iCs/>
          <w:color w:val="000000"/>
          <w:sz w:val="28"/>
          <w:szCs w:val="28"/>
          <w:vertAlign w:val="subscript"/>
        </w:rPr>
        <w:t>2,</w:t>
      </w:r>
      <w:r>
        <w:rPr>
          <w:b/>
          <w:iCs/>
          <w:color w:val="000000"/>
          <w:sz w:val="28"/>
          <w:szCs w:val="28"/>
        </w:rPr>
        <w:t xml:space="preserve"> </w:t>
      </w: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iCs/>
          <w:color w:val="000000"/>
          <w:sz w:val="28"/>
          <w:szCs w:val="28"/>
          <w:vertAlign w:val="subscript"/>
        </w:rPr>
        <w:t>3,</w:t>
      </w:r>
      <w:r>
        <w:rPr>
          <w:b/>
          <w:i/>
          <w:iCs/>
          <w:color w:val="000000"/>
          <w:sz w:val="28"/>
          <w:szCs w:val="28"/>
        </w:rPr>
        <w:t xml:space="preserve"> </w:t>
      </w: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iCs/>
          <w:color w:val="000000"/>
          <w:sz w:val="28"/>
          <w:szCs w:val="28"/>
          <w:vertAlign w:val="subscript"/>
        </w:rPr>
        <w:t>4</w:t>
      </w:r>
      <w:r>
        <w:rPr>
          <w:i/>
          <w:iCs/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Составить баланс мощностей.</w:t>
      </w:r>
    </w:p>
    <w:p w:rsidR="00FE40F2" w:rsidRDefault="00FE40F2" w:rsidP="00430C79">
      <w:pPr>
        <w:shd w:val="clear" w:color="auto" w:fill="FFFFFF"/>
        <w:spacing w:before="53" w:line="240" w:lineRule="auto"/>
        <w:ind w:firstLine="365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6"/>
          <w:sz w:val="28"/>
          <w:szCs w:val="28"/>
          <w:u w:val="single"/>
        </w:rPr>
        <w:t>Решение.</w:t>
      </w:r>
      <w:r>
        <w:rPr>
          <w:color w:val="000000"/>
          <w:spacing w:val="6"/>
          <w:sz w:val="28"/>
          <w:szCs w:val="28"/>
        </w:rPr>
        <w:t xml:space="preserve"> Обозначаем на схеме узлы А, </w:t>
      </w:r>
      <w:r>
        <w:rPr>
          <w:iCs/>
          <w:color w:val="000000"/>
          <w:spacing w:val="6"/>
          <w:sz w:val="28"/>
          <w:szCs w:val="28"/>
        </w:rPr>
        <w:t>В, С.</w:t>
      </w:r>
      <w:r>
        <w:rPr>
          <w:i/>
          <w:iCs/>
          <w:color w:val="000000"/>
          <w:spacing w:val="6"/>
          <w:sz w:val="28"/>
          <w:szCs w:val="28"/>
        </w:rPr>
        <w:t xml:space="preserve"> </w:t>
      </w:r>
      <w:r>
        <w:rPr>
          <w:color w:val="000000"/>
          <w:spacing w:val="6"/>
          <w:sz w:val="28"/>
          <w:szCs w:val="28"/>
        </w:rPr>
        <w:t xml:space="preserve">Определяем, как соединены </w:t>
      </w:r>
      <w:r>
        <w:rPr>
          <w:color w:val="000000"/>
          <w:spacing w:val="9"/>
          <w:sz w:val="28"/>
          <w:szCs w:val="28"/>
        </w:rPr>
        <w:t xml:space="preserve">между собой резисторы, указываем направления токов и обозначаем каждый </w:t>
      </w:r>
      <w:r>
        <w:rPr>
          <w:color w:val="000000"/>
          <w:spacing w:val="7"/>
          <w:sz w:val="28"/>
          <w:szCs w:val="28"/>
        </w:rPr>
        <w:t xml:space="preserve">ток на схеме. Определяем эквивалентные сопротивления каждого участка цепи </w:t>
      </w:r>
      <w:r>
        <w:rPr>
          <w:color w:val="000000"/>
          <w:spacing w:val="6"/>
          <w:sz w:val="28"/>
          <w:szCs w:val="28"/>
        </w:rPr>
        <w:t xml:space="preserve">и, постепенно упрощая схему, определяем эквивалентное сопротивление всей </w:t>
      </w:r>
      <w:r>
        <w:rPr>
          <w:color w:val="000000"/>
          <w:spacing w:val="3"/>
          <w:sz w:val="28"/>
          <w:szCs w:val="28"/>
        </w:rPr>
        <w:t xml:space="preserve">цепи. Резисторы </w:t>
      </w:r>
      <w:r>
        <w:rPr>
          <w:b/>
          <w:color w:val="000000"/>
          <w:spacing w:val="3"/>
          <w:sz w:val="28"/>
          <w:szCs w:val="28"/>
        </w:rPr>
        <w:t>г</w:t>
      </w:r>
      <w:r>
        <w:rPr>
          <w:b/>
          <w:color w:val="000000"/>
          <w:spacing w:val="3"/>
          <w:sz w:val="28"/>
          <w:szCs w:val="28"/>
          <w:vertAlign w:val="subscript"/>
        </w:rPr>
        <w:t>3</w:t>
      </w:r>
      <w:r>
        <w:rPr>
          <w:color w:val="000000"/>
          <w:spacing w:val="3"/>
          <w:sz w:val="28"/>
          <w:szCs w:val="28"/>
        </w:rPr>
        <w:t xml:space="preserve"> и </w:t>
      </w:r>
      <w:r>
        <w:rPr>
          <w:b/>
          <w:color w:val="000000"/>
          <w:spacing w:val="3"/>
          <w:sz w:val="28"/>
          <w:szCs w:val="28"/>
        </w:rPr>
        <w:t>г</w:t>
      </w:r>
      <w:r>
        <w:rPr>
          <w:b/>
          <w:color w:val="000000"/>
          <w:spacing w:val="3"/>
          <w:sz w:val="28"/>
          <w:szCs w:val="28"/>
          <w:vertAlign w:val="subscript"/>
        </w:rPr>
        <w:t>4</w:t>
      </w:r>
      <w:r>
        <w:rPr>
          <w:color w:val="000000"/>
          <w:spacing w:val="3"/>
          <w:sz w:val="28"/>
          <w:szCs w:val="28"/>
        </w:rPr>
        <w:t xml:space="preserve"> соединены параллельно (между узлами </w:t>
      </w:r>
      <w:r>
        <w:rPr>
          <w:iCs/>
          <w:color w:val="000000"/>
          <w:spacing w:val="3"/>
          <w:sz w:val="28"/>
          <w:szCs w:val="28"/>
        </w:rPr>
        <w:t>В</w:t>
      </w:r>
      <w:r>
        <w:rPr>
          <w:i/>
          <w:iCs/>
          <w:color w:val="000000"/>
          <w:spacing w:val="3"/>
          <w:sz w:val="28"/>
          <w:szCs w:val="28"/>
        </w:rPr>
        <w:t xml:space="preserve"> </w:t>
      </w:r>
      <w:r>
        <w:rPr>
          <w:color w:val="000000"/>
          <w:spacing w:val="3"/>
          <w:sz w:val="28"/>
          <w:szCs w:val="28"/>
        </w:rPr>
        <w:t>и С), их эк</w:t>
      </w:r>
      <w:r>
        <w:rPr>
          <w:color w:val="000000"/>
          <w:spacing w:val="3"/>
          <w:sz w:val="28"/>
          <w:szCs w:val="28"/>
        </w:rPr>
        <w:softHyphen/>
      </w:r>
      <w:r>
        <w:rPr>
          <w:color w:val="000000"/>
          <w:spacing w:val="2"/>
          <w:sz w:val="28"/>
          <w:szCs w:val="28"/>
        </w:rPr>
        <w:t>вивалентное сопротивление</w:t>
      </w:r>
    </w:p>
    <w:p w:rsidR="00FE40F2" w:rsidRDefault="00FE40F2" w:rsidP="00430C79">
      <w:pPr>
        <w:shd w:val="clear" w:color="auto" w:fill="FFFFFF"/>
        <w:spacing w:before="53" w:line="240" w:lineRule="auto"/>
        <w:ind w:firstLine="365"/>
        <w:jc w:val="both"/>
        <w:rPr>
          <w:b/>
          <w:sz w:val="28"/>
          <w:szCs w:val="28"/>
        </w:rPr>
      </w:pP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 xml:space="preserve">34 </w:t>
      </w:r>
      <w:r>
        <w:rPr>
          <w:b/>
          <w:color w:val="000000"/>
          <w:sz w:val="28"/>
          <w:szCs w:val="28"/>
        </w:rPr>
        <w:t xml:space="preserve"> = г</w:t>
      </w:r>
      <w:r>
        <w:rPr>
          <w:b/>
          <w:color w:val="000000"/>
          <w:sz w:val="28"/>
          <w:szCs w:val="28"/>
          <w:vertAlign w:val="subscript"/>
        </w:rPr>
        <w:t>3</w:t>
      </w:r>
      <w:r>
        <w:rPr>
          <w:b/>
          <w:sz w:val="28"/>
          <w:szCs w:val="28"/>
        </w:rPr>
        <w:t>∙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 xml:space="preserve">4 </w:t>
      </w:r>
      <w:r>
        <w:rPr>
          <w:b/>
          <w:sz w:val="28"/>
          <w:szCs w:val="28"/>
        </w:rPr>
        <w:t>/ (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 xml:space="preserve">3 </w:t>
      </w:r>
      <w:r>
        <w:rPr>
          <w:b/>
          <w:color w:val="000000"/>
          <w:sz w:val="28"/>
          <w:szCs w:val="28"/>
        </w:rPr>
        <w:t>+ г</w:t>
      </w:r>
      <w:r>
        <w:rPr>
          <w:b/>
          <w:color w:val="000000"/>
          <w:sz w:val="28"/>
          <w:szCs w:val="28"/>
          <w:vertAlign w:val="subscript"/>
        </w:rPr>
        <w:t>4</w:t>
      </w:r>
      <w:r>
        <w:rPr>
          <w:b/>
          <w:color w:val="000000"/>
          <w:sz w:val="28"/>
          <w:szCs w:val="28"/>
        </w:rPr>
        <w:t xml:space="preserve">) = 100 </w:t>
      </w:r>
      <w:r>
        <w:rPr>
          <w:b/>
          <w:sz w:val="28"/>
          <w:szCs w:val="28"/>
        </w:rPr>
        <w:t>∙ 150 / (100 + 150) = 60 Ом</w:t>
      </w:r>
    </w:p>
    <w:p w:rsidR="00FE40F2" w:rsidRDefault="00FE40F2" w:rsidP="00430C79">
      <w:pPr>
        <w:shd w:val="clear" w:color="auto" w:fill="FFFFFF"/>
        <w:spacing w:line="240" w:lineRule="auto"/>
        <w:ind w:right="10"/>
        <w:jc w:val="left"/>
        <w:rPr>
          <w:color w:val="000000"/>
          <w:spacing w:val="7"/>
          <w:sz w:val="28"/>
          <w:szCs w:val="28"/>
        </w:rPr>
      </w:pPr>
      <w:r>
        <w:rPr>
          <w:color w:val="000000"/>
          <w:sz w:val="28"/>
          <w:szCs w:val="28"/>
        </w:rPr>
        <w:t xml:space="preserve">Чертим эквивалентную упрощенную схему (рис. 1,б), заменяя </w:t>
      </w:r>
      <w:r>
        <w:rPr>
          <w:b/>
          <w:color w:val="000000"/>
          <w:sz w:val="28"/>
          <w:szCs w:val="28"/>
          <w:lang w:val="en-US"/>
        </w:rPr>
        <w:t>r</w:t>
      </w:r>
      <w:r>
        <w:rPr>
          <w:b/>
          <w:color w:val="000000"/>
          <w:sz w:val="28"/>
          <w:szCs w:val="28"/>
          <w:vertAlign w:val="subscript"/>
        </w:rPr>
        <w:t>3</w:t>
      </w:r>
      <w:r>
        <w:rPr>
          <w:b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и </w:t>
      </w:r>
      <w:r>
        <w:rPr>
          <w:b/>
          <w:color w:val="000000"/>
          <w:sz w:val="28"/>
          <w:szCs w:val="28"/>
          <w:lang w:val="en-US"/>
        </w:rPr>
        <w:t>r</w:t>
      </w:r>
      <w:r>
        <w:rPr>
          <w:b/>
          <w:iCs/>
          <w:color w:val="000000"/>
          <w:sz w:val="28"/>
          <w:szCs w:val="28"/>
          <w:vertAlign w:val="subscript"/>
        </w:rPr>
        <w:t>4</w:t>
      </w:r>
      <w:r>
        <w:rPr>
          <w:b/>
          <w:i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эк</w:t>
      </w:r>
      <w:r>
        <w:rPr>
          <w:color w:val="000000"/>
          <w:spacing w:val="7"/>
          <w:sz w:val="28"/>
          <w:szCs w:val="28"/>
        </w:rPr>
        <w:t xml:space="preserve">вивалентным сопротивлением </w:t>
      </w:r>
      <w:r>
        <w:rPr>
          <w:b/>
          <w:color w:val="000000"/>
          <w:spacing w:val="7"/>
          <w:sz w:val="28"/>
          <w:szCs w:val="28"/>
          <w:lang w:val="en-US"/>
        </w:rPr>
        <w:t>r</w:t>
      </w:r>
      <w:r>
        <w:rPr>
          <w:b/>
          <w:color w:val="000000"/>
          <w:spacing w:val="7"/>
          <w:sz w:val="28"/>
          <w:szCs w:val="28"/>
          <w:vertAlign w:val="subscript"/>
        </w:rPr>
        <w:t>34</w:t>
      </w:r>
      <w:r>
        <w:rPr>
          <w:color w:val="000000"/>
          <w:spacing w:val="7"/>
          <w:sz w:val="28"/>
          <w:szCs w:val="28"/>
        </w:rPr>
        <w:t>.</w:t>
      </w:r>
      <w:r>
        <w:rPr>
          <w:i/>
          <w:iCs/>
          <w:color w:val="000000"/>
          <w:spacing w:val="7"/>
          <w:sz w:val="28"/>
          <w:szCs w:val="28"/>
        </w:rPr>
        <w:t xml:space="preserve"> </w:t>
      </w:r>
      <w:r>
        <w:rPr>
          <w:color w:val="000000"/>
          <w:spacing w:val="7"/>
          <w:sz w:val="28"/>
          <w:szCs w:val="28"/>
        </w:rPr>
        <w:t xml:space="preserve">Из этой схемы видно, что резисторы </w:t>
      </w:r>
    </w:p>
    <w:p w:rsidR="00FE40F2" w:rsidRDefault="00FE40F2" w:rsidP="00430C79">
      <w:pPr>
        <w:shd w:val="clear" w:color="auto" w:fill="FFFFFF"/>
        <w:spacing w:line="240" w:lineRule="auto"/>
        <w:ind w:right="10"/>
        <w:jc w:val="left"/>
        <w:rPr>
          <w:b/>
          <w:color w:val="000000"/>
          <w:sz w:val="28"/>
          <w:szCs w:val="28"/>
        </w:rPr>
      </w:pPr>
      <w:r>
        <w:rPr>
          <w:b/>
          <w:color w:val="000000"/>
          <w:spacing w:val="7"/>
          <w:sz w:val="28"/>
          <w:szCs w:val="28"/>
        </w:rPr>
        <w:t>г</w:t>
      </w:r>
      <w:r>
        <w:rPr>
          <w:b/>
          <w:color w:val="000000"/>
          <w:spacing w:val="7"/>
          <w:sz w:val="28"/>
          <w:szCs w:val="28"/>
          <w:vertAlign w:val="subscript"/>
        </w:rPr>
        <w:t>2</w:t>
      </w:r>
      <w:r>
        <w:rPr>
          <w:b/>
          <w:color w:val="000000"/>
          <w:spacing w:val="7"/>
          <w:sz w:val="28"/>
          <w:szCs w:val="28"/>
        </w:rPr>
        <w:t xml:space="preserve"> </w:t>
      </w:r>
      <w:r>
        <w:rPr>
          <w:color w:val="000000"/>
          <w:spacing w:val="7"/>
          <w:sz w:val="28"/>
          <w:szCs w:val="28"/>
        </w:rPr>
        <w:t xml:space="preserve">и </w:t>
      </w:r>
      <w:r>
        <w:rPr>
          <w:b/>
          <w:color w:val="000000"/>
          <w:spacing w:val="7"/>
          <w:sz w:val="28"/>
          <w:szCs w:val="28"/>
        </w:rPr>
        <w:t>г</w:t>
      </w:r>
      <w:r>
        <w:rPr>
          <w:b/>
          <w:color w:val="000000"/>
          <w:spacing w:val="7"/>
          <w:sz w:val="28"/>
          <w:szCs w:val="28"/>
          <w:vertAlign w:val="subscript"/>
        </w:rPr>
        <w:t>34</w:t>
      </w:r>
      <w:r>
        <w:rPr>
          <w:sz w:val="28"/>
          <w:szCs w:val="28"/>
        </w:rPr>
        <w:t xml:space="preserve"> сое</w:t>
      </w:r>
      <w:r>
        <w:rPr>
          <w:color w:val="000000"/>
          <w:spacing w:val="4"/>
          <w:sz w:val="28"/>
          <w:szCs w:val="28"/>
        </w:rPr>
        <w:t>динены последовательно (между ними нет узлов), поэтому через них протекает</w:t>
      </w:r>
      <w:r>
        <w:rPr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ток  </w:t>
      </w: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iCs/>
          <w:color w:val="000000"/>
          <w:sz w:val="28"/>
          <w:szCs w:val="28"/>
          <w:vertAlign w:val="subscript"/>
        </w:rPr>
        <w:t>2</w:t>
      </w:r>
      <w:r>
        <w:rPr>
          <w:iCs/>
          <w:color w:val="000000"/>
          <w:sz w:val="28"/>
          <w:szCs w:val="28"/>
        </w:rPr>
        <w:t>.</w:t>
      </w:r>
      <w:r>
        <w:rPr>
          <w:i/>
          <w:i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Определяем    эквивалентное    сопротивление   резисторов   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 xml:space="preserve"> и 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>34</w:t>
      </w:r>
      <w:r>
        <w:rPr>
          <w:b/>
          <w:color w:val="000000"/>
          <w:sz w:val="28"/>
          <w:szCs w:val="28"/>
        </w:rPr>
        <w:t>:</w:t>
      </w:r>
    </w:p>
    <w:p w:rsidR="00FE40F2" w:rsidRDefault="00FE40F2" w:rsidP="00430C79">
      <w:pPr>
        <w:shd w:val="clear" w:color="auto" w:fill="FFFFFF"/>
        <w:spacing w:line="240" w:lineRule="auto"/>
        <w:ind w:right="4258"/>
        <w:rPr>
          <w:b/>
          <w:color w:val="000000"/>
          <w:spacing w:val="5"/>
          <w:sz w:val="28"/>
          <w:szCs w:val="28"/>
        </w:rPr>
      </w:pP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 xml:space="preserve">2-4 </w:t>
      </w:r>
      <w:r>
        <w:rPr>
          <w:b/>
          <w:color w:val="000000"/>
          <w:spacing w:val="5"/>
          <w:sz w:val="28"/>
          <w:szCs w:val="28"/>
        </w:rPr>
        <w:t>= г</w:t>
      </w:r>
      <w:r>
        <w:rPr>
          <w:b/>
          <w:color w:val="000000"/>
          <w:spacing w:val="5"/>
          <w:sz w:val="28"/>
          <w:szCs w:val="28"/>
          <w:vertAlign w:val="subscript"/>
        </w:rPr>
        <w:t>2</w:t>
      </w:r>
      <w:r>
        <w:rPr>
          <w:b/>
          <w:color w:val="000000"/>
          <w:spacing w:val="5"/>
          <w:sz w:val="28"/>
          <w:szCs w:val="28"/>
        </w:rPr>
        <w:t>+</w:t>
      </w:r>
      <w:r>
        <w:rPr>
          <w:b/>
          <w:color w:val="000000"/>
          <w:sz w:val="28"/>
          <w:szCs w:val="28"/>
        </w:rPr>
        <w:t xml:space="preserve"> г</w:t>
      </w:r>
      <w:r>
        <w:rPr>
          <w:b/>
          <w:color w:val="000000"/>
          <w:sz w:val="28"/>
          <w:szCs w:val="28"/>
          <w:vertAlign w:val="subscript"/>
        </w:rPr>
        <w:t xml:space="preserve">34 </w:t>
      </w:r>
      <w:r>
        <w:rPr>
          <w:b/>
          <w:color w:val="000000"/>
          <w:spacing w:val="5"/>
          <w:sz w:val="28"/>
          <w:szCs w:val="28"/>
        </w:rPr>
        <w:t>= 40+60 = 100 Ом</w:t>
      </w:r>
    </w:p>
    <w:p w:rsidR="00FE40F2" w:rsidRDefault="00FE40F2" w:rsidP="00430C79">
      <w:pPr>
        <w:shd w:val="clear" w:color="auto" w:fill="FFFFFF"/>
        <w:spacing w:line="240" w:lineRule="auto"/>
        <w:ind w:right="4258"/>
        <w:jc w:val="right"/>
        <w:rPr>
          <w:b/>
          <w:color w:val="000000"/>
          <w:spacing w:val="5"/>
          <w:sz w:val="28"/>
          <w:szCs w:val="28"/>
        </w:rPr>
      </w:pPr>
    </w:p>
    <w:p w:rsidR="00FE40F2" w:rsidRDefault="00FE40F2" w:rsidP="00430C79">
      <w:pPr>
        <w:shd w:val="clear" w:color="auto" w:fill="FFFFFF"/>
        <w:spacing w:line="240" w:lineRule="auto"/>
        <w:ind w:right="4258"/>
        <w:jc w:val="right"/>
        <w:rPr>
          <w:color w:val="000000"/>
          <w:spacing w:val="5"/>
          <w:sz w:val="18"/>
          <w:szCs w:val="18"/>
        </w:rPr>
      </w:pPr>
    </w:p>
    <w:p w:rsidR="00FE40F2" w:rsidRDefault="005778C6" w:rsidP="00430C79">
      <w:pPr>
        <w:spacing w:before="101" w:line="240" w:lineRule="auto"/>
        <w:ind w:right="811"/>
        <w:jc w:val="both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left:0;text-align:left;margin-left:58.95pt;margin-top:3.95pt;width:162.45pt;height:74.95pt;z-index:4;mso-wrap-distance-left:2pt;mso-wrap-distance-right:2pt;mso-position-horizontal-relative:page" filled="t">
            <v:fill color2="black"/>
            <v:imagedata r:id="rId10" o:title="" cropleft="4057f" gain="109227f" blacklevel="-6554f" grayscale="t" bilevel="t"/>
            <w10:wrap type="square" anchorx="page"/>
          </v:shape>
        </w:pict>
      </w:r>
      <w:r w:rsidR="00507BBC">
        <w:pict>
          <v:shape id="_x0000_i1025" type="#_x0000_t75" style="width:102.75pt;height:80.25pt" filled="t" fillcolor="silver">
            <v:fill color2="#3f3f3f"/>
            <v:imagedata r:id="rId11" o:title="" gain="2.5" blacklevel="-13107f" grayscale="t" bilevel="t"/>
          </v:shape>
        </w:pict>
      </w:r>
    </w:p>
    <w:p w:rsidR="00FE40F2" w:rsidRDefault="005778C6" w:rsidP="00430C79">
      <w:pPr>
        <w:shd w:val="clear" w:color="auto" w:fill="FFFFFF"/>
        <w:spacing w:before="163" w:line="240" w:lineRule="auto"/>
        <w:ind w:left="29" w:right="5" w:firstLine="341"/>
        <w:jc w:val="both"/>
        <w:rPr>
          <w:color w:val="000000"/>
          <w:sz w:val="18"/>
          <w:szCs w:val="18"/>
        </w:rPr>
      </w:pPr>
      <w:r>
        <w:pict>
          <v:shape id="_x0000_s1028" type="#_x0000_t75" style="position:absolute;left:0;text-align:left;margin-left:0;margin-top:10.85pt;width:114.7pt;height:77.95pt;z-index:3;mso-wrap-distance-left:2pt;mso-wrap-distance-right:2pt" filled="t">
            <v:fill color2="black"/>
            <v:imagedata r:id="rId12" o:title="" gain="52429f" blacklevel="-6554f" grayscale="t" bilevel="t"/>
            <w10:wrap type="square"/>
          </v:shape>
        </w:pict>
      </w:r>
    </w:p>
    <w:p w:rsidR="00FE40F2" w:rsidRDefault="00FE40F2" w:rsidP="00430C79">
      <w:pPr>
        <w:shd w:val="clear" w:color="auto" w:fill="FFFFFF"/>
        <w:spacing w:before="163" w:line="240" w:lineRule="auto"/>
        <w:ind w:right="5"/>
        <w:jc w:val="both"/>
        <w:rPr>
          <w:color w:val="000000"/>
        </w:rPr>
      </w:pPr>
      <w:r>
        <w:rPr>
          <w:color w:val="000000"/>
        </w:rPr>
        <w:t xml:space="preserve">                                    Рис 1.</w:t>
      </w:r>
    </w:p>
    <w:p w:rsidR="00FE40F2" w:rsidRDefault="00FE40F2" w:rsidP="00430C79">
      <w:pPr>
        <w:shd w:val="clear" w:color="auto" w:fill="FFFFFF"/>
        <w:spacing w:before="163" w:line="240" w:lineRule="auto"/>
        <w:ind w:left="29" w:right="5" w:firstLine="341"/>
        <w:jc w:val="both"/>
        <w:rPr>
          <w:color w:val="000000"/>
          <w:sz w:val="28"/>
          <w:szCs w:val="28"/>
        </w:rPr>
      </w:pPr>
    </w:p>
    <w:p w:rsidR="00FE40F2" w:rsidRDefault="00FE40F2" w:rsidP="00430C79">
      <w:pPr>
        <w:shd w:val="clear" w:color="auto" w:fill="FFFFFF"/>
        <w:spacing w:before="163" w:line="240" w:lineRule="auto"/>
        <w:ind w:left="29" w:right="5" w:firstLine="341"/>
        <w:jc w:val="left"/>
        <w:rPr>
          <w:color w:val="000000"/>
          <w:spacing w:val="-1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Чертим упрощенную схему цепи (рис.1,в), заменяя 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>2</w:t>
      </w:r>
      <w:r>
        <w:rPr>
          <w:b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и 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>34</w:t>
      </w:r>
      <w:r>
        <w:rPr>
          <w:color w:val="000000"/>
          <w:sz w:val="28"/>
          <w:szCs w:val="28"/>
        </w:rPr>
        <w:t xml:space="preserve"> эквивалент</w:t>
      </w:r>
      <w:r>
        <w:rPr>
          <w:color w:val="000000"/>
          <w:sz w:val="28"/>
          <w:szCs w:val="28"/>
        </w:rPr>
        <w:softHyphen/>
        <w:t xml:space="preserve">ным сопротивлением 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>2-4</w:t>
      </w:r>
      <w:r>
        <w:rPr>
          <w:color w:val="000000"/>
          <w:sz w:val="28"/>
          <w:szCs w:val="28"/>
        </w:rPr>
        <w:t xml:space="preserve">, по которому протекает тот же ток </w:t>
      </w: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iCs/>
          <w:color w:val="000000"/>
          <w:sz w:val="28"/>
          <w:szCs w:val="28"/>
          <w:vertAlign w:val="subscript"/>
        </w:rPr>
        <w:t>2</w:t>
      </w:r>
      <w:r>
        <w:rPr>
          <w:b/>
          <w:i/>
          <w:iCs/>
          <w:color w:val="000000"/>
          <w:sz w:val="28"/>
          <w:szCs w:val="28"/>
        </w:rPr>
        <w:t>.</w:t>
      </w:r>
      <w:r>
        <w:rPr>
          <w:i/>
          <w:i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Из схемы вид</w:t>
      </w:r>
      <w:r>
        <w:rPr>
          <w:color w:val="000000"/>
          <w:sz w:val="28"/>
          <w:szCs w:val="28"/>
        </w:rPr>
        <w:softHyphen/>
        <w:t xml:space="preserve">но, что резисторы 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>1</w:t>
      </w:r>
      <w:r>
        <w:rPr>
          <w:i/>
          <w:i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и 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>2-4</w:t>
      </w:r>
      <w:r>
        <w:rPr>
          <w:color w:val="000000"/>
          <w:sz w:val="28"/>
          <w:szCs w:val="28"/>
          <w:vertAlign w:val="subscript"/>
        </w:rPr>
        <w:t xml:space="preserve"> </w:t>
      </w:r>
      <w:r>
        <w:rPr>
          <w:color w:val="000000"/>
          <w:sz w:val="28"/>
          <w:szCs w:val="28"/>
        </w:rPr>
        <w:t xml:space="preserve"> соединены параллельно (между узлами А и С) и </w:t>
      </w:r>
      <w:r>
        <w:rPr>
          <w:color w:val="000000"/>
          <w:spacing w:val="6"/>
          <w:sz w:val="28"/>
          <w:szCs w:val="28"/>
        </w:rPr>
        <w:t xml:space="preserve">подключены к зажимам источника. Определяем эквивалентное сопротивление </w:t>
      </w:r>
      <w:r>
        <w:rPr>
          <w:color w:val="000000"/>
          <w:spacing w:val="-1"/>
          <w:sz w:val="28"/>
          <w:szCs w:val="28"/>
        </w:rPr>
        <w:t>всей цепи</w:t>
      </w:r>
    </w:p>
    <w:p w:rsidR="00FE40F2" w:rsidRDefault="00FE40F2" w:rsidP="00430C79">
      <w:pPr>
        <w:shd w:val="clear" w:color="auto" w:fill="FFFFFF"/>
        <w:spacing w:before="53" w:line="240" w:lineRule="auto"/>
        <w:ind w:firstLine="365"/>
        <w:rPr>
          <w:b/>
          <w:sz w:val="28"/>
          <w:szCs w:val="28"/>
        </w:rPr>
      </w:pPr>
      <w:r>
        <w:rPr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 xml:space="preserve">экв </w:t>
      </w:r>
      <w:r>
        <w:rPr>
          <w:b/>
          <w:color w:val="000000"/>
          <w:sz w:val="28"/>
          <w:szCs w:val="28"/>
        </w:rPr>
        <w:t xml:space="preserve"> = г</w:t>
      </w:r>
      <w:r>
        <w:rPr>
          <w:b/>
          <w:color w:val="000000"/>
          <w:sz w:val="28"/>
          <w:szCs w:val="28"/>
          <w:vertAlign w:val="subscript"/>
        </w:rPr>
        <w:t>1</w:t>
      </w:r>
      <w:r>
        <w:rPr>
          <w:b/>
          <w:sz w:val="28"/>
          <w:szCs w:val="28"/>
        </w:rPr>
        <w:t>∙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 xml:space="preserve">2-4 </w:t>
      </w:r>
      <w:r>
        <w:rPr>
          <w:b/>
          <w:sz w:val="28"/>
          <w:szCs w:val="28"/>
        </w:rPr>
        <w:t>/ (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 xml:space="preserve">1 </w:t>
      </w:r>
      <w:r>
        <w:rPr>
          <w:b/>
          <w:color w:val="000000"/>
          <w:sz w:val="28"/>
          <w:szCs w:val="28"/>
        </w:rPr>
        <w:t xml:space="preserve">+ г </w:t>
      </w:r>
      <w:r>
        <w:rPr>
          <w:b/>
          <w:color w:val="000000"/>
          <w:sz w:val="28"/>
          <w:szCs w:val="28"/>
          <w:vertAlign w:val="subscript"/>
        </w:rPr>
        <w:t>2-4</w:t>
      </w:r>
      <w:r>
        <w:rPr>
          <w:b/>
          <w:color w:val="000000"/>
          <w:sz w:val="28"/>
          <w:szCs w:val="28"/>
        </w:rPr>
        <w:t xml:space="preserve">) = 25 </w:t>
      </w:r>
      <w:r>
        <w:rPr>
          <w:b/>
          <w:sz w:val="28"/>
          <w:szCs w:val="28"/>
        </w:rPr>
        <w:t>∙ 100 / (25 + 100) = 20 Ом</w:t>
      </w:r>
    </w:p>
    <w:p w:rsidR="00FE40F2" w:rsidRDefault="00FE40F2" w:rsidP="00430C79">
      <w:pPr>
        <w:shd w:val="clear" w:color="auto" w:fill="FFFFFF"/>
        <w:spacing w:before="106" w:line="240" w:lineRule="auto"/>
        <w:ind w:left="10" w:right="10" w:firstLine="336"/>
        <w:jc w:val="left"/>
        <w:rPr>
          <w:color w:val="000000"/>
          <w:spacing w:val="2"/>
          <w:sz w:val="28"/>
          <w:szCs w:val="28"/>
        </w:rPr>
      </w:pPr>
      <w:r>
        <w:rPr>
          <w:color w:val="000000"/>
          <w:sz w:val="28"/>
          <w:szCs w:val="28"/>
        </w:rPr>
        <w:t>Определяем токи, начиная с самой простой схемы (см. рис. 1</w:t>
      </w:r>
      <w:r>
        <w:rPr>
          <w:iCs/>
          <w:color w:val="000000"/>
          <w:sz w:val="28"/>
          <w:szCs w:val="28"/>
        </w:rPr>
        <w:t>,в</w:t>
      </w:r>
      <w:r>
        <w:rPr>
          <w:i/>
          <w:iCs/>
          <w:color w:val="000000"/>
          <w:sz w:val="28"/>
          <w:szCs w:val="28"/>
        </w:rPr>
        <w:t xml:space="preserve">), </w:t>
      </w:r>
      <w:r>
        <w:rPr>
          <w:color w:val="000000"/>
          <w:sz w:val="28"/>
          <w:szCs w:val="28"/>
        </w:rPr>
        <w:t>из ко</w:t>
      </w:r>
      <w:r>
        <w:rPr>
          <w:color w:val="000000"/>
          <w:sz w:val="28"/>
          <w:szCs w:val="28"/>
        </w:rPr>
        <w:softHyphen/>
      </w:r>
      <w:r>
        <w:rPr>
          <w:color w:val="000000"/>
          <w:spacing w:val="6"/>
          <w:sz w:val="28"/>
          <w:szCs w:val="28"/>
        </w:rPr>
        <w:t xml:space="preserve">торой видно, что вся цепь и каждая из параллельных ветвей с сопротивлениями 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>1</w:t>
      </w:r>
      <w:r>
        <w:rPr>
          <w:i/>
          <w:i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и 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>2-4</w:t>
      </w:r>
      <w:r>
        <w:rPr>
          <w:color w:val="000000"/>
          <w:sz w:val="28"/>
          <w:szCs w:val="28"/>
          <w:vertAlign w:val="subscript"/>
        </w:rPr>
        <w:t xml:space="preserve"> </w:t>
      </w:r>
      <w:r>
        <w:rPr>
          <w:color w:val="000000"/>
          <w:spacing w:val="2"/>
          <w:sz w:val="28"/>
          <w:szCs w:val="28"/>
        </w:rPr>
        <w:t xml:space="preserve"> включены на одинаковое напряжение, равное напряжению источника. </w:t>
      </w:r>
    </w:p>
    <w:p w:rsidR="00FE40F2" w:rsidRDefault="00FE40F2" w:rsidP="00430C79">
      <w:pPr>
        <w:shd w:val="clear" w:color="auto" w:fill="FFFFFF"/>
        <w:spacing w:before="106" w:line="240" w:lineRule="auto"/>
        <w:ind w:left="10" w:right="10" w:firstLine="336"/>
        <w:rPr>
          <w:b/>
          <w:color w:val="000000"/>
          <w:sz w:val="28"/>
          <w:szCs w:val="28"/>
          <w:lang w:val="en-US"/>
        </w:rPr>
      </w:pPr>
      <w:r>
        <w:rPr>
          <w:b/>
          <w:iCs/>
          <w:color w:val="000000"/>
          <w:sz w:val="28"/>
          <w:szCs w:val="28"/>
          <w:lang w:val="en-US"/>
        </w:rPr>
        <w:t xml:space="preserve">I </w:t>
      </w:r>
      <w:r>
        <w:rPr>
          <w:b/>
          <w:color w:val="000000"/>
          <w:sz w:val="28"/>
          <w:szCs w:val="28"/>
          <w:lang w:val="en-US"/>
        </w:rPr>
        <w:t xml:space="preserve">= </w:t>
      </w:r>
      <w:r>
        <w:rPr>
          <w:b/>
          <w:iCs/>
          <w:color w:val="000000"/>
          <w:sz w:val="28"/>
          <w:szCs w:val="28"/>
          <w:lang w:val="en-US"/>
        </w:rPr>
        <w:t xml:space="preserve">U/r </w:t>
      </w:r>
      <w:r>
        <w:rPr>
          <w:b/>
          <w:color w:val="000000"/>
          <w:sz w:val="28"/>
          <w:szCs w:val="28"/>
          <w:lang w:val="en-US"/>
        </w:rPr>
        <w:t>= 100/20 = 5 A;</w:t>
      </w:r>
    </w:p>
    <w:p w:rsidR="00FE40F2" w:rsidRDefault="00FE40F2" w:rsidP="00430C79">
      <w:pPr>
        <w:shd w:val="clear" w:color="auto" w:fill="FFFFFF"/>
        <w:spacing w:before="106" w:line="240" w:lineRule="auto"/>
        <w:ind w:left="10" w:right="10" w:firstLine="336"/>
        <w:rPr>
          <w:b/>
          <w:color w:val="000000"/>
          <w:sz w:val="28"/>
          <w:szCs w:val="28"/>
          <w:lang w:val="en-US"/>
        </w:rPr>
      </w:pP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iCs/>
          <w:color w:val="000000"/>
          <w:sz w:val="28"/>
          <w:szCs w:val="28"/>
          <w:vertAlign w:val="subscript"/>
          <w:lang w:val="en-US"/>
        </w:rPr>
        <w:t>l</w:t>
      </w:r>
      <w:r>
        <w:rPr>
          <w:b/>
          <w:iCs/>
          <w:color w:val="000000"/>
          <w:sz w:val="28"/>
          <w:szCs w:val="28"/>
          <w:lang w:val="en-US"/>
        </w:rPr>
        <w:t xml:space="preserve"> = U/r</w:t>
      </w:r>
      <w:r>
        <w:rPr>
          <w:b/>
          <w:iCs/>
          <w:color w:val="000000"/>
          <w:sz w:val="28"/>
          <w:szCs w:val="28"/>
          <w:vertAlign w:val="subscript"/>
          <w:lang w:val="en-US"/>
        </w:rPr>
        <w:t>l</w:t>
      </w:r>
      <w:r>
        <w:rPr>
          <w:b/>
          <w:iCs/>
          <w:color w:val="000000"/>
          <w:sz w:val="28"/>
          <w:szCs w:val="28"/>
          <w:lang w:val="en-US"/>
        </w:rPr>
        <w:t xml:space="preserve"> = </w:t>
      </w:r>
      <w:r>
        <w:rPr>
          <w:b/>
          <w:color w:val="000000"/>
          <w:sz w:val="28"/>
          <w:szCs w:val="28"/>
          <w:lang w:val="en-US"/>
        </w:rPr>
        <w:t xml:space="preserve">100/25 = 4 </w:t>
      </w:r>
      <w:r>
        <w:rPr>
          <w:b/>
          <w:color w:val="000000"/>
          <w:sz w:val="28"/>
          <w:szCs w:val="28"/>
        </w:rPr>
        <w:t>А</w:t>
      </w:r>
      <w:r>
        <w:rPr>
          <w:b/>
          <w:color w:val="000000"/>
          <w:sz w:val="28"/>
          <w:szCs w:val="28"/>
          <w:lang w:val="en-US"/>
        </w:rPr>
        <w:t>;</w:t>
      </w:r>
    </w:p>
    <w:p w:rsidR="00FE40F2" w:rsidRPr="00810B8D" w:rsidRDefault="00FE40F2" w:rsidP="00430C79">
      <w:pPr>
        <w:shd w:val="clear" w:color="auto" w:fill="FFFFFF"/>
        <w:spacing w:before="106" w:line="240" w:lineRule="auto"/>
        <w:ind w:left="10" w:right="10" w:firstLine="336"/>
        <w:rPr>
          <w:b/>
          <w:color w:val="000000"/>
          <w:sz w:val="28"/>
          <w:szCs w:val="28"/>
          <w:lang w:val="en-US"/>
        </w:rPr>
      </w:pPr>
      <w:r>
        <w:rPr>
          <w:b/>
          <w:iCs/>
          <w:color w:val="000000"/>
          <w:sz w:val="28"/>
          <w:szCs w:val="28"/>
          <w:lang w:val="en-US"/>
        </w:rPr>
        <w:t>I</w:t>
      </w:r>
      <w:r w:rsidRPr="00810B8D">
        <w:rPr>
          <w:b/>
          <w:iCs/>
          <w:color w:val="000000"/>
          <w:sz w:val="28"/>
          <w:szCs w:val="28"/>
          <w:vertAlign w:val="subscript"/>
          <w:lang w:val="en-US"/>
        </w:rPr>
        <w:t xml:space="preserve">2 </w:t>
      </w:r>
      <w:r w:rsidRPr="00810B8D">
        <w:rPr>
          <w:b/>
          <w:color w:val="000000"/>
          <w:sz w:val="28"/>
          <w:szCs w:val="28"/>
          <w:lang w:val="en-US"/>
        </w:rPr>
        <w:t>=</w:t>
      </w:r>
      <w:r w:rsidRPr="00810B8D">
        <w:rPr>
          <w:b/>
          <w:i/>
          <w:iCs/>
          <w:color w:val="000000"/>
          <w:sz w:val="28"/>
          <w:szCs w:val="28"/>
          <w:lang w:val="en-US"/>
        </w:rPr>
        <w:t xml:space="preserve"> </w:t>
      </w:r>
      <w:r>
        <w:rPr>
          <w:b/>
          <w:iCs/>
          <w:color w:val="000000"/>
          <w:sz w:val="28"/>
          <w:szCs w:val="28"/>
          <w:lang w:val="en-US"/>
        </w:rPr>
        <w:t>U</w:t>
      </w:r>
      <w:r w:rsidRPr="00810B8D">
        <w:rPr>
          <w:b/>
          <w:color w:val="000000"/>
          <w:sz w:val="28"/>
          <w:szCs w:val="28"/>
          <w:lang w:val="en-US"/>
        </w:rPr>
        <w:t>/</w:t>
      </w:r>
      <w:r>
        <w:rPr>
          <w:b/>
          <w:color w:val="000000"/>
          <w:sz w:val="28"/>
          <w:szCs w:val="28"/>
        </w:rPr>
        <w:t>г</w:t>
      </w:r>
      <w:r w:rsidRPr="00810B8D">
        <w:rPr>
          <w:b/>
          <w:color w:val="000000"/>
          <w:sz w:val="28"/>
          <w:szCs w:val="28"/>
          <w:vertAlign w:val="subscript"/>
          <w:lang w:val="en-US"/>
        </w:rPr>
        <w:t>2-4</w:t>
      </w:r>
      <w:r w:rsidRPr="00810B8D">
        <w:rPr>
          <w:b/>
          <w:color w:val="000000"/>
          <w:sz w:val="28"/>
          <w:szCs w:val="28"/>
          <w:lang w:val="en-US"/>
        </w:rPr>
        <w:t xml:space="preserve"> = 100/100 = 1 </w:t>
      </w:r>
      <w:r>
        <w:rPr>
          <w:b/>
          <w:color w:val="000000"/>
          <w:sz w:val="28"/>
          <w:szCs w:val="28"/>
        </w:rPr>
        <w:t>А</w:t>
      </w:r>
      <w:r w:rsidRPr="00810B8D">
        <w:rPr>
          <w:b/>
          <w:color w:val="000000"/>
          <w:sz w:val="28"/>
          <w:szCs w:val="28"/>
          <w:lang w:val="en-US"/>
        </w:rPr>
        <w:t>.</w:t>
      </w:r>
    </w:p>
    <w:p w:rsidR="00FE40F2" w:rsidRDefault="00FE40F2" w:rsidP="00430C79">
      <w:pPr>
        <w:shd w:val="clear" w:color="auto" w:fill="FFFFFF"/>
        <w:spacing w:before="38" w:line="240" w:lineRule="auto"/>
        <w:ind w:firstLine="3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Для проверки правильности решения общий ток </w:t>
      </w: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</w:rPr>
        <w:t xml:space="preserve"> можно определить по первому закону Кирхгофа </w:t>
      </w:r>
    </w:p>
    <w:p w:rsidR="00FE40F2" w:rsidRDefault="00FE40F2" w:rsidP="00430C79">
      <w:pPr>
        <w:shd w:val="clear" w:color="auto" w:fill="FFFFFF"/>
        <w:spacing w:before="38" w:line="240" w:lineRule="auto"/>
        <w:ind w:firstLine="326"/>
        <w:jc w:val="both"/>
        <w:rPr>
          <w:color w:val="000000"/>
          <w:sz w:val="28"/>
          <w:szCs w:val="28"/>
        </w:rPr>
      </w:pP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iCs/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 xml:space="preserve">= </w:t>
      </w: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iCs/>
          <w:color w:val="000000"/>
          <w:sz w:val="28"/>
          <w:szCs w:val="28"/>
          <w:vertAlign w:val="subscript"/>
        </w:rPr>
        <w:t>1</w:t>
      </w:r>
      <w:r>
        <w:rPr>
          <w:b/>
          <w:color w:val="000000"/>
          <w:sz w:val="28"/>
          <w:szCs w:val="28"/>
        </w:rPr>
        <w:t xml:space="preserve"> + </w:t>
      </w: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iCs/>
          <w:color w:val="000000"/>
          <w:sz w:val="28"/>
          <w:szCs w:val="28"/>
          <w:vertAlign w:val="subscript"/>
        </w:rPr>
        <w:t>2</w:t>
      </w:r>
      <w:r>
        <w:rPr>
          <w:b/>
          <w:iCs/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>= 4+1 =5 А</w:t>
      </w:r>
      <w:r>
        <w:rPr>
          <w:color w:val="000000"/>
          <w:sz w:val="28"/>
          <w:szCs w:val="28"/>
        </w:rPr>
        <w:t xml:space="preserve">. </w:t>
      </w:r>
    </w:p>
    <w:p w:rsidR="00FE40F2" w:rsidRDefault="00FE40F2" w:rsidP="00430C79">
      <w:pPr>
        <w:shd w:val="clear" w:color="auto" w:fill="FFFFFF"/>
        <w:spacing w:before="38" w:line="240" w:lineRule="auto"/>
        <w:ind w:firstLine="3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Чтобы определить токи </w:t>
      </w: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iCs/>
          <w:color w:val="000000"/>
          <w:sz w:val="28"/>
          <w:szCs w:val="28"/>
          <w:vertAlign w:val="subscript"/>
        </w:rPr>
        <w:t>3</w:t>
      </w:r>
      <w:r>
        <w:rPr>
          <w:i/>
          <w:i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и </w:t>
      </w: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iCs/>
          <w:color w:val="000000"/>
          <w:sz w:val="28"/>
          <w:szCs w:val="28"/>
          <w:vertAlign w:val="subscript"/>
        </w:rPr>
        <w:t>4</w:t>
      </w:r>
      <w:r>
        <w:rPr>
          <w:i/>
          <w:i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(см. рис. 1,а), нужно знать напряжение </w:t>
      </w:r>
      <w:r>
        <w:rPr>
          <w:b/>
          <w:iCs/>
          <w:color w:val="000000"/>
          <w:sz w:val="28"/>
          <w:szCs w:val="28"/>
          <w:lang w:val="en-US"/>
        </w:rPr>
        <w:t>U</w:t>
      </w:r>
      <w:r>
        <w:rPr>
          <w:b/>
          <w:iCs/>
          <w:color w:val="000000"/>
          <w:sz w:val="28"/>
          <w:szCs w:val="28"/>
          <w:vertAlign w:val="subscript"/>
        </w:rPr>
        <w:t>34</w:t>
      </w:r>
      <w:r>
        <w:rPr>
          <w:i/>
          <w:i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на параллельно соединенных ре</w:t>
      </w:r>
      <w:r>
        <w:rPr>
          <w:color w:val="000000"/>
          <w:sz w:val="28"/>
          <w:szCs w:val="28"/>
        </w:rPr>
        <w:softHyphen/>
      </w:r>
      <w:r>
        <w:rPr>
          <w:color w:val="000000"/>
          <w:spacing w:val="10"/>
          <w:sz w:val="28"/>
          <w:szCs w:val="28"/>
        </w:rPr>
        <w:t xml:space="preserve">зисторах 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>3</w:t>
      </w:r>
      <w:r>
        <w:rPr>
          <w:i/>
          <w:iCs/>
          <w:color w:val="000000"/>
          <w:spacing w:val="10"/>
          <w:sz w:val="28"/>
          <w:szCs w:val="28"/>
        </w:rPr>
        <w:t xml:space="preserve"> </w:t>
      </w:r>
      <w:r>
        <w:rPr>
          <w:color w:val="000000"/>
          <w:spacing w:val="10"/>
          <w:sz w:val="28"/>
          <w:szCs w:val="28"/>
        </w:rPr>
        <w:t xml:space="preserve">и 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>4</w:t>
      </w:r>
      <w:r>
        <w:rPr>
          <w:b/>
          <w:i/>
          <w:iCs/>
          <w:color w:val="000000"/>
          <w:spacing w:val="10"/>
          <w:sz w:val="28"/>
          <w:szCs w:val="28"/>
        </w:rPr>
        <w:t>.</w:t>
      </w:r>
      <w:r>
        <w:rPr>
          <w:i/>
          <w:iCs/>
          <w:color w:val="000000"/>
          <w:spacing w:val="10"/>
          <w:sz w:val="28"/>
          <w:szCs w:val="28"/>
        </w:rPr>
        <w:t xml:space="preserve"> </w:t>
      </w:r>
      <w:r>
        <w:rPr>
          <w:color w:val="000000"/>
          <w:spacing w:val="10"/>
          <w:sz w:val="28"/>
          <w:szCs w:val="28"/>
        </w:rPr>
        <w:t xml:space="preserve">Это напряжение можно узнать из схемы, изображенной на </w:t>
      </w:r>
      <w:r>
        <w:rPr>
          <w:color w:val="000000"/>
          <w:sz w:val="28"/>
          <w:szCs w:val="28"/>
        </w:rPr>
        <w:t xml:space="preserve">рис. 1,б где резисторы 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>3</w:t>
      </w:r>
      <w:r>
        <w:rPr>
          <w:color w:val="000000"/>
          <w:sz w:val="28"/>
          <w:szCs w:val="28"/>
        </w:rPr>
        <w:t xml:space="preserve"> и 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>4</w:t>
      </w:r>
      <w:r>
        <w:rPr>
          <w:color w:val="000000"/>
          <w:sz w:val="28"/>
          <w:szCs w:val="28"/>
        </w:rPr>
        <w:t xml:space="preserve"> заменены эквивалентным </w:t>
      </w:r>
      <w:r>
        <w:rPr>
          <w:b/>
          <w:color w:val="000000"/>
          <w:sz w:val="28"/>
          <w:szCs w:val="28"/>
        </w:rPr>
        <w:t>г</w:t>
      </w:r>
      <w:r>
        <w:rPr>
          <w:b/>
          <w:color w:val="000000"/>
          <w:sz w:val="28"/>
          <w:szCs w:val="28"/>
          <w:vertAlign w:val="subscript"/>
        </w:rPr>
        <w:t>34</w:t>
      </w:r>
      <w:r>
        <w:rPr>
          <w:color w:val="000000"/>
          <w:sz w:val="28"/>
          <w:szCs w:val="28"/>
        </w:rPr>
        <w:t>, по которому те</w:t>
      </w:r>
      <w:r>
        <w:rPr>
          <w:color w:val="000000"/>
          <w:sz w:val="28"/>
          <w:szCs w:val="28"/>
        </w:rPr>
        <w:softHyphen/>
        <w:t xml:space="preserve">чет ток </w:t>
      </w: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iCs/>
          <w:color w:val="000000"/>
          <w:sz w:val="28"/>
          <w:szCs w:val="28"/>
          <w:vertAlign w:val="subscript"/>
        </w:rPr>
        <w:t>2</w:t>
      </w:r>
      <w:r>
        <w:rPr>
          <w:b/>
          <w:iCs/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</w:p>
    <w:p w:rsidR="00FE40F2" w:rsidRDefault="00FE40F2" w:rsidP="00430C79">
      <w:pPr>
        <w:shd w:val="clear" w:color="auto" w:fill="FFFFFF"/>
        <w:spacing w:before="38" w:line="24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Таким образом, </w:t>
      </w:r>
    </w:p>
    <w:p w:rsidR="00FE40F2" w:rsidRDefault="00FE40F2" w:rsidP="00430C79">
      <w:pPr>
        <w:shd w:val="clear" w:color="auto" w:fill="FFFFFF"/>
        <w:spacing w:before="38" w:line="240" w:lineRule="auto"/>
        <w:ind w:firstLine="326"/>
        <w:rPr>
          <w:b/>
          <w:color w:val="000000"/>
          <w:sz w:val="28"/>
          <w:szCs w:val="28"/>
        </w:rPr>
      </w:pPr>
      <w:r>
        <w:rPr>
          <w:b/>
          <w:iCs/>
          <w:color w:val="000000"/>
          <w:sz w:val="28"/>
          <w:szCs w:val="28"/>
          <w:lang w:val="en-US"/>
        </w:rPr>
        <w:t>U</w:t>
      </w:r>
      <w:r>
        <w:rPr>
          <w:b/>
          <w:iCs/>
          <w:color w:val="000000"/>
          <w:sz w:val="28"/>
          <w:szCs w:val="28"/>
          <w:vertAlign w:val="subscript"/>
        </w:rPr>
        <w:t>34</w:t>
      </w:r>
      <w:r>
        <w:rPr>
          <w:b/>
          <w:iCs/>
          <w:color w:val="000000"/>
          <w:sz w:val="28"/>
          <w:szCs w:val="28"/>
        </w:rPr>
        <w:t xml:space="preserve"> = </w:t>
      </w: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iCs/>
          <w:color w:val="000000"/>
          <w:sz w:val="28"/>
          <w:szCs w:val="28"/>
          <w:vertAlign w:val="subscript"/>
        </w:rPr>
        <w:t>2</w:t>
      </w:r>
      <w:r>
        <w:rPr>
          <w:b/>
          <w:iCs/>
          <w:color w:val="000000"/>
          <w:sz w:val="28"/>
          <w:szCs w:val="28"/>
          <w:lang w:val="en-US"/>
        </w:rPr>
        <w:t>r</w:t>
      </w:r>
      <w:r>
        <w:rPr>
          <w:b/>
          <w:iCs/>
          <w:color w:val="000000"/>
          <w:sz w:val="28"/>
          <w:szCs w:val="28"/>
          <w:vertAlign w:val="subscript"/>
        </w:rPr>
        <w:t>34</w:t>
      </w:r>
      <w:r>
        <w:rPr>
          <w:b/>
          <w:i/>
          <w:iCs/>
          <w:color w:val="000000"/>
          <w:sz w:val="28"/>
          <w:szCs w:val="28"/>
        </w:rPr>
        <w:t xml:space="preserve">= </w:t>
      </w:r>
      <w:r>
        <w:rPr>
          <w:b/>
          <w:color w:val="000000"/>
          <w:sz w:val="28"/>
          <w:szCs w:val="28"/>
        </w:rPr>
        <w:t>1</w:t>
      </w:r>
      <w:r>
        <w:rPr>
          <w:b/>
          <w:sz w:val="28"/>
          <w:szCs w:val="28"/>
        </w:rPr>
        <w:t>∙</w:t>
      </w:r>
      <w:r>
        <w:rPr>
          <w:b/>
          <w:color w:val="000000"/>
          <w:sz w:val="28"/>
          <w:szCs w:val="28"/>
        </w:rPr>
        <w:t xml:space="preserve"> 60 = 60 В;</w:t>
      </w:r>
    </w:p>
    <w:p w:rsidR="00FE40F2" w:rsidRDefault="00FE40F2" w:rsidP="00430C79">
      <w:pPr>
        <w:shd w:val="clear" w:color="auto" w:fill="FFFFFF"/>
        <w:spacing w:before="38" w:line="240" w:lineRule="auto"/>
        <w:ind w:firstLine="326"/>
        <w:rPr>
          <w:b/>
          <w:color w:val="000000"/>
          <w:sz w:val="28"/>
          <w:szCs w:val="28"/>
          <w:lang w:val="en-US"/>
        </w:rPr>
      </w:pP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iCs/>
          <w:color w:val="000000"/>
          <w:sz w:val="28"/>
          <w:szCs w:val="28"/>
          <w:vertAlign w:val="subscript"/>
          <w:lang w:val="en-US"/>
        </w:rPr>
        <w:t>3</w:t>
      </w:r>
      <w:r>
        <w:rPr>
          <w:b/>
          <w:iCs/>
          <w:color w:val="000000"/>
          <w:sz w:val="28"/>
          <w:szCs w:val="28"/>
          <w:lang w:val="en-US"/>
        </w:rPr>
        <w:t xml:space="preserve"> </w:t>
      </w:r>
      <w:r>
        <w:rPr>
          <w:b/>
          <w:color w:val="000000"/>
          <w:sz w:val="28"/>
          <w:szCs w:val="28"/>
          <w:lang w:val="en-US"/>
        </w:rPr>
        <w:t xml:space="preserve">= </w:t>
      </w:r>
      <w:r>
        <w:rPr>
          <w:b/>
          <w:iCs/>
          <w:color w:val="000000"/>
          <w:sz w:val="28"/>
          <w:szCs w:val="28"/>
          <w:lang w:val="en-US"/>
        </w:rPr>
        <w:t>U</w:t>
      </w:r>
      <w:r>
        <w:rPr>
          <w:b/>
          <w:iCs/>
          <w:color w:val="000000"/>
          <w:sz w:val="28"/>
          <w:szCs w:val="28"/>
          <w:vertAlign w:val="subscript"/>
          <w:lang w:val="en-US"/>
        </w:rPr>
        <w:t>34</w:t>
      </w:r>
      <w:r>
        <w:rPr>
          <w:b/>
          <w:iCs/>
          <w:color w:val="000000"/>
          <w:sz w:val="28"/>
          <w:szCs w:val="28"/>
          <w:lang w:val="en-US"/>
        </w:rPr>
        <w:t xml:space="preserve"> </w:t>
      </w:r>
      <w:r>
        <w:rPr>
          <w:b/>
          <w:color w:val="000000"/>
          <w:sz w:val="28"/>
          <w:szCs w:val="28"/>
          <w:lang w:val="en-US"/>
        </w:rPr>
        <w:t>/r</w:t>
      </w:r>
      <w:r>
        <w:rPr>
          <w:b/>
          <w:color w:val="000000"/>
          <w:sz w:val="28"/>
          <w:szCs w:val="28"/>
          <w:vertAlign w:val="subscript"/>
          <w:lang w:val="en-US"/>
        </w:rPr>
        <w:t>3</w:t>
      </w:r>
      <w:r>
        <w:rPr>
          <w:b/>
          <w:color w:val="000000"/>
          <w:sz w:val="28"/>
          <w:szCs w:val="28"/>
          <w:lang w:val="en-US"/>
        </w:rPr>
        <w:t xml:space="preserve"> = 60/100 = 0,6 </w:t>
      </w:r>
      <w:r>
        <w:rPr>
          <w:b/>
          <w:color w:val="000000"/>
          <w:sz w:val="28"/>
          <w:szCs w:val="28"/>
        </w:rPr>
        <w:t>А</w:t>
      </w:r>
      <w:r>
        <w:rPr>
          <w:b/>
          <w:color w:val="000000"/>
          <w:sz w:val="28"/>
          <w:szCs w:val="28"/>
          <w:lang w:val="en-US"/>
        </w:rPr>
        <w:t>;</w:t>
      </w:r>
    </w:p>
    <w:p w:rsidR="00FE40F2" w:rsidRDefault="00FE40F2" w:rsidP="00430C79">
      <w:pPr>
        <w:shd w:val="clear" w:color="auto" w:fill="FFFFFF"/>
        <w:spacing w:before="38" w:line="240" w:lineRule="auto"/>
        <w:ind w:firstLine="326"/>
        <w:rPr>
          <w:b/>
          <w:color w:val="000000"/>
          <w:sz w:val="28"/>
          <w:szCs w:val="28"/>
          <w:lang w:val="en-US"/>
        </w:rPr>
      </w:pP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iCs/>
          <w:color w:val="000000"/>
          <w:sz w:val="28"/>
          <w:szCs w:val="28"/>
          <w:vertAlign w:val="subscript"/>
          <w:lang w:val="en-US"/>
        </w:rPr>
        <w:t>4</w:t>
      </w:r>
      <w:r>
        <w:rPr>
          <w:b/>
          <w:color w:val="000000"/>
          <w:sz w:val="28"/>
          <w:szCs w:val="28"/>
          <w:lang w:val="en-US"/>
        </w:rPr>
        <w:t xml:space="preserve">  = </w:t>
      </w:r>
      <w:r>
        <w:rPr>
          <w:b/>
          <w:iCs/>
          <w:color w:val="000000"/>
          <w:sz w:val="28"/>
          <w:szCs w:val="28"/>
          <w:lang w:val="en-US"/>
        </w:rPr>
        <w:t>U</w:t>
      </w:r>
      <w:r>
        <w:rPr>
          <w:b/>
          <w:iCs/>
          <w:color w:val="000000"/>
          <w:sz w:val="28"/>
          <w:szCs w:val="28"/>
          <w:vertAlign w:val="subscript"/>
          <w:lang w:val="en-US"/>
        </w:rPr>
        <w:t>34</w:t>
      </w:r>
      <w:r>
        <w:rPr>
          <w:b/>
          <w:iCs/>
          <w:color w:val="000000"/>
          <w:sz w:val="28"/>
          <w:szCs w:val="28"/>
          <w:lang w:val="en-US"/>
        </w:rPr>
        <w:t xml:space="preserve"> </w:t>
      </w:r>
      <w:r>
        <w:rPr>
          <w:b/>
          <w:color w:val="000000"/>
          <w:sz w:val="28"/>
          <w:szCs w:val="28"/>
          <w:lang w:val="en-US"/>
        </w:rPr>
        <w:t>/r</w:t>
      </w:r>
      <w:r>
        <w:rPr>
          <w:b/>
          <w:color w:val="000000"/>
          <w:sz w:val="28"/>
          <w:szCs w:val="28"/>
          <w:vertAlign w:val="subscript"/>
          <w:lang w:val="en-US"/>
        </w:rPr>
        <w:t>4</w:t>
      </w:r>
      <w:r>
        <w:rPr>
          <w:b/>
          <w:color w:val="000000"/>
          <w:sz w:val="28"/>
          <w:szCs w:val="28"/>
          <w:lang w:val="en-US"/>
        </w:rPr>
        <w:t xml:space="preserve"> = 60/150 = 0,4 </w:t>
      </w:r>
      <w:r>
        <w:rPr>
          <w:b/>
          <w:color w:val="000000"/>
          <w:sz w:val="28"/>
          <w:szCs w:val="28"/>
        </w:rPr>
        <w:t>А</w:t>
      </w:r>
      <w:r>
        <w:rPr>
          <w:b/>
          <w:color w:val="000000"/>
          <w:sz w:val="28"/>
          <w:szCs w:val="28"/>
          <w:lang w:val="en-US"/>
        </w:rPr>
        <w:t>,</w:t>
      </w:r>
    </w:p>
    <w:p w:rsidR="00FE40F2" w:rsidRDefault="00FE40F2" w:rsidP="00430C79">
      <w:pPr>
        <w:shd w:val="clear" w:color="auto" w:fill="FFFFFF"/>
        <w:spacing w:before="38" w:line="240" w:lineRule="auto"/>
        <w:rPr>
          <w:b/>
          <w:iCs/>
          <w:color w:val="000000"/>
          <w:sz w:val="28"/>
          <w:szCs w:val="28"/>
          <w:lang w:val="en-US"/>
        </w:rPr>
      </w:pPr>
      <w:r>
        <w:rPr>
          <w:b/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</w:rPr>
        <w:t>или</w:t>
      </w:r>
      <w:r>
        <w:rPr>
          <w:color w:val="000000"/>
          <w:sz w:val="28"/>
          <w:szCs w:val="28"/>
          <w:lang w:val="en-US"/>
        </w:rPr>
        <w:t xml:space="preserve"> </w:t>
      </w:r>
      <w:r>
        <w:rPr>
          <w:b/>
          <w:color w:val="000000"/>
          <w:sz w:val="28"/>
          <w:szCs w:val="28"/>
          <w:lang w:val="en-US"/>
        </w:rPr>
        <w:t xml:space="preserve"> </w:t>
      </w: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iCs/>
          <w:color w:val="000000"/>
          <w:sz w:val="28"/>
          <w:szCs w:val="28"/>
          <w:vertAlign w:val="subscript"/>
          <w:lang w:val="en-US"/>
        </w:rPr>
        <w:t>4</w:t>
      </w:r>
      <w:r>
        <w:rPr>
          <w:b/>
          <w:color w:val="000000"/>
          <w:sz w:val="28"/>
          <w:szCs w:val="28"/>
          <w:lang w:val="en-US"/>
        </w:rPr>
        <w:t xml:space="preserve"> =  </w:t>
      </w: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color w:val="000000"/>
          <w:sz w:val="28"/>
          <w:szCs w:val="28"/>
          <w:vertAlign w:val="subscript"/>
          <w:lang w:val="en-US"/>
        </w:rPr>
        <w:t>2</w:t>
      </w:r>
      <w:r>
        <w:rPr>
          <w:b/>
          <w:color w:val="000000"/>
          <w:sz w:val="28"/>
          <w:szCs w:val="28"/>
          <w:lang w:val="en-US"/>
        </w:rPr>
        <w:t xml:space="preserve"> – </w:t>
      </w: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b/>
          <w:iCs/>
          <w:color w:val="000000"/>
          <w:sz w:val="28"/>
          <w:szCs w:val="28"/>
          <w:vertAlign w:val="subscript"/>
          <w:lang w:val="en-US"/>
        </w:rPr>
        <w:t xml:space="preserve">3 </w:t>
      </w:r>
      <w:r>
        <w:rPr>
          <w:b/>
          <w:color w:val="000000"/>
          <w:sz w:val="28"/>
          <w:szCs w:val="28"/>
          <w:lang w:val="en-US"/>
        </w:rPr>
        <w:t xml:space="preserve">= 1—0,6 = 0,4 </w:t>
      </w:r>
      <w:r>
        <w:rPr>
          <w:b/>
          <w:iCs/>
          <w:color w:val="000000"/>
          <w:sz w:val="28"/>
          <w:szCs w:val="28"/>
        </w:rPr>
        <w:t>А</w:t>
      </w:r>
      <w:r>
        <w:rPr>
          <w:b/>
          <w:iCs/>
          <w:color w:val="000000"/>
          <w:sz w:val="28"/>
          <w:szCs w:val="28"/>
          <w:lang w:val="en-US"/>
        </w:rPr>
        <w:t>.</w:t>
      </w:r>
    </w:p>
    <w:p w:rsidR="00FE40F2" w:rsidRDefault="00FE40F2" w:rsidP="00430C79">
      <w:pPr>
        <w:shd w:val="clear" w:color="auto" w:fill="FFFFFF"/>
        <w:spacing w:line="240" w:lineRule="auto"/>
        <w:ind w:left="14" w:right="43" w:firstLine="31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Составляем баланс мощностей: </w:t>
      </w:r>
    </w:p>
    <w:p w:rsidR="00FE40F2" w:rsidRDefault="00FE40F2" w:rsidP="00430C79">
      <w:pPr>
        <w:shd w:val="clear" w:color="auto" w:fill="FFFFFF"/>
        <w:spacing w:line="240" w:lineRule="auto"/>
        <w:ind w:left="14" w:right="43" w:firstLine="317"/>
        <w:rPr>
          <w:b/>
          <w:iCs/>
          <w:color w:val="000000"/>
          <w:sz w:val="28"/>
          <w:szCs w:val="28"/>
        </w:rPr>
      </w:pPr>
      <w:r>
        <w:rPr>
          <w:b/>
          <w:iCs/>
          <w:color w:val="000000"/>
          <w:sz w:val="28"/>
          <w:szCs w:val="28"/>
        </w:rPr>
        <w:t>Р</w:t>
      </w:r>
      <w:r>
        <w:rPr>
          <w:b/>
          <w:iCs/>
          <w:color w:val="000000"/>
          <w:sz w:val="28"/>
          <w:szCs w:val="28"/>
          <w:vertAlign w:val="subscript"/>
        </w:rPr>
        <w:t>и</w:t>
      </w:r>
      <w:r>
        <w:rPr>
          <w:b/>
          <w:iCs/>
          <w:color w:val="000000"/>
          <w:sz w:val="28"/>
          <w:szCs w:val="28"/>
        </w:rPr>
        <w:t xml:space="preserve"> = Р</w:t>
      </w:r>
      <w:r>
        <w:rPr>
          <w:b/>
          <w:iCs/>
          <w:color w:val="000000"/>
          <w:sz w:val="28"/>
          <w:szCs w:val="28"/>
          <w:vertAlign w:val="subscript"/>
        </w:rPr>
        <w:t>1</w:t>
      </w:r>
      <w:r>
        <w:rPr>
          <w:b/>
          <w:iCs/>
          <w:color w:val="000000"/>
          <w:sz w:val="28"/>
          <w:szCs w:val="28"/>
        </w:rPr>
        <w:t xml:space="preserve"> + Р</w:t>
      </w:r>
      <w:r>
        <w:rPr>
          <w:b/>
          <w:iCs/>
          <w:color w:val="000000"/>
          <w:sz w:val="28"/>
          <w:szCs w:val="28"/>
          <w:vertAlign w:val="subscript"/>
        </w:rPr>
        <w:t>2</w:t>
      </w:r>
      <w:r>
        <w:rPr>
          <w:b/>
          <w:iCs/>
          <w:color w:val="000000"/>
          <w:sz w:val="28"/>
          <w:szCs w:val="28"/>
        </w:rPr>
        <w:t>+Р</w:t>
      </w:r>
      <w:r>
        <w:rPr>
          <w:b/>
          <w:iCs/>
          <w:color w:val="000000"/>
          <w:sz w:val="28"/>
          <w:szCs w:val="28"/>
          <w:vertAlign w:val="subscript"/>
        </w:rPr>
        <w:t xml:space="preserve">3 </w:t>
      </w:r>
      <w:r>
        <w:rPr>
          <w:b/>
          <w:iCs/>
          <w:color w:val="000000"/>
          <w:sz w:val="28"/>
          <w:szCs w:val="28"/>
        </w:rPr>
        <w:t>+ Р</w:t>
      </w:r>
      <w:r>
        <w:rPr>
          <w:b/>
          <w:iCs/>
          <w:color w:val="000000"/>
          <w:sz w:val="28"/>
          <w:szCs w:val="28"/>
          <w:vertAlign w:val="subscript"/>
        </w:rPr>
        <w:t>4</w:t>
      </w:r>
      <w:r>
        <w:rPr>
          <w:b/>
          <w:iCs/>
          <w:color w:val="000000"/>
          <w:sz w:val="28"/>
          <w:szCs w:val="28"/>
        </w:rPr>
        <w:t>;</w:t>
      </w:r>
    </w:p>
    <w:p w:rsidR="00FE40F2" w:rsidRDefault="00FE40F2" w:rsidP="00430C79">
      <w:pPr>
        <w:shd w:val="clear" w:color="auto" w:fill="FFFFFF"/>
        <w:spacing w:line="240" w:lineRule="auto"/>
        <w:ind w:left="14" w:right="43" w:firstLine="317"/>
        <w:rPr>
          <w:iCs/>
          <w:color w:val="000000"/>
          <w:sz w:val="28"/>
          <w:szCs w:val="28"/>
        </w:rPr>
      </w:pPr>
      <w:r>
        <w:rPr>
          <w:b/>
          <w:iCs/>
          <w:color w:val="000000"/>
          <w:sz w:val="28"/>
          <w:szCs w:val="28"/>
        </w:rPr>
        <w:t>Р</w:t>
      </w:r>
      <w:r>
        <w:rPr>
          <w:b/>
          <w:iCs/>
          <w:color w:val="000000"/>
          <w:sz w:val="28"/>
          <w:szCs w:val="28"/>
          <w:vertAlign w:val="subscript"/>
        </w:rPr>
        <w:t>и</w:t>
      </w:r>
      <w:r>
        <w:rPr>
          <w:b/>
          <w:iCs/>
          <w:color w:val="000000"/>
          <w:sz w:val="28"/>
          <w:szCs w:val="28"/>
        </w:rPr>
        <w:t xml:space="preserve">  = </w:t>
      </w:r>
      <w:r>
        <w:rPr>
          <w:b/>
          <w:iCs/>
          <w:color w:val="000000"/>
          <w:sz w:val="28"/>
          <w:szCs w:val="28"/>
          <w:lang w:val="en-US"/>
        </w:rPr>
        <w:t>U</w:t>
      </w:r>
      <w:r>
        <w:rPr>
          <w:b/>
          <w:sz w:val="28"/>
          <w:szCs w:val="28"/>
        </w:rPr>
        <w:t xml:space="preserve"> ∙</w:t>
      </w:r>
      <w:r>
        <w:rPr>
          <w:b/>
          <w:iCs/>
          <w:color w:val="000000"/>
          <w:sz w:val="28"/>
          <w:szCs w:val="28"/>
        </w:rPr>
        <w:t xml:space="preserve"> </w:t>
      </w: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iCs/>
          <w:color w:val="000000"/>
          <w:sz w:val="28"/>
          <w:szCs w:val="28"/>
        </w:rPr>
        <w:t xml:space="preserve"> </w:t>
      </w:r>
      <w:r>
        <w:rPr>
          <w:b/>
          <w:iCs/>
          <w:color w:val="000000"/>
          <w:sz w:val="28"/>
          <w:szCs w:val="28"/>
        </w:rPr>
        <w:t xml:space="preserve">– </w:t>
      </w:r>
      <w:r>
        <w:rPr>
          <w:iCs/>
          <w:color w:val="000000"/>
          <w:sz w:val="28"/>
          <w:szCs w:val="28"/>
        </w:rPr>
        <w:t>мощность источника энергии;</w:t>
      </w:r>
    </w:p>
    <w:p w:rsidR="00FE40F2" w:rsidRDefault="00FE40F2" w:rsidP="00430C79">
      <w:pPr>
        <w:shd w:val="clear" w:color="auto" w:fill="FFFFFF"/>
        <w:spacing w:line="240" w:lineRule="auto"/>
        <w:ind w:left="14" w:right="43" w:firstLine="317"/>
        <w:rPr>
          <w:iCs/>
          <w:color w:val="000000"/>
          <w:sz w:val="28"/>
          <w:szCs w:val="28"/>
        </w:rPr>
      </w:pPr>
      <w:r>
        <w:rPr>
          <w:b/>
          <w:iCs/>
          <w:color w:val="000000"/>
          <w:sz w:val="28"/>
          <w:szCs w:val="28"/>
        </w:rPr>
        <w:t>Р</w:t>
      </w:r>
      <w:r>
        <w:rPr>
          <w:b/>
          <w:iCs/>
          <w:color w:val="000000"/>
          <w:sz w:val="28"/>
          <w:szCs w:val="28"/>
          <w:vertAlign w:val="subscript"/>
        </w:rPr>
        <w:t>1</w:t>
      </w:r>
      <w:r>
        <w:rPr>
          <w:b/>
          <w:iCs/>
          <w:color w:val="000000"/>
          <w:sz w:val="28"/>
          <w:szCs w:val="28"/>
        </w:rPr>
        <w:t xml:space="preserve"> + Р</w:t>
      </w:r>
      <w:r>
        <w:rPr>
          <w:b/>
          <w:iCs/>
          <w:color w:val="000000"/>
          <w:sz w:val="28"/>
          <w:szCs w:val="28"/>
          <w:vertAlign w:val="subscript"/>
        </w:rPr>
        <w:t>2</w:t>
      </w:r>
      <w:r>
        <w:rPr>
          <w:b/>
          <w:iCs/>
          <w:color w:val="000000"/>
          <w:sz w:val="28"/>
          <w:szCs w:val="28"/>
        </w:rPr>
        <w:t>+Р</w:t>
      </w:r>
      <w:r>
        <w:rPr>
          <w:b/>
          <w:iCs/>
          <w:color w:val="000000"/>
          <w:sz w:val="28"/>
          <w:szCs w:val="28"/>
          <w:vertAlign w:val="subscript"/>
        </w:rPr>
        <w:t xml:space="preserve">3 </w:t>
      </w:r>
      <w:r>
        <w:rPr>
          <w:b/>
          <w:iCs/>
          <w:color w:val="000000"/>
          <w:sz w:val="28"/>
          <w:szCs w:val="28"/>
        </w:rPr>
        <w:t>+ Р</w:t>
      </w:r>
      <w:r>
        <w:rPr>
          <w:b/>
          <w:iCs/>
          <w:color w:val="000000"/>
          <w:sz w:val="28"/>
          <w:szCs w:val="28"/>
          <w:vertAlign w:val="subscript"/>
        </w:rPr>
        <w:t>4</w:t>
      </w:r>
      <w:r>
        <w:rPr>
          <w:b/>
          <w:iCs/>
          <w:color w:val="000000"/>
          <w:sz w:val="28"/>
          <w:szCs w:val="28"/>
        </w:rPr>
        <w:t xml:space="preserve"> – </w:t>
      </w:r>
      <w:r>
        <w:rPr>
          <w:iCs/>
          <w:color w:val="000000"/>
          <w:sz w:val="28"/>
          <w:szCs w:val="28"/>
        </w:rPr>
        <w:t xml:space="preserve">сумма мощностей приёмников, где </w:t>
      </w:r>
    </w:p>
    <w:p w:rsidR="00FE40F2" w:rsidRDefault="00FE40F2" w:rsidP="00430C79">
      <w:pPr>
        <w:shd w:val="clear" w:color="auto" w:fill="FFFFFF"/>
        <w:spacing w:line="240" w:lineRule="auto"/>
        <w:ind w:left="14" w:right="43" w:firstLine="317"/>
        <w:rPr>
          <w:iCs/>
          <w:color w:val="000000"/>
          <w:sz w:val="28"/>
          <w:szCs w:val="28"/>
          <w:vertAlign w:val="subscript"/>
        </w:rPr>
      </w:pPr>
      <w:r>
        <w:rPr>
          <w:b/>
          <w:iCs/>
          <w:color w:val="000000"/>
          <w:sz w:val="28"/>
          <w:szCs w:val="28"/>
        </w:rPr>
        <w:t>Р</w:t>
      </w:r>
      <w:r>
        <w:rPr>
          <w:iCs/>
          <w:color w:val="000000"/>
          <w:sz w:val="28"/>
          <w:szCs w:val="28"/>
          <w:vertAlign w:val="subscript"/>
        </w:rPr>
        <w:t>i</w:t>
      </w:r>
      <w:r>
        <w:rPr>
          <w:b/>
          <w:iCs/>
          <w:color w:val="000000"/>
          <w:sz w:val="28"/>
          <w:szCs w:val="28"/>
        </w:rPr>
        <w:t xml:space="preserve"> = </w:t>
      </w:r>
      <w:r>
        <w:rPr>
          <w:b/>
          <w:iCs/>
          <w:color w:val="000000"/>
          <w:sz w:val="28"/>
          <w:szCs w:val="28"/>
          <w:lang w:val="en-US"/>
        </w:rPr>
        <w:t>I</w:t>
      </w:r>
      <w:r>
        <w:rPr>
          <w:iCs/>
          <w:color w:val="000000"/>
          <w:sz w:val="28"/>
          <w:szCs w:val="28"/>
          <w:vertAlign w:val="subscript"/>
        </w:rPr>
        <w:t>i</w:t>
      </w:r>
      <w:r>
        <w:rPr>
          <w:b/>
          <w:iCs/>
          <w:color w:val="000000"/>
          <w:sz w:val="28"/>
          <w:szCs w:val="28"/>
          <w:vertAlign w:val="superscript"/>
        </w:rPr>
        <w:t>2</w:t>
      </w:r>
      <w:r>
        <w:rPr>
          <w:b/>
          <w:sz w:val="28"/>
          <w:szCs w:val="28"/>
        </w:rPr>
        <w:t xml:space="preserve"> ∙</w:t>
      </w:r>
      <w:r>
        <w:rPr>
          <w:b/>
          <w:color w:val="000000"/>
          <w:sz w:val="28"/>
          <w:szCs w:val="28"/>
        </w:rPr>
        <w:t xml:space="preserve"> г</w:t>
      </w:r>
      <w:r>
        <w:rPr>
          <w:iCs/>
          <w:color w:val="000000"/>
          <w:sz w:val="28"/>
          <w:szCs w:val="28"/>
          <w:vertAlign w:val="subscript"/>
        </w:rPr>
        <w:t>i</w:t>
      </w:r>
    </w:p>
    <w:p w:rsidR="00FE40F2" w:rsidRDefault="00FE40F2" w:rsidP="00430C79">
      <w:pPr>
        <w:shd w:val="clear" w:color="auto" w:fill="FFFFFF"/>
        <w:spacing w:line="240" w:lineRule="auto"/>
        <w:ind w:left="14" w:right="43" w:firstLine="317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i – номер приёмника</w:t>
      </w:r>
    </w:p>
    <w:p w:rsidR="00FE40F2" w:rsidRDefault="00FE40F2" w:rsidP="00430C79">
      <w:pPr>
        <w:shd w:val="clear" w:color="auto" w:fill="FFFFFF"/>
        <w:spacing w:line="240" w:lineRule="auto"/>
        <w:ind w:left="14" w:right="43" w:firstLine="317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100</w:t>
      </w:r>
      <w:r>
        <w:rPr>
          <w:b/>
          <w:sz w:val="28"/>
          <w:szCs w:val="28"/>
        </w:rPr>
        <w:t xml:space="preserve"> ∙</w:t>
      </w:r>
      <w:r>
        <w:rPr>
          <w:b/>
          <w:color w:val="000000"/>
          <w:sz w:val="28"/>
          <w:szCs w:val="28"/>
        </w:rPr>
        <w:t xml:space="preserve"> 5 = 4</w:t>
      </w:r>
      <w:r>
        <w:rPr>
          <w:b/>
          <w:color w:val="000000"/>
          <w:sz w:val="28"/>
          <w:szCs w:val="28"/>
          <w:vertAlign w:val="superscript"/>
        </w:rPr>
        <w:t>2</w:t>
      </w:r>
      <w:r>
        <w:rPr>
          <w:b/>
          <w:sz w:val="28"/>
          <w:szCs w:val="28"/>
        </w:rPr>
        <w:t xml:space="preserve"> ∙</w:t>
      </w:r>
      <w:r>
        <w:rPr>
          <w:b/>
          <w:color w:val="000000"/>
          <w:sz w:val="28"/>
          <w:szCs w:val="28"/>
        </w:rPr>
        <w:t xml:space="preserve"> 25+1</w:t>
      </w:r>
      <w:r>
        <w:rPr>
          <w:b/>
          <w:color w:val="000000"/>
          <w:sz w:val="28"/>
          <w:szCs w:val="28"/>
          <w:vertAlign w:val="superscript"/>
        </w:rPr>
        <w:t>2</w:t>
      </w:r>
      <w:r>
        <w:rPr>
          <w:b/>
          <w:sz w:val="28"/>
          <w:szCs w:val="28"/>
        </w:rPr>
        <w:t xml:space="preserve"> ∙</w:t>
      </w:r>
      <w:r>
        <w:rPr>
          <w:b/>
          <w:color w:val="000000"/>
          <w:sz w:val="28"/>
          <w:szCs w:val="28"/>
        </w:rPr>
        <w:t xml:space="preserve"> 40+0,6</w:t>
      </w:r>
      <w:r>
        <w:rPr>
          <w:b/>
          <w:color w:val="000000"/>
          <w:sz w:val="28"/>
          <w:szCs w:val="28"/>
          <w:vertAlign w:val="superscript"/>
        </w:rPr>
        <w:t>2</w:t>
      </w:r>
      <w:r>
        <w:rPr>
          <w:b/>
          <w:sz w:val="28"/>
          <w:szCs w:val="28"/>
        </w:rPr>
        <w:t xml:space="preserve"> ∙</w:t>
      </w:r>
      <w:r>
        <w:rPr>
          <w:b/>
          <w:color w:val="000000"/>
          <w:sz w:val="28"/>
          <w:szCs w:val="28"/>
        </w:rPr>
        <w:t xml:space="preserve"> 100+0,4</w:t>
      </w:r>
      <w:r>
        <w:rPr>
          <w:b/>
          <w:color w:val="000000"/>
          <w:sz w:val="28"/>
          <w:szCs w:val="28"/>
          <w:vertAlign w:val="superscript"/>
        </w:rPr>
        <w:t>2</w:t>
      </w:r>
      <w:r>
        <w:rPr>
          <w:b/>
          <w:sz w:val="28"/>
          <w:szCs w:val="28"/>
        </w:rPr>
        <w:t xml:space="preserve"> ∙</w:t>
      </w:r>
      <w:r>
        <w:rPr>
          <w:b/>
          <w:color w:val="000000"/>
          <w:sz w:val="28"/>
          <w:szCs w:val="28"/>
        </w:rPr>
        <w:t xml:space="preserve"> 150;</w:t>
      </w:r>
    </w:p>
    <w:p w:rsidR="00FE40F2" w:rsidRDefault="00FE40F2" w:rsidP="00430C79">
      <w:pPr>
        <w:shd w:val="clear" w:color="auto" w:fill="FFFFFF"/>
        <w:spacing w:line="240" w:lineRule="auto"/>
        <w:ind w:left="14" w:right="43" w:firstLine="317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500 = 400 + 40 + 36 + 24;</w:t>
      </w:r>
    </w:p>
    <w:p w:rsidR="00FE40F2" w:rsidRDefault="00FE40F2" w:rsidP="00430C79">
      <w:pPr>
        <w:shd w:val="clear" w:color="auto" w:fill="FFFFFF"/>
        <w:spacing w:line="240" w:lineRule="auto"/>
        <w:ind w:left="14" w:right="43" w:firstLine="317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500 Вт =  500 Вт.</w:t>
      </w:r>
    </w:p>
    <w:p w:rsidR="00FE40F2" w:rsidRDefault="00FE40F2" w:rsidP="00430C79">
      <w:pPr>
        <w:shd w:val="clear" w:color="auto" w:fill="FFFFFF"/>
        <w:spacing w:line="240" w:lineRule="auto"/>
        <w:ind w:left="14" w:right="43" w:firstLine="317"/>
        <w:rPr>
          <w:b/>
          <w:color w:val="000000"/>
          <w:sz w:val="28"/>
          <w:szCs w:val="28"/>
        </w:rPr>
      </w:pPr>
    </w:p>
    <w:p w:rsidR="00FE40F2" w:rsidRDefault="00FE40F2" w:rsidP="00430C79">
      <w:pPr>
        <w:shd w:val="clear" w:color="auto" w:fill="FFFFFF"/>
        <w:spacing w:line="240" w:lineRule="auto"/>
        <w:ind w:left="14" w:right="43" w:firstLine="317"/>
        <w:rPr>
          <w:b/>
          <w:color w:val="000000"/>
          <w:sz w:val="28"/>
          <w:szCs w:val="28"/>
        </w:rPr>
      </w:pPr>
    </w:p>
    <w:p w:rsidR="00FE40F2" w:rsidRDefault="00FE40F2" w:rsidP="00430C79">
      <w:pPr>
        <w:shd w:val="clear" w:color="auto" w:fill="FFFFFF"/>
        <w:spacing w:line="240" w:lineRule="auto"/>
        <w:ind w:right="43"/>
        <w:jc w:val="both"/>
        <w:rPr>
          <w:b/>
          <w:color w:val="000000"/>
          <w:sz w:val="28"/>
          <w:szCs w:val="28"/>
        </w:rPr>
      </w:pPr>
    </w:p>
    <w:p w:rsidR="00FE40F2" w:rsidRDefault="00FE40F2" w:rsidP="00430C79">
      <w:pPr>
        <w:shd w:val="clear" w:color="auto" w:fill="FFFFFF"/>
        <w:spacing w:line="240" w:lineRule="auto"/>
        <w:ind w:left="14" w:right="43" w:firstLine="317"/>
        <w:rPr>
          <w:b/>
          <w:color w:val="000000"/>
          <w:sz w:val="28"/>
          <w:szCs w:val="28"/>
        </w:rPr>
      </w:pPr>
    </w:p>
    <w:p w:rsidR="00FE40F2" w:rsidRDefault="00FE40F2" w:rsidP="00430C79">
      <w:pPr>
        <w:shd w:val="clear" w:color="auto" w:fill="FFFFFF"/>
        <w:spacing w:line="240" w:lineRule="auto"/>
        <w:ind w:left="14" w:right="43" w:firstLine="317"/>
        <w:rPr>
          <w:b/>
          <w:color w:val="000000"/>
          <w:sz w:val="28"/>
          <w:szCs w:val="28"/>
        </w:rPr>
      </w:pPr>
    </w:p>
    <w:p w:rsidR="00FE40F2" w:rsidRDefault="00FE40F2" w:rsidP="00430C79">
      <w:pPr>
        <w:shd w:val="clear" w:color="auto" w:fill="FFFFFF"/>
        <w:spacing w:line="240" w:lineRule="auto"/>
        <w:ind w:right="43"/>
        <w:jc w:val="both"/>
        <w:rPr>
          <w:b/>
          <w:color w:val="000000"/>
          <w:sz w:val="28"/>
          <w:szCs w:val="28"/>
        </w:rPr>
      </w:pPr>
    </w:p>
    <w:p w:rsidR="00F138F3" w:rsidRDefault="00F138F3" w:rsidP="00430C79">
      <w:pPr>
        <w:shd w:val="clear" w:color="auto" w:fill="FFFFFF"/>
        <w:spacing w:line="240" w:lineRule="auto"/>
        <w:ind w:left="14" w:right="43" w:firstLine="317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br w:type="page"/>
      </w:r>
      <w:r>
        <w:rPr>
          <w:b/>
          <w:color w:val="000000"/>
          <w:sz w:val="28"/>
          <w:szCs w:val="28"/>
        </w:rPr>
        <w:lastRenderedPageBreak/>
        <w:t>Варианты заданий к практической работе №1.</w:t>
      </w:r>
    </w:p>
    <w:p w:rsidR="00F138F3" w:rsidRDefault="00F138F3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В электрической цепи со смешанным соединением резисторов (Таблица1</w:t>
      </w:r>
      <w:r w:rsidR="00C51767">
        <w:rPr>
          <w:sz w:val="28"/>
          <w:szCs w:val="28"/>
        </w:rPr>
        <w:t>.1</w:t>
      </w:r>
      <w:r>
        <w:rPr>
          <w:sz w:val="28"/>
          <w:szCs w:val="28"/>
        </w:rPr>
        <w:t>).</w:t>
      </w:r>
    </w:p>
    <w:p w:rsidR="00F138F3" w:rsidRDefault="00F138F3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Вычислить токи, напряжения и мощности каждого участка цепи и всей цепи, определить ЭДС  Е. </w:t>
      </w:r>
      <w:r w:rsidR="00C5176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Составить баланс мощностей. </w:t>
      </w:r>
    </w:p>
    <w:p w:rsidR="00F138F3" w:rsidRDefault="00F138F3" w:rsidP="00430C79">
      <w:pPr>
        <w:spacing w:line="240" w:lineRule="auto"/>
        <w:jc w:val="right"/>
        <w:rPr>
          <w:sz w:val="28"/>
          <w:szCs w:val="28"/>
        </w:rPr>
      </w:pPr>
      <w:r>
        <w:rPr>
          <w:sz w:val="28"/>
          <w:szCs w:val="28"/>
        </w:rPr>
        <w:t>Таблица 1.</w:t>
      </w:r>
      <w:r w:rsidR="00C51767">
        <w:rPr>
          <w:sz w:val="28"/>
          <w:szCs w:val="28"/>
        </w:rPr>
        <w:t>1</w:t>
      </w:r>
    </w:p>
    <w:p w:rsidR="00FE40F2" w:rsidRDefault="005778C6" w:rsidP="00430C79">
      <w:pPr>
        <w:pStyle w:val="17"/>
        <w:spacing w:line="240" w:lineRule="auto"/>
        <w:ind w:firstLine="709"/>
        <w:jc w:val="left"/>
        <w:rPr>
          <w:rFonts w:ascii="Times New Roman" w:hAnsi="Times New Roman"/>
          <w:sz w:val="28"/>
          <w:szCs w:val="28"/>
        </w:rPr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0;margin-top:0;width:477.45pt;height:530.4pt;z-index:1;mso-wrap-distance-left:0;mso-position-horizontal:center;mso-position-horizontal-relative:margin;mso-position-vertical:center;mso-position-vertical-relative:margin" stroked="f">
            <v:fill opacity="0" color2="black"/>
            <v:textbox style="mso-next-textbox:#_x0000_s1026" inset="0,0,0,0">
              <w:txbxContent>
                <w:tbl>
                  <w:tblPr>
                    <w:tblW w:w="0" w:type="auto"/>
                    <w:tblInd w:w="108" w:type="dxa"/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1359"/>
                    <w:gridCol w:w="3572"/>
                    <w:gridCol w:w="4441"/>
                  </w:tblGrid>
                  <w:tr w:rsidR="001962F9" w:rsidTr="00F138F3">
                    <w:trPr>
                      <w:trHeight w:val="692"/>
                    </w:trPr>
                    <w:tc>
                      <w:tcPr>
                        <w:tcW w:w="135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>
                        <w:pPr>
                          <w:snapToGrid w:val="0"/>
                          <w:spacing w:line="240" w:lineRule="auto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sz w:val="24"/>
                            <w:szCs w:val="24"/>
                          </w:rPr>
                          <w:t xml:space="preserve">Вариант </w:t>
                        </w:r>
                      </w:p>
                      <w:p w:rsidR="001962F9" w:rsidRDefault="001962F9">
                        <w:pPr>
                          <w:spacing w:line="240" w:lineRule="auto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sz w:val="24"/>
                            <w:szCs w:val="24"/>
                          </w:rPr>
                          <w:t>№</w:t>
                        </w:r>
                      </w:p>
                    </w:tc>
                    <w:tc>
                      <w:tcPr>
                        <w:tcW w:w="357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>
                        <w:pPr>
                          <w:snapToGrid w:val="0"/>
                          <w:spacing w:line="240" w:lineRule="auto"/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Данные для расчётов</w:t>
                        </w:r>
                      </w:p>
                    </w:tc>
                    <w:tc>
                      <w:tcPr>
                        <w:tcW w:w="444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1962F9" w:rsidRDefault="001962F9">
                        <w:pPr>
                          <w:snapToGrid w:val="0"/>
                          <w:spacing w:line="240" w:lineRule="auto"/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Схема электрической</w:t>
                        </w:r>
                      </w:p>
                      <w:p w:rsidR="001962F9" w:rsidRDefault="001962F9">
                        <w:pPr>
                          <w:spacing w:line="240" w:lineRule="auto"/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цепи</w:t>
                        </w:r>
                      </w:p>
                    </w:tc>
                  </w:tr>
                  <w:tr w:rsidR="001962F9" w:rsidTr="00F138F3">
                    <w:trPr>
                      <w:trHeight w:val="2421"/>
                    </w:trPr>
                    <w:tc>
                      <w:tcPr>
                        <w:tcW w:w="135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>
                        <w:pPr>
                          <w:snapToGrid w:val="0"/>
                          <w:spacing w:line="240" w:lineRule="auto"/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1</w:t>
                        </w:r>
                      </w:p>
                    </w:tc>
                    <w:tc>
                      <w:tcPr>
                        <w:tcW w:w="357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 w:rsidP="00EB7ED0">
                        <w:pPr>
                          <w:spacing w:line="240" w:lineRule="auto"/>
                          <w:jc w:val="lef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sym w:font="Symbol" w:char="0049"/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1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5 А; 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1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19 Ом;</w:t>
                        </w:r>
                      </w:p>
                      <w:p w:rsidR="001962F9" w:rsidRDefault="001962F9" w:rsidP="00EB7ED0">
                        <w:pPr>
                          <w:spacing w:line="240" w:lineRule="auto"/>
                          <w:jc w:val="lef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2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=70 Ом; </w:t>
                        </w:r>
                      </w:p>
                      <w:p w:rsidR="001962F9" w:rsidRDefault="001962F9" w:rsidP="00EB7ED0">
                        <w:pPr>
                          <w:spacing w:line="240" w:lineRule="auto"/>
                          <w:jc w:val="lef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3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30 Ом; 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4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60 Ом; </w:t>
                        </w:r>
                      </w:p>
                      <w:p w:rsidR="001962F9" w:rsidRDefault="001962F9" w:rsidP="00EB7ED0">
                        <w:pPr>
                          <w:spacing w:line="240" w:lineRule="auto"/>
                          <w:jc w:val="lef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5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30 Ом;  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6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5Ом;</w:t>
                        </w:r>
                      </w:p>
                      <w:p w:rsidR="001962F9" w:rsidRDefault="001962F9" w:rsidP="00EB7ED0">
                        <w:pPr>
                          <w:spacing w:line="240" w:lineRule="auto"/>
                          <w:jc w:val="left"/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 xml:space="preserve"> 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0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1 Ом</w:t>
                        </w:r>
                      </w:p>
                    </w:tc>
                    <w:tc>
                      <w:tcPr>
                        <w:tcW w:w="444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1962F9" w:rsidRDefault="005778C6">
                        <w:pPr>
                          <w:snapToGrid w:val="0"/>
                          <w:spacing w:line="240" w:lineRule="auto"/>
                          <w:rPr>
                            <w:sz w:val="28"/>
                            <w:szCs w:val="28"/>
                          </w:rPr>
                        </w:pPr>
                        <w:r w:rsidRPr="005778C6">
                          <w:rPr>
                            <w:noProof/>
                            <w:sz w:val="28"/>
                            <w:szCs w:val="28"/>
                            <w:lang w:eastAsia="ru-RU"/>
                          </w:rPr>
                          <w:pict>
                            <v:shape id="Рисунок 3" o:spid="_x0000_i1156" type="#_x0000_t75" style="width:141pt;height:107.25pt;visibility:visible;mso-wrap-style:square">
                              <v:imagedata r:id="rId13" o:title="" cropright="33451f"/>
                            </v:shape>
                          </w:pict>
                        </w:r>
                        <w:r w:rsidR="001962F9">
                          <w:rPr>
                            <w:sz w:val="28"/>
                            <w:szCs w:val="28"/>
                          </w:rPr>
                          <w:t>Рис.1.1</w:t>
                        </w:r>
                      </w:p>
                    </w:tc>
                  </w:tr>
                  <w:tr w:rsidR="001962F9" w:rsidTr="00EB7ED0">
                    <w:trPr>
                      <w:trHeight w:val="2243"/>
                    </w:trPr>
                    <w:tc>
                      <w:tcPr>
                        <w:tcW w:w="135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>
                        <w:pPr>
                          <w:snapToGrid w:val="0"/>
                          <w:spacing w:line="240" w:lineRule="auto"/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2</w:t>
                        </w:r>
                      </w:p>
                    </w:tc>
                    <w:tc>
                      <w:tcPr>
                        <w:tcW w:w="357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 w:rsidP="00EB7ED0">
                        <w:pPr>
                          <w:tabs>
                            <w:tab w:val="left" w:pos="1400"/>
                          </w:tabs>
                          <w:spacing w:line="240" w:lineRule="auto"/>
                          <w:jc w:val="both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sym w:font="Symbol" w:char="0049"/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6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100 А; 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1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15 Ом;</w:t>
                        </w:r>
                      </w:p>
                      <w:p w:rsidR="001962F9" w:rsidRDefault="001962F9" w:rsidP="00EB7ED0">
                        <w:pPr>
                          <w:tabs>
                            <w:tab w:val="left" w:pos="1400"/>
                          </w:tabs>
                          <w:spacing w:line="240" w:lineRule="auto"/>
                          <w:jc w:val="both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2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=2 Ом; 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3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13,3 Ом; </w:t>
                        </w:r>
                      </w:p>
                      <w:p w:rsidR="001962F9" w:rsidRDefault="001962F9" w:rsidP="00EB7ED0">
                        <w:pPr>
                          <w:tabs>
                            <w:tab w:val="left" w:pos="1400"/>
                          </w:tabs>
                          <w:spacing w:line="240" w:lineRule="auto"/>
                          <w:jc w:val="both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4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10 Ом; 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5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10 Ом; </w:t>
                        </w:r>
                      </w:p>
                      <w:p w:rsidR="001962F9" w:rsidRDefault="001962F9" w:rsidP="00EB7ED0">
                        <w:pPr>
                          <w:tabs>
                            <w:tab w:val="left" w:pos="1400"/>
                          </w:tabs>
                          <w:spacing w:line="240" w:lineRule="auto"/>
                          <w:jc w:val="both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6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=3,9 Ом;R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0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0,1 Ом;</w:t>
                        </w:r>
                      </w:p>
                      <w:p w:rsidR="001962F9" w:rsidRDefault="001962F9">
                        <w:pPr>
                          <w:spacing w:line="240" w:lineRule="auto"/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  <w:p w:rsidR="001962F9" w:rsidRDefault="001962F9">
                        <w:pPr>
                          <w:spacing w:line="240" w:lineRule="auto"/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  <w:p w:rsidR="001962F9" w:rsidRDefault="001962F9">
                        <w:pPr>
                          <w:spacing w:line="240" w:lineRule="auto"/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444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1962F9" w:rsidRDefault="005778C6">
                        <w:pPr>
                          <w:snapToGrid w:val="0"/>
                          <w:spacing w:line="240" w:lineRule="auto"/>
                          <w:jc w:val="left"/>
                          <w:rPr>
                            <w:b/>
                            <w:sz w:val="28"/>
                            <w:szCs w:val="28"/>
                          </w:rPr>
                        </w:pPr>
                        <w:r w:rsidRPr="00794A02">
                          <w:rPr>
                            <w:noProof/>
                            <w:lang w:eastAsia="ru-RU"/>
                          </w:rPr>
                          <w:pict>
                            <v:shape id="_x0000_i1155" type="#_x0000_t75" style="width:203.25pt;height:91.5pt;visibility:visible;mso-wrap-style:square">
                              <v:imagedata r:id="rId14" o:title=""/>
                            </v:shape>
                          </w:pict>
                        </w:r>
                      </w:p>
                      <w:p w:rsidR="001962F9" w:rsidRDefault="001962F9" w:rsidP="00EB7ED0">
                        <w:pPr>
                          <w:spacing w:line="240" w:lineRule="auto"/>
                          <w:jc w:val="righ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Рис.1.2</w:t>
                        </w:r>
                      </w:p>
                    </w:tc>
                  </w:tr>
                  <w:tr w:rsidR="001962F9" w:rsidTr="00F138F3">
                    <w:trPr>
                      <w:trHeight w:val="2290"/>
                    </w:trPr>
                    <w:tc>
                      <w:tcPr>
                        <w:tcW w:w="135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>
                        <w:pPr>
                          <w:snapToGrid w:val="0"/>
                          <w:spacing w:line="240" w:lineRule="auto"/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3</w:t>
                        </w:r>
                      </w:p>
                    </w:tc>
                    <w:tc>
                      <w:tcPr>
                        <w:tcW w:w="357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>
                        <w:pPr>
                          <w:snapToGrid w:val="0"/>
                          <w:spacing w:line="240" w:lineRule="auto"/>
                          <w:jc w:val="lef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Symbol" w:hAnsi="Symbol"/>
                            <w:sz w:val="28"/>
                            <w:szCs w:val="28"/>
                          </w:rPr>
                          <w:t>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4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6 А; 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1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40 Ом;R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2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=86 Ом; 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3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10 Ом; 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4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14Ом;</w:t>
                        </w:r>
                      </w:p>
                      <w:p w:rsidR="001962F9" w:rsidRDefault="001962F9">
                        <w:pPr>
                          <w:spacing w:line="240" w:lineRule="auto"/>
                          <w:jc w:val="lef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 xml:space="preserve"> 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5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=50 Ом;  </w:t>
                        </w:r>
                        <w:r>
                          <w:rPr>
                            <w:sz w:val="28"/>
                            <w:szCs w:val="28"/>
                            <w:lang w:val="en-GB"/>
                          </w:rPr>
                          <w:t>r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0,4 Ом;</w:t>
                        </w:r>
                      </w:p>
                      <w:p w:rsidR="001962F9" w:rsidRDefault="001962F9">
                        <w:pPr>
                          <w:spacing w:line="240" w:lineRule="auto"/>
                          <w:jc w:val="lef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sz w:val="28"/>
                            <w:szCs w:val="28"/>
                            <w:lang w:val="en-GB"/>
                          </w:rPr>
                          <w:t>U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5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100В.</w:t>
                        </w:r>
                      </w:p>
                      <w:p w:rsidR="001962F9" w:rsidRDefault="001962F9">
                        <w:pPr>
                          <w:spacing w:line="240" w:lineRule="auto"/>
                          <w:jc w:val="both"/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444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1962F9" w:rsidRDefault="005778C6">
                        <w:pPr>
                          <w:snapToGrid w:val="0"/>
                          <w:spacing w:line="240" w:lineRule="auto"/>
                          <w:jc w:val="left"/>
                          <w:rPr>
                            <w:noProof/>
                            <w:lang w:eastAsia="ru-RU"/>
                          </w:rPr>
                        </w:pPr>
                        <w:r w:rsidRPr="00794A02">
                          <w:rPr>
                            <w:noProof/>
                            <w:lang w:eastAsia="ru-RU"/>
                          </w:rPr>
                          <w:pict>
                            <v:shape id="Рисунок 5" o:spid="_x0000_i1154" type="#_x0000_t75" style="width:163.5pt;height:90.75pt;visibility:visible;mso-wrap-style:square">
                              <v:imagedata r:id="rId15" o:title="" croptop="2496f" cropright="35567f"/>
                            </v:shape>
                          </w:pict>
                        </w:r>
                      </w:p>
                      <w:p w:rsidR="001962F9" w:rsidRDefault="001962F9" w:rsidP="00EB7ED0">
                        <w:pPr>
                          <w:snapToGrid w:val="0"/>
                          <w:spacing w:line="240" w:lineRule="auto"/>
                          <w:jc w:val="right"/>
                          <w:rPr>
                            <w:sz w:val="28"/>
                            <w:szCs w:val="28"/>
                          </w:rPr>
                        </w:pPr>
                        <w:r w:rsidRPr="00EB7ED0">
                          <w:rPr>
                            <w:sz w:val="28"/>
                          </w:rPr>
                          <w:t>Рис.1.3</w:t>
                        </w:r>
                      </w:p>
                    </w:tc>
                  </w:tr>
                  <w:tr w:rsidR="001962F9" w:rsidTr="00F138F3">
                    <w:trPr>
                      <w:trHeight w:val="2720"/>
                    </w:trPr>
                    <w:tc>
                      <w:tcPr>
                        <w:tcW w:w="135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>
                        <w:pPr>
                          <w:snapToGrid w:val="0"/>
                          <w:spacing w:line="240" w:lineRule="auto"/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4</w:t>
                        </w:r>
                      </w:p>
                    </w:tc>
                    <w:tc>
                      <w:tcPr>
                        <w:tcW w:w="357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 w:rsidP="00EB7ED0">
                        <w:pPr>
                          <w:spacing w:line="240" w:lineRule="auto"/>
                          <w:jc w:val="left"/>
                          <w:rPr>
                            <w:color w:val="000000"/>
                            <w:sz w:val="28"/>
                            <w:szCs w:val="24"/>
                          </w:rPr>
                        </w:pP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vertAlign w:val="subscript"/>
                          </w:rPr>
                          <w:t>1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 xml:space="preserve"> = 4,8 Ом, </w:t>
                        </w: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  <w:vertAlign w:val="subscript"/>
                          </w:rPr>
                          <w:t>2</w:t>
                        </w: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</w:rPr>
                          <w:t xml:space="preserve"> = 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 xml:space="preserve">6,25 Ом, 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vertAlign w:val="subscript"/>
                          </w:rPr>
                          <w:t>3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 xml:space="preserve"> = 60 Ом, 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vertAlign w:val="subscript"/>
                          </w:rPr>
                          <w:t>4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 xml:space="preserve"> = 5 Ом, </w:t>
                        </w:r>
                      </w:p>
                      <w:p w:rsidR="001962F9" w:rsidRPr="00EF7D51" w:rsidRDefault="001962F9" w:rsidP="00EB7ED0">
                        <w:pPr>
                          <w:spacing w:line="240" w:lineRule="auto"/>
                          <w:jc w:val="left"/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</w:pP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vertAlign w:val="subscript"/>
                            <w:lang w:val="en-US"/>
                          </w:rPr>
                          <w:t>5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 xml:space="preserve"> = 15 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>Ом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 xml:space="preserve">, </w:t>
                        </w: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  <w:vertAlign w:val="subscript"/>
                            <w:lang w:val="en-US"/>
                          </w:rPr>
                          <w:t>6</w:t>
                        </w: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  <w:lang w:val="en-US"/>
                          </w:rPr>
                          <w:t xml:space="preserve"> = l5 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>Ом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>,</w:t>
                        </w:r>
                      </w:p>
                      <w:p w:rsidR="001962F9" w:rsidRPr="00EB7ED0" w:rsidRDefault="001962F9" w:rsidP="00EB7ED0">
                        <w:pPr>
                          <w:spacing w:line="240" w:lineRule="auto"/>
                          <w:jc w:val="left"/>
                          <w:rPr>
                            <w:b/>
                            <w:sz w:val="28"/>
                            <w:szCs w:val="28"/>
                            <w:lang w:val="en-US"/>
                          </w:rPr>
                        </w:pP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 xml:space="preserve"> R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vertAlign w:val="subscript"/>
                            <w:lang w:val="en-US"/>
                          </w:rPr>
                          <w:t>0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 xml:space="preserve"> = 0,2 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>Ом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>, I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vertAlign w:val="subscript"/>
                            <w:lang w:val="en-US"/>
                          </w:rPr>
                          <w:t>1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 xml:space="preserve"> = 5 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>А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>.</w:t>
                        </w:r>
                      </w:p>
                    </w:tc>
                    <w:tc>
                      <w:tcPr>
                        <w:tcW w:w="444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1962F9" w:rsidRDefault="005778C6">
                        <w:pPr>
                          <w:snapToGrid w:val="0"/>
                          <w:spacing w:line="240" w:lineRule="auto"/>
                          <w:jc w:val="both"/>
                          <w:rPr>
                            <w:sz w:val="28"/>
                            <w:szCs w:val="28"/>
                          </w:rPr>
                        </w:pPr>
                        <w:r w:rsidRPr="005778C6">
                          <w:rPr>
                            <w:noProof/>
                            <w:sz w:val="28"/>
                            <w:szCs w:val="28"/>
                            <w:lang w:eastAsia="ru-RU"/>
                          </w:rPr>
                          <w:pict>
                            <v:shape id="Рисунок 6" o:spid="_x0000_i1153" type="#_x0000_t75" style="width:216.75pt;height:98.25pt;visibility:visible;mso-wrap-style:square">
                              <v:imagedata r:id="rId16" o:title="" croptop="10148f"/>
                            </v:shape>
                          </w:pict>
                        </w:r>
                        <w:r w:rsidR="001962F9">
                          <w:rPr>
                            <w:sz w:val="28"/>
                            <w:szCs w:val="28"/>
                          </w:rPr>
                          <w:t xml:space="preserve"> </w:t>
                        </w:r>
                      </w:p>
                      <w:p w:rsidR="001962F9" w:rsidRDefault="001962F9">
                        <w:pPr>
                          <w:spacing w:line="240" w:lineRule="auto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 xml:space="preserve">                                Рис. 1.4</w:t>
                        </w:r>
                      </w:p>
                      <w:p w:rsidR="001962F9" w:rsidRDefault="001962F9" w:rsidP="00F138F3">
                        <w:pPr>
                          <w:spacing w:line="240" w:lineRule="auto"/>
                          <w:jc w:val="both"/>
                          <w:rPr>
                            <w:sz w:val="28"/>
                            <w:szCs w:val="28"/>
                          </w:rPr>
                        </w:pPr>
                      </w:p>
                    </w:tc>
                  </w:tr>
                </w:tbl>
                <w:p w:rsidR="001962F9" w:rsidRDefault="001962F9"/>
              </w:txbxContent>
            </v:textbox>
            <w10:wrap type="square" side="largest" anchorx="margin" anchory="margin"/>
          </v:shape>
        </w:pict>
      </w:r>
    </w:p>
    <w:p w:rsidR="00FE40F2" w:rsidRDefault="005778C6" w:rsidP="00430C79">
      <w:pPr>
        <w:spacing w:line="240" w:lineRule="auto"/>
        <w:jc w:val="left"/>
        <w:sectPr w:rsidR="00FE40F2" w:rsidSect="00541196">
          <w:footerReference w:type="even" r:id="rId17"/>
          <w:footerReference w:type="default" r:id="rId18"/>
          <w:footerReference w:type="first" r:id="rId19"/>
          <w:footnotePr>
            <w:pos w:val="beneathText"/>
          </w:footnotePr>
          <w:pgSz w:w="11905" w:h="16837"/>
          <w:pgMar w:top="1134" w:right="1134" w:bottom="1134" w:left="1134" w:header="720" w:footer="720" w:gutter="0"/>
          <w:pgNumType w:start="7"/>
          <w:cols w:space="720"/>
          <w:docGrid w:linePitch="360"/>
        </w:sectPr>
      </w:pPr>
      <w:r>
        <w:lastRenderedPageBreak/>
        <w:pict>
          <v:shape id="_x0000_s1027" type="#_x0000_t202" style="position:absolute;margin-left:-5.65pt;margin-top:-116.7pt;width:464.75pt;height:841.8pt;z-index:2;mso-wrap-distance-left:0" stroked="f">
            <v:fill opacity="0" color2="black"/>
            <v:textbox style="mso-next-textbox:#_x0000_s1027" inset="0,0,0,0">
              <w:txbxContent>
                <w:p w:rsidR="001962F9" w:rsidRDefault="001962F9"/>
                <w:p w:rsidR="001962F9" w:rsidRDefault="001962F9"/>
                <w:tbl>
                  <w:tblPr>
                    <w:tblW w:w="0" w:type="auto"/>
                    <w:tblInd w:w="108" w:type="dxa"/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1348"/>
                    <w:gridCol w:w="3543"/>
                    <w:gridCol w:w="4405"/>
                  </w:tblGrid>
                  <w:tr w:rsidR="001962F9">
                    <w:tc>
                      <w:tcPr>
                        <w:tcW w:w="134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>
                        <w:pPr>
                          <w:snapToGrid w:val="0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sz w:val="24"/>
                            <w:szCs w:val="24"/>
                          </w:rPr>
                          <w:t xml:space="preserve">Вариант </w:t>
                        </w:r>
                      </w:p>
                      <w:p w:rsidR="001962F9" w:rsidRDefault="001962F9">
                        <w:pPr>
                          <w:widowControl w:val="0"/>
                          <w:spacing w:line="276" w:lineRule="auto"/>
                          <w:ind w:right="200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sz w:val="24"/>
                            <w:szCs w:val="24"/>
                          </w:rPr>
                          <w:t>№</w:t>
                        </w:r>
                      </w:p>
                    </w:tc>
                    <w:tc>
                      <w:tcPr>
                        <w:tcW w:w="35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>
                        <w:pPr>
                          <w:widowControl w:val="0"/>
                          <w:snapToGrid w:val="0"/>
                          <w:spacing w:line="276" w:lineRule="auto"/>
                          <w:ind w:right="200"/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Данные для расчётов</w:t>
                        </w:r>
                      </w:p>
                    </w:tc>
                    <w:tc>
                      <w:tcPr>
                        <w:tcW w:w="440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1962F9" w:rsidRDefault="001962F9">
                        <w:pPr>
                          <w:snapToGrid w:val="0"/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Схема электрической</w:t>
                        </w:r>
                      </w:p>
                      <w:p w:rsidR="001962F9" w:rsidRDefault="001962F9">
                        <w:pPr>
                          <w:widowControl w:val="0"/>
                          <w:spacing w:line="276" w:lineRule="auto"/>
                          <w:ind w:right="200"/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цепи</w:t>
                        </w:r>
                      </w:p>
                    </w:tc>
                  </w:tr>
                  <w:tr w:rsidR="001962F9" w:rsidTr="001444F7">
                    <w:trPr>
                      <w:trHeight w:val="1685"/>
                    </w:trPr>
                    <w:tc>
                      <w:tcPr>
                        <w:tcW w:w="134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>
                        <w:pPr>
                          <w:widowControl w:val="0"/>
                          <w:snapToGrid w:val="0"/>
                          <w:spacing w:line="240" w:lineRule="auto"/>
                          <w:ind w:right="200"/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5</w:t>
                        </w:r>
                      </w:p>
                    </w:tc>
                    <w:tc>
                      <w:tcPr>
                        <w:tcW w:w="35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>
                        <w:pPr>
                          <w:snapToGrid w:val="0"/>
                          <w:spacing w:line="240" w:lineRule="auto"/>
                          <w:jc w:val="lef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1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20 Ом;R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2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=5 Ом; 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3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30 Ом; 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4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10 Ом; </w:t>
                        </w:r>
                      </w:p>
                      <w:p w:rsidR="001962F9" w:rsidRDefault="001962F9">
                        <w:pPr>
                          <w:snapToGrid w:val="0"/>
                          <w:spacing w:line="240" w:lineRule="auto"/>
                          <w:jc w:val="lef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5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25 Ом;</w:t>
                        </w:r>
                      </w:p>
                      <w:p w:rsidR="001962F9" w:rsidRDefault="001962F9">
                        <w:pPr>
                          <w:spacing w:line="240" w:lineRule="auto"/>
                          <w:jc w:val="lef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6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100 Ом; </w:t>
                        </w:r>
                        <w:r>
                          <w:rPr>
                            <w:sz w:val="28"/>
                            <w:szCs w:val="28"/>
                            <w:lang w:val="en-GB"/>
                          </w:rPr>
                          <w:t>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0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0,5 Ом;</w:t>
                        </w:r>
                      </w:p>
                      <w:p w:rsidR="001962F9" w:rsidRPr="001444F7" w:rsidRDefault="001962F9" w:rsidP="001444F7">
                        <w:pPr>
                          <w:spacing w:line="240" w:lineRule="auto"/>
                          <w:jc w:val="lef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 xml:space="preserve"> Е = 210 В.</w:t>
                        </w:r>
                      </w:p>
                    </w:tc>
                    <w:tc>
                      <w:tcPr>
                        <w:tcW w:w="440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1962F9" w:rsidRDefault="005778C6">
                        <w:pPr>
                          <w:snapToGrid w:val="0"/>
                          <w:spacing w:line="240" w:lineRule="auto"/>
                          <w:rPr>
                            <w:sz w:val="28"/>
                            <w:szCs w:val="28"/>
                          </w:rPr>
                        </w:pPr>
                        <w:r w:rsidRPr="005778C6">
                          <w:rPr>
                            <w:noProof/>
                            <w:sz w:val="24"/>
                            <w:szCs w:val="24"/>
                            <w:lang w:eastAsia="ru-RU"/>
                          </w:rPr>
                          <w:pict>
                            <v:shape id="Рисунок 11" o:spid="_x0000_i1152" type="#_x0000_t75" style="width:171pt;height:65.25pt;visibility:visible;mso-wrap-style:square">
                              <v:imagedata r:id="rId20" o:title=""/>
                            </v:shape>
                          </w:pict>
                        </w:r>
                      </w:p>
                      <w:p w:rsidR="001962F9" w:rsidRDefault="001962F9">
                        <w:pPr>
                          <w:widowControl w:val="0"/>
                          <w:spacing w:line="240" w:lineRule="auto"/>
                          <w:ind w:right="200"/>
                          <w:jc w:val="righ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Рис. 1.5</w:t>
                        </w:r>
                      </w:p>
                    </w:tc>
                  </w:tr>
                  <w:tr w:rsidR="001962F9">
                    <w:tc>
                      <w:tcPr>
                        <w:tcW w:w="134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>
                        <w:pPr>
                          <w:widowControl w:val="0"/>
                          <w:snapToGrid w:val="0"/>
                          <w:spacing w:line="240" w:lineRule="auto"/>
                          <w:ind w:right="200"/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6</w:t>
                        </w:r>
                      </w:p>
                    </w:tc>
                    <w:tc>
                      <w:tcPr>
                        <w:tcW w:w="35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 w:rsidP="00EB7ED0">
                        <w:pPr>
                          <w:pStyle w:val="Style1"/>
                          <w:widowControl/>
                          <w:spacing w:line="240" w:lineRule="auto"/>
                          <w:ind w:firstLine="0"/>
                          <w:jc w:val="left"/>
                          <w:rPr>
                            <w:rStyle w:val="FontStyle24"/>
                            <w:b w:val="0"/>
                            <w:sz w:val="28"/>
                            <w:szCs w:val="28"/>
                          </w:rPr>
                        </w:pP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  <w:lang w:val="en-US"/>
                          </w:rPr>
                          <w:t>R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  <w:vertAlign w:val="subscript"/>
                          </w:rPr>
                          <w:t>1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</w:rPr>
                          <w:t xml:space="preserve"> = 10 Ом, 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  <w:lang w:val="en-US"/>
                          </w:rPr>
                          <w:t>R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  <w:vertAlign w:val="subscript"/>
                          </w:rPr>
                          <w:t>2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</w:rPr>
                          <w:t xml:space="preserve"> = 80 Ом,</w:t>
                        </w:r>
                      </w:p>
                      <w:p w:rsidR="001962F9" w:rsidRDefault="001962F9" w:rsidP="00EB7ED0">
                        <w:pPr>
                          <w:pStyle w:val="Style1"/>
                          <w:widowControl/>
                          <w:spacing w:line="240" w:lineRule="auto"/>
                          <w:ind w:firstLine="0"/>
                          <w:jc w:val="left"/>
                          <w:rPr>
                            <w:rStyle w:val="FontStyle24"/>
                            <w:b w:val="0"/>
                            <w:sz w:val="28"/>
                            <w:szCs w:val="28"/>
                          </w:rPr>
                        </w:pP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</w:rPr>
                          <w:t xml:space="preserve"> 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  <w:lang w:val="en-US"/>
                          </w:rPr>
                          <w:t>R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  <w:vertAlign w:val="subscript"/>
                          </w:rPr>
                          <w:t>3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</w:rPr>
                          <w:t xml:space="preserve"> = 26,6 Ом, 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  <w:lang w:val="en-US"/>
                          </w:rPr>
                          <w:t>R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  <w:vertAlign w:val="subscript"/>
                          </w:rPr>
                          <w:t>4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</w:rPr>
                          <w:t xml:space="preserve"> = 60 Ом, </w:t>
                        </w:r>
                      </w:p>
                      <w:p w:rsidR="001962F9" w:rsidRDefault="001962F9" w:rsidP="00EB7ED0">
                        <w:pPr>
                          <w:pStyle w:val="Style1"/>
                          <w:widowControl/>
                          <w:spacing w:line="240" w:lineRule="auto"/>
                          <w:ind w:firstLine="0"/>
                          <w:jc w:val="left"/>
                          <w:rPr>
                            <w:rStyle w:val="FontStyle24"/>
                            <w:b w:val="0"/>
                            <w:sz w:val="28"/>
                            <w:szCs w:val="28"/>
                          </w:rPr>
                        </w:pP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  <w:lang w:val="en-US"/>
                          </w:rPr>
                          <w:t>R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  <w:vertAlign w:val="subscript"/>
                          </w:rPr>
                          <w:t>5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</w:rPr>
                          <w:t xml:space="preserve"> = 50 Ом, 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  <w:lang w:val="en-US"/>
                          </w:rPr>
                          <w:t>R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  <w:vertAlign w:val="subscript"/>
                          </w:rPr>
                          <w:t>6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</w:rPr>
                          <w:t xml:space="preserve"> = 10 Ом, </w:t>
                        </w:r>
                      </w:p>
                      <w:p w:rsidR="001962F9" w:rsidRPr="00EB7ED0" w:rsidRDefault="001962F9" w:rsidP="00EB7ED0">
                        <w:pPr>
                          <w:pStyle w:val="Style1"/>
                          <w:widowControl/>
                          <w:spacing w:line="240" w:lineRule="auto"/>
                          <w:ind w:firstLine="0"/>
                          <w:jc w:val="left"/>
                          <w:rPr>
                            <w:rStyle w:val="FontStyle24"/>
                            <w:b w:val="0"/>
                            <w:sz w:val="28"/>
                            <w:szCs w:val="28"/>
                          </w:rPr>
                        </w:pP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  <w:lang w:val="en-US"/>
                          </w:rPr>
                          <w:t>R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  <w:vertAlign w:val="subscript"/>
                          </w:rPr>
                          <w:t>0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</w:rPr>
                          <w:t xml:space="preserve"> = 1 Ом,</w:t>
                        </w:r>
                        <w:r>
                          <w:rPr>
                            <w:rStyle w:val="FontStyle24"/>
                            <w:b w:val="0"/>
                            <w:sz w:val="28"/>
                            <w:szCs w:val="28"/>
                          </w:rPr>
                          <w:t xml:space="preserve"> 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  <w:lang w:val="en-US"/>
                          </w:rPr>
                          <w:t>E</w:t>
                        </w:r>
                        <w:r w:rsidRPr="00EB7ED0">
                          <w:rPr>
                            <w:rStyle w:val="FontStyle24"/>
                            <w:b w:val="0"/>
                            <w:sz w:val="28"/>
                            <w:szCs w:val="28"/>
                          </w:rPr>
                          <w:t xml:space="preserve"> = 32 В.</w:t>
                        </w:r>
                      </w:p>
                      <w:p w:rsidR="001962F9" w:rsidRDefault="001962F9">
                        <w:pPr>
                          <w:widowControl w:val="0"/>
                          <w:spacing w:line="240" w:lineRule="auto"/>
                          <w:ind w:right="200"/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440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1962F9" w:rsidRDefault="005778C6">
                        <w:pPr>
                          <w:snapToGrid w:val="0"/>
                          <w:spacing w:line="240" w:lineRule="auto"/>
                          <w:rPr>
                            <w:sz w:val="28"/>
                            <w:szCs w:val="28"/>
                          </w:rPr>
                        </w:pPr>
                        <w:r w:rsidRPr="005778C6">
                          <w:rPr>
                            <w:noProof/>
                            <w:sz w:val="28"/>
                            <w:szCs w:val="28"/>
                            <w:lang w:eastAsia="ru-RU"/>
                          </w:rPr>
                          <w:pict>
                            <v:shape id="Рисунок 7" o:spid="_x0000_i1151" type="#_x0000_t75" style="width:189.75pt;height:89.25pt;visibility:visible;mso-wrap-style:square">
                              <v:imagedata r:id="rId21" o:title=""/>
                            </v:shape>
                          </w:pict>
                        </w:r>
                      </w:p>
                      <w:p w:rsidR="001962F9" w:rsidRDefault="001962F9">
                        <w:pPr>
                          <w:widowControl w:val="0"/>
                          <w:spacing w:line="240" w:lineRule="auto"/>
                          <w:ind w:right="200"/>
                          <w:jc w:val="righ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Рис.1.6</w:t>
                        </w:r>
                      </w:p>
                    </w:tc>
                  </w:tr>
                  <w:tr w:rsidR="001962F9">
                    <w:tc>
                      <w:tcPr>
                        <w:tcW w:w="134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>
                        <w:pPr>
                          <w:widowControl w:val="0"/>
                          <w:snapToGrid w:val="0"/>
                          <w:spacing w:line="240" w:lineRule="auto"/>
                          <w:ind w:right="200"/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7</w:t>
                        </w:r>
                      </w:p>
                    </w:tc>
                    <w:tc>
                      <w:tcPr>
                        <w:tcW w:w="35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>
                        <w:pPr>
                          <w:snapToGrid w:val="0"/>
                          <w:spacing w:line="240" w:lineRule="auto"/>
                          <w:jc w:val="lef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1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2.5Ом;R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2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=10 Ом; </w:t>
                        </w:r>
                      </w:p>
                      <w:p w:rsidR="001962F9" w:rsidRDefault="001962F9">
                        <w:pPr>
                          <w:snapToGrid w:val="0"/>
                          <w:spacing w:line="240" w:lineRule="auto"/>
                          <w:jc w:val="lef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3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50Ом; 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4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=50 Ом; </w:t>
                        </w:r>
                      </w:p>
                      <w:p w:rsidR="001962F9" w:rsidRDefault="001962F9">
                        <w:pPr>
                          <w:snapToGrid w:val="0"/>
                          <w:spacing w:line="240" w:lineRule="auto"/>
                          <w:jc w:val="lef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5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10Ом; 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6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40Ом; </w:t>
                        </w:r>
                      </w:p>
                      <w:p w:rsidR="001962F9" w:rsidRDefault="001962F9">
                        <w:pPr>
                          <w:snapToGrid w:val="0"/>
                          <w:spacing w:line="240" w:lineRule="auto"/>
                          <w:jc w:val="lef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  <w:lang w:val="en-GB"/>
                          </w:rPr>
                          <w:t>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0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= 1 Ом; </w:t>
                        </w:r>
                        <w:r>
                          <w:rPr>
                            <w:sz w:val="28"/>
                            <w:szCs w:val="28"/>
                            <w:lang w:val="en-GB"/>
                          </w:rPr>
                          <w:t>U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2</w:t>
                        </w:r>
                        <w:r>
                          <w:rPr>
                            <w:sz w:val="28"/>
                            <w:szCs w:val="28"/>
                          </w:rPr>
                          <w:t>= 10 В.</w:t>
                        </w:r>
                      </w:p>
                      <w:p w:rsidR="001962F9" w:rsidRDefault="001962F9">
                        <w:pPr>
                          <w:widowControl w:val="0"/>
                          <w:spacing w:line="240" w:lineRule="auto"/>
                          <w:ind w:right="200"/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440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1962F9" w:rsidRDefault="005778C6">
                        <w:pPr>
                          <w:widowControl w:val="0"/>
                          <w:snapToGrid w:val="0"/>
                          <w:spacing w:line="240" w:lineRule="auto"/>
                          <w:ind w:right="200"/>
                          <w:jc w:val="right"/>
                          <w:rPr>
                            <w:sz w:val="28"/>
                            <w:szCs w:val="28"/>
                          </w:rPr>
                        </w:pPr>
                        <w:r w:rsidRPr="005778C6">
                          <w:rPr>
                            <w:noProof/>
                            <w:sz w:val="24"/>
                            <w:szCs w:val="24"/>
                            <w:lang w:eastAsia="ru-RU"/>
                          </w:rPr>
                          <w:pict>
                            <v:shape id="Рисунок 15" o:spid="_x0000_i1150" type="#_x0000_t75" style="width:181.5pt;height:115.5pt;visibility:visible;mso-wrap-style:square">
                              <v:imagedata r:id="rId22" o:title=""/>
                            </v:shape>
                          </w:pict>
                        </w:r>
                        <w:r w:rsidR="001962F9">
                          <w:rPr>
                            <w:sz w:val="28"/>
                            <w:szCs w:val="28"/>
                          </w:rPr>
                          <w:t xml:space="preserve"> Рис.1.7</w:t>
                        </w:r>
                      </w:p>
                    </w:tc>
                  </w:tr>
                  <w:tr w:rsidR="001962F9">
                    <w:tc>
                      <w:tcPr>
                        <w:tcW w:w="134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>
                        <w:pPr>
                          <w:widowControl w:val="0"/>
                          <w:snapToGrid w:val="0"/>
                          <w:spacing w:line="240" w:lineRule="auto"/>
                          <w:ind w:right="200"/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8</w:t>
                        </w:r>
                      </w:p>
                    </w:tc>
                    <w:tc>
                      <w:tcPr>
                        <w:tcW w:w="35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 w:rsidP="00EB7ED0">
                        <w:pPr>
                          <w:spacing w:line="240" w:lineRule="auto"/>
                          <w:jc w:val="left"/>
                          <w:rPr>
                            <w:color w:val="000000"/>
                            <w:sz w:val="28"/>
                            <w:szCs w:val="24"/>
                          </w:rPr>
                        </w:pP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>I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vertAlign w:val="subscript"/>
                          </w:rPr>
                          <w:t>6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 xml:space="preserve"> = 20 А, 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vertAlign w:val="subscript"/>
                          </w:rPr>
                          <w:t>1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 xml:space="preserve"> =30 Ом, </w:t>
                        </w:r>
                      </w:p>
                      <w:p w:rsidR="001962F9" w:rsidRDefault="001962F9" w:rsidP="00EB7ED0">
                        <w:pPr>
                          <w:spacing w:line="240" w:lineRule="auto"/>
                          <w:jc w:val="left"/>
                          <w:rPr>
                            <w:color w:val="000000"/>
                            <w:sz w:val="28"/>
                            <w:szCs w:val="24"/>
                          </w:rPr>
                        </w:pP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vertAlign w:val="subscript"/>
                          </w:rPr>
                          <w:t>2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 xml:space="preserve"> = 4 Ом, 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vertAlign w:val="subscript"/>
                          </w:rPr>
                          <w:t>3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 xml:space="preserve"> = 26,6 Ом, </w:t>
                        </w:r>
                      </w:p>
                      <w:p w:rsidR="001962F9" w:rsidRDefault="001962F9" w:rsidP="00EB7ED0">
                        <w:pPr>
                          <w:spacing w:line="240" w:lineRule="auto"/>
                          <w:jc w:val="left"/>
                          <w:rPr>
                            <w:color w:val="000000"/>
                            <w:sz w:val="28"/>
                            <w:szCs w:val="24"/>
                          </w:rPr>
                        </w:pP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vertAlign w:val="subscript"/>
                          </w:rPr>
                          <w:t>4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 xml:space="preserve"> = 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vertAlign w:val="subscript"/>
                          </w:rPr>
                          <w:t>5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 xml:space="preserve"> = 20 Ом, </w:t>
                        </w:r>
                      </w:p>
                      <w:p w:rsidR="001962F9" w:rsidRPr="00EB7ED0" w:rsidRDefault="001962F9" w:rsidP="00EB7ED0">
                        <w:pPr>
                          <w:spacing w:line="240" w:lineRule="auto"/>
                          <w:jc w:val="left"/>
                          <w:rPr>
                            <w:color w:val="000000"/>
                            <w:sz w:val="28"/>
                            <w:szCs w:val="24"/>
                          </w:rPr>
                        </w:pP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vertAlign w:val="subscript"/>
                          </w:rPr>
                          <w:t>6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 xml:space="preserve"> = 7,8 Ом, 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vertAlign w:val="subscript"/>
                          </w:rPr>
                          <w:t>0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 xml:space="preserve"> = 0,2 Ом.</w:t>
                        </w:r>
                      </w:p>
                      <w:p w:rsidR="001962F9" w:rsidRPr="00EB7ED0" w:rsidRDefault="001962F9" w:rsidP="00EB7ED0">
                        <w:pPr>
                          <w:widowControl w:val="0"/>
                          <w:spacing w:line="240" w:lineRule="auto"/>
                          <w:ind w:right="200"/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440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1962F9" w:rsidRDefault="005778C6">
                        <w:pPr>
                          <w:widowControl w:val="0"/>
                          <w:snapToGrid w:val="0"/>
                          <w:spacing w:line="240" w:lineRule="auto"/>
                          <w:ind w:right="200"/>
                          <w:jc w:val="right"/>
                          <w:rPr>
                            <w:sz w:val="28"/>
                            <w:szCs w:val="28"/>
                          </w:rPr>
                        </w:pPr>
                        <w:r w:rsidRPr="005778C6">
                          <w:rPr>
                            <w:noProof/>
                            <w:sz w:val="28"/>
                            <w:szCs w:val="28"/>
                            <w:lang w:eastAsia="ru-RU"/>
                          </w:rPr>
                          <w:pict>
                            <v:shape id="Рисунок 8" o:spid="_x0000_i1149" type="#_x0000_t75" style="width:195.75pt;height:99pt;visibility:visible;mso-wrap-style:square">
                              <v:imagedata r:id="rId23" o:title=""/>
                            </v:shape>
                          </w:pict>
                        </w:r>
                        <w:r w:rsidR="001962F9">
                          <w:rPr>
                            <w:sz w:val="28"/>
                            <w:szCs w:val="28"/>
                          </w:rPr>
                          <w:t xml:space="preserve"> Рис.1.8</w:t>
                        </w:r>
                      </w:p>
                    </w:tc>
                  </w:tr>
                  <w:tr w:rsidR="001962F9">
                    <w:trPr>
                      <w:trHeight w:val="2612"/>
                    </w:trPr>
                    <w:tc>
                      <w:tcPr>
                        <w:tcW w:w="134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>
                        <w:pPr>
                          <w:widowControl w:val="0"/>
                          <w:snapToGrid w:val="0"/>
                          <w:spacing w:line="240" w:lineRule="auto"/>
                          <w:ind w:right="200"/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9</w:t>
                        </w:r>
                      </w:p>
                    </w:tc>
                    <w:tc>
                      <w:tcPr>
                        <w:tcW w:w="35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>
                        <w:pPr>
                          <w:snapToGrid w:val="0"/>
                          <w:spacing w:line="240" w:lineRule="auto"/>
                          <w:jc w:val="lef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 xml:space="preserve">Е = 200В; </w:t>
                        </w:r>
                        <w:r>
                          <w:rPr>
                            <w:rFonts w:ascii="Symbol" w:hAnsi="Symbol"/>
                            <w:sz w:val="28"/>
                            <w:szCs w:val="28"/>
                          </w:rPr>
                          <w:t>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6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10А; 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1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10 Ом;</w:t>
                        </w:r>
                      </w:p>
                      <w:p w:rsidR="001962F9" w:rsidRDefault="001962F9">
                        <w:pPr>
                          <w:spacing w:line="240" w:lineRule="auto"/>
                          <w:jc w:val="lef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2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=15 Ом; 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3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30 Ом;         </w:t>
                        </w:r>
                      </w:p>
                      <w:p w:rsidR="001962F9" w:rsidRDefault="001962F9">
                        <w:pPr>
                          <w:spacing w:line="240" w:lineRule="auto"/>
                          <w:jc w:val="lef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4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20Ом; 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5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40Ом; R</w:t>
                        </w:r>
                        <w:r>
                          <w:rPr>
                            <w:sz w:val="28"/>
                            <w:szCs w:val="28"/>
                            <w:vertAlign w:val="subscript"/>
                          </w:rPr>
                          <w:t>6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= 11 Ом.</w:t>
                        </w:r>
                      </w:p>
                      <w:p w:rsidR="001962F9" w:rsidRDefault="001962F9">
                        <w:pPr>
                          <w:widowControl w:val="0"/>
                          <w:spacing w:line="240" w:lineRule="auto"/>
                          <w:ind w:right="200"/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440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1962F9" w:rsidRDefault="005778C6" w:rsidP="000559AC">
                        <w:pPr>
                          <w:snapToGrid w:val="0"/>
                          <w:spacing w:line="240" w:lineRule="auto"/>
                          <w:jc w:val="right"/>
                          <w:rPr>
                            <w:sz w:val="28"/>
                            <w:szCs w:val="28"/>
                          </w:rPr>
                        </w:pPr>
                        <w:r w:rsidRPr="005778C6">
                          <w:rPr>
                            <w:noProof/>
                            <w:sz w:val="28"/>
                            <w:szCs w:val="28"/>
                            <w:lang w:eastAsia="ru-RU"/>
                          </w:rPr>
                          <w:pict>
                            <v:shape id="Рисунок 9" o:spid="_x0000_i1148" type="#_x0000_t75" style="width:116.25pt;height:147pt;visibility:visible;mso-wrap-style:square">
                              <v:imagedata r:id="rId24" o:title=""/>
                            </v:shape>
                          </w:pict>
                        </w:r>
                        <w:r w:rsidR="001962F9">
                          <w:rPr>
                            <w:sz w:val="28"/>
                            <w:szCs w:val="28"/>
                          </w:rPr>
                          <w:t xml:space="preserve"> Рис.1.9</w:t>
                        </w:r>
                      </w:p>
                    </w:tc>
                  </w:tr>
                  <w:tr w:rsidR="001962F9">
                    <w:tc>
                      <w:tcPr>
                        <w:tcW w:w="134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>
                        <w:pPr>
                          <w:widowControl w:val="0"/>
                          <w:snapToGrid w:val="0"/>
                          <w:spacing w:line="240" w:lineRule="auto"/>
                          <w:ind w:right="200"/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10</w:t>
                        </w:r>
                      </w:p>
                    </w:tc>
                    <w:tc>
                      <w:tcPr>
                        <w:tcW w:w="35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962F9" w:rsidRDefault="001962F9" w:rsidP="00EB7ED0">
                        <w:pPr>
                          <w:widowControl w:val="0"/>
                          <w:spacing w:line="240" w:lineRule="auto"/>
                          <w:ind w:right="200"/>
                          <w:jc w:val="left"/>
                          <w:rPr>
                            <w:color w:val="000000"/>
                            <w:sz w:val="28"/>
                            <w:szCs w:val="24"/>
                          </w:rPr>
                        </w:pP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vertAlign w:val="subscript"/>
                          </w:rPr>
                          <w:t>1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 xml:space="preserve"> = 20 Ом, 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vertAlign w:val="subscript"/>
                          </w:rPr>
                          <w:t>2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 xml:space="preserve"> = 9 Ом, </w:t>
                        </w:r>
                      </w:p>
                      <w:p w:rsidR="001962F9" w:rsidRDefault="001962F9" w:rsidP="00EB7ED0">
                        <w:pPr>
                          <w:widowControl w:val="0"/>
                          <w:spacing w:line="240" w:lineRule="auto"/>
                          <w:ind w:right="200"/>
                          <w:jc w:val="left"/>
                          <w:rPr>
                            <w:color w:val="000000"/>
                            <w:sz w:val="28"/>
                            <w:szCs w:val="24"/>
                          </w:rPr>
                        </w:pP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  <w:vertAlign w:val="subscript"/>
                          </w:rPr>
                          <w:t>3</w:t>
                        </w: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</w:rPr>
                          <w:t xml:space="preserve"> = 60 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 xml:space="preserve">Ом, 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vertAlign w:val="subscript"/>
                          </w:rPr>
                          <w:t>4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 xml:space="preserve"> = 5 Ом, </w:t>
                        </w:r>
                      </w:p>
                      <w:p w:rsidR="001962F9" w:rsidRDefault="001962F9" w:rsidP="00EB7ED0">
                        <w:pPr>
                          <w:widowControl w:val="0"/>
                          <w:spacing w:line="240" w:lineRule="auto"/>
                          <w:ind w:right="200"/>
                          <w:jc w:val="left"/>
                          <w:rPr>
                            <w:color w:val="000000"/>
                            <w:sz w:val="28"/>
                            <w:szCs w:val="24"/>
                          </w:rPr>
                        </w:pP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  <w:vertAlign w:val="subscript"/>
                          </w:rPr>
                          <w:t>5</w:t>
                        </w: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</w:rPr>
                          <w:t xml:space="preserve"> = </w:t>
                        </w: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  <w:vertAlign w:val="subscript"/>
                          </w:rPr>
                          <w:t>6</w:t>
                        </w: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</w:rPr>
                          <w:t xml:space="preserve"> = 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 xml:space="preserve">50 Ом, </w:t>
                        </w:r>
                      </w:p>
                      <w:p w:rsidR="001962F9" w:rsidRPr="00EB7ED0" w:rsidRDefault="001962F9" w:rsidP="00EB7ED0">
                        <w:pPr>
                          <w:widowControl w:val="0"/>
                          <w:spacing w:line="240" w:lineRule="auto"/>
                          <w:ind w:right="200"/>
                          <w:jc w:val="left"/>
                          <w:rPr>
                            <w:b/>
                            <w:sz w:val="28"/>
                            <w:szCs w:val="28"/>
                          </w:rPr>
                        </w:pPr>
                        <w:r w:rsidRPr="00EB7ED0">
                          <w:rPr>
                            <w:color w:val="000000"/>
                            <w:sz w:val="28"/>
                            <w:szCs w:val="24"/>
                            <w:lang w:val="en-US"/>
                          </w:rPr>
                          <w:t>R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  <w:vertAlign w:val="subscript"/>
                          </w:rPr>
                          <w:t>01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 xml:space="preserve"> = 1 Ом, напряжение </w:t>
                        </w: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  <w:lang w:val="en-US"/>
                          </w:rPr>
                          <w:t>U</w:t>
                        </w: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  <w:vertAlign w:val="subscript"/>
                          </w:rPr>
                          <w:t>3</w:t>
                        </w: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</w:rPr>
                          <w:t xml:space="preserve"> = </w:t>
                        </w: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  <w:lang w:val="en-US"/>
                          </w:rPr>
                          <w:t>U</w:t>
                        </w: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  <w:vertAlign w:val="subscript"/>
                            <w:lang w:val="en-US"/>
                          </w:rPr>
                          <w:t>AB</w:t>
                        </w:r>
                        <w:r w:rsidRPr="00EB7ED0">
                          <w:rPr>
                            <w:iCs/>
                            <w:color w:val="000000"/>
                            <w:sz w:val="28"/>
                            <w:szCs w:val="24"/>
                          </w:rPr>
                          <w:t xml:space="preserve"> = 40 </w:t>
                        </w:r>
                        <w:r w:rsidRPr="00EB7ED0">
                          <w:rPr>
                            <w:color w:val="000000"/>
                            <w:sz w:val="28"/>
                            <w:szCs w:val="24"/>
                          </w:rPr>
                          <w:t xml:space="preserve">В. </w:t>
                        </w:r>
                      </w:p>
                    </w:tc>
                    <w:tc>
                      <w:tcPr>
                        <w:tcW w:w="440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1962F9" w:rsidRDefault="005778C6">
                        <w:pPr>
                          <w:snapToGrid w:val="0"/>
                          <w:spacing w:line="240" w:lineRule="auto"/>
                          <w:rPr>
                            <w:sz w:val="28"/>
                            <w:szCs w:val="28"/>
                          </w:rPr>
                        </w:pPr>
                        <w:r w:rsidRPr="005778C6">
                          <w:rPr>
                            <w:noProof/>
                            <w:sz w:val="28"/>
                            <w:szCs w:val="28"/>
                            <w:lang w:eastAsia="ru-RU"/>
                          </w:rPr>
                          <w:pict>
                            <v:shape id="Рисунок 10" o:spid="_x0000_i1147" type="#_x0000_t75" style="width:192.75pt;height:87pt;visibility:visible;mso-wrap-style:square">
                              <v:imagedata r:id="rId25" o:title=""/>
                            </v:shape>
                          </w:pict>
                        </w:r>
                      </w:p>
                      <w:p w:rsidR="001962F9" w:rsidRDefault="001962F9">
                        <w:pPr>
                          <w:widowControl w:val="0"/>
                          <w:spacing w:line="240" w:lineRule="auto"/>
                          <w:ind w:right="200"/>
                          <w:jc w:val="righ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Рис.1.10</w:t>
                        </w:r>
                      </w:p>
                    </w:tc>
                  </w:tr>
                </w:tbl>
                <w:p w:rsidR="001962F9" w:rsidRDefault="001962F9"/>
              </w:txbxContent>
            </v:textbox>
            <w10:wrap type="square" side="largest"/>
          </v:shape>
        </w:pict>
      </w:r>
    </w:p>
    <w:p w:rsidR="00FE40F2" w:rsidRDefault="00FE40F2" w:rsidP="00430C79">
      <w:pPr>
        <w:pStyle w:val="17"/>
        <w:spacing w:line="240" w:lineRule="auto"/>
        <w:ind w:left="2552" w:hanging="2552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        ПРАКТИЧЕСКАЯ РАБОТА № 2</w:t>
      </w:r>
    </w:p>
    <w:p w:rsidR="00FE40F2" w:rsidRDefault="00FE40F2" w:rsidP="00430C79">
      <w:pPr>
        <w:pStyle w:val="af0"/>
        <w:tabs>
          <w:tab w:val="left" w:pos="2835"/>
          <w:tab w:val="left" w:pos="5265"/>
        </w:tabs>
        <w:spacing w:line="240" w:lineRule="auto"/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t>Построение потенциальной диаграммы</w:t>
      </w:r>
    </w:p>
    <w:p w:rsidR="00FE40F2" w:rsidRDefault="00FE40F2" w:rsidP="00430C79">
      <w:pPr>
        <w:pStyle w:val="af0"/>
        <w:tabs>
          <w:tab w:val="left" w:pos="2835"/>
          <w:tab w:val="left" w:pos="865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>Цель работы:</w:t>
      </w:r>
      <w:r>
        <w:rPr>
          <w:sz w:val="28"/>
          <w:szCs w:val="28"/>
        </w:rPr>
        <w:t xml:space="preserve">    </w:t>
      </w:r>
      <w:r>
        <w:rPr>
          <w:bCs/>
          <w:w w:val="88"/>
          <w:sz w:val="28"/>
          <w:szCs w:val="28"/>
        </w:rPr>
        <w:t xml:space="preserve">1. </w:t>
      </w:r>
      <w:r>
        <w:rPr>
          <w:bCs/>
          <w:sz w:val="28"/>
          <w:szCs w:val="28"/>
        </w:rPr>
        <w:t>Рассчитать потенциалы точек неразветвлённой цепи    постоянного тока</w:t>
      </w:r>
      <w:r>
        <w:rPr>
          <w:bCs/>
          <w:sz w:val="28"/>
          <w:szCs w:val="28"/>
        </w:rPr>
        <w:tab/>
      </w:r>
    </w:p>
    <w:p w:rsidR="00FE40F2" w:rsidRDefault="00FE40F2" w:rsidP="00430C79">
      <w:pPr>
        <w:pStyle w:val="af0"/>
        <w:tabs>
          <w:tab w:val="left" w:pos="7275"/>
        </w:tabs>
        <w:spacing w:line="240" w:lineRule="auto"/>
        <w:ind w:firstLine="709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2. </w:t>
      </w:r>
      <w:r>
        <w:t xml:space="preserve"> </w:t>
      </w:r>
      <w:r>
        <w:rPr>
          <w:sz w:val="28"/>
          <w:szCs w:val="28"/>
        </w:rPr>
        <w:t>Построить потенциальную диаграмму</w:t>
      </w:r>
      <w:r>
        <w:rPr>
          <w:sz w:val="28"/>
          <w:szCs w:val="28"/>
        </w:rPr>
        <w:tab/>
      </w:r>
    </w:p>
    <w:p w:rsidR="00FE40F2" w:rsidRDefault="00FE40F2" w:rsidP="00430C79">
      <w:pPr>
        <w:pStyle w:val="17"/>
        <w:spacing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практической работы студент должен: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знать: - </w:t>
      </w:r>
      <w:r>
        <w:rPr>
          <w:sz w:val="28"/>
          <w:szCs w:val="28"/>
        </w:rPr>
        <w:t>основные законы электротехники, и методики расчёта, применяемые при</w:t>
      </w:r>
      <w:r>
        <w:rPr>
          <w:bCs/>
          <w:sz w:val="28"/>
          <w:szCs w:val="28"/>
        </w:rPr>
        <w:t xml:space="preserve">  расчёте потенциалов цепи постоянного тока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уметь: - </w:t>
      </w:r>
      <w:r>
        <w:rPr>
          <w:bCs/>
          <w:sz w:val="28"/>
          <w:szCs w:val="28"/>
        </w:rPr>
        <w:t>производить расчёт цепи постоянного тока и строить потенциальную диаграмму.</w:t>
      </w:r>
    </w:p>
    <w:p w:rsidR="00FE40F2" w:rsidRDefault="00FE40F2" w:rsidP="00430C79">
      <w:pPr>
        <w:pStyle w:val="17"/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  <w:iCs/>
        </w:rPr>
      </w:pPr>
      <w:r>
        <w:rPr>
          <w:b w:val="0"/>
          <w:u w:val="single"/>
        </w:rPr>
        <w:t>Режимы работы источников</w:t>
      </w:r>
      <w:r>
        <w:rPr>
          <w:b w:val="0"/>
          <w:bCs w:val="0"/>
          <w:u w:val="single"/>
        </w:rPr>
        <w:t>.</w:t>
      </w:r>
      <w:r>
        <w:rPr>
          <w:b w:val="0"/>
          <w:bCs w:val="0"/>
        </w:rPr>
        <w:t xml:space="preserve"> </w:t>
      </w:r>
      <w:r>
        <w:rPr>
          <w:b w:val="0"/>
          <w:bCs w:val="0"/>
          <w:iCs/>
        </w:rPr>
        <w:t>Величина тока в неразветвлённой электрической цепи с несколькими источниками (рис.</w:t>
      </w:r>
      <w:r w:rsidR="00C51767">
        <w:rPr>
          <w:b w:val="0"/>
          <w:bCs w:val="0"/>
          <w:iCs/>
        </w:rPr>
        <w:t>2.1</w:t>
      </w:r>
      <w:r>
        <w:rPr>
          <w:b w:val="0"/>
          <w:bCs w:val="0"/>
          <w:iCs/>
        </w:rPr>
        <w:t>) определяется отношением алгебраической суммы ЭДС всех источников к полному сопротивлению цепи, т.е.</w:t>
      </w:r>
    </w:p>
    <w:p w:rsidR="00430C79" w:rsidRPr="00430C79" w:rsidRDefault="00430C79" w:rsidP="00430C79">
      <w:pPr>
        <w:pStyle w:val="a6"/>
        <w:rPr>
          <w:iCs/>
        </w:rPr>
      </w:pPr>
      <w:r>
        <w:rPr>
          <w:iCs/>
          <w:lang w:val="en-US"/>
        </w:rPr>
        <w:t>I</w:t>
      </w:r>
      <w:r w:rsidRPr="00430C79">
        <w:rPr>
          <w:iCs/>
        </w:rPr>
        <w:t>=</w:t>
      </w:r>
      <w:r>
        <w:rPr>
          <w:rFonts w:ascii="Symbol" w:hAnsi="Symbol"/>
          <w:iCs/>
        </w:rPr>
        <w:t></w:t>
      </w:r>
      <w:r w:rsidRPr="00430C79">
        <w:rPr>
          <w:iCs/>
        </w:rPr>
        <w:t xml:space="preserve"> </w:t>
      </w:r>
      <w:r>
        <w:rPr>
          <w:iCs/>
          <w:lang w:val="en-US"/>
        </w:rPr>
        <w:t>E</w:t>
      </w:r>
      <w:r w:rsidRPr="00430C79">
        <w:rPr>
          <w:iCs/>
        </w:rPr>
        <w:t>/</w:t>
      </w:r>
      <w:r>
        <w:rPr>
          <w:rFonts w:ascii="Symbol" w:hAnsi="Symbol"/>
          <w:iCs/>
        </w:rPr>
        <w:t></w:t>
      </w:r>
      <w:r>
        <w:rPr>
          <w:rFonts w:ascii="Symbol" w:hAnsi="Symbol"/>
          <w:iCs/>
        </w:rPr>
        <w:t></w:t>
      </w:r>
      <w:r w:rsidRPr="00430C79">
        <w:rPr>
          <w:iCs/>
        </w:rPr>
        <w:t xml:space="preserve">  </w:t>
      </w:r>
      <w:r>
        <w:rPr>
          <w:iCs/>
          <w:lang w:val="en-US"/>
        </w:rPr>
        <w:t>R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rPr>
          <w:b w:val="0"/>
          <w:bCs w:val="0"/>
        </w:rPr>
        <w:t xml:space="preserve">        Для определения  знаков ЭДС  в алгебраической сумме, условно задаётся направление обхода контура: по часовой или против часовой стрелки. ЭДС источника, направление которой совпадает с выбранным направлением обхода, учитывается со знаком «+».ЭДС источника направление которой не совпадает с выбранным направлением обхода, - со знаком «-». Например,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rPr>
          <w:b w:val="0"/>
          <w:bCs w:val="0"/>
        </w:rPr>
        <w:t>(см. рис. 2) направление обхода выбрано по часовой стрелке, тогда:</w:t>
      </w:r>
    </w:p>
    <w:p w:rsidR="00FE40F2" w:rsidRDefault="00FE40F2" w:rsidP="00430C79">
      <w:pPr>
        <w:pStyle w:val="a6"/>
        <w:spacing w:line="240" w:lineRule="auto"/>
        <w:jc w:val="left"/>
        <w:rPr>
          <w:iCs/>
          <w:lang w:val="en-US"/>
        </w:rPr>
      </w:pPr>
      <w:r>
        <w:rPr>
          <w:iCs/>
          <w:lang w:val="en-US"/>
        </w:rPr>
        <w:t>I=(E</w:t>
      </w:r>
      <w:r>
        <w:rPr>
          <w:iCs/>
          <w:vertAlign w:val="subscript"/>
          <w:lang w:val="en-US"/>
        </w:rPr>
        <w:t>1</w:t>
      </w:r>
      <w:r>
        <w:rPr>
          <w:iCs/>
          <w:lang w:val="en-US"/>
        </w:rPr>
        <w:t>-E</w:t>
      </w:r>
      <w:r>
        <w:rPr>
          <w:iCs/>
          <w:vertAlign w:val="subscript"/>
          <w:lang w:val="en-US"/>
        </w:rPr>
        <w:t>2</w:t>
      </w:r>
      <w:r>
        <w:rPr>
          <w:iCs/>
          <w:lang w:val="en-US"/>
        </w:rPr>
        <w:t>+E</w:t>
      </w:r>
      <w:r>
        <w:rPr>
          <w:iCs/>
          <w:vertAlign w:val="subscript"/>
          <w:lang w:val="en-US"/>
        </w:rPr>
        <w:t>3</w:t>
      </w:r>
      <w:r>
        <w:rPr>
          <w:iCs/>
          <w:lang w:val="en-US"/>
        </w:rPr>
        <w:t>-E</w:t>
      </w:r>
      <w:r>
        <w:rPr>
          <w:iCs/>
          <w:vertAlign w:val="subscript"/>
          <w:lang w:val="en-US"/>
        </w:rPr>
        <w:t>4</w:t>
      </w:r>
      <w:r>
        <w:rPr>
          <w:iCs/>
          <w:lang w:val="en-US"/>
        </w:rPr>
        <w:t>)/(R</w:t>
      </w:r>
      <w:r>
        <w:rPr>
          <w:iCs/>
          <w:vertAlign w:val="subscript"/>
          <w:lang w:val="en-US"/>
        </w:rPr>
        <w:t>1</w:t>
      </w:r>
      <w:r>
        <w:rPr>
          <w:iCs/>
          <w:lang w:val="en-US"/>
        </w:rPr>
        <w:t>+R</w:t>
      </w:r>
      <w:r>
        <w:rPr>
          <w:iCs/>
          <w:vertAlign w:val="subscript"/>
          <w:lang w:val="en-US"/>
        </w:rPr>
        <w:t>2</w:t>
      </w:r>
      <w:r>
        <w:rPr>
          <w:iCs/>
          <w:lang w:val="en-US"/>
        </w:rPr>
        <w:t>+R</w:t>
      </w:r>
      <w:r>
        <w:rPr>
          <w:iCs/>
          <w:vertAlign w:val="subscript"/>
          <w:lang w:val="en-US"/>
        </w:rPr>
        <w:t>3</w:t>
      </w:r>
      <w:r>
        <w:rPr>
          <w:iCs/>
          <w:lang w:val="en-US"/>
        </w:rPr>
        <w:t>+R</w:t>
      </w:r>
      <w:r>
        <w:rPr>
          <w:iCs/>
          <w:vertAlign w:val="subscript"/>
          <w:lang w:val="en-US"/>
        </w:rPr>
        <w:t>4</w:t>
      </w:r>
      <w:r>
        <w:rPr>
          <w:iCs/>
          <w:lang w:val="en-US"/>
        </w:rPr>
        <w:t>+R</w:t>
      </w:r>
      <w:r>
        <w:rPr>
          <w:iCs/>
          <w:vertAlign w:val="subscript"/>
          <w:lang w:val="en-US"/>
        </w:rPr>
        <w:t>01</w:t>
      </w:r>
      <w:r>
        <w:rPr>
          <w:iCs/>
          <w:lang w:val="en-US"/>
        </w:rPr>
        <w:t>+R</w:t>
      </w:r>
      <w:r>
        <w:rPr>
          <w:iCs/>
          <w:vertAlign w:val="subscript"/>
          <w:lang w:val="en-US"/>
        </w:rPr>
        <w:t>02</w:t>
      </w:r>
      <w:r>
        <w:rPr>
          <w:iCs/>
          <w:lang w:val="en-US"/>
        </w:rPr>
        <w:t>+R</w:t>
      </w:r>
      <w:r>
        <w:rPr>
          <w:iCs/>
          <w:vertAlign w:val="subscript"/>
          <w:lang w:val="en-US"/>
        </w:rPr>
        <w:t>03</w:t>
      </w:r>
      <w:r>
        <w:rPr>
          <w:iCs/>
          <w:lang w:val="en-US"/>
        </w:rPr>
        <w:t>+R</w:t>
      </w:r>
      <w:r>
        <w:rPr>
          <w:iCs/>
          <w:vertAlign w:val="subscript"/>
          <w:lang w:val="en-US"/>
        </w:rPr>
        <w:t>04</w:t>
      </w:r>
      <w:r>
        <w:rPr>
          <w:iCs/>
          <w:lang w:val="en-US"/>
        </w:rPr>
        <w:t>)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rPr>
          <w:i/>
          <w:iCs/>
          <w:vertAlign w:val="superscript"/>
          <w:lang w:val="en-US"/>
        </w:rPr>
        <w:t xml:space="preserve"> </w:t>
      </w:r>
      <w:r>
        <w:rPr>
          <w:b w:val="0"/>
          <w:bCs w:val="0"/>
          <w:lang w:val="en-US"/>
        </w:rPr>
        <w:t xml:space="preserve">         </w:t>
      </w:r>
      <w:r>
        <w:rPr>
          <w:b w:val="0"/>
          <w:bCs w:val="0"/>
        </w:rPr>
        <w:t>Если в результате подсчета величина тока получится со знаком «+», то его направление совпадает с выбранным направлением обхода, если же со знаком «-», то направление тока цепи противоположно выбранному направлению обхода.  Определив, таким образом, величину и направление тока в цепи, можно заключить, что направление  ЭДС источников не всегда совпадает с направлением тока.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rPr>
          <w:b w:val="0"/>
          <w:bCs w:val="0"/>
        </w:rPr>
        <w:t>Источники, ЭДС которых совпадает с направлением тока, работают в режиме генератора. Источники, ЭДС которых  не совпадает с направлением тока, работают в режиме потребителя.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rPr>
          <w:b w:val="0"/>
          <w:bCs w:val="0"/>
        </w:rPr>
        <w:t>Если, допустим, в результате расчета цепи, показанной на рис.2</w:t>
      </w:r>
      <w:r w:rsidR="00C51767">
        <w:rPr>
          <w:b w:val="0"/>
          <w:bCs w:val="0"/>
        </w:rPr>
        <w:t>.1</w:t>
      </w:r>
      <w:r>
        <w:rPr>
          <w:b w:val="0"/>
          <w:bCs w:val="0"/>
        </w:rPr>
        <w:t xml:space="preserve">,окажется, что ток  совпадает с выбранным направлением обхода по часовой стрелке, то источники ЭДС </w:t>
      </w:r>
      <w:r>
        <w:rPr>
          <w:b w:val="0"/>
          <w:bCs w:val="0"/>
          <w:lang w:val="en-US"/>
        </w:rPr>
        <w:t>E</w:t>
      </w:r>
      <w:r>
        <w:rPr>
          <w:b w:val="0"/>
          <w:bCs w:val="0"/>
          <w:vertAlign w:val="subscript"/>
        </w:rPr>
        <w:t>1</w:t>
      </w:r>
      <w:r>
        <w:rPr>
          <w:b w:val="0"/>
          <w:bCs w:val="0"/>
        </w:rPr>
        <w:t xml:space="preserve"> и </w:t>
      </w:r>
      <w:r>
        <w:rPr>
          <w:b w:val="0"/>
          <w:bCs w:val="0"/>
          <w:lang w:val="en-US"/>
        </w:rPr>
        <w:t>E</w:t>
      </w:r>
      <w:r>
        <w:rPr>
          <w:b w:val="0"/>
          <w:bCs w:val="0"/>
          <w:vertAlign w:val="subscript"/>
        </w:rPr>
        <w:t xml:space="preserve">3  </w:t>
      </w:r>
      <w:r>
        <w:rPr>
          <w:b w:val="0"/>
          <w:bCs w:val="0"/>
        </w:rPr>
        <w:t xml:space="preserve">работают в режиме генератора, а </w:t>
      </w:r>
      <w:r>
        <w:rPr>
          <w:b w:val="0"/>
          <w:bCs w:val="0"/>
          <w:lang w:val="en-US"/>
        </w:rPr>
        <w:t>E</w:t>
      </w:r>
      <w:r>
        <w:rPr>
          <w:b w:val="0"/>
          <w:bCs w:val="0"/>
          <w:vertAlign w:val="subscript"/>
        </w:rPr>
        <w:t>2</w:t>
      </w:r>
      <w:r>
        <w:rPr>
          <w:b w:val="0"/>
          <w:bCs w:val="0"/>
        </w:rPr>
        <w:t xml:space="preserve"> и </w:t>
      </w:r>
      <w:r>
        <w:rPr>
          <w:b w:val="0"/>
          <w:bCs w:val="0"/>
          <w:lang w:val="en-US"/>
        </w:rPr>
        <w:t>E</w:t>
      </w:r>
      <w:r>
        <w:rPr>
          <w:b w:val="0"/>
          <w:bCs w:val="0"/>
          <w:vertAlign w:val="subscript"/>
        </w:rPr>
        <w:t xml:space="preserve">4 </w:t>
      </w:r>
      <w:r>
        <w:rPr>
          <w:b w:val="0"/>
          <w:bCs w:val="0"/>
        </w:rPr>
        <w:t>– в режиме потребителя.</w:t>
      </w:r>
    </w:p>
    <w:p w:rsidR="00FE40F2" w:rsidRDefault="00FE40F2" w:rsidP="00430C79">
      <w:pPr>
        <w:pStyle w:val="a6"/>
        <w:spacing w:line="240" w:lineRule="auto"/>
        <w:jc w:val="left"/>
        <w:rPr>
          <w:iCs/>
          <w:vertAlign w:val="subscript"/>
        </w:rPr>
      </w:pPr>
      <w:r>
        <w:rPr>
          <w:b w:val="0"/>
          <w:bCs w:val="0"/>
          <w:iCs/>
        </w:rPr>
        <w:t xml:space="preserve">        Напряжение на зажимах источника, работающего в режиме потребителя, больше, чем ЭДС самого источника на величину падения напряжения на внутреннем сопротивлении этого источника, т.е.  </w:t>
      </w:r>
      <w:r>
        <w:rPr>
          <w:iCs/>
          <w:lang w:val="en-US"/>
        </w:rPr>
        <w:t>U</w:t>
      </w:r>
      <w:r>
        <w:rPr>
          <w:iCs/>
          <w:vertAlign w:val="subscript"/>
        </w:rPr>
        <w:t>потр</w:t>
      </w:r>
      <w:r>
        <w:rPr>
          <w:iCs/>
        </w:rPr>
        <w:t>=</w:t>
      </w:r>
      <w:r>
        <w:rPr>
          <w:iCs/>
          <w:lang w:val="en-US"/>
        </w:rPr>
        <w:t>E</w:t>
      </w:r>
      <w:r>
        <w:rPr>
          <w:iCs/>
        </w:rPr>
        <w:t xml:space="preserve"> </w:t>
      </w:r>
      <w:r>
        <w:rPr>
          <w:iCs/>
          <w:vertAlign w:val="subscript"/>
        </w:rPr>
        <w:t>потр</w:t>
      </w:r>
      <w:r>
        <w:rPr>
          <w:iCs/>
        </w:rPr>
        <w:t xml:space="preserve"> +</w:t>
      </w:r>
      <w:r>
        <w:rPr>
          <w:iCs/>
          <w:lang w:val="en-US"/>
        </w:rPr>
        <w:t>IR</w:t>
      </w:r>
      <w:r>
        <w:rPr>
          <w:iCs/>
          <w:vertAlign w:val="subscript"/>
        </w:rPr>
        <w:t>потр</w:t>
      </w:r>
    </w:p>
    <w:p w:rsidR="00FE40F2" w:rsidRDefault="00FE40F2" w:rsidP="00430C79">
      <w:pPr>
        <w:pStyle w:val="a6"/>
        <w:spacing w:line="240" w:lineRule="auto"/>
        <w:jc w:val="left"/>
        <w:rPr>
          <w:iCs/>
          <w:vertAlign w:val="subscript"/>
        </w:rPr>
      </w:pPr>
      <w:r>
        <w:rPr>
          <w:b w:val="0"/>
          <w:bCs w:val="0"/>
        </w:rPr>
        <w:t xml:space="preserve">А напряжение на клеммах источника, работающего в режиме генератора, меньше, чем ЭДС источника на величину падения  напряжения на внутреннем сопротивлении этого источника, т.е.  </w:t>
      </w:r>
      <w:r>
        <w:rPr>
          <w:iCs/>
          <w:lang w:val="en-US"/>
        </w:rPr>
        <w:t>U</w:t>
      </w:r>
      <w:r>
        <w:rPr>
          <w:iCs/>
          <w:vertAlign w:val="subscript"/>
        </w:rPr>
        <w:t>ген</w:t>
      </w:r>
      <w:r>
        <w:rPr>
          <w:iCs/>
        </w:rPr>
        <w:t>=</w:t>
      </w:r>
      <w:r>
        <w:rPr>
          <w:iCs/>
          <w:lang w:val="en-US"/>
        </w:rPr>
        <w:t>E</w:t>
      </w:r>
      <w:r>
        <w:rPr>
          <w:iCs/>
          <w:vertAlign w:val="subscript"/>
        </w:rPr>
        <w:t>ген</w:t>
      </w:r>
      <w:r>
        <w:rPr>
          <w:iCs/>
        </w:rPr>
        <w:t>-</w:t>
      </w:r>
      <w:r>
        <w:rPr>
          <w:iCs/>
          <w:lang w:val="en-US"/>
        </w:rPr>
        <w:t>IR</w:t>
      </w:r>
      <w:r>
        <w:rPr>
          <w:iCs/>
          <w:vertAlign w:val="subscript"/>
        </w:rPr>
        <w:t>ген</w:t>
      </w:r>
    </w:p>
    <w:p w:rsidR="00FE40F2" w:rsidRDefault="005778C6" w:rsidP="00430C79">
      <w:pPr>
        <w:pStyle w:val="a6"/>
        <w:spacing w:line="240" w:lineRule="auto"/>
        <w:jc w:val="left"/>
        <w:rPr>
          <w:b w:val="0"/>
          <w:iCs/>
        </w:rPr>
      </w:pPr>
      <w:r>
        <w:rPr>
          <w:i/>
        </w:rPr>
        <w:lastRenderedPageBreak/>
        <w:pict>
          <v:shape id="_x0000_i1026" type="#_x0000_t75" style="width:192pt;height:111pt" filled="t">
            <v:fill color2="black"/>
            <v:imagedata r:id="rId26" o:title=""/>
          </v:shape>
        </w:pict>
      </w:r>
      <w:r w:rsidR="00FE40F2">
        <w:rPr>
          <w:b w:val="0"/>
          <w:iCs/>
        </w:rPr>
        <w:t>рис.2</w:t>
      </w:r>
      <w:r w:rsidR="00C51767">
        <w:rPr>
          <w:b w:val="0"/>
          <w:iCs/>
        </w:rPr>
        <w:t>1</w:t>
      </w:r>
      <w:r w:rsidR="00FE40F2">
        <w:rPr>
          <w:b w:val="0"/>
          <w:iCs/>
        </w:rPr>
        <w:t>.</w:t>
      </w:r>
    </w:p>
    <w:p w:rsidR="00430C79" w:rsidRDefault="00FE40F2" w:rsidP="00430C79">
      <w:pPr>
        <w:pStyle w:val="a6"/>
        <w:spacing w:line="240" w:lineRule="auto"/>
        <w:jc w:val="left"/>
        <w:rPr>
          <w:iCs/>
        </w:rPr>
      </w:pPr>
      <w:r>
        <w:rPr>
          <w:b w:val="0"/>
          <w:bCs w:val="0"/>
        </w:rPr>
        <w:t>Таким образом напряжение на любом участке цепи рис.2</w:t>
      </w:r>
      <w:r w:rsidR="00C51767">
        <w:rPr>
          <w:b w:val="0"/>
          <w:bCs w:val="0"/>
        </w:rPr>
        <w:t>.1</w:t>
      </w:r>
      <w:r>
        <w:rPr>
          <w:b w:val="0"/>
          <w:bCs w:val="0"/>
        </w:rPr>
        <w:t xml:space="preserve"> (показаны 4 участка АБ,БВ,ВГ,ГА) может быть определено следующим образом:  </w:t>
      </w:r>
    </w:p>
    <w:p w:rsidR="00430C79" w:rsidRPr="00430C79" w:rsidRDefault="00430C79" w:rsidP="00430C79">
      <w:pPr>
        <w:pStyle w:val="a6"/>
        <w:rPr>
          <w:rFonts w:cs="Arial"/>
          <w:b w:val="0"/>
          <w:bCs w:val="0"/>
        </w:rPr>
      </w:pPr>
      <w:r>
        <w:rPr>
          <w:iCs/>
          <w:lang w:val="en-US"/>
        </w:rPr>
        <w:t>U</w:t>
      </w:r>
      <w:r w:rsidRPr="00430C79">
        <w:rPr>
          <w:iCs/>
        </w:rPr>
        <w:t>=</w:t>
      </w:r>
      <w:r>
        <w:rPr>
          <w:iCs/>
        </w:rPr>
        <w:sym w:font="Symbol" w:char="006A"/>
      </w:r>
      <w:r w:rsidRPr="00430C79">
        <w:rPr>
          <w:iCs/>
          <w:vertAlign w:val="subscript"/>
        </w:rPr>
        <w:t>+</w:t>
      </w:r>
      <w:r w:rsidRPr="00430C79">
        <w:rPr>
          <w:iCs/>
        </w:rPr>
        <w:t xml:space="preserve"> </w:t>
      </w:r>
      <w:r>
        <w:rPr>
          <w:rFonts w:ascii="Symbol" w:hAnsi="Symbol" w:cs="Arial"/>
          <w:iCs/>
        </w:rPr>
        <w:t></w:t>
      </w:r>
      <w:r w:rsidRPr="00430C79">
        <w:rPr>
          <w:iCs/>
        </w:rPr>
        <w:t xml:space="preserve"> </w:t>
      </w:r>
      <w:r>
        <w:rPr>
          <w:rFonts w:ascii="Symbol" w:hAnsi="Symbol" w:cs="Arial"/>
          <w:iCs/>
        </w:rPr>
        <w:sym w:font="Symbol" w:char="006A"/>
      </w:r>
      <w:r>
        <w:rPr>
          <w:rFonts w:ascii="Symbol" w:hAnsi="Symbol" w:cs="Arial"/>
          <w:iCs/>
          <w:vertAlign w:val="subscript"/>
        </w:rPr>
        <w:t></w:t>
      </w:r>
      <w:r>
        <w:rPr>
          <w:rFonts w:ascii="Symbol" w:hAnsi="Symbol" w:cs="Arial"/>
          <w:iCs/>
          <w:vertAlign w:val="subscript"/>
        </w:rPr>
        <w:t></w:t>
      </w:r>
      <w:r>
        <w:rPr>
          <w:rFonts w:ascii="Symbol" w:hAnsi="Symbol" w:cs="Arial"/>
          <w:iCs/>
        </w:rPr>
        <w:t></w:t>
      </w:r>
      <w:r>
        <w:rPr>
          <w:rFonts w:ascii="Symbol" w:hAnsi="Symbol" w:cs="Arial"/>
          <w:iCs/>
        </w:rPr>
        <w:t></w:t>
      </w:r>
      <w:r>
        <w:rPr>
          <w:rFonts w:cs="Arial"/>
          <w:iCs/>
          <w:lang w:val="en-US"/>
        </w:rPr>
        <w:t>E</w:t>
      </w:r>
      <w:r w:rsidRPr="00430C79">
        <w:rPr>
          <w:rFonts w:cs="Arial"/>
          <w:iCs/>
        </w:rPr>
        <w:t xml:space="preserve"> </w:t>
      </w:r>
      <w:r w:rsidRPr="00430C79">
        <w:rPr>
          <w:rFonts w:ascii="Lucida Console" w:hAnsi="Lucida Console" w:cs="Arial"/>
          <w:iCs/>
        </w:rPr>
        <w:t xml:space="preserve">± </w:t>
      </w:r>
      <w:r>
        <w:rPr>
          <w:rFonts w:cs="Arial"/>
          <w:iCs/>
          <w:lang w:val="en-US"/>
        </w:rPr>
        <w:t>IR</w:t>
      </w:r>
    </w:p>
    <w:p w:rsidR="00FE40F2" w:rsidRDefault="00FE40F2" w:rsidP="00430C79">
      <w:pPr>
        <w:pStyle w:val="a6"/>
        <w:spacing w:line="240" w:lineRule="auto"/>
        <w:jc w:val="left"/>
        <w:rPr>
          <w:rFonts w:cs="Arial"/>
          <w:b w:val="0"/>
          <w:bCs w:val="0"/>
        </w:rPr>
      </w:pPr>
      <w:r>
        <w:rPr>
          <w:rFonts w:cs="Arial"/>
          <w:b w:val="0"/>
          <w:bCs w:val="0"/>
        </w:rPr>
        <w:t xml:space="preserve">Где </w:t>
      </w:r>
      <w:r>
        <w:rPr>
          <w:rFonts w:cs="Arial"/>
          <w:b w:val="0"/>
          <w:bCs w:val="0"/>
          <w:lang w:val="en-US"/>
        </w:rPr>
        <w:t>U</w:t>
      </w:r>
      <w:r>
        <w:rPr>
          <w:rFonts w:cs="Arial"/>
          <w:b w:val="0"/>
          <w:bCs w:val="0"/>
        </w:rPr>
        <w:t xml:space="preserve">- напряжение на участке между точкой с положительным потенциалом </w:t>
      </w:r>
      <w:r>
        <w:rPr>
          <w:iCs/>
        </w:rPr>
        <w:t>j</w:t>
      </w:r>
      <w:r>
        <w:rPr>
          <w:iCs/>
          <w:vertAlign w:val="subscript"/>
        </w:rPr>
        <w:t>+</w:t>
      </w:r>
      <w:r>
        <w:rPr>
          <w:rFonts w:cs="Arial"/>
          <w:b w:val="0"/>
          <w:bCs w:val="0"/>
        </w:rPr>
        <w:t xml:space="preserve"> и точкой с отрицательным потенциалом </w:t>
      </w:r>
      <w:r>
        <w:rPr>
          <w:iCs/>
        </w:rPr>
        <w:t>j</w:t>
      </w:r>
      <w:r>
        <w:rPr>
          <w:rFonts w:cs="Arial"/>
          <w:iCs/>
          <w:vertAlign w:val="subscript"/>
        </w:rPr>
        <w:t></w:t>
      </w:r>
      <w:r>
        <w:rPr>
          <w:rFonts w:cs="Arial"/>
          <w:b w:val="0"/>
          <w:bCs w:val="0"/>
        </w:rPr>
        <w:t xml:space="preserve">; </w:t>
      </w:r>
      <w:r>
        <w:rPr>
          <w:rFonts w:cs="Arial"/>
          <w:b w:val="0"/>
          <w:bCs w:val="0"/>
          <w:lang w:val="en-US"/>
        </w:rPr>
        <w:t>R</w:t>
      </w:r>
      <w:r>
        <w:rPr>
          <w:rFonts w:cs="Arial"/>
          <w:b w:val="0"/>
          <w:bCs w:val="0"/>
        </w:rPr>
        <w:t xml:space="preserve">-полное сопротивление участка. 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rPr>
          <w:rFonts w:cs="Arial"/>
          <w:b w:val="0"/>
          <w:bCs w:val="0"/>
        </w:rPr>
        <w:t xml:space="preserve">Знак </w:t>
      </w:r>
      <w:r>
        <w:rPr>
          <w:b w:val="0"/>
          <w:bCs w:val="0"/>
        </w:rPr>
        <w:t>«+» ставят для участка, на котором источник работает в режиме потребителя, а знак «-» для участка, на котором источник работает в режиме генератора.</w:t>
      </w:r>
    </w:p>
    <w:p w:rsidR="00FE40F2" w:rsidRDefault="00FE40F2" w:rsidP="00430C79">
      <w:pPr>
        <w:pStyle w:val="a6"/>
        <w:spacing w:line="240" w:lineRule="auto"/>
        <w:jc w:val="left"/>
        <w:rPr>
          <w:rFonts w:eastAsia="Arial Unicode MS"/>
          <w:b w:val="0"/>
          <w:bCs w:val="0"/>
        </w:rPr>
      </w:pPr>
      <w:r>
        <w:rPr>
          <w:b w:val="0"/>
          <w:bCs w:val="0"/>
        </w:rPr>
        <w:t>При изучении и расчете некоторых цепей необходимо определить потенциалы отдельных точек электрической цепи и построить потенциальную диаграмму. На участке АБ (рис. 2</w:t>
      </w:r>
      <w:r w:rsidR="00C51767">
        <w:rPr>
          <w:b w:val="0"/>
          <w:bCs w:val="0"/>
        </w:rPr>
        <w:t>.1</w:t>
      </w:r>
      <w:r>
        <w:rPr>
          <w:b w:val="0"/>
          <w:bCs w:val="0"/>
        </w:rPr>
        <w:t xml:space="preserve">) точка Б имеет  положительный потенциал </w:t>
      </w:r>
      <w:r w:rsidR="000559AC">
        <w:rPr>
          <w:b w:val="0"/>
          <w:bCs w:val="0"/>
        </w:rPr>
        <w:t>φ</w:t>
      </w:r>
      <w:r>
        <w:rPr>
          <w:i/>
          <w:iCs/>
          <w:vertAlign w:val="subscript"/>
        </w:rPr>
        <w:t xml:space="preserve">+ </w:t>
      </w:r>
      <w:r>
        <w:rPr>
          <w:b w:val="0"/>
          <w:bCs w:val="0"/>
        </w:rPr>
        <w:t xml:space="preserve">, а точка А- отрицательный потенциал </w:t>
      </w:r>
      <w:r w:rsidR="000559AC">
        <w:rPr>
          <w:b w:val="0"/>
          <w:bCs w:val="0"/>
        </w:rPr>
        <w:t>φ</w:t>
      </w:r>
      <w:r w:rsidR="000559AC">
        <w:rPr>
          <w:rFonts w:cs="Arial"/>
          <w:i/>
          <w:iCs/>
          <w:vertAlign w:val="subscript"/>
        </w:rPr>
        <w:t>-</w:t>
      </w:r>
      <w:r>
        <w:rPr>
          <w:rFonts w:eastAsia="Arial Unicode MS"/>
          <w:b w:val="0"/>
          <w:bCs w:val="0"/>
        </w:rPr>
        <w:t>, поэтому</w:t>
      </w:r>
    </w:p>
    <w:p w:rsidR="00FE40F2" w:rsidRDefault="00FE40F2" w:rsidP="00430C79">
      <w:pPr>
        <w:pStyle w:val="a6"/>
        <w:spacing w:line="240" w:lineRule="auto"/>
        <w:jc w:val="left"/>
        <w:rPr>
          <w:rFonts w:eastAsia="Arial Unicode MS"/>
          <w:b w:val="0"/>
          <w:bCs w:val="0"/>
        </w:rPr>
      </w:pPr>
      <w:r>
        <w:rPr>
          <w:rFonts w:eastAsia="Arial Unicode MS"/>
          <w:b w:val="0"/>
          <w:bCs w:val="0"/>
        </w:rPr>
        <w:t xml:space="preserve"> </w:t>
      </w:r>
    </w:p>
    <w:p w:rsidR="00FE40F2" w:rsidRDefault="00FE40F2" w:rsidP="00430C79">
      <w:pPr>
        <w:pStyle w:val="a6"/>
        <w:spacing w:line="240" w:lineRule="auto"/>
        <w:jc w:val="left"/>
        <w:rPr>
          <w:iCs/>
        </w:rPr>
      </w:pPr>
      <w:r>
        <w:rPr>
          <w:rFonts w:eastAsia="Arial Unicode MS"/>
          <w:b w:val="0"/>
          <w:bCs w:val="0"/>
        </w:rPr>
        <w:t xml:space="preserve">                                         </w:t>
      </w:r>
      <w:r w:rsidR="00430C79">
        <w:rPr>
          <w:rFonts w:ascii="Symbol" w:hAnsi="Symbol" w:cs="Arial"/>
          <w:iCs/>
        </w:rPr>
        <w:sym w:font="Symbol" w:char="006A"/>
      </w:r>
      <w:r w:rsidR="00430C79">
        <w:rPr>
          <w:rFonts w:ascii="Symbol" w:hAnsi="Symbol" w:cs="Arial"/>
          <w:iCs/>
          <w:vertAlign w:val="subscript"/>
        </w:rPr>
        <w:t></w:t>
      </w:r>
      <w:r w:rsidR="00430C79">
        <w:rPr>
          <w:iCs/>
          <w:vertAlign w:val="subscript"/>
        </w:rPr>
        <w:t xml:space="preserve">в </w:t>
      </w:r>
      <w:r w:rsidR="00430C79">
        <w:rPr>
          <w:rFonts w:ascii="Symbol" w:hAnsi="Symbol" w:cs="Arial"/>
          <w:iCs/>
          <w:vertAlign w:val="subscript"/>
        </w:rPr>
        <w:t></w:t>
      </w:r>
      <w:r w:rsidR="00430C79">
        <w:rPr>
          <w:rFonts w:ascii="Symbol" w:hAnsi="Symbol" w:cs="Arial"/>
          <w:iCs/>
        </w:rPr>
        <w:sym w:font="Symbol" w:char="006A"/>
      </w:r>
      <w:r w:rsidR="00430C79">
        <w:rPr>
          <w:iCs/>
          <w:vertAlign w:val="subscript"/>
        </w:rPr>
        <w:t>а =(</w:t>
      </w:r>
      <w:r w:rsidR="00430C79">
        <w:rPr>
          <w:rFonts w:ascii="Symbol" w:hAnsi="Symbol" w:cs="Arial"/>
          <w:iCs/>
          <w:vertAlign w:val="subscript"/>
        </w:rPr>
        <w:t></w:t>
      </w:r>
      <w:r w:rsidR="00430C79">
        <w:rPr>
          <w:rFonts w:ascii="Symbol" w:hAnsi="Symbol" w:cs="Arial"/>
          <w:iCs/>
        </w:rPr>
        <w:sym w:font="Symbol" w:char="006A"/>
      </w:r>
      <w:r w:rsidR="00430C79">
        <w:rPr>
          <w:rFonts w:ascii="Symbol" w:hAnsi="Symbol" w:cs="Arial"/>
          <w:iCs/>
          <w:vertAlign w:val="subscript"/>
        </w:rPr>
        <w:t></w:t>
      </w:r>
      <w:r w:rsidR="00430C79">
        <w:rPr>
          <w:rFonts w:ascii="Symbol" w:hAnsi="Symbol" w:cs="Arial"/>
          <w:iCs/>
          <w:vertAlign w:val="subscript"/>
        </w:rPr>
        <w:t></w:t>
      </w:r>
      <w:r w:rsidR="00430C79">
        <w:rPr>
          <w:rFonts w:ascii="Symbol" w:hAnsi="Symbol" w:cs="Arial"/>
          <w:iCs/>
        </w:rPr>
        <w:t></w:t>
      </w:r>
      <w:r w:rsidR="00430C79">
        <w:rPr>
          <w:rFonts w:ascii="Symbol" w:hAnsi="Symbol" w:cs="Arial"/>
          <w:iCs/>
        </w:rPr>
        <w:t></w:t>
      </w:r>
      <w:r w:rsidR="00430C79">
        <w:rPr>
          <w:rFonts w:ascii="Symbol" w:hAnsi="Symbol" w:cs="Arial"/>
          <w:iCs/>
        </w:rPr>
        <w:t></w:t>
      </w:r>
      <w:r w:rsidR="00430C79">
        <w:rPr>
          <w:rFonts w:ascii="Symbol" w:hAnsi="Symbol" w:cs="Arial"/>
          <w:iCs/>
        </w:rPr>
        <w:sym w:font="Symbol" w:char="006A"/>
      </w:r>
      <w:r w:rsidR="00430C79">
        <w:rPr>
          <w:rFonts w:ascii="Symbol" w:hAnsi="Symbol" w:cs="Arial"/>
          <w:iCs/>
          <w:vertAlign w:val="subscript"/>
        </w:rPr>
        <w:t></w:t>
      </w:r>
      <w:r w:rsidR="00430C79">
        <w:rPr>
          <w:rFonts w:ascii="Symbol" w:hAnsi="Symbol" w:cs="Arial"/>
          <w:iCs/>
          <w:vertAlign w:val="subscript"/>
        </w:rPr>
        <w:t></w:t>
      </w:r>
      <w:r w:rsidR="00430C79">
        <w:rPr>
          <w:iCs/>
          <w:vertAlign w:val="subscript"/>
        </w:rPr>
        <w:t>) =</w:t>
      </w:r>
      <w:r w:rsidR="00430C79">
        <w:rPr>
          <w:iCs/>
          <w:lang w:val="en-US"/>
        </w:rPr>
        <w:t>I</w:t>
      </w:r>
      <w:r w:rsidR="00430C79">
        <w:rPr>
          <w:iCs/>
        </w:rPr>
        <w:t xml:space="preserve"> ( </w:t>
      </w:r>
      <w:r w:rsidR="00430C79">
        <w:rPr>
          <w:iCs/>
          <w:lang w:val="en-US"/>
        </w:rPr>
        <w:t>R</w:t>
      </w:r>
      <w:r w:rsidR="00430C79">
        <w:rPr>
          <w:iCs/>
          <w:vertAlign w:val="subscript"/>
        </w:rPr>
        <w:t>1</w:t>
      </w:r>
      <w:r w:rsidR="00430C79">
        <w:rPr>
          <w:iCs/>
        </w:rPr>
        <w:t xml:space="preserve"> + </w:t>
      </w:r>
      <w:r w:rsidR="00430C79">
        <w:rPr>
          <w:iCs/>
          <w:lang w:val="en-US"/>
        </w:rPr>
        <w:t>R</w:t>
      </w:r>
      <w:r w:rsidR="00430C79">
        <w:rPr>
          <w:iCs/>
          <w:vertAlign w:val="subscript"/>
        </w:rPr>
        <w:t>01</w:t>
      </w:r>
      <w:r w:rsidR="00430C79">
        <w:rPr>
          <w:iCs/>
        </w:rPr>
        <w:t>)</w:t>
      </w:r>
      <w:r>
        <w:rPr>
          <w:iCs/>
        </w:rPr>
        <w:t>,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rPr>
          <w:b w:val="0"/>
          <w:bCs w:val="0"/>
        </w:rPr>
        <w:t xml:space="preserve">так как источник работает в режиме генератора, т.е. </w:t>
      </w:r>
    </w:p>
    <w:p w:rsidR="00430C79" w:rsidRPr="00EF7D51" w:rsidRDefault="00430C79" w:rsidP="00430C79">
      <w:pPr>
        <w:pStyle w:val="a6"/>
        <w:spacing w:line="240" w:lineRule="auto"/>
        <w:rPr>
          <w:iCs/>
        </w:rPr>
      </w:pPr>
      <w:r>
        <w:rPr>
          <w:rFonts w:ascii="Symbol" w:hAnsi="Symbol" w:cs="Arial"/>
          <w:iCs/>
        </w:rPr>
        <w:sym w:font="Symbol" w:char="006A"/>
      </w:r>
      <w:r>
        <w:rPr>
          <w:rFonts w:ascii="Symbol" w:hAnsi="Symbol" w:cs="Arial"/>
          <w:iCs/>
          <w:vertAlign w:val="subscript"/>
        </w:rPr>
        <w:t></w:t>
      </w:r>
      <w:r>
        <w:rPr>
          <w:iCs/>
          <w:vertAlign w:val="subscript"/>
        </w:rPr>
        <w:t>в</w:t>
      </w:r>
      <w:r w:rsidRPr="00EF7D51">
        <w:rPr>
          <w:iCs/>
          <w:vertAlign w:val="subscript"/>
        </w:rPr>
        <w:t xml:space="preserve"> </w:t>
      </w:r>
      <w:r w:rsidRPr="00EF7D51">
        <w:rPr>
          <w:iCs/>
        </w:rPr>
        <w:t>=</w:t>
      </w:r>
      <w:r>
        <w:rPr>
          <w:rFonts w:ascii="Symbol" w:hAnsi="Symbol" w:cs="Arial"/>
          <w:iCs/>
        </w:rPr>
        <w:sym w:font="Symbol" w:char="006A"/>
      </w:r>
      <w:r>
        <w:rPr>
          <w:iCs/>
          <w:vertAlign w:val="subscript"/>
        </w:rPr>
        <w:t>а</w:t>
      </w:r>
      <w:r w:rsidRPr="00EF7D51">
        <w:rPr>
          <w:iCs/>
          <w:vertAlign w:val="subscript"/>
        </w:rPr>
        <w:t xml:space="preserve"> </w:t>
      </w:r>
      <w:r w:rsidRPr="00EF7D51">
        <w:rPr>
          <w:iCs/>
        </w:rPr>
        <w:t xml:space="preserve">+ </w:t>
      </w:r>
      <w:r>
        <w:rPr>
          <w:iCs/>
        </w:rPr>
        <w:t>Е</w:t>
      </w:r>
      <w:r w:rsidRPr="00EF7D51">
        <w:rPr>
          <w:iCs/>
        </w:rPr>
        <w:t xml:space="preserve"> - </w:t>
      </w:r>
      <w:r>
        <w:rPr>
          <w:iCs/>
          <w:lang w:val="en-US"/>
        </w:rPr>
        <w:t>I</w:t>
      </w:r>
      <w:r w:rsidRPr="00EF7D51">
        <w:rPr>
          <w:iCs/>
        </w:rPr>
        <w:t xml:space="preserve"> ( </w:t>
      </w:r>
      <w:r>
        <w:rPr>
          <w:iCs/>
          <w:lang w:val="en-US"/>
        </w:rPr>
        <w:t>R</w:t>
      </w:r>
      <w:r w:rsidRPr="00EF7D51">
        <w:rPr>
          <w:iCs/>
          <w:vertAlign w:val="subscript"/>
        </w:rPr>
        <w:t>1</w:t>
      </w:r>
      <w:r w:rsidRPr="00EF7D51">
        <w:rPr>
          <w:iCs/>
        </w:rPr>
        <w:t xml:space="preserve"> + </w:t>
      </w:r>
      <w:r>
        <w:rPr>
          <w:iCs/>
          <w:lang w:val="en-US"/>
        </w:rPr>
        <w:t>R</w:t>
      </w:r>
      <w:r w:rsidRPr="00EF7D51">
        <w:rPr>
          <w:iCs/>
          <w:vertAlign w:val="subscript"/>
        </w:rPr>
        <w:t>01</w:t>
      </w:r>
      <w:r w:rsidRPr="00EF7D51">
        <w:rPr>
          <w:iCs/>
        </w:rPr>
        <w:t>)</w:t>
      </w:r>
    </w:p>
    <w:p w:rsidR="00FE40F2" w:rsidRDefault="00FE40F2" w:rsidP="00AA43DE">
      <w:pPr>
        <w:pStyle w:val="a6"/>
        <w:spacing w:line="240" w:lineRule="auto"/>
        <w:jc w:val="both"/>
        <w:rPr>
          <w:b w:val="0"/>
          <w:bCs w:val="0"/>
        </w:rPr>
      </w:pPr>
      <w:r>
        <w:rPr>
          <w:b w:val="0"/>
          <w:bCs w:val="0"/>
        </w:rPr>
        <w:t xml:space="preserve">На участке БВ точка Б имеет положительный потенциал </w:t>
      </w:r>
      <w:r w:rsidR="00AA43DE">
        <w:rPr>
          <w:i/>
          <w:iCs/>
        </w:rPr>
        <w:sym w:font="Symbol" w:char="006A"/>
      </w:r>
      <w:r w:rsidR="00AA43DE">
        <w:rPr>
          <w:i/>
          <w:iCs/>
          <w:vertAlign w:val="subscript"/>
        </w:rPr>
        <w:t>+</w:t>
      </w:r>
      <w:r>
        <w:rPr>
          <w:rFonts w:cs="Arial"/>
        </w:rPr>
        <w:t xml:space="preserve">, </w:t>
      </w:r>
      <w:r>
        <w:rPr>
          <w:rFonts w:cs="Arial"/>
          <w:b w:val="0"/>
          <w:bCs w:val="0"/>
        </w:rPr>
        <w:t xml:space="preserve">а точка В – отрицательный </w:t>
      </w:r>
      <w:r w:rsidR="00AA43DE">
        <w:rPr>
          <w:rFonts w:ascii="Symbol" w:hAnsi="Symbol" w:cs="Arial"/>
          <w:i/>
          <w:iCs/>
        </w:rPr>
        <w:sym w:font="Symbol" w:char="006A"/>
      </w:r>
      <w:r w:rsidR="00AA43DE">
        <w:rPr>
          <w:rFonts w:ascii="Symbol" w:hAnsi="Symbol" w:cs="Arial"/>
          <w:i/>
          <w:iCs/>
          <w:vertAlign w:val="subscript"/>
        </w:rPr>
        <w:t></w:t>
      </w:r>
      <w:r w:rsidR="00AA43DE">
        <w:rPr>
          <w:rFonts w:ascii="Symbol" w:hAnsi="Symbol" w:cs="Arial"/>
          <w:i/>
          <w:iCs/>
          <w:vertAlign w:val="subscript"/>
        </w:rPr>
        <w:t></w:t>
      </w:r>
      <w:r>
        <w:rPr>
          <w:b w:val="0"/>
          <w:bCs w:val="0"/>
        </w:rPr>
        <w:t>поэтому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</w:p>
    <w:p w:rsidR="00FE40F2" w:rsidRDefault="00FE40F2" w:rsidP="00430C79">
      <w:pPr>
        <w:pStyle w:val="a6"/>
        <w:spacing w:line="240" w:lineRule="auto"/>
        <w:jc w:val="left"/>
        <w:rPr>
          <w:iCs/>
        </w:rPr>
      </w:pPr>
      <w:r>
        <w:rPr>
          <w:b w:val="0"/>
          <w:bCs w:val="0"/>
        </w:rPr>
        <w:t xml:space="preserve">                     </w:t>
      </w:r>
      <w:r>
        <w:rPr>
          <w:rFonts w:eastAsia="Arial Unicode MS"/>
          <w:b w:val="0"/>
          <w:bCs w:val="0"/>
        </w:rPr>
        <w:t xml:space="preserve">                     </w:t>
      </w:r>
      <w:r w:rsidR="00430C79">
        <w:rPr>
          <w:rFonts w:ascii="Symbol" w:hAnsi="Symbol" w:cs="Arial"/>
          <w:iCs/>
        </w:rPr>
        <w:sym w:font="Symbol" w:char="006A"/>
      </w:r>
      <w:r w:rsidR="00430C79">
        <w:rPr>
          <w:rFonts w:ascii="Symbol" w:hAnsi="Symbol" w:cs="Arial"/>
          <w:iCs/>
          <w:vertAlign w:val="subscript"/>
        </w:rPr>
        <w:t></w:t>
      </w:r>
      <w:r w:rsidR="00430C79">
        <w:rPr>
          <w:iCs/>
          <w:vertAlign w:val="subscript"/>
        </w:rPr>
        <w:t>В</w:t>
      </w:r>
      <w:r w:rsidR="00430C79">
        <w:rPr>
          <w:iCs/>
        </w:rPr>
        <w:t xml:space="preserve"> - </w:t>
      </w:r>
      <w:r w:rsidR="00430C79">
        <w:rPr>
          <w:rFonts w:ascii="Symbol" w:hAnsi="Symbol" w:cs="Arial"/>
          <w:iCs/>
        </w:rPr>
        <w:sym w:font="Symbol" w:char="006A"/>
      </w:r>
      <w:r w:rsidR="00430C79">
        <w:rPr>
          <w:rFonts w:ascii="Symbol" w:hAnsi="Symbol" w:cs="Arial"/>
          <w:iCs/>
        </w:rPr>
        <w:t></w:t>
      </w:r>
      <w:r w:rsidR="00430C79">
        <w:rPr>
          <w:iCs/>
          <w:vertAlign w:val="subscript"/>
        </w:rPr>
        <w:t>Б</w:t>
      </w:r>
      <w:r w:rsidR="00430C79">
        <w:rPr>
          <w:iCs/>
        </w:rPr>
        <w:t>=</w:t>
      </w:r>
      <w:r w:rsidR="00430C79">
        <w:rPr>
          <w:iCs/>
          <w:vertAlign w:val="subscript"/>
        </w:rPr>
        <w:t>(</w:t>
      </w:r>
      <w:r w:rsidR="00430C79">
        <w:rPr>
          <w:rFonts w:ascii="Symbol" w:hAnsi="Symbol" w:cs="Arial"/>
          <w:iCs/>
          <w:vertAlign w:val="subscript"/>
        </w:rPr>
        <w:t></w:t>
      </w:r>
      <w:r w:rsidR="00430C79">
        <w:rPr>
          <w:rFonts w:ascii="Symbol" w:hAnsi="Symbol" w:cs="Arial"/>
          <w:iCs/>
        </w:rPr>
        <w:sym w:font="Symbol" w:char="006A"/>
      </w:r>
      <w:r w:rsidR="00430C79">
        <w:rPr>
          <w:iCs/>
          <w:vertAlign w:val="subscript"/>
        </w:rPr>
        <w:t>+</w:t>
      </w:r>
      <w:r w:rsidR="00430C79">
        <w:rPr>
          <w:rFonts w:ascii="Symbol" w:hAnsi="Symbol" w:cs="Arial"/>
          <w:iCs/>
          <w:vertAlign w:val="subscript"/>
        </w:rPr>
        <w:t></w:t>
      </w:r>
      <w:r w:rsidR="00430C79">
        <w:rPr>
          <w:rFonts w:ascii="Symbol" w:hAnsi="Symbol" w:cs="Arial"/>
          <w:iCs/>
        </w:rPr>
        <w:t></w:t>
      </w:r>
      <w:r w:rsidR="00430C79">
        <w:rPr>
          <w:rFonts w:ascii="Symbol" w:hAnsi="Symbol" w:cs="Arial"/>
          <w:iCs/>
        </w:rPr>
        <w:t></w:t>
      </w:r>
      <w:r w:rsidR="00430C79">
        <w:rPr>
          <w:rFonts w:ascii="Symbol" w:hAnsi="Symbol" w:cs="Arial"/>
          <w:iCs/>
        </w:rPr>
        <w:t></w:t>
      </w:r>
      <w:r w:rsidR="00430C79">
        <w:rPr>
          <w:rFonts w:ascii="Symbol" w:hAnsi="Symbol" w:cs="Arial"/>
          <w:iCs/>
        </w:rPr>
        <w:sym w:font="Symbol" w:char="006A"/>
      </w:r>
      <w:r w:rsidR="00430C79">
        <w:rPr>
          <w:rFonts w:ascii="Symbol" w:hAnsi="Symbol" w:cs="Arial"/>
          <w:iCs/>
          <w:vertAlign w:val="subscript"/>
        </w:rPr>
        <w:t></w:t>
      </w:r>
      <w:r w:rsidR="00430C79">
        <w:rPr>
          <w:rFonts w:ascii="Symbol" w:hAnsi="Symbol" w:cs="Arial"/>
          <w:iCs/>
          <w:vertAlign w:val="subscript"/>
        </w:rPr>
        <w:t></w:t>
      </w:r>
      <w:r w:rsidR="00430C79">
        <w:rPr>
          <w:iCs/>
          <w:vertAlign w:val="subscript"/>
        </w:rPr>
        <w:t xml:space="preserve">) = </w:t>
      </w:r>
      <w:r w:rsidR="00430C79">
        <w:rPr>
          <w:iCs/>
        </w:rPr>
        <w:t>Е</w:t>
      </w:r>
      <w:r w:rsidR="00430C79">
        <w:rPr>
          <w:iCs/>
          <w:vertAlign w:val="subscript"/>
        </w:rPr>
        <w:t>2</w:t>
      </w:r>
      <w:r w:rsidR="00430C79">
        <w:rPr>
          <w:iCs/>
        </w:rPr>
        <w:t xml:space="preserve"> + </w:t>
      </w:r>
      <w:r w:rsidR="00430C79">
        <w:rPr>
          <w:iCs/>
          <w:lang w:val="en-US"/>
        </w:rPr>
        <w:t>I</w:t>
      </w:r>
      <w:r w:rsidR="00430C79">
        <w:rPr>
          <w:iCs/>
        </w:rPr>
        <w:t xml:space="preserve"> ( </w:t>
      </w:r>
      <w:r w:rsidR="00430C79">
        <w:rPr>
          <w:iCs/>
          <w:lang w:val="en-US"/>
        </w:rPr>
        <w:t>R</w:t>
      </w:r>
      <w:r w:rsidR="00430C79">
        <w:rPr>
          <w:iCs/>
          <w:vertAlign w:val="subscript"/>
        </w:rPr>
        <w:t>2</w:t>
      </w:r>
      <w:r w:rsidR="00430C79">
        <w:rPr>
          <w:iCs/>
        </w:rPr>
        <w:t xml:space="preserve"> + </w:t>
      </w:r>
      <w:r w:rsidR="00430C79">
        <w:rPr>
          <w:iCs/>
          <w:lang w:val="en-US"/>
        </w:rPr>
        <w:t>R</w:t>
      </w:r>
      <w:r w:rsidR="00430C79">
        <w:rPr>
          <w:iCs/>
          <w:vertAlign w:val="subscript"/>
        </w:rPr>
        <w:t xml:space="preserve">02  </w:t>
      </w:r>
      <w:r w:rsidR="00430C79">
        <w:rPr>
          <w:iCs/>
        </w:rPr>
        <w:t>)</w:t>
      </w:r>
      <w:r>
        <w:rPr>
          <w:iCs/>
        </w:rPr>
        <w:t>,</w:t>
      </w:r>
    </w:p>
    <w:p w:rsidR="00FE40F2" w:rsidRDefault="00FE40F2" w:rsidP="00430C79">
      <w:pPr>
        <w:pStyle w:val="a6"/>
        <w:spacing w:line="240" w:lineRule="auto"/>
        <w:jc w:val="left"/>
        <w:rPr>
          <w:i/>
          <w:iCs/>
        </w:rPr>
      </w:pP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rPr>
          <w:b w:val="0"/>
          <w:bCs w:val="0"/>
        </w:rPr>
        <w:t xml:space="preserve">так как источник </w:t>
      </w:r>
      <w:r>
        <w:rPr>
          <w:bCs w:val="0"/>
        </w:rPr>
        <w:t>Е</w:t>
      </w:r>
      <w:r>
        <w:rPr>
          <w:bCs w:val="0"/>
          <w:vertAlign w:val="subscript"/>
        </w:rPr>
        <w:t>2</w:t>
      </w:r>
      <w:r>
        <w:t xml:space="preserve"> </w:t>
      </w:r>
      <w:r>
        <w:rPr>
          <w:b w:val="0"/>
          <w:bCs w:val="0"/>
        </w:rPr>
        <w:t>работает в режиме потребителя, т. е.</w:t>
      </w:r>
    </w:p>
    <w:p w:rsidR="00AA43DE" w:rsidRPr="00AA43DE" w:rsidRDefault="00AA43DE" w:rsidP="00AA43DE">
      <w:pPr>
        <w:pStyle w:val="a6"/>
        <w:rPr>
          <w:i/>
          <w:iCs/>
        </w:rPr>
      </w:pPr>
      <w:r>
        <w:rPr>
          <w:rFonts w:ascii="Symbol" w:hAnsi="Symbol" w:cs="Arial"/>
          <w:iCs/>
        </w:rPr>
        <w:sym w:font="Symbol" w:char="006A"/>
      </w:r>
      <w:r>
        <w:rPr>
          <w:rFonts w:ascii="Symbol" w:hAnsi="Symbol" w:cs="Arial"/>
          <w:iCs/>
          <w:vertAlign w:val="subscript"/>
        </w:rPr>
        <w:t></w:t>
      </w:r>
      <w:r>
        <w:rPr>
          <w:iCs/>
          <w:vertAlign w:val="subscript"/>
        </w:rPr>
        <w:t>В</w:t>
      </w:r>
      <w:r w:rsidRPr="00AA43DE">
        <w:rPr>
          <w:iCs/>
        </w:rPr>
        <w:t>=</w:t>
      </w:r>
      <w:r>
        <w:rPr>
          <w:rFonts w:ascii="Symbol" w:hAnsi="Symbol" w:cs="Arial"/>
          <w:iCs/>
        </w:rPr>
        <w:sym w:font="Symbol" w:char="006A"/>
      </w:r>
      <w:r>
        <w:rPr>
          <w:rFonts w:ascii="Symbol" w:hAnsi="Symbol" w:cs="Arial"/>
          <w:iCs/>
        </w:rPr>
        <w:t></w:t>
      </w:r>
      <w:r>
        <w:rPr>
          <w:iCs/>
          <w:vertAlign w:val="subscript"/>
        </w:rPr>
        <w:t>Б</w:t>
      </w:r>
      <w:r w:rsidRPr="00AA43DE">
        <w:rPr>
          <w:iCs/>
          <w:vertAlign w:val="subscript"/>
        </w:rPr>
        <w:t xml:space="preserve"> </w:t>
      </w:r>
      <w:r w:rsidRPr="00AA43DE">
        <w:rPr>
          <w:iCs/>
        </w:rPr>
        <w:t xml:space="preserve">+ </w:t>
      </w:r>
      <w:r>
        <w:rPr>
          <w:iCs/>
        </w:rPr>
        <w:t>Е</w:t>
      </w:r>
      <w:r w:rsidRPr="00AA43DE">
        <w:rPr>
          <w:iCs/>
          <w:vertAlign w:val="subscript"/>
        </w:rPr>
        <w:t>2</w:t>
      </w:r>
      <w:r w:rsidRPr="00AA43DE">
        <w:rPr>
          <w:iCs/>
        </w:rPr>
        <w:t xml:space="preserve"> - </w:t>
      </w:r>
      <w:r>
        <w:rPr>
          <w:iCs/>
          <w:lang w:val="en-US"/>
        </w:rPr>
        <w:t>I</w:t>
      </w:r>
      <w:r w:rsidRPr="00AA43DE">
        <w:rPr>
          <w:iCs/>
        </w:rPr>
        <w:t xml:space="preserve"> ( </w:t>
      </w:r>
      <w:r>
        <w:rPr>
          <w:iCs/>
          <w:lang w:val="en-US"/>
        </w:rPr>
        <w:t>R</w:t>
      </w:r>
      <w:r w:rsidRPr="00AA43DE">
        <w:rPr>
          <w:iCs/>
          <w:vertAlign w:val="subscript"/>
        </w:rPr>
        <w:t>2</w:t>
      </w:r>
      <w:r w:rsidRPr="00AA43DE">
        <w:rPr>
          <w:iCs/>
        </w:rPr>
        <w:t xml:space="preserve"> + </w:t>
      </w:r>
      <w:r>
        <w:rPr>
          <w:iCs/>
          <w:lang w:val="en-US"/>
        </w:rPr>
        <w:t>R</w:t>
      </w:r>
      <w:r w:rsidRPr="00AA43DE">
        <w:rPr>
          <w:iCs/>
          <w:vertAlign w:val="subscript"/>
        </w:rPr>
        <w:t xml:space="preserve">02  </w:t>
      </w:r>
      <w:r w:rsidRPr="00AA43DE">
        <w:rPr>
          <w:iCs/>
        </w:rPr>
        <w:t>).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rPr>
          <w:b w:val="0"/>
          <w:bCs w:val="0"/>
        </w:rPr>
        <w:t>Таким образом, потенциал точки Г можно записать:</w:t>
      </w:r>
    </w:p>
    <w:p w:rsidR="00430C79" w:rsidRDefault="00430C79" w:rsidP="00430C79">
      <w:pPr>
        <w:pStyle w:val="a6"/>
        <w:spacing w:line="240" w:lineRule="auto"/>
        <w:ind w:left="360"/>
        <w:jc w:val="left"/>
        <w:rPr>
          <w:iCs/>
        </w:rPr>
      </w:pP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sym w:font="Symbol" w:char="006A"/>
      </w:r>
      <w:r>
        <w:rPr>
          <w:rFonts w:ascii="Symbol" w:hAnsi="Symbol" w:cs="Arial"/>
          <w:iCs/>
          <w:vertAlign w:val="subscript"/>
        </w:rPr>
        <w:t></w:t>
      </w:r>
      <w:r>
        <w:rPr>
          <w:iCs/>
          <w:vertAlign w:val="subscript"/>
        </w:rPr>
        <w:t>Г</w:t>
      </w:r>
      <w:r>
        <w:rPr>
          <w:iCs/>
        </w:rPr>
        <w:t>=</w:t>
      </w:r>
      <w:r>
        <w:rPr>
          <w:rFonts w:ascii="Symbol" w:hAnsi="Symbol" w:cs="Arial"/>
          <w:iCs/>
        </w:rPr>
        <w:sym w:font="Symbol" w:char="006A"/>
      </w:r>
      <w:r>
        <w:rPr>
          <w:iCs/>
          <w:vertAlign w:val="subscript"/>
        </w:rPr>
        <w:t xml:space="preserve">А </w:t>
      </w:r>
      <w:r>
        <w:rPr>
          <w:iCs/>
        </w:rPr>
        <w:t>+ Е</w:t>
      </w:r>
      <w:r>
        <w:rPr>
          <w:iCs/>
          <w:vertAlign w:val="subscript"/>
        </w:rPr>
        <w:t>1</w:t>
      </w:r>
      <w:r>
        <w:rPr>
          <w:iCs/>
        </w:rPr>
        <w:t xml:space="preserve"> - Е</w:t>
      </w:r>
      <w:r>
        <w:rPr>
          <w:iCs/>
          <w:vertAlign w:val="subscript"/>
        </w:rPr>
        <w:t xml:space="preserve">2 </w:t>
      </w:r>
      <w:r>
        <w:rPr>
          <w:iCs/>
        </w:rPr>
        <w:t xml:space="preserve"> - </w:t>
      </w:r>
      <w:r>
        <w:rPr>
          <w:iCs/>
          <w:lang w:val="en-US"/>
        </w:rPr>
        <w:t>I</w:t>
      </w:r>
      <w:r>
        <w:rPr>
          <w:iCs/>
        </w:rPr>
        <w:t xml:space="preserve"> (</w:t>
      </w:r>
      <w:r>
        <w:rPr>
          <w:iCs/>
          <w:lang w:val="en-US"/>
        </w:rPr>
        <w:t>R</w:t>
      </w:r>
      <w:r>
        <w:rPr>
          <w:iCs/>
          <w:vertAlign w:val="subscript"/>
        </w:rPr>
        <w:t>1</w:t>
      </w:r>
      <w:r>
        <w:rPr>
          <w:iCs/>
        </w:rPr>
        <w:t xml:space="preserve"> + </w:t>
      </w:r>
      <w:r>
        <w:rPr>
          <w:iCs/>
          <w:lang w:val="en-US"/>
        </w:rPr>
        <w:t>R</w:t>
      </w:r>
      <w:r>
        <w:rPr>
          <w:iCs/>
          <w:vertAlign w:val="subscript"/>
        </w:rPr>
        <w:t xml:space="preserve">01 </w:t>
      </w:r>
      <w:r>
        <w:rPr>
          <w:iCs/>
        </w:rPr>
        <w:t xml:space="preserve">+ </w:t>
      </w:r>
      <w:r>
        <w:rPr>
          <w:iCs/>
          <w:lang w:val="en-US"/>
        </w:rPr>
        <w:t>R</w:t>
      </w:r>
      <w:r>
        <w:rPr>
          <w:iCs/>
          <w:vertAlign w:val="subscript"/>
        </w:rPr>
        <w:t>2</w:t>
      </w:r>
      <w:r>
        <w:rPr>
          <w:iCs/>
        </w:rPr>
        <w:t xml:space="preserve"> + </w:t>
      </w:r>
      <w:r>
        <w:rPr>
          <w:iCs/>
          <w:lang w:val="en-US"/>
        </w:rPr>
        <w:t>R</w:t>
      </w:r>
      <w:r>
        <w:rPr>
          <w:iCs/>
          <w:vertAlign w:val="subscript"/>
        </w:rPr>
        <w:t xml:space="preserve">02  </w:t>
      </w:r>
      <w:r>
        <w:rPr>
          <w:iCs/>
        </w:rPr>
        <w:t xml:space="preserve">+ </w:t>
      </w:r>
      <w:r>
        <w:rPr>
          <w:iCs/>
          <w:lang w:val="en-US"/>
        </w:rPr>
        <w:t>R</w:t>
      </w:r>
      <w:r>
        <w:rPr>
          <w:iCs/>
          <w:vertAlign w:val="subscript"/>
        </w:rPr>
        <w:t xml:space="preserve">3  </w:t>
      </w:r>
      <w:r>
        <w:rPr>
          <w:iCs/>
        </w:rPr>
        <w:t>)</w:t>
      </w:r>
    </w:p>
    <w:p w:rsidR="00FE40F2" w:rsidRDefault="00FE40F2" w:rsidP="00430C79">
      <w:pPr>
        <w:pStyle w:val="a6"/>
        <w:spacing w:line="240" w:lineRule="auto"/>
        <w:ind w:left="360"/>
        <w:jc w:val="left"/>
        <w:rPr>
          <w:b w:val="0"/>
          <w:bCs w:val="0"/>
        </w:rPr>
      </w:pPr>
      <w:r>
        <w:rPr>
          <w:b w:val="0"/>
          <w:bCs w:val="0"/>
        </w:rPr>
        <w:t>- если обходить цепь по току, или:</w:t>
      </w:r>
    </w:p>
    <w:p w:rsidR="00430C79" w:rsidRDefault="00430C79" w:rsidP="00430C79">
      <w:pPr>
        <w:pStyle w:val="a6"/>
        <w:rPr>
          <w:iCs/>
        </w:rPr>
      </w:pPr>
      <w:r>
        <w:rPr>
          <w:rFonts w:ascii="Symbol" w:hAnsi="Symbol" w:cs="Arial"/>
          <w:iCs/>
        </w:rPr>
        <w:sym w:font="Symbol" w:char="006A"/>
      </w:r>
      <w:r>
        <w:rPr>
          <w:rFonts w:ascii="Symbol" w:hAnsi="Symbol" w:cs="Arial"/>
          <w:iCs/>
          <w:vertAlign w:val="subscript"/>
        </w:rPr>
        <w:t></w:t>
      </w:r>
      <w:r>
        <w:rPr>
          <w:iCs/>
          <w:vertAlign w:val="subscript"/>
        </w:rPr>
        <w:t>Г</w:t>
      </w:r>
      <w:r w:rsidRPr="00430C79">
        <w:rPr>
          <w:iCs/>
        </w:rPr>
        <w:t>=</w:t>
      </w:r>
      <w:r>
        <w:rPr>
          <w:rFonts w:ascii="Symbol" w:hAnsi="Symbol" w:cs="Arial"/>
          <w:iCs/>
        </w:rPr>
        <w:sym w:font="Symbol" w:char="006A"/>
      </w:r>
      <w:r>
        <w:rPr>
          <w:iCs/>
          <w:vertAlign w:val="subscript"/>
        </w:rPr>
        <w:t>А</w:t>
      </w:r>
      <w:r w:rsidRPr="00430C79">
        <w:rPr>
          <w:iCs/>
          <w:vertAlign w:val="subscript"/>
        </w:rPr>
        <w:t xml:space="preserve"> </w:t>
      </w:r>
      <w:r w:rsidRPr="00430C79">
        <w:rPr>
          <w:iCs/>
        </w:rPr>
        <w:t xml:space="preserve">+ </w:t>
      </w:r>
      <w:r>
        <w:rPr>
          <w:iCs/>
        </w:rPr>
        <w:t>Е</w:t>
      </w:r>
      <w:r w:rsidRPr="00430C79">
        <w:rPr>
          <w:iCs/>
          <w:vertAlign w:val="subscript"/>
        </w:rPr>
        <w:t>4</w:t>
      </w:r>
      <w:r w:rsidRPr="00430C79">
        <w:rPr>
          <w:iCs/>
        </w:rPr>
        <w:t xml:space="preserve"> – </w:t>
      </w:r>
      <w:r>
        <w:rPr>
          <w:iCs/>
        </w:rPr>
        <w:t>Е</w:t>
      </w:r>
      <w:r w:rsidRPr="00430C79">
        <w:rPr>
          <w:iCs/>
          <w:vertAlign w:val="subscript"/>
        </w:rPr>
        <w:t xml:space="preserve">3 </w:t>
      </w:r>
      <w:r w:rsidRPr="00430C79">
        <w:rPr>
          <w:iCs/>
        </w:rPr>
        <w:t xml:space="preserve"> - </w:t>
      </w:r>
      <w:r>
        <w:rPr>
          <w:iCs/>
          <w:lang w:val="en-US"/>
        </w:rPr>
        <w:t>I</w:t>
      </w:r>
      <w:r w:rsidRPr="00430C79">
        <w:rPr>
          <w:iCs/>
        </w:rPr>
        <w:t xml:space="preserve"> ( </w:t>
      </w:r>
      <w:r>
        <w:rPr>
          <w:iCs/>
          <w:lang w:val="en-US"/>
        </w:rPr>
        <w:t>R</w:t>
      </w:r>
      <w:r w:rsidRPr="00430C79">
        <w:rPr>
          <w:iCs/>
          <w:vertAlign w:val="subscript"/>
        </w:rPr>
        <w:t xml:space="preserve">04 </w:t>
      </w:r>
      <w:r w:rsidRPr="00430C79">
        <w:rPr>
          <w:iCs/>
        </w:rPr>
        <w:t xml:space="preserve">+ </w:t>
      </w:r>
      <w:r>
        <w:rPr>
          <w:iCs/>
          <w:lang w:val="en-US"/>
        </w:rPr>
        <w:t>R</w:t>
      </w:r>
      <w:r w:rsidRPr="00430C79">
        <w:rPr>
          <w:iCs/>
          <w:vertAlign w:val="subscript"/>
        </w:rPr>
        <w:t>4</w:t>
      </w:r>
      <w:r w:rsidRPr="00430C79">
        <w:rPr>
          <w:iCs/>
        </w:rPr>
        <w:t xml:space="preserve"> + </w:t>
      </w:r>
      <w:r>
        <w:rPr>
          <w:iCs/>
          <w:lang w:val="en-US"/>
        </w:rPr>
        <w:t>R</w:t>
      </w:r>
      <w:r w:rsidRPr="00430C79">
        <w:rPr>
          <w:iCs/>
          <w:vertAlign w:val="subscript"/>
        </w:rPr>
        <w:t xml:space="preserve">03  </w:t>
      </w:r>
      <w:r w:rsidRPr="00430C79">
        <w:rPr>
          <w:iCs/>
        </w:rPr>
        <w:t>)</w:t>
      </w:r>
    </w:p>
    <w:p w:rsidR="00FE40F2" w:rsidRDefault="00FE40F2" w:rsidP="00430C79">
      <w:pPr>
        <w:pStyle w:val="a6"/>
        <w:spacing w:line="240" w:lineRule="auto"/>
        <w:ind w:left="360"/>
        <w:jc w:val="left"/>
        <w:rPr>
          <w:b w:val="0"/>
          <w:bCs w:val="0"/>
        </w:rPr>
      </w:pPr>
      <w:r>
        <w:rPr>
          <w:b w:val="0"/>
          <w:bCs w:val="0"/>
        </w:rPr>
        <w:t>если обходить цепь против тока.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  <w:iCs/>
        </w:rPr>
      </w:pPr>
      <w:r>
        <w:rPr>
          <w:i/>
          <w:iCs/>
        </w:rPr>
        <w:t xml:space="preserve">         </w:t>
      </w:r>
      <w:r>
        <w:rPr>
          <w:b w:val="0"/>
        </w:rPr>
        <w:t>Отсюда можно сделать следующий вывод</w:t>
      </w:r>
      <w:r>
        <w:rPr>
          <w:b w:val="0"/>
          <w:iCs/>
        </w:rPr>
        <w:t xml:space="preserve">: </w:t>
      </w:r>
      <w:r>
        <w:rPr>
          <w:b w:val="0"/>
          <w:bCs w:val="0"/>
          <w:iCs/>
        </w:rPr>
        <w:t xml:space="preserve"> если обходить цепь по направлению тока, то потенциал в каждой точке определяется потенциалом предыдущей точки плюс ЭДС источника, работающего в режиме генератора, минус ЭДС источника, работающего в режиме потребителя, и минус падение напряжения на участке между этими точками цепи. Если же обходить контур  против тока, то знаки перед ЭДС и падением напряжения изменяются на противоположные.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rPr>
          <w:b w:val="0"/>
          <w:bCs w:val="0"/>
        </w:rPr>
        <w:lastRenderedPageBreak/>
        <w:t xml:space="preserve">         </w:t>
      </w:r>
      <w:r>
        <w:rPr>
          <w:b w:val="0"/>
          <w:u w:val="single"/>
        </w:rPr>
        <w:t>Потенциальная диаграмма.</w:t>
      </w:r>
      <w:r>
        <w:rPr>
          <w:b w:val="0"/>
          <w:bCs w:val="0"/>
        </w:rPr>
        <w:t xml:space="preserve"> Потенциальная диаграмма представляет собой график изменения потенциалов точек цепи в зависимости от величины сопротивлений участков между этими точками. Для построения потенциальной диаграммы одну из точек электрической цепи условно заземляют  (её потенциал принимают равным нулю), а потенциалы остальных точек  равны напряжению между этими точками и заземленной точкой. Потенциальная диаграмма изображается в виде ломаной линии.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  <w:sz w:val="32"/>
          <w:szCs w:val="32"/>
          <w:u w:val="single"/>
        </w:rPr>
      </w:pPr>
      <w:r>
        <w:rPr>
          <w:b w:val="0"/>
          <w:bCs w:val="0"/>
          <w:sz w:val="32"/>
          <w:szCs w:val="32"/>
        </w:rPr>
        <w:t xml:space="preserve">   </w:t>
      </w:r>
      <w:r>
        <w:rPr>
          <w:b w:val="0"/>
          <w:bCs w:val="0"/>
          <w:sz w:val="32"/>
          <w:szCs w:val="32"/>
          <w:u w:val="single"/>
        </w:rPr>
        <w:t>Пример расчёта.</w:t>
      </w:r>
    </w:p>
    <w:p w:rsidR="00FE40F2" w:rsidRDefault="005778C6" w:rsidP="00430C79">
      <w:pPr>
        <w:pStyle w:val="a6"/>
        <w:spacing w:line="240" w:lineRule="auto"/>
        <w:jc w:val="left"/>
        <w:rPr>
          <w:b w:val="0"/>
          <w:iCs/>
        </w:rPr>
      </w:pPr>
      <w:r>
        <w:rPr>
          <w:b w:val="0"/>
        </w:rPr>
        <w:pict>
          <v:shape id="_x0000_i1027" type="#_x0000_t75" style="width:132.75pt;height:129pt" filled="t">
            <v:fill color2="black"/>
            <v:imagedata r:id="rId27" o:title=""/>
          </v:shape>
        </w:pict>
      </w:r>
      <w:r w:rsidR="00FE40F2">
        <w:rPr>
          <w:b w:val="0"/>
          <w:bCs w:val="0"/>
        </w:rPr>
        <w:t xml:space="preserve">   </w:t>
      </w:r>
      <w:r w:rsidR="00FE40F2">
        <w:rPr>
          <w:b w:val="0"/>
          <w:iCs/>
        </w:rPr>
        <w:t>рис.</w:t>
      </w:r>
      <w:r w:rsidR="00C51767">
        <w:rPr>
          <w:b w:val="0"/>
          <w:iCs/>
        </w:rPr>
        <w:t>2.2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rPr>
          <w:b w:val="0"/>
          <w:bCs w:val="0"/>
        </w:rPr>
        <w:t xml:space="preserve">   Для цепи, изображенной на рис.</w:t>
      </w:r>
      <w:r w:rsidR="00C51767">
        <w:rPr>
          <w:b w:val="0"/>
          <w:bCs w:val="0"/>
        </w:rPr>
        <w:t>2.2</w:t>
      </w:r>
      <w:r>
        <w:rPr>
          <w:b w:val="0"/>
          <w:bCs w:val="0"/>
        </w:rPr>
        <w:t xml:space="preserve"> , дано:</w:t>
      </w:r>
      <w:r>
        <w:rPr>
          <w:b w:val="0"/>
          <w:bCs w:val="0"/>
          <w:lang w:val="en-US"/>
        </w:rPr>
        <w:t>E</w:t>
      </w:r>
      <w:r>
        <w:rPr>
          <w:b w:val="0"/>
          <w:bCs w:val="0"/>
          <w:vertAlign w:val="subscript"/>
        </w:rPr>
        <w:t>1</w:t>
      </w:r>
      <w:r>
        <w:rPr>
          <w:b w:val="0"/>
          <w:bCs w:val="0"/>
        </w:rPr>
        <w:t>=8</w:t>
      </w:r>
      <w:r>
        <w:rPr>
          <w:b w:val="0"/>
          <w:bCs w:val="0"/>
          <w:lang w:val="en-US"/>
        </w:rPr>
        <w:t>B</w:t>
      </w:r>
      <w:r>
        <w:rPr>
          <w:b w:val="0"/>
          <w:bCs w:val="0"/>
        </w:rPr>
        <w:t>;</w:t>
      </w:r>
      <w:r>
        <w:rPr>
          <w:b w:val="0"/>
          <w:bCs w:val="0"/>
          <w:lang w:val="en-US"/>
        </w:rPr>
        <w:t>E</w:t>
      </w:r>
      <w:r>
        <w:rPr>
          <w:b w:val="0"/>
          <w:bCs w:val="0"/>
          <w:vertAlign w:val="subscript"/>
        </w:rPr>
        <w:t>2</w:t>
      </w:r>
      <w:r>
        <w:rPr>
          <w:b w:val="0"/>
          <w:bCs w:val="0"/>
        </w:rPr>
        <w:t>=24</w:t>
      </w:r>
      <w:r>
        <w:rPr>
          <w:b w:val="0"/>
          <w:bCs w:val="0"/>
          <w:lang w:val="en-US"/>
        </w:rPr>
        <w:t>B</w:t>
      </w:r>
      <w:r>
        <w:rPr>
          <w:b w:val="0"/>
          <w:bCs w:val="0"/>
        </w:rPr>
        <w:t xml:space="preserve">; </w:t>
      </w:r>
      <w:r>
        <w:rPr>
          <w:b w:val="0"/>
          <w:bCs w:val="0"/>
          <w:lang w:val="en-US"/>
        </w:rPr>
        <w:t>E</w:t>
      </w:r>
      <w:r>
        <w:rPr>
          <w:b w:val="0"/>
          <w:bCs w:val="0"/>
          <w:vertAlign w:val="subscript"/>
        </w:rPr>
        <w:t>3</w:t>
      </w:r>
      <w:r>
        <w:rPr>
          <w:b w:val="0"/>
          <w:bCs w:val="0"/>
        </w:rPr>
        <w:t>=9,5</w:t>
      </w:r>
      <w:r>
        <w:rPr>
          <w:b w:val="0"/>
          <w:bCs w:val="0"/>
          <w:lang w:val="en-US"/>
        </w:rPr>
        <w:t>B</w:t>
      </w:r>
      <w:r>
        <w:rPr>
          <w:b w:val="0"/>
          <w:bCs w:val="0"/>
        </w:rPr>
        <w:t xml:space="preserve">; </w:t>
      </w:r>
      <w:r>
        <w:rPr>
          <w:b w:val="0"/>
          <w:bCs w:val="0"/>
          <w:lang w:val="en-US"/>
        </w:rPr>
        <w:t>R</w:t>
      </w:r>
      <w:r>
        <w:rPr>
          <w:b w:val="0"/>
          <w:bCs w:val="0"/>
          <w:vertAlign w:val="subscript"/>
        </w:rPr>
        <w:t>1</w:t>
      </w:r>
      <w:r>
        <w:rPr>
          <w:b w:val="0"/>
          <w:bCs w:val="0"/>
        </w:rPr>
        <w:t xml:space="preserve">=0,5Ом; </w:t>
      </w:r>
      <w:r>
        <w:rPr>
          <w:b w:val="0"/>
          <w:bCs w:val="0"/>
          <w:lang w:val="en-US"/>
        </w:rPr>
        <w:t>R</w:t>
      </w:r>
      <w:r>
        <w:rPr>
          <w:b w:val="0"/>
          <w:bCs w:val="0"/>
          <w:vertAlign w:val="subscript"/>
        </w:rPr>
        <w:t>2</w:t>
      </w:r>
      <w:r>
        <w:rPr>
          <w:b w:val="0"/>
          <w:bCs w:val="0"/>
        </w:rPr>
        <w:t xml:space="preserve">=1Ом;  </w:t>
      </w:r>
      <w:r>
        <w:rPr>
          <w:b w:val="0"/>
          <w:bCs w:val="0"/>
          <w:lang w:val="en-US"/>
        </w:rPr>
        <w:t>R</w:t>
      </w:r>
      <w:r>
        <w:rPr>
          <w:b w:val="0"/>
          <w:bCs w:val="0"/>
          <w:vertAlign w:val="subscript"/>
        </w:rPr>
        <w:t>3</w:t>
      </w:r>
      <w:r>
        <w:rPr>
          <w:b w:val="0"/>
          <w:bCs w:val="0"/>
        </w:rPr>
        <w:t xml:space="preserve">=1,5Ом;  </w:t>
      </w:r>
      <w:r>
        <w:rPr>
          <w:b w:val="0"/>
          <w:bCs w:val="0"/>
          <w:lang w:val="en-US"/>
        </w:rPr>
        <w:t>R</w:t>
      </w:r>
      <w:r>
        <w:rPr>
          <w:b w:val="0"/>
          <w:bCs w:val="0"/>
          <w:vertAlign w:val="subscript"/>
        </w:rPr>
        <w:t>01</w:t>
      </w:r>
      <w:r>
        <w:rPr>
          <w:b w:val="0"/>
          <w:bCs w:val="0"/>
        </w:rPr>
        <w:t>=0,15Ом;</w:t>
      </w:r>
      <w:r>
        <w:rPr>
          <w:b w:val="0"/>
          <w:bCs w:val="0"/>
          <w:lang w:val="en-US"/>
        </w:rPr>
        <w:t>R</w:t>
      </w:r>
      <w:r>
        <w:rPr>
          <w:b w:val="0"/>
          <w:bCs w:val="0"/>
          <w:vertAlign w:val="subscript"/>
        </w:rPr>
        <w:t>02</w:t>
      </w:r>
      <w:r>
        <w:rPr>
          <w:b w:val="0"/>
          <w:bCs w:val="0"/>
        </w:rPr>
        <w:t xml:space="preserve">=0,1Ом;   </w:t>
      </w:r>
      <w:r>
        <w:rPr>
          <w:b w:val="0"/>
          <w:bCs w:val="0"/>
          <w:lang w:val="en-US"/>
        </w:rPr>
        <w:t>R</w:t>
      </w:r>
      <w:r>
        <w:rPr>
          <w:b w:val="0"/>
          <w:bCs w:val="0"/>
          <w:vertAlign w:val="subscript"/>
        </w:rPr>
        <w:t>03</w:t>
      </w:r>
      <w:r>
        <w:rPr>
          <w:b w:val="0"/>
          <w:bCs w:val="0"/>
        </w:rPr>
        <w:t>=0 Ом;</w:t>
      </w:r>
    </w:p>
    <w:p w:rsidR="00FE40F2" w:rsidRDefault="00FE40F2" w:rsidP="00430C79">
      <w:pPr>
        <w:pStyle w:val="a6"/>
        <w:tabs>
          <w:tab w:val="left" w:pos="2055"/>
        </w:tabs>
        <w:spacing w:line="240" w:lineRule="auto"/>
        <w:jc w:val="left"/>
        <w:rPr>
          <w:b w:val="0"/>
          <w:bCs w:val="0"/>
        </w:rPr>
      </w:pPr>
      <w:r>
        <w:rPr>
          <w:b w:val="0"/>
        </w:rPr>
        <w:t>Определить</w:t>
      </w:r>
      <w:r>
        <w:rPr>
          <w:b w:val="0"/>
          <w:bCs w:val="0"/>
        </w:rPr>
        <w:t>:</w:t>
      </w:r>
      <w:r>
        <w:rPr>
          <w:b w:val="0"/>
          <w:bCs w:val="0"/>
        </w:rPr>
        <w:tab/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t xml:space="preserve">            1.</w:t>
      </w:r>
      <w:r>
        <w:rPr>
          <w:b w:val="0"/>
          <w:bCs w:val="0"/>
        </w:rPr>
        <w:t xml:space="preserve"> Величину и направление тока в цепи.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t xml:space="preserve">            2.</w:t>
      </w:r>
      <w:r>
        <w:rPr>
          <w:b w:val="0"/>
          <w:bCs w:val="0"/>
        </w:rPr>
        <w:t>Потенциалы точек Б,В,Г,Д,Ж, приняв потенциал точки А равным нулю(</w:t>
      </w:r>
      <w:r w:rsidR="000559AC">
        <w:rPr>
          <w:b w:val="0"/>
          <w:bCs w:val="0"/>
        </w:rPr>
        <w:t>φ</w:t>
      </w:r>
      <w:r>
        <w:rPr>
          <w:b w:val="0"/>
          <w:bCs w:val="0"/>
          <w:vertAlign w:val="subscript"/>
        </w:rPr>
        <w:t>А</w:t>
      </w:r>
      <w:r>
        <w:rPr>
          <w:b w:val="0"/>
          <w:bCs w:val="0"/>
        </w:rPr>
        <w:t>=0).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t xml:space="preserve">            3.</w:t>
      </w:r>
      <w:r>
        <w:rPr>
          <w:b w:val="0"/>
          <w:bCs w:val="0"/>
        </w:rPr>
        <w:t>Построить потенциальную диаграмму.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t xml:space="preserve">            4.</w:t>
      </w:r>
      <w:r>
        <w:rPr>
          <w:b w:val="0"/>
          <w:bCs w:val="0"/>
        </w:rPr>
        <w:t xml:space="preserve"> Составить и проверить баланс мощностей для цепи.</w:t>
      </w:r>
    </w:p>
    <w:p w:rsidR="00FE40F2" w:rsidRDefault="00FE40F2" w:rsidP="00430C79">
      <w:pPr>
        <w:pStyle w:val="a6"/>
        <w:spacing w:line="240" w:lineRule="auto"/>
        <w:jc w:val="left"/>
      </w:pPr>
      <w:r>
        <w:t>Решение.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rPr>
          <w:b w:val="0"/>
          <w:bCs w:val="0"/>
        </w:rPr>
        <w:t xml:space="preserve">            </w:t>
      </w:r>
      <w:r>
        <w:t>1.</w:t>
      </w:r>
      <w:r>
        <w:rPr>
          <w:b w:val="0"/>
          <w:bCs w:val="0"/>
        </w:rPr>
        <w:t>Выбираем направление обхода контура по часовой стрелке, тогда величина тока.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  <w:lang w:val="en-US"/>
        </w:rPr>
      </w:pPr>
      <w:r>
        <w:rPr>
          <w:iCs/>
          <w:lang w:val="en-US"/>
        </w:rPr>
        <w:t>I=(E1-E2+E3)/(R</w:t>
      </w:r>
      <w:r>
        <w:rPr>
          <w:iCs/>
          <w:vertAlign w:val="subscript"/>
          <w:lang w:val="en-US"/>
        </w:rPr>
        <w:t>1</w:t>
      </w:r>
      <w:r>
        <w:rPr>
          <w:iCs/>
          <w:lang w:val="en-US"/>
        </w:rPr>
        <w:t>+R</w:t>
      </w:r>
      <w:r>
        <w:rPr>
          <w:iCs/>
          <w:vertAlign w:val="subscript"/>
          <w:lang w:val="en-US"/>
        </w:rPr>
        <w:t>2</w:t>
      </w:r>
      <w:r>
        <w:rPr>
          <w:iCs/>
          <w:lang w:val="en-US"/>
        </w:rPr>
        <w:t>+R</w:t>
      </w:r>
      <w:r>
        <w:rPr>
          <w:iCs/>
          <w:vertAlign w:val="subscript"/>
          <w:lang w:val="en-US"/>
        </w:rPr>
        <w:t>3</w:t>
      </w:r>
      <w:r>
        <w:rPr>
          <w:iCs/>
          <w:lang w:val="en-US"/>
        </w:rPr>
        <w:t>+R</w:t>
      </w:r>
      <w:r>
        <w:rPr>
          <w:iCs/>
          <w:vertAlign w:val="subscript"/>
          <w:lang w:val="en-US"/>
        </w:rPr>
        <w:t>4</w:t>
      </w:r>
      <w:r>
        <w:rPr>
          <w:iCs/>
          <w:lang w:val="en-US"/>
        </w:rPr>
        <w:t>+R</w:t>
      </w:r>
      <w:r>
        <w:rPr>
          <w:iCs/>
          <w:vertAlign w:val="subscript"/>
          <w:lang w:val="en-US"/>
        </w:rPr>
        <w:t>01</w:t>
      </w:r>
      <w:r>
        <w:rPr>
          <w:iCs/>
          <w:lang w:val="en-US"/>
        </w:rPr>
        <w:t>+R</w:t>
      </w:r>
      <w:r>
        <w:rPr>
          <w:iCs/>
          <w:vertAlign w:val="subscript"/>
          <w:lang w:val="en-US"/>
        </w:rPr>
        <w:t>02</w:t>
      </w:r>
      <w:r>
        <w:rPr>
          <w:iCs/>
          <w:lang w:val="en-US"/>
        </w:rPr>
        <w:t>+R</w:t>
      </w:r>
      <w:r>
        <w:rPr>
          <w:iCs/>
          <w:vertAlign w:val="subscript"/>
          <w:lang w:val="en-US"/>
        </w:rPr>
        <w:t>03</w:t>
      </w:r>
      <w:r>
        <w:rPr>
          <w:iCs/>
          <w:lang w:val="en-US"/>
        </w:rPr>
        <w:t>)</w:t>
      </w:r>
      <w:r>
        <w:rPr>
          <w:b w:val="0"/>
          <w:bCs w:val="0"/>
          <w:lang w:val="en-US"/>
        </w:rPr>
        <w:t>=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rPr>
          <w:b w:val="0"/>
          <w:bCs w:val="0"/>
        </w:rPr>
        <w:t>=(8-24+9,5)/(0,5+1+1,5+0,15+0,1+0)= -2А.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rPr>
          <w:b w:val="0"/>
          <w:bCs w:val="0"/>
        </w:rPr>
        <w:t>Знак «-», полученный в результате  вычисления тока, указывает на то, что ток направлен против выбранного направления обхода, т.е. против часовой стрелки (как показано на рис.2</w:t>
      </w:r>
      <w:r w:rsidR="00C51767">
        <w:rPr>
          <w:b w:val="0"/>
          <w:bCs w:val="0"/>
        </w:rPr>
        <w:t>.2</w:t>
      </w:r>
      <w:r>
        <w:rPr>
          <w:b w:val="0"/>
          <w:bCs w:val="0"/>
        </w:rPr>
        <w:t xml:space="preserve">). В дальнейших расчетах знак «-» не учитывается. Таким образом,  </w:t>
      </w:r>
      <w:r>
        <w:rPr>
          <w:b w:val="0"/>
          <w:bCs w:val="0"/>
          <w:lang w:val="en-US"/>
        </w:rPr>
        <w:t>E</w:t>
      </w:r>
      <w:r>
        <w:rPr>
          <w:b w:val="0"/>
          <w:bCs w:val="0"/>
        </w:rPr>
        <w:t>2-генератор,</w:t>
      </w:r>
      <w:r>
        <w:rPr>
          <w:b w:val="0"/>
          <w:bCs w:val="0"/>
          <w:lang w:val="en-US"/>
        </w:rPr>
        <w:t>E</w:t>
      </w:r>
      <w:r>
        <w:rPr>
          <w:b w:val="0"/>
          <w:bCs w:val="0"/>
        </w:rPr>
        <w:t xml:space="preserve">1и </w:t>
      </w:r>
      <w:r>
        <w:rPr>
          <w:b w:val="0"/>
          <w:bCs w:val="0"/>
          <w:lang w:val="en-US"/>
        </w:rPr>
        <w:t>E</w:t>
      </w:r>
      <w:r>
        <w:rPr>
          <w:b w:val="0"/>
          <w:bCs w:val="0"/>
        </w:rPr>
        <w:t>3-потребители.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t xml:space="preserve">             2.</w:t>
      </w:r>
      <w:r>
        <w:rPr>
          <w:b w:val="0"/>
          <w:bCs w:val="0"/>
        </w:rPr>
        <w:t>Для определения потенциалов указанных точек обходим контур по направлению тока. При этом получаем (</w:t>
      </w:r>
      <w:r w:rsidR="00AA43DE">
        <w:rPr>
          <w:i/>
          <w:iCs/>
        </w:rPr>
        <w:sym w:font="Symbol" w:char="006A"/>
      </w:r>
      <w:r>
        <w:rPr>
          <w:iCs/>
          <w:vertAlign w:val="subscript"/>
        </w:rPr>
        <w:t>А</w:t>
      </w:r>
      <w:r>
        <w:rPr>
          <w:b w:val="0"/>
          <w:bCs w:val="0"/>
        </w:rPr>
        <w:t>=0 – по условию):</w:t>
      </w:r>
    </w:p>
    <w:p w:rsidR="00AA43DE" w:rsidRPr="00AA43DE" w:rsidRDefault="00FE40F2" w:rsidP="00AA43DE">
      <w:pPr>
        <w:pStyle w:val="a6"/>
        <w:spacing w:line="240" w:lineRule="auto"/>
        <w:jc w:val="left"/>
        <w:rPr>
          <w:iCs/>
        </w:rPr>
      </w:pPr>
      <w:r>
        <w:rPr>
          <w:i/>
          <w:iCs/>
        </w:rPr>
        <w:t xml:space="preserve">                     </w:t>
      </w:r>
      <w:r>
        <w:rPr>
          <w:rFonts w:eastAsia="Arial Unicode MS"/>
          <w:i/>
          <w:iCs/>
        </w:rPr>
        <w:t xml:space="preserve">                 </w:t>
      </w:r>
      <w:r w:rsidR="00AA43DE">
        <w:rPr>
          <w:rFonts w:eastAsia="Arial Unicode MS"/>
          <w:i/>
          <w:iCs/>
        </w:rPr>
        <w:t xml:space="preserve">    </w:t>
      </w:r>
      <w:r w:rsidR="00AA43DE">
        <w:rPr>
          <w:rFonts w:ascii="Symbol" w:hAnsi="Symbol" w:cs="Arial"/>
          <w:iCs/>
        </w:rPr>
        <w:sym w:font="Symbol" w:char="006A"/>
      </w:r>
      <w:r w:rsidR="00AA43DE" w:rsidRPr="00AA43DE">
        <w:rPr>
          <w:iCs/>
          <w:vertAlign w:val="subscript"/>
        </w:rPr>
        <w:t xml:space="preserve"> </w:t>
      </w:r>
      <w:r w:rsidR="00AA43DE">
        <w:rPr>
          <w:iCs/>
          <w:vertAlign w:val="subscript"/>
        </w:rPr>
        <w:t>Б</w:t>
      </w:r>
      <w:r w:rsidR="00AA43DE">
        <w:rPr>
          <w:rFonts w:ascii="Symbol" w:hAnsi="Symbol" w:cs="Arial"/>
          <w:iCs/>
          <w:vertAlign w:val="subscript"/>
        </w:rPr>
        <w:t></w:t>
      </w:r>
      <w:r w:rsidR="00AA43DE">
        <w:rPr>
          <w:rFonts w:ascii="Symbol" w:hAnsi="Symbol" w:cs="Arial"/>
          <w:iCs/>
          <w:vertAlign w:val="subscript"/>
        </w:rPr>
        <w:t></w:t>
      </w:r>
      <w:r w:rsidR="00AA43DE" w:rsidRPr="00AA43DE">
        <w:rPr>
          <w:iCs/>
        </w:rPr>
        <w:t>=</w:t>
      </w:r>
      <w:r w:rsidR="00AA43DE">
        <w:rPr>
          <w:iCs/>
        </w:rPr>
        <w:t xml:space="preserve"> </w:t>
      </w:r>
      <w:r w:rsidR="00AA43DE">
        <w:rPr>
          <w:rFonts w:ascii="Symbol" w:hAnsi="Symbol" w:cs="Arial"/>
          <w:iCs/>
        </w:rPr>
        <w:sym w:font="Symbol" w:char="006A"/>
      </w:r>
      <w:r w:rsidR="00AA43DE">
        <w:rPr>
          <w:rFonts w:ascii="Symbol" w:hAnsi="Symbol" w:cs="Arial"/>
          <w:iCs/>
          <w:vertAlign w:val="subscript"/>
        </w:rPr>
        <w:t></w:t>
      </w:r>
      <w:r w:rsidR="00AA43DE">
        <w:rPr>
          <w:iCs/>
          <w:vertAlign w:val="subscript"/>
        </w:rPr>
        <w:t>А</w:t>
      </w:r>
      <w:r w:rsidR="00AA43DE" w:rsidRPr="00AA43DE">
        <w:rPr>
          <w:iCs/>
          <w:vertAlign w:val="subscript"/>
        </w:rPr>
        <w:t xml:space="preserve"> </w:t>
      </w:r>
      <w:r w:rsidR="00AA43DE" w:rsidRPr="00AA43DE">
        <w:rPr>
          <w:iCs/>
        </w:rPr>
        <w:t xml:space="preserve">– </w:t>
      </w:r>
      <w:r w:rsidR="00AA43DE">
        <w:rPr>
          <w:iCs/>
        </w:rPr>
        <w:t>Е</w:t>
      </w:r>
      <w:r w:rsidR="00AA43DE" w:rsidRPr="00AA43DE">
        <w:rPr>
          <w:iCs/>
          <w:vertAlign w:val="subscript"/>
        </w:rPr>
        <w:t>1</w:t>
      </w:r>
      <w:r w:rsidR="00AA43DE" w:rsidRPr="00AA43DE">
        <w:rPr>
          <w:iCs/>
        </w:rPr>
        <w:t xml:space="preserve"> - </w:t>
      </w:r>
      <w:r w:rsidR="00AA43DE">
        <w:rPr>
          <w:iCs/>
          <w:lang w:val="en-US"/>
        </w:rPr>
        <w:t>I</w:t>
      </w:r>
      <w:r w:rsidR="00AA43DE">
        <w:rPr>
          <w:iCs/>
        </w:rPr>
        <w:t>∙</w:t>
      </w:r>
      <w:r w:rsidR="00AA43DE">
        <w:rPr>
          <w:iCs/>
          <w:lang w:val="en-US"/>
        </w:rPr>
        <w:t>R</w:t>
      </w:r>
      <w:r w:rsidR="00AA43DE" w:rsidRPr="00AA43DE">
        <w:rPr>
          <w:iCs/>
          <w:vertAlign w:val="subscript"/>
        </w:rPr>
        <w:t>01</w:t>
      </w:r>
      <w:r w:rsidR="00AA43DE" w:rsidRPr="00AA43DE">
        <w:rPr>
          <w:iCs/>
        </w:rPr>
        <w:t>=</w:t>
      </w:r>
      <w:r w:rsidR="00AA43DE" w:rsidRPr="00AA43DE">
        <w:rPr>
          <w:b w:val="0"/>
          <w:bCs w:val="0"/>
        </w:rPr>
        <w:t>0-8-2</w:t>
      </w:r>
      <w:r w:rsidR="00AA43DE">
        <w:rPr>
          <w:b w:val="0"/>
          <w:bCs w:val="0"/>
        </w:rPr>
        <w:t>∙</w:t>
      </w:r>
      <w:r w:rsidR="00AA43DE" w:rsidRPr="00AA43DE">
        <w:rPr>
          <w:b w:val="0"/>
          <w:bCs w:val="0"/>
        </w:rPr>
        <w:t>0,15= -8,3</w:t>
      </w:r>
      <w:r w:rsidR="00AA43DE">
        <w:rPr>
          <w:b w:val="0"/>
          <w:bCs w:val="0"/>
        </w:rPr>
        <w:t>В</w:t>
      </w:r>
      <w:r w:rsidR="00AA43DE" w:rsidRPr="00AA43DE">
        <w:rPr>
          <w:iCs/>
        </w:rPr>
        <w:t>;</w:t>
      </w:r>
    </w:p>
    <w:p w:rsidR="00AA43DE" w:rsidRDefault="00AA43DE" w:rsidP="00AA43DE">
      <w:pPr>
        <w:pStyle w:val="a6"/>
        <w:spacing w:line="240" w:lineRule="auto"/>
        <w:jc w:val="left"/>
        <w:rPr>
          <w:iCs/>
        </w:rPr>
      </w:pPr>
      <w:r>
        <w:rPr>
          <w:iCs/>
        </w:rPr>
        <w:t xml:space="preserve">                     </w:t>
      </w:r>
      <w:r>
        <w:rPr>
          <w:rFonts w:eastAsia="Arial Unicode MS"/>
          <w:iCs/>
        </w:rPr>
        <w:t xml:space="preserve">                     </w:t>
      </w:r>
      <w:r>
        <w:rPr>
          <w:rFonts w:ascii="Symbol" w:hAnsi="Symbol" w:cs="Arial"/>
          <w:iCs/>
        </w:rPr>
        <w:sym w:font="Symbol" w:char="006A"/>
      </w:r>
      <w:r>
        <w:rPr>
          <w:iCs/>
          <w:vertAlign w:val="subscript"/>
        </w:rPr>
        <w:t>В</w:t>
      </w:r>
      <w:r>
        <w:rPr>
          <w:rFonts w:ascii="Symbol" w:hAnsi="Symbol" w:cs="Arial"/>
          <w:iCs/>
          <w:vertAlign w:val="subscript"/>
        </w:rPr>
        <w:t></w:t>
      </w:r>
      <w:r>
        <w:rPr>
          <w:rFonts w:ascii="Symbol" w:hAnsi="Symbol" w:cs="Arial"/>
          <w:iCs/>
          <w:vertAlign w:val="subscript"/>
        </w:rPr>
        <w:t></w:t>
      </w:r>
      <w:r>
        <w:rPr>
          <w:iCs/>
        </w:rPr>
        <w:t xml:space="preserve">= </w:t>
      </w:r>
      <w:r>
        <w:rPr>
          <w:rFonts w:ascii="Symbol" w:hAnsi="Symbol" w:cs="Arial"/>
          <w:iCs/>
        </w:rPr>
        <w:sym w:font="Symbol" w:char="006A"/>
      </w:r>
      <w:r>
        <w:rPr>
          <w:iCs/>
          <w:vertAlign w:val="subscript"/>
        </w:rPr>
        <w:t xml:space="preserve">Б </w:t>
      </w:r>
      <w:r>
        <w:rPr>
          <w:iCs/>
        </w:rPr>
        <w:t xml:space="preserve">– </w:t>
      </w:r>
      <w:r>
        <w:rPr>
          <w:iCs/>
          <w:lang w:val="en-US"/>
        </w:rPr>
        <w:t>I</w:t>
      </w:r>
      <w:r w:rsidRPr="00AA43DE">
        <w:rPr>
          <w:iCs/>
        </w:rPr>
        <w:t>∙</w:t>
      </w:r>
      <w:r>
        <w:rPr>
          <w:iCs/>
          <w:lang w:val="en-US"/>
        </w:rPr>
        <w:t>R</w:t>
      </w:r>
      <w:r>
        <w:rPr>
          <w:iCs/>
          <w:vertAlign w:val="subscript"/>
        </w:rPr>
        <w:t>1</w:t>
      </w:r>
      <w:r>
        <w:rPr>
          <w:b w:val="0"/>
          <w:bCs w:val="0"/>
        </w:rPr>
        <w:t>=-8,3-2∙0,5= -9,3В</w:t>
      </w:r>
      <w:r>
        <w:rPr>
          <w:iCs/>
        </w:rPr>
        <w:t>;</w:t>
      </w:r>
    </w:p>
    <w:p w:rsidR="00AA43DE" w:rsidRDefault="00AA43DE" w:rsidP="00AA43DE">
      <w:pPr>
        <w:pStyle w:val="a6"/>
        <w:spacing w:line="240" w:lineRule="auto"/>
        <w:jc w:val="left"/>
        <w:rPr>
          <w:iCs/>
        </w:rPr>
      </w:pPr>
      <w:r>
        <w:rPr>
          <w:rFonts w:eastAsia="Arial Unicode MS"/>
          <w:iCs/>
        </w:rPr>
        <w:t xml:space="preserve">                                          </w:t>
      </w:r>
      <w:r>
        <w:rPr>
          <w:rFonts w:ascii="Symbol" w:hAnsi="Symbol" w:cs="Arial"/>
          <w:iCs/>
        </w:rPr>
        <w:sym w:font="Symbol" w:char="006A"/>
      </w:r>
      <w:r>
        <w:rPr>
          <w:iCs/>
          <w:vertAlign w:val="subscript"/>
        </w:rPr>
        <w:t xml:space="preserve">Г  </w:t>
      </w:r>
      <w:r>
        <w:rPr>
          <w:iCs/>
        </w:rPr>
        <w:t xml:space="preserve">= </w:t>
      </w:r>
      <w:r>
        <w:rPr>
          <w:rFonts w:ascii="Symbol" w:hAnsi="Symbol" w:cs="Arial"/>
          <w:iCs/>
        </w:rPr>
        <w:sym w:font="Symbol" w:char="006A"/>
      </w:r>
      <w:r>
        <w:rPr>
          <w:iCs/>
          <w:vertAlign w:val="subscript"/>
        </w:rPr>
        <w:t xml:space="preserve">В </w:t>
      </w:r>
      <w:r>
        <w:rPr>
          <w:iCs/>
        </w:rPr>
        <w:t>+ Е</w:t>
      </w:r>
      <w:r>
        <w:rPr>
          <w:iCs/>
          <w:vertAlign w:val="subscript"/>
        </w:rPr>
        <w:t>2</w:t>
      </w:r>
      <w:r>
        <w:rPr>
          <w:iCs/>
        </w:rPr>
        <w:t xml:space="preserve"> - </w:t>
      </w:r>
      <w:r>
        <w:rPr>
          <w:iCs/>
          <w:lang w:val="en-US"/>
        </w:rPr>
        <w:t>I</w:t>
      </w:r>
      <w:r w:rsidRPr="00AA43DE">
        <w:rPr>
          <w:iCs/>
        </w:rPr>
        <w:t>∙</w:t>
      </w:r>
      <w:r>
        <w:rPr>
          <w:iCs/>
          <w:lang w:val="en-US"/>
        </w:rPr>
        <w:t>R</w:t>
      </w:r>
      <w:r>
        <w:rPr>
          <w:iCs/>
          <w:vertAlign w:val="subscript"/>
        </w:rPr>
        <w:t>02</w:t>
      </w:r>
      <w:r>
        <w:rPr>
          <w:iCs/>
        </w:rPr>
        <w:t>=</w:t>
      </w:r>
      <w:r>
        <w:rPr>
          <w:b w:val="0"/>
          <w:bCs w:val="0"/>
        </w:rPr>
        <w:t>14,5В</w:t>
      </w:r>
      <w:r>
        <w:rPr>
          <w:iCs/>
        </w:rPr>
        <w:t>;</w:t>
      </w:r>
    </w:p>
    <w:p w:rsidR="00AA43DE" w:rsidRDefault="00AA43DE" w:rsidP="00AA43DE">
      <w:pPr>
        <w:pStyle w:val="a6"/>
        <w:spacing w:line="240" w:lineRule="auto"/>
        <w:jc w:val="left"/>
        <w:rPr>
          <w:iCs/>
        </w:rPr>
      </w:pPr>
      <w:r>
        <w:rPr>
          <w:iCs/>
        </w:rPr>
        <w:t xml:space="preserve">                     </w:t>
      </w:r>
      <w:r>
        <w:rPr>
          <w:rFonts w:eastAsia="Arial Unicode MS"/>
          <w:iCs/>
        </w:rPr>
        <w:t xml:space="preserve">                     </w:t>
      </w:r>
      <w:r>
        <w:rPr>
          <w:rFonts w:ascii="Symbol" w:hAnsi="Symbol" w:cs="Arial"/>
          <w:iCs/>
        </w:rPr>
        <w:sym w:font="Symbol" w:char="006A"/>
      </w:r>
      <w:r>
        <w:rPr>
          <w:iCs/>
          <w:vertAlign w:val="subscript"/>
        </w:rPr>
        <w:t>Д</w:t>
      </w:r>
      <w:r>
        <w:rPr>
          <w:rFonts w:ascii="Symbol" w:hAnsi="Symbol" w:cs="Arial"/>
          <w:iCs/>
          <w:vertAlign w:val="subscript"/>
        </w:rPr>
        <w:t></w:t>
      </w:r>
      <w:r>
        <w:rPr>
          <w:rFonts w:ascii="Symbol" w:hAnsi="Symbol" w:cs="Arial"/>
          <w:iCs/>
          <w:vertAlign w:val="subscript"/>
        </w:rPr>
        <w:t></w:t>
      </w:r>
      <w:r>
        <w:rPr>
          <w:rFonts w:ascii="Symbol" w:hAnsi="Symbol" w:cs="Arial"/>
          <w:iCs/>
          <w:vertAlign w:val="subscript"/>
        </w:rPr>
        <w:t></w:t>
      </w:r>
      <w:r>
        <w:rPr>
          <w:iCs/>
        </w:rPr>
        <w:t xml:space="preserve">= </w:t>
      </w:r>
      <w:r>
        <w:rPr>
          <w:rFonts w:ascii="Symbol" w:hAnsi="Symbol" w:cs="Arial"/>
          <w:iCs/>
        </w:rPr>
        <w:sym w:font="Symbol" w:char="006A"/>
      </w:r>
      <w:r>
        <w:rPr>
          <w:iCs/>
          <w:vertAlign w:val="subscript"/>
        </w:rPr>
        <w:t xml:space="preserve">Г </w:t>
      </w:r>
      <w:r>
        <w:rPr>
          <w:iCs/>
        </w:rPr>
        <w:t xml:space="preserve">– </w:t>
      </w:r>
      <w:r>
        <w:rPr>
          <w:iCs/>
          <w:lang w:val="en-US"/>
        </w:rPr>
        <w:t>I</w:t>
      </w:r>
      <w:r w:rsidRPr="00AA43DE">
        <w:rPr>
          <w:iCs/>
        </w:rPr>
        <w:t>∙</w:t>
      </w:r>
      <w:r>
        <w:rPr>
          <w:iCs/>
          <w:lang w:val="en-US"/>
        </w:rPr>
        <w:t>R</w:t>
      </w:r>
      <w:r>
        <w:rPr>
          <w:iCs/>
          <w:vertAlign w:val="subscript"/>
        </w:rPr>
        <w:t>2</w:t>
      </w:r>
      <w:r>
        <w:rPr>
          <w:iCs/>
        </w:rPr>
        <w:t>=</w:t>
      </w:r>
      <w:r>
        <w:rPr>
          <w:b w:val="0"/>
          <w:bCs w:val="0"/>
        </w:rPr>
        <w:t>14,5-2∙1=12,5В</w:t>
      </w:r>
      <w:r>
        <w:rPr>
          <w:iCs/>
        </w:rPr>
        <w:t>;</w:t>
      </w:r>
    </w:p>
    <w:p w:rsidR="00AA43DE" w:rsidRDefault="00AA43DE" w:rsidP="00AA43DE">
      <w:pPr>
        <w:pStyle w:val="a6"/>
        <w:spacing w:line="240" w:lineRule="auto"/>
        <w:jc w:val="left"/>
        <w:rPr>
          <w:b w:val="0"/>
          <w:bCs w:val="0"/>
        </w:rPr>
      </w:pP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t></w:t>
      </w:r>
      <w:r>
        <w:rPr>
          <w:rFonts w:ascii="Symbol" w:hAnsi="Symbol" w:cs="Arial"/>
          <w:iCs/>
        </w:rPr>
        <w:sym w:font="Symbol" w:char="006A"/>
      </w:r>
      <w:r>
        <w:rPr>
          <w:iCs/>
          <w:vertAlign w:val="subscript"/>
        </w:rPr>
        <w:t xml:space="preserve">Ж </w:t>
      </w:r>
      <w:r>
        <w:rPr>
          <w:iCs/>
        </w:rPr>
        <w:t xml:space="preserve">= </w:t>
      </w:r>
      <w:r>
        <w:rPr>
          <w:rFonts w:ascii="Symbol" w:hAnsi="Symbol" w:cs="Arial"/>
          <w:iCs/>
        </w:rPr>
        <w:sym w:font="Symbol" w:char="006A"/>
      </w:r>
      <w:r>
        <w:rPr>
          <w:iCs/>
          <w:vertAlign w:val="subscript"/>
        </w:rPr>
        <w:t xml:space="preserve">Д </w:t>
      </w:r>
      <w:r>
        <w:rPr>
          <w:iCs/>
        </w:rPr>
        <w:t>+ Е</w:t>
      </w:r>
      <w:r>
        <w:rPr>
          <w:iCs/>
          <w:vertAlign w:val="subscript"/>
        </w:rPr>
        <w:t>3</w:t>
      </w:r>
      <w:r>
        <w:rPr>
          <w:iCs/>
        </w:rPr>
        <w:t xml:space="preserve"> - </w:t>
      </w:r>
      <w:r>
        <w:rPr>
          <w:iCs/>
          <w:lang w:val="en-US"/>
        </w:rPr>
        <w:t>I</w:t>
      </w:r>
      <w:r w:rsidRPr="00AA43DE">
        <w:rPr>
          <w:iCs/>
        </w:rPr>
        <w:t>∙</w:t>
      </w:r>
      <w:r>
        <w:rPr>
          <w:iCs/>
          <w:lang w:val="en-US"/>
        </w:rPr>
        <w:t>R</w:t>
      </w:r>
      <w:r>
        <w:rPr>
          <w:iCs/>
          <w:vertAlign w:val="subscript"/>
        </w:rPr>
        <w:t>03</w:t>
      </w:r>
      <w:r>
        <w:rPr>
          <w:iCs/>
        </w:rPr>
        <w:t>=</w:t>
      </w:r>
      <w:r>
        <w:rPr>
          <w:b w:val="0"/>
          <w:bCs w:val="0"/>
        </w:rPr>
        <w:t>12,5-9,5-2∙0=3В;</w:t>
      </w:r>
    </w:p>
    <w:p w:rsidR="00AA43DE" w:rsidRDefault="00AA43DE" w:rsidP="00AA43DE">
      <w:pPr>
        <w:pStyle w:val="a6"/>
        <w:spacing w:line="240" w:lineRule="auto"/>
        <w:jc w:val="left"/>
        <w:rPr>
          <w:i/>
          <w:iCs/>
        </w:rPr>
      </w:pPr>
      <w:r>
        <w:rPr>
          <w:iCs/>
        </w:rPr>
        <w:t xml:space="preserve">                     </w:t>
      </w:r>
      <w:r>
        <w:rPr>
          <w:rFonts w:eastAsia="Arial Unicode MS"/>
          <w:iCs/>
        </w:rPr>
        <w:t xml:space="preserve">                     </w:t>
      </w:r>
      <w:r>
        <w:rPr>
          <w:rFonts w:ascii="Symbol" w:hAnsi="Symbol" w:cs="Arial"/>
          <w:iCs/>
        </w:rPr>
        <w:sym w:font="Symbol" w:char="006A"/>
      </w:r>
      <w:r>
        <w:rPr>
          <w:iCs/>
          <w:vertAlign w:val="subscript"/>
        </w:rPr>
        <w:t>А</w:t>
      </w:r>
      <w:r>
        <w:rPr>
          <w:rFonts w:ascii="Symbol" w:hAnsi="Symbol" w:cs="Arial"/>
          <w:iCs/>
          <w:vertAlign w:val="subscript"/>
        </w:rPr>
        <w:t></w:t>
      </w:r>
      <w:r>
        <w:rPr>
          <w:rFonts w:ascii="Symbol" w:hAnsi="Symbol" w:cs="Arial"/>
          <w:iCs/>
          <w:vertAlign w:val="subscript"/>
        </w:rPr>
        <w:t></w:t>
      </w:r>
      <w:r>
        <w:rPr>
          <w:iCs/>
        </w:rPr>
        <w:t xml:space="preserve">= </w:t>
      </w:r>
      <w:r>
        <w:rPr>
          <w:rFonts w:ascii="Symbol" w:hAnsi="Symbol" w:cs="Arial"/>
          <w:iCs/>
        </w:rPr>
        <w:sym w:font="Symbol" w:char="006A"/>
      </w:r>
      <w:r>
        <w:rPr>
          <w:iCs/>
          <w:vertAlign w:val="subscript"/>
        </w:rPr>
        <w:t xml:space="preserve">Ж </w:t>
      </w:r>
      <w:r>
        <w:rPr>
          <w:iCs/>
        </w:rPr>
        <w:t xml:space="preserve">– </w:t>
      </w:r>
      <w:r>
        <w:rPr>
          <w:iCs/>
          <w:lang w:val="en-US"/>
        </w:rPr>
        <w:t>I</w:t>
      </w:r>
      <w:r w:rsidRPr="00AA43DE">
        <w:rPr>
          <w:iCs/>
        </w:rPr>
        <w:t>∙</w:t>
      </w:r>
      <w:r>
        <w:rPr>
          <w:iCs/>
          <w:lang w:val="en-US"/>
        </w:rPr>
        <w:t>R</w:t>
      </w:r>
      <w:r>
        <w:rPr>
          <w:iCs/>
          <w:vertAlign w:val="subscript"/>
        </w:rPr>
        <w:t>3</w:t>
      </w:r>
      <w:r>
        <w:rPr>
          <w:iCs/>
        </w:rPr>
        <w:t>=</w:t>
      </w:r>
      <w:r>
        <w:rPr>
          <w:b w:val="0"/>
          <w:bCs w:val="0"/>
        </w:rPr>
        <w:t>3-2*1.5=0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lastRenderedPageBreak/>
        <w:t>3.</w:t>
      </w:r>
      <w:r>
        <w:rPr>
          <w:b w:val="0"/>
          <w:bCs w:val="0"/>
        </w:rPr>
        <w:t>Для построения потенциальной диаграммы по оси ординат в масштабе откладываются потенциалы точек, а по оси абсцисс – сопротивления участков. Потенциальная диаграмма изображена на рис.</w:t>
      </w:r>
      <w:r w:rsidR="00C51767">
        <w:rPr>
          <w:b w:val="0"/>
          <w:bCs w:val="0"/>
        </w:rPr>
        <w:t>2.3</w:t>
      </w:r>
      <w:r>
        <w:rPr>
          <w:b w:val="0"/>
          <w:bCs w:val="0"/>
        </w:rPr>
        <w:t>.</w:t>
      </w:r>
    </w:p>
    <w:p w:rsidR="00FE40F2" w:rsidRDefault="005778C6" w:rsidP="00430C79">
      <w:pPr>
        <w:pStyle w:val="a6"/>
        <w:spacing w:line="240" w:lineRule="auto"/>
        <w:jc w:val="left"/>
        <w:rPr>
          <w:b w:val="0"/>
          <w:iCs/>
        </w:rPr>
      </w:pPr>
      <w:r>
        <w:rPr>
          <w:b w:val="0"/>
        </w:rPr>
        <w:pict>
          <v:shape id="_x0000_i1028" type="#_x0000_t75" style="width:206.25pt;height:125.25pt" filled="t">
            <v:fill color2="black"/>
            <v:imagedata r:id="rId28" o:title=""/>
          </v:shape>
        </w:pict>
      </w:r>
      <w:r w:rsidR="00FE40F2">
        <w:rPr>
          <w:b w:val="0"/>
          <w:iCs/>
        </w:rPr>
        <w:t xml:space="preserve">рис. </w:t>
      </w:r>
      <w:r w:rsidR="00C51767">
        <w:rPr>
          <w:b w:val="0"/>
          <w:iCs/>
        </w:rPr>
        <w:t>2.3</w:t>
      </w:r>
      <w:r w:rsidR="00FE40F2">
        <w:rPr>
          <w:b w:val="0"/>
          <w:iCs/>
        </w:rPr>
        <w:t>.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t>4.</w:t>
      </w:r>
      <w:r>
        <w:rPr>
          <w:b w:val="0"/>
          <w:bCs w:val="0"/>
        </w:rPr>
        <w:t>Баланс мощностей в электрической цепи с несколькими источниками выполняется при условии, что сумма мощностей источников, работающих в режиме генераторов, равна сумме мощностей источников, работающих в режиме потребителей, и потерям мощностей на всех сопротивлениях цепи, включая внутренние сопротивления источников, т.е.</w:t>
      </w:r>
    </w:p>
    <w:p w:rsidR="00FE40F2" w:rsidRDefault="00FE40F2" w:rsidP="00430C79">
      <w:pPr>
        <w:pStyle w:val="a6"/>
        <w:spacing w:line="240" w:lineRule="auto"/>
        <w:jc w:val="left"/>
        <w:rPr>
          <w:iCs/>
          <w:lang w:val="en-US"/>
        </w:rPr>
      </w:pPr>
      <w:r>
        <w:rPr>
          <w:iCs/>
        </w:rPr>
        <w:t>Е</w:t>
      </w:r>
      <w:r>
        <w:rPr>
          <w:iCs/>
          <w:vertAlign w:val="subscript"/>
          <w:lang w:val="en-US"/>
        </w:rPr>
        <w:t>2</w:t>
      </w:r>
      <w:r>
        <w:rPr>
          <w:iCs/>
          <w:lang w:val="en-US"/>
        </w:rPr>
        <w:t xml:space="preserve"> × I= </w:t>
      </w:r>
      <w:r>
        <w:rPr>
          <w:iCs/>
        </w:rPr>
        <w:t>Е</w:t>
      </w:r>
      <w:r>
        <w:rPr>
          <w:iCs/>
          <w:vertAlign w:val="subscript"/>
          <w:lang w:val="en-US"/>
        </w:rPr>
        <w:t>1</w:t>
      </w:r>
      <w:r>
        <w:rPr>
          <w:iCs/>
          <w:lang w:val="en-US"/>
        </w:rPr>
        <w:t xml:space="preserve"> × I+ </w:t>
      </w:r>
      <w:r>
        <w:rPr>
          <w:iCs/>
        </w:rPr>
        <w:t>Е</w:t>
      </w:r>
      <w:r>
        <w:rPr>
          <w:iCs/>
          <w:vertAlign w:val="subscript"/>
          <w:lang w:val="en-US"/>
        </w:rPr>
        <w:t>3</w:t>
      </w:r>
      <w:r>
        <w:rPr>
          <w:iCs/>
          <w:lang w:val="en-US"/>
        </w:rPr>
        <w:t xml:space="preserve"> × I+I</w:t>
      </w:r>
      <w:r>
        <w:rPr>
          <w:iCs/>
          <w:vertAlign w:val="superscript"/>
          <w:lang w:val="en-US"/>
        </w:rPr>
        <w:t>2</w:t>
      </w:r>
      <w:r>
        <w:rPr>
          <w:iCs/>
          <w:lang w:val="en-US"/>
        </w:rPr>
        <w:t>×(R</w:t>
      </w:r>
      <w:r>
        <w:rPr>
          <w:iCs/>
          <w:vertAlign w:val="subscript"/>
          <w:lang w:val="en-US"/>
        </w:rPr>
        <w:t>1</w:t>
      </w:r>
      <w:r>
        <w:rPr>
          <w:iCs/>
          <w:lang w:val="en-US"/>
        </w:rPr>
        <w:t>+R</w:t>
      </w:r>
      <w:r>
        <w:rPr>
          <w:iCs/>
          <w:vertAlign w:val="subscript"/>
          <w:lang w:val="en-US"/>
        </w:rPr>
        <w:t>2</w:t>
      </w:r>
      <w:r>
        <w:rPr>
          <w:iCs/>
          <w:lang w:val="en-US"/>
        </w:rPr>
        <w:t>+R</w:t>
      </w:r>
      <w:r>
        <w:rPr>
          <w:iCs/>
          <w:vertAlign w:val="subscript"/>
          <w:lang w:val="en-US"/>
        </w:rPr>
        <w:t>3</w:t>
      </w:r>
      <w:r>
        <w:rPr>
          <w:iCs/>
          <w:lang w:val="en-US"/>
        </w:rPr>
        <w:t>+R+R</w:t>
      </w:r>
      <w:r>
        <w:rPr>
          <w:iCs/>
          <w:vertAlign w:val="subscript"/>
          <w:lang w:val="en-US"/>
        </w:rPr>
        <w:t>01</w:t>
      </w:r>
      <w:r>
        <w:rPr>
          <w:iCs/>
          <w:lang w:val="en-US"/>
        </w:rPr>
        <w:t>+R</w:t>
      </w:r>
      <w:r>
        <w:rPr>
          <w:iCs/>
          <w:vertAlign w:val="subscript"/>
          <w:lang w:val="en-US"/>
        </w:rPr>
        <w:t>02</w:t>
      </w:r>
      <w:r>
        <w:rPr>
          <w:iCs/>
          <w:lang w:val="en-US"/>
        </w:rPr>
        <w:t>+R</w:t>
      </w:r>
      <w:r>
        <w:rPr>
          <w:iCs/>
          <w:vertAlign w:val="subscript"/>
          <w:lang w:val="en-US"/>
        </w:rPr>
        <w:t>03</w:t>
      </w:r>
      <w:r>
        <w:rPr>
          <w:iCs/>
          <w:lang w:val="en-US"/>
        </w:rPr>
        <w:t>)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rPr>
          <w:b w:val="0"/>
          <w:bCs w:val="0"/>
        </w:rPr>
        <w:t>24</w:t>
      </w:r>
      <w:r>
        <w:rPr>
          <w:iCs/>
        </w:rPr>
        <w:t>×</w:t>
      </w:r>
      <w:r>
        <w:rPr>
          <w:b w:val="0"/>
          <w:bCs w:val="0"/>
        </w:rPr>
        <w:t>2= 8</w:t>
      </w:r>
      <w:r>
        <w:rPr>
          <w:iCs/>
        </w:rPr>
        <w:t>×</w:t>
      </w:r>
      <w:r>
        <w:rPr>
          <w:b w:val="0"/>
          <w:bCs w:val="0"/>
        </w:rPr>
        <w:t>2+9,5</w:t>
      </w:r>
      <w:r>
        <w:rPr>
          <w:iCs/>
        </w:rPr>
        <w:t>×</w:t>
      </w:r>
      <w:r>
        <w:rPr>
          <w:b w:val="0"/>
          <w:bCs w:val="0"/>
        </w:rPr>
        <w:t>2+2</w:t>
      </w:r>
      <w:r>
        <w:rPr>
          <w:b w:val="0"/>
          <w:bCs w:val="0"/>
          <w:vertAlign w:val="superscript"/>
        </w:rPr>
        <w:t>2</w:t>
      </w:r>
      <w:r>
        <w:rPr>
          <w:iCs/>
        </w:rPr>
        <w:t>×</w:t>
      </w:r>
      <w:r>
        <w:rPr>
          <w:b w:val="0"/>
          <w:bCs w:val="0"/>
        </w:rPr>
        <w:t>(0,5+1+1,5+0,15+0,1+0)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  <w:sectPr w:rsidR="00FE40F2" w:rsidSect="00F138F3">
          <w:footerReference w:type="even" r:id="rId29"/>
          <w:footerReference w:type="default" r:id="rId30"/>
          <w:footerReference w:type="first" r:id="rId31"/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  <w:r>
        <w:rPr>
          <w:b w:val="0"/>
          <w:bCs w:val="0"/>
        </w:rPr>
        <w:t>42Вт=42Вт.</w:t>
      </w:r>
    </w:p>
    <w:p w:rsidR="00FE40F2" w:rsidRDefault="00FE40F2" w:rsidP="00430C79">
      <w:pPr>
        <w:shd w:val="clear" w:color="auto" w:fill="FFFFFF"/>
        <w:spacing w:line="240" w:lineRule="auto"/>
        <w:ind w:left="14" w:right="43" w:firstLine="317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Варианты заданий к практической работе №2.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  <w:bCs w:val="0"/>
        </w:rPr>
      </w:pPr>
      <w:r>
        <w:rPr>
          <w:b w:val="0"/>
          <w:bCs w:val="0"/>
        </w:rPr>
        <w:t xml:space="preserve">     По схеме на рисунке </w:t>
      </w:r>
      <w:r w:rsidR="00C51767">
        <w:rPr>
          <w:b w:val="0"/>
          <w:bCs w:val="0"/>
        </w:rPr>
        <w:t>2.4</w:t>
      </w:r>
      <w:r>
        <w:rPr>
          <w:b w:val="0"/>
          <w:bCs w:val="0"/>
        </w:rPr>
        <w:t>. и данным</w:t>
      </w:r>
      <w:r w:rsidR="00C51767">
        <w:rPr>
          <w:b w:val="0"/>
          <w:bCs w:val="0"/>
        </w:rPr>
        <w:t xml:space="preserve"> в таблице 2.1</w:t>
      </w:r>
      <w:r>
        <w:rPr>
          <w:b w:val="0"/>
          <w:bCs w:val="0"/>
        </w:rPr>
        <w:t>, согласно своему варианту, построить потенциальную диаграмму.</w:t>
      </w:r>
    </w:p>
    <w:p w:rsidR="00FE40F2" w:rsidRDefault="005778C6" w:rsidP="00C51767">
      <w:pPr>
        <w:pStyle w:val="a6"/>
        <w:spacing w:line="240" w:lineRule="auto"/>
        <w:rPr>
          <w:b w:val="0"/>
          <w:iCs/>
        </w:rPr>
      </w:pPr>
      <w:r>
        <w:rPr>
          <w:noProof/>
        </w:rPr>
        <w:pict>
          <v:shape id="_x0000_s1062" type="#_x0000_t75" style="position:absolute;left:0;text-align:left;margin-left:84.3pt;margin-top:9.8pt;width:261pt;height:137.25pt;z-index:24" filled="t">
            <v:fill color2="black"/>
            <v:imagedata r:id="rId32" o:title=""/>
            <w10:wrap type="topAndBottom"/>
          </v:shape>
        </w:pict>
      </w:r>
      <w:r w:rsidR="00FE40F2">
        <w:rPr>
          <w:b w:val="0"/>
          <w:iCs/>
        </w:rPr>
        <w:t xml:space="preserve">рис. </w:t>
      </w:r>
      <w:r w:rsidR="00C51767">
        <w:rPr>
          <w:b w:val="0"/>
          <w:iCs/>
        </w:rPr>
        <w:t>2.4</w:t>
      </w:r>
      <w:r w:rsidR="00FE40F2">
        <w:rPr>
          <w:b w:val="0"/>
          <w:iCs/>
        </w:rPr>
        <w:t>.</w:t>
      </w:r>
    </w:p>
    <w:p w:rsidR="00C51767" w:rsidRDefault="00C51767" w:rsidP="00C51767">
      <w:pPr>
        <w:pStyle w:val="a6"/>
        <w:spacing w:line="240" w:lineRule="auto"/>
        <w:jc w:val="right"/>
        <w:rPr>
          <w:b w:val="0"/>
          <w:iCs/>
        </w:rPr>
      </w:pPr>
      <w:r>
        <w:rPr>
          <w:b w:val="0"/>
          <w:iCs/>
        </w:rPr>
        <w:t>Таблица 2.1</w:t>
      </w: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1799"/>
        <w:gridCol w:w="8068"/>
      </w:tblGrid>
      <w:tr w:rsidR="00FE40F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pStyle w:val="a6"/>
              <w:snapToGrid w:val="0"/>
              <w:spacing w:line="240" w:lineRule="auto"/>
              <w:rPr>
                <w:iCs/>
              </w:rPr>
            </w:pPr>
            <w:r>
              <w:rPr>
                <w:iCs/>
              </w:rPr>
              <w:t>Номер варианта</w:t>
            </w:r>
          </w:p>
        </w:tc>
        <w:tc>
          <w:tcPr>
            <w:tcW w:w="8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FE40F2" w:rsidP="00430C79">
            <w:pPr>
              <w:pStyle w:val="a6"/>
              <w:snapToGrid w:val="0"/>
              <w:spacing w:line="240" w:lineRule="auto"/>
              <w:rPr>
                <w:b w:val="0"/>
                <w:iCs/>
              </w:rPr>
            </w:pPr>
          </w:p>
          <w:p w:rsidR="00FE40F2" w:rsidRDefault="00FE40F2" w:rsidP="00430C79">
            <w:pPr>
              <w:pStyle w:val="a6"/>
              <w:spacing w:line="240" w:lineRule="auto"/>
              <w:rPr>
                <w:iCs/>
              </w:rPr>
            </w:pPr>
            <w:r>
              <w:rPr>
                <w:iCs/>
              </w:rPr>
              <w:t>Задания для расчёта</w:t>
            </w:r>
          </w:p>
        </w:tc>
      </w:tr>
      <w:tr w:rsidR="00FE40F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pStyle w:val="a6"/>
              <w:snapToGrid w:val="0"/>
              <w:spacing w:line="240" w:lineRule="auto"/>
              <w:rPr>
                <w:b w:val="0"/>
                <w:iCs/>
              </w:rPr>
            </w:pPr>
            <w:r>
              <w:rPr>
                <w:b w:val="0"/>
                <w:iCs/>
              </w:rPr>
              <w:t>1</w:t>
            </w:r>
          </w:p>
        </w:tc>
        <w:tc>
          <w:tcPr>
            <w:tcW w:w="8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FE40F2" w:rsidP="00430C79">
            <w:pPr>
              <w:pStyle w:val="a6"/>
              <w:snapToGrid w:val="0"/>
              <w:spacing w:line="240" w:lineRule="auto"/>
              <w:jc w:val="left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E</w:t>
            </w:r>
            <w:r>
              <w:rPr>
                <w:b w:val="0"/>
                <w:sz w:val="24"/>
                <w:szCs w:val="24"/>
                <w:vertAlign w:val="subscript"/>
              </w:rPr>
              <w:t>1</w:t>
            </w:r>
            <w:r>
              <w:rPr>
                <w:b w:val="0"/>
                <w:sz w:val="24"/>
                <w:szCs w:val="24"/>
              </w:rPr>
              <w:t>=15B; Е</w:t>
            </w:r>
            <w:r>
              <w:rPr>
                <w:b w:val="0"/>
                <w:sz w:val="24"/>
                <w:szCs w:val="24"/>
                <w:vertAlign w:val="subscript"/>
              </w:rPr>
              <w:t>2</w:t>
            </w:r>
            <w:r>
              <w:rPr>
                <w:b w:val="0"/>
                <w:sz w:val="24"/>
                <w:szCs w:val="24"/>
              </w:rPr>
              <w:t>=40B; Е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=85B; r</w:t>
            </w:r>
            <w:r>
              <w:rPr>
                <w:b w:val="0"/>
                <w:sz w:val="24"/>
                <w:szCs w:val="24"/>
                <w:vertAlign w:val="subscript"/>
              </w:rPr>
              <w:t>1</w:t>
            </w:r>
            <w:r>
              <w:rPr>
                <w:b w:val="0"/>
                <w:sz w:val="24"/>
                <w:szCs w:val="24"/>
              </w:rPr>
              <w:t>=0.5Oм; r</w:t>
            </w:r>
            <w:r>
              <w:rPr>
                <w:b w:val="0"/>
                <w:sz w:val="24"/>
                <w:szCs w:val="24"/>
                <w:vertAlign w:val="subscript"/>
              </w:rPr>
              <w:t>2</w:t>
            </w:r>
            <w:r>
              <w:rPr>
                <w:b w:val="0"/>
                <w:sz w:val="24"/>
                <w:szCs w:val="24"/>
              </w:rPr>
              <w:t>=1Oм; r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=0.5Oм; R</w:t>
            </w:r>
            <w:r>
              <w:rPr>
                <w:b w:val="0"/>
                <w:sz w:val="24"/>
                <w:szCs w:val="24"/>
                <w:vertAlign w:val="subscript"/>
              </w:rPr>
              <w:t>1</w:t>
            </w:r>
            <w:r>
              <w:rPr>
                <w:b w:val="0"/>
                <w:sz w:val="24"/>
                <w:szCs w:val="24"/>
              </w:rPr>
              <w:t>=10Oм; R</w:t>
            </w:r>
            <w:r>
              <w:rPr>
                <w:b w:val="0"/>
                <w:sz w:val="24"/>
                <w:szCs w:val="24"/>
                <w:vertAlign w:val="subscript"/>
              </w:rPr>
              <w:t>2</w:t>
            </w:r>
            <w:r>
              <w:rPr>
                <w:b w:val="0"/>
                <w:sz w:val="24"/>
                <w:szCs w:val="24"/>
              </w:rPr>
              <w:t>=15Oм; R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=13Oм; R</w:t>
            </w:r>
            <w:r>
              <w:rPr>
                <w:b w:val="0"/>
                <w:sz w:val="24"/>
                <w:szCs w:val="24"/>
                <w:vertAlign w:val="subscript"/>
              </w:rPr>
              <w:t>4</w:t>
            </w:r>
            <w:r>
              <w:rPr>
                <w:b w:val="0"/>
                <w:sz w:val="24"/>
                <w:szCs w:val="24"/>
              </w:rPr>
              <w:t>=6Oм; R</w:t>
            </w:r>
            <w:r>
              <w:rPr>
                <w:b w:val="0"/>
                <w:sz w:val="24"/>
                <w:szCs w:val="24"/>
                <w:vertAlign w:val="subscript"/>
              </w:rPr>
              <w:t>5</w:t>
            </w:r>
            <w:r>
              <w:rPr>
                <w:b w:val="0"/>
                <w:sz w:val="24"/>
                <w:szCs w:val="24"/>
              </w:rPr>
              <w:t>=24Oм; φ</w:t>
            </w:r>
            <w:r>
              <w:rPr>
                <w:b w:val="0"/>
                <w:sz w:val="24"/>
                <w:szCs w:val="24"/>
                <w:vertAlign w:val="subscript"/>
              </w:rPr>
              <w:t>A</w:t>
            </w:r>
            <w:r>
              <w:rPr>
                <w:b w:val="0"/>
                <w:sz w:val="24"/>
                <w:szCs w:val="24"/>
              </w:rPr>
              <w:t>=0.</w:t>
            </w:r>
          </w:p>
        </w:tc>
      </w:tr>
      <w:tr w:rsidR="00FE40F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pStyle w:val="a6"/>
              <w:snapToGrid w:val="0"/>
              <w:spacing w:line="240" w:lineRule="auto"/>
              <w:rPr>
                <w:b w:val="0"/>
                <w:iCs/>
              </w:rPr>
            </w:pPr>
            <w:r>
              <w:rPr>
                <w:b w:val="0"/>
                <w:iCs/>
              </w:rPr>
              <w:t>2</w:t>
            </w:r>
          </w:p>
        </w:tc>
        <w:tc>
          <w:tcPr>
            <w:tcW w:w="8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FE40F2" w:rsidP="00430C79">
            <w:pPr>
              <w:pStyle w:val="a6"/>
              <w:snapToGrid w:val="0"/>
              <w:spacing w:line="240" w:lineRule="auto"/>
              <w:jc w:val="left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  <w:lang w:val="en-US"/>
              </w:rPr>
              <w:t>E</w:t>
            </w:r>
            <w:r>
              <w:rPr>
                <w:b w:val="0"/>
                <w:sz w:val="24"/>
                <w:szCs w:val="24"/>
                <w:vertAlign w:val="subscript"/>
              </w:rPr>
              <w:t>1</w:t>
            </w:r>
            <w:r>
              <w:rPr>
                <w:b w:val="0"/>
                <w:sz w:val="24"/>
                <w:szCs w:val="24"/>
              </w:rPr>
              <w:t>=30</w:t>
            </w:r>
            <w:r>
              <w:rPr>
                <w:b w:val="0"/>
                <w:sz w:val="24"/>
                <w:szCs w:val="24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 xml:space="preserve">; </w:t>
            </w:r>
            <w:r>
              <w:rPr>
                <w:b w:val="0"/>
                <w:sz w:val="24"/>
                <w:szCs w:val="24"/>
                <w:lang w:val="en-US"/>
              </w:rPr>
              <w:t>E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=24</w:t>
            </w:r>
            <w:r>
              <w:rPr>
                <w:b w:val="0"/>
                <w:sz w:val="24"/>
                <w:szCs w:val="24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 xml:space="preserve">; </w:t>
            </w:r>
            <w:r>
              <w:rPr>
                <w:b w:val="0"/>
                <w:sz w:val="24"/>
                <w:szCs w:val="24"/>
                <w:lang w:val="en-US"/>
              </w:rPr>
              <w:t>E</w:t>
            </w:r>
            <w:r>
              <w:rPr>
                <w:b w:val="0"/>
                <w:sz w:val="24"/>
                <w:szCs w:val="24"/>
                <w:vertAlign w:val="subscript"/>
              </w:rPr>
              <w:t>4</w:t>
            </w:r>
            <w:r>
              <w:rPr>
                <w:b w:val="0"/>
                <w:sz w:val="24"/>
                <w:szCs w:val="24"/>
              </w:rPr>
              <w:t>=64</w:t>
            </w:r>
            <w:r>
              <w:rPr>
                <w:b w:val="0"/>
                <w:sz w:val="24"/>
                <w:szCs w:val="24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 xml:space="preserve">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1</w:t>
            </w:r>
            <w:r>
              <w:rPr>
                <w:b w:val="0"/>
                <w:sz w:val="24"/>
                <w:szCs w:val="24"/>
              </w:rPr>
              <w:t>=1.5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=0.5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4</w:t>
            </w:r>
            <w:r>
              <w:rPr>
                <w:b w:val="0"/>
                <w:sz w:val="24"/>
                <w:szCs w:val="24"/>
              </w:rPr>
              <w:t xml:space="preserve">=1 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>м;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1</w:t>
            </w:r>
            <w:r>
              <w:rPr>
                <w:b w:val="0"/>
                <w:sz w:val="24"/>
                <w:szCs w:val="24"/>
              </w:rPr>
              <w:t>=14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2</w:t>
            </w:r>
            <w:r>
              <w:rPr>
                <w:b w:val="0"/>
                <w:sz w:val="24"/>
                <w:szCs w:val="24"/>
              </w:rPr>
              <w:t xml:space="preserve">=16Ом;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=28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4</w:t>
            </w:r>
            <w:r>
              <w:rPr>
                <w:b w:val="0"/>
                <w:sz w:val="24"/>
                <w:szCs w:val="24"/>
              </w:rPr>
              <w:t>=22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5</w:t>
            </w:r>
            <w:r>
              <w:rPr>
                <w:b w:val="0"/>
                <w:sz w:val="24"/>
                <w:szCs w:val="24"/>
              </w:rPr>
              <w:t>=17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>м; φ</w:t>
            </w:r>
            <w:r>
              <w:rPr>
                <w:b w:val="0"/>
                <w:sz w:val="24"/>
                <w:szCs w:val="24"/>
                <w:vertAlign w:val="subscript"/>
                <w:lang w:val="en-US"/>
              </w:rPr>
              <w:t>A</w:t>
            </w:r>
            <w:r>
              <w:rPr>
                <w:b w:val="0"/>
                <w:sz w:val="24"/>
                <w:szCs w:val="24"/>
              </w:rPr>
              <w:t>=0</w:t>
            </w:r>
          </w:p>
        </w:tc>
      </w:tr>
      <w:tr w:rsidR="00FE40F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pStyle w:val="a6"/>
              <w:snapToGrid w:val="0"/>
              <w:spacing w:line="240" w:lineRule="auto"/>
              <w:rPr>
                <w:b w:val="0"/>
                <w:iCs/>
              </w:rPr>
            </w:pPr>
            <w:r>
              <w:rPr>
                <w:b w:val="0"/>
                <w:iCs/>
              </w:rPr>
              <w:t>3</w:t>
            </w:r>
          </w:p>
        </w:tc>
        <w:tc>
          <w:tcPr>
            <w:tcW w:w="8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FE40F2" w:rsidP="00430C79">
            <w:pPr>
              <w:snapToGrid w:val="0"/>
              <w:spacing w:line="240" w:lineRule="auto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</w:t>
            </w:r>
            <w:r>
              <w:rPr>
                <w:sz w:val="24"/>
                <w:szCs w:val="24"/>
                <w:vertAlign w:val="subscript"/>
              </w:rPr>
              <w:t>2</w:t>
            </w:r>
            <w:r>
              <w:rPr>
                <w:sz w:val="24"/>
                <w:szCs w:val="24"/>
              </w:rPr>
              <w:t>=80B; E</w:t>
            </w:r>
            <w:r>
              <w:rPr>
                <w:sz w:val="24"/>
                <w:szCs w:val="24"/>
                <w:vertAlign w:val="subscript"/>
              </w:rPr>
              <w:t>3</w:t>
            </w:r>
            <w:r>
              <w:rPr>
                <w:sz w:val="24"/>
                <w:szCs w:val="24"/>
              </w:rPr>
              <w:t>=65B; E</w:t>
            </w:r>
            <w:r>
              <w:rPr>
                <w:sz w:val="24"/>
                <w:szCs w:val="24"/>
                <w:vertAlign w:val="subscript"/>
              </w:rPr>
              <w:t>4</w:t>
            </w:r>
            <w:r>
              <w:rPr>
                <w:sz w:val="24"/>
                <w:szCs w:val="24"/>
              </w:rPr>
              <w:t>=80B; r</w:t>
            </w:r>
            <w:r>
              <w:rPr>
                <w:sz w:val="24"/>
                <w:szCs w:val="24"/>
                <w:vertAlign w:val="subscript"/>
              </w:rPr>
              <w:t>2</w:t>
            </w:r>
            <w:r>
              <w:rPr>
                <w:sz w:val="24"/>
                <w:szCs w:val="24"/>
              </w:rPr>
              <w:t>=2Oм; r</w:t>
            </w:r>
            <w:r>
              <w:rPr>
                <w:sz w:val="24"/>
                <w:szCs w:val="24"/>
                <w:vertAlign w:val="subscript"/>
              </w:rPr>
              <w:t>3</w:t>
            </w:r>
            <w:r>
              <w:rPr>
                <w:sz w:val="24"/>
                <w:szCs w:val="24"/>
              </w:rPr>
              <w:t>=0.5Oм; r</w:t>
            </w:r>
            <w:r>
              <w:rPr>
                <w:sz w:val="24"/>
                <w:szCs w:val="24"/>
                <w:vertAlign w:val="subscript"/>
              </w:rPr>
              <w:t>4</w:t>
            </w:r>
            <w:r>
              <w:rPr>
                <w:sz w:val="24"/>
                <w:szCs w:val="24"/>
              </w:rPr>
              <w:t>=0.5 Oм;R</w:t>
            </w:r>
            <w:r>
              <w:rPr>
                <w:sz w:val="24"/>
                <w:szCs w:val="24"/>
                <w:vertAlign w:val="subscript"/>
              </w:rPr>
              <w:t>1</w:t>
            </w:r>
            <w:r>
              <w:rPr>
                <w:sz w:val="24"/>
                <w:szCs w:val="24"/>
              </w:rPr>
              <w:t xml:space="preserve">=38Oм; </w:t>
            </w:r>
          </w:p>
          <w:p w:rsidR="00FE40F2" w:rsidRDefault="00FE40F2" w:rsidP="00430C79">
            <w:pPr>
              <w:pStyle w:val="a6"/>
              <w:spacing w:line="240" w:lineRule="auto"/>
              <w:jc w:val="left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 xml:space="preserve"> R</w:t>
            </w:r>
            <w:r>
              <w:rPr>
                <w:b w:val="0"/>
                <w:sz w:val="24"/>
                <w:szCs w:val="24"/>
                <w:vertAlign w:val="subscript"/>
              </w:rPr>
              <w:t>2</w:t>
            </w:r>
            <w:r>
              <w:rPr>
                <w:b w:val="0"/>
                <w:sz w:val="24"/>
                <w:szCs w:val="24"/>
              </w:rPr>
              <w:t>=22Oм; R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=14Oм; R</w:t>
            </w:r>
            <w:r>
              <w:rPr>
                <w:b w:val="0"/>
                <w:sz w:val="24"/>
                <w:szCs w:val="24"/>
                <w:vertAlign w:val="subscript"/>
              </w:rPr>
              <w:t>4</w:t>
            </w:r>
            <w:r>
              <w:rPr>
                <w:b w:val="0"/>
                <w:sz w:val="24"/>
                <w:szCs w:val="24"/>
              </w:rPr>
              <w:t>=17Oм; R</w:t>
            </w:r>
            <w:r>
              <w:rPr>
                <w:b w:val="0"/>
                <w:sz w:val="24"/>
                <w:szCs w:val="24"/>
                <w:vertAlign w:val="subscript"/>
              </w:rPr>
              <w:t>5</w:t>
            </w:r>
            <w:r>
              <w:rPr>
                <w:b w:val="0"/>
                <w:sz w:val="24"/>
                <w:szCs w:val="24"/>
              </w:rPr>
              <w:t>=36Oм; φ</w:t>
            </w:r>
            <w:r>
              <w:rPr>
                <w:b w:val="0"/>
                <w:sz w:val="24"/>
                <w:szCs w:val="24"/>
                <w:vertAlign w:val="subscript"/>
                <w:lang w:val="en-US"/>
              </w:rPr>
              <w:t>A</w:t>
            </w:r>
            <w:r>
              <w:rPr>
                <w:b w:val="0"/>
                <w:sz w:val="24"/>
                <w:szCs w:val="24"/>
              </w:rPr>
              <w:t>=0</w:t>
            </w:r>
          </w:p>
        </w:tc>
      </w:tr>
      <w:tr w:rsidR="00FE40F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pStyle w:val="a6"/>
              <w:snapToGrid w:val="0"/>
              <w:spacing w:line="240" w:lineRule="auto"/>
              <w:rPr>
                <w:b w:val="0"/>
                <w:iCs/>
              </w:rPr>
            </w:pPr>
            <w:r>
              <w:rPr>
                <w:b w:val="0"/>
                <w:iCs/>
              </w:rPr>
              <w:t>4</w:t>
            </w:r>
          </w:p>
        </w:tc>
        <w:tc>
          <w:tcPr>
            <w:tcW w:w="8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FE40F2" w:rsidP="00430C79">
            <w:pPr>
              <w:snapToGrid w:val="0"/>
              <w:spacing w:line="240" w:lineRule="auto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E</w:t>
            </w:r>
            <w:r>
              <w:rPr>
                <w:sz w:val="24"/>
                <w:szCs w:val="24"/>
                <w:vertAlign w:val="subscript"/>
              </w:rPr>
              <w:t>1</w:t>
            </w:r>
            <w:r>
              <w:rPr>
                <w:sz w:val="24"/>
                <w:szCs w:val="24"/>
              </w:rPr>
              <w:t>=20</w:t>
            </w:r>
            <w:r>
              <w:rPr>
                <w:sz w:val="24"/>
                <w:szCs w:val="24"/>
                <w:lang w:val="en-US"/>
              </w:rPr>
              <w:t>B</w:t>
            </w:r>
            <w:r>
              <w:rPr>
                <w:sz w:val="24"/>
                <w:szCs w:val="24"/>
              </w:rPr>
              <w:t xml:space="preserve">; </w:t>
            </w:r>
            <w:r>
              <w:rPr>
                <w:sz w:val="24"/>
                <w:szCs w:val="24"/>
                <w:lang w:val="en-US"/>
              </w:rPr>
              <w:t>E</w:t>
            </w:r>
            <w:r>
              <w:rPr>
                <w:sz w:val="24"/>
                <w:szCs w:val="24"/>
                <w:vertAlign w:val="subscript"/>
              </w:rPr>
              <w:t>3</w:t>
            </w:r>
            <w:r>
              <w:rPr>
                <w:sz w:val="24"/>
                <w:szCs w:val="24"/>
              </w:rPr>
              <w:t>=15</w:t>
            </w:r>
            <w:r>
              <w:rPr>
                <w:sz w:val="24"/>
                <w:szCs w:val="24"/>
                <w:lang w:val="en-US"/>
              </w:rPr>
              <w:t>B</w:t>
            </w:r>
            <w:r>
              <w:rPr>
                <w:sz w:val="24"/>
                <w:szCs w:val="24"/>
              </w:rPr>
              <w:t xml:space="preserve">; </w:t>
            </w:r>
            <w:r>
              <w:rPr>
                <w:sz w:val="24"/>
                <w:szCs w:val="24"/>
                <w:lang w:val="en-US"/>
              </w:rPr>
              <w:t>E</w:t>
            </w:r>
            <w:r>
              <w:rPr>
                <w:sz w:val="24"/>
                <w:szCs w:val="24"/>
                <w:vertAlign w:val="subscript"/>
              </w:rPr>
              <w:t>4</w:t>
            </w:r>
            <w:r>
              <w:rPr>
                <w:sz w:val="24"/>
                <w:szCs w:val="24"/>
              </w:rPr>
              <w:t>=25</w:t>
            </w:r>
            <w:r>
              <w:rPr>
                <w:sz w:val="24"/>
                <w:szCs w:val="24"/>
                <w:lang w:val="en-US"/>
              </w:rPr>
              <w:t>B</w:t>
            </w:r>
            <w:r>
              <w:rPr>
                <w:sz w:val="24"/>
                <w:szCs w:val="24"/>
              </w:rPr>
              <w:t xml:space="preserve">; </w:t>
            </w:r>
            <w:r>
              <w:rPr>
                <w:sz w:val="24"/>
                <w:szCs w:val="24"/>
                <w:lang w:val="en-US"/>
              </w:rPr>
              <w:t>r</w:t>
            </w:r>
            <w:r>
              <w:rPr>
                <w:sz w:val="24"/>
                <w:szCs w:val="24"/>
                <w:vertAlign w:val="subscript"/>
              </w:rPr>
              <w:t>1</w:t>
            </w:r>
            <w:r>
              <w:rPr>
                <w:sz w:val="24"/>
                <w:szCs w:val="24"/>
              </w:rPr>
              <w:t>=0.25</w:t>
            </w:r>
            <w:r>
              <w:rPr>
                <w:sz w:val="24"/>
                <w:szCs w:val="24"/>
                <w:lang w:val="en-US"/>
              </w:rPr>
              <w:t>O</w:t>
            </w:r>
            <w:r>
              <w:rPr>
                <w:sz w:val="24"/>
                <w:szCs w:val="24"/>
              </w:rPr>
              <w:t xml:space="preserve">м; </w:t>
            </w:r>
            <w:r>
              <w:rPr>
                <w:sz w:val="24"/>
                <w:szCs w:val="24"/>
                <w:lang w:val="en-US"/>
              </w:rPr>
              <w:t>r</w:t>
            </w:r>
            <w:r>
              <w:rPr>
                <w:sz w:val="24"/>
                <w:szCs w:val="24"/>
                <w:vertAlign w:val="subscript"/>
              </w:rPr>
              <w:t>3</w:t>
            </w:r>
            <w:r>
              <w:rPr>
                <w:sz w:val="24"/>
                <w:szCs w:val="24"/>
              </w:rPr>
              <w:t>=0.25</w:t>
            </w:r>
            <w:r>
              <w:rPr>
                <w:sz w:val="24"/>
                <w:szCs w:val="24"/>
                <w:lang w:val="en-US"/>
              </w:rPr>
              <w:t>O</w:t>
            </w:r>
            <w:r>
              <w:rPr>
                <w:sz w:val="24"/>
                <w:szCs w:val="24"/>
              </w:rPr>
              <w:t xml:space="preserve">м; </w:t>
            </w:r>
            <w:r>
              <w:rPr>
                <w:sz w:val="24"/>
                <w:szCs w:val="24"/>
                <w:lang w:val="en-US"/>
              </w:rPr>
              <w:t>r</w:t>
            </w:r>
            <w:r>
              <w:rPr>
                <w:sz w:val="24"/>
                <w:szCs w:val="24"/>
                <w:vertAlign w:val="subscript"/>
              </w:rPr>
              <w:t>4</w:t>
            </w:r>
            <w:r>
              <w:rPr>
                <w:sz w:val="24"/>
                <w:szCs w:val="24"/>
              </w:rPr>
              <w:t>=0.5</w:t>
            </w:r>
            <w:r>
              <w:rPr>
                <w:sz w:val="24"/>
                <w:szCs w:val="24"/>
                <w:lang w:val="en-US"/>
              </w:rPr>
              <w:t>O</w:t>
            </w:r>
            <w:r>
              <w:rPr>
                <w:sz w:val="24"/>
                <w:szCs w:val="24"/>
              </w:rPr>
              <w:t xml:space="preserve">м; </w:t>
            </w:r>
          </w:p>
          <w:p w:rsidR="00FE40F2" w:rsidRDefault="00FE40F2" w:rsidP="00430C79">
            <w:pPr>
              <w:spacing w:line="240" w:lineRule="auto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R</w:t>
            </w:r>
            <w:r>
              <w:rPr>
                <w:sz w:val="24"/>
                <w:szCs w:val="24"/>
                <w:vertAlign w:val="subscript"/>
              </w:rPr>
              <w:t>1</w:t>
            </w:r>
            <w:r>
              <w:rPr>
                <w:sz w:val="24"/>
                <w:szCs w:val="24"/>
              </w:rPr>
              <w:t xml:space="preserve">=19 </w:t>
            </w:r>
            <w:r>
              <w:rPr>
                <w:sz w:val="24"/>
                <w:szCs w:val="24"/>
                <w:lang w:val="en-US"/>
              </w:rPr>
              <w:t>O</w:t>
            </w:r>
            <w:r>
              <w:rPr>
                <w:sz w:val="24"/>
                <w:szCs w:val="24"/>
              </w:rPr>
              <w:t xml:space="preserve">м; </w:t>
            </w:r>
            <w:r>
              <w:rPr>
                <w:sz w:val="24"/>
                <w:szCs w:val="24"/>
                <w:lang w:val="en-US"/>
              </w:rPr>
              <w:t>R</w:t>
            </w:r>
            <w:r>
              <w:rPr>
                <w:sz w:val="24"/>
                <w:szCs w:val="24"/>
                <w:vertAlign w:val="subscript"/>
              </w:rPr>
              <w:t>2</w:t>
            </w:r>
            <w:r>
              <w:rPr>
                <w:sz w:val="24"/>
                <w:szCs w:val="24"/>
              </w:rPr>
              <w:t xml:space="preserve">=22 </w:t>
            </w:r>
            <w:r>
              <w:rPr>
                <w:sz w:val="24"/>
                <w:szCs w:val="24"/>
                <w:lang w:val="en-US"/>
              </w:rPr>
              <w:t>O</w:t>
            </w:r>
            <w:r>
              <w:rPr>
                <w:sz w:val="24"/>
                <w:szCs w:val="24"/>
              </w:rPr>
              <w:t xml:space="preserve">м; </w:t>
            </w:r>
            <w:r>
              <w:rPr>
                <w:sz w:val="24"/>
                <w:szCs w:val="24"/>
                <w:lang w:val="en-US"/>
              </w:rPr>
              <w:t>R</w:t>
            </w:r>
            <w:r>
              <w:rPr>
                <w:sz w:val="24"/>
                <w:szCs w:val="24"/>
                <w:vertAlign w:val="subscript"/>
              </w:rPr>
              <w:t>3</w:t>
            </w:r>
            <w:r>
              <w:rPr>
                <w:sz w:val="24"/>
                <w:szCs w:val="24"/>
              </w:rPr>
              <w:t xml:space="preserve">=18 </w:t>
            </w:r>
            <w:r>
              <w:rPr>
                <w:sz w:val="24"/>
                <w:szCs w:val="24"/>
                <w:lang w:val="en-US"/>
              </w:rPr>
              <w:t>O</w:t>
            </w:r>
            <w:r>
              <w:rPr>
                <w:sz w:val="24"/>
                <w:szCs w:val="24"/>
              </w:rPr>
              <w:t xml:space="preserve">м; </w:t>
            </w:r>
            <w:r>
              <w:rPr>
                <w:sz w:val="24"/>
                <w:szCs w:val="24"/>
                <w:lang w:val="en-US"/>
              </w:rPr>
              <w:t>R</w:t>
            </w:r>
            <w:r>
              <w:rPr>
                <w:sz w:val="24"/>
                <w:szCs w:val="24"/>
                <w:vertAlign w:val="subscript"/>
              </w:rPr>
              <w:t>4</w:t>
            </w:r>
            <w:r>
              <w:rPr>
                <w:sz w:val="24"/>
                <w:szCs w:val="24"/>
              </w:rPr>
              <w:t xml:space="preserve">=15 </w:t>
            </w:r>
            <w:r>
              <w:rPr>
                <w:sz w:val="24"/>
                <w:szCs w:val="24"/>
                <w:lang w:val="en-US"/>
              </w:rPr>
              <w:t>O</w:t>
            </w:r>
            <w:r>
              <w:rPr>
                <w:sz w:val="24"/>
                <w:szCs w:val="24"/>
              </w:rPr>
              <w:t xml:space="preserve">м; </w:t>
            </w:r>
            <w:r>
              <w:rPr>
                <w:sz w:val="24"/>
                <w:szCs w:val="24"/>
                <w:lang w:val="en-US"/>
              </w:rPr>
              <w:t>R</w:t>
            </w:r>
            <w:r>
              <w:rPr>
                <w:sz w:val="24"/>
                <w:szCs w:val="24"/>
                <w:vertAlign w:val="subscript"/>
              </w:rPr>
              <w:t>5</w:t>
            </w:r>
            <w:r>
              <w:rPr>
                <w:sz w:val="24"/>
                <w:szCs w:val="24"/>
              </w:rPr>
              <w:t xml:space="preserve">=25 </w:t>
            </w:r>
            <w:r>
              <w:rPr>
                <w:sz w:val="24"/>
                <w:szCs w:val="24"/>
                <w:lang w:val="en-US"/>
              </w:rPr>
              <w:t>O</w:t>
            </w:r>
            <w:r>
              <w:rPr>
                <w:sz w:val="24"/>
                <w:szCs w:val="24"/>
              </w:rPr>
              <w:t>м; φ</w:t>
            </w:r>
            <w:r>
              <w:rPr>
                <w:sz w:val="24"/>
                <w:szCs w:val="24"/>
                <w:vertAlign w:val="subscript"/>
                <w:lang w:val="en-US"/>
              </w:rPr>
              <w:t>A</w:t>
            </w:r>
            <w:r>
              <w:rPr>
                <w:sz w:val="24"/>
                <w:szCs w:val="24"/>
              </w:rPr>
              <w:t>=0</w:t>
            </w:r>
          </w:p>
        </w:tc>
      </w:tr>
      <w:tr w:rsidR="00FE40F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pStyle w:val="a6"/>
              <w:snapToGrid w:val="0"/>
              <w:spacing w:line="240" w:lineRule="auto"/>
              <w:rPr>
                <w:b w:val="0"/>
                <w:iCs/>
              </w:rPr>
            </w:pPr>
            <w:r>
              <w:rPr>
                <w:b w:val="0"/>
                <w:iCs/>
              </w:rPr>
              <w:t>5</w:t>
            </w:r>
          </w:p>
        </w:tc>
        <w:tc>
          <w:tcPr>
            <w:tcW w:w="8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FE40F2" w:rsidP="00430C79">
            <w:pPr>
              <w:pStyle w:val="a6"/>
              <w:snapToGrid w:val="0"/>
              <w:spacing w:line="240" w:lineRule="auto"/>
              <w:jc w:val="left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  <w:lang w:val="en-US"/>
              </w:rPr>
              <w:t>E</w:t>
            </w:r>
            <w:r>
              <w:rPr>
                <w:b w:val="0"/>
                <w:sz w:val="24"/>
                <w:szCs w:val="24"/>
                <w:vertAlign w:val="subscript"/>
              </w:rPr>
              <w:t>1</w:t>
            </w:r>
            <w:r>
              <w:rPr>
                <w:b w:val="0"/>
                <w:sz w:val="24"/>
                <w:szCs w:val="24"/>
              </w:rPr>
              <w:t>=15</w:t>
            </w:r>
            <w:r>
              <w:rPr>
                <w:b w:val="0"/>
                <w:sz w:val="24"/>
                <w:szCs w:val="24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 xml:space="preserve">; </w:t>
            </w:r>
            <w:r>
              <w:rPr>
                <w:b w:val="0"/>
                <w:sz w:val="24"/>
                <w:szCs w:val="24"/>
                <w:lang w:val="en-US"/>
              </w:rPr>
              <w:t>E</w:t>
            </w:r>
            <w:r>
              <w:rPr>
                <w:b w:val="0"/>
                <w:sz w:val="24"/>
                <w:szCs w:val="24"/>
                <w:vertAlign w:val="subscript"/>
              </w:rPr>
              <w:t>2</w:t>
            </w:r>
            <w:r>
              <w:rPr>
                <w:b w:val="0"/>
                <w:sz w:val="24"/>
                <w:szCs w:val="24"/>
              </w:rPr>
              <w:t>=25</w:t>
            </w:r>
            <w:r>
              <w:rPr>
                <w:b w:val="0"/>
                <w:sz w:val="24"/>
                <w:szCs w:val="24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 xml:space="preserve">; </w:t>
            </w:r>
            <w:r>
              <w:rPr>
                <w:b w:val="0"/>
                <w:sz w:val="24"/>
                <w:szCs w:val="24"/>
                <w:lang w:val="en-US"/>
              </w:rPr>
              <w:t>E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=60</w:t>
            </w:r>
            <w:r>
              <w:rPr>
                <w:b w:val="0"/>
                <w:sz w:val="24"/>
                <w:szCs w:val="24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 xml:space="preserve">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1</w:t>
            </w:r>
            <w:r>
              <w:rPr>
                <w:b w:val="0"/>
                <w:sz w:val="24"/>
                <w:szCs w:val="24"/>
              </w:rPr>
              <w:t>=1.5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2</w:t>
            </w:r>
            <w:r>
              <w:rPr>
                <w:b w:val="0"/>
                <w:sz w:val="24"/>
                <w:szCs w:val="24"/>
              </w:rPr>
              <w:t>=0.25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=1.25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>м;</w:t>
            </w:r>
          </w:p>
          <w:p w:rsidR="00FE40F2" w:rsidRDefault="00FE40F2" w:rsidP="00430C79">
            <w:pPr>
              <w:pStyle w:val="a6"/>
              <w:spacing w:line="240" w:lineRule="auto"/>
              <w:jc w:val="left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 xml:space="preserve">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1</w:t>
            </w:r>
            <w:r>
              <w:rPr>
                <w:b w:val="0"/>
                <w:sz w:val="24"/>
                <w:szCs w:val="24"/>
              </w:rPr>
              <w:t>=17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2</w:t>
            </w:r>
            <w:r>
              <w:rPr>
                <w:b w:val="0"/>
                <w:sz w:val="24"/>
                <w:szCs w:val="24"/>
              </w:rPr>
              <w:t>=24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=10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4</w:t>
            </w:r>
            <w:r>
              <w:rPr>
                <w:b w:val="0"/>
                <w:sz w:val="24"/>
                <w:szCs w:val="24"/>
              </w:rPr>
              <w:t>=16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5</w:t>
            </w:r>
            <w:r>
              <w:rPr>
                <w:b w:val="0"/>
                <w:sz w:val="24"/>
                <w:szCs w:val="24"/>
              </w:rPr>
              <w:t>=30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>м; φ</w:t>
            </w:r>
            <w:r>
              <w:rPr>
                <w:b w:val="0"/>
                <w:sz w:val="24"/>
                <w:szCs w:val="24"/>
                <w:vertAlign w:val="subscript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>=0</w:t>
            </w:r>
          </w:p>
        </w:tc>
      </w:tr>
      <w:tr w:rsidR="00FE40F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pStyle w:val="a6"/>
              <w:snapToGrid w:val="0"/>
              <w:spacing w:line="240" w:lineRule="auto"/>
              <w:rPr>
                <w:b w:val="0"/>
                <w:iCs/>
              </w:rPr>
            </w:pPr>
            <w:r>
              <w:rPr>
                <w:b w:val="0"/>
                <w:iCs/>
              </w:rPr>
              <w:t>6</w:t>
            </w:r>
          </w:p>
        </w:tc>
        <w:tc>
          <w:tcPr>
            <w:tcW w:w="8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FE40F2" w:rsidP="00430C79">
            <w:pPr>
              <w:pStyle w:val="a6"/>
              <w:snapToGrid w:val="0"/>
              <w:spacing w:line="240" w:lineRule="auto"/>
              <w:jc w:val="left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  <w:lang w:val="en-US"/>
              </w:rPr>
              <w:t>E</w:t>
            </w:r>
            <w:r>
              <w:rPr>
                <w:b w:val="0"/>
                <w:sz w:val="24"/>
                <w:szCs w:val="24"/>
                <w:vertAlign w:val="subscript"/>
              </w:rPr>
              <w:t>1</w:t>
            </w:r>
            <w:r>
              <w:rPr>
                <w:b w:val="0"/>
                <w:sz w:val="24"/>
                <w:szCs w:val="24"/>
              </w:rPr>
              <w:t>=40</w:t>
            </w:r>
            <w:r>
              <w:rPr>
                <w:b w:val="0"/>
                <w:sz w:val="24"/>
                <w:szCs w:val="24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 xml:space="preserve">; </w:t>
            </w:r>
            <w:r>
              <w:rPr>
                <w:b w:val="0"/>
                <w:sz w:val="24"/>
                <w:szCs w:val="24"/>
                <w:lang w:val="en-US"/>
              </w:rPr>
              <w:t>E</w:t>
            </w:r>
            <w:r>
              <w:rPr>
                <w:b w:val="0"/>
                <w:sz w:val="24"/>
                <w:szCs w:val="24"/>
                <w:vertAlign w:val="subscript"/>
              </w:rPr>
              <w:t>2</w:t>
            </w:r>
            <w:r>
              <w:rPr>
                <w:b w:val="0"/>
                <w:sz w:val="24"/>
                <w:szCs w:val="24"/>
              </w:rPr>
              <w:t>=15</w:t>
            </w:r>
            <w:r>
              <w:rPr>
                <w:b w:val="0"/>
                <w:sz w:val="24"/>
                <w:szCs w:val="24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 xml:space="preserve">; </w:t>
            </w:r>
            <w:r>
              <w:rPr>
                <w:b w:val="0"/>
                <w:sz w:val="24"/>
                <w:szCs w:val="24"/>
                <w:lang w:val="en-US"/>
              </w:rPr>
              <w:t>E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=45</w:t>
            </w:r>
            <w:r>
              <w:rPr>
                <w:b w:val="0"/>
                <w:sz w:val="24"/>
                <w:szCs w:val="24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 xml:space="preserve">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1</w:t>
            </w:r>
            <w:r>
              <w:rPr>
                <w:b w:val="0"/>
                <w:sz w:val="24"/>
                <w:szCs w:val="24"/>
              </w:rPr>
              <w:t>=1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2</w:t>
            </w:r>
            <w:r>
              <w:rPr>
                <w:b w:val="0"/>
                <w:sz w:val="24"/>
                <w:szCs w:val="24"/>
              </w:rPr>
              <w:t>=0.75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=1.25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>м;</w:t>
            </w:r>
          </w:p>
          <w:p w:rsidR="00FE40F2" w:rsidRDefault="00FE40F2" w:rsidP="00430C79">
            <w:pPr>
              <w:pStyle w:val="a6"/>
              <w:spacing w:line="240" w:lineRule="auto"/>
              <w:jc w:val="left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1</w:t>
            </w:r>
            <w:r>
              <w:rPr>
                <w:b w:val="0"/>
                <w:sz w:val="24"/>
                <w:szCs w:val="24"/>
              </w:rPr>
              <w:t>=35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2</w:t>
            </w:r>
            <w:r>
              <w:rPr>
                <w:b w:val="0"/>
                <w:sz w:val="24"/>
                <w:szCs w:val="24"/>
              </w:rPr>
              <w:t>=7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=15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4</w:t>
            </w:r>
            <w:r>
              <w:rPr>
                <w:b w:val="0"/>
                <w:sz w:val="24"/>
                <w:szCs w:val="24"/>
              </w:rPr>
              <w:t>=30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5</w:t>
            </w:r>
            <w:r>
              <w:rPr>
                <w:b w:val="0"/>
                <w:sz w:val="24"/>
                <w:szCs w:val="24"/>
              </w:rPr>
              <w:t>=10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>м; φ</w:t>
            </w:r>
            <w:r>
              <w:rPr>
                <w:b w:val="0"/>
                <w:sz w:val="24"/>
                <w:szCs w:val="24"/>
                <w:vertAlign w:val="subscript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>=0</w:t>
            </w:r>
          </w:p>
        </w:tc>
      </w:tr>
      <w:tr w:rsidR="00FE40F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pStyle w:val="a6"/>
              <w:snapToGrid w:val="0"/>
              <w:spacing w:line="240" w:lineRule="auto"/>
              <w:rPr>
                <w:b w:val="0"/>
                <w:iCs/>
              </w:rPr>
            </w:pPr>
            <w:r>
              <w:rPr>
                <w:b w:val="0"/>
                <w:iCs/>
              </w:rPr>
              <w:t>7</w:t>
            </w:r>
          </w:p>
        </w:tc>
        <w:tc>
          <w:tcPr>
            <w:tcW w:w="8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FE40F2" w:rsidP="00430C79">
            <w:pPr>
              <w:pStyle w:val="a6"/>
              <w:snapToGrid w:val="0"/>
              <w:spacing w:line="240" w:lineRule="auto"/>
              <w:jc w:val="left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  <w:lang w:val="en-US"/>
              </w:rPr>
              <w:t>E</w:t>
            </w:r>
            <w:r>
              <w:rPr>
                <w:b w:val="0"/>
                <w:sz w:val="24"/>
                <w:szCs w:val="24"/>
                <w:vertAlign w:val="subscript"/>
              </w:rPr>
              <w:t>2</w:t>
            </w:r>
            <w:r>
              <w:rPr>
                <w:b w:val="0"/>
                <w:sz w:val="24"/>
                <w:szCs w:val="24"/>
              </w:rPr>
              <w:t>=10</w:t>
            </w:r>
            <w:r>
              <w:rPr>
                <w:b w:val="0"/>
                <w:sz w:val="24"/>
                <w:szCs w:val="24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 xml:space="preserve">; </w:t>
            </w:r>
            <w:r>
              <w:rPr>
                <w:b w:val="0"/>
                <w:sz w:val="24"/>
                <w:szCs w:val="24"/>
                <w:lang w:val="en-US"/>
              </w:rPr>
              <w:t>E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=45</w:t>
            </w:r>
            <w:r>
              <w:rPr>
                <w:b w:val="0"/>
                <w:sz w:val="24"/>
                <w:szCs w:val="24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 xml:space="preserve">; </w:t>
            </w:r>
            <w:r>
              <w:rPr>
                <w:b w:val="0"/>
                <w:sz w:val="24"/>
                <w:szCs w:val="24"/>
                <w:lang w:val="en-US"/>
              </w:rPr>
              <w:t>E</w:t>
            </w:r>
            <w:r>
              <w:rPr>
                <w:b w:val="0"/>
                <w:sz w:val="24"/>
                <w:szCs w:val="24"/>
                <w:vertAlign w:val="subscript"/>
              </w:rPr>
              <w:t>4</w:t>
            </w:r>
            <w:r>
              <w:rPr>
                <w:b w:val="0"/>
                <w:sz w:val="24"/>
                <w:szCs w:val="24"/>
              </w:rPr>
              <w:t>=68</w:t>
            </w:r>
            <w:r>
              <w:rPr>
                <w:b w:val="0"/>
                <w:sz w:val="24"/>
                <w:szCs w:val="24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 xml:space="preserve">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2</w:t>
            </w:r>
            <w:r>
              <w:rPr>
                <w:b w:val="0"/>
                <w:sz w:val="24"/>
                <w:szCs w:val="24"/>
              </w:rPr>
              <w:t>=0.2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=0.7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4</w:t>
            </w:r>
            <w:r>
              <w:rPr>
                <w:b w:val="0"/>
                <w:sz w:val="24"/>
                <w:szCs w:val="24"/>
              </w:rPr>
              <w:t>=0.1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1</w:t>
            </w:r>
            <w:r>
              <w:rPr>
                <w:b w:val="0"/>
                <w:sz w:val="24"/>
                <w:szCs w:val="24"/>
              </w:rPr>
              <w:t>=29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2</w:t>
            </w:r>
            <w:r>
              <w:rPr>
                <w:b w:val="0"/>
                <w:sz w:val="24"/>
                <w:szCs w:val="24"/>
              </w:rPr>
              <w:t>=12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=48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4</w:t>
            </w:r>
            <w:r>
              <w:rPr>
                <w:b w:val="0"/>
                <w:sz w:val="24"/>
                <w:szCs w:val="24"/>
              </w:rPr>
              <w:t>=26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5</w:t>
            </w:r>
            <w:r>
              <w:rPr>
                <w:b w:val="0"/>
                <w:sz w:val="24"/>
                <w:szCs w:val="24"/>
              </w:rPr>
              <w:t>=14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>м; φ</w:t>
            </w:r>
            <w:r>
              <w:rPr>
                <w:b w:val="0"/>
                <w:sz w:val="24"/>
                <w:szCs w:val="24"/>
                <w:vertAlign w:val="subscript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>=0</w:t>
            </w:r>
          </w:p>
        </w:tc>
      </w:tr>
      <w:tr w:rsidR="00FE40F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pStyle w:val="a6"/>
              <w:snapToGrid w:val="0"/>
              <w:spacing w:line="240" w:lineRule="auto"/>
              <w:rPr>
                <w:b w:val="0"/>
                <w:iCs/>
              </w:rPr>
            </w:pPr>
            <w:r>
              <w:rPr>
                <w:b w:val="0"/>
                <w:iCs/>
              </w:rPr>
              <w:t>8</w:t>
            </w:r>
          </w:p>
        </w:tc>
        <w:tc>
          <w:tcPr>
            <w:tcW w:w="8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FE40F2" w:rsidP="00430C79">
            <w:pPr>
              <w:pStyle w:val="a6"/>
              <w:snapToGrid w:val="0"/>
              <w:spacing w:line="240" w:lineRule="auto"/>
              <w:jc w:val="left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  <w:lang w:val="en-US"/>
              </w:rPr>
              <w:t>E</w:t>
            </w:r>
            <w:r>
              <w:rPr>
                <w:b w:val="0"/>
                <w:sz w:val="24"/>
                <w:szCs w:val="24"/>
                <w:vertAlign w:val="subscript"/>
              </w:rPr>
              <w:t>2</w:t>
            </w:r>
            <w:r>
              <w:rPr>
                <w:b w:val="0"/>
                <w:sz w:val="24"/>
                <w:szCs w:val="24"/>
              </w:rPr>
              <w:t>=75</w:t>
            </w:r>
            <w:r>
              <w:rPr>
                <w:b w:val="0"/>
                <w:sz w:val="24"/>
                <w:szCs w:val="24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 xml:space="preserve">;  </w:t>
            </w:r>
            <w:r>
              <w:rPr>
                <w:b w:val="0"/>
                <w:sz w:val="24"/>
                <w:szCs w:val="24"/>
                <w:lang w:val="en-US"/>
              </w:rPr>
              <w:t>E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=30</w:t>
            </w:r>
            <w:r>
              <w:rPr>
                <w:b w:val="0"/>
                <w:sz w:val="24"/>
                <w:szCs w:val="24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 xml:space="preserve">;  </w:t>
            </w:r>
            <w:r>
              <w:rPr>
                <w:b w:val="0"/>
                <w:sz w:val="24"/>
                <w:szCs w:val="24"/>
                <w:lang w:val="en-US"/>
              </w:rPr>
              <w:t>E</w:t>
            </w:r>
            <w:r>
              <w:rPr>
                <w:b w:val="0"/>
                <w:sz w:val="24"/>
                <w:szCs w:val="24"/>
                <w:vertAlign w:val="subscript"/>
              </w:rPr>
              <w:t>4</w:t>
            </w:r>
            <w:r>
              <w:rPr>
                <w:b w:val="0"/>
                <w:sz w:val="24"/>
                <w:szCs w:val="24"/>
              </w:rPr>
              <w:t>=25</w:t>
            </w:r>
            <w:r>
              <w:rPr>
                <w:b w:val="0"/>
                <w:sz w:val="24"/>
                <w:szCs w:val="24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 xml:space="preserve">; 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2</w:t>
            </w:r>
            <w:r>
              <w:rPr>
                <w:b w:val="0"/>
                <w:sz w:val="24"/>
                <w:szCs w:val="24"/>
              </w:rPr>
              <w:t xml:space="preserve">=1 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 xml:space="preserve">=0.7 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4</w:t>
            </w:r>
            <w:r>
              <w:rPr>
                <w:b w:val="0"/>
                <w:sz w:val="24"/>
                <w:szCs w:val="24"/>
              </w:rPr>
              <w:t>=0.3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>м;</w:t>
            </w:r>
          </w:p>
          <w:p w:rsidR="00FE40F2" w:rsidRDefault="00FE40F2" w:rsidP="00430C79">
            <w:pPr>
              <w:pStyle w:val="a6"/>
              <w:spacing w:line="240" w:lineRule="auto"/>
              <w:jc w:val="left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 xml:space="preserve">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1</w:t>
            </w:r>
            <w:r>
              <w:rPr>
                <w:b w:val="0"/>
                <w:sz w:val="24"/>
                <w:szCs w:val="24"/>
              </w:rPr>
              <w:t>=58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2</w:t>
            </w:r>
            <w:r>
              <w:rPr>
                <w:b w:val="0"/>
                <w:sz w:val="24"/>
                <w:szCs w:val="24"/>
              </w:rPr>
              <w:t>=33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=27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4</w:t>
            </w:r>
            <w:r>
              <w:rPr>
                <w:b w:val="0"/>
                <w:sz w:val="24"/>
                <w:szCs w:val="24"/>
              </w:rPr>
              <w:t>=10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5</w:t>
            </w:r>
            <w:r>
              <w:rPr>
                <w:b w:val="0"/>
                <w:sz w:val="24"/>
                <w:szCs w:val="24"/>
              </w:rPr>
              <w:t>=30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>м; φ</w:t>
            </w:r>
            <w:r>
              <w:rPr>
                <w:b w:val="0"/>
                <w:sz w:val="24"/>
                <w:szCs w:val="24"/>
                <w:vertAlign w:val="subscript"/>
              </w:rPr>
              <w:t>г</w:t>
            </w:r>
            <w:r>
              <w:rPr>
                <w:b w:val="0"/>
                <w:sz w:val="24"/>
                <w:szCs w:val="24"/>
              </w:rPr>
              <w:t>=0</w:t>
            </w:r>
          </w:p>
        </w:tc>
      </w:tr>
      <w:tr w:rsidR="00FE40F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pStyle w:val="a6"/>
              <w:snapToGrid w:val="0"/>
              <w:spacing w:line="240" w:lineRule="auto"/>
              <w:rPr>
                <w:b w:val="0"/>
                <w:iCs/>
              </w:rPr>
            </w:pPr>
            <w:r>
              <w:rPr>
                <w:b w:val="0"/>
                <w:iCs/>
              </w:rPr>
              <w:t>9</w:t>
            </w:r>
          </w:p>
        </w:tc>
        <w:tc>
          <w:tcPr>
            <w:tcW w:w="8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FE40F2" w:rsidP="00430C79">
            <w:pPr>
              <w:pStyle w:val="a6"/>
              <w:snapToGrid w:val="0"/>
              <w:spacing w:line="240" w:lineRule="auto"/>
              <w:jc w:val="left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  <w:lang w:val="en-US"/>
              </w:rPr>
              <w:t>E</w:t>
            </w:r>
            <w:r>
              <w:rPr>
                <w:b w:val="0"/>
                <w:sz w:val="24"/>
                <w:szCs w:val="24"/>
                <w:vertAlign w:val="subscript"/>
              </w:rPr>
              <w:t>1</w:t>
            </w:r>
            <w:r>
              <w:rPr>
                <w:b w:val="0"/>
                <w:sz w:val="24"/>
                <w:szCs w:val="24"/>
              </w:rPr>
              <w:t>=40</w:t>
            </w:r>
            <w:r>
              <w:rPr>
                <w:b w:val="0"/>
                <w:sz w:val="24"/>
                <w:szCs w:val="24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 xml:space="preserve">; </w:t>
            </w:r>
            <w:r>
              <w:rPr>
                <w:b w:val="0"/>
                <w:sz w:val="24"/>
                <w:szCs w:val="24"/>
                <w:lang w:val="en-US"/>
              </w:rPr>
              <w:t>E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=15</w:t>
            </w:r>
            <w:r>
              <w:rPr>
                <w:b w:val="0"/>
                <w:sz w:val="24"/>
                <w:szCs w:val="24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 xml:space="preserve">; </w:t>
            </w:r>
            <w:r>
              <w:rPr>
                <w:b w:val="0"/>
                <w:sz w:val="24"/>
                <w:szCs w:val="24"/>
                <w:lang w:val="en-US"/>
              </w:rPr>
              <w:t>E</w:t>
            </w:r>
            <w:r>
              <w:rPr>
                <w:b w:val="0"/>
                <w:sz w:val="24"/>
                <w:szCs w:val="24"/>
                <w:vertAlign w:val="subscript"/>
              </w:rPr>
              <w:t>4</w:t>
            </w:r>
            <w:r>
              <w:rPr>
                <w:b w:val="0"/>
                <w:sz w:val="24"/>
                <w:szCs w:val="24"/>
              </w:rPr>
              <w:t>=145</w:t>
            </w:r>
            <w:r>
              <w:rPr>
                <w:b w:val="0"/>
                <w:sz w:val="24"/>
                <w:szCs w:val="24"/>
                <w:lang w:val="en-US"/>
              </w:rPr>
              <w:t>B</w:t>
            </w:r>
            <w:r>
              <w:rPr>
                <w:b w:val="0"/>
                <w:sz w:val="24"/>
                <w:szCs w:val="24"/>
              </w:rPr>
              <w:t xml:space="preserve">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1</w:t>
            </w:r>
            <w:r>
              <w:rPr>
                <w:b w:val="0"/>
                <w:sz w:val="24"/>
                <w:szCs w:val="24"/>
              </w:rPr>
              <w:t xml:space="preserve">=1.2 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 xml:space="preserve">=0.6 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4</w:t>
            </w:r>
            <w:r>
              <w:rPr>
                <w:b w:val="0"/>
                <w:sz w:val="24"/>
                <w:szCs w:val="24"/>
              </w:rPr>
              <w:t xml:space="preserve">=0.2 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1</w:t>
            </w:r>
            <w:r>
              <w:rPr>
                <w:b w:val="0"/>
                <w:sz w:val="24"/>
                <w:szCs w:val="24"/>
              </w:rPr>
              <w:t xml:space="preserve">=23 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2</w:t>
            </w:r>
            <w:r>
              <w:rPr>
                <w:b w:val="0"/>
                <w:sz w:val="24"/>
                <w:szCs w:val="24"/>
              </w:rPr>
              <w:t>=8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3</w:t>
            </w:r>
            <w:r>
              <w:rPr>
                <w:b w:val="0"/>
                <w:sz w:val="24"/>
                <w:szCs w:val="24"/>
              </w:rPr>
              <w:t>=14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4</w:t>
            </w:r>
            <w:r>
              <w:rPr>
                <w:b w:val="0"/>
                <w:sz w:val="24"/>
                <w:szCs w:val="24"/>
              </w:rPr>
              <w:t>=26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 xml:space="preserve">м;    </w:t>
            </w:r>
            <w:r>
              <w:rPr>
                <w:b w:val="0"/>
                <w:sz w:val="24"/>
                <w:szCs w:val="24"/>
                <w:lang w:val="en-US"/>
              </w:rPr>
              <w:t>R</w:t>
            </w:r>
            <w:r>
              <w:rPr>
                <w:b w:val="0"/>
                <w:sz w:val="24"/>
                <w:szCs w:val="24"/>
                <w:vertAlign w:val="subscript"/>
              </w:rPr>
              <w:t>5</w:t>
            </w:r>
            <w:r>
              <w:rPr>
                <w:b w:val="0"/>
                <w:sz w:val="24"/>
                <w:szCs w:val="24"/>
              </w:rPr>
              <w:t>=17</w:t>
            </w:r>
            <w:r>
              <w:rPr>
                <w:b w:val="0"/>
                <w:sz w:val="24"/>
                <w:szCs w:val="24"/>
                <w:lang w:val="en-US"/>
              </w:rPr>
              <w:t>O</w:t>
            </w:r>
            <w:r>
              <w:rPr>
                <w:b w:val="0"/>
                <w:sz w:val="24"/>
                <w:szCs w:val="24"/>
              </w:rPr>
              <w:t>м; φ</w:t>
            </w:r>
            <w:r>
              <w:rPr>
                <w:b w:val="0"/>
                <w:sz w:val="24"/>
                <w:szCs w:val="24"/>
                <w:vertAlign w:val="subscript"/>
              </w:rPr>
              <w:t>г</w:t>
            </w:r>
            <w:r>
              <w:rPr>
                <w:b w:val="0"/>
                <w:sz w:val="24"/>
                <w:szCs w:val="24"/>
              </w:rPr>
              <w:t>=0.</w:t>
            </w:r>
          </w:p>
        </w:tc>
      </w:tr>
      <w:tr w:rsidR="00FE40F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pStyle w:val="a6"/>
              <w:snapToGrid w:val="0"/>
              <w:spacing w:line="240" w:lineRule="auto"/>
              <w:rPr>
                <w:b w:val="0"/>
                <w:iCs/>
              </w:rPr>
            </w:pPr>
            <w:r>
              <w:rPr>
                <w:b w:val="0"/>
                <w:iCs/>
              </w:rPr>
              <w:t>10</w:t>
            </w:r>
          </w:p>
        </w:tc>
        <w:tc>
          <w:tcPr>
            <w:tcW w:w="8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FE40F2" w:rsidP="00430C79">
            <w:pPr>
              <w:snapToGrid w:val="0"/>
              <w:spacing w:line="240" w:lineRule="auto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E</w:t>
            </w:r>
            <w:r>
              <w:rPr>
                <w:sz w:val="24"/>
                <w:szCs w:val="24"/>
                <w:vertAlign w:val="subscript"/>
              </w:rPr>
              <w:t>1</w:t>
            </w:r>
            <w:r>
              <w:rPr>
                <w:sz w:val="24"/>
                <w:szCs w:val="24"/>
              </w:rPr>
              <w:t>=25</w:t>
            </w:r>
            <w:r>
              <w:rPr>
                <w:sz w:val="24"/>
                <w:szCs w:val="24"/>
                <w:lang w:val="en-US"/>
              </w:rPr>
              <w:t>B</w:t>
            </w:r>
            <w:r>
              <w:rPr>
                <w:sz w:val="24"/>
                <w:szCs w:val="24"/>
              </w:rPr>
              <w:t xml:space="preserve">; </w:t>
            </w:r>
            <w:r>
              <w:rPr>
                <w:sz w:val="24"/>
                <w:szCs w:val="24"/>
                <w:lang w:val="en-US"/>
              </w:rPr>
              <w:t>E</w:t>
            </w:r>
            <w:r>
              <w:rPr>
                <w:sz w:val="24"/>
                <w:szCs w:val="24"/>
                <w:vertAlign w:val="subscript"/>
              </w:rPr>
              <w:t>2</w:t>
            </w:r>
            <w:r>
              <w:rPr>
                <w:sz w:val="24"/>
                <w:szCs w:val="24"/>
              </w:rPr>
              <w:t>=15</w:t>
            </w:r>
            <w:r>
              <w:rPr>
                <w:sz w:val="24"/>
                <w:szCs w:val="24"/>
                <w:lang w:val="en-US"/>
              </w:rPr>
              <w:t>B</w:t>
            </w:r>
            <w:r>
              <w:rPr>
                <w:sz w:val="24"/>
                <w:szCs w:val="24"/>
              </w:rPr>
              <w:t xml:space="preserve">; </w:t>
            </w:r>
            <w:r>
              <w:rPr>
                <w:sz w:val="24"/>
                <w:szCs w:val="24"/>
                <w:lang w:val="en-US"/>
              </w:rPr>
              <w:t>E</w:t>
            </w:r>
            <w:r>
              <w:rPr>
                <w:sz w:val="24"/>
                <w:szCs w:val="24"/>
                <w:vertAlign w:val="subscript"/>
              </w:rPr>
              <w:t>3</w:t>
            </w:r>
            <w:r>
              <w:rPr>
                <w:sz w:val="24"/>
                <w:szCs w:val="24"/>
              </w:rPr>
              <w:t>=40</w:t>
            </w:r>
            <w:r>
              <w:rPr>
                <w:sz w:val="24"/>
                <w:szCs w:val="24"/>
                <w:lang w:val="en-US"/>
              </w:rPr>
              <w:t>B</w:t>
            </w:r>
            <w:r>
              <w:rPr>
                <w:sz w:val="24"/>
                <w:szCs w:val="24"/>
              </w:rPr>
              <w:t xml:space="preserve">; </w:t>
            </w:r>
            <w:r>
              <w:rPr>
                <w:sz w:val="24"/>
                <w:szCs w:val="24"/>
                <w:lang w:val="en-US"/>
              </w:rPr>
              <w:t>r</w:t>
            </w:r>
            <w:r>
              <w:rPr>
                <w:sz w:val="24"/>
                <w:szCs w:val="24"/>
                <w:vertAlign w:val="subscript"/>
              </w:rPr>
              <w:t>1</w:t>
            </w:r>
            <w:r>
              <w:rPr>
                <w:sz w:val="24"/>
                <w:szCs w:val="24"/>
              </w:rPr>
              <w:t>=0.15</w:t>
            </w:r>
            <w:r>
              <w:rPr>
                <w:sz w:val="24"/>
                <w:szCs w:val="24"/>
                <w:lang w:val="en-US"/>
              </w:rPr>
              <w:t>O</w:t>
            </w:r>
            <w:r>
              <w:rPr>
                <w:sz w:val="24"/>
                <w:szCs w:val="24"/>
              </w:rPr>
              <w:t xml:space="preserve">м; </w:t>
            </w:r>
            <w:r>
              <w:rPr>
                <w:sz w:val="24"/>
                <w:szCs w:val="24"/>
                <w:lang w:val="en-US"/>
              </w:rPr>
              <w:t>r</w:t>
            </w:r>
            <w:r>
              <w:rPr>
                <w:sz w:val="24"/>
                <w:szCs w:val="24"/>
                <w:vertAlign w:val="subscript"/>
              </w:rPr>
              <w:t>2</w:t>
            </w:r>
            <w:r>
              <w:rPr>
                <w:sz w:val="24"/>
                <w:szCs w:val="24"/>
              </w:rPr>
              <w:t>=0.45</w:t>
            </w:r>
            <w:r>
              <w:rPr>
                <w:sz w:val="24"/>
                <w:szCs w:val="24"/>
                <w:lang w:val="en-US"/>
              </w:rPr>
              <w:t>O</w:t>
            </w:r>
            <w:r>
              <w:rPr>
                <w:sz w:val="24"/>
                <w:szCs w:val="24"/>
              </w:rPr>
              <w:t xml:space="preserve">м; </w:t>
            </w:r>
            <w:r>
              <w:rPr>
                <w:sz w:val="24"/>
                <w:szCs w:val="24"/>
                <w:lang w:val="en-US"/>
              </w:rPr>
              <w:t>r</w:t>
            </w:r>
            <w:r>
              <w:rPr>
                <w:sz w:val="24"/>
                <w:szCs w:val="24"/>
                <w:vertAlign w:val="subscript"/>
              </w:rPr>
              <w:t>3</w:t>
            </w:r>
            <w:r>
              <w:rPr>
                <w:sz w:val="24"/>
                <w:szCs w:val="24"/>
              </w:rPr>
              <w:t>=0.4</w:t>
            </w:r>
            <w:r>
              <w:rPr>
                <w:sz w:val="24"/>
                <w:szCs w:val="24"/>
                <w:lang w:val="en-US"/>
              </w:rPr>
              <w:t>O</w:t>
            </w:r>
            <w:r>
              <w:rPr>
                <w:sz w:val="24"/>
                <w:szCs w:val="24"/>
              </w:rPr>
              <w:t xml:space="preserve">м; </w:t>
            </w:r>
          </w:p>
          <w:p w:rsidR="00FE40F2" w:rsidRDefault="00FE40F2" w:rsidP="00430C79">
            <w:pPr>
              <w:spacing w:line="240" w:lineRule="auto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R</w:t>
            </w:r>
            <w:r>
              <w:rPr>
                <w:sz w:val="24"/>
                <w:szCs w:val="24"/>
                <w:vertAlign w:val="subscript"/>
              </w:rPr>
              <w:t>1</w:t>
            </w:r>
            <w:r>
              <w:rPr>
                <w:sz w:val="24"/>
                <w:szCs w:val="24"/>
              </w:rPr>
              <w:t>=12</w:t>
            </w:r>
            <w:r>
              <w:rPr>
                <w:sz w:val="24"/>
                <w:szCs w:val="24"/>
                <w:lang w:val="en-US"/>
              </w:rPr>
              <w:t>O</w:t>
            </w:r>
            <w:r>
              <w:rPr>
                <w:sz w:val="24"/>
                <w:szCs w:val="24"/>
              </w:rPr>
              <w:t xml:space="preserve">м; </w:t>
            </w:r>
            <w:r>
              <w:rPr>
                <w:sz w:val="24"/>
                <w:szCs w:val="24"/>
                <w:lang w:val="en-US"/>
              </w:rPr>
              <w:t>R</w:t>
            </w:r>
            <w:r>
              <w:rPr>
                <w:sz w:val="24"/>
                <w:szCs w:val="24"/>
                <w:vertAlign w:val="subscript"/>
              </w:rPr>
              <w:t>2</w:t>
            </w:r>
            <w:r>
              <w:rPr>
                <w:sz w:val="24"/>
                <w:szCs w:val="24"/>
              </w:rPr>
              <w:t>=19</w:t>
            </w:r>
            <w:r>
              <w:rPr>
                <w:sz w:val="24"/>
                <w:szCs w:val="24"/>
                <w:lang w:val="en-US"/>
              </w:rPr>
              <w:t>O</w:t>
            </w:r>
            <w:r>
              <w:rPr>
                <w:sz w:val="24"/>
                <w:szCs w:val="24"/>
              </w:rPr>
              <w:t xml:space="preserve">м; </w:t>
            </w:r>
            <w:r>
              <w:rPr>
                <w:sz w:val="24"/>
                <w:szCs w:val="24"/>
                <w:lang w:val="en-US"/>
              </w:rPr>
              <w:t>R</w:t>
            </w:r>
            <w:r>
              <w:rPr>
                <w:sz w:val="24"/>
                <w:szCs w:val="24"/>
                <w:vertAlign w:val="subscript"/>
              </w:rPr>
              <w:t>3</w:t>
            </w:r>
            <w:r>
              <w:rPr>
                <w:sz w:val="24"/>
                <w:szCs w:val="24"/>
              </w:rPr>
              <w:t>=21</w:t>
            </w:r>
            <w:r>
              <w:rPr>
                <w:sz w:val="24"/>
                <w:szCs w:val="24"/>
                <w:lang w:val="en-US"/>
              </w:rPr>
              <w:t>O</w:t>
            </w:r>
            <w:r>
              <w:rPr>
                <w:sz w:val="24"/>
                <w:szCs w:val="24"/>
              </w:rPr>
              <w:t xml:space="preserve">м; </w:t>
            </w:r>
            <w:r>
              <w:rPr>
                <w:sz w:val="24"/>
                <w:szCs w:val="24"/>
                <w:lang w:val="en-US"/>
              </w:rPr>
              <w:t>R</w:t>
            </w:r>
            <w:r>
              <w:rPr>
                <w:sz w:val="24"/>
                <w:szCs w:val="24"/>
                <w:vertAlign w:val="subscript"/>
              </w:rPr>
              <w:t>4</w:t>
            </w:r>
            <w:r>
              <w:rPr>
                <w:sz w:val="24"/>
                <w:szCs w:val="24"/>
              </w:rPr>
              <w:t>=9</w:t>
            </w:r>
            <w:r>
              <w:rPr>
                <w:sz w:val="24"/>
                <w:szCs w:val="24"/>
                <w:lang w:val="en-US"/>
              </w:rPr>
              <w:t>O</w:t>
            </w:r>
            <w:r>
              <w:rPr>
                <w:sz w:val="24"/>
                <w:szCs w:val="24"/>
              </w:rPr>
              <w:t xml:space="preserve">м; </w:t>
            </w:r>
            <w:r>
              <w:rPr>
                <w:sz w:val="24"/>
                <w:szCs w:val="24"/>
                <w:lang w:val="en-US"/>
              </w:rPr>
              <w:t>R</w:t>
            </w:r>
            <w:r>
              <w:rPr>
                <w:sz w:val="24"/>
                <w:szCs w:val="24"/>
                <w:vertAlign w:val="subscript"/>
              </w:rPr>
              <w:t>5</w:t>
            </w:r>
            <w:r>
              <w:rPr>
                <w:sz w:val="24"/>
                <w:szCs w:val="24"/>
              </w:rPr>
              <w:t>=18</w:t>
            </w:r>
            <w:r>
              <w:rPr>
                <w:sz w:val="24"/>
                <w:szCs w:val="24"/>
                <w:lang w:val="en-US"/>
              </w:rPr>
              <w:t>O</w:t>
            </w:r>
            <w:r>
              <w:rPr>
                <w:sz w:val="24"/>
                <w:szCs w:val="24"/>
              </w:rPr>
              <w:t>м; φ</w:t>
            </w:r>
            <w:r>
              <w:rPr>
                <w:sz w:val="24"/>
                <w:szCs w:val="24"/>
                <w:vertAlign w:val="subscript"/>
              </w:rPr>
              <w:t>г</w:t>
            </w:r>
            <w:r>
              <w:rPr>
                <w:sz w:val="24"/>
                <w:szCs w:val="24"/>
              </w:rPr>
              <w:t>=0.</w:t>
            </w:r>
          </w:p>
        </w:tc>
      </w:tr>
    </w:tbl>
    <w:p w:rsidR="00FE40F2" w:rsidRDefault="00FE40F2" w:rsidP="00430C79">
      <w:pPr>
        <w:spacing w:line="240" w:lineRule="auto"/>
        <w:jc w:val="both"/>
        <w:rPr>
          <w:sz w:val="28"/>
          <w:szCs w:val="28"/>
        </w:rPr>
        <w:sectPr w:rsidR="00FE40F2" w:rsidSect="00F138F3">
          <w:footerReference w:type="even" r:id="rId33"/>
          <w:footerReference w:type="default" r:id="rId34"/>
          <w:footerReference w:type="first" r:id="rId35"/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  <w:r>
        <w:rPr>
          <w:sz w:val="28"/>
          <w:szCs w:val="28"/>
        </w:rPr>
        <w:t xml:space="preserve"> </w:t>
      </w:r>
    </w:p>
    <w:p w:rsidR="00FE40F2" w:rsidRDefault="00FE40F2" w:rsidP="00430C79">
      <w:pPr>
        <w:pStyle w:val="17"/>
        <w:spacing w:line="240" w:lineRule="auto"/>
        <w:ind w:left="2552" w:hanging="2552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ПРАКТИЧЕСКАЯ РАБОТА № 3</w:t>
      </w:r>
    </w:p>
    <w:p w:rsidR="00FE40F2" w:rsidRDefault="00FE40F2" w:rsidP="00430C79">
      <w:pPr>
        <w:pStyle w:val="af0"/>
        <w:spacing w:line="240" w:lineRule="auto"/>
        <w:ind w:right="45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Расчёт сложной цепи постоянного тока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>Цель работы:</w:t>
      </w:r>
      <w:r>
        <w:rPr>
          <w:sz w:val="28"/>
          <w:szCs w:val="28"/>
        </w:rPr>
        <w:t xml:space="preserve">    </w:t>
      </w:r>
      <w:r>
        <w:rPr>
          <w:bCs/>
          <w:w w:val="88"/>
          <w:sz w:val="28"/>
          <w:szCs w:val="28"/>
        </w:rPr>
        <w:t xml:space="preserve">1. </w:t>
      </w:r>
      <w:r>
        <w:rPr>
          <w:bCs/>
          <w:sz w:val="28"/>
          <w:szCs w:val="28"/>
        </w:rPr>
        <w:t xml:space="preserve">Освоить две методики (по выбору студента) расчёта                            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 сложных цепей постоянного тока</w:t>
      </w:r>
    </w:p>
    <w:p w:rsidR="00FE40F2" w:rsidRDefault="00FE40F2" w:rsidP="00430C79">
      <w:pPr>
        <w:pStyle w:val="af0"/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2. Выполнить проверку расчёта при помощи законов   </w:t>
      </w:r>
    </w:p>
    <w:p w:rsidR="00FE40F2" w:rsidRDefault="00FE40F2" w:rsidP="00430C79">
      <w:pPr>
        <w:pStyle w:val="af0"/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Кирхгофа и баланса мощностей.</w:t>
      </w:r>
    </w:p>
    <w:p w:rsidR="00FE40F2" w:rsidRDefault="00FE40F2" w:rsidP="00430C79">
      <w:pPr>
        <w:pStyle w:val="17"/>
        <w:spacing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практической работы студент должен: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знать: - </w:t>
      </w:r>
      <w:r>
        <w:rPr>
          <w:sz w:val="28"/>
          <w:szCs w:val="28"/>
        </w:rPr>
        <w:t>основные законы электротехники, и методики расчёта, применяемые при</w:t>
      </w:r>
      <w:r>
        <w:rPr>
          <w:bCs/>
          <w:sz w:val="28"/>
          <w:szCs w:val="28"/>
        </w:rPr>
        <w:t xml:space="preserve">  расчёте сложных цепей постоянного тока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уметь: - </w:t>
      </w:r>
      <w:r>
        <w:rPr>
          <w:bCs/>
          <w:sz w:val="28"/>
          <w:szCs w:val="28"/>
        </w:rPr>
        <w:t>производить расчёт сложной цепи постоянного тока и выполнять его проверку.</w:t>
      </w:r>
    </w:p>
    <w:p w:rsidR="00FE40F2" w:rsidRDefault="00FE40F2" w:rsidP="00430C79">
      <w:pPr>
        <w:pStyle w:val="17"/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FE40F2" w:rsidRDefault="00FE40F2" w:rsidP="00430C79">
      <w:pPr>
        <w:shd w:val="clear" w:color="auto" w:fill="FFFFFF"/>
        <w:spacing w:line="240" w:lineRule="auto"/>
        <w:ind w:right="5" w:firstLine="360"/>
        <w:jc w:val="both"/>
        <w:rPr>
          <w:sz w:val="28"/>
          <w:szCs w:val="28"/>
        </w:rPr>
      </w:pPr>
      <w:r>
        <w:rPr>
          <w:sz w:val="28"/>
          <w:szCs w:val="28"/>
        </w:rPr>
        <w:t>Практическая  работа № 3 требует знаний методов расчёта сложной электрической  цепи и ее участков, законов Кирхгофа, методики определения эквивалентно</w:t>
      </w:r>
      <w:r>
        <w:rPr>
          <w:sz w:val="28"/>
          <w:szCs w:val="28"/>
        </w:rPr>
        <w:softHyphen/>
        <w:t>го сопротивления цепи. Перед решением задачи изучите методики расчётов сложных электрических цепей постоянного тока и рассмотрите соответствующие им типовые при</w:t>
      </w:r>
      <w:r>
        <w:rPr>
          <w:sz w:val="28"/>
          <w:szCs w:val="28"/>
        </w:rPr>
        <w:softHyphen/>
        <w:t>меры.</w:t>
      </w:r>
    </w:p>
    <w:p w:rsidR="00FE40F2" w:rsidRDefault="00FE40F2" w:rsidP="00430C79">
      <w:pPr>
        <w:spacing w:line="240" w:lineRule="auto"/>
        <w:ind w:right="340"/>
        <w:jc w:val="left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3.1. Метод наложения токов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>Метод наложения является одним из методов расчета сложных цепей с несколькими источниками.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>Сущность расчета цепей методом наложения сводится к следующему:</w:t>
      </w:r>
    </w:p>
    <w:p w:rsidR="00FE40F2" w:rsidRDefault="00FE40F2" w:rsidP="00430C79">
      <w:pPr>
        <w:pStyle w:val="af2"/>
        <w:numPr>
          <w:ilvl w:val="0"/>
          <w:numId w:val="2"/>
        </w:numPr>
        <w:tabs>
          <w:tab w:val="left" w:pos="1080"/>
        </w:tabs>
        <w:autoSpaceDE/>
        <w:spacing w:line="240" w:lineRule="auto"/>
        <w:ind w:right="34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В каждой ветви рассматриваемой цепи направление тока выбирается произвольно.</w:t>
      </w:r>
    </w:p>
    <w:p w:rsidR="00FE40F2" w:rsidRDefault="00FE40F2" w:rsidP="00430C79">
      <w:pPr>
        <w:pStyle w:val="acxspmiddle"/>
        <w:numPr>
          <w:ilvl w:val="0"/>
          <w:numId w:val="2"/>
        </w:numPr>
        <w:tabs>
          <w:tab w:val="left" w:pos="1080"/>
        </w:tabs>
        <w:spacing w:before="0" w:after="0"/>
        <w:ind w:right="340"/>
        <w:rPr>
          <w:sz w:val="28"/>
          <w:szCs w:val="28"/>
        </w:rPr>
      </w:pPr>
      <w:r>
        <w:rPr>
          <w:sz w:val="28"/>
          <w:szCs w:val="28"/>
        </w:rPr>
        <w:t xml:space="preserve">      Количество расчетных схем цепи равно количеству источников в исходной схеме.</w:t>
      </w:r>
    </w:p>
    <w:p w:rsidR="00FE40F2" w:rsidRDefault="00FE40F2" w:rsidP="00430C79">
      <w:pPr>
        <w:pStyle w:val="acxspmiddle"/>
        <w:numPr>
          <w:ilvl w:val="0"/>
          <w:numId w:val="2"/>
        </w:numPr>
        <w:tabs>
          <w:tab w:val="left" w:pos="1080"/>
        </w:tabs>
        <w:spacing w:before="0" w:after="0"/>
        <w:ind w:right="340"/>
        <w:rPr>
          <w:sz w:val="28"/>
          <w:szCs w:val="28"/>
        </w:rPr>
      </w:pPr>
      <w:r>
        <w:rPr>
          <w:sz w:val="28"/>
          <w:szCs w:val="28"/>
        </w:rPr>
        <w:t xml:space="preserve">      В каждой расчетной схеме действует только один источник, а остальные источники заменяются их внутренним сопротивлением.</w:t>
      </w:r>
    </w:p>
    <w:p w:rsidR="00FE40F2" w:rsidRDefault="00FE40F2" w:rsidP="00430C79">
      <w:pPr>
        <w:pStyle w:val="acxspmiddle"/>
        <w:numPr>
          <w:ilvl w:val="0"/>
          <w:numId w:val="2"/>
        </w:numPr>
        <w:tabs>
          <w:tab w:val="left" w:pos="1080"/>
        </w:tabs>
        <w:spacing w:before="0" w:after="0"/>
        <w:ind w:right="340"/>
        <w:rPr>
          <w:sz w:val="28"/>
          <w:szCs w:val="28"/>
        </w:rPr>
      </w:pPr>
      <w:r>
        <w:rPr>
          <w:sz w:val="28"/>
          <w:szCs w:val="28"/>
        </w:rPr>
        <w:t xml:space="preserve">      В каждой расчетной схеме методом свертывания определяют частичные токи в каждой ветви. Частичным называется условный ток, протекающий в ветви под действием только одного источника. Направление частичных токов в ветвях вполне определенно и зависит от полярности источника.</w:t>
      </w:r>
    </w:p>
    <w:p w:rsidR="00FE40F2" w:rsidRDefault="00FE40F2" w:rsidP="00430C79">
      <w:pPr>
        <w:pStyle w:val="acxspmiddle"/>
        <w:numPr>
          <w:ilvl w:val="0"/>
          <w:numId w:val="2"/>
        </w:numPr>
        <w:tabs>
          <w:tab w:val="left" w:pos="1080"/>
        </w:tabs>
        <w:spacing w:before="0" w:after="0"/>
        <w:ind w:right="340"/>
        <w:rPr>
          <w:sz w:val="28"/>
          <w:szCs w:val="28"/>
        </w:rPr>
      </w:pPr>
      <w:r>
        <w:rPr>
          <w:sz w:val="28"/>
          <w:szCs w:val="28"/>
        </w:rPr>
        <w:t xml:space="preserve">       Искомые токи каждой ветви рассматриваемой схемы определяются как алгебраическая сумма частичных токов для этой ветви. При этом частичный ток, совпадающий по направлению с искомым, считается положительным, а несовпадающий - отрицательным. Если алгебраическая сумма имеет положительный знак, то направление искомого тока в ветви совпадает с произвольно выбранным, если отрицательный, то направление тока противоположно выбранному. </w:t>
      </w:r>
    </w:p>
    <w:p w:rsidR="00FE40F2" w:rsidRDefault="00EF7D51" w:rsidP="00430C79">
      <w:pPr>
        <w:pStyle w:val="acxsplast"/>
        <w:spacing w:before="0" w:after="0"/>
        <w:ind w:left="1080" w:right="340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E40F2" w:rsidRDefault="00FE40F2" w:rsidP="00430C79">
      <w:pPr>
        <w:spacing w:line="240" w:lineRule="auto"/>
        <w:ind w:left="1247" w:right="340"/>
        <w:jc w:val="left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Пример 3.1. Метод наложения токов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Определить токи во всех ветвях цепи, схема которой приведена на рисунке </w:t>
      </w:r>
      <w:r w:rsidR="00C51767">
        <w:rPr>
          <w:sz w:val="28"/>
          <w:szCs w:val="28"/>
        </w:rPr>
        <w:t>3.1</w:t>
      </w:r>
      <w:r>
        <w:rPr>
          <w:sz w:val="28"/>
          <w:szCs w:val="28"/>
        </w:rPr>
        <w:t>, если задано Е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= 40 В; Е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= 30 В;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  <w:vertAlign w:val="subscript"/>
        </w:rPr>
        <w:t>01</w:t>
      </w:r>
      <w:r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  <w:vertAlign w:val="subscript"/>
        </w:rPr>
        <w:t>02</w:t>
      </w:r>
      <w:r>
        <w:rPr>
          <w:sz w:val="28"/>
          <w:szCs w:val="28"/>
        </w:rPr>
        <w:t xml:space="preserve"> = 0,4 Ом;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= 30 Ом;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= 10 Ом;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  <w:vertAlign w:val="subscript"/>
        </w:rPr>
        <w:t>5</w:t>
      </w:r>
      <w:r>
        <w:rPr>
          <w:sz w:val="28"/>
          <w:szCs w:val="28"/>
        </w:rPr>
        <w:t xml:space="preserve"> = 3,6 Ом.</w:t>
      </w:r>
    </w:p>
    <w:p w:rsidR="00FE40F2" w:rsidRDefault="005778C6" w:rsidP="00430C79">
      <w:pPr>
        <w:spacing w:line="240" w:lineRule="auto"/>
        <w:ind w:left="1247" w:right="340"/>
        <w:jc w:val="left"/>
        <w:rPr>
          <w:b/>
          <w:sz w:val="28"/>
          <w:szCs w:val="28"/>
        </w:rPr>
      </w:pPr>
      <w:r>
        <w:pict>
          <v:shape id="_x0000_s1030" type="#_x0000_t75" style="position:absolute;left:0;text-align:left;margin-left:18.5pt;margin-top:14.75pt;width:204.75pt;height:133.2pt;z-index:5;mso-wrap-distance-left:9.05pt;mso-wrap-distance-right:9.05pt" filled="t">
            <v:fill color2="black"/>
            <v:imagedata r:id="rId36" o:title=""/>
            <w10:wrap type="square"/>
          </v:shape>
        </w:pict>
      </w:r>
      <w:r>
        <w:pict>
          <v:shape id="_x0000_s1031" type="#_x0000_t75" style="position:absolute;left:0;text-align:left;margin-left:282.3pt;margin-top:18.5pt;width:176.15pt;height:126.2pt;z-index:6;mso-wrap-distance-left:9.05pt;mso-wrap-distance-right:9.05pt" filled="t">
            <v:fill color2="black"/>
            <v:imagedata r:id="rId37" o:title=""/>
            <w10:wrap type="square"/>
          </v:shape>
        </w:pict>
      </w:r>
    </w:p>
    <w:p w:rsidR="00FE40F2" w:rsidRDefault="00FE40F2" w:rsidP="00430C79">
      <w:pPr>
        <w:spacing w:line="240" w:lineRule="auto"/>
        <w:ind w:left="1247" w:right="340"/>
        <w:jc w:val="left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ind w:left="1247" w:right="340"/>
        <w:jc w:val="left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ind w:left="1247" w:right="340"/>
        <w:jc w:val="left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ind w:left="1247" w:right="340"/>
        <w:jc w:val="left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ind w:left="1247" w:right="340"/>
        <w:jc w:val="left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ind w:left="1247" w:right="340"/>
        <w:jc w:val="left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ind w:left="1247" w:right="340"/>
        <w:jc w:val="left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ind w:left="1247" w:right="34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</w:p>
    <w:p w:rsidR="00FE40F2" w:rsidRDefault="00FE40F2" w:rsidP="00430C79">
      <w:pPr>
        <w:spacing w:line="240" w:lineRule="auto"/>
        <w:ind w:left="1247" w:right="340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left="1247" w:right="340"/>
        <w:jc w:val="left"/>
        <w:rPr>
          <w:sz w:val="28"/>
          <w:szCs w:val="28"/>
        </w:rPr>
      </w:pPr>
      <w:r>
        <w:rPr>
          <w:sz w:val="28"/>
          <w:szCs w:val="28"/>
        </w:rPr>
        <w:t>Рис.3.1                                  Рис.3.2</w:t>
      </w:r>
    </w:p>
    <w:p w:rsidR="00FE40F2" w:rsidRDefault="00FE40F2" w:rsidP="00430C79">
      <w:pPr>
        <w:spacing w:line="240" w:lineRule="auto"/>
        <w:ind w:left="1247" w:right="340"/>
        <w:jc w:val="left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ind w:left="1247" w:right="340"/>
        <w:jc w:val="left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ind w:left="1247" w:right="340"/>
        <w:jc w:val="left"/>
        <w:rPr>
          <w:b/>
          <w:sz w:val="28"/>
          <w:szCs w:val="28"/>
        </w:rPr>
      </w:pPr>
    </w:p>
    <w:p w:rsidR="00FE40F2" w:rsidRDefault="005778C6" w:rsidP="00430C79">
      <w:pPr>
        <w:spacing w:line="240" w:lineRule="auto"/>
        <w:ind w:left="1247" w:right="340"/>
        <w:jc w:val="left"/>
        <w:rPr>
          <w:b/>
          <w:sz w:val="28"/>
          <w:szCs w:val="28"/>
        </w:rPr>
      </w:pPr>
      <w:r>
        <w:pict>
          <v:shape id="_x0000_s1032" type="#_x0000_t75" style="position:absolute;left:0;text-align:left;margin-left:176.9pt;margin-top:-12.2pt;width:162.8pt;height:124.95pt;z-index:7;mso-wrap-distance-left:9.05pt;mso-wrap-distance-right:9.05pt" filled="t">
            <v:fill color2="black"/>
            <v:imagedata r:id="rId38" o:title=""/>
            <w10:wrap type="square"/>
          </v:shape>
        </w:pict>
      </w:r>
    </w:p>
    <w:p w:rsidR="00FE40F2" w:rsidRDefault="00FE40F2" w:rsidP="00430C79">
      <w:pPr>
        <w:spacing w:line="240" w:lineRule="auto"/>
        <w:ind w:left="1247" w:right="340"/>
        <w:jc w:val="left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ind w:left="1247" w:right="340"/>
        <w:jc w:val="left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ind w:left="1247" w:right="340"/>
        <w:jc w:val="left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ind w:left="1247" w:right="340"/>
        <w:jc w:val="left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ind w:left="1247" w:right="340"/>
        <w:jc w:val="left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ind w:left="1247" w:right="34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Рис.3.3</w:t>
      </w:r>
    </w:p>
    <w:p w:rsidR="00FE40F2" w:rsidRDefault="00FE40F2" w:rsidP="00430C79">
      <w:pPr>
        <w:spacing w:line="240" w:lineRule="auto"/>
        <w:ind w:left="1247" w:right="340"/>
        <w:jc w:val="left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>Устанавливается, что количество ветвей и соответственно различных токов в цепи (рис</w:t>
      </w:r>
      <w:r w:rsidR="00C51767">
        <w:rPr>
          <w:sz w:val="28"/>
          <w:szCs w:val="28"/>
        </w:rPr>
        <w:t>.</w:t>
      </w:r>
      <w:r>
        <w:rPr>
          <w:sz w:val="28"/>
          <w:szCs w:val="28"/>
        </w:rPr>
        <w:t xml:space="preserve"> 3.1) равно пяти, и произвольно выбирается направление этих токов.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>Количество расчетных схем две, так как в цепи два источника.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>Вычисляются частичные токи, созданные в ветвях первым источником (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>′) Для этого изображается та же цепь, только вместо Е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- его внутреннее сопротивление (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  <w:vertAlign w:val="subscript"/>
        </w:rPr>
        <w:t>02</w:t>
      </w:r>
      <w:r>
        <w:rPr>
          <w:sz w:val="28"/>
          <w:szCs w:val="28"/>
        </w:rPr>
        <w:t>). Направление частичных токов в ветвях указаны в схеме (рис</w:t>
      </w:r>
      <w:r w:rsidR="00C51767">
        <w:rPr>
          <w:sz w:val="28"/>
          <w:szCs w:val="28"/>
        </w:rPr>
        <w:t>.</w:t>
      </w:r>
      <w:r>
        <w:rPr>
          <w:sz w:val="28"/>
          <w:szCs w:val="28"/>
        </w:rPr>
        <w:t>3.2).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>Вычисление этих токов производится методом свертывания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29" type="#_x0000_t75" style="width:168.75pt;height:20.25pt" filled="t">
            <v:fill color2="black"/>
            <v:imagedata r:id="rId39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30" type="#_x0000_t75" style="width:183.75pt;height:39pt" filled="t">
            <v:fill color2="black"/>
            <v:imagedata r:id="rId40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31" type="#_x0000_t75" style="width:204pt;height:18.75pt" filled="t">
            <v:fill color2="black"/>
            <v:imagedata r:id="rId41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32" type="#_x0000_t75" style="width:207pt;height:36.75pt" filled="t">
            <v:fill color2="black"/>
            <v:imagedata r:id="rId42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33" type="#_x0000_t75" style="width:227.25pt;height:18.75pt" filled="t">
            <v:fill color2="black"/>
            <v:imagedata r:id="rId43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>Тогда первые частичные токи в цепи (рис</w:t>
      </w:r>
      <w:r w:rsidR="00C51767">
        <w:rPr>
          <w:sz w:val="28"/>
          <w:szCs w:val="28"/>
        </w:rPr>
        <w:t>.</w:t>
      </w:r>
      <w:r>
        <w:rPr>
          <w:sz w:val="28"/>
          <w:szCs w:val="28"/>
        </w:rPr>
        <w:t xml:space="preserve"> 3.2), имеют следующие значения: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34" type="#_x0000_t75" style="width:116.25pt;height:36.75pt" filled="t">
            <v:fill color2="black"/>
            <v:imagedata r:id="rId44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35" type="#_x0000_t75" style="width:156.75pt;height:18.75pt" filled="t">
            <v:fill color2="black"/>
            <v:imagedata r:id="rId45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36" type="#_x0000_t75" style="width:126pt;height:36.75pt" filled="t">
            <v:fill color2="black"/>
            <v:imagedata r:id="rId46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37" type="#_x0000_t75" style="width:146.25pt;height:36.75pt" filled="t">
            <v:fill color2="black"/>
            <v:imagedata r:id="rId47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38" type="#_x0000_t75" style="width:171.75pt;height:18.75pt" filled="t">
            <v:fill color2="black"/>
            <v:imagedata r:id="rId48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39" type="#_x0000_t75" style="width:134.25pt;height:38.25pt" filled="t">
            <v:fill color2="black"/>
            <v:imagedata r:id="rId49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40" type="#_x0000_t75" style="width:129pt;height:39pt" filled="t">
            <v:fill color2="black"/>
            <v:imagedata r:id="rId50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>Вычисляются частичные токи, созданные вторым источником (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>′′). Для этого изображается исходная цепь, заменив в ней первый источник (Е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>) его внутренним сопротивлением (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  <w:vertAlign w:val="subscript"/>
        </w:rPr>
        <w:t>01</w:t>
      </w:r>
      <w:r>
        <w:rPr>
          <w:sz w:val="28"/>
          <w:szCs w:val="28"/>
        </w:rPr>
        <w:t>). Направления этих частичных токов в ветвях указаны на схеме (рис</w:t>
      </w:r>
      <w:r w:rsidR="00C51767">
        <w:rPr>
          <w:sz w:val="28"/>
          <w:szCs w:val="28"/>
        </w:rPr>
        <w:t>.</w:t>
      </w:r>
      <w:r>
        <w:rPr>
          <w:sz w:val="28"/>
          <w:szCs w:val="28"/>
        </w:rPr>
        <w:t xml:space="preserve"> 3.3).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>Вычислим эти токи, пользуясь методом свертывания.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41" type="#_x0000_t75" style="width:176.25pt;height:20.25pt" filled="t">
            <v:fill color2="black"/>
            <v:imagedata r:id="rId51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42" type="#_x0000_t75" style="width:197.25pt;height:39pt" filled="t">
            <v:fill color2="black"/>
            <v:imagedata r:id="rId52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43" type="#_x0000_t75" style="width:213.75pt;height:18.75pt" filled="t">
            <v:fill color2="black"/>
            <v:imagedata r:id="rId53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lastRenderedPageBreak/>
        <w:pict>
          <v:shape id="_x0000_i1044" type="#_x0000_t75" style="width:215.25pt;height:38.25pt" filled="t">
            <v:fill color2="black"/>
            <v:imagedata r:id="rId54" o:title=""/>
          </v:shape>
        </w:pict>
      </w:r>
      <w:r w:rsidR="00FE40F2">
        <w:rPr>
          <w:sz w:val="28"/>
          <w:szCs w:val="28"/>
        </w:rPr>
        <w:t xml:space="preserve">    .     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>Вторые частичные токи в цепи (рис</w:t>
      </w:r>
      <w:r w:rsidR="0025674C">
        <w:rPr>
          <w:sz w:val="28"/>
          <w:szCs w:val="28"/>
        </w:rPr>
        <w:t>.</w:t>
      </w:r>
      <w:r>
        <w:rPr>
          <w:sz w:val="28"/>
          <w:szCs w:val="28"/>
        </w:rPr>
        <w:t xml:space="preserve"> 3.3) имеют следующие значения: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45" type="#_x0000_t75" style="width:122.25pt;height:36.75pt" filled="t">
            <v:fill color2="black"/>
            <v:imagedata r:id="rId55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46" type="#_x0000_t75" style="width:164.25pt;height:18.75pt" filled="t">
            <v:fill color2="black"/>
            <v:imagedata r:id="rId56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</w:pPr>
      <w:r>
        <w:pict>
          <v:shape id="_x0000_i1047" type="#_x0000_t75" style="width:119.25pt;height:38.25pt" filled="t">
            <v:fill color2="black"/>
            <v:imagedata r:id="rId57" o:title=""/>
          </v:shape>
        </w:pict>
      </w: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48" type="#_x0000_t75" style="width:153.75pt;height:36.75pt" filled="t">
            <v:fill color2="black"/>
            <v:imagedata r:id="rId58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49" type="#_x0000_t75" style="width:183.75pt;height:18.75pt" filled="t">
            <v:fill color2="black"/>
            <v:imagedata r:id="rId59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50" type="#_x0000_t75" style="width:143.25pt;height:36.75pt" filled="t">
            <v:fill color2="black"/>
            <v:imagedata r:id="rId60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51" type="#_x0000_t75" style="width:137.25pt;height:39pt" filled="t">
            <v:fill color2="black"/>
            <v:imagedata r:id="rId61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>Следовательно, искомые токи в рассматриваемой цепи (рис</w:t>
      </w:r>
      <w:r w:rsidR="0025674C">
        <w:rPr>
          <w:sz w:val="28"/>
          <w:szCs w:val="28"/>
        </w:rPr>
        <w:t>.</w:t>
      </w:r>
      <w:r>
        <w:rPr>
          <w:sz w:val="28"/>
          <w:szCs w:val="28"/>
        </w:rPr>
        <w:t xml:space="preserve">3.1) определяются алгебраической суммой частичных токов </w:t>
      </w:r>
      <w:r w:rsidR="0025674C">
        <w:rPr>
          <w:sz w:val="28"/>
          <w:szCs w:val="28"/>
        </w:rPr>
        <w:t>(</w:t>
      </w:r>
      <w:r>
        <w:rPr>
          <w:sz w:val="28"/>
          <w:szCs w:val="28"/>
        </w:rPr>
        <w:t>рис</w:t>
      </w:r>
      <w:r w:rsidR="0025674C">
        <w:rPr>
          <w:sz w:val="28"/>
          <w:szCs w:val="28"/>
        </w:rPr>
        <w:t>.</w:t>
      </w:r>
      <w:r>
        <w:rPr>
          <w:sz w:val="28"/>
          <w:szCs w:val="28"/>
        </w:rPr>
        <w:t>3.1, 3.2 и  3.3) и имеют следующие значения: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  <w:lang w:val="en-US"/>
        </w:rPr>
      </w:pPr>
      <w:r>
        <w:pict>
          <v:shape id="_x0000_i1052" type="#_x0000_t75" style="width:155.25pt;height:18.75pt" filled="t">
            <v:fill color2="black"/>
            <v:imagedata r:id="rId62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  <w:lang w:val="en-US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  <w:lang w:val="en-US"/>
        </w:rPr>
      </w:pPr>
      <w:r>
        <w:pict>
          <v:shape id="_x0000_i1053" type="#_x0000_t75" style="width:167.25pt;height:18.75pt" filled="t">
            <v:fill color2="black"/>
            <v:imagedata r:id="rId63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  <w:lang w:val="en-US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54" type="#_x0000_t75" style="width:186pt;height:18.75pt" filled="t">
            <v:fill color2="black"/>
            <v:imagedata r:id="rId64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55" type="#_x0000_t75" style="width:185.25pt;height:18.75pt" filled="t">
            <v:fill color2="black"/>
            <v:imagedata r:id="rId65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56" type="#_x0000_t75" style="width:173.25pt;height:18.75pt" filled="t">
            <v:fill color2="black"/>
            <v:imagedata r:id="rId66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left="397" w:right="34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Ток I</w:t>
      </w:r>
      <w:r>
        <w:rPr>
          <w:sz w:val="28"/>
          <w:szCs w:val="28"/>
          <w:vertAlign w:val="subscript"/>
        </w:rPr>
        <w:t>АБ</w:t>
      </w:r>
      <w:r>
        <w:rPr>
          <w:sz w:val="28"/>
          <w:szCs w:val="28"/>
        </w:rPr>
        <w:t xml:space="preserve"> имеет знак «-», следовательно, его направление противоположно произвольно выбранному, т.е. I</w:t>
      </w:r>
      <w:r>
        <w:rPr>
          <w:sz w:val="28"/>
          <w:szCs w:val="28"/>
          <w:vertAlign w:val="subscript"/>
        </w:rPr>
        <w:t>АБ</w:t>
      </w:r>
      <w:r>
        <w:rPr>
          <w:sz w:val="28"/>
          <w:szCs w:val="28"/>
        </w:rPr>
        <w:t xml:space="preserve"> направлен из точки А в точку Б.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lastRenderedPageBreak/>
        <w:t>3.2. Метод узлового напряжения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Расчет сложных разветвленных электрических цепей с несколькими источниками можно осуществить методом узлового напряжения, если в этой цепи имеются только два узла. Напряжение между этими узлами и называется узловым.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</w:rPr>
        <w:t>АБ</w:t>
      </w:r>
      <w:r>
        <w:rPr>
          <w:sz w:val="28"/>
          <w:szCs w:val="28"/>
        </w:rPr>
        <w:t xml:space="preserve"> - узловое напряжение схемы (рис</w:t>
      </w:r>
      <w:r w:rsidR="00AA43DE">
        <w:rPr>
          <w:sz w:val="28"/>
          <w:szCs w:val="28"/>
        </w:rPr>
        <w:t>.</w:t>
      </w:r>
      <w:r>
        <w:rPr>
          <w:sz w:val="28"/>
          <w:szCs w:val="28"/>
        </w:rPr>
        <w:t xml:space="preserve"> 3.4).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Величина узлового напряжения определяется отношением алгебраической суммы произведений ЭДС и проводимости ветвей с источниками к </w:t>
      </w:r>
      <w:r w:rsidR="000559AC">
        <w:rPr>
          <w:sz w:val="28"/>
          <w:szCs w:val="28"/>
        </w:rPr>
        <w:t>сумме проводимостей всех ветвей.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>Для определения знаков алгебраической суммы направления токов во всех ветвях выбирают одинаковыми, т. е. от одного узла к другому (рис</w:t>
      </w:r>
      <w:r w:rsidR="0025674C">
        <w:rPr>
          <w:sz w:val="28"/>
          <w:szCs w:val="28"/>
        </w:rPr>
        <w:t>.</w:t>
      </w:r>
      <w:r>
        <w:rPr>
          <w:sz w:val="28"/>
          <w:szCs w:val="28"/>
        </w:rPr>
        <w:t>3.4). Тогда ЭДС источника, работающего в режиме генератора, берут со знаком «+», а источника, работающего в режиме потребителя, - со знаком «-».</w:t>
      </w:r>
    </w:p>
    <w:p w:rsidR="00FE40F2" w:rsidRDefault="00FE40F2" w:rsidP="00430C79">
      <w:pPr>
        <w:spacing w:line="240" w:lineRule="auto"/>
        <w:ind w:right="34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57" type="#_x0000_t75" style="width:164.25pt;height:147.75pt" filled="t">
            <v:fill color2="black"/>
            <v:imagedata r:id="rId67" o:title=""/>
          </v:shape>
        </w:pict>
      </w:r>
      <w:r w:rsidR="00FE40F2">
        <w:rPr>
          <w:sz w:val="28"/>
          <w:szCs w:val="28"/>
        </w:rPr>
        <w:t>Рис.3.4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>Знак «-» в вычисленном значении тока указывает, что условно выбранное направление тока данной ветви противоположно выбранному.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Пример 3.2. Метод узлового напряжения</w:t>
      </w:r>
    </w:p>
    <w:p w:rsidR="00FE40F2" w:rsidRDefault="005778C6" w:rsidP="00430C79">
      <w:pPr>
        <w:spacing w:line="240" w:lineRule="auto"/>
        <w:ind w:left="397" w:right="340" w:firstLine="850"/>
        <w:jc w:val="left"/>
        <w:rPr>
          <w:b/>
          <w:sz w:val="28"/>
          <w:szCs w:val="28"/>
        </w:rPr>
      </w:pPr>
      <w:r>
        <w:pict>
          <v:shape id="_x0000_s1033" type="#_x0000_t75" style="position:absolute;left:0;text-align:left;margin-left:157.25pt;margin-top:1.8pt;width:215.6pt;height:147pt;z-index:8;mso-wrap-distance-left:9.05pt;mso-wrap-distance-right:9.05pt" filled="t">
            <v:fill color2="black"/>
            <v:imagedata r:id="rId68" o:title=""/>
            <w10:wrap type="square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Рис.3.5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>В ветвях схемы (рис.3.5) требуется определить токи, если R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= 1,7    Ом; R</w:t>
      </w:r>
      <w:r>
        <w:rPr>
          <w:sz w:val="28"/>
          <w:szCs w:val="28"/>
          <w:vertAlign w:val="subscript"/>
        </w:rPr>
        <w:t>01</w:t>
      </w:r>
      <w:r>
        <w:rPr>
          <w:sz w:val="28"/>
          <w:szCs w:val="28"/>
        </w:rPr>
        <w:t xml:space="preserve"> = 0,3 Ом;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= 0,9 Ом;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  <w:vertAlign w:val="subscript"/>
        </w:rPr>
        <w:t>02</w:t>
      </w:r>
      <w:r>
        <w:rPr>
          <w:sz w:val="28"/>
          <w:szCs w:val="28"/>
        </w:rPr>
        <w:t xml:space="preserve"> = 0,1 Ом;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=4 Ом; </w:t>
      </w:r>
      <w:r>
        <w:rPr>
          <w:sz w:val="28"/>
          <w:szCs w:val="28"/>
          <w:lang w:val="en-US"/>
        </w:rPr>
        <w:t>E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= 35 В; </w:t>
      </w:r>
      <w:r>
        <w:rPr>
          <w:sz w:val="28"/>
          <w:szCs w:val="28"/>
          <w:lang w:val="en-US"/>
        </w:rPr>
        <w:t>E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= 70 В.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Определяем узловое напряжение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</w:rPr>
        <w:t>АБ</w:t>
      </w:r>
      <w:r>
        <w:rPr>
          <w:sz w:val="28"/>
          <w:szCs w:val="28"/>
        </w:rPr>
        <w:t>: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58" type="#_x0000_t75" style="width:92.25pt;height:41.25pt" filled="t">
            <v:fill color2="black"/>
            <v:imagedata r:id="rId69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Где        тогда 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br/>
      </w:r>
      <w:r w:rsidR="005778C6">
        <w:pict>
          <v:shape id="_x0000_i1059" type="#_x0000_t75" style="width:146.25pt;height:36.75pt" filled="t">
            <v:fill color2="black"/>
            <v:imagedata r:id="rId70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>Определяем токи в ветвях: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both"/>
        <w:rPr>
          <w:sz w:val="28"/>
          <w:szCs w:val="28"/>
        </w:rPr>
      </w:pPr>
      <w:r>
        <w:pict>
          <v:shape id="_x0000_i1060" type="#_x0000_t75" style="width:200.25pt;height:21pt" filled="t">
            <v:fill color2="black"/>
            <v:imagedata r:id="rId71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right="340"/>
        <w:jc w:val="both"/>
        <w:rPr>
          <w:sz w:val="28"/>
          <w:szCs w:val="28"/>
          <w:lang w:val="en-US"/>
        </w:rPr>
      </w:pPr>
      <w:r>
        <w:t xml:space="preserve">                         </w:t>
      </w:r>
      <w:r w:rsidR="005778C6">
        <w:pict>
          <v:shape id="_x0000_i1061" type="#_x0000_t75" style="width:182.25pt;height:21pt" filled="t">
            <v:fill color2="black"/>
            <v:imagedata r:id="rId72" o:title=""/>
          </v:shape>
        </w:pict>
      </w:r>
    </w:p>
    <w:p w:rsidR="00FE40F2" w:rsidRDefault="00FE40F2" w:rsidP="00430C79">
      <w:pPr>
        <w:spacing w:line="240" w:lineRule="auto"/>
        <w:ind w:right="340"/>
        <w:jc w:val="left"/>
        <w:rPr>
          <w:sz w:val="28"/>
          <w:szCs w:val="28"/>
          <w:lang w:val="en-US"/>
        </w:rPr>
      </w:pPr>
    </w:p>
    <w:p w:rsidR="00FE40F2" w:rsidRPr="0025674C" w:rsidRDefault="005778C6" w:rsidP="0025674C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pict>
          <v:shape id="_x0000_i1062" type="#_x0000_t75" style="width:170.25pt;height:21pt" filled="t">
            <v:fill color2="black"/>
            <v:imagedata r:id="rId73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Как видно, направление токов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и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противоположно выбранному. Следовательно, источник Е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работает в режиме потребителя.</w:t>
      </w:r>
    </w:p>
    <w:p w:rsidR="00FE40F2" w:rsidRDefault="00FE40F2" w:rsidP="00430C79">
      <w:pPr>
        <w:spacing w:line="240" w:lineRule="auto"/>
        <w:ind w:right="340"/>
        <w:jc w:val="left"/>
        <w:rPr>
          <w:sz w:val="28"/>
          <w:szCs w:val="28"/>
        </w:rPr>
      </w:pPr>
    </w:p>
    <w:p w:rsidR="00FE40F2" w:rsidRPr="0025674C" w:rsidRDefault="00FE40F2" w:rsidP="0025674C">
      <w:pPr>
        <w:spacing w:line="240" w:lineRule="auto"/>
        <w:ind w:left="397" w:right="340" w:firstLine="850"/>
        <w:jc w:val="left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3.3. Метод узловых и контурных уравнений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>Законы Кирхгофа лежат в основе расчета сложных электрических цепей методом узловых и контурных уравнений.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>Составление системы уравнений по законам Кирхгофа (методом узловых и контурных уравнений) осуществляется в следующем порядке:</w:t>
      </w:r>
    </w:p>
    <w:p w:rsidR="00FE40F2" w:rsidRDefault="00FE40F2" w:rsidP="00430C79">
      <w:pPr>
        <w:pStyle w:val="af2"/>
        <w:numPr>
          <w:ilvl w:val="0"/>
          <w:numId w:val="8"/>
        </w:numPr>
        <w:tabs>
          <w:tab w:val="left" w:pos="1466"/>
        </w:tabs>
        <w:autoSpaceDE/>
        <w:spacing w:line="240" w:lineRule="auto"/>
        <w:ind w:right="340"/>
        <w:jc w:val="left"/>
        <w:rPr>
          <w:sz w:val="28"/>
          <w:szCs w:val="28"/>
        </w:rPr>
      </w:pPr>
      <w:r>
        <w:rPr>
          <w:sz w:val="28"/>
          <w:szCs w:val="28"/>
        </w:rPr>
        <w:t>Число уравнений равно числу токов в цепи (число токов равно числу ветвей в рассчитываемой цепи). Направление токов в ветвях выбирается произвольно.</w:t>
      </w:r>
    </w:p>
    <w:p w:rsidR="00FE40F2" w:rsidRDefault="00FE40F2" w:rsidP="00430C79">
      <w:pPr>
        <w:pStyle w:val="acxspmiddle"/>
        <w:numPr>
          <w:ilvl w:val="0"/>
          <w:numId w:val="8"/>
        </w:numPr>
        <w:tabs>
          <w:tab w:val="left" w:pos="1466"/>
        </w:tabs>
        <w:spacing w:before="0" w:after="0"/>
        <w:ind w:right="340"/>
        <w:rPr>
          <w:sz w:val="28"/>
          <w:szCs w:val="28"/>
        </w:rPr>
      </w:pPr>
      <w:r>
        <w:rPr>
          <w:sz w:val="28"/>
          <w:szCs w:val="28"/>
        </w:rPr>
        <w:t>По первому закону Кирхгофа составляется (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-1) уравнений, где 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>- число узловых точек в схеме.</w:t>
      </w:r>
    </w:p>
    <w:p w:rsidR="00FE40F2" w:rsidRDefault="00FE40F2" w:rsidP="00430C79">
      <w:pPr>
        <w:pStyle w:val="acxsplast"/>
        <w:numPr>
          <w:ilvl w:val="0"/>
          <w:numId w:val="8"/>
        </w:numPr>
        <w:tabs>
          <w:tab w:val="left" w:pos="1466"/>
        </w:tabs>
        <w:spacing w:before="0" w:after="0"/>
        <w:ind w:right="340"/>
        <w:rPr>
          <w:sz w:val="28"/>
          <w:szCs w:val="28"/>
        </w:rPr>
      </w:pPr>
      <w:r>
        <w:rPr>
          <w:sz w:val="28"/>
          <w:szCs w:val="28"/>
        </w:rPr>
        <w:t>Остальные уравнения составляются по второму закону Кирхгофа.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В результате решения системы уравнений определяем искомые величины для сложной электрической цепи (например, все токи при заданных значениях ЭДС источников Е и сопротивлений резисторов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>). Если в результате расчета какие-либо токи получаются отрицательными, это указывает на то, что их направление противоположно выбранному.</w:t>
      </w:r>
    </w:p>
    <w:p w:rsidR="00FE40F2" w:rsidRDefault="00FE40F2" w:rsidP="0025674C">
      <w:pPr>
        <w:spacing w:line="240" w:lineRule="auto"/>
        <w:ind w:right="340"/>
        <w:jc w:val="left"/>
        <w:rPr>
          <w:sz w:val="28"/>
          <w:szCs w:val="28"/>
        </w:rPr>
      </w:pPr>
    </w:p>
    <w:p w:rsidR="0025674C" w:rsidRDefault="00FE40F2" w:rsidP="0025674C">
      <w:pPr>
        <w:numPr>
          <w:ilvl w:val="1"/>
          <w:numId w:val="8"/>
        </w:numPr>
        <w:spacing w:line="240" w:lineRule="auto"/>
        <w:ind w:right="340"/>
        <w:jc w:val="left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Метод контурных токов</w:t>
      </w:r>
    </w:p>
    <w:p w:rsidR="00FE40F2" w:rsidRPr="0025674C" w:rsidRDefault="0025674C" w:rsidP="0025674C">
      <w:pPr>
        <w:spacing w:line="240" w:lineRule="auto"/>
        <w:ind w:right="340"/>
        <w:jc w:val="left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          </w:t>
      </w:r>
      <w:r w:rsidR="00FE40F2" w:rsidRPr="0025674C">
        <w:rPr>
          <w:sz w:val="28"/>
          <w:szCs w:val="28"/>
        </w:rPr>
        <w:t>При расчете сложных цепей методом узловых и контурных уравнений (по законам Кирхгофа) необходимо решать систему из большого количества уравнений, что значительно затрудняет вычисления. Так для схемы (рис. 3.</w:t>
      </w:r>
      <w:r w:rsidR="00C51767">
        <w:rPr>
          <w:sz w:val="28"/>
          <w:szCs w:val="28"/>
        </w:rPr>
        <w:t>6</w:t>
      </w:r>
      <w:r w:rsidR="00FE40F2" w:rsidRPr="0025674C">
        <w:rPr>
          <w:sz w:val="28"/>
          <w:szCs w:val="28"/>
        </w:rPr>
        <w:t>) необходимо составить и рассчитать систему, составленную из 7-ми уравнений (по законам Кирхгофа).</w:t>
      </w: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lastRenderedPageBreak/>
        <w:pict>
          <v:shape id="_x0000_s1035" type="#_x0000_t75" style="position:absolute;left:0;text-align:left;margin-left:104.9pt;margin-top:-49.65pt;width:282.4pt;height:147.05pt;z-index:9;mso-wrap-distance-left:9.05pt;mso-wrap-distance-right:9.05pt" filled="t">
            <v:fill color2="black"/>
            <v:imagedata r:id="rId74" o:title=""/>
            <w10:wrap type="topAndBottom"/>
          </v:shape>
        </w:pict>
      </w:r>
    </w:p>
    <w:p w:rsidR="00FE40F2" w:rsidRDefault="00FE40F2" w:rsidP="0025674C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Рис.3.</w:t>
      </w:r>
      <w:r w:rsidR="00C51767">
        <w:rPr>
          <w:sz w:val="28"/>
          <w:szCs w:val="28"/>
        </w:rPr>
        <w:t>6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>Ту же задачу можно рассчитать, составив и решив только 4 уравнения по 2-му закону Кирхгофа, если воспользоваться методом контурных токов.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Для этой цели в схеме выделим </w:t>
      </w:r>
      <w:r w:rsidR="0025674C">
        <w:rPr>
          <w:sz w:val="28"/>
          <w:szCs w:val="28"/>
        </w:rPr>
        <w:t>4</w:t>
      </w:r>
      <w:r>
        <w:rPr>
          <w:sz w:val="28"/>
          <w:szCs w:val="28"/>
        </w:rPr>
        <w:t xml:space="preserve"> независимых контура, в каждом из которых произвольно направим  контурный ток (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I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II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III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IV</w:t>
      </w:r>
      <w:r>
        <w:rPr>
          <w:sz w:val="28"/>
          <w:szCs w:val="28"/>
        </w:rPr>
        <w:t>). Контурный ток — это расчетная величина, измерить которую невозможно. Как видно, отдельные ветви схемы входят в два смежных контура. Тогда действительный ток в такой ветви определяется алгебраической суммой контурных токов смежных контуров:</w:t>
      </w:r>
    </w:p>
    <w:p w:rsidR="00FE40F2" w:rsidRDefault="00FE40F2" w:rsidP="00430C79">
      <w:pPr>
        <w:spacing w:line="240" w:lineRule="auto"/>
        <w:ind w:left="397" w:right="340" w:firstLine="103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  <w:lang w:val="en-US"/>
        </w:rPr>
      </w:pPr>
      <w:r>
        <w:pict>
          <v:shape id="_x0000_i1063" type="#_x0000_t75" style="width:320.25pt;height:18.75pt" filled="t">
            <v:fill color2="black"/>
            <v:imagedata r:id="rId75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  <w:lang w:val="en-US"/>
        </w:rPr>
      </w:pPr>
    </w:p>
    <w:p w:rsidR="00FE40F2" w:rsidRDefault="00FE40F2" w:rsidP="00430C79">
      <w:pPr>
        <w:spacing w:line="240" w:lineRule="auto"/>
        <w:ind w:right="340" w:firstLine="500"/>
        <w:jc w:val="left"/>
        <w:rPr>
          <w:sz w:val="28"/>
          <w:szCs w:val="28"/>
        </w:rPr>
      </w:pPr>
      <w:r>
        <w:rPr>
          <w:sz w:val="28"/>
          <w:szCs w:val="28"/>
        </w:rPr>
        <w:t>Для определения контурных токов составляем т уравнений по второму закону Кирхгофа. В каждое уравнение входит алгебраическая сумма ЭДС, включенных в данный контур (по одну сторону от знака равенства) и общее падение напряжения в данном контуре, созданное контурным током данного контура и контурными токами смежных контуров (по другую сторону знака равенства).</w:t>
      </w:r>
    </w:p>
    <w:p w:rsidR="00FE40F2" w:rsidRDefault="00FE40F2" w:rsidP="00430C79">
      <w:pPr>
        <w:spacing w:line="240" w:lineRule="auto"/>
        <w:ind w:right="340" w:firstLine="500"/>
        <w:jc w:val="left"/>
        <w:rPr>
          <w:sz w:val="28"/>
          <w:szCs w:val="28"/>
        </w:rPr>
      </w:pPr>
      <w:r>
        <w:rPr>
          <w:sz w:val="28"/>
          <w:szCs w:val="28"/>
        </w:rPr>
        <w:t>Таким образом, для схемы (рис. 3.</w:t>
      </w:r>
      <w:r w:rsidR="00C51767">
        <w:rPr>
          <w:sz w:val="28"/>
          <w:szCs w:val="28"/>
        </w:rPr>
        <w:t>6</w:t>
      </w:r>
      <w:r>
        <w:rPr>
          <w:sz w:val="28"/>
          <w:szCs w:val="28"/>
        </w:rPr>
        <w:t>) составляем 4 уравнения. Со знаком плюс записываются ЭДС и падения напряжения (по разные стороны знака равенства), действующие в направлении контурного тока, со знаком минус, направленные против контурного тока</w: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  <w:lang w:val="en-US"/>
        </w:rPr>
      </w:pPr>
      <w:r>
        <w:pict>
          <v:shape id="_x0000_i1064" type="#_x0000_t75" style="width:143.25pt;height:18.75pt" filled="t">
            <v:fill color2="black"/>
            <v:imagedata r:id="rId76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  <w:lang w:val="en-US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  <w:lang w:val="en-US"/>
        </w:rPr>
      </w:pPr>
      <w:r>
        <w:pict>
          <v:shape id="_x0000_i1065" type="#_x0000_t75" style="width:237.75pt;height:18.75pt" filled="t">
            <v:fill color2="black"/>
            <v:imagedata r:id="rId77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  <w:lang w:val="en-US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  <w:lang w:val="en-US"/>
        </w:rPr>
      </w:pPr>
      <w:r>
        <w:pict>
          <v:shape id="_x0000_i1066" type="#_x0000_t75" style="width:333pt;height:18.75pt" filled="t">
            <v:fill color2="black"/>
            <v:imagedata r:id="rId78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  <w:lang w:val="en-US"/>
        </w:rPr>
      </w:pPr>
    </w:p>
    <w:p w:rsidR="00FE40F2" w:rsidRDefault="005778C6" w:rsidP="00430C79">
      <w:pPr>
        <w:spacing w:line="240" w:lineRule="auto"/>
        <w:ind w:left="397" w:right="340" w:firstLine="850"/>
        <w:jc w:val="left"/>
        <w:rPr>
          <w:sz w:val="28"/>
          <w:szCs w:val="28"/>
          <w:lang w:val="en-US"/>
        </w:rPr>
      </w:pPr>
      <w:r>
        <w:pict>
          <v:shape id="_x0000_i1067" type="#_x0000_t75" style="width:231pt;height:18.75pt" filled="t">
            <v:fill color2="black"/>
            <v:imagedata r:id="rId79" o:title=""/>
          </v:shape>
        </w:pict>
      </w: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  <w:lang w:val="en-US"/>
        </w:rPr>
      </w:pP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25674C" w:rsidRDefault="0025674C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EF7D51" w:rsidP="00430C79">
      <w:pPr>
        <w:shd w:val="clear" w:color="auto" w:fill="FFFFFF"/>
        <w:spacing w:line="240" w:lineRule="auto"/>
        <w:ind w:left="14" w:right="43" w:firstLine="317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br w:type="page"/>
      </w:r>
      <w:r w:rsidR="00FE40F2">
        <w:rPr>
          <w:b/>
          <w:color w:val="000000"/>
          <w:sz w:val="28"/>
          <w:szCs w:val="28"/>
        </w:rPr>
        <w:lastRenderedPageBreak/>
        <w:t>Варианты заданий к практической работе №3.</w:t>
      </w:r>
    </w:p>
    <w:p w:rsidR="009B0713" w:rsidRDefault="009B0713" w:rsidP="00430C79">
      <w:pPr>
        <w:shd w:val="clear" w:color="auto" w:fill="FFFFFF"/>
        <w:spacing w:line="240" w:lineRule="auto"/>
        <w:ind w:left="14" w:right="43" w:firstLine="317"/>
        <w:rPr>
          <w:b/>
          <w:color w:val="000000"/>
          <w:sz w:val="28"/>
          <w:szCs w:val="28"/>
        </w:rPr>
      </w:pP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В сложной электрической цепи постоянного тока (Рис.3.9 - 3.18) определить токи на всех участках цепи. Задачу решить двумя любыми методами.</w:t>
      </w:r>
    </w:p>
    <w:p w:rsidR="009B0713" w:rsidRDefault="009B0713" w:rsidP="009B0713">
      <w:pPr>
        <w:spacing w:line="240" w:lineRule="auto"/>
        <w:jc w:val="right"/>
        <w:rPr>
          <w:sz w:val="28"/>
          <w:szCs w:val="28"/>
        </w:rPr>
      </w:pPr>
      <w:r>
        <w:rPr>
          <w:sz w:val="28"/>
          <w:szCs w:val="28"/>
        </w:rPr>
        <w:t>Таблица 3.1</w:t>
      </w:r>
    </w:p>
    <w:tbl>
      <w:tblPr>
        <w:tblW w:w="0" w:type="auto"/>
        <w:tblInd w:w="387" w:type="dxa"/>
        <w:tblLayout w:type="fixed"/>
        <w:tblLook w:val="0000" w:firstRow="0" w:lastRow="0" w:firstColumn="0" w:lastColumn="0" w:noHBand="0" w:noVBand="0"/>
      </w:tblPr>
      <w:tblGrid>
        <w:gridCol w:w="1416"/>
        <w:gridCol w:w="3115"/>
        <w:gridCol w:w="4693"/>
      </w:tblGrid>
      <w:tr w:rsidR="00FE40F2"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Вариант </w:t>
            </w:r>
          </w:p>
          <w:p w:rsidR="00FE40F2" w:rsidRDefault="00FE40F2" w:rsidP="00430C79">
            <w:pPr>
              <w:widowControl w:val="0"/>
              <w:spacing w:line="240" w:lineRule="auto"/>
              <w:ind w:right="20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3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widowControl w:val="0"/>
              <w:snapToGrid w:val="0"/>
              <w:spacing w:line="240" w:lineRule="auto"/>
              <w:ind w:right="2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Данные для расчётов</w:t>
            </w:r>
          </w:p>
        </w:tc>
        <w:tc>
          <w:tcPr>
            <w:tcW w:w="4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Схема электрической</w:t>
            </w:r>
          </w:p>
          <w:p w:rsidR="00FE40F2" w:rsidRDefault="00FE40F2" w:rsidP="00430C79">
            <w:pPr>
              <w:widowControl w:val="0"/>
              <w:spacing w:line="240" w:lineRule="auto"/>
              <w:ind w:right="2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цепи</w:t>
            </w:r>
          </w:p>
        </w:tc>
      </w:tr>
      <w:tr w:rsidR="00FE40F2"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</w:t>
            </w:r>
          </w:p>
        </w:tc>
        <w:tc>
          <w:tcPr>
            <w:tcW w:w="3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7A46EE" w:rsidP="00430C79">
            <w:pPr>
              <w:widowControl w:val="0"/>
              <w:tabs>
                <w:tab w:val="left" w:pos="1400"/>
              </w:tabs>
              <w:spacing w:line="240" w:lineRule="auto"/>
              <w:ind w:right="200"/>
              <w:jc w:val="left"/>
              <w:rPr>
                <w:sz w:val="28"/>
                <w:szCs w:val="28"/>
              </w:rPr>
            </w:pPr>
            <w:r w:rsidRPr="007A46EE">
              <w:rPr>
                <w:sz w:val="28"/>
                <w:szCs w:val="24"/>
              </w:rPr>
              <w:t>Е</w:t>
            </w:r>
            <w:r w:rsidRPr="007A46EE">
              <w:rPr>
                <w:sz w:val="28"/>
                <w:szCs w:val="24"/>
                <w:vertAlign w:val="subscript"/>
              </w:rPr>
              <w:t>1</w:t>
            </w:r>
            <w:r w:rsidRPr="007A46EE">
              <w:rPr>
                <w:sz w:val="28"/>
                <w:szCs w:val="24"/>
              </w:rPr>
              <w:t>=136В; Е</w:t>
            </w:r>
            <w:r w:rsidRPr="007A46EE">
              <w:rPr>
                <w:sz w:val="28"/>
                <w:szCs w:val="24"/>
                <w:vertAlign w:val="subscript"/>
              </w:rPr>
              <w:t xml:space="preserve">2 </w:t>
            </w:r>
            <w:r w:rsidRPr="007A46EE">
              <w:rPr>
                <w:sz w:val="28"/>
                <w:szCs w:val="24"/>
              </w:rPr>
              <w:t>=80В;R</w:t>
            </w:r>
            <w:r w:rsidRPr="007A46EE">
              <w:rPr>
                <w:sz w:val="28"/>
                <w:szCs w:val="24"/>
                <w:vertAlign w:val="subscript"/>
              </w:rPr>
              <w:t>1</w:t>
            </w:r>
            <w:r w:rsidRPr="007A46EE">
              <w:rPr>
                <w:sz w:val="28"/>
                <w:szCs w:val="24"/>
              </w:rPr>
              <w:t xml:space="preserve"> = 194 Ом;R</w:t>
            </w:r>
            <w:r w:rsidRPr="007A46EE">
              <w:rPr>
                <w:sz w:val="28"/>
                <w:szCs w:val="24"/>
                <w:vertAlign w:val="subscript"/>
              </w:rPr>
              <w:t>2</w:t>
            </w:r>
            <w:r w:rsidRPr="007A46EE">
              <w:rPr>
                <w:sz w:val="28"/>
                <w:szCs w:val="24"/>
              </w:rPr>
              <w:t xml:space="preserve"> =76 Ом; R</w:t>
            </w:r>
            <w:r w:rsidRPr="007A46EE">
              <w:rPr>
                <w:sz w:val="28"/>
                <w:szCs w:val="24"/>
                <w:vertAlign w:val="subscript"/>
              </w:rPr>
              <w:t>3</w:t>
            </w:r>
            <w:r w:rsidRPr="007A46EE">
              <w:rPr>
                <w:sz w:val="28"/>
                <w:szCs w:val="24"/>
              </w:rPr>
              <w:t xml:space="preserve"> = 240 Ом; R</w:t>
            </w:r>
            <w:r w:rsidRPr="007A46EE">
              <w:rPr>
                <w:sz w:val="28"/>
                <w:szCs w:val="24"/>
                <w:vertAlign w:val="subscript"/>
              </w:rPr>
              <w:t>4</w:t>
            </w:r>
            <w:r w:rsidRPr="007A46EE">
              <w:rPr>
                <w:sz w:val="28"/>
                <w:szCs w:val="24"/>
              </w:rPr>
              <w:t xml:space="preserve"> =120 Ом. </w:t>
            </w:r>
            <w:r w:rsidRPr="007A46EE">
              <w:rPr>
                <w:sz w:val="28"/>
                <w:szCs w:val="24"/>
                <w:lang w:val="en-GB"/>
              </w:rPr>
              <w:t>R</w:t>
            </w:r>
            <w:r w:rsidRPr="007A46EE">
              <w:rPr>
                <w:sz w:val="28"/>
                <w:szCs w:val="24"/>
                <w:vertAlign w:val="subscript"/>
              </w:rPr>
              <w:t>01</w:t>
            </w:r>
            <w:r w:rsidRPr="007A46EE">
              <w:rPr>
                <w:sz w:val="28"/>
                <w:szCs w:val="24"/>
              </w:rPr>
              <w:t xml:space="preserve">= 6 Ом; </w:t>
            </w:r>
            <w:r w:rsidRPr="007A46EE">
              <w:rPr>
                <w:sz w:val="28"/>
                <w:szCs w:val="24"/>
                <w:lang w:val="en-GB"/>
              </w:rPr>
              <w:t>R</w:t>
            </w:r>
            <w:r w:rsidRPr="007A46EE">
              <w:rPr>
                <w:sz w:val="28"/>
                <w:szCs w:val="24"/>
                <w:vertAlign w:val="subscript"/>
              </w:rPr>
              <w:t>02</w:t>
            </w:r>
            <w:r w:rsidRPr="007A46EE">
              <w:rPr>
                <w:sz w:val="28"/>
                <w:szCs w:val="24"/>
              </w:rPr>
              <w:t>= 4 Ом</w:t>
            </w:r>
          </w:p>
        </w:tc>
        <w:tc>
          <w:tcPr>
            <w:tcW w:w="4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507BBC" w:rsidP="00430C79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jc w:val="right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pict>
                <v:shape id="_x0000_i1068" type="#_x0000_t75" style="width:163.5pt;height:78.75pt;visibility:visible;mso-wrap-style:square">
                  <v:imagedata r:id="rId15" o:title="" cropleft="29639f"/>
                </v:shape>
              </w:pict>
            </w:r>
            <w:r w:rsidR="00FE40F2">
              <w:rPr>
                <w:sz w:val="28"/>
                <w:szCs w:val="28"/>
              </w:rPr>
              <w:t>Рис.3.9</w:t>
            </w:r>
          </w:p>
        </w:tc>
      </w:tr>
      <w:tr w:rsidR="00FE40F2"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</w:t>
            </w:r>
          </w:p>
        </w:tc>
        <w:tc>
          <w:tcPr>
            <w:tcW w:w="3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A46EE" w:rsidRDefault="007A46EE" w:rsidP="007A46EE">
            <w:pPr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>=150В; Е</w:t>
            </w:r>
            <w:r>
              <w:rPr>
                <w:sz w:val="28"/>
                <w:szCs w:val="28"/>
                <w:vertAlign w:val="subscript"/>
              </w:rPr>
              <w:t xml:space="preserve">2 </w:t>
            </w:r>
            <w:r>
              <w:rPr>
                <w:sz w:val="28"/>
                <w:szCs w:val="28"/>
              </w:rPr>
              <w:t>=170В;</w:t>
            </w:r>
          </w:p>
          <w:p w:rsidR="00FE40F2" w:rsidRDefault="007A46EE" w:rsidP="007A46EE">
            <w:pPr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 xml:space="preserve"> = 29,5Ом;R</w:t>
            </w:r>
            <w:r>
              <w:rPr>
                <w:sz w:val="28"/>
                <w:szCs w:val="28"/>
                <w:vertAlign w:val="subscript"/>
              </w:rPr>
              <w:t>2</w:t>
            </w:r>
            <w:r>
              <w:rPr>
                <w:sz w:val="28"/>
                <w:szCs w:val="28"/>
              </w:rPr>
              <w:t xml:space="preserve"> =24 Ом; R</w:t>
            </w:r>
            <w:r>
              <w:rPr>
                <w:sz w:val="28"/>
                <w:szCs w:val="28"/>
                <w:vertAlign w:val="subscript"/>
              </w:rPr>
              <w:t>3</w:t>
            </w:r>
            <w:r>
              <w:rPr>
                <w:sz w:val="28"/>
                <w:szCs w:val="28"/>
              </w:rPr>
              <w:t xml:space="preserve"> = 40 Ом;                                     </w:t>
            </w:r>
            <w:r>
              <w:rPr>
                <w:sz w:val="28"/>
                <w:szCs w:val="28"/>
                <w:lang w:val="en-GB"/>
              </w:rPr>
              <w:t>R</w:t>
            </w:r>
            <w:r>
              <w:rPr>
                <w:sz w:val="28"/>
                <w:szCs w:val="28"/>
                <w:vertAlign w:val="subscript"/>
              </w:rPr>
              <w:t>01</w:t>
            </w:r>
            <w:r>
              <w:rPr>
                <w:sz w:val="28"/>
                <w:szCs w:val="28"/>
              </w:rPr>
              <w:t>= 0,5 Ом;</w:t>
            </w:r>
            <w:r>
              <w:rPr>
                <w:sz w:val="24"/>
                <w:szCs w:val="24"/>
              </w:rPr>
              <w:t xml:space="preserve">   </w:t>
            </w:r>
            <w:r>
              <w:rPr>
                <w:sz w:val="28"/>
                <w:szCs w:val="28"/>
                <w:lang w:val="en-GB"/>
              </w:rPr>
              <w:t>R</w:t>
            </w:r>
            <w:r>
              <w:rPr>
                <w:sz w:val="28"/>
                <w:szCs w:val="28"/>
                <w:vertAlign w:val="subscript"/>
              </w:rPr>
              <w:t>02</w:t>
            </w:r>
            <w:r>
              <w:rPr>
                <w:sz w:val="28"/>
                <w:szCs w:val="28"/>
              </w:rPr>
              <w:t>= 1 Ом</w:t>
            </w:r>
          </w:p>
        </w:tc>
        <w:tc>
          <w:tcPr>
            <w:tcW w:w="4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507BBC" w:rsidP="00430C79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jc w:val="right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pict>
                <v:shape id="_x0000_i1069" type="#_x0000_t75" style="width:123.75pt;height:97.5pt;visibility:visible;mso-wrap-style:square">
                  <v:imagedata r:id="rId80" o:title="" cropbottom="-7282f" cropleft="2557f" cropright="36604f"/>
                </v:shape>
              </w:pict>
            </w:r>
            <w:r w:rsidR="00FE40F2">
              <w:rPr>
                <w:sz w:val="28"/>
                <w:szCs w:val="28"/>
              </w:rPr>
              <w:t>Рис.3.10</w:t>
            </w:r>
          </w:p>
        </w:tc>
      </w:tr>
      <w:tr w:rsidR="00FE40F2"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</w:t>
            </w:r>
          </w:p>
        </w:tc>
        <w:tc>
          <w:tcPr>
            <w:tcW w:w="3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A46EE" w:rsidRDefault="007A46EE" w:rsidP="007A46EE">
            <w:pPr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>=68В; Е</w:t>
            </w:r>
            <w:r>
              <w:rPr>
                <w:sz w:val="28"/>
                <w:szCs w:val="28"/>
                <w:vertAlign w:val="subscript"/>
              </w:rPr>
              <w:t xml:space="preserve">2 </w:t>
            </w:r>
            <w:r>
              <w:rPr>
                <w:sz w:val="28"/>
                <w:szCs w:val="28"/>
              </w:rPr>
              <w:t>=40В;</w:t>
            </w:r>
          </w:p>
          <w:p w:rsidR="007A46EE" w:rsidRDefault="007A46EE" w:rsidP="007A46EE">
            <w:pPr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 xml:space="preserve"> = 97Ом;R</w:t>
            </w:r>
            <w:r>
              <w:rPr>
                <w:sz w:val="28"/>
                <w:szCs w:val="28"/>
                <w:vertAlign w:val="subscript"/>
              </w:rPr>
              <w:t>2</w:t>
            </w:r>
            <w:r>
              <w:rPr>
                <w:sz w:val="28"/>
                <w:szCs w:val="28"/>
              </w:rPr>
              <w:t xml:space="preserve"> =38Ом; </w:t>
            </w:r>
          </w:p>
          <w:p w:rsidR="007A46EE" w:rsidRDefault="007A46EE" w:rsidP="007A46EE">
            <w:pPr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</w:t>
            </w:r>
            <w:r>
              <w:rPr>
                <w:sz w:val="28"/>
                <w:szCs w:val="28"/>
                <w:vertAlign w:val="subscript"/>
              </w:rPr>
              <w:t>3</w:t>
            </w:r>
            <w:r>
              <w:rPr>
                <w:sz w:val="28"/>
                <w:szCs w:val="28"/>
              </w:rPr>
              <w:t xml:space="preserve"> = 120 Ом; R</w:t>
            </w:r>
            <w:r>
              <w:rPr>
                <w:sz w:val="28"/>
                <w:szCs w:val="28"/>
                <w:vertAlign w:val="subscript"/>
              </w:rPr>
              <w:t>4</w:t>
            </w:r>
            <w:r>
              <w:rPr>
                <w:sz w:val="28"/>
                <w:szCs w:val="28"/>
              </w:rPr>
              <w:t xml:space="preserve">=60Ом;                                  </w:t>
            </w:r>
          </w:p>
          <w:p w:rsidR="00FE40F2" w:rsidRDefault="007A46EE" w:rsidP="007A46EE">
            <w:pPr>
              <w:widowControl w:val="0"/>
              <w:spacing w:line="240" w:lineRule="auto"/>
              <w:ind w:right="20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GB"/>
              </w:rPr>
              <w:t>R</w:t>
            </w:r>
            <w:r>
              <w:rPr>
                <w:sz w:val="28"/>
                <w:szCs w:val="28"/>
                <w:vertAlign w:val="subscript"/>
              </w:rPr>
              <w:t>01</w:t>
            </w:r>
            <w:r>
              <w:rPr>
                <w:sz w:val="28"/>
                <w:szCs w:val="28"/>
              </w:rPr>
              <w:t xml:space="preserve">= 3 Ом; </w:t>
            </w:r>
            <w:r>
              <w:rPr>
                <w:sz w:val="28"/>
                <w:szCs w:val="28"/>
                <w:lang w:val="en-GB"/>
              </w:rPr>
              <w:t>R</w:t>
            </w:r>
            <w:r>
              <w:rPr>
                <w:sz w:val="28"/>
                <w:szCs w:val="28"/>
                <w:vertAlign w:val="subscript"/>
              </w:rPr>
              <w:t>02</w:t>
            </w:r>
            <w:r>
              <w:rPr>
                <w:sz w:val="28"/>
                <w:szCs w:val="28"/>
              </w:rPr>
              <w:t>= 2 Ом</w:t>
            </w:r>
          </w:p>
        </w:tc>
        <w:tc>
          <w:tcPr>
            <w:tcW w:w="4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FE40F2" w:rsidP="00430C79">
            <w:pPr>
              <w:tabs>
                <w:tab w:val="left" w:pos="1400"/>
              </w:tabs>
              <w:snapToGrid w:val="0"/>
              <w:spacing w:line="240" w:lineRule="auto"/>
              <w:jc w:val="right"/>
              <w:rPr>
                <w:sz w:val="28"/>
                <w:szCs w:val="28"/>
              </w:rPr>
            </w:pPr>
          </w:p>
          <w:p w:rsidR="00FE40F2" w:rsidRDefault="00507BBC" w:rsidP="007A46EE">
            <w:pPr>
              <w:tabs>
                <w:tab w:val="left" w:pos="1400"/>
              </w:tabs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pict>
                <v:shape id="_x0000_i1070" type="#_x0000_t75" style="width:156pt;height:1in;visibility:visible;mso-wrap-style:square">
                  <v:imagedata r:id="rId15" o:title="" cropbottom="5617f" cropleft="31286f"/>
                </v:shape>
              </w:pict>
            </w:r>
          </w:p>
          <w:p w:rsidR="00FE40F2" w:rsidRDefault="00FE40F2" w:rsidP="00430C79">
            <w:pPr>
              <w:tabs>
                <w:tab w:val="left" w:pos="1400"/>
              </w:tabs>
              <w:spacing w:line="240" w:lineRule="auto"/>
              <w:jc w:val="both"/>
              <w:rPr>
                <w:sz w:val="28"/>
                <w:szCs w:val="28"/>
              </w:rPr>
            </w:pPr>
          </w:p>
          <w:p w:rsidR="00FE40F2" w:rsidRDefault="00FE40F2" w:rsidP="007A46EE">
            <w:pPr>
              <w:widowControl w:val="0"/>
              <w:tabs>
                <w:tab w:val="left" w:pos="1400"/>
              </w:tabs>
              <w:spacing w:line="240" w:lineRule="auto"/>
              <w:ind w:right="20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Рис.3.11</w:t>
            </w:r>
          </w:p>
        </w:tc>
      </w:tr>
      <w:tr w:rsidR="00FE40F2">
        <w:trPr>
          <w:trHeight w:val="1753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4</w:t>
            </w:r>
          </w:p>
        </w:tc>
        <w:tc>
          <w:tcPr>
            <w:tcW w:w="3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A46EE" w:rsidRDefault="007A46EE" w:rsidP="007A46EE">
            <w:pPr>
              <w:spacing w:line="24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>=45В; Е</w:t>
            </w:r>
            <w:r>
              <w:rPr>
                <w:sz w:val="28"/>
                <w:szCs w:val="28"/>
                <w:vertAlign w:val="subscript"/>
              </w:rPr>
              <w:t xml:space="preserve">2 </w:t>
            </w:r>
            <w:r>
              <w:rPr>
                <w:sz w:val="28"/>
                <w:szCs w:val="28"/>
              </w:rPr>
              <w:t>=60В;</w:t>
            </w:r>
          </w:p>
          <w:p w:rsidR="007A46EE" w:rsidRDefault="007A46EE" w:rsidP="007A46EE">
            <w:pPr>
              <w:tabs>
                <w:tab w:val="left" w:pos="1400"/>
              </w:tabs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 xml:space="preserve"> = 2 Ом;R</w:t>
            </w:r>
            <w:r>
              <w:rPr>
                <w:sz w:val="28"/>
                <w:szCs w:val="28"/>
                <w:vertAlign w:val="subscript"/>
              </w:rPr>
              <w:t>2</w:t>
            </w:r>
            <w:r>
              <w:rPr>
                <w:sz w:val="28"/>
                <w:szCs w:val="28"/>
              </w:rPr>
              <w:t xml:space="preserve"> =14.5 Ом;</w:t>
            </w:r>
          </w:p>
          <w:p w:rsidR="007A46EE" w:rsidRDefault="007A46EE" w:rsidP="007A46EE">
            <w:pPr>
              <w:spacing w:line="240" w:lineRule="auto"/>
              <w:jc w:val="left"/>
              <w:rPr>
                <w:sz w:val="24"/>
                <w:szCs w:val="24"/>
              </w:rPr>
            </w:pPr>
            <w:r>
              <w:rPr>
                <w:sz w:val="28"/>
                <w:szCs w:val="28"/>
              </w:rPr>
              <w:t xml:space="preserve"> R</w:t>
            </w:r>
            <w:r>
              <w:rPr>
                <w:sz w:val="28"/>
                <w:szCs w:val="28"/>
                <w:vertAlign w:val="subscript"/>
              </w:rPr>
              <w:t>3</w:t>
            </w:r>
            <w:r>
              <w:rPr>
                <w:sz w:val="28"/>
                <w:szCs w:val="28"/>
              </w:rPr>
              <w:t xml:space="preserve"> = 15 Ом; R</w:t>
            </w:r>
            <w:r>
              <w:rPr>
                <w:sz w:val="28"/>
                <w:szCs w:val="28"/>
                <w:vertAlign w:val="subscript"/>
              </w:rPr>
              <w:t>4</w:t>
            </w:r>
            <w:r>
              <w:rPr>
                <w:sz w:val="28"/>
                <w:szCs w:val="28"/>
              </w:rPr>
              <w:t xml:space="preserve"> =5 Ом                                    </w:t>
            </w:r>
          </w:p>
          <w:p w:rsidR="007A46EE" w:rsidRDefault="007A46EE" w:rsidP="007A46EE">
            <w:pPr>
              <w:widowControl w:val="0"/>
              <w:tabs>
                <w:tab w:val="left" w:pos="1400"/>
              </w:tabs>
              <w:spacing w:line="240" w:lineRule="auto"/>
              <w:ind w:right="20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GB"/>
              </w:rPr>
              <w:t>R</w:t>
            </w:r>
            <w:r>
              <w:rPr>
                <w:sz w:val="28"/>
                <w:szCs w:val="28"/>
                <w:vertAlign w:val="subscript"/>
              </w:rPr>
              <w:t>01</w:t>
            </w:r>
            <w:r>
              <w:rPr>
                <w:sz w:val="28"/>
                <w:szCs w:val="28"/>
              </w:rPr>
              <w:t>= 0,5Ом;</w:t>
            </w:r>
          </w:p>
          <w:p w:rsidR="00FE40F2" w:rsidRDefault="007A46EE" w:rsidP="007A46EE">
            <w:pPr>
              <w:widowControl w:val="0"/>
              <w:tabs>
                <w:tab w:val="left" w:pos="1400"/>
              </w:tabs>
              <w:spacing w:line="240" w:lineRule="auto"/>
              <w:ind w:right="20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  <w:lang w:val="en-GB"/>
              </w:rPr>
              <w:t>R</w:t>
            </w:r>
            <w:r>
              <w:rPr>
                <w:sz w:val="28"/>
                <w:szCs w:val="28"/>
                <w:vertAlign w:val="subscript"/>
              </w:rPr>
              <w:t>02</w:t>
            </w:r>
            <w:r>
              <w:rPr>
                <w:sz w:val="28"/>
                <w:szCs w:val="28"/>
              </w:rPr>
              <w:t>= 0,5Ом</w:t>
            </w:r>
          </w:p>
        </w:tc>
        <w:tc>
          <w:tcPr>
            <w:tcW w:w="4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507BBC" w:rsidP="00430C79">
            <w:pPr>
              <w:tabs>
                <w:tab w:val="left" w:pos="1400"/>
              </w:tabs>
              <w:snapToGrid w:val="0"/>
              <w:spacing w:line="240" w:lineRule="auto"/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pict>
                <v:shape id="_x0000_i1071" type="#_x0000_t75" style="width:141pt;height:75pt;visibility:visible;mso-wrap-style:square">
                  <v:imagedata r:id="rId81" o:title="" cropleft="1956f" cropright="32931f"/>
                </v:shape>
              </w:pict>
            </w:r>
            <w:r w:rsidR="00FE40F2">
              <w:rPr>
                <w:sz w:val="28"/>
                <w:szCs w:val="28"/>
              </w:rPr>
              <w:t xml:space="preserve">   Рис.3.12</w:t>
            </w:r>
          </w:p>
        </w:tc>
      </w:tr>
      <w:tr w:rsidR="00FE40F2"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  <w:tc>
          <w:tcPr>
            <w:tcW w:w="3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tabs>
                <w:tab w:val="left" w:pos="1400"/>
              </w:tabs>
              <w:snapToGrid w:val="0"/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>=30В; Е</w:t>
            </w:r>
            <w:r>
              <w:rPr>
                <w:sz w:val="28"/>
                <w:szCs w:val="28"/>
                <w:vertAlign w:val="subscript"/>
              </w:rPr>
              <w:t xml:space="preserve">2 </w:t>
            </w:r>
            <w:r>
              <w:rPr>
                <w:sz w:val="28"/>
                <w:szCs w:val="28"/>
              </w:rPr>
              <w:t xml:space="preserve">=40В; </w:t>
            </w:r>
          </w:p>
          <w:p w:rsidR="00FE40F2" w:rsidRDefault="00FE40F2" w:rsidP="00430C79">
            <w:pPr>
              <w:tabs>
                <w:tab w:val="left" w:pos="1400"/>
              </w:tabs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 xml:space="preserve"> =10Ом;R</w:t>
            </w:r>
            <w:r>
              <w:rPr>
                <w:sz w:val="28"/>
                <w:szCs w:val="28"/>
                <w:vertAlign w:val="subscript"/>
              </w:rPr>
              <w:t>2</w:t>
            </w:r>
            <w:r>
              <w:rPr>
                <w:sz w:val="28"/>
                <w:szCs w:val="28"/>
              </w:rPr>
              <w:t xml:space="preserve"> =2 Ом;</w:t>
            </w:r>
          </w:p>
          <w:p w:rsidR="007A46EE" w:rsidRDefault="00FE40F2" w:rsidP="00430C79">
            <w:pPr>
              <w:widowControl w:val="0"/>
              <w:tabs>
                <w:tab w:val="left" w:pos="1400"/>
              </w:tabs>
              <w:spacing w:line="240" w:lineRule="auto"/>
              <w:ind w:right="20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R</w:t>
            </w:r>
            <w:r>
              <w:rPr>
                <w:sz w:val="28"/>
                <w:szCs w:val="28"/>
                <w:vertAlign w:val="subscript"/>
              </w:rPr>
              <w:t>3</w:t>
            </w:r>
            <w:r>
              <w:rPr>
                <w:sz w:val="28"/>
                <w:szCs w:val="28"/>
              </w:rPr>
              <w:t xml:space="preserve"> = 3Ом; </w:t>
            </w:r>
          </w:p>
          <w:p w:rsidR="007A46EE" w:rsidRDefault="00FE40F2" w:rsidP="00430C79">
            <w:pPr>
              <w:widowControl w:val="0"/>
              <w:tabs>
                <w:tab w:val="left" w:pos="1400"/>
              </w:tabs>
              <w:spacing w:line="240" w:lineRule="auto"/>
              <w:ind w:right="20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</w:t>
            </w:r>
            <w:r>
              <w:rPr>
                <w:sz w:val="28"/>
                <w:szCs w:val="28"/>
                <w:vertAlign w:val="subscript"/>
              </w:rPr>
              <w:t>4</w:t>
            </w:r>
            <w:r>
              <w:rPr>
                <w:sz w:val="28"/>
                <w:szCs w:val="28"/>
              </w:rPr>
              <w:t xml:space="preserve"> = R</w:t>
            </w:r>
            <w:r>
              <w:rPr>
                <w:sz w:val="28"/>
                <w:szCs w:val="28"/>
                <w:vertAlign w:val="subscript"/>
              </w:rPr>
              <w:t xml:space="preserve">5 </w:t>
            </w:r>
            <w:r>
              <w:rPr>
                <w:sz w:val="28"/>
                <w:szCs w:val="28"/>
              </w:rPr>
              <w:t xml:space="preserve">=12Ом; </w:t>
            </w:r>
          </w:p>
          <w:p w:rsidR="00FE40F2" w:rsidRDefault="007A46EE" w:rsidP="00430C79">
            <w:pPr>
              <w:widowControl w:val="0"/>
              <w:tabs>
                <w:tab w:val="left" w:pos="1400"/>
              </w:tabs>
              <w:spacing w:line="240" w:lineRule="auto"/>
              <w:ind w:right="20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</w:t>
            </w:r>
            <w:r w:rsidRPr="007A46EE">
              <w:rPr>
                <w:sz w:val="28"/>
                <w:szCs w:val="28"/>
                <w:vertAlign w:val="subscript"/>
              </w:rPr>
              <w:t>0</w:t>
            </w:r>
            <w:r>
              <w:rPr>
                <w:sz w:val="28"/>
                <w:szCs w:val="28"/>
                <w:vertAlign w:val="subscript"/>
              </w:rPr>
              <w:t xml:space="preserve"> </w:t>
            </w:r>
            <w:r w:rsidR="00FE40F2">
              <w:rPr>
                <w:sz w:val="28"/>
                <w:szCs w:val="28"/>
                <w:vertAlign w:val="subscript"/>
              </w:rPr>
              <w:t>1</w:t>
            </w:r>
            <w:r w:rsidR="00FE40F2">
              <w:rPr>
                <w:sz w:val="28"/>
                <w:szCs w:val="28"/>
              </w:rPr>
              <w:t xml:space="preserve">= 2Ом; </w:t>
            </w:r>
            <w:r>
              <w:rPr>
                <w:sz w:val="28"/>
                <w:szCs w:val="28"/>
              </w:rPr>
              <w:t>R</w:t>
            </w:r>
            <w:r w:rsidRPr="007A46EE">
              <w:rPr>
                <w:sz w:val="28"/>
                <w:szCs w:val="28"/>
                <w:vertAlign w:val="subscript"/>
              </w:rPr>
              <w:t>0</w:t>
            </w:r>
            <w:r>
              <w:rPr>
                <w:sz w:val="28"/>
                <w:szCs w:val="28"/>
                <w:vertAlign w:val="subscript"/>
              </w:rPr>
              <w:t xml:space="preserve"> </w:t>
            </w:r>
            <w:r w:rsidR="00FE40F2">
              <w:rPr>
                <w:sz w:val="28"/>
                <w:szCs w:val="28"/>
                <w:vertAlign w:val="subscript"/>
              </w:rPr>
              <w:t>2</w:t>
            </w:r>
            <w:r w:rsidR="00FE40F2">
              <w:rPr>
                <w:sz w:val="28"/>
                <w:szCs w:val="28"/>
              </w:rPr>
              <w:t xml:space="preserve">= 1Ом. </w:t>
            </w:r>
          </w:p>
        </w:tc>
        <w:tc>
          <w:tcPr>
            <w:tcW w:w="4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507BBC" w:rsidP="00430C79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jc w:val="left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pict>
                <v:shape id="_x0000_i1072" type="#_x0000_t75" style="width:156pt;height:1in;visibility:visible;mso-wrap-style:square">
                  <v:imagedata r:id="rId15" o:title="" cropbottom="5617f" cropleft="31286f"/>
                </v:shape>
              </w:pict>
            </w:r>
          </w:p>
          <w:p w:rsidR="00FE40F2" w:rsidRDefault="00FE40F2" w:rsidP="00430C79">
            <w:pPr>
              <w:widowControl w:val="0"/>
              <w:tabs>
                <w:tab w:val="left" w:pos="1400"/>
              </w:tabs>
              <w:spacing w:line="240" w:lineRule="auto"/>
              <w:ind w:right="20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Рис.3.13</w:t>
            </w:r>
          </w:p>
        </w:tc>
      </w:tr>
    </w:tbl>
    <w:p w:rsidR="00FE40F2" w:rsidRDefault="00FE40F2" w:rsidP="00430C79">
      <w:pPr>
        <w:spacing w:line="240" w:lineRule="auto"/>
        <w:sectPr w:rsidR="00FE40F2" w:rsidSect="00F138F3">
          <w:footerReference w:type="even" r:id="rId82"/>
          <w:footerReference w:type="default" r:id="rId83"/>
          <w:footerReference w:type="first" r:id="rId84"/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tbl>
      <w:tblPr>
        <w:tblW w:w="0" w:type="auto"/>
        <w:tblInd w:w="387" w:type="dxa"/>
        <w:tblLayout w:type="fixed"/>
        <w:tblLook w:val="0000" w:firstRow="0" w:lastRow="0" w:firstColumn="0" w:lastColumn="0" w:noHBand="0" w:noVBand="0"/>
      </w:tblPr>
      <w:tblGrid>
        <w:gridCol w:w="1416"/>
        <w:gridCol w:w="3115"/>
        <w:gridCol w:w="4693"/>
      </w:tblGrid>
      <w:tr w:rsidR="00FE40F2"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 xml:space="preserve">Вариант </w:t>
            </w:r>
          </w:p>
          <w:p w:rsidR="00FE40F2" w:rsidRDefault="00FE40F2" w:rsidP="00430C79">
            <w:pPr>
              <w:widowControl w:val="0"/>
              <w:spacing w:line="240" w:lineRule="auto"/>
              <w:ind w:right="20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3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widowControl w:val="0"/>
              <w:snapToGrid w:val="0"/>
              <w:spacing w:line="240" w:lineRule="auto"/>
              <w:ind w:right="2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Данные для расчётов</w:t>
            </w:r>
          </w:p>
        </w:tc>
        <w:tc>
          <w:tcPr>
            <w:tcW w:w="4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Схема электрической</w:t>
            </w:r>
          </w:p>
          <w:p w:rsidR="00FE40F2" w:rsidRDefault="00FE40F2" w:rsidP="00430C79">
            <w:pPr>
              <w:widowControl w:val="0"/>
              <w:spacing w:line="240" w:lineRule="auto"/>
              <w:ind w:right="2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цепи</w:t>
            </w:r>
          </w:p>
        </w:tc>
      </w:tr>
      <w:tr w:rsidR="00FE40F2"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</w:t>
            </w:r>
          </w:p>
        </w:tc>
        <w:tc>
          <w:tcPr>
            <w:tcW w:w="3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A46EE" w:rsidRDefault="007A46EE" w:rsidP="007A46EE">
            <w:pPr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>=90В; Е</w:t>
            </w:r>
            <w:r>
              <w:rPr>
                <w:sz w:val="28"/>
                <w:szCs w:val="28"/>
                <w:vertAlign w:val="subscript"/>
              </w:rPr>
              <w:t xml:space="preserve">2 </w:t>
            </w:r>
            <w:r>
              <w:rPr>
                <w:sz w:val="28"/>
                <w:szCs w:val="28"/>
              </w:rPr>
              <w:t xml:space="preserve">=120В;  </w:t>
            </w:r>
          </w:p>
          <w:p w:rsidR="007A46EE" w:rsidRDefault="007A46EE" w:rsidP="007A46EE">
            <w:pPr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 xml:space="preserve"> = 4Ом;R</w:t>
            </w:r>
            <w:r>
              <w:rPr>
                <w:sz w:val="28"/>
                <w:szCs w:val="28"/>
                <w:vertAlign w:val="subscript"/>
              </w:rPr>
              <w:t>2</w:t>
            </w:r>
            <w:r>
              <w:rPr>
                <w:sz w:val="28"/>
                <w:szCs w:val="28"/>
              </w:rPr>
              <w:t xml:space="preserve"> =29 Ом; </w:t>
            </w:r>
          </w:p>
          <w:p w:rsidR="00FE40F2" w:rsidRDefault="007A46EE" w:rsidP="007A46EE">
            <w:pPr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</w:t>
            </w:r>
            <w:r>
              <w:rPr>
                <w:sz w:val="28"/>
                <w:szCs w:val="28"/>
                <w:vertAlign w:val="subscript"/>
              </w:rPr>
              <w:t>3</w:t>
            </w:r>
            <w:r>
              <w:rPr>
                <w:sz w:val="28"/>
                <w:szCs w:val="28"/>
              </w:rPr>
              <w:t xml:space="preserve"> = 30 Ом; R</w:t>
            </w:r>
            <w:r>
              <w:rPr>
                <w:sz w:val="28"/>
                <w:szCs w:val="28"/>
                <w:vertAlign w:val="subscript"/>
              </w:rPr>
              <w:t>4</w:t>
            </w:r>
            <w:r>
              <w:rPr>
                <w:sz w:val="28"/>
                <w:szCs w:val="28"/>
              </w:rPr>
              <w:t xml:space="preserve"> =10Ом;                            </w:t>
            </w:r>
            <w:r>
              <w:rPr>
                <w:sz w:val="28"/>
                <w:szCs w:val="28"/>
                <w:lang w:val="en-GB"/>
              </w:rPr>
              <w:t>R</w:t>
            </w:r>
            <w:r>
              <w:rPr>
                <w:sz w:val="28"/>
                <w:szCs w:val="28"/>
                <w:vertAlign w:val="subscript"/>
              </w:rPr>
              <w:t>01</w:t>
            </w:r>
            <w:r>
              <w:rPr>
                <w:sz w:val="28"/>
                <w:szCs w:val="28"/>
              </w:rPr>
              <w:t xml:space="preserve">= 1Ом; </w:t>
            </w:r>
            <w:r>
              <w:rPr>
                <w:sz w:val="28"/>
                <w:szCs w:val="28"/>
                <w:lang w:val="en-GB"/>
              </w:rPr>
              <w:t>R</w:t>
            </w:r>
            <w:r>
              <w:rPr>
                <w:sz w:val="28"/>
                <w:szCs w:val="28"/>
                <w:vertAlign w:val="subscript"/>
              </w:rPr>
              <w:t>02</w:t>
            </w:r>
            <w:r>
              <w:rPr>
                <w:sz w:val="28"/>
                <w:szCs w:val="28"/>
              </w:rPr>
              <w:t>= 1Ом</w:t>
            </w:r>
          </w:p>
        </w:tc>
        <w:tc>
          <w:tcPr>
            <w:tcW w:w="4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507BBC" w:rsidP="00430C79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jc w:val="right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pict>
                <v:shape id="_x0000_i1073" type="#_x0000_t75" style="width:141pt;height:75pt;visibility:visible;mso-wrap-style:square">
                  <v:imagedata r:id="rId81" o:title="" cropleft="1956f" cropright="32931f"/>
                </v:shape>
              </w:pict>
            </w:r>
            <w:r w:rsidR="007A46EE" w:rsidRPr="007A46EE">
              <w:rPr>
                <w:sz w:val="28"/>
                <w:szCs w:val="28"/>
              </w:rPr>
              <w:t xml:space="preserve"> </w:t>
            </w:r>
            <w:r w:rsidR="00FE40F2">
              <w:rPr>
                <w:sz w:val="28"/>
                <w:szCs w:val="28"/>
              </w:rPr>
              <w:t>Рис.3.14</w:t>
            </w:r>
          </w:p>
        </w:tc>
      </w:tr>
      <w:tr w:rsidR="00FE40F2"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7</w:t>
            </w:r>
          </w:p>
        </w:tc>
        <w:tc>
          <w:tcPr>
            <w:tcW w:w="3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snapToGrid w:val="0"/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>=120В; Е</w:t>
            </w:r>
            <w:r>
              <w:rPr>
                <w:sz w:val="28"/>
                <w:szCs w:val="28"/>
                <w:vertAlign w:val="subscript"/>
              </w:rPr>
              <w:t xml:space="preserve">2 </w:t>
            </w:r>
            <w:r>
              <w:rPr>
                <w:sz w:val="28"/>
                <w:szCs w:val="28"/>
              </w:rPr>
              <w:t>=144В;</w:t>
            </w:r>
          </w:p>
          <w:p w:rsidR="00FE40F2" w:rsidRDefault="00FE40F2" w:rsidP="00430C79">
            <w:pPr>
              <w:tabs>
                <w:tab w:val="left" w:pos="1400"/>
              </w:tabs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 xml:space="preserve"> = 3,6Ом;R</w:t>
            </w:r>
            <w:r>
              <w:rPr>
                <w:sz w:val="28"/>
                <w:szCs w:val="28"/>
                <w:vertAlign w:val="subscript"/>
              </w:rPr>
              <w:t>2</w:t>
            </w:r>
            <w:r>
              <w:rPr>
                <w:sz w:val="28"/>
                <w:szCs w:val="28"/>
              </w:rPr>
              <w:t xml:space="preserve"> =6,4 Ом; </w:t>
            </w:r>
          </w:p>
          <w:p w:rsidR="00FE40F2" w:rsidRDefault="00FE40F2" w:rsidP="00430C79">
            <w:pPr>
              <w:tabs>
                <w:tab w:val="left" w:pos="1400"/>
              </w:tabs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</w:t>
            </w:r>
            <w:r>
              <w:rPr>
                <w:sz w:val="28"/>
                <w:szCs w:val="28"/>
                <w:vertAlign w:val="subscript"/>
              </w:rPr>
              <w:t>3</w:t>
            </w:r>
            <w:r>
              <w:rPr>
                <w:sz w:val="28"/>
                <w:szCs w:val="28"/>
              </w:rPr>
              <w:t xml:space="preserve"> = 6 Ом; R</w:t>
            </w:r>
            <w:r>
              <w:rPr>
                <w:sz w:val="28"/>
                <w:szCs w:val="28"/>
                <w:vertAlign w:val="subscript"/>
              </w:rPr>
              <w:t>4</w:t>
            </w:r>
            <w:r>
              <w:rPr>
                <w:sz w:val="28"/>
                <w:szCs w:val="28"/>
              </w:rPr>
              <w:t xml:space="preserve"> =4 Ом</w:t>
            </w:r>
          </w:p>
          <w:p w:rsidR="007A46EE" w:rsidRDefault="007A46EE" w:rsidP="00430C79">
            <w:pPr>
              <w:widowControl w:val="0"/>
              <w:tabs>
                <w:tab w:val="left" w:pos="1400"/>
              </w:tabs>
              <w:spacing w:line="240" w:lineRule="auto"/>
              <w:ind w:right="20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GB"/>
              </w:rPr>
              <w:t>R</w:t>
            </w:r>
            <w:r>
              <w:rPr>
                <w:sz w:val="28"/>
                <w:szCs w:val="28"/>
                <w:vertAlign w:val="subscript"/>
              </w:rPr>
              <w:t>01</w:t>
            </w:r>
            <w:r w:rsidR="00FE40F2">
              <w:rPr>
                <w:sz w:val="28"/>
                <w:szCs w:val="28"/>
              </w:rPr>
              <w:t xml:space="preserve">= 0,4 Ом; </w:t>
            </w:r>
          </w:p>
          <w:p w:rsidR="00FE40F2" w:rsidRDefault="007A46EE" w:rsidP="00430C79">
            <w:pPr>
              <w:widowControl w:val="0"/>
              <w:tabs>
                <w:tab w:val="left" w:pos="1400"/>
              </w:tabs>
              <w:spacing w:line="240" w:lineRule="auto"/>
              <w:ind w:right="20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GB"/>
              </w:rPr>
              <w:t>R</w:t>
            </w:r>
            <w:r>
              <w:rPr>
                <w:sz w:val="28"/>
                <w:szCs w:val="28"/>
                <w:vertAlign w:val="subscript"/>
              </w:rPr>
              <w:t>02</w:t>
            </w:r>
            <w:r w:rsidR="00FE40F2">
              <w:rPr>
                <w:sz w:val="28"/>
                <w:szCs w:val="28"/>
              </w:rPr>
              <w:t xml:space="preserve">= 1,6 Ом.  </w:t>
            </w:r>
          </w:p>
        </w:tc>
        <w:tc>
          <w:tcPr>
            <w:tcW w:w="4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6EE" w:rsidRDefault="00507BBC" w:rsidP="007A46EE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jc w:val="left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pict>
                <v:shape id="_x0000_i1074" type="#_x0000_t75" style="width:162.75pt;height:90pt;visibility:visible;mso-wrap-style:square">
                  <v:imagedata r:id="rId85" o:title="" croptop="22325f" cropleft="30130f" cropright="-1532f"/>
                </v:shape>
              </w:pict>
            </w:r>
            <w:r w:rsidR="007A46EE" w:rsidRPr="007A46EE">
              <w:rPr>
                <w:sz w:val="28"/>
                <w:szCs w:val="28"/>
              </w:rPr>
              <w:t xml:space="preserve"> </w:t>
            </w:r>
            <w:r w:rsidR="007A46EE">
              <w:rPr>
                <w:sz w:val="28"/>
                <w:szCs w:val="28"/>
              </w:rPr>
              <w:t xml:space="preserve">                   </w:t>
            </w:r>
          </w:p>
          <w:p w:rsidR="00FE40F2" w:rsidRDefault="007A46EE" w:rsidP="007A46EE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                      </w:t>
            </w:r>
            <w:r w:rsidR="00FE40F2">
              <w:rPr>
                <w:sz w:val="28"/>
                <w:szCs w:val="28"/>
              </w:rPr>
              <w:t>Рис.3.15</w:t>
            </w:r>
          </w:p>
        </w:tc>
      </w:tr>
      <w:tr w:rsidR="00FE40F2"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8</w:t>
            </w:r>
          </w:p>
        </w:tc>
        <w:tc>
          <w:tcPr>
            <w:tcW w:w="3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A46EE" w:rsidRDefault="007A46EE" w:rsidP="007A46EE">
            <w:pPr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>=160В; Е</w:t>
            </w:r>
            <w:r>
              <w:rPr>
                <w:sz w:val="28"/>
                <w:szCs w:val="28"/>
                <w:vertAlign w:val="subscript"/>
              </w:rPr>
              <w:t xml:space="preserve">2 </w:t>
            </w:r>
            <w:r>
              <w:rPr>
                <w:sz w:val="28"/>
                <w:szCs w:val="28"/>
              </w:rPr>
              <w:t>=200В;</w:t>
            </w:r>
          </w:p>
          <w:p w:rsidR="007A46EE" w:rsidRDefault="007A46EE" w:rsidP="007A46EE">
            <w:pPr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 xml:space="preserve"> = 9Ом;R</w:t>
            </w:r>
            <w:r>
              <w:rPr>
                <w:sz w:val="28"/>
                <w:szCs w:val="28"/>
                <w:vertAlign w:val="subscript"/>
              </w:rPr>
              <w:t>2</w:t>
            </w:r>
            <w:r>
              <w:rPr>
                <w:sz w:val="28"/>
                <w:szCs w:val="28"/>
              </w:rPr>
              <w:t xml:space="preserve"> =19 Ом; R</w:t>
            </w:r>
            <w:r>
              <w:rPr>
                <w:sz w:val="28"/>
                <w:szCs w:val="28"/>
                <w:vertAlign w:val="subscript"/>
              </w:rPr>
              <w:t>3</w:t>
            </w:r>
            <w:r>
              <w:rPr>
                <w:sz w:val="28"/>
                <w:szCs w:val="28"/>
              </w:rPr>
              <w:t xml:space="preserve"> = 25 Ом; R</w:t>
            </w:r>
            <w:r>
              <w:rPr>
                <w:sz w:val="28"/>
                <w:szCs w:val="28"/>
                <w:vertAlign w:val="subscript"/>
              </w:rPr>
              <w:t>4</w:t>
            </w:r>
            <w:r>
              <w:rPr>
                <w:sz w:val="28"/>
                <w:szCs w:val="28"/>
              </w:rPr>
              <w:t xml:space="preserve"> =100Ом;   </w:t>
            </w:r>
          </w:p>
          <w:p w:rsidR="007A46EE" w:rsidRDefault="007A46EE" w:rsidP="007A46EE">
            <w:pPr>
              <w:tabs>
                <w:tab w:val="left" w:pos="1400"/>
              </w:tabs>
              <w:spacing w:line="240" w:lineRule="auto"/>
              <w:jc w:val="left"/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  <w:lang w:val="en-GB"/>
              </w:rPr>
              <w:t>R</w:t>
            </w:r>
            <w:r>
              <w:rPr>
                <w:sz w:val="28"/>
                <w:szCs w:val="28"/>
                <w:vertAlign w:val="subscript"/>
              </w:rPr>
              <w:t>01</w:t>
            </w:r>
            <w:r>
              <w:rPr>
                <w:sz w:val="28"/>
                <w:szCs w:val="28"/>
              </w:rPr>
              <w:t xml:space="preserve"> = 1Ом; </w:t>
            </w:r>
            <w:r>
              <w:rPr>
                <w:sz w:val="28"/>
                <w:szCs w:val="28"/>
                <w:lang w:val="en-GB"/>
              </w:rPr>
              <w:t>R</w:t>
            </w:r>
            <w:r>
              <w:rPr>
                <w:sz w:val="28"/>
                <w:szCs w:val="28"/>
                <w:vertAlign w:val="subscript"/>
              </w:rPr>
              <w:t>02</w:t>
            </w:r>
            <w:r>
              <w:rPr>
                <w:sz w:val="28"/>
                <w:szCs w:val="28"/>
              </w:rPr>
              <w:t>= 1 Ом</w:t>
            </w:r>
            <w:r>
              <w:rPr>
                <w:noProof/>
              </w:rPr>
              <w:t xml:space="preserve"> </w:t>
            </w:r>
          </w:p>
          <w:p w:rsidR="00FE40F2" w:rsidRDefault="00FE40F2" w:rsidP="00430C79">
            <w:pPr>
              <w:widowControl w:val="0"/>
              <w:spacing w:line="240" w:lineRule="auto"/>
              <w:ind w:right="200"/>
              <w:jc w:val="left"/>
              <w:rPr>
                <w:sz w:val="28"/>
                <w:szCs w:val="28"/>
              </w:rPr>
            </w:pPr>
          </w:p>
        </w:tc>
        <w:tc>
          <w:tcPr>
            <w:tcW w:w="4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507BBC" w:rsidP="00430C79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jc w:val="right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pict>
                <v:shape id="_x0000_i1075" type="#_x0000_t75" style="width:128.25pt;height:103.5pt;visibility:visible;mso-wrap-style:square">
                  <v:imagedata r:id="rId86" o:title="" cropbottom="-6816f" cropleft="39042f"/>
                </v:shape>
              </w:pict>
            </w:r>
            <w:r w:rsidR="00FE40F2">
              <w:rPr>
                <w:sz w:val="28"/>
                <w:szCs w:val="28"/>
              </w:rPr>
              <w:t>Рис.3.16</w:t>
            </w:r>
          </w:p>
        </w:tc>
      </w:tr>
      <w:tr w:rsidR="00FE40F2"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9</w:t>
            </w:r>
          </w:p>
        </w:tc>
        <w:tc>
          <w:tcPr>
            <w:tcW w:w="3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A46EE" w:rsidRDefault="007A46EE" w:rsidP="007A46EE">
            <w:pPr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>=60В; Е</w:t>
            </w:r>
            <w:r>
              <w:rPr>
                <w:sz w:val="28"/>
                <w:szCs w:val="28"/>
                <w:vertAlign w:val="subscript"/>
              </w:rPr>
              <w:t xml:space="preserve">2 </w:t>
            </w:r>
            <w:r>
              <w:rPr>
                <w:sz w:val="28"/>
                <w:szCs w:val="28"/>
              </w:rPr>
              <w:t>=72В;</w:t>
            </w:r>
          </w:p>
          <w:p w:rsidR="007A46EE" w:rsidRDefault="007A46EE" w:rsidP="007A46EE">
            <w:pPr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 xml:space="preserve"> = 1,8Ом;R</w:t>
            </w:r>
            <w:r>
              <w:rPr>
                <w:sz w:val="28"/>
                <w:szCs w:val="28"/>
                <w:vertAlign w:val="subscript"/>
              </w:rPr>
              <w:t>2</w:t>
            </w:r>
            <w:r>
              <w:rPr>
                <w:sz w:val="28"/>
                <w:szCs w:val="28"/>
              </w:rPr>
              <w:t xml:space="preserve"> =3,2 Ом;        </w:t>
            </w:r>
          </w:p>
          <w:p w:rsidR="007A46EE" w:rsidRDefault="007A46EE" w:rsidP="007A46EE">
            <w:pPr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</w:t>
            </w:r>
            <w:r>
              <w:rPr>
                <w:sz w:val="28"/>
                <w:szCs w:val="28"/>
                <w:vertAlign w:val="subscript"/>
              </w:rPr>
              <w:t>3</w:t>
            </w:r>
            <w:r>
              <w:rPr>
                <w:sz w:val="28"/>
                <w:szCs w:val="28"/>
              </w:rPr>
              <w:t xml:space="preserve"> = 3 Ом; R</w:t>
            </w:r>
            <w:r>
              <w:rPr>
                <w:sz w:val="28"/>
                <w:szCs w:val="28"/>
                <w:vertAlign w:val="subscript"/>
              </w:rPr>
              <w:t>4</w:t>
            </w:r>
            <w:r>
              <w:rPr>
                <w:sz w:val="28"/>
                <w:szCs w:val="28"/>
              </w:rPr>
              <w:t xml:space="preserve"> =2Ом;</w:t>
            </w:r>
          </w:p>
          <w:p w:rsidR="00FE40F2" w:rsidRDefault="007A46EE" w:rsidP="007A46EE">
            <w:pPr>
              <w:widowControl w:val="0"/>
              <w:spacing w:line="240" w:lineRule="auto"/>
              <w:ind w:right="20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GB"/>
              </w:rPr>
              <w:t>r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 xml:space="preserve">= 0,2Ом; </w:t>
            </w:r>
            <w:r>
              <w:rPr>
                <w:sz w:val="28"/>
                <w:szCs w:val="28"/>
                <w:lang w:val="en-GB"/>
              </w:rPr>
              <w:t>r</w:t>
            </w:r>
            <w:r>
              <w:rPr>
                <w:sz w:val="28"/>
                <w:szCs w:val="28"/>
                <w:vertAlign w:val="subscript"/>
              </w:rPr>
              <w:t>2</w:t>
            </w:r>
            <w:r>
              <w:rPr>
                <w:sz w:val="28"/>
                <w:szCs w:val="28"/>
              </w:rPr>
              <w:t>= 0,8 Ом</w:t>
            </w:r>
          </w:p>
        </w:tc>
        <w:tc>
          <w:tcPr>
            <w:tcW w:w="4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0F2" w:rsidRDefault="00507BBC" w:rsidP="00430C79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jc w:val="right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pict>
                <v:shape id="_x0000_i1076" type="#_x0000_t75" style="width:162.75pt;height:90pt;visibility:visible;mso-wrap-style:square">
                  <v:imagedata r:id="rId85" o:title="" croptop="22325f" cropleft="30130f" cropright="-1532f"/>
                </v:shape>
              </w:pict>
            </w:r>
            <w:r w:rsidR="00FE40F2">
              <w:rPr>
                <w:sz w:val="28"/>
                <w:szCs w:val="28"/>
              </w:rPr>
              <w:t>Рис.3.17</w:t>
            </w:r>
          </w:p>
        </w:tc>
      </w:tr>
      <w:tr w:rsidR="00FE40F2"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E40F2" w:rsidRDefault="00FE40F2" w:rsidP="00430C79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10</w:t>
            </w:r>
          </w:p>
        </w:tc>
        <w:tc>
          <w:tcPr>
            <w:tcW w:w="3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A46EE" w:rsidRDefault="007A46EE" w:rsidP="007A46EE">
            <w:pPr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>=80В; Е</w:t>
            </w:r>
            <w:r>
              <w:rPr>
                <w:sz w:val="28"/>
                <w:szCs w:val="28"/>
                <w:vertAlign w:val="subscript"/>
              </w:rPr>
              <w:t xml:space="preserve">2 </w:t>
            </w:r>
            <w:r>
              <w:rPr>
                <w:sz w:val="28"/>
                <w:szCs w:val="28"/>
              </w:rPr>
              <w:t>=100В;</w:t>
            </w:r>
          </w:p>
          <w:p w:rsidR="007A46EE" w:rsidRDefault="007A46EE" w:rsidP="007A46EE">
            <w:pPr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 xml:space="preserve"> = 9Ом;R</w:t>
            </w:r>
            <w:r>
              <w:rPr>
                <w:sz w:val="28"/>
                <w:szCs w:val="28"/>
                <w:vertAlign w:val="subscript"/>
              </w:rPr>
              <w:t>2</w:t>
            </w:r>
            <w:r>
              <w:rPr>
                <w:sz w:val="28"/>
                <w:szCs w:val="28"/>
              </w:rPr>
              <w:t xml:space="preserve"> =19 Ом;</w:t>
            </w:r>
          </w:p>
          <w:p w:rsidR="007A46EE" w:rsidRDefault="007A46EE" w:rsidP="007A46EE">
            <w:pPr>
              <w:spacing w:line="240" w:lineRule="auto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</w:t>
            </w:r>
            <w:r>
              <w:rPr>
                <w:sz w:val="28"/>
                <w:szCs w:val="28"/>
                <w:vertAlign w:val="subscript"/>
              </w:rPr>
              <w:t>3</w:t>
            </w:r>
            <w:r>
              <w:rPr>
                <w:sz w:val="28"/>
                <w:szCs w:val="28"/>
              </w:rPr>
              <w:t xml:space="preserve"> = 25 Ом; R</w:t>
            </w:r>
            <w:r>
              <w:rPr>
                <w:sz w:val="28"/>
                <w:szCs w:val="28"/>
                <w:vertAlign w:val="subscript"/>
              </w:rPr>
              <w:t>4</w:t>
            </w:r>
            <w:r>
              <w:rPr>
                <w:sz w:val="28"/>
                <w:szCs w:val="28"/>
              </w:rPr>
              <w:t xml:space="preserve"> =100Ом;</w:t>
            </w:r>
            <w:r>
              <w:rPr>
                <w:noProof/>
                <w:sz w:val="24"/>
                <w:szCs w:val="24"/>
              </w:rPr>
              <w:t xml:space="preserve"> </w:t>
            </w:r>
          </w:p>
          <w:p w:rsidR="00FE40F2" w:rsidRDefault="007A46EE" w:rsidP="007A46EE">
            <w:pPr>
              <w:widowControl w:val="0"/>
              <w:spacing w:line="240" w:lineRule="auto"/>
              <w:ind w:right="20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GB"/>
              </w:rPr>
              <w:t>R</w:t>
            </w:r>
            <w:r>
              <w:rPr>
                <w:sz w:val="28"/>
                <w:szCs w:val="28"/>
                <w:vertAlign w:val="subscript"/>
              </w:rPr>
              <w:t>01</w:t>
            </w:r>
            <w:r>
              <w:rPr>
                <w:sz w:val="28"/>
                <w:szCs w:val="28"/>
              </w:rPr>
              <w:t xml:space="preserve">= 1Ом; </w:t>
            </w:r>
            <w:r>
              <w:rPr>
                <w:sz w:val="28"/>
                <w:szCs w:val="28"/>
                <w:lang w:val="en-GB"/>
              </w:rPr>
              <w:t>R</w:t>
            </w:r>
            <w:r>
              <w:rPr>
                <w:sz w:val="28"/>
                <w:szCs w:val="28"/>
                <w:vertAlign w:val="subscript"/>
              </w:rPr>
              <w:t>02</w:t>
            </w:r>
            <w:r>
              <w:rPr>
                <w:sz w:val="28"/>
                <w:szCs w:val="28"/>
              </w:rPr>
              <w:t>= 1 Ом</w:t>
            </w:r>
            <w:r w:rsidR="00FE40F2">
              <w:rPr>
                <w:sz w:val="28"/>
                <w:szCs w:val="28"/>
              </w:rPr>
              <w:t xml:space="preserve"> </w:t>
            </w:r>
          </w:p>
        </w:tc>
        <w:tc>
          <w:tcPr>
            <w:tcW w:w="4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6EE" w:rsidRDefault="00507BBC" w:rsidP="007A46EE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pict>
                <v:shape id="_x0000_i1077" type="#_x0000_t75" style="width:128.25pt;height:103.5pt;visibility:visible;mso-wrap-style:square">
                  <v:imagedata r:id="rId86" o:title="" cropbottom="-6816f" cropleft="39042f"/>
                </v:shape>
              </w:pict>
            </w:r>
          </w:p>
          <w:p w:rsidR="00FE40F2" w:rsidRDefault="00FE40F2" w:rsidP="007A46EE">
            <w:pPr>
              <w:widowControl w:val="0"/>
              <w:tabs>
                <w:tab w:val="left" w:pos="1400"/>
              </w:tabs>
              <w:snapToGrid w:val="0"/>
              <w:spacing w:line="240" w:lineRule="auto"/>
              <w:ind w:right="20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Рис.</w:t>
            </w:r>
            <w:r w:rsidR="007A46EE" w:rsidRPr="007A46EE">
              <w:rPr>
                <w:noProof/>
                <w:lang w:eastAsia="ru-RU"/>
              </w:rPr>
              <w:t xml:space="preserve"> </w:t>
            </w:r>
            <w:r>
              <w:rPr>
                <w:sz w:val="28"/>
                <w:szCs w:val="28"/>
              </w:rPr>
              <w:t>3.18</w:t>
            </w:r>
          </w:p>
        </w:tc>
      </w:tr>
    </w:tbl>
    <w:p w:rsidR="001172AC" w:rsidRDefault="001172AC" w:rsidP="00430C79">
      <w:pPr>
        <w:spacing w:line="240" w:lineRule="auto"/>
      </w:pPr>
    </w:p>
    <w:p w:rsidR="001172AC" w:rsidRDefault="001172AC" w:rsidP="001172AC">
      <w:pPr>
        <w:pStyle w:val="17"/>
        <w:spacing w:line="240" w:lineRule="auto"/>
        <w:ind w:left="2552" w:hanging="2552"/>
        <w:rPr>
          <w:rFonts w:ascii="Times New Roman" w:hAnsi="Times New Roman"/>
          <w:b/>
          <w:sz w:val="28"/>
          <w:szCs w:val="28"/>
        </w:rPr>
      </w:pPr>
      <w:r>
        <w:br w:type="page"/>
      </w:r>
      <w:r>
        <w:rPr>
          <w:rFonts w:ascii="Times New Roman" w:hAnsi="Times New Roman"/>
          <w:b/>
          <w:sz w:val="28"/>
          <w:szCs w:val="28"/>
        </w:rPr>
        <w:lastRenderedPageBreak/>
        <w:t>ПРАКТИЧЕСКАЯ РАБОТА № 4</w:t>
      </w:r>
    </w:p>
    <w:p w:rsidR="001172AC" w:rsidRPr="001172AC" w:rsidRDefault="001172AC" w:rsidP="001172AC">
      <w:pPr>
        <w:pStyle w:val="af0"/>
        <w:tabs>
          <w:tab w:val="left" w:pos="2835"/>
        </w:tabs>
        <w:spacing w:line="240" w:lineRule="auto"/>
        <w:ind w:firstLine="709"/>
        <w:rPr>
          <w:b/>
          <w:sz w:val="28"/>
          <w:szCs w:val="28"/>
        </w:rPr>
      </w:pPr>
      <w:r w:rsidRPr="001172AC">
        <w:rPr>
          <w:b/>
          <w:sz w:val="28"/>
          <w:szCs w:val="28"/>
        </w:rPr>
        <w:t>Расчёт электростатической цепи при  смешанном соединении конденсаторов</w:t>
      </w:r>
    </w:p>
    <w:p w:rsidR="001172AC" w:rsidRDefault="001172AC" w:rsidP="001172AC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>Цель работы:</w:t>
      </w:r>
      <w:r>
        <w:rPr>
          <w:sz w:val="28"/>
          <w:szCs w:val="28"/>
        </w:rPr>
        <w:t xml:space="preserve">    </w:t>
      </w:r>
      <w:r>
        <w:rPr>
          <w:bCs/>
          <w:w w:val="88"/>
          <w:sz w:val="28"/>
          <w:szCs w:val="28"/>
        </w:rPr>
        <w:t xml:space="preserve">1. </w:t>
      </w:r>
      <w:r>
        <w:rPr>
          <w:bCs/>
          <w:sz w:val="28"/>
          <w:szCs w:val="28"/>
        </w:rPr>
        <w:t>Освоить метод эквивалентной ёмкости.</w:t>
      </w:r>
    </w:p>
    <w:p w:rsidR="001172AC" w:rsidRDefault="001172AC" w:rsidP="001172AC">
      <w:pPr>
        <w:pStyle w:val="af0"/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2. Рассчитать энергию электрического поля батареи конденсаторов.</w:t>
      </w:r>
    </w:p>
    <w:p w:rsidR="001172AC" w:rsidRDefault="001172AC" w:rsidP="001172AC">
      <w:pPr>
        <w:pStyle w:val="17"/>
        <w:spacing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практической работы студент должен:</w:t>
      </w:r>
    </w:p>
    <w:p w:rsidR="001172AC" w:rsidRDefault="001172AC" w:rsidP="001172AC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знать: - </w:t>
      </w:r>
      <w:r>
        <w:rPr>
          <w:sz w:val="28"/>
          <w:szCs w:val="28"/>
        </w:rPr>
        <w:t>основные законы электротехники, и методики расчёта, применяемые при</w:t>
      </w:r>
      <w:r>
        <w:rPr>
          <w:bCs/>
          <w:sz w:val="28"/>
          <w:szCs w:val="28"/>
        </w:rPr>
        <w:t xml:space="preserve">  расчёте электростатической цепи постоянного тока</w:t>
      </w:r>
    </w:p>
    <w:p w:rsidR="001172AC" w:rsidRDefault="001172AC" w:rsidP="001172AC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уметь: - </w:t>
      </w:r>
      <w:r>
        <w:rPr>
          <w:bCs/>
          <w:sz w:val="28"/>
          <w:szCs w:val="28"/>
        </w:rPr>
        <w:t>производить расчёт электростатической цепи постоянного тока.</w:t>
      </w:r>
    </w:p>
    <w:p w:rsidR="001172AC" w:rsidRDefault="001172AC" w:rsidP="001172AC">
      <w:pPr>
        <w:pStyle w:val="17"/>
        <w:spacing w:line="240" w:lineRule="auto"/>
        <w:rPr>
          <w:rFonts w:ascii="Times New Roman" w:hAnsi="Times New Roman"/>
          <w:b/>
          <w:sz w:val="28"/>
          <w:szCs w:val="28"/>
        </w:rPr>
      </w:pPr>
    </w:p>
    <w:p w:rsidR="001172AC" w:rsidRDefault="001172AC" w:rsidP="001172AC">
      <w:pPr>
        <w:pStyle w:val="17"/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631E73" w:rsidRDefault="00631E73" w:rsidP="00631E73">
      <w:pPr>
        <w:spacing w:line="240" w:lineRule="auto"/>
        <w:ind w:firstLine="708"/>
        <w:jc w:val="left"/>
        <w:rPr>
          <w:sz w:val="28"/>
          <w:szCs w:val="28"/>
          <w:lang w:eastAsia="ru-RU"/>
        </w:rPr>
      </w:pPr>
      <w:r w:rsidRPr="00631E73">
        <w:rPr>
          <w:sz w:val="28"/>
          <w:szCs w:val="28"/>
          <w:lang w:eastAsia="ru-RU"/>
        </w:rPr>
        <w:t xml:space="preserve">Конденсатор – это пассивный элемент, характеризующийся емкостью. </w:t>
      </w:r>
    </w:p>
    <w:p w:rsidR="00631E73" w:rsidRDefault="00631E73" w:rsidP="00631E73">
      <w:pPr>
        <w:spacing w:line="240" w:lineRule="auto"/>
        <w:jc w:val="left"/>
        <w:rPr>
          <w:sz w:val="28"/>
          <w:szCs w:val="28"/>
        </w:rPr>
      </w:pPr>
      <w:r w:rsidRPr="00D45A2E">
        <w:rPr>
          <w:sz w:val="28"/>
          <w:szCs w:val="28"/>
        </w:rPr>
        <w:t>Электрическая емкость</w:t>
      </w:r>
      <w:r>
        <w:rPr>
          <w:b/>
          <w:sz w:val="28"/>
          <w:szCs w:val="28"/>
        </w:rPr>
        <w:t xml:space="preserve"> - </w:t>
      </w:r>
      <w:r>
        <w:rPr>
          <w:sz w:val="28"/>
          <w:szCs w:val="28"/>
        </w:rPr>
        <w:t>характеристика диэлектрика, оценивающая его способность накапливать электрический заряд</w:t>
      </w:r>
    </w:p>
    <w:p w:rsidR="00631E73" w:rsidRPr="00631E73" w:rsidRDefault="00631E73" w:rsidP="00631E73">
      <w:pPr>
        <w:spacing w:line="240" w:lineRule="auto"/>
        <w:ind w:firstLine="708"/>
        <w:jc w:val="left"/>
        <w:rPr>
          <w:sz w:val="28"/>
          <w:szCs w:val="28"/>
          <w:lang w:eastAsia="ru-RU"/>
        </w:rPr>
      </w:pPr>
      <w:r w:rsidRPr="00631E73">
        <w:rPr>
          <w:sz w:val="28"/>
          <w:szCs w:val="28"/>
          <w:lang w:eastAsia="ru-RU"/>
        </w:rPr>
        <w:t xml:space="preserve">Для </w:t>
      </w:r>
      <w:r>
        <w:rPr>
          <w:sz w:val="28"/>
          <w:szCs w:val="28"/>
          <w:lang w:eastAsia="ru-RU"/>
        </w:rPr>
        <w:t>определения</w:t>
      </w:r>
      <w:r w:rsidRPr="00631E73">
        <w:rPr>
          <w:sz w:val="28"/>
          <w:szCs w:val="28"/>
          <w:lang w:eastAsia="ru-RU"/>
        </w:rPr>
        <w:t xml:space="preserve"> </w:t>
      </w:r>
      <w:r>
        <w:rPr>
          <w:sz w:val="28"/>
          <w:szCs w:val="28"/>
          <w:lang w:eastAsia="ru-RU"/>
        </w:rPr>
        <w:t>ёмкости конденсатора</w:t>
      </w:r>
      <w:r w:rsidRPr="00631E73">
        <w:rPr>
          <w:sz w:val="28"/>
          <w:szCs w:val="28"/>
          <w:lang w:eastAsia="ru-RU"/>
        </w:rPr>
        <w:t xml:space="preserve"> необходимо рассчитать электрическое поле в конденсаторе. Емкость определяется отношением заряда </w:t>
      </w:r>
      <w:r w:rsidR="00D45A2E" w:rsidRPr="00D45A2E">
        <w:rPr>
          <w:b/>
          <w:sz w:val="28"/>
          <w:szCs w:val="28"/>
          <w:lang w:eastAsia="ru-RU"/>
        </w:rPr>
        <w:t>Q</w:t>
      </w:r>
      <w:r w:rsidRPr="00631E73">
        <w:rPr>
          <w:sz w:val="28"/>
          <w:szCs w:val="28"/>
          <w:lang w:eastAsia="ru-RU"/>
        </w:rPr>
        <w:t xml:space="preserve"> на обкладках конденсатора к напряжению </w:t>
      </w:r>
      <w:r w:rsidR="00F07DD7" w:rsidRPr="00F07DD7">
        <w:rPr>
          <w:b/>
          <w:sz w:val="28"/>
          <w:szCs w:val="28"/>
          <w:lang w:eastAsia="ru-RU"/>
        </w:rPr>
        <w:t>U</w:t>
      </w:r>
      <w:r w:rsidRPr="00F07DD7">
        <w:rPr>
          <w:b/>
          <w:sz w:val="28"/>
          <w:szCs w:val="28"/>
          <w:lang w:eastAsia="ru-RU"/>
        </w:rPr>
        <w:t xml:space="preserve"> </w:t>
      </w:r>
      <w:r w:rsidRPr="00631E73">
        <w:rPr>
          <w:sz w:val="28"/>
          <w:szCs w:val="28"/>
          <w:lang w:eastAsia="ru-RU"/>
        </w:rPr>
        <w:t>между ними</w:t>
      </w:r>
      <w:r w:rsidR="00F07DD7">
        <w:rPr>
          <w:sz w:val="28"/>
          <w:szCs w:val="28"/>
          <w:lang w:eastAsia="ru-RU"/>
        </w:rPr>
        <w:t>:</w:t>
      </w:r>
    </w:p>
    <w:p w:rsidR="00631E73" w:rsidRPr="00D45A2E" w:rsidRDefault="00D45A2E" w:rsidP="00631E73">
      <w:pPr>
        <w:spacing w:line="240" w:lineRule="auto"/>
        <w:rPr>
          <w:b/>
          <w:sz w:val="28"/>
          <w:szCs w:val="28"/>
          <w:lang w:eastAsia="ru-RU"/>
        </w:rPr>
      </w:pPr>
      <w:r w:rsidRPr="00D45A2E">
        <w:rPr>
          <w:b/>
          <w:noProof/>
          <w:sz w:val="28"/>
          <w:szCs w:val="28"/>
          <w:lang w:eastAsia="ru-RU"/>
        </w:rPr>
        <w:t>C = Q/U</w:t>
      </w:r>
      <w:r w:rsidR="00F07DD7">
        <w:rPr>
          <w:b/>
          <w:noProof/>
          <w:sz w:val="28"/>
          <w:szCs w:val="28"/>
          <w:lang w:eastAsia="ru-RU"/>
        </w:rPr>
        <w:t>, Фарад</w:t>
      </w:r>
    </w:p>
    <w:p w:rsidR="00631E73" w:rsidRPr="00631E73" w:rsidRDefault="00631E73" w:rsidP="00631E73">
      <w:pPr>
        <w:pStyle w:val="17"/>
        <w:spacing w:line="240" w:lineRule="auto"/>
        <w:jc w:val="left"/>
        <w:rPr>
          <w:rFonts w:ascii="Times New Roman" w:hAnsi="Times New Roman"/>
          <w:sz w:val="28"/>
          <w:szCs w:val="28"/>
          <w:lang w:eastAsia="ru-RU"/>
        </w:rPr>
      </w:pPr>
      <w:r w:rsidRPr="00631E73">
        <w:rPr>
          <w:rFonts w:ascii="Times New Roman" w:hAnsi="Times New Roman"/>
          <w:sz w:val="28"/>
          <w:szCs w:val="28"/>
          <w:lang w:eastAsia="ru-RU"/>
        </w:rPr>
        <w:t>и зависит от геометрии обкладок и свойств диэлектрика, находящегося между ними. Большинство диэлектриков, используемых на практике, линейны, т.е. у них относительная диэлектрическая проницаемость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5778C6"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 id="Рисунок 30" o:spid="_x0000_i1078" type="#_x0000_t75" alt="http://fismat.ru/elekt/osnov/epsilon.gif" style="width:10.5pt;height:11.25pt;visibility:visible">
            <v:imagedata r:id="rId87" o:title="epsilon"/>
          </v:shape>
        </w:pict>
      </w:r>
      <w:r w:rsidRPr="00F07DD7">
        <w:rPr>
          <w:rFonts w:ascii="Times New Roman" w:hAnsi="Times New Roman"/>
          <w:b/>
          <w:sz w:val="28"/>
          <w:szCs w:val="28"/>
          <w:lang w:eastAsia="ru-RU"/>
        </w:rPr>
        <w:t xml:space="preserve"> =const</w:t>
      </w:r>
      <w:r w:rsidRPr="00631E73">
        <w:rPr>
          <w:rFonts w:ascii="Times New Roman" w:hAnsi="Times New Roman"/>
          <w:sz w:val="28"/>
          <w:szCs w:val="28"/>
          <w:lang w:eastAsia="ru-RU"/>
        </w:rPr>
        <w:t>.</w:t>
      </w:r>
    </w:p>
    <w:p w:rsidR="00631E73" w:rsidRDefault="00631E73" w:rsidP="00E60DB2">
      <w:pPr>
        <w:pStyle w:val="17"/>
        <w:spacing w:line="24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Обозначение конденсатора на схеме электрической цепи приведено на рис. 4.1.</w:t>
      </w:r>
    </w:p>
    <w:p w:rsidR="00631E73" w:rsidRPr="00631E73" w:rsidRDefault="005778C6" w:rsidP="00E60DB2">
      <w:pPr>
        <w:pStyle w:val="17"/>
        <w:spacing w:line="24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4"/>
          <w:szCs w:val="24"/>
        </w:rPr>
        <w:pict>
          <v:shape id="_x0000_s1063" type="#_x0000_t75" alt="кондёр.png" style="position:absolute;margin-left:195.7pt;margin-top:404.2pt;width:90.4pt;height:80.85pt;z-index:25;visibility:visible;mso-position-horizontal-relative:margin;mso-position-vertical-relative:margin">
            <v:imagedata r:id="rId88" o:title="кондёр"/>
            <w10:wrap type="square" side="right" anchorx="margin" anchory="margin"/>
          </v:shape>
        </w:pict>
      </w:r>
    </w:p>
    <w:p w:rsidR="00FE40F2" w:rsidRDefault="00FE40F2" w:rsidP="00430C79">
      <w:pPr>
        <w:spacing w:line="240" w:lineRule="auto"/>
      </w:pPr>
    </w:p>
    <w:p w:rsidR="00631E73" w:rsidRDefault="00631E73" w:rsidP="00430C79">
      <w:pPr>
        <w:spacing w:line="240" w:lineRule="auto"/>
      </w:pPr>
    </w:p>
    <w:p w:rsidR="00631E73" w:rsidRDefault="00631E73" w:rsidP="00430C79">
      <w:pPr>
        <w:spacing w:line="240" w:lineRule="auto"/>
      </w:pPr>
    </w:p>
    <w:p w:rsidR="00631E73" w:rsidRDefault="00631E73" w:rsidP="00430C79">
      <w:pPr>
        <w:spacing w:line="240" w:lineRule="auto"/>
      </w:pPr>
    </w:p>
    <w:p w:rsidR="00631E73" w:rsidRDefault="00631E73" w:rsidP="00430C79">
      <w:pPr>
        <w:spacing w:line="240" w:lineRule="auto"/>
      </w:pPr>
    </w:p>
    <w:p w:rsidR="00631E73" w:rsidRDefault="00631E73" w:rsidP="00430C79">
      <w:pPr>
        <w:spacing w:line="240" w:lineRule="auto"/>
      </w:pPr>
    </w:p>
    <w:p w:rsidR="00631E73" w:rsidRDefault="00631E73" w:rsidP="00631E73">
      <w:pPr>
        <w:spacing w:line="240" w:lineRule="auto"/>
        <w:rPr>
          <w:sz w:val="28"/>
        </w:rPr>
      </w:pPr>
    </w:p>
    <w:p w:rsidR="00631E73" w:rsidRDefault="00631E73" w:rsidP="00631E73">
      <w:pPr>
        <w:spacing w:line="240" w:lineRule="auto"/>
        <w:rPr>
          <w:sz w:val="28"/>
        </w:rPr>
      </w:pPr>
      <w:r w:rsidRPr="00631E73">
        <w:rPr>
          <w:sz w:val="28"/>
        </w:rPr>
        <w:t>Рис. 4.1</w:t>
      </w:r>
    </w:p>
    <w:p w:rsidR="00631E73" w:rsidRDefault="00136828" w:rsidP="00631E73">
      <w:pPr>
        <w:spacing w:line="240" w:lineRule="auto"/>
        <w:jc w:val="left"/>
        <w:rPr>
          <w:sz w:val="28"/>
        </w:rPr>
      </w:pPr>
      <w:r>
        <w:rPr>
          <w:sz w:val="28"/>
        </w:rPr>
        <w:t xml:space="preserve">     </w:t>
      </w:r>
      <w:r w:rsidR="00255AC2">
        <w:rPr>
          <w:sz w:val="28"/>
        </w:rPr>
        <w:t>Для получения заданной ёмкости конденсаторы соединяют в батареи: параллельно, последовательно или смешанно.</w:t>
      </w:r>
    </w:p>
    <w:p w:rsidR="00255AC2" w:rsidRDefault="00255AC2" w:rsidP="00631E73">
      <w:pPr>
        <w:spacing w:line="240" w:lineRule="auto"/>
        <w:jc w:val="left"/>
        <w:rPr>
          <w:sz w:val="28"/>
        </w:rPr>
      </w:pPr>
      <w:r>
        <w:rPr>
          <w:sz w:val="28"/>
        </w:rPr>
        <w:t>Формулы для расчёта ёмкости</w:t>
      </w:r>
      <w:r w:rsidR="0024714B">
        <w:rPr>
          <w:sz w:val="28"/>
        </w:rPr>
        <w:t>, напряжения и заряда</w:t>
      </w:r>
      <w:r>
        <w:rPr>
          <w:sz w:val="28"/>
        </w:rPr>
        <w:t xml:space="preserve"> батареи  </w:t>
      </w:r>
      <w:r w:rsidR="00136828">
        <w:rPr>
          <w:sz w:val="28"/>
        </w:rPr>
        <w:t xml:space="preserve">при </w:t>
      </w:r>
      <w:r>
        <w:rPr>
          <w:sz w:val="28"/>
        </w:rPr>
        <w:t>параллельно</w:t>
      </w:r>
      <w:r w:rsidR="00136828">
        <w:rPr>
          <w:sz w:val="28"/>
        </w:rPr>
        <w:t>м</w:t>
      </w:r>
      <w:r>
        <w:rPr>
          <w:sz w:val="28"/>
        </w:rPr>
        <w:t xml:space="preserve"> и последовательно</w:t>
      </w:r>
      <w:r w:rsidR="00136828">
        <w:rPr>
          <w:sz w:val="28"/>
        </w:rPr>
        <w:t>м</w:t>
      </w:r>
      <w:r>
        <w:rPr>
          <w:sz w:val="28"/>
        </w:rPr>
        <w:t xml:space="preserve"> соедин</w:t>
      </w:r>
      <w:r w:rsidR="00136828">
        <w:rPr>
          <w:sz w:val="28"/>
        </w:rPr>
        <w:t>ении</w:t>
      </w:r>
      <w:r>
        <w:rPr>
          <w:sz w:val="28"/>
        </w:rPr>
        <w:t xml:space="preserve"> конденсаторов</w:t>
      </w:r>
      <w:r w:rsidR="00136828">
        <w:rPr>
          <w:sz w:val="28"/>
        </w:rPr>
        <w:t xml:space="preserve"> приведены в таблице 4.1.</w:t>
      </w:r>
      <w:r>
        <w:rPr>
          <w:sz w:val="28"/>
        </w:rPr>
        <w:t xml:space="preserve"> </w:t>
      </w:r>
    </w:p>
    <w:p w:rsidR="0024714B" w:rsidRDefault="0024714B" w:rsidP="00631E73">
      <w:pPr>
        <w:spacing w:line="240" w:lineRule="auto"/>
        <w:jc w:val="left"/>
        <w:rPr>
          <w:sz w:val="28"/>
        </w:rPr>
      </w:pPr>
    </w:p>
    <w:p w:rsidR="0024714B" w:rsidRDefault="0024714B" w:rsidP="00631E73">
      <w:pPr>
        <w:spacing w:line="240" w:lineRule="auto"/>
        <w:jc w:val="left"/>
        <w:rPr>
          <w:sz w:val="28"/>
        </w:rPr>
      </w:pPr>
    </w:p>
    <w:p w:rsidR="0024714B" w:rsidRDefault="0024714B" w:rsidP="00631E73">
      <w:pPr>
        <w:spacing w:line="240" w:lineRule="auto"/>
        <w:jc w:val="left"/>
        <w:rPr>
          <w:sz w:val="28"/>
        </w:rPr>
      </w:pPr>
    </w:p>
    <w:p w:rsidR="0024714B" w:rsidRDefault="0024714B" w:rsidP="00631E73">
      <w:pPr>
        <w:spacing w:line="240" w:lineRule="auto"/>
        <w:jc w:val="left"/>
        <w:rPr>
          <w:sz w:val="28"/>
        </w:rPr>
      </w:pPr>
    </w:p>
    <w:p w:rsidR="0024714B" w:rsidRDefault="0024714B" w:rsidP="00631E73">
      <w:pPr>
        <w:spacing w:line="240" w:lineRule="auto"/>
        <w:jc w:val="left"/>
        <w:rPr>
          <w:sz w:val="28"/>
        </w:rPr>
      </w:pPr>
    </w:p>
    <w:p w:rsidR="0024714B" w:rsidRDefault="0024714B" w:rsidP="00631E73">
      <w:pPr>
        <w:spacing w:line="240" w:lineRule="auto"/>
        <w:jc w:val="left"/>
        <w:rPr>
          <w:sz w:val="28"/>
        </w:rPr>
      </w:pPr>
    </w:p>
    <w:p w:rsidR="0024714B" w:rsidRDefault="0024714B" w:rsidP="00631E73">
      <w:pPr>
        <w:spacing w:line="240" w:lineRule="auto"/>
        <w:jc w:val="left"/>
        <w:rPr>
          <w:sz w:val="28"/>
        </w:rPr>
      </w:pPr>
    </w:p>
    <w:p w:rsidR="00F07DD7" w:rsidRDefault="00F07DD7" w:rsidP="00631E73">
      <w:pPr>
        <w:spacing w:line="240" w:lineRule="auto"/>
        <w:jc w:val="left"/>
        <w:rPr>
          <w:sz w:val="28"/>
        </w:rPr>
      </w:pPr>
    </w:p>
    <w:p w:rsidR="0024714B" w:rsidRDefault="0024714B" w:rsidP="00631E73">
      <w:pPr>
        <w:spacing w:line="240" w:lineRule="auto"/>
        <w:jc w:val="left"/>
        <w:rPr>
          <w:sz w:val="28"/>
        </w:rPr>
      </w:pPr>
    </w:p>
    <w:p w:rsidR="006B1379" w:rsidRDefault="006B1379" w:rsidP="00631E73">
      <w:pPr>
        <w:spacing w:line="240" w:lineRule="auto"/>
        <w:jc w:val="left"/>
        <w:rPr>
          <w:sz w:val="28"/>
        </w:rPr>
      </w:pPr>
    </w:p>
    <w:p w:rsidR="0024714B" w:rsidRDefault="0024714B" w:rsidP="0024714B">
      <w:pPr>
        <w:spacing w:line="240" w:lineRule="auto"/>
        <w:jc w:val="right"/>
        <w:rPr>
          <w:sz w:val="28"/>
        </w:rPr>
      </w:pPr>
      <w:r>
        <w:rPr>
          <w:sz w:val="28"/>
        </w:rPr>
        <w:lastRenderedPageBreak/>
        <w:t>Таблица 4.1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26"/>
        <w:gridCol w:w="4927"/>
      </w:tblGrid>
      <w:tr w:rsidR="00136828" w:rsidTr="00EF7D51">
        <w:tc>
          <w:tcPr>
            <w:tcW w:w="4926" w:type="dxa"/>
          </w:tcPr>
          <w:p w:rsidR="0024714B" w:rsidRPr="00EF7D51" w:rsidRDefault="0024714B" w:rsidP="00EF7D51">
            <w:pPr>
              <w:spacing w:line="240" w:lineRule="auto"/>
              <w:rPr>
                <w:b/>
                <w:sz w:val="32"/>
                <w:szCs w:val="32"/>
              </w:rPr>
            </w:pPr>
            <w:r w:rsidRPr="00EF7D51">
              <w:rPr>
                <w:b/>
                <w:sz w:val="32"/>
                <w:szCs w:val="32"/>
              </w:rPr>
              <w:t xml:space="preserve">Параллельное соединение </w:t>
            </w:r>
          </w:p>
          <w:p w:rsidR="0024714B" w:rsidRPr="00EF7D51" w:rsidRDefault="0024714B" w:rsidP="00EF7D51">
            <w:pPr>
              <w:spacing w:line="240" w:lineRule="auto"/>
              <w:rPr>
                <w:b/>
                <w:sz w:val="32"/>
                <w:szCs w:val="32"/>
              </w:rPr>
            </w:pPr>
            <w:r w:rsidRPr="00EF7D51">
              <w:rPr>
                <w:b/>
                <w:sz w:val="32"/>
                <w:szCs w:val="32"/>
              </w:rPr>
              <w:t>конденсаторов</w:t>
            </w:r>
          </w:p>
          <w:p w:rsidR="00136828" w:rsidRPr="00EF7D51" w:rsidRDefault="00136828" w:rsidP="00EF7D51">
            <w:pPr>
              <w:spacing w:line="240" w:lineRule="auto"/>
              <w:jc w:val="left"/>
              <w:rPr>
                <w:sz w:val="28"/>
              </w:rPr>
            </w:pPr>
          </w:p>
        </w:tc>
        <w:tc>
          <w:tcPr>
            <w:tcW w:w="4927" w:type="dxa"/>
          </w:tcPr>
          <w:p w:rsidR="00136828" w:rsidRPr="00EF7D51" w:rsidRDefault="0024714B" w:rsidP="00EF7D51">
            <w:pPr>
              <w:spacing w:line="240" w:lineRule="auto"/>
              <w:jc w:val="left"/>
              <w:rPr>
                <w:b/>
                <w:sz w:val="32"/>
                <w:szCs w:val="32"/>
              </w:rPr>
            </w:pPr>
            <w:r w:rsidRPr="00EF7D51">
              <w:rPr>
                <w:b/>
                <w:sz w:val="32"/>
                <w:szCs w:val="32"/>
              </w:rPr>
              <w:t>Последовательное соединение</w:t>
            </w:r>
          </w:p>
          <w:p w:rsidR="0024714B" w:rsidRPr="00EF7D51" w:rsidRDefault="0024714B" w:rsidP="0024714B">
            <w:pPr>
              <w:rPr>
                <w:b/>
                <w:sz w:val="32"/>
                <w:szCs w:val="32"/>
              </w:rPr>
            </w:pPr>
            <w:r w:rsidRPr="00EF7D51">
              <w:rPr>
                <w:b/>
                <w:sz w:val="32"/>
                <w:szCs w:val="32"/>
              </w:rPr>
              <w:t>конденсаторов</w:t>
            </w:r>
          </w:p>
        </w:tc>
      </w:tr>
      <w:tr w:rsidR="00136828" w:rsidTr="00EF7D51">
        <w:tc>
          <w:tcPr>
            <w:tcW w:w="4926" w:type="dxa"/>
          </w:tcPr>
          <w:p w:rsidR="0024714B" w:rsidRPr="00EF7D51" w:rsidRDefault="005778C6" w:rsidP="00EF7D51">
            <w:pPr>
              <w:spacing w:line="240" w:lineRule="auto"/>
              <w:rPr>
                <w:sz w:val="22"/>
                <w:szCs w:val="22"/>
              </w:rPr>
            </w:pPr>
            <w:r>
              <w:rPr>
                <w:sz w:val="24"/>
                <w:szCs w:val="24"/>
              </w:rPr>
              <w:pict>
                <v:shape id="Рисунок 2" o:spid="_x0000_s1064" type="#_x0000_t75" alt="паралсоед.png" style="position:absolute;left:0;text-align:left;margin-left:31.4pt;margin-top:7.15pt;width:184.15pt;height:130.5pt;z-index:26;visibility:visible;mso-position-horizontal-relative:text;mso-position-vertical-relative:text">
                  <v:imagedata r:id="rId89" o:title="паралсоед" croptop="6370f" cropright="1546f"/>
                  <w10:wrap type="square"/>
                </v:shape>
              </w:pict>
            </w:r>
          </w:p>
          <w:p w:rsidR="0024714B" w:rsidRDefault="0024714B" w:rsidP="00EF7D51">
            <w:pPr>
              <w:spacing w:line="240" w:lineRule="auto"/>
            </w:pPr>
          </w:p>
          <w:p w:rsidR="0024714B" w:rsidRDefault="0024714B" w:rsidP="00EF7D51">
            <w:pPr>
              <w:spacing w:line="240" w:lineRule="auto"/>
            </w:pPr>
          </w:p>
          <w:p w:rsidR="0024714B" w:rsidRDefault="0024714B" w:rsidP="00EF7D51">
            <w:pPr>
              <w:spacing w:line="240" w:lineRule="auto"/>
            </w:pPr>
          </w:p>
          <w:p w:rsidR="0024714B" w:rsidRDefault="0024714B" w:rsidP="00EF7D51">
            <w:pPr>
              <w:spacing w:line="240" w:lineRule="auto"/>
            </w:pPr>
          </w:p>
          <w:p w:rsidR="0024714B" w:rsidRDefault="0024714B" w:rsidP="00EF7D51">
            <w:pPr>
              <w:spacing w:line="240" w:lineRule="auto"/>
            </w:pPr>
          </w:p>
          <w:p w:rsidR="0024714B" w:rsidRDefault="0024714B" w:rsidP="00EF7D51">
            <w:pPr>
              <w:spacing w:line="240" w:lineRule="auto"/>
            </w:pPr>
          </w:p>
          <w:p w:rsidR="0024714B" w:rsidRDefault="0024714B" w:rsidP="00EF7D51">
            <w:pPr>
              <w:spacing w:line="240" w:lineRule="auto"/>
            </w:pPr>
          </w:p>
          <w:p w:rsidR="0024714B" w:rsidRDefault="0024714B" w:rsidP="00EF7D51">
            <w:pPr>
              <w:spacing w:line="240" w:lineRule="auto"/>
            </w:pPr>
          </w:p>
          <w:p w:rsidR="0024714B" w:rsidRDefault="0024714B" w:rsidP="00EF7D51">
            <w:pPr>
              <w:spacing w:line="240" w:lineRule="auto"/>
            </w:pPr>
          </w:p>
          <w:p w:rsidR="0024714B" w:rsidRDefault="0024714B" w:rsidP="00EF7D51">
            <w:pPr>
              <w:spacing w:line="240" w:lineRule="auto"/>
            </w:pPr>
          </w:p>
          <w:p w:rsidR="0024714B" w:rsidRDefault="0024714B" w:rsidP="00EF7D51">
            <w:pPr>
              <w:spacing w:line="240" w:lineRule="auto"/>
            </w:pPr>
          </w:p>
          <w:p w:rsidR="0024714B" w:rsidRDefault="005778C6" w:rsidP="00EF7D51">
            <w:pPr>
              <w:spacing w:line="240" w:lineRule="auto"/>
            </w:pPr>
            <w:r>
              <w:rPr>
                <w:noProof/>
              </w:rPr>
              <w:pict>
                <v:shape id="_x0000_s1065" type="#_x0000_t75" style="position:absolute;left:0;text-align:left;margin-left:46.15pt;margin-top:23.25pt;width:153.75pt;height:23.25pt;z-index:27" equationxml="&lt;">
                  <v:imagedata r:id="rId90" o:title="" chromakey="white"/>
                  <w10:wrap type="topAndBottom"/>
                </v:shape>
              </w:pict>
            </w:r>
            <w:r>
              <w:rPr>
                <w:noProof/>
              </w:rPr>
              <w:pict>
                <v:shape id="_x0000_s1066" type="#_x0000_t75" style="position:absolute;left:0;text-align:left;margin-left:36.4pt;margin-top:57.75pt;width:163.5pt;height:23.25pt;z-index:28" equationxml="&lt;">
                  <v:imagedata r:id="rId91" o:title="" chromakey="white"/>
                  <w10:wrap type="topAndBottom"/>
                </v:shape>
              </w:pict>
            </w:r>
            <w:r>
              <w:rPr>
                <w:noProof/>
              </w:rPr>
              <w:pict>
                <v:shape id="_x0000_s1067" type="#_x0000_t75" style="position:absolute;left:0;text-align:left;margin-left:40.15pt;margin-top:91.75pt;width:159.75pt;height:23.25pt;z-index:29" equationxml="&lt;">
                  <v:imagedata r:id="rId92" o:title="" chromakey="white"/>
                  <w10:wrap type="topAndBottom"/>
                </v:shape>
              </w:pict>
            </w:r>
          </w:p>
          <w:p w:rsidR="00136828" w:rsidRPr="0024714B" w:rsidRDefault="00136828" w:rsidP="00EF7D51">
            <w:pPr>
              <w:spacing w:line="240" w:lineRule="auto"/>
              <w:jc w:val="both"/>
            </w:pPr>
          </w:p>
        </w:tc>
        <w:tc>
          <w:tcPr>
            <w:tcW w:w="4927" w:type="dxa"/>
          </w:tcPr>
          <w:p w:rsidR="0024714B" w:rsidRPr="00EF7D51" w:rsidRDefault="005778C6" w:rsidP="0024714B">
            <w:pPr>
              <w:rPr>
                <w:b/>
                <w:sz w:val="32"/>
                <w:szCs w:val="32"/>
              </w:rPr>
            </w:pPr>
            <w:r>
              <w:pict>
                <v:shape id="Рисунок 3" o:spid="_x0000_s1069" type="#_x0000_t75" alt="посл схема.png" style="position:absolute;left:0;text-align:left;margin-left:29.35pt;margin-top:2.65pt;width:174.45pt;height:153.05pt;z-index:30;visibility:visible;mso-position-horizontal-relative:text;mso-position-vertical-relative:text">
                  <v:imagedata r:id="rId93" o:title="посл схема" croptop="-770f" cropbottom="2677f" cropright="3054f"/>
                  <w10:wrap type="topAndBottom"/>
                </v:shape>
              </w:pict>
            </w:r>
            <w:r w:rsidR="0024714B" w:rsidRPr="00EF7D51">
              <w:rPr>
                <w:b/>
                <w:sz w:val="32"/>
                <w:szCs w:val="32"/>
              </w:rPr>
              <w:t xml:space="preserve"> </w:t>
            </w:r>
            <w:r w:rsidR="00507BBC">
              <w:pict>
                <v:shape id="_x0000_i1079" type="#_x0000_t75" style="width:228pt;height:39pt" equationxml="&lt;">
                  <v:imagedata r:id="rId94" o:title="" chromakey="white"/>
                </v:shape>
              </w:pict>
            </w:r>
          </w:p>
          <w:p w:rsidR="0024714B" w:rsidRPr="00EF7D51" w:rsidRDefault="005778C6" w:rsidP="0024714B">
            <w:pPr>
              <w:rPr>
                <w:sz w:val="40"/>
                <w:szCs w:val="40"/>
              </w:rPr>
            </w:pPr>
            <w:r>
              <w:pict>
                <v:shape id="_x0000_i1080" type="#_x0000_t75" style="width:159pt;height:23.25pt" equationxml="&lt;">
                  <v:imagedata r:id="rId95" o:title="" chromakey="white"/>
                </v:shape>
              </w:pict>
            </w:r>
          </w:p>
          <w:p w:rsidR="00136828" w:rsidRPr="00EF7D51" w:rsidRDefault="005778C6" w:rsidP="0024714B">
            <w:pPr>
              <w:rPr>
                <w:sz w:val="40"/>
                <w:szCs w:val="40"/>
              </w:rPr>
            </w:pPr>
            <w:r>
              <w:pict>
                <v:shape id="_x0000_i1081" type="#_x0000_t75" style="width:164.25pt;height:23.25pt" equationxml="&lt;">
                  <v:imagedata r:id="rId96" o:title="" chromakey="white"/>
                </v:shape>
              </w:pict>
            </w:r>
          </w:p>
        </w:tc>
      </w:tr>
    </w:tbl>
    <w:p w:rsidR="00136828" w:rsidRPr="00E761FF" w:rsidRDefault="00D45A2E" w:rsidP="00F07DD7">
      <w:pPr>
        <w:spacing w:line="240" w:lineRule="auto"/>
        <w:jc w:val="left"/>
        <w:rPr>
          <w:b/>
          <w:sz w:val="28"/>
        </w:rPr>
      </w:pPr>
      <w:r>
        <w:rPr>
          <w:sz w:val="28"/>
        </w:rPr>
        <w:t xml:space="preserve">     </w:t>
      </w:r>
    </w:p>
    <w:p w:rsidR="00E761FF" w:rsidRDefault="00D45A2E" w:rsidP="00631E73">
      <w:pPr>
        <w:spacing w:line="240" w:lineRule="auto"/>
        <w:jc w:val="left"/>
        <w:rPr>
          <w:sz w:val="28"/>
        </w:rPr>
      </w:pPr>
      <w:r>
        <w:rPr>
          <w:sz w:val="28"/>
        </w:rPr>
        <w:t xml:space="preserve">      </w:t>
      </w:r>
      <w:r w:rsidR="00E761FF">
        <w:rPr>
          <w:sz w:val="28"/>
        </w:rPr>
        <w:t>При смешанном соединении конденсаторов  применяется метод эквивалентной ёмкости. При этом в цепи конденсаторов выделяются участки с параллельным и последовательным соединениями и цепь постепенно «сворачивается</w:t>
      </w:r>
      <w:r>
        <w:rPr>
          <w:sz w:val="28"/>
        </w:rPr>
        <w:t xml:space="preserve">», определяется </w:t>
      </w:r>
      <w:r w:rsidRPr="00D45A2E">
        <w:rPr>
          <w:b/>
          <w:sz w:val="28"/>
        </w:rPr>
        <w:t>Сэ</w:t>
      </w:r>
      <w:r w:rsidRPr="00D45A2E">
        <w:rPr>
          <w:sz w:val="28"/>
        </w:rPr>
        <w:t xml:space="preserve"> цепи.</w:t>
      </w:r>
      <w:r>
        <w:rPr>
          <w:sz w:val="28"/>
        </w:rPr>
        <w:t xml:space="preserve"> Затем, используя формулы, связывающие ёмкость, заряд и напряжение на конденсаторе, определяют напряжение и заряд каждого участка и всей батареи конденсаторов:</w:t>
      </w:r>
    </w:p>
    <w:p w:rsidR="00D45A2E" w:rsidRDefault="00D45A2E" w:rsidP="00D45A2E">
      <w:pPr>
        <w:spacing w:line="240" w:lineRule="auto"/>
        <w:rPr>
          <w:b/>
          <w:sz w:val="28"/>
          <w:vertAlign w:val="subscript"/>
        </w:rPr>
      </w:pPr>
      <w:r w:rsidRPr="00D45A2E">
        <w:rPr>
          <w:b/>
          <w:sz w:val="28"/>
        </w:rPr>
        <w:t>Q</w:t>
      </w:r>
      <w:r w:rsidRPr="00D45A2E">
        <w:rPr>
          <w:b/>
          <w:sz w:val="28"/>
          <w:vertAlign w:val="subscript"/>
        </w:rPr>
        <w:t>і</w:t>
      </w:r>
      <w:r>
        <w:rPr>
          <w:b/>
          <w:sz w:val="28"/>
          <w:vertAlign w:val="subscript"/>
        </w:rPr>
        <w:t xml:space="preserve">  </w:t>
      </w:r>
      <w:r w:rsidRPr="00D45A2E">
        <w:rPr>
          <w:b/>
          <w:sz w:val="28"/>
        </w:rPr>
        <w:t>=</w:t>
      </w:r>
      <w:r>
        <w:rPr>
          <w:b/>
          <w:sz w:val="28"/>
        </w:rPr>
        <w:t xml:space="preserve"> </w:t>
      </w:r>
      <w:r w:rsidRPr="00D45A2E">
        <w:rPr>
          <w:b/>
          <w:sz w:val="28"/>
        </w:rPr>
        <w:t>C</w:t>
      </w:r>
      <w:r w:rsidRPr="00D45A2E">
        <w:rPr>
          <w:b/>
          <w:sz w:val="28"/>
          <w:vertAlign w:val="subscript"/>
        </w:rPr>
        <w:t>і</w:t>
      </w:r>
      <w:r w:rsidRPr="00D45A2E">
        <w:rPr>
          <w:b/>
          <w:sz w:val="28"/>
        </w:rPr>
        <w:t>∙U</w:t>
      </w:r>
      <w:r w:rsidRPr="00D45A2E">
        <w:rPr>
          <w:b/>
          <w:sz w:val="28"/>
          <w:vertAlign w:val="subscript"/>
        </w:rPr>
        <w:t>і</w:t>
      </w:r>
      <w:r w:rsidRPr="00D45A2E">
        <w:rPr>
          <w:sz w:val="28"/>
          <w:vertAlign w:val="subscript"/>
        </w:rPr>
        <w:t xml:space="preserve"> </w:t>
      </w:r>
      <w:r>
        <w:rPr>
          <w:sz w:val="28"/>
          <w:vertAlign w:val="subscript"/>
        </w:rPr>
        <w:t xml:space="preserve"> </w:t>
      </w:r>
      <w:r>
        <w:rPr>
          <w:sz w:val="28"/>
        </w:rPr>
        <w:t xml:space="preserve">или  </w:t>
      </w:r>
      <w:r w:rsidRPr="00D45A2E">
        <w:rPr>
          <w:b/>
          <w:sz w:val="28"/>
        </w:rPr>
        <w:t>U</w:t>
      </w:r>
      <w:r w:rsidRPr="00D45A2E">
        <w:rPr>
          <w:b/>
          <w:sz w:val="28"/>
          <w:vertAlign w:val="subscript"/>
        </w:rPr>
        <w:t>і</w:t>
      </w:r>
      <w:r>
        <w:rPr>
          <w:b/>
          <w:sz w:val="28"/>
          <w:vertAlign w:val="subscript"/>
        </w:rPr>
        <w:t xml:space="preserve">  </w:t>
      </w:r>
      <w:r w:rsidRPr="00D45A2E">
        <w:rPr>
          <w:rFonts w:ascii="Constantia" w:hAnsi="Constantia"/>
          <w:b/>
          <w:sz w:val="28"/>
        </w:rPr>
        <w:t xml:space="preserve">= </w:t>
      </w:r>
      <w:r w:rsidRPr="00D45A2E">
        <w:rPr>
          <w:b/>
          <w:sz w:val="28"/>
        </w:rPr>
        <w:t>Q</w:t>
      </w:r>
      <w:r w:rsidRPr="00D45A2E">
        <w:rPr>
          <w:b/>
          <w:sz w:val="28"/>
          <w:vertAlign w:val="subscript"/>
        </w:rPr>
        <w:t>і</w:t>
      </w:r>
      <w:r w:rsidRPr="00D45A2E">
        <w:rPr>
          <w:b/>
          <w:sz w:val="28"/>
        </w:rPr>
        <w:t>/C</w:t>
      </w:r>
      <w:r w:rsidRPr="00D45A2E">
        <w:rPr>
          <w:b/>
          <w:sz w:val="28"/>
          <w:vertAlign w:val="subscript"/>
        </w:rPr>
        <w:t>і</w:t>
      </w:r>
    </w:p>
    <w:p w:rsidR="00F07DD7" w:rsidRDefault="00F07DD7" w:rsidP="00F07DD7">
      <w:pPr>
        <w:spacing w:line="240" w:lineRule="auto"/>
        <w:jc w:val="left"/>
        <w:rPr>
          <w:b/>
          <w:sz w:val="28"/>
        </w:rPr>
      </w:pPr>
      <w:r>
        <w:rPr>
          <w:sz w:val="28"/>
        </w:rPr>
        <w:t xml:space="preserve">      Энергия батареи конденсаторов, независимо от способа их соединения определяется по формуле</w:t>
      </w:r>
      <w:r w:rsidRPr="00E761FF">
        <w:rPr>
          <w:sz w:val="28"/>
        </w:rPr>
        <w:t>:</w:t>
      </w:r>
      <w:r w:rsidRPr="00E761FF">
        <w:rPr>
          <w:b/>
          <w:sz w:val="28"/>
        </w:rPr>
        <w:t xml:space="preserve"> </w:t>
      </w:r>
    </w:p>
    <w:p w:rsidR="00F07DD7" w:rsidRDefault="00F07DD7" w:rsidP="00F07DD7">
      <w:pPr>
        <w:spacing w:line="240" w:lineRule="auto"/>
        <w:rPr>
          <w:sz w:val="28"/>
        </w:rPr>
      </w:pPr>
      <w:r w:rsidRPr="00E761FF">
        <w:rPr>
          <w:b/>
          <w:sz w:val="28"/>
        </w:rPr>
        <w:t>W</w:t>
      </w:r>
      <w:r w:rsidRPr="00E761FF">
        <w:rPr>
          <w:b/>
          <w:sz w:val="28"/>
          <w:vertAlign w:val="subscript"/>
        </w:rPr>
        <w:t xml:space="preserve">Э </w:t>
      </w:r>
      <w:r w:rsidRPr="00E761FF">
        <w:rPr>
          <w:b/>
          <w:sz w:val="28"/>
        </w:rPr>
        <w:t>= Cэ</w:t>
      </w:r>
      <w:r w:rsidRPr="00E761FF">
        <w:rPr>
          <w:b/>
          <w:sz w:val="28"/>
          <w:vertAlign w:val="superscript"/>
        </w:rPr>
        <w:t>2</w:t>
      </w:r>
      <w:r w:rsidRPr="00E761FF">
        <w:rPr>
          <w:b/>
          <w:sz w:val="28"/>
        </w:rPr>
        <w:t>∙U/2</w:t>
      </w:r>
      <w:r w:rsidRPr="00E761FF">
        <w:rPr>
          <w:sz w:val="28"/>
        </w:rPr>
        <w:t>.</w:t>
      </w:r>
    </w:p>
    <w:p w:rsidR="00F07DD7" w:rsidRDefault="00F07DD7" w:rsidP="00F07DD7">
      <w:pPr>
        <w:spacing w:line="240" w:lineRule="auto"/>
        <w:rPr>
          <w:sz w:val="28"/>
        </w:rPr>
      </w:pPr>
    </w:p>
    <w:p w:rsidR="00A92842" w:rsidRDefault="00A92842" w:rsidP="00F07DD7">
      <w:pPr>
        <w:spacing w:line="240" w:lineRule="auto"/>
        <w:rPr>
          <w:b/>
          <w:color w:val="000000"/>
          <w:sz w:val="28"/>
          <w:szCs w:val="28"/>
        </w:rPr>
      </w:pPr>
    </w:p>
    <w:p w:rsidR="00A92842" w:rsidRDefault="00A92842" w:rsidP="00F07DD7">
      <w:pPr>
        <w:spacing w:line="240" w:lineRule="auto"/>
        <w:rPr>
          <w:b/>
          <w:color w:val="000000"/>
          <w:sz w:val="28"/>
          <w:szCs w:val="28"/>
        </w:rPr>
      </w:pPr>
    </w:p>
    <w:p w:rsidR="00A92842" w:rsidRDefault="00A92842" w:rsidP="00F07DD7">
      <w:pPr>
        <w:spacing w:line="240" w:lineRule="auto"/>
        <w:rPr>
          <w:b/>
          <w:color w:val="000000"/>
          <w:sz w:val="28"/>
          <w:szCs w:val="28"/>
        </w:rPr>
      </w:pPr>
    </w:p>
    <w:p w:rsidR="00A92842" w:rsidRDefault="00A92842" w:rsidP="00F07DD7">
      <w:pPr>
        <w:spacing w:line="240" w:lineRule="auto"/>
        <w:rPr>
          <w:b/>
          <w:color w:val="000000"/>
          <w:sz w:val="28"/>
          <w:szCs w:val="28"/>
        </w:rPr>
      </w:pPr>
    </w:p>
    <w:p w:rsidR="00A92842" w:rsidRDefault="00A92842" w:rsidP="00F07DD7">
      <w:pPr>
        <w:spacing w:line="240" w:lineRule="auto"/>
        <w:rPr>
          <w:b/>
          <w:color w:val="000000"/>
          <w:sz w:val="28"/>
          <w:szCs w:val="28"/>
        </w:rPr>
      </w:pPr>
    </w:p>
    <w:p w:rsidR="00A92842" w:rsidRDefault="00A92842" w:rsidP="00F07DD7">
      <w:pPr>
        <w:spacing w:line="240" w:lineRule="auto"/>
        <w:rPr>
          <w:b/>
          <w:color w:val="000000"/>
          <w:sz w:val="28"/>
          <w:szCs w:val="28"/>
        </w:rPr>
      </w:pPr>
    </w:p>
    <w:p w:rsidR="00A92842" w:rsidRDefault="00A92842" w:rsidP="00F07DD7">
      <w:pPr>
        <w:spacing w:line="240" w:lineRule="auto"/>
        <w:rPr>
          <w:b/>
          <w:color w:val="000000"/>
          <w:sz w:val="28"/>
          <w:szCs w:val="28"/>
        </w:rPr>
      </w:pPr>
    </w:p>
    <w:p w:rsidR="00A92842" w:rsidRDefault="00A92842" w:rsidP="00F07DD7">
      <w:pPr>
        <w:spacing w:line="240" w:lineRule="auto"/>
        <w:rPr>
          <w:b/>
          <w:color w:val="000000"/>
          <w:sz w:val="28"/>
          <w:szCs w:val="28"/>
        </w:rPr>
      </w:pPr>
    </w:p>
    <w:p w:rsidR="00A92842" w:rsidRDefault="00A92842" w:rsidP="00F07DD7">
      <w:pPr>
        <w:spacing w:line="240" w:lineRule="auto"/>
        <w:rPr>
          <w:b/>
          <w:color w:val="000000"/>
          <w:sz w:val="28"/>
          <w:szCs w:val="28"/>
        </w:rPr>
      </w:pPr>
    </w:p>
    <w:p w:rsidR="00A92842" w:rsidRDefault="00A92842" w:rsidP="00F07DD7">
      <w:pPr>
        <w:spacing w:line="240" w:lineRule="auto"/>
        <w:rPr>
          <w:b/>
          <w:color w:val="000000"/>
          <w:sz w:val="28"/>
          <w:szCs w:val="28"/>
        </w:rPr>
      </w:pPr>
    </w:p>
    <w:p w:rsidR="00F07DD7" w:rsidRDefault="0011568C" w:rsidP="00F07DD7">
      <w:pPr>
        <w:spacing w:line="240" w:lineRule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br w:type="page"/>
      </w:r>
      <w:r w:rsidR="00F07DD7">
        <w:rPr>
          <w:b/>
          <w:color w:val="000000"/>
          <w:sz w:val="28"/>
          <w:szCs w:val="28"/>
        </w:rPr>
        <w:lastRenderedPageBreak/>
        <w:t>Варианты заданий к практической работе №4.</w:t>
      </w:r>
    </w:p>
    <w:p w:rsidR="00EA7CB8" w:rsidRDefault="00EA7CB8" w:rsidP="00F07DD7">
      <w:pPr>
        <w:spacing w:line="240" w:lineRule="auto"/>
        <w:rPr>
          <w:b/>
          <w:color w:val="000000"/>
          <w:sz w:val="28"/>
          <w:szCs w:val="28"/>
        </w:rPr>
      </w:pPr>
    </w:p>
    <w:p w:rsidR="00EA7CB8" w:rsidRDefault="00EA7CB8" w:rsidP="00A92842">
      <w:pPr>
        <w:spacing w:line="240" w:lineRule="auto"/>
        <w:jc w:val="left"/>
        <w:rPr>
          <w:sz w:val="28"/>
        </w:rPr>
      </w:pPr>
      <w:r>
        <w:rPr>
          <w:color w:val="000000"/>
          <w:sz w:val="28"/>
          <w:szCs w:val="28"/>
        </w:rPr>
        <w:t xml:space="preserve">   </w:t>
      </w:r>
      <w:r w:rsidR="00A92842">
        <w:rPr>
          <w:color w:val="000000"/>
          <w:sz w:val="28"/>
          <w:szCs w:val="28"/>
        </w:rPr>
        <w:t>В цепи со смешанным соединени</w:t>
      </w:r>
      <w:r>
        <w:rPr>
          <w:color w:val="000000"/>
          <w:sz w:val="28"/>
          <w:szCs w:val="28"/>
        </w:rPr>
        <w:t>ем</w:t>
      </w:r>
      <w:r w:rsidR="00A92842">
        <w:rPr>
          <w:color w:val="000000"/>
          <w:sz w:val="28"/>
          <w:szCs w:val="28"/>
        </w:rPr>
        <w:t xml:space="preserve"> конденсаторов</w:t>
      </w:r>
      <w:r>
        <w:rPr>
          <w:color w:val="000000"/>
          <w:sz w:val="28"/>
          <w:szCs w:val="28"/>
        </w:rPr>
        <w:t xml:space="preserve"> (рис. 4.3) </w:t>
      </w:r>
      <w:r w:rsidR="00A92842">
        <w:rPr>
          <w:color w:val="000000"/>
          <w:sz w:val="28"/>
          <w:szCs w:val="28"/>
        </w:rPr>
        <w:t xml:space="preserve"> определить эквивалентную </w:t>
      </w:r>
      <w:r>
        <w:rPr>
          <w:color w:val="000000"/>
          <w:sz w:val="28"/>
          <w:szCs w:val="28"/>
        </w:rPr>
        <w:t xml:space="preserve">ёмкость, напряжение и заряд каждого конденсатора и всей батареи. Определить </w:t>
      </w:r>
      <w:r>
        <w:rPr>
          <w:sz w:val="28"/>
        </w:rPr>
        <w:t xml:space="preserve">энергию  батареи конденсаторов. Варианты заданий приведены в таблице 4.2. </w:t>
      </w:r>
    </w:p>
    <w:p w:rsidR="00EA7CB8" w:rsidRDefault="005778C6" w:rsidP="00EA7CB8">
      <w:pPr>
        <w:spacing w:line="240" w:lineRule="auto"/>
        <w:rPr>
          <w:sz w:val="28"/>
        </w:rPr>
      </w:pPr>
      <w:r>
        <w:fldChar w:fldCharType="begin"/>
      </w:r>
      <w:r>
        <w:instrText xml:space="preserve"> </w:instrText>
      </w:r>
      <w:r>
        <w:instrText>INCLUDEPICTURE  "http://cs403817.userapi.com/v403817842/3f79/SlXhwTWoxN0.jpg" \* MERGEFORMATINET</w:instrText>
      </w:r>
      <w:r>
        <w:instrText xml:space="preserve"> </w:instrText>
      </w:r>
      <w:r>
        <w:fldChar w:fldCharType="separate"/>
      </w:r>
      <w:r w:rsidR="00507BBC">
        <w:pict>
          <v:shape id="_x0000_i1082" type="#_x0000_t75" alt="" style="width:261.75pt;height:140.25pt">
            <v:imagedata r:id="rId97" r:href="rId98" croptop="1074f" cropbottom="24281f" cropleft="9657f" cropright="18012f"/>
          </v:shape>
        </w:pict>
      </w:r>
      <w:r>
        <w:fldChar w:fldCharType="end"/>
      </w:r>
    </w:p>
    <w:p w:rsidR="00EA7CB8" w:rsidRDefault="00EA7CB8" w:rsidP="00EA7CB8">
      <w:pPr>
        <w:spacing w:line="240" w:lineRule="auto"/>
        <w:jc w:val="right"/>
        <w:rPr>
          <w:sz w:val="28"/>
        </w:rPr>
      </w:pPr>
    </w:p>
    <w:p w:rsidR="00EA7CB8" w:rsidRDefault="00EA7CB8" w:rsidP="00EA7CB8">
      <w:pPr>
        <w:spacing w:line="240" w:lineRule="auto"/>
        <w:rPr>
          <w:sz w:val="28"/>
        </w:rPr>
      </w:pPr>
      <w:r>
        <w:rPr>
          <w:sz w:val="28"/>
        </w:rPr>
        <w:t>Рис.4.3</w:t>
      </w:r>
    </w:p>
    <w:p w:rsidR="00EA7CB8" w:rsidRDefault="00EA7CB8" w:rsidP="00EA7CB8">
      <w:pPr>
        <w:spacing w:line="240" w:lineRule="auto"/>
        <w:jc w:val="right"/>
        <w:rPr>
          <w:sz w:val="28"/>
        </w:rPr>
      </w:pPr>
    </w:p>
    <w:p w:rsidR="00EA7CB8" w:rsidRPr="00A92842" w:rsidRDefault="00EA7CB8" w:rsidP="00EA7CB8">
      <w:pPr>
        <w:spacing w:line="240" w:lineRule="auto"/>
        <w:rPr>
          <w:color w:val="000000"/>
          <w:sz w:val="28"/>
          <w:szCs w:val="28"/>
        </w:rPr>
      </w:pPr>
      <w:r>
        <w:rPr>
          <w:sz w:val="28"/>
        </w:rPr>
        <w:t xml:space="preserve">                                                                         Таблица4.2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7"/>
        <w:gridCol w:w="938"/>
        <w:gridCol w:w="938"/>
        <w:gridCol w:w="1038"/>
        <w:gridCol w:w="1038"/>
        <w:gridCol w:w="939"/>
        <w:gridCol w:w="938"/>
        <w:gridCol w:w="1761"/>
      </w:tblGrid>
      <w:tr w:rsidR="00EA7CB8" w:rsidTr="00EF7D51">
        <w:tc>
          <w:tcPr>
            <w:tcW w:w="957" w:type="dxa"/>
            <w:vMerge w:val="restart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Вари-</w:t>
            </w:r>
          </w:p>
          <w:p w:rsidR="00EA7CB8" w:rsidRPr="00EF7D51" w:rsidRDefault="00EA7CB8" w:rsidP="00F07DD7">
            <w:pPr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ант</w:t>
            </w:r>
          </w:p>
        </w:tc>
        <w:tc>
          <w:tcPr>
            <w:tcW w:w="7590" w:type="dxa"/>
            <w:gridSpan w:val="7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Дано:</w:t>
            </w:r>
          </w:p>
        </w:tc>
      </w:tr>
      <w:tr w:rsidR="00EA7CB8" w:rsidTr="00EF7D51">
        <w:tc>
          <w:tcPr>
            <w:tcW w:w="957" w:type="dxa"/>
            <w:vMerge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</w:p>
        </w:tc>
        <w:tc>
          <w:tcPr>
            <w:tcW w:w="9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С1, мкФ</w:t>
            </w:r>
          </w:p>
        </w:tc>
        <w:tc>
          <w:tcPr>
            <w:tcW w:w="9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С2, мкФ</w:t>
            </w:r>
          </w:p>
        </w:tc>
        <w:tc>
          <w:tcPr>
            <w:tcW w:w="10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С3, мкФ</w:t>
            </w:r>
          </w:p>
        </w:tc>
        <w:tc>
          <w:tcPr>
            <w:tcW w:w="10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С4, мкФ</w:t>
            </w:r>
          </w:p>
        </w:tc>
        <w:tc>
          <w:tcPr>
            <w:tcW w:w="939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С5, мкФ</w:t>
            </w:r>
          </w:p>
        </w:tc>
        <w:tc>
          <w:tcPr>
            <w:tcW w:w="9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Сэ, мкФ</w:t>
            </w:r>
          </w:p>
        </w:tc>
        <w:tc>
          <w:tcPr>
            <w:tcW w:w="1761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напряжение</w:t>
            </w:r>
          </w:p>
        </w:tc>
      </w:tr>
      <w:tr w:rsidR="00EA7CB8" w:rsidTr="00EF7D51">
        <w:tc>
          <w:tcPr>
            <w:tcW w:w="957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1</w:t>
            </w:r>
          </w:p>
        </w:tc>
        <w:tc>
          <w:tcPr>
            <w:tcW w:w="9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50</w:t>
            </w:r>
          </w:p>
        </w:tc>
        <w:tc>
          <w:tcPr>
            <w:tcW w:w="9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30</w:t>
            </w:r>
          </w:p>
        </w:tc>
        <w:tc>
          <w:tcPr>
            <w:tcW w:w="10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20</w:t>
            </w:r>
          </w:p>
        </w:tc>
        <w:tc>
          <w:tcPr>
            <w:tcW w:w="10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40</w:t>
            </w:r>
          </w:p>
        </w:tc>
        <w:tc>
          <w:tcPr>
            <w:tcW w:w="939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30</w:t>
            </w:r>
          </w:p>
        </w:tc>
        <w:tc>
          <w:tcPr>
            <w:tcW w:w="9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?</w:t>
            </w:r>
          </w:p>
        </w:tc>
        <w:tc>
          <w:tcPr>
            <w:tcW w:w="1761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U2=15В</w:t>
            </w:r>
          </w:p>
        </w:tc>
      </w:tr>
      <w:tr w:rsidR="00EA7CB8" w:rsidTr="00EF7D51">
        <w:tc>
          <w:tcPr>
            <w:tcW w:w="957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2</w:t>
            </w:r>
          </w:p>
        </w:tc>
        <w:tc>
          <w:tcPr>
            <w:tcW w:w="9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?</w:t>
            </w:r>
          </w:p>
        </w:tc>
        <w:tc>
          <w:tcPr>
            <w:tcW w:w="9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16</w:t>
            </w:r>
          </w:p>
        </w:tc>
        <w:tc>
          <w:tcPr>
            <w:tcW w:w="10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10</w:t>
            </w:r>
          </w:p>
        </w:tc>
        <w:tc>
          <w:tcPr>
            <w:tcW w:w="10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30</w:t>
            </w:r>
          </w:p>
        </w:tc>
        <w:tc>
          <w:tcPr>
            <w:tcW w:w="939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60</w:t>
            </w:r>
          </w:p>
        </w:tc>
        <w:tc>
          <w:tcPr>
            <w:tcW w:w="9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8</w:t>
            </w:r>
          </w:p>
        </w:tc>
        <w:tc>
          <w:tcPr>
            <w:tcW w:w="1761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U1=40В</w:t>
            </w:r>
          </w:p>
        </w:tc>
      </w:tr>
      <w:tr w:rsidR="00EA7CB8" w:rsidTr="00EF7D51">
        <w:tc>
          <w:tcPr>
            <w:tcW w:w="957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3</w:t>
            </w:r>
          </w:p>
        </w:tc>
        <w:tc>
          <w:tcPr>
            <w:tcW w:w="9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120</w:t>
            </w:r>
          </w:p>
        </w:tc>
        <w:tc>
          <w:tcPr>
            <w:tcW w:w="9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?</w:t>
            </w:r>
          </w:p>
        </w:tc>
        <w:tc>
          <w:tcPr>
            <w:tcW w:w="10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2</w:t>
            </w:r>
          </w:p>
        </w:tc>
        <w:tc>
          <w:tcPr>
            <w:tcW w:w="10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18</w:t>
            </w:r>
          </w:p>
        </w:tc>
        <w:tc>
          <w:tcPr>
            <w:tcW w:w="939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60</w:t>
            </w:r>
          </w:p>
        </w:tc>
        <w:tc>
          <w:tcPr>
            <w:tcW w:w="9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30</w:t>
            </w:r>
          </w:p>
        </w:tc>
        <w:tc>
          <w:tcPr>
            <w:tcW w:w="1761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U=120В</w:t>
            </w:r>
          </w:p>
        </w:tc>
      </w:tr>
      <w:tr w:rsidR="00EA7CB8" w:rsidTr="00EF7D51">
        <w:tc>
          <w:tcPr>
            <w:tcW w:w="957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4</w:t>
            </w:r>
          </w:p>
        </w:tc>
        <w:tc>
          <w:tcPr>
            <w:tcW w:w="9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160</w:t>
            </w:r>
          </w:p>
        </w:tc>
        <w:tc>
          <w:tcPr>
            <w:tcW w:w="9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32</w:t>
            </w:r>
          </w:p>
        </w:tc>
        <w:tc>
          <w:tcPr>
            <w:tcW w:w="10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15</w:t>
            </w:r>
          </w:p>
        </w:tc>
        <w:tc>
          <w:tcPr>
            <w:tcW w:w="10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25</w:t>
            </w:r>
          </w:p>
        </w:tc>
        <w:tc>
          <w:tcPr>
            <w:tcW w:w="939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10</w:t>
            </w:r>
          </w:p>
        </w:tc>
        <w:tc>
          <w:tcPr>
            <w:tcW w:w="9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?</w:t>
            </w:r>
          </w:p>
        </w:tc>
        <w:tc>
          <w:tcPr>
            <w:tcW w:w="1761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U3=20В</w:t>
            </w:r>
          </w:p>
        </w:tc>
      </w:tr>
      <w:tr w:rsidR="00EA7CB8" w:rsidTr="00EF7D51">
        <w:tc>
          <w:tcPr>
            <w:tcW w:w="957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5</w:t>
            </w:r>
          </w:p>
        </w:tc>
        <w:tc>
          <w:tcPr>
            <w:tcW w:w="9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90</w:t>
            </w:r>
          </w:p>
        </w:tc>
        <w:tc>
          <w:tcPr>
            <w:tcW w:w="9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40</w:t>
            </w:r>
          </w:p>
        </w:tc>
        <w:tc>
          <w:tcPr>
            <w:tcW w:w="10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80</w:t>
            </w:r>
          </w:p>
        </w:tc>
        <w:tc>
          <w:tcPr>
            <w:tcW w:w="10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20</w:t>
            </w:r>
          </w:p>
        </w:tc>
        <w:tc>
          <w:tcPr>
            <w:tcW w:w="939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25</w:t>
            </w:r>
          </w:p>
        </w:tc>
        <w:tc>
          <w:tcPr>
            <w:tcW w:w="938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?</w:t>
            </w:r>
          </w:p>
        </w:tc>
        <w:tc>
          <w:tcPr>
            <w:tcW w:w="1761" w:type="dxa"/>
          </w:tcPr>
          <w:p w:rsidR="00EA7CB8" w:rsidRPr="00EF7D51" w:rsidRDefault="00EA7CB8" w:rsidP="00EF7D51">
            <w:pPr>
              <w:spacing w:line="240" w:lineRule="auto"/>
              <w:rPr>
                <w:b/>
                <w:sz w:val="28"/>
              </w:rPr>
            </w:pPr>
            <w:r w:rsidRPr="00EF7D51">
              <w:rPr>
                <w:b/>
                <w:sz w:val="28"/>
              </w:rPr>
              <w:t>U5=80В</w:t>
            </w:r>
          </w:p>
        </w:tc>
      </w:tr>
    </w:tbl>
    <w:p w:rsidR="00F07DD7" w:rsidRPr="00E761FF" w:rsidRDefault="00F07DD7" w:rsidP="00F07DD7">
      <w:pPr>
        <w:spacing w:line="240" w:lineRule="auto"/>
        <w:rPr>
          <w:b/>
          <w:sz w:val="28"/>
        </w:rPr>
      </w:pPr>
    </w:p>
    <w:p w:rsidR="00F07DD7" w:rsidRPr="00631E73" w:rsidRDefault="00F07DD7" w:rsidP="00F07DD7">
      <w:pPr>
        <w:spacing w:line="240" w:lineRule="auto"/>
        <w:jc w:val="left"/>
        <w:rPr>
          <w:sz w:val="28"/>
        </w:rPr>
      </w:pPr>
    </w:p>
    <w:p w:rsidR="00E60DB2" w:rsidRDefault="00E60DB2" w:rsidP="00430C79">
      <w:pPr>
        <w:spacing w:line="240" w:lineRule="auto"/>
        <w:sectPr w:rsidR="00E60DB2" w:rsidSect="00F138F3">
          <w:footerReference w:type="even" r:id="rId99"/>
          <w:footerReference w:type="default" r:id="rId100"/>
          <w:footerReference w:type="first" r:id="rId101"/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FE40F2" w:rsidRDefault="00FE40F2" w:rsidP="00430C79">
      <w:pPr>
        <w:spacing w:line="240" w:lineRule="auto"/>
        <w:ind w:left="397" w:right="340" w:firstLine="850"/>
        <w:jc w:val="left"/>
        <w:rPr>
          <w:sz w:val="28"/>
          <w:szCs w:val="28"/>
        </w:rPr>
      </w:pPr>
    </w:p>
    <w:p w:rsidR="00FE40F2" w:rsidRDefault="00FE40F2" w:rsidP="00430C79">
      <w:pPr>
        <w:pStyle w:val="17"/>
        <w:spacing w:line="240" w:lineRule="auto"/>
        <w:ind w:left="2552" w:hanging="2552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ПРАКТИЧЕСКАЯ РАБОТА № </w:t>
      </w:r>
      <w:r w:rsidR="00313EF3">
        <w:rPr>
          <w:rFonts w:ascii="Times New Roman" w:hAnsi="Times New Roman"/>
          <w:b/>
          <w:sz w:val="28"/>
          <w:szCs w:val="28"/>
        </w:rPr>
        <w:t>5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Расчёт неразветвлённой неоднородной магнитной цепи</w:t>
      </w:r>
      <w:r>
        <w:rPr>
          <w:b/>
          <w:sz w:val="28"/>
          <w:szCs w:val="28"/>
        </w:rPr>
        <w:t xml:space="preserve"> 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>Цель работы:</w:t>
      </w:r>
      <w:r>
        <w:rPr>
          <w:sz w:val="28"/>
          <w:szCs w:val="28"/>
        </w:rPr>
        <w:t xml:space="preserve">    </w:t>
      </w:r>
      <w:r>
        <w:rPr>
          <w:bCs/>
          <w:w w:val="88"/>
          <w:sz w:val="28"/>
          <w:szCs w:val="28"/>
        </w:rPr>
        <w:t xml:space="preserve">1.  </w:t>
      </w:r>
      <w:r>
        <w:rPr>
          <w:bCs/>
          <w:sz w:val="28"/>
          <w:szCs w:val="28"/>
        </w:rPr>
        <w:t xml:space="preserve">Освоить метод расчёта                            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  неразветвлённой неоднородной магнитной цепи                             </w:t>
      </w:r>
    </w:p>
    <w:p w:rsidR="00FE40F2" w:rsidRDefault="00FE40F2" w:rsidP="00430C79">
      <w:pPr>
        <w:pStyle w:val="17"/>
        <w:spacing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практической работы студент должен: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знать: - </w:t>
      </w:r>
      <w:r>
        <w:rPr>
          <w:sz w:val="28"/>
          <w:szCs w:val="28"/>
        </w:rPr>
        <w:t>основные законы электротехники, и методики расчёта, применяемые при</w:t>
      </w:r>
      <w:r>
        <w:rPr>
          <w:bCs/>
          <w:sz w:val="28"/>
          <w:szCs w:val="28"/>
        </w:rPr>
        <w:t xml:space="preserve">  расчёте магнитных цепей 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уметь: - </w:t>
      </w:r>
      <w:r>
        <w:rPr>
          <w:bCs/>
          <w:sz w:val="28"/>
          <w:szCs w:val="28"/>
        </w:rPr>
        <w:t>производить расчёт неразветвлённой неоднородной магнитной цепи</w:t>
      </w:r>
    </w:p>
    <w:p w:rsidR="00FE40F2" w:rsidRDefault="00FE40F2" w:rsidP="00430C79">
      <w:pPr>
        <w:shd w:val="clear" w:color="auto" w:fill="FFFFFF"/>
        <w:spacing w:line="240" w:lineRule="auto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Краткие теоретические сведения</w:t>
      </w:r>
    </w:p>
    <w:p w:rsidR="00FE40F2" w:rsidRDefault="00FE40F2" w:rsidP="00430C79">
      <w:pPr>
        <w:shd w:val="clear" w:color="auto" w:fill="FFFFFF"/>
        <w:spacing w:line="240" w:lineRule="auto"/>
        <w:jc w:val="left"/>
        <w:rPr>
          <w:bCs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     Задание на практическую работу № </w:t>
      </w:r>
      <w:r w:rsidR="00313EF3">
        <w:rPr>
          <w:bCs/>
          <w:color w:val="000000"/>
          <w:sz w:val="28"/>
          <w:szCs w:val="28"/>
        </w:rPr>
        <w:t>5</w:t>
      </w:r>
      <w:r>
        <w:rPr>
          <w:bCs/>
          <w:color w:val="000000"/>
          <w:sz w:val="28"/>
          <w:szCs w:val="28"/>
        </w:rPr>
        <w:t xml:space="preserve"> содержит в себе прямую задачу расчёта </w:t>
      </w:r>
      <w:r>
        <w:rPr>
          <w:bCs/>
          <w:sz w:val="28"/>
          <w:szCs w:val="28"/>
        </w:rPr>
        <w:t>неразветвлённой неоднородной магнитной цепи.</w:t>
      </w:r>
    </w:p>
    <w:p w:rsidR="00FE40F2" w:rsidRDefault="00FE40F2" w:rsidP="00430C79">
      <w:pPr>
        <w:shd w:val="clear" w:color="auto" w:fill="FFFFFF"/>
        <w:spacing w:line="240" w:lineRule="auto"/>
        <w:jc w:val="left"/>
        <w:rPr>
          <w:iCs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Часть электротехнического устройства, отдельные участки ко</w:t>
      </w:r>
      <w:r>
        <w:rPr>
          <w:color w:val="000000"/>
          <w:sz w:val="28"/>
          <w:szCs w:val="28"/>
        </w:rPr>
        <w:softHyphen/>
        <w:t xml:space="preserve">торого выполнены из ферромагнитных материалов, по которым замыкается магнитный поток, называется </w:t>
      </w:r>
      <w:r>
        <w:rPr>
          <w:iCs/>
          <w:color w:val="000000"/>
          <w:sz w:val="28"/>
          <w:szCs w:val="28"/>
        </w:rPr>
        <w:t>магнитной цепью</w:t>
      </w:r>
      <w:r>
        <w:rPr>
          <w:i/>
          <w:iCs/>
          <w:color w:val="000000"/>
          <w:sz w:val="28"/>
          <w:szCs w:val="28"/>
        </w:rPr>
        <w:t xml:space="preserve">. </w:t>
      </w:r>
      <w:r>
        <w:rPr>
          <w:iCs/>
          <w:color w:val="000000"/>
          <w:sz w:val="28"/>
          <w:szCs w:val="28"/>
        </w:rPr>
        <w:t>Магнитная цепь, которая выполнена из одного материала и по всей длине имеет одинаковое сечение, называется однородной</w:t>
      </w:r>
      <w:r>
        <w:rPr>
          <w:i/>
          <w:iCs/>
          <w:color w:val="000000"/>
          <w:sz w:val="28"/>
          <w:szCs w:val="28"/>
        </w:rPr>
        <w:t xml:space="preserve">  </w:t>
      </w:r>
      <w:r>
        <w:rPr>
          <w:iCs/>
          <w:color w:val="000000"/>
          <w:sz w:val="28"/>
          <w:szCs w:val="28"/>
        </w:rPr>
        <w:t xml:space="preserve">    </w:t>
      </w:r>
    </w:p>
    <w:p w:rsidR="00FE40F2" w:rsidRDefault="00FE40F2" w:rsidP="00430C79">
      <w:pPr>
        <w:shd w:val="clear" w:color="auto" w:fill="FFFFFF"/>
        <w:spacing w:line="240" w:lineRule="auto"/>
        <w:jc w:val="left"/>
        <w:rPr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 xml:space="preserve">     </w:t>
      </w:r>
      <w:r>
        <w:rPr>
          <w:color w:val="000000"/>
          <w:sz w:val="28"/>
          <w:szCs w:val="28"/>
        </w:rPr>
        <w:t>Неоднородная магнитная цепь состоит из нескольких одно</w:t>
      </w:r>
      <w:r>
        <w:rPr>
          <w:color w:val="000000"/>
          <w:sz w:val="28"/>
          <w:szCs w:val="28"/>
        </w:rPr>
        <w:softHyphen/>
        <w:t>родных участков, отличающихся длиной, сечением и материа</w:t>
      </w:r>
      <w:r>
        <w:rPr>
          <w:color w:val="000000"/>
          <w:sz w:val="28"/>
          <w:szCs w:val="28"/>
        </w:rPr>
        <w:softHyphen/>
        <w:t xml:space="preserve">лом. Наиболее часто встречаются магнитные цепи, в которых, кроме ферромагнитных участков, имеются воздушные зазоры. Неоднородная цепь, изображенная на рис. </w:t>
      </w:r>
      <w:r w:rsidR="006D652A">
        <w:rPr>
          <w:color w:val="000000"/>
          <w:sz w:val="28"/>
          <w:szCs w:val="28"/>
        </w:rPr>
        <w:t>5</w:t>
      </w:r>
      <w:r>
        <w:rPr>
          <w:color w:val="000000"/>
          <w:sz w:val="28"/>
          <w:szCs w:val="28"/>
        </w:rPr>
        <w:t>.</w:t>
      </w:r>
      <w:r w:rsidR="006D652A">
        <w:rPr>
          <w:color w:val="000000"/>
          <w:sz w:val="28"/>
          <w:szCs w:val="28"/>
        </w:rPr>
        <w:t>2</w:t>
      </w:r>
      <w:r>
        <w:rPr>
          <w:color w:val="000000"/>
          <w:sz w:val="28"/>
          <w:szCs w:val="28"/>
        </w:rPr>
        <w:t>,</w:t>
      </w:r>
      <w:r>
        <w:rPr>
          <w:i/>
          <w:i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имеет </w:t>
      </w:r>
      <w:r w:rsidR="006D652A">
        <w:rPr>
          <w:color w:val="000000"/>
          <w:sz w:val="28"/>
          <w:szCs w:val="28"/>
        </w:rPr>
        <w:t>4</w:t>
      </w:r>
      <w:r>
        <w:rPr>
          <w:color w:val="000000"/>
          <w:sz w:val="28"/>
          <w:szCs w:val="28"/>
        </w:rPr>
        <w:t xml:space="preserve"> участка, одним из которых, является воздушный зазор.</w:t>
      </w:r>
    </w:p>
    <w:p w:rsidR="00FE40F2" w:rsidRDefault="00FE40F2" w:rsidP="00430C79">
      <w:pPr>
        <w:shd w:val="clear" w:color="auto" w:fill="FFFFFF"/>
        <w:spacing w:line="240" w:lineRule="auto"/>
        <w:jc w:val="lef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Магнитные цепи, как и электрические, бывают неразветвленными и разветвленными.  </w:t>
      </w:r>
      <w:r>
        <w:rPr>
          <w:iCs/>
          <w:color w:val="000000"/>
          <w:sz w:val="28"/>
          <w:szCs w:val="28"/>
        </w:rPr>
        <w:t xml:space="preserve">Характерной особенностью неразветвленной магнитной цепи </w:t>
      </w:r>
      <w:r>
        <w:rPr>
          <w:color w:val="000000"/>
          <w:sz w:val="28"/>
          <w:szCs w:val="28"/>
        </w:rPr>
        <w:t xml:space="preserve">(рис. </w:t>
      </w:r>
      <w:r w:rsidR="006D652A">
        <w:rPr>
          <w:color w:val="000000"/>
          <w:sz w:val="28"/>
          <w:szCs w:val="28"/>
        </w:rPr>
        <w:t>5</w:t>
      </w:r>
      <w:r>
        <w:rPr>
          <w:color w:val="000000"/>
          <w:sz w:val="28"/>
          <w:szCs w:val="28"/>
        </w:rPr>
        <w:t>.</w:t>
      </w:r>
      <w:r w:rsidR="006D652A">
        <w:rPr>
          <w:color w:val="000000"/>
          <w:sz w:val="28"/>
          <w:szCs w:val="28"/>
        </w:rPr>
        <w:t>2</w:t>
      </w:r>
      <w:r>
        <w:rPr>
          <w:color w:val="000000"/>
          <w:sz w:val="28"/>
          <w:szCs w:val="28"/>
        </w:rPr>
        <w:t xml:space="preserve">) </w:t>
      </w:r>
      <w:r>
        <w:rPr>
          <w:iCs/>
          <w:color w:val="000000"/>
          <w:sz w:val="28"/>
          <w:szCs w:val="28"/>
        </w:rPr>
        <w:t xml:space="preserve">является неизменный магнитный поток </w:t>
      </w:r>
      <w:r>
        <w:rPr>
          <w:b/>
          <w:i/>
          <w:iCs/>
          <w:color w:val="000000"/>
          <w:sz w:val="28"/>
          <w:szCs w:val="28"/>
        </w:rPr>
        <w:t>Ф</w:t>
      </w:r>
      <w:r>
        <w:rPr>
          <w:iCs/>
          <w:color w:val="000000"/>
          <w:sz w:val="28"/>
          <w:szCs w:val="28"/>
        </w:rPr>
        <w:t xml:space="preserve"> во всех участках цепи</w:t>
      </w:r>
      <w:r>
        <w:rPr>
          <w:color w:val="000000"/>
          <w:sz w:val="28"/>
          <w:szCs w:val="28"/>
        </w:rPr>
        <w:t>.</w:t>
      </w:r>
    </w:p>
    <w:p w:rsidR="00FE40F2" w:rsidRDefault="00FE40F2" w:rsidP="00430C79">
      <w:pPr>
        <w:spacing w:line="240" w:lineRule="auto"/>
        <w:jc w:val="left"/>
        <w:rPr>
          <w:sz w:val="28"/>
          <w:u w:val="single"/>
        </w:rPr>
      </w:pPr>
      <w:r>
        <w:rPr>
          <w:sz w:val="28"/>
          <w:u w:val="single"/>
        </w:rPr>
        <w:t>Алгоритм расчета</w:t>
      </w:r>
      <w:r>
        <w:rPr>
          <w:bCs/>
          <w:sz w:val="28"/>
          <w:szCs w:val="28"/>
          <w:u w:val="single"/>
        </w:rPr>
        <w:t xml:space="preserve"> неразветвлённой неоднородной магнитной цепи</w:t>
      </w:r>
      <w:r>
        <w:rPr>
          <w:sz w:val="28"/>
          <w:u w:val="single"/>
        </w:rPr>
        <w:t>:</w:t>
      </w:r>
    </w:p>
    <w:p w:rsidR="00FE40F2" w:rsidRDefault="00FE40F2" w:rsidP="00430C79">
      <w:pPr>
        <w:spacing w:line="240" w:lineRule="auto"/>
        <w:jc w:val="left"/>
        <w:rPr>
          <w:sz w:val="28"/>
        </w:rPr>
      </w:pPr>
      <w:r>
        <w:rPr>
          <w:sz w:val="28"/>
        </w:rPr>
        <w:t>1. Разбить магнитную цепь (рис.</w:t>
      </w:r>
      <w:r w:rsidR="006D652A">
        <w:rPr>
          <w:sz w:val="28"/>
        </w:rPr>
        <w:t>5</w:t>
      </w:r>
      <w:r>
        <w:rPr>
          <w:sz w:val="28"/>
        </w:rPr>
        <w:t>.</w:t>
      </w:r>
      <w:r w:rsidR="006D652A">
        <w:rPr>
          <w:sz w:val="28"/>
        </w:rPr>
        <w:t>2</w:t>
      </w:r>
      <w:r>
        <w:rPr>
          <w:sz w:val="28"/>
        </w:rPr>
        <w:t>) на однородные участки. Определить длины (</w:t>
      </w:r>
      <w:r>
        <w:rPr>
          <w:b/>
          <w:i/>
          <w:sz w:val="28"/>
          <w:lang w:val="en-US"/>
        </w:rPr>
        <w:t>l</w:t>
      </w:r>
      <w:r>
        <w:rPr>
          <w:b/>
          <w:sz w:val="28"/>
          <w:vertAlign w:val="subscript"/>
          <w:lang w:val="en-US"/>
        </w:rPr>
        <w:t>i</w:t>
      </w:r>
      <w:r>
        <w:rPr>
          <w:sz w:val="28"/>
        </w:rPr>
        <w:t>) и сечения  (</w:t>
      </w:r>
      <w:r>
        <w:rPr>
          <w:b/>
          <w:i/>
          <w:sz w:val="28"/>
        </w:rPr>
        <w:t>S</w:t>
      </w:r>
      <w:r>
        <w:rPr>
          <w:b/>
          <w:i/>
          <w:sz w:val="28"/>
          <w:szCs w:val="28"/>
          <w:vertAlign w:val="subscript"/>
        </w:rPr>
        <w:t xml:space="preserve">i </w:t>
      </w:r>
      <w:r>
        <w:rPr>
          <w:b/>
          <w:i/>
          <w:sz w:val="28"/>
          <w:szCs w:val="28"/>
        </w:rPr>
        <w:t xml:space="preserve">) </w:t>
      </w:r>
      <w:r>
        <w:rPr>
          <w:sz w:val="28"/>
        </w:rPr>
        <w:t xml:space="preserve">этих участков. </w:t>
      </w:r>
    </w:p>
    <w:p w:rsidR="00FE40F2" w:rsidRDefault="00FE40F2" w:rsidP="00430C79">
      <w:pPr>
        <w:spacing w:line="240" w:lineRule="auto"/>
        <w:jc w:val="both"/>
        <w:rPr>
          <w:sz w:val="28"/>
        </w:rPr>
      </w:pPr>
      <w:r>
        <w:rPr>
          <w:sz w:val="28"/>
        </w:rPr>
        <w:t xml:space="preserve">2. По формуле:  </w:t>
      </w:r>
      <w:r>
        <w:rPr>
          <w:b/>
          <w:i/>
          <w:sz w:val="28"/>
        </w:rPr>
        <w:t>В</w:t>
      </w:r>
      <w:r>
        <w:rPr>
          <w:b/>
          <w:i/>
          <w:sz w:val="28"/>
          <w:szCs w:val="28"/>
          <w:vertAlign w:val="subscript"/>
        </w:rPr>
        <w:t xml:space="preserve"> i</w:t>
      </w:r>
      <w:r>
        <w:rPr>
          <w:b/>
          <w:i/>
          <w:sz w:val="28"/>
        </w:rPr>
        <w:t xml:space="preserve"> = Ф/ S</w:t>
      </w:r>
      <w:r>
        <w:rPr>
          <w:b/>
          <w:i/>
          <w:sz w:val="28"/>
          <w:szCs w:val="28"/>
          <w:vertAlign w:val="subscript"/>
        </w:rPr>
        <w:t>i</w:t>
      </w:r>
      <w:r>
        <w:rPr>
          <w:sz w:val="40"/>
        </w:rPr>
        <w:t xml:space="preserve"> </w:t>
      </w:r>
      <w:r>
        <w:rPr>
          <w:sz w:val="28"/>
        </w:rPr>
        <w:t>определить магнитные индукции на каждом участке.</w:t>
      </w:r>
    </w:p>
    <w:p w:rsidR="00FE40F2" w:rsidRDefault="00FE40F2" w:rsidP="00430C79">
      <w:pPr>
        <w:spacing w:line="240" w:lineRule="auto"/>
        <w:jc w:val="both"/>
        <w:rPr>
          <w:i/>
          <w:sz w:val="28"/>
        </w:rPr>
      </w:pPr>
      <w:r>
        <w:rPr>
          <w:sz w:val="28"/>
        </w:rPr>
        <w:t>3. По кривой намагничивания для заданного сорта стали (рис.</w:t>
      </w:r>
      <w:r w:rsidR="00313EF3">
        <w:rPr>
          <w:sz w:val="28"/>
        </w:rPr>
        <w:t>5.1</w:t>
      </w:r>
      <w:r>
        <w:rPr>
          <w:sz w:val="28"/>
        </w:rPr>
        <w:t xml:space="preserve">) определить необходимую напряженность магнитного поля </w:t>
      </w:r>
      <w:r>
        <w:rPr>
          <w:b/>
          <w:i/>
          <w:sz w:val="28"/>
          <w:lang w:val="en-US"/>
        </w:rPr>
        <w:t>H</w:t>
      </w:r>
      <w:r>
        <w:rPr>
          <w:b/>
          <w:i/>
          <w:sz w:val="28"/>
          <w:vertAlign w:val="subscript"/>
          <w:lang w:val="en-US"/>
        </w:rPr>
        <w:t>i</w:t>
      </w:r>
      <w:r>
        <w:rPr>
          <w:i/>
          <w:sz w:val="28"/>
        </w:rPr>
        <w:t xml:space="preserve"> </w:t>
      </w:r>
      <w:r>
        <w:rPr>
          <w:sz w:val="28"/>
        </w:rPr>
        <w:t xml:space="preserve">для каждого участка  и магнитное напряжение </w:t>
      </w:r>
      <w:r>
        <w:rPr>
          <w:b/>
          <w:sz w:val="28"/>
          <w:lang w:val="en-US"/>
        </w:rPr>
        <w:t>H</w:t>
      </w:r>
      <w:r>
        <w:rPr>
          <w:b/>
          <w:sz w:val="28"/>
          <w:vertAlign w:val="subscript"/>
          <w:lang w:val="en-US"/>
        </w:rPr>
        <w:t>i</w:t>
      </w:r>
      <w:r>
        <w:rPr>
          <w:b/>
          <w:sz w:val="28"/>
          <w:vertAlign w:val="subscript"/>
        </w:rPr>
        <w:t xml:space="preserve"> </w:t>
      </w:r>
      <w:r w:rsidR="00507BBC">
        <w:rPr>
          <w:position w:val="-6"/>
        </w:rPr>
        <w:pict>
          <v:shape id="_x0000_i1083" type="#_x0000_t75" style="width:9.75pt;height:15.75pt" filled="t">
            <v:fill color2="black"/>
            <v:imagedata r:id="rId102" o:title=""/>
          </v:shape>
        </w:pict>
      </w:r>
      <w:r>
        <w:rPr>
          <w:b/>
          <w:sz w:val="28"/>
        </w:rPr>
        <w:t xml:space="preserve"> </w:t>
      </w:r>
      <w:r>
        <w:rPr>
          <w:b/>
          <w:i/>
          <w:sz w:val="28"/>
          <w:lang w:val="en-US"/>
        </w:rPr>
        <w:t>l</w:t>
      </w:r>
      <w:r>
        <w:rPr>
          <w:b/>
          <w:sz w:val="28"/>
          <w:vertAlign w:val="subscript"/>
          <w:lang w:val="en-US"/>
        </w:rPr>
        <w:t>i</w:t>
      </w:r>
      <w:r>
        <w:rPr>
          <w:i/>
          <w:sz w:val="28"/>
        </w:rPr>
        <w:t>.</w:t>
      </w:r>
    </w:p>
    <w:p w:rsidR="00FE40F2" w:rsidRDefault="00FE40F2" w:rsidP="00430C79">
      <w:pPr>
        <w:spacing w:line="240" w:lineRule="auto"/>
        <w:jc w:val="both"/>
        <w:rPr>
          <w:sz w:val="28"/>
        </w:rPr>
      </w:pPr>
      <w:r>
        <w:rPr>
          <w:sz w:val="28"/>
        </w:rPr>
        <w:t xml:space="preserve">4. По закону полного тока </w:t>
      </w:r>
      <w:r>
        <w:rPr>
          <w:b/>
          <w:i/>
          <w:sz w:val="32"/>
          <w:szCs w:val="32"/>
        </w:rPr>
        <w:t>∑I×W=∑H</w:t>
      </w:r>
      <w:r>
        <w:rPr>
          <w:b/>
          <w:i/>
          <w:sz w:val="32"/>
          <w:szCs w:val="32"/>
          <w:vertAlign w:val="subscript"/>
        </w:rPr>
        <w:t>i</w:t>
      </w:r>
      <w:r>
        <w:rPr>
          <w:b/>
          <w:i/>
          <w:sz w:val="32"/>
          <w:szCs w:val="32"/>
        </w:rPr>
        <w:t>×l</w:t>
      </w:r>
      <w:r>
        <w:rPr>
          <w:b/>
          <w:i/>
          <w:sz w:val="32"/>
          <w:szCs w:val="32"/>
          <w:vertAlign w:val="subscript"/>
        </w:rPr>
        <w:t>i</w:t>
      </w:r>
      <w:r>
        <w:rPr>
          <w:sz w:val="28"/>
        </w:rPr>
        <w:t xml:space="preserve"> определить МДС, необходимую для создания в данной цепи магнитного потока </w:t>
      </w:r>
      <w:r>
        <w:rPr>
          <w:b/>
          <w:i/>
          <w:sz w:val="28"/>
        </w:rPr>
        <w:t>Ф</w:t>
      </w:r>
      <w:r>
        <w:rPr>
          <w:sz w:val="28"/>
        </w:rPr>
        <w:t xml:space="preserve">. </w:t>
      </w:r>
    </w:p>
    <w:p w:rsidR="00FE40F2" w:rsidRDefault="005778C6" w:rsidP="00430C79">
      <w:pPr>
        <w:pStyle w:val="af0"/>
        <w:tabs>
          <w:tab w:val="left" w:pos="835"/>
          <w:tab w:val="left" w:pos="1527"/>
        </w:tabs>
        <w:spacing w:line="240" w:lineRule="auto"/>
        <w:jc w:val="both"/>
        <w:rPr>
          <w:b/>
          <w:i/>
          <w:sz w:val="28"/>
          <w:szCs w:val="28"/>
        </w:rPr>
      </w:pPr>
      <w:r>
        <w:lastRenderedPageBreak/>
        <w:pict>
          <v:shape id="_x0000_s1037" type="#_x0000_t75" style="position:absolute;left:0;text-align:left;margin-left:24.5pt;margin-top:-4.75pt;width:217pt;height:205.95pt;z-index:10;mso-wrap-distance-left:9.05pt;mso-wrap-distance-right:9.05pt" filled="t">
            <v:fill color2="black"/>
            <v:imagedata r:id="rId103" o:title=""/>
            <w10:wrap type="topAndBottom"/>
          </v:shape>
        </w:pict>
      </w:r>
    </w:p>
    <w:p w:rsidR="00FE40F2" w:rsidRDefault="00FE40F2" w:rsidP="00430C79">
      <w:pPr>
        <w:pStyle w:val="af0"/>
        <w:tabs>
          <w:tab w:val="left" w:pos="835"/>
          <w:tab w:val="left" w:pos="1527"/>
        </w:tabs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Рис. </w:t>
      </w:r>
      <w:r w:rsidR="00313EF3">
        <w:rPr>
          <w:sz w:val="28"/>
          <w:szCs w:val="28"/>
        </w:rPr>
        <w:t>5.1</w:t>
      </w:r>
      <w:r>
        <w:rPr>
          <w:sz w:val="28"/>
          <w:szCs w:val="28"/>
        </w:rPr>
        <w:t>. Кривые намагничивания</w:t>
      </w:r>
    </w:p>
    <w:p w:rsidR="00313EF3" w:rsidRDefault="005778C6" w:rsidP="0091259B">
      <w:pPr>
        <w:pStyle w:val="af0"/>
        <w:tabs>
          <w:tab w:val="left" w:pos="835"/>
          <w:tab w:val="left" w:pos="1527"/>
        </w:tabs>
        <w:spacing w:line="240" w:lineRule="auto"/>
        <w:jc w:val="left"/>
        <w:rPr>
          <w:bCs/>
          <w:sz w:val="28"/>
          <w:szCs w:val="28"/>
        </w:rPr>
      </w:pPr>
      <w:r>
        <w:rPr>
          <w:noProof/>
        </w:rPr>
        <w:pict>
          <v:shape id="Рисунок 1" o:spid="_x0000_s1060" type="#_x0000_t75" alt="http://gendocs.ru/gendocs/docs/3/2716/conv_1/file1_html_m67d0fe0c.gif" style="position:absolute;margin-left:.3pt;margin-top:.2pt;width:398.25pt;height:308.25pt;z-index:23;visibility:visible">
            <v:imagedata r:id="rId104" o:title="file1_html_m67d0fe0c"/>
            <w10:wrap type="topAndBottom"/>
          </v:shape>
        </w:pict>
      </w:r>
      <w:r w:rsidR="00780B71">
        <w:rPr>
          <w:rStyle w:val="apple-style-span"/>
          <w:color w:val="000000"/>
          <w:sz w:val="28"/>
          <w:szCs w:val="28"/>
        </w:rPr>
        <w:t xml:space="preserve"> </w:t>
      </w:r>
      <w:r w:rsidR="00313EF3">
        <w:rPr>
          <w:sz w:val="28"/>
          <w:szCs w:val="28"/>
        </w:rPr>
        <w:t xml:space="preserve">Рис. 5.2 </w:t>
      </w:r>
      <w:r w:rsidR="00313EF3">
        <w:rPr>
          <w:bCs/>
          <w:sz w:val="28"/>
          <w:szCs w:val="28"/>
        </w:rPr>
        <w:t>Неразветвлённая</w:t>
      </w:r>
      <w:r w:rsidR="00313EF3" w:rsidRPr="00313EF3">
        <w:rPr>
          <w:bCs/>
          <w:sz w:val="28"/>
          <w:szCs w:val="28"/>
        </w:rPr>
        <w:t xml:space="preserve"> </w:t>
      </w:r>
      <w:r w:rsidR="00313EF3">
        <w:rPr>
          <w:bCs/>
          <w:sz w:val="28"/>
          <w:szCs w:val="28"/>
        </w:rPr>
        <w:t>неоднородная магнитная цепь</w:t>
      </w:r>
    </w:p>
    <w:p w:rsidR="006D652A" w:rsidRDefault="006D652A" w:rsidP="0091259B">
      <w:pPr>
        <w:pStyle w:val="af0"/>
        <w:tabs>
          <w:tab w:val="left" w:pos="835"/>
          <w:tab w:val="left" w:pos="1527"/>
        </w:tabs>
        <w:spacing w:line="240" w:lineRule="auto"/>
        <w:jc w:val="left"/>
        <w:rPr>
          <w:rStyle w:val="apple-style-span"/>
          <w:color w:val="000000"/>
          <w:sz w:val="28"/>
          <w:szCs w:val="28"/>
        </w:rPr>
      </w:pPr>
    </w:p>
    <w:p w:rsidR="00313EF3" w:rsidRDefault="006D652A" w:rsidP="00313EF3">
      <w:pPr>
        <w:spacing w:line="240" w:lineRule="auto"/>
        <w:jc w:val="left"/>
        <w:rPr>
          <w:rStyle w:val="apple-style-span"/>
          <w:color w:val="000000"/>
          <w:sz w:val="28"/>
          <w:szCs w:val="28"/>
        </w:rPr>
      </w:pPr>
      <w:r>
        <w:rPr>
          <w:sz w:val="28"/>
          <w:szCs w:val="28"/>
          <w:u w:val="single"/>
        </w:rPr>
        <w:t>Пример 5.1.</w:t>
      </w:r>
      <w:r>
        <w:rPr>
          <w:sz w:val="28"/>
          <w:u w:val="single"/>
        </w:rPr>
        <w:t>Расчет</w:t>
      </w:r>
      <w:r>
        <w:rPr>
          <w:bCs/>
          <w:sz w:val="28"/>
          <w:szCs w:val="28"/>
          <w:u w:val="single"/>
        </w:rPr>
        <w:t xml:space="preserve"> неразветвлённой неоднородной магнитной цепи</w:t>
      </w:r>
    </w:p>
    <w:p w:rsidR="00780B71" w:rsidRDefault="00313EF3" w:rsidP="00313EF3">
      <w:pPr>
        <w:spacing w:line="240" w:lineRule="auto"/>
        <w:jc w:val="left"/>
        <w:rPr>
          <w:rStyle w:val="apple-style-span"/>
          <w:color w:val="000000"/>
          <w:sz w:val="28"/>
          <w:szCs w:val="28"/>
        </w:rPr>
      </w:pPr>
      <w:r>
        <w:rPr>
          <w:rStyle w:val="apple-style-span"/>
          <w:color w:val="000000"/>
          <w:sz w:val="28"/>
          <w:szCs w:val="28"/>
        </w:rPr>
        <w:t xml:space="preserve">     </w:t>
      </w:r>
      <w:r w:rsidR="00780B71">
        <w:rPr>
          <w:rStyle w:val="apple-style-span"/>
          <w:color w:val="000000"/>
          <w:sz w:val="28"/>
          <w:szCs w:val="28"/>
        </w:rPr>
        <w:t>Для магнитной цепи с воздушным зазором δ,</w:t>
      </w:r>
      <w:r w:rsidR="006D652A">
        <w:rPr>
          <w:rStyle w:val="apple-style-span"/>
          <w:color w:val="000000"/>
          <w:sz w:val="28"/>
          <w:szCs w:val="28"/>
        </w:rPr>
        <w:t xml:space="preserve">(рис. 5.2) </w:t>
      </w:r>
      <w:r w:rsidR="00780B71">
        <w:rPr>
          <w:rStyle w:val="apple-style-span"/>
          <w:color w:val="000000"/>
          <w:sz w:val="28"/>
          <w:szCs w:val="28"/>
        </w:rPr>
        <w:t xml:space="preserve"> определи</w:t>
      </w:r>
      <w:r w:rsidR="006D652A">
        <w:rPr>
          <w:rStyle w:val="apple-style-span"/>
          <w:color w:val="000000"/>
          <w:sz w:val="28"/>
          <w:szCs w:val="28"/>
        </w:rPr>
        <w:t>ть</w:t>
      </w:r>
      <w:r w:rsidR="00780B71">
        <w:rPr>
          <w:rStyle w:val="apple-style-span"/>
          <w:color w:val="000000"/>
          <w:sz w:val="28"/>
          <w:szCs w:val="28"/>
        </w:rPr>
        <w:t xml:space="preserve"> магнитодвижущую силу F катушки по заданному значению магнитной индукции В</w:t>
      </w:r>
      <w:r w:rsidR="00780B71">
        <w:rPr>
          <w:rStyle w:val="apple-style-span"/>
          <w:color w:val="000000"/>
          <w:sz w:val="28"/>
          <w:szCs w:val="28"/>
          <w:vertAlign w:val="subscript"/>
        </w:rPr>
        <w:t>δ</w:t>
      </w:r>
      <w:r w:rsidR="00780B71">
        <w:rPr>
          <w:rStyle w:val="apple-converted-space"/>
          <w:color w:val="000000"/>
          <w:sz w:val="28"/>
          <w:szCs w:val="28"/>
        </w:rPr>
        <w:t> </w:t>
      </w:r>
      <w:r w:rsidR="00780B71">
        <w:rPr>
          <w:rStyle w:val="apple-style-span"/>
          <w:color w:val="000000"/>
          <w:sz w:val="28"/>
          <w:szCs w:val="28"/>
        </w:rPr>
        <w:t>в воздушном зазоре (решение прямой задачи).</w:t>
      </w:r>
      <w:r w:rsidR="006D652A">
        <w:rPr>
          <w:rStyle w:val="apple-style-span"/>
          <w:color w:val="000000"/>
          <w:sz w:val="28"/>
          <w:szCs w:val="28"/>
        </w:rPr>
        <w:t xml:space="preserve"> Магнитопровод выполнен из электротехнической стали.</w:t>
      </w:r>
      <w:r w:rsidR="00780B71">
        <w:rPr>
          <w:color w:val="000000"/>
          <w:sz w:val="28"/>
          <w:szCs w:val="28"/>
        </w:rPr>
        <w:br/>
      </w:r>
      <w:r w:rsidR="0091259B">
        <w:rPr>
          <w:rStyle w:val="apple-style-span"/>
          <w:color w:val="000000"/>
          <w:sz w:val="28"/>
          <w:szCs w:val="28"/>
        </w:rPr>
        <w:t xml:space="preserve">1. </w:t>
      </w:r>
      <w:r w:rsidR="00780B71">
        <w:rPr>
          <w:rStyle w:val="apple-style-span"/>
          <w:color w:val="000000"/>
          <w:sz w:val="28"/>
          <w:szCs w:val="28"/>
        </w:rPr>
        <w:t>В магнитопроводе проведем среднюю магнитную линию. Определяем длину средней линии отдельных участков магнитопровода с одинаковым сечением.</w:t>
      </w:r>
      <w:r w:rsidR="00780B71">
        <w:rPr>
          <w:color w:val="000000"/>
          <w:sz w:val="28"/>
          <w:szCs w:val="28"/>
        </w:rPr>
        <w:br/>
      </w:r>
      <w:r w:rsidR="00780B71">
        <w:rPr>
          <w:color w:val="000000"/>
          <w:sz w:val="28"/>
          <w:szCs w:val="28"/>
        </w:rPr>
        <w:lastRenderedPageBreak/>
        <w:br/>
      </w:r>
      <w:r w:rsidR="0091259B">
        <w:rPr>
          <w:rStyle w:val="apple-style-span"/>
          <w:color w:val="000000"/>
          <w:sz w:val="28"/>
          <w:szCs w:val="28"/>
        </w:rPr>
        <w:t xml:space="preserve">2. </w:t>
      </w:r>
      <w:r w:rsidR="00780B71">
        <w:rPr>
          <w:rStyle w:val="apple-style-span"/>
          <w:color w:val="000000"/>
          <w:sz w:val="28"/>
          <w:szCs w:val="28"/>
        </w:rPr>
        <w:t>Обозначим боковую сторону магнитопровода без воздушного зазора a</w:t>
      </w:r>
      <w:r w:rsidR="00780B71">
        <w:rPr>
          <w:rStyle w:val="apple-style-span"/>
          <w:color w:val="000000"/>
          <w:sz w:val="28"/>
          <w:szCs w:val="28"/>
          <w:vertAlign w:val="subscript"/>
        </w:rPr>
        <w:t>1</w:t>
      </w:r>
      <w:r w:rsidR="00780B71">
        <w:rPr>
          <w:rStyle w:val="apple-style-span"/>
          <w:color w:val="000000"/>
          <w:sz w:val="28"/>
          <w:szCs w:val="28"/>
        </w:rPr>
        <w:t xml:space="preserve">. </w:t>
      </w:r>
    </w:p>
    <w:p w:rsidR="0091259B" w:rsidRDefault="00780B71" w:rsidP="00313EF3">
      <w:pPr>
        <w:pStyle w:val="af0"/>
        <w:tabs>
          <w:tab w:val="left" w:pos="835"/>
          <w:tab w:val="left" w:pos="1527"/>
        </w:tabs>
        <w:spacing w:line="240" w:lineRule="auto"/>
        <w:jc w:val="left"/>
        <w:rPr>
          <w:rStyle w:val="apple-style-span"/>
          <w:color w:val="000000"/>
          <w:sz w:val="28"/>
          <w:szCs w:val="28"/>
        </w:rPr>
      </w:pPr>
      <w:r>
        <w:rPr>
          <w:rStyle w:val="apple-style-span"/>
          <w:color w:val="000000"/>
          <w:sz w:val="28"/>
          <w:szCs w:val="28"/>
        </w:rPr>
        <w:t>Так как, средняя линия трапеции равна полусумме верхней и нижней сторон,</w:t>
      </w:r>
      <w:r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br/>
      </w:r>
      <w:r w:rsidR="00507BBC">
        <w:rPr>
          <w:noProof/>
          <w:color w:val="000000"/>
          <w:sz w:val="28"/>
          <w:szCs w:val="28"/>
          <w:lang w:eastAsia="ru-RU"/>
        </w:rPr>
        <w:pict>
          <v:shape id="Рисунок 176" o:spid="_x0000_i1084" type="#_x0000_t75" alt="http://gendocs.ru/gendocs/docs/3/2716/conv_1/file1_html_m3b0606dc.gif" style="width:210.75pt;height:28.5pt;visibility:visible">
            <v:imagedata r:id="rId105" o:title="file1_html_m3b0606dc"/>
          </v:shape>
        </w:pict>
      </w:r>
      <w:r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br/>
      </w:r>
      <w:r>
        <w:rPr>
          <w:rStyle w:val="apple-style-span"/>
          <w:color w:val="000000"/>
          <w:sz w:val="28"/>
          <w:szCs w:val="28"/>
        </w:rPr>
        <w:t>Длина средней линии стороны магнитопровода с зазором</w:t>
      </w:r>
      <w:r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br/>
      </w:r>
      <w:r w:rsidR="00507BBC">
        <w:rPr>
          <w:noProof/>
          <w:color w:val="000000"/>
          <w:sz w:val="28"/>
          <w:szCs w:val="28"/>
          <w:lang w:eastAsia="ru-RU"/>
        </w:rPr>
        <w:pict>
          <v:shape id="Рисунок 177" o:spid="_x0000_i1085" type="#_x0000_t75" alt="http://gendocs.ru/gendocs/docs/3/2716/conv_1/file1_html_m6da1bff.gif" style="width:183pt;height:15.75pt;visibility:visible">
            <v:imagedata r:id="rId106" o:title="file1_html_m6da1bff"/>
          </v:shape>
        </w:pict>
      </w:r>
      <w:r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br/>
      </w:r>
      <w:r w:rsidR="0091259B">
        <w:rPr>
          <w:rStyle w:val="apple-style-span"/>
          <w:color w:val="000000"/>
          <w:sz w:val="28"/>
          <w:szCs w:val="28"/>
        </w:rPr>
        <w:t xml:space="preserve">3. </w:t>
      </w:r>
      <w:r>
        <w:rPr>
          <w:rStyle w:val="apple-style-span"/>
          <w:color w:val="000000"/>
          <w:sz w:val="28"/>
          <w:szCs w:val="28"/>
        </w:rPr>
        <w:t>Обозначим нижнюю и верхнюю стороны магнитопровода b</w:t>
      </w:r>
      <w:r>
        <w:rPr>
          <w:rStyle w:val="apple-style-span"/>
          <w:color w:val="000000"/>
          <w:sz w:val="28"/>
          <w:szCs w:val="28"/>
          <w:vertAlign w:val="subscript"/>
        </w:rPr>
        <w:t>1</w:t>
      </w:r>
      <w:r>
        <w:rPr>
          <w:rStyle w:val="apple-converted-space"/>
          <w:color w:val="000000"/>
          <w:sz w:val="28"/>
          <w:szCs w:val="28"/>
        </w:rPr>
        <w:t> </w:t>
      </w:r>
      <w:r>
        <w:rPr>
          <w:rStyle w:val="apple-style-span"/>
          <w:color w:val="000000"/>
          <w:sz w:val="28"/>
          <w:szCs w:val="28"/>
        </w:rPr>
        <w:t>и b</w:t>
      </w:r>
      <w:r>
        <w:rPr>
          <w:rStyle w:val="apple-style-span"/>
          <w:color w:val="000000"/>
          <w:sz w:val="28"/>
          <w:szCs w:val="28"/>
          <w:vertAlign w:val="subscript"/>
        </w:rPr>
        <w:t>2</w:t>
      </w:r>
      <w:r>
        <w:rPr>
          <w:rStyle w:val="apple-converted-space"/>
          <w:color w:val="000000"/>
          <w:sz w:val="28"/>
          <w:szCs w:val="28"/>
        </w:rPr>
        <w:t> </w:t>
      </w:r>
      <w:r>
        <w:rPr>
          <w:rStyle w:val="apple-style-span"/>
          <w:color w:val="000000"/>
          <w:sz w:val="28"/>
          <w:szCs w:val="28"/>
        </w:rPr>
        <w:t>соответственно.</w:t>
      </w:r>
      <w:r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br/>
      </w:r>
      <w:r w:rsidR="00507BBC">
        <w:rPr>
          <w:noProof/>
          <w:color w:val="000000"/>
          <w:sz w:val="28"/>
          <w:szCs w:val="28"/>
          <w:lang w:eastAsia="ru-RU"/>
        </w:rPr>
        <w:pict>
          <v:shape id="Рисунок 178" o:spid="_x0000_i1086" type="#_x0000_t75" alt="http://gendocs.ru/gendocs/docs/3/2716/conv_1/file1_html_m4810413f.gif" style="width:207pt;height:28.5pt;visibility:visible">
            <v:imagedata r:id="rId107" o:title="file1_html_m4810413f"/>
          </v:shape>
        </w:pict>
      </w:r>
      <w:r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br/>
      </w:r>
      <w:r w:rsidR="00507BBC">
        <w:rPr>
          <w:noProof/>
          <w:color w:val="000000"/>
          <w:sz w:val="28"/>
          <w:szCs w:val="28"/>
          <w:lang w:eastAsia="ru-RU"/>
        </w:rPr>
        <w:pict>
          <v:shape id="Рисунок 179" o:spid="_x0000_i1087" type="#_x0000_t75" alt="http://gendocs.ru/gendocs/docs/3/2716/conv_1/file1_html_m5010bb77.gif" style="width:105.75pt;height:15.75pt;visibility:visible">
            <v:imagedata r:id="rId108" o:title="file1_html_m5010bb77"/>
          </v:shape>
        </w:pict>
      </w:r>
      <w:r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br/>
      </w:r>
      <w:r w:rsidR="0091259B">
        <w:rPr>
          <w:rStyle w:val="apple-style-span"/>
          <w:color w:val="000000"/>
          <w:sz w:val="28"/>
          <w:szCs w:val="28"/>
        </w:rPr>
        <w:t>4.</w:t>
      </w:r>
      <w:r>
        <w:rPr>
          <w:rStyle w:val="apple-style-span"/>
          <w:color w:val="000000"/>
          <w:sz w:val="28"/>
          <w:szCs w:val="28"/>
        </w:rPr>
        <w:t>Определим площади сечений отдельных участков магнитопровода</w:t>
      </w:r>
      <w:r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br/>
      </w:r>
      <w:r w:rsidR="00507BBC">
        <w:rPr>
          <w:noProof/>
          <w:color w:val="000000"/>
          <w:sz w:val="28"/>
          <w:szCs w:val="28"/>
          <w:lang w:eastAsia="ru-RU"/>
        </w:rPr>
        <w:pict>
          <v:shape id="Рисунок 180" o:spid="_x0000_i1088" type="#_x0000_t75" alt="http://gendocs.ru/gendocs/docs/3/2716/conv_1/file1_html_5e35e390.gif" style="width:218.25pt;height:18pt;visibility:visible">
            <v:imagedata r:id="rId109" o:title="file1_html_5e35e390"/>
          </v:shape>
        </w:pict>
      </w:r>
      <w:r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br/>
      </w:r>
      <w:r w:rsidR="00507BBC">
        <w:rPr>
          <w:noProof/>
          <w:color w:val="000000"/>
          <w:sz w:val="28"/>
          <w:szCs w:val="28"/>
          <w:lang w:eastAsia="ru-RU"/>
        </w:rPr>
        <w:pict>
          <v:shape id="Рисунок 181" o:spid="_x0000_i1089" type="#_x0000_t75" alt="http://gendocs.ru/gendocs/docs/3/2716/conv_1/file1_html_4576894b.gif" style="width:239.25pt;height:18pt;visibility:visible">
            <v:imagedata r:id="rId110" o:title="file1_html_4576894b"/>
          </v:shape>
        </w:pict>
      </w:r>
      <w:r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br/>
      </w:r>
      <w:r w:rsidR="00507BBC">
        <w:rPr>
          <w:noProof/>
          <w:color w:val="000000"/>
          <w:sz w:val="28"/>
          <w:szCs w:val="28"/>
          <w:lang w:eastAsia="ru-RU"/>
        </w:rPr>
        <w:pict>
          <v:shape id="Рисунок 182" o:spid="_x0000_i1090" type="#_x0000_t75" alt="http://gendocs.ru/gendocs/docs/3/2716/conv_1/file1_html_m28f5f53a.gif" style="width:218.25pt;height:18pt;visibility:visible">
            <v:imagedata r:id="rId111" o:title="file1_html_m28f5f53a"/>
          </v:shape>
        </w:pict>
      </w:r>
      <w:r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br/>
      </w:r>
      <w:r w:rsidR="0091259B">
        <w:rPr>
          <w:rStyle w:val="apple-style-span"/>
          <w:color w:val="000000"/>
          <w:sz w:val="28"/>
          <w:szCs w:val="28"/>
        </w:rPr>
        <w:t xml:space="preserve">5. </w:t>
      </w:r>
      <w:r>
        <w:rPr>
          <w:rStyle w:val="apple-style-span"/>
          <w:color w:val="000000"/>
          <w:sz w:val="28"/>
          <w:szCs w:val="28"/>
        </w:rPr>
        <w:t>Вычислим значение магнитного потока для всех участков магнитопровода:</w:t>
      </w:r>
      <w:r>
        <w:rPr>
          <w:color w:val="000000"/>
          <w:sz w:val="28"/>
          <w:szCs w:val="28"/>
        </w:rPr>
        <w:br/>
      </w:r>
      <w:r w:rsidR="005778C6">
        <w:rPr>
          <w:noProof/>
        </w:rPr>
        <w:pict>
          <v:shape id="Рисунок 183" o:spid="_x0000_s1061" type="#_x0000_t75" alt="http://gendocs.ru/gendocs/docs/3/2716/conv_1/file1_html_m563c05bf.gif" style="position:absolute;margin-left:20.55pt;margin-top:416.6pt;width:264pt;height:18pt;z-index:-1;visibility:visible;mso-position-horizontal-relative:text;mso-position-vertical-relative:text" wrapcoords="19605 3600 342 4500 171 11700 1482 17100 2679 17100 21372 17100 21600 4500 19833 3600 19605 3600">
            <v:imagedata r:id="rId112" o:title="file1_html_m563c05bf" cropleft="2655f"/>
            <w10:wrap type="through"/>
          </v:shape>
        </w:pict>
      </w:r>
      <w:r>
        <w:rPr>
          <w:color w:val="000000"/>
          <w:sz w:val="28"/>
          <w:szCs w:val="28"/>
        </w:rPr>
        <w:br/>
      </w:r>
      <w:r w:rsidR="0091259B" w:rsidRPr="0091259B">
        <w:rPr>
          <w:i/>
          <w:color w:val="000000"/>
          <w:sz w:val="28"/>
          <w:szCs w:val="28"/>
        </w:rPr>
        <w:t>Ф</w:t>
      </w:r>
      <w:r>
        <w:rPr>
          <w:color w:val="000000"/>
          <w:sz w:val="28"/>
          <w:szCs w:val="28"/>
        </w:rPr>
        <w:br/>
      </w:r>
    </w:p>
    <w:p w:rsidR="0091259B" w:rsidRDefault="0091259B" w:rsidP="00313EF3">
      <w:pPr>
        <w:pStyle w:val="af0"/>
        <w:tabs>
          <w:tab w:val="left" w:pos="835"/>
          <w:tab w:val="left" w:pos="1527"/>
        </w:tabs>
        <w:spacing w:line="240" w:lineRule="auto"/>
        <w:jc w:val="left"/>
        <w:rPr>
          <w:rStyle w:val="apple-style-span"/>
          <w:color w:val="000000"/>
          <w:sz w:val="28"/>
          <w:szCs w:val="28"/>
        </w:rPr>
      </w:pPr>
    </w:p>
    <w:p w:rsidR="00313EF3" w:rsidRDefault="0091259B" w:rsidP="00313EF3">
      <w:pPr>
        <w:pStyle w:val="af0"/>
        <w:tabs>
          <w:tab w:val="left" w:pos="835"/>
          <w:tab w:val="left" w:pos="1527"/>
        </w:tabs>
        <w:spacing w:line="240" w:lineRule="auto"/>
        <w:jc w:val="left"/>
        <w:rPr>
          <w:rStyle w:val="apple-style-span"/>
          <w:color w:val="000000"/>
          <w:sz w:val="28"/>
          <w:szCs w:val="28"/>
        </w:rPr>
      </w:pPr>
      <w:r>
        <w:rPr>
          <w:rStyle w:val="apple-style-span"/>
          <w:color w:val="000000"/>
          <w:sz w:val="28"/>
          <w:szCs w:val="28"/>
        </w:rPr>
        <w:t xml:space="preserve">6. </w:t>
      </w:r>
      <w:r w:rsidR="00780B71">
        <w:rPr>
          <w:rStyle w:val="apple-style-span"/>
          <w:color w:val="000000"/>
          <w:sz w:val="28"/>
          <w:szCs w:val="28"/>
        </w:rPr>
        <w:t>Вычислим значения магнитных индукций на отдельных участках магнитопровода:</w:t>
      </w:r>
      <w:r w:rsidR="00780B71">
        <w:rPr>
          <w:color w:val="000000"/>
          <w:sz w:val="28"/>
          <w:szCs w:val="28"/>
        </w:rPr>
        <w:br/>
      </w:r>
      <w:r w:rsidR="00780B71">
        <w:rPr>
          <w:color w:val="000000"/>
          <w:sz w:val="28"/>
          <w:szCs w:val="28"/>
        </w:rPr>
        <w:br/>
      </w:r>
      <w:r w:rsidR="00507BBC">
        <w:rPr>
          <w:noProof/>
          <w:color w:val="000000"/>
          <w:sz w:val="28"/>
          <w:szCs w:val="28"/>
          <w:lang w:eastAsia="ru-RU"/>
        </w:rPr>
        <w:pict>
          <v:shape id="Рисунок 184" o:spid="_x0000_i1091" type="#_x0000_t75" alt="http://gendocs.ru/gendocs/docs/3/2716/conv_1/file1_html_2a77f967.gif" style="width:158.25pt;height:66.75pt;visibility:visible">
            <v:imagedata r:id="rId113" o:title="file1_html_2a77f967"/>
          </v:shape>
        </w:pict>
      </w:r>
      <w:r w:rsidR="00780B71">
        <w:rPr>
          <w:color w:val="000000"/>
          <w:sz w:val="28"/>
          <w:szCs w:val="28"/>
        </w:rPr>
        <w:br/>
      </w:r>
      <w:r>
        <w:rPr>
          <w:rStyle w:val="apple-style-span"/>
          <w:color w:val="000000"/>
          <w:sz w:val="28"/>
          <w:szCs w:val="28"/>
        </w:rPr>
        <w:t xml:space="preserve">7. </w:t>
      </w:r>
      <w:r w:rsidR="00780B71">
        <w:rPr>
          <w:rStyle w:val="apple-style-span"/>
          <w:color w:val="000000"/>
          <w:sz w:val="28"/>
          <w:szCs w:val="28"/>
        </w:rPr>
        <w:t>Для нахождения значений напряженности поля на отдельных участках магнитопровода воспользуемся зависимостью В(Н) представленной</w:t>
      </w:r>
      <w:r w:rsidR="00313EF3">
        <w:rPr>
          <w:rStyle w:val="apple-style-span"/>
          <w:color w:val="000000"/>
          <w:sz w:val="28"/>
          <w:szCs w:val="28"/>
        </w:rPr>
        <w:t xml:space="preserve"> на рис.5.</w:t>
      </w:r>
      <w:r>
        <w:rPr>
          <w:rStyle w:val="apple-style-span"/>
          <w:color w:val="000000"/>
          <w:sz w:val="28"/>
          <w:szCs w:val="28"/>
        </w:rPr>
        <w:t>1</w:t>
      </w:r>
    </w:p>
    <w:p w:rsidR="00313EF3" w:rsidRDefault="00313EF3" w:rsidP="00313EF3">
      <w:pPr>
        <w:pStyle w:val="af0"/>
        <w:tabs>
          <w:tab w:val="left" w:pos="835"/>
          <w:tab w:val="left" w:pos="1527"/>
        </w:tabs>
        <w:spacing w:line="240" w:lineRule="auto"/>
        <w:jc w:val="left"/>
        <w:rPr>
          <w:rStyle w:val="apple-style-span"/>
          <w:color w:val="000000"/>
          <w:sz w:val="28"/>
          <w:szCs w:val="28"/>
        </w:rPr>
      </w:pPr>
    </w:p>
    <w:p w:rsidR="00313EF3" w:rsidRDefault="00313EF3" w:rsidP="00313EF3">
      <w:pPr>
        <w:pStyle w:val="af0"/>
        <w:tabs>
          <w:tab w:val="left" w:pos="835"/>
          <w:tab w:val="left" w:pos="1527"/>
        </w:tabs>
        <w:spacing w:line="240" w:lineRule="auto"/>
        <w:jc w:val="left"/>
        <w:rPr>
          <w:rStyle w:val="apple-style-span"/>
          <w:color w:val="000000"/>
          <w:sz w:val="28"/>
          <w:szCs w:val="28"/>
        </w:rPr>
      </w:pPr>
    </w:p>
    <w:p w:rsidR="00313EF3" w:rsidRDefault="00313EF3" w:rsidP="00313EF3">
      <w:pPr>
        <w:pStyle w:val="af0"/>
        <w:tabs>
          <w:tab w:val="left" w:pos="2430"/>
        </w:tabs>
        <w:spacing w:line="240" w:lineRule="auto"/>
        <w:jc w:val="left"/>
        <w:rPr>
          <w:rStyle w:val="apple-style-span"/>
          <w:color w:val="000000"/>
          <w:sz w:val="28"/>
          <w:szCs w:val="28"/>
        </w:rPr>
      </w:pPr>
    </w:p>
    <w:p w:rsidR="0091259B" w:rsidRDefault="00507BBC" w:rsidP="00313EF3">
      <w:pPr>
        <w:pStyle w:val="af0"/>
        <w:tabs>
          <w:tab w:val="left" w:pos="835"/>
          <w:tab w:val="left" w:pos="1527"/>
        </w:tabs>
        <w:spacing w:line="240" w:lineRule="auto"/>
        <w:jc w:val="left"/>
        <w:rPr>
          <w:noProof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lastRenderedPageBreak/>
        <w:pict>
          <v:shape id="_x0000_i1092" type="#_x0000_t75" alt="http://gendocs.ru/gendocs/docs/3/2716/conv_1/file1_html_m6c90478c.gif" style="width:90pt;height:76.5pt;visibility:visible">
            <v:imagedata r:id="rId114" o:title="file1_html_m6c90478c"/>
          </v:shape>
        </w:pict>
      </w:r>
      <w:r>
        <w:rPr>
          <w:noProof/>
          <w:sz w:val="28"/>
          <w:szCs w:val="28"/>
          <w:lang w:eastAsia="ru-RU"/>
        </w:rPr>
        <w:pict>
          <v:shape id="_x0000_i1093" type="#_x0000_t75" alt="http://gendocs.ru/gendocs/docs/3/2716/conv_1/file1_html_252a6746.gif" style="width:165.75pt;height:83.25pt;visibility:visible">
            <v:imagedata r:id="rId115" o:title="file1_html_252a6746"/>
          </v:shape>
        </w:pict>
      </w:r>
    </w:p>
    <w:p w:rsidR="0091259B" w:rsidRDefault="0091259B" w:rsidP="00313EF3">
      <w:pPr>
        <w:pStyle w:val="af0"/>
        <w:tabs>
          <w:tab w:val="left" w:pos="835"/>
          <w:tab w:val="left" w:pos="1527"/>
        </w:tabs>
        <w:spacing w:line="240" w:lineRule="auto"/>
        <w:jc w:val="left"/>
        <w:rPr>
          <w:noProof/>
          <w:sz w:val="28"/>
          <w:szCs w:val="28"/>
          <w:lang w:eastAsia="ru-RU"/>
        </w:rPr>
      </w:pPr>
    </w:p>
    <w:p w:rsidR="006D652A" w:rsidRDefault="0091259B" w:rsidP="00313EF3">
      <w:pPr>
        <w:pStyle w:val="af0"/>
        <w:tabs>
          <w:tab w:val="left" w:pos="835"/>
          <w:tab w:val="left" w:pos="1527"/>
        </w:tabs>
        <w:spacing w:line="240" w:lineRule="auto"/>
        <w:jc w:val="left"/>
        <w:rPr>
          <w:rStyle w:val="apple-style-span"/>
          <w:color w:val="000000"/>
          <w:sz w:val="28"/>
          <w:szCs w:val="28"/>
        </w:rPr>
      </w:pPr>
      <w:r>
        <w:rPr>
          <w:noProof/>
          <w:sz w:val="28"/>
          <w:szCs w:val="28"/>
          <w:lang w:eastAsia="ru-RU"/>
        </w:rPr>
        <w:t xml:space="preserve">     </w:t>
      </w:r>
      <w:r w:rsidR="00780B71">
        <w:rPr>
          <w:rStyle w:val="apple-style-span"/>
          <w:color w:val="000000"/>
          <w:sz w:val="28"/>
          <w:szCs w:val="28"/>
        </w:rPr>
        <w:t xml:space="preserve">Вычислим значение магнитодвижущей силы. </w:t>
      </w:r>
    </w:p>
    <w:p w:rsidR="006D652A" w:rsidRDefault="006D652A" w:rsidP="00313EF3">
      <w:pPr>
        <w:pStyle w:val="af0"/>
        <w:tabs>
          <w:tab w:val="left" w:pos="835"/>
          <w:tab w:val="left" w:pos="1527"/>
        </w:tabs>
        <w:spacing w:line="240" w:lineRule="auto"/>
        <w:jc w:val="left"/>
        <w:rPr>
          <w:noProof/>
          <w:sz w:val="28"/>
          <w:szCs w:val="28"/>
          <w:lang w:eastAsia="ru-RU"/>
        </w:rPr>
      </w:pPr>
    </w:p>
    <w:p w:rsidR="006D652A" w:rsidRDefault="00507BBC" w:rsidP="00313EF3">
      <w:pPr>
        <w:pStyle w:val="af0"/>
        <w:tabs>
          <w:tab w:val="left" w:pos="835"/>
          <w:tab w:val="left" w:pos="1527"/>
        </w:tabs>
        <w:spacing w:line="240" w:lineRule="auto"/>
        <w:jc w:val="left"/>
        <w:rPr>
          <w:noProof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pict>
          <v:shape id="_x0000_i1094" type="#_x0000_t75" alt="http://gendocs.ru/gendocs/docs/3/2716/conv_1/file1_html_m2aaf41a3.gif" style="width:181.5pt;height:15.75pt;visibility:visible">
            <v:imagedata r:id="rId116" o:title="file1_html_m2aaf41a3"/>
          </v:shape>
        </w:pict>
      </w:r>
    </w:p>
    <w:p w:rsidR="006D652A" w:rsidRDefault="006D652A" w:rsidP="00313EF3">
      <w:pPr>
        <w:pStyle w:val="af0"/>
        <w:tabs>
          <w:tab w:val="left" w:pos="835"/>
          <w:tab w:val="left" w:pos="1527"/>
        </w:tabs>
        <w:spacing w:line="240" w:lineRule="auto"/>
        <w:jc w:val="left"/>
        <w:rPr>
          <w:noProof/>
          <w:sz w:val="28"/>
          <w:szCs w:val="28"/>
          <w:lang w:eastAsia="ru-RU"/>
        </w:rPr>
      </w:pPr>
    </w:p>
    <w:p w:rsidR="0091259B" w:rsidRDefault="00507BBC" w:rsidP="00313EF3">
      <w:pPr>
        <w:pStyle w:val="af0"/>
        <w:tabs>
          <w:tab w:val="left" w:pos="835"/>
          <w:tab w:val="left" w:pos="1527"/>
        </w:tabs>
        <w:spacing w:line="240" w:lineRule="auto"/>
        <w:jc w:val="left"/>
        <w:rPr>
          <w:noProof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pict>
          <v:shape id="Рисунок 21" o:spid="_x0000_i1095" type="#_x0000_t75" alt="http://gendocs.ru/gendocs/docs/3/2716/conv_1/file1_html_m7c2c957f.gif" style="width:155.25pt;height:15.75pt;visibility:visible">
            <v:imagedata r:id="rId117" o:title="file1_html_m7c2c957f"/>
          </v:shape>
        </w:pict>
      </w:r>
    </w:p>
    <w:p w:rsidR="00FE40F2" w:rsidRDefault="009B0713" w:rsidP="00430C79">
      <w:pPr>
        <w:shd w:val="clear" w:color="auto" w:fill="FFFFFF"/>
        <w:spacing w:line="240" w:lineRule="auto"/>
        <w:ind w:left="14" w:right="43" w:firstLine="317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br w:type="page"/>
      </w:r>
      <w:r w:rsidR="00FE40F2">
        <w:rPr>
          <w:b/>
          <w:color w:val="000000"/>
          <w:sz w:val="28"/>
          <w:szCs w:val="28"/>
        </w:rPr>
        <w:lastRenderedPageBreak/>
        <w:t>Варианты заданий к практической работе №</w:t>
      </w:r>
      <w:r w:rsidR="00780B71">
        <w:rPr>
          <w:b/>
          <w:color w:val="000000"/>
          <w:sz w:val="28"/>
          <w:szCs w:val="28"/>
        </w:rPr>
        <w:t>5</w:t>
      </w:r>
    </w:p>
    <w:p w:rsidR="00C51767" w:rsidRDefault="0091259B" w:rsidP="00C51767">
      <w:pPr>
        <w:shd w:val="clear" w:color="auto" w:fill="FFFFFF"/>
        <w:spacing w:line="240" w:lineRule="auto"/>
        <w:ind w:left="14" w:right="43" w:firstLine="317"/>
        <w:jc w:val="left"/>
        <w:rPr>
          <w:color w:val="000000"/>
          <w:sz w:val="28"/>
          <w:szCs w:val="28"/>
        </w:rPr>
      </w:pPr>
      <w:r>
        <w:rPr>
          <w:rStyle w:val="apple-style-span"/>
          <w:color w:val="000000"/>
          <w:sz w:val="28"/>
          <w:szCs w:val="28"/>
        </w:rPr>
        <w:t>Для магнитной цепи с воздушным зазором δ=2мм, определ</w:t>
      </w:r>
      <w:r w:rsidR="00C51767">
        <w:rPr>
          <w:rStyle w:val="apple-style-span"/>
          <w:color w:val="000000"/>
          <w:sz w:val="28"/>
          <w:szCs w:val="28"/>
        </w:rPr>
        <w:t>и</w:t>
      </w:r>
      <w:r>
        <w:rPr>
          <w:rStyle w:val="apple-style-span"/>
          <w:color w:val="000000"/>
          <w:sz w:val="28"/>
          <w:szCs w:val="28"/>
        </w:rPr>
        <w:t>ть магнитодвижущую силу F катушки по заданному значению магнитной индукции В</w:t>
      </w:r>
      <w:r>
        <w:rPr>
          <w:rStyle w:val="apple-style-span"/>
          <w:color w:val="000000"/>
          <w:sz w:val="28"/>
          <w:szCs w:val="28"/>
          <w:vertAlign w:val="subscript"/>
        </w:rPr>
        <w:t>δ</w:t>
      </w:r>
      <w:r w:rsidRPr="0091259B">
        <w:rPr>
          <w:rStyle w:val="apple-style-span"/>
          <w:color w:val="000000"/>
          <w:sz w:val="28"/>
          <w:szCs w:val="28"/>
        </w:rPr>
        <w:t>=</w:t>
      </w:r>
      <w:r>
        <w:rPr>
          <w:rStyle w:val="apple-converted-space"/>
          <w:color w:val="000000"/>
          <w:sz w:val="28"/>
          <w:szCs w:val="28"/>
        </w:rPr>
        <w:t xml:space="preserve"> 0,6Тл </w:t>
      </w:r>
      <w:r>
        <w:rPr>
          <w:rStyle w:val="apple-style-span"/>
          <w:color w:val="000000"/>
          <w:sz w:val="28"/>
          <w:szCs w:val="28"/>
        </w:rPr>
        <w:t>в воздушном зазоре.</w:t>
      </w:r>
      <w:r>
        <w:rPr>
          <w:b/>
          <w:color w:val="000000"/>
          <w:sz w:val="28"/>
          <w:szCs w:val="28"/>
        </w:rPr>
        <w:t xml:space="preserve">  </w:t>
      </w:r>
      <w:r w:rsidR="00780B71">
        <w:rPr>
          <w:rStyle w:val="apple-style-span"/>
          <w:color w:val="000000"/>
          <w:sz w:val="28"/>
          <w:szCs w:val="28"/>
        </w:rPr>
        <w:t>с</w:t>
      </w:r>
      <w:r>
        <w:rPr>
          <w:rStyle w:val="apple-style-span"/>
          <w:color w:val="000000"/>
          <w:sz w:val="28"/>
          <w:szCs w:val="28"/>
        </w:rPr>
        <w:t xml:space="preserve"> =</w:t>
      </w:r>
      <w:r w:rsidR="00780B71">
        <w:rPr>
          <w:rStyle w:val="apple-style-span"/>
          <w:color w:val="000000"/>
          <w:sz w:val="28"/>
          <w:szCs w:val="28"/>
        </w:rPr>
        <w:t xml:space="preserve"> 16</w:t>
      </w:r>
      <w:r>
        <w:rPr>
          <w:rStyle w:val="apple-style-span"/>
          <w:color w:val="000000"/>
          <w:sz w:val="28"/>
          <w:szCs w:val="28"/>
        </w:rPr>
        <w:t>мм.</w:t>
      </w:r>
      <w:r w:rsidR="009B0713" w:rsidRPr="009B0713">
        <w:rPr>
          <w:rStyle w:val="WW8Num3z0"/>
          <w:color w:val="000000"/>
          <w:sz w:val="28"/>
          <w:szCs w:val="28"/>
        </w:rPr>
        <w:t></w:t>
      </w:r>
      <w:r w:rsidR="009B0713">
        <w:rPr>
          <w:rStyle w:val="apple-style-span"/>
          <w:color w:val="000000"/>
          <w:sz w:val="28"/>
          <w:szCs w:val="28"/>
        </w:rPr>
        <w:t>Магнитопровод выполнен из электротехнической стали.</w:t>
      </w:r>
      <w:r w:rsidR="009B0713">
        <w:rPr>
          <w:color w:val="000000"/>
          <w:sz w:val="28"/>
          <w:szCs w:val="28"/>
        </w:rPr>
        <w:br/>
      </w:r>
      <w:r w:rsidR="00C51767">
        <w:rPr>
          <w:color w:val="000000"/>
          <w:sz w:val="28"/>
          <w:szCs w:val="28"/>
        </w:rPr>
        <w:t xml:space="preserve">                                                                                                                    Таблица 5.1</w:t>
      </w:r>
    </w:p>
    <w:tbl>
      <w:tblPr>
        <w:tblW w:w="0" w:type="auto"/>
        <w:tblInd w:w="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95"/>
        <w:gridCol w:w="8044"/>
      </w:tblGrid>
      <w:tr w:rsidR="009B0713" w:rsidTr="00EF7D51">
        <w:tc>
          <w:tcPr>
            <w:tcW w:w="1795" w:type="dxa"/>
          </w:tcPr>
          <w:p w:rsidR="009B0713" w:rsidRPr="00EF7D51" w:rsidRDefault="009B0713" w:rsidP="00EF7D51">
            <w:pPr>
              <w:snapToGrid w:val="0"/>
              <w:spacing w:line="240" w:lineRule="auto"/>
              <w:rPr>
                <w:b/>
                <w:sz w:val="28"/>
                <w:szCs w:val="28"/>
              </w:rPr>
            </w:pPr>
            <w:r w:rsidRPr="00EF7D51">
              <w:rPr>
                <w:b/>
                <w:sz w:val="28"/>
                <w:szCs w:val="28"/>
              </w:rPr>
              <w:t>Вариант№</w:t>
            </w:r>
          </w:p>
        </w:tc>
        <w:tc>
          <w:tcPr>
            <w:tcW w:w="8044" w:type="dxa"/>
          </w:tcPr>
          <w:p w:rsidR="009B0713" w:rsidRPr="00EF7D51" w:rsidRDefault="009B0713" w:rsidP="00EF7D51">
            <w:pPr>
              <w:snapToGrid w:val="0"/>
              <w:spacing w:line="240" w:lineRule="auto"/>
              <w:ind w:right="3967"/>
              <w:rPr>
                <w:b/>
                <w:sz w:val="28"/>
                <w:szCs w:val="28"/>
              </w:rPr>
            </w:pPr>
            <w:r w:rsidRPr="00EF7D51">
              <w:rPr>
                <w:b/>
                <w:sz w:val="28"/>
                <w:szCs w:val="28"/>
              </w:rPr>
              <w:t>Схема электрической цепи</w:t>
            </w:r>
          </w:p>
        </w:tc>
      </w:tr>
      <w:tr w:rsidR="009B0713" w:rsidTr="00EF7D51">
        <w:tc>
          <w:tcPr>
            <w:tcW w:w="1795" w:type="dxa"/>
          </w:tcPr>
          <w:p w:rsidR="009B0713" w:rsidRPr="00EF7D51" w:rsidRDefault="009B0713" w:rsidP="00EF7D51">
            <w:pPr>
              <w:spacing w:line="240" w:lineRule="auto"/>
              <w:ind w:right="43"/>
              <w:rPr>
                <w:color w:val="000000"/>
                <w:sz w:val="28"/>
                <w:szCs w:val="28"/>
              </w:rPr>
            </w:pPr>
            <w:r w:rsidRPr="00EF7D51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8044" w:type="dxa"/>
          </w:tcPr>
          <w:p w:rsidR="009B0713" w:rsidRPr="00EF7D51" w:rsidRDefault="00507BBC" w:rsidP="00EF7D51">
            <w:pPr>
              <w:spacing w:line="240" w:lineRule="auto"/>
              <w:ind w:right="3967"/>
              <w:jc w:val="left"/>
              <w:rPr>
                <w:color w:val="000000"/>
                <w:sz w:val="28"/>
                <w:szCs w:val="28"/>
              </w:rPr>
            </w:pPr>
            <w:r>
              <w:rPr>
                <w:noProof/>
                <w:color w:val="000000"/>
                <w:sz w:val="28"/>
                <w:szCs w:val="28"/>
                <w:lang w:eastAsia="ru-RU"/>
              </w:rPr>
              <w:pict>
                <v:shape id="_x0000_i1096" type="#_x0000_t75" alt="http://gendocs.ru/gendocs/docs/3/2716/conv_1/file1_html_m73251b20.png" style="width:95.25pt;height:113.25pt;visibility:visible">
                  <v:imagedata r:id="rId118" o:title="file1_html_m73251b20" cropbottom="38754f" cropright="46273f" grayscale="t" bilevel="t"/>
                </v:shape>
              </w:pict>
            </w:r>
          </w:p>
        </w:tc>
      </w:tr>
      <w:tr w:rsidR="009B0713" w:rsidTr="00EF7D51">
        <w:tc>
          <w:tcPr>
            <w:tcW w:w="1795" w:type="dxa"/>
          </w:tcPr>
          <w:p w:rsidR="009B0713" w:rsidRPr="00EF7D51" w:rsidRDefault="009B0713" w:rsidP="00EF7D51">
            <w:pPr>
              <w:spacing w:line="240" w:lineRule="auto"/>
              <w:ind w:right="43"/>
              <w:rPr>
                <w:color w:val="000000"/>
                <w:sz w:val="28"/>
                <w:szCs w:val="28"/>
              </w:rPr>
            </w:pPr>
            <w:r w:rsidRPr="00EF7D51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8044" w:type="dxa"/>
          </w:tcPr>
          <w:p w:rsidR="009B0713" w:rsidRPr="00EF7D51" w:rsidRDefault="00507BBC" w:rsidP="00EF7D51">
            <w:pPr>
              <w:spacing w:line="240" w:lineRule="auto"/>
              <w:ind w:right="3967"/>
              <w:jc w:val="left"/>
              <w:rPr>
                <w:color w:val="000000"/>
                <w:sz w:val="28"/>
                <w:szCs w:val="28"/>
              </w:rPr>
            </w:pPr>
            <w:r>
              <w:rPr>
                <w:b/>
                <w:noProof/>
                <w:color w:val="000000"/>
                <w:sz w:val="28"/>
                <w:szCs w:val="28"/>
                <w:lang w:eastAsia="ru-RU"/>
              </w:rPr>
              <w:pict>
                <v:shape id="_x0000_i1097" type="#_x0000_t75" alt="http://gendocs.ru/gendocs/docs/3/2716/conv_1/file1_html_m73251b20.png" style="width:121.5pt;height:113.25pt;visibility:visible">
                  <v:imagedata r:id="rId118" o:title="file1_html_m73251b20" cropbottom="39000f" cropleft="17648f" cropright="22599f" grayscale="t" bilevel="t"/>
                </v:shape>
              </w:pict>
            </w:r>
          </w:p>
        </w:tc>
      </w:tr>
      <w:tr w:rsidR="009B0713" w:rsidTr="00EF7D51">
        <w:tc>
          <w:tcPr>
            <w:tcW w:w="1795" w:type="dxa"/>
          </w:tcPr>
          <w:p w:rsidR="009B0713" w:rsidRPr="00EF7D51" w:rsidRDefault="009B0713" w:rsidP="00EF7D51">
            <w:pPr>
              <w:spacing w:line="240" w:lineRule="auto"/>
              <w:ind w:right="43"/>
              <w:rPr>
                <w:color w:val="000000"/>
                <w:sz w:val="28"/>
                <w:szCs w:val="28"/>
              </w:rPr>
            </w:pPr>
            <w:r w:rsidRPr="00EF7D51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8044" w:type="dxa"/>
          </w:tcPr>
          <w:p w:rsidR="009B0713" w:rsidRPr="00EF7D51" w:rsidRDefault="00507BBC" w:rsidP="00EF7D51">
            <w:pPr>
              <w:spacing w:line="240" w:lineRule="auto"/>
              <w:ind w:right="3967"/>
              <w:jc w:val="left"/>
              <w:rPr>
                <w:color w:val="000000"/>
                <w:sz w:val="28"/>
                <w:szCs w:val="28"/>
              </w:rPr>
            </w:pPr>
            <w:r>
              <w:rPr>
                <w:b/>
                <w:noProof/>
                <w:color w:val="000000"/>
                <w:sz w:val="28"/>
                <w:szCs w:val="28"/>
                <w:lang w:eastAsia="ru-RU"/>
              </w:rPr>
              <w:pict>
                <v:shape id="_x0000_i1098" type="#_x0000_t75" alt="http://gendocs.ru/gendocs/docs/3/2716/conv_1/file1_html_m73251b20.png" style="width:124.5pt;height:113.25pt;visibility:visible">
                  <v:imagedata r:id="rId118" o:title="file1_html_m73251b20" cropbottom="38754f" cropleft="40744f" cropright="-754f" grayscale="t" bilevel="t"/>
                </v:shape>
              </w:pict>
            </w:r>
          </w:p>
        </w:tc>
      </w:tr>
      <w:tr w:rsidR="009B0713" w:rsidTr="00EF7D51">
        <w:tc>
          <w:tcPr>
            <w:tcW w:w="1795" w:type="dxa"/>
          </w:tcPr>
          <w:p w:rsidR="009B0713" w:rsidRPr="00EF7D51" w:rsidRDefault="009B0713" w:rsidP="00EF7D51">
            <w:pPr>
              <w:spacing w:line="240" w:lineRule="auto"/>
              <w:ind w:right="43"/>
              <w:rPr>
                <w:color w:val="000000"/>
                <w:sz w:val="28"/>
                <w:szCs w:val="28"/>
              </w:rPr>
            </w:pPr>
            <w:r w:rsidRPr="00EF7D51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8044" w:type="dxa"/>
          </w:tcPr>
          <w:p w:rsidR="009B0713" w:rsidRPr="00EF7D51" w:rsidRDefault="00507BBC" w:rsidP="00EF7D51">
            <w:pPr>
              <w:spacing w:line="240" w:lineRule="auto"/>
              <w:ind w:right="3967"/>
              <w:jc w:val="left"/>
              <w:rPr>
                <w:color w:val="000000"/>
                <w:sz w:val="28"/>
                <w:szCs w:val="28"/>
              </w:rPr>
            </w:pPr>
            <w:r>
              <w:rPr>
                <w:b/>
                <w:noProof/>
                <w:color w:val="000000"/>
                <w:sz w:val="28"/>
                <w:szCs w:val="28"/>
                <w:lang w:eastAsia="ru-RU"/>
              </w:rPr>
              <w:pict>
                <v:shape id="_x0000_i1099" type="#_x0000_t75" alt="http://gendocs.ru/gendocs/docs/3/2716/conv_1/file1_html_m73251b20.png" style="width:129pt;height:113.25pt;visibility:visible">
                  <v:imagedata r:id="rId118" o:title="file1_html_m73251b20" croptop="31225f" cropbottom="9133f" cropleft="8824f" cropright="31753f" grayscale="t" bilevel="t"/>
                </v:shape>
              </w:pict>
            </w:r>
          </w:p>
        </w:tc>
      </w:tr>
      <w:tr w:rsidR="009B0713" w:rsidTr="00EF7D51">
        <w:tc>
          <w:tcPr>
            <w:tcW w:w="1795" w:type="dxa"/>
          </w:tcPr>
          <w:p w:rsidR="009B0713" w:rsidRPr="00EF7D51" w:rsidRDefault="009B0713" w:rsidP="00EF7D51">
            <w:pPr>
              <w:spacing w:line="240" w:lineRule="auto"/>
              <w:ind w:right="43"/>
              <w:rPr>
                <w:color w:val="000000"/>
                <w:sz w:val="28"/>
                <w:szCs w:val="28"/>
              </w:rPr>
            </w:pPr>
            <w:r w:rsidRPr="00EF7D51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8044" w:type="dxa"/>
          </w:tcPr>
          <w:p w:rsidR="009B0713" w:rsidRPr="00EF7D51" w:rsidRDefault="00507BBC" w:rsidP="00EF7D51">
            <w:pPr>
              <w:spacing w:line="240" w:lineRule="auto"/>
              <w:ind w:right="3967"/>
              <w:jc w:val="left"/>
              <w:rPr>
                <w:color w:val="000000"/>
                <w:sz w:val="28"/>
                <w:szCs w:val="28"/>
              </w:rPr>
            </w:pPr>
            <w:r>
              <w:rPr>
                <w:b/>
                <w:noProof/>
                <w:color w:val="000000"/>
                <w:sz w:val="28"/>
                <w:szCs w:val="28"/>
                <w:lang w:eastAsia="ru-RU"/>
              </w:rPr>
              <w:pict>
                <v:shape id="_x0000_i1100" type="#_x0000_t75" alt="http://gendocs.ru/gendocs/docs/3/2716/conv_1/file1_html_m73251b20.png" style="width:130.5pt;height:113.25pt;visibility:visible" o:bordertopcolor="this" o:borderleftcolor="this" o:borderbottomcolor="this" o:borderrightcolor="this">
                  <v:imagedata r:id="rId118" o:title="file1_html_m73251b20" croptop="30485f" cropbottom="4937f" cropleft="35297f" grayscale="t" bilevel="t"/>
                </v:shape>
              </w:pict>
            </w:r>
          </w:p>
        </w:tc>
      </w:tr>
    </w:tbl>
    <w:p w:rsidR="00EA7CB8" w:rsidRDefault="00EA7CB8" w:rsidP="00EA7CB8">
      <w:pPr>
        <w:pStyle w:val="17"/>
        <w:spacing w:line="240" w:lineRule="auto"/>
        <w:rPr>
          <w:rFonts w:ascii="Times New Roman" w:hAnsi="Times New Roman"/>
          <w:b/>
          <w:sz w:val="28"/>
          <w:szCs w:val="28"/>
        </w:rPr>
      </w:pPr>
    </w:p>
    <w:p w:rsidR="00EA7CB8" w:rsidRDefault="00EA7CB8" w:rsidP="00EA7CB8">
      <w:pPr>
        <w:pStyle w:val="17"/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ПРАКТИЧЕСКАЯ РАБОТА № 6</w:t>
      </w:r>
    </w:p>
    <w:p w:rsidR="00EA7CB8" w:rsidRPr="00EA7CB8" w:rsidRDefault="00EA7CB8" w:rsidP="00EA7CB8">
      <w:pPr>
        <w:pStyle w:val="af0"/>
        <w:tabs>
          <w:tab w:val="left" w:pos="2835"/>
        </w:tabs>
        <w:spacing w:line="240" w:lineRule="auto"/>
        <w:ind w:firstLine="709"/>
        <w:rPr>
          <w:b/>
          <w:bCs/>
          <w:sz w:val="28"/>
          <w:szCs w:val="28"/>
        </w:rPr>
      </w:pPr>
      <w:r w:rsidRPr="00EA7CB8">
        <w:rPr>
          <w:b/>
          <w:bCs/>
          <w:sz w:val="28"/>
          <w:szCs w:val="28"/>
        </w:rPr>
        <w:t>И</w:t>
      </w:r>
      <w:r w:rsidR="00541196">
        <w:rPr>
          <w:b/>
          <w:bCs/>
          <w:sz w:val="28"/>
          <w:szCs w:val="28"/>
        </w:rPr>
        <w:t>сследование</w:t>
      </w:r>
      <w:r w:rsidRPr="00EA7CB8">
        <w:rPr>
          <w:b/>
          <w:bCs/>
          <w:sz w:val="28"/>
          <w:szCs w:val="28"/>
        </w:rPr>
        <w:t xml:space="preserve"> устройства и режимов работы измерительных трансформаторов</w:t>
      </w:r>
    </w:p>
    <w:p w:rsidR="00EA7CB8" w:rsidRDefault="00EA7CB8" w:rsidP="00EA7CB8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>Цель работы:</w:t>
      </w:r>
      <w:r>
        <w:rPr>
          <w:sz w:val="28"/>
          <w:szCs w:val="28"/>
        </w:rPr>
        <w:t xml:space="preserve">    </w:t>
      </w:r>
      <w:r>
        <w:rPr>
          <w:bCs/>
          <w:w w:val="88"/>
          <w:sz w:val="28"/>
          <w:szCs w:val="28"/>
        </w:rPr>
        <w:t xml:space="preserve">1. </w:t>
      </w:r>
      <w:r>
        <w:rPr>
          <w:bCs/>
          <w:sz w:val="28"/>
          <w:szCs w:val="28"/>
        </w:rPr>
        <w:t xml:space="preserve">Изучить назначение и классификацию измерительных        </w:t>
      </w:r>
    </w:p>
    <w:p w:rsidR="00EA7CB8" w:rsidRDefault="00EA7CB8" w:rsidP="00EA7CB8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трансформаторов</w:t>
      </w:r>
    </w:p>
    <w:p w:rsidR="00EA7CB8" w:rsidRDefault="00EA7CB8" w:rsidP="00EA7CB8">
      <w:pPr>
        <w:pStyle w:val="af0"/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2. Исследовать схемы включения и режимы работы  </w:t>
      </w:r>
    </w:p>
    <w:p w:rsidR="00EA7CB8" w:rsidRDefault="00EA7CB8" w:rsidP="00EA7CB8">
      <w:pPr>
        <w:pStyle w:val="af0"/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трансформаторов тока и напряжения</w:t>
      </w:r>
    </w:p>
    <w:p w:rsidR="00EA7CB8" w:rsidRDefault="00EA7CB8" w:rsidP="00EA7CB8">
      <w:pPr>
        <w:pStyle w:val="17"/>
        <w:spacing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практической работы студент должен:</w:t>
      </w:r>
    </w:p>
    <w:p w:rsidR="00EA7CB8" w:rsidRDefault="00EA7CB8" w:rsidP="00EA7CB8">
      <w:pPr>
        <w:pStyle w:val="af0"/>
        <w:tabs>
          <w:tab w:val="left" w:pos="2835"/>
        </w:tabs>
        <w:spacing w:line="240" w:lineRule="auto"/>
        <w:ind w:firstLine="709"/>
        <w:jc w:val="left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знать: - </w:t>
      </w:r>
      <w:r>
        <w:rPr>
          <w:bCs/>
          <w:sz w:val="28"/>
          <w:szCs w:val="28"/>
        </w:rPr>
        <w:t>назначение и разновидности измерительных трансформаторов</w:t>
      </w:r>
    </w:p>
    <w:p w:rsidR="00EA7CB8" w:rsidRDefault="00EA7CB8" w:rsidP="00EA7CB8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уметь: - </w:t>
      </w:r>
      <w:r>
        <w:rPr>
          <w:bCs/>
          <w:sz w:val="28"/>
          <w:szCs w:val="28"/>
        </w:rPr>
        <w:t xml:space="preserve">выполнять </w:t>
      </w:r>
      <w:r w:rsidR="005556C6">
        <w:rPr>
          <w:bCs/>
          <w:sz w:val="28"/>
          <w:szCs w:val="28"/>
        </w:rPr>
        <w:t>подключен</w:t>
      </w:r>
      <w:r w:rsidR="00CD382B">
        <w:rPr>
          <w:bCs/>
          <w:sz w:val="28"/>
          <w:szCs w:val="28"/>
        </w:rPr>
        <w:t>и</w:t>
      </w:r>
      <w:r w:rsidR="005556C6">
        <w:rPr>
          <w:bCs/>
          <w:sz w:val="28"/>
          <w:szCs w:val="28"/>
        </w:rPr>
        <w:t>я измерительных трансформаторов</w:t>
      </w:r>
    </w:p>
    <w:p w:rsidR="00FE40F2" w:rsidRPr="005556C6" w:rsidRDefault="00EA7CB8" w:rsidP="005556C6">
      <w:pPr>
        <w:pStyle w:val="17"/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2E36DF" w:rsidRPr="005556C6" w:rsidRDefault="005556C6" w:rsidP="005556C6">
      <w:pPr>
        <w:widowControl w:val="0"/>
        <w:autoSpaceDN w:val="0"/>
        <w:adjustRightInd w:val="0"/>
        <w:spacing w:line="240" w:lineRule="auto"/>
        <w:jc w:val="left"/>
        <w:rPr>
          <w:iCs/>
          <w:sz w:val="28"/>
          <w:u w:val="single"/>
        </w:rPr>
      </w:pPr>
      <w:r w:rsidRPr="005556C6">
        <w:rPr>
          <w:iCs/>
          <w:sz w:val="28"/>
          <w:u w:val="single"/>
        </w:rPr>
        <w:t xml:space="preserve">6.1 </w:t>
      </w:r>
      <w:r w:rsidR="002E36DF" w:rsidRPr="005556C6">
        <w:rPr>
          <w:iCs/>
          <w:sz w:val="28"/>
          <w:u w:val="single"/>
        </w:rPr>
        <w:t>Назначение измерительных трансформаторов</w:t>
      </w:r>
      <w:r w:rsidRPr="005556C6">
        <w:rPr>
          <w:iCs/>
          <w:sz w:val="28"/>
          <w:u w:val="single"/>
        </w:rPr>
        <w:t>.</w:t>
      </w:r>
    </w:p>
    <w:p w:rsidR="002E36DF" w:rsidRDefault="002E36DF" w:rsidP="005556C6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Измерения в цепях переменного тока высокого напряжения сопряжены с трудностями расширения пределов измерения электроизмерительных приборов, непосредственной оценки и с трудностями обеспечения техники безопасности обслуживания этих измерений.</w:t>
      </w:r>
    </w:p>
    <w:p w:rsidR="002E36DF" w:rsidRDefault="002E36DF" w:rsidP="005556C6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Для решения указанных задач, в высоковольтных установках, применяются измерительные трансформаторы тока и напряжения.</w:t>
      </w:r>
    </w:p>
    <w:p w:rsidR="002E36DF" w:rsidRDefault="002E36DF" w:rsidP="005556C6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Кроме того, измерительные трансформаторы применяются для включения приборов релейной защиты.</w:t>
      </w:r>
    </w:p>
    <w:p w:rsidR="005556C6" w:rsidRPr="005556C6" w:rsidRDefault="005556C6" w:rsidP="005556C6">
      <w:pPr>
        <w:widowControl w:val="0"/>
        <w:autoSpaceDN w:val="0"/>
        <w:adjustRightInd w:val="0"/>
        <w:spacing w:line="240" w:lineRule="auto"/>
        <w:jc w:val="left"/>
        <w:rPr>
          <w:iCs/>
          <w:sz w:val="28"/>
          <w:u w:val="single"/>
        </w:rPr>
      </w:pPr>
      <w:r w:rsidRPr="005556C6">
        <w:rPr>
          <w:iCs/>
          <w:sz w:val="28"/>
          <w:u w:val="single"/>
        </w:rPr>
        <w:t>6.2 Классификация измерительных трансформаторов.</w:t>
      </w:r>
    </w:p>
    <w:p w:rsidR="002E36DF" w:rsidRDefault="005556C6" w:rsidP="005556C6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     </w:t>
      </w:r>
      <w:r w:rsidR="002E36DF">
        <w:rPr>
          <w:iCs/>
          <w:sz w:val="28"/>
        </w:rPr>
        <w:t>По устройству и принципу действия, измерительные трансформаторы подобны обычным трансформаторам малой мощности, но отличаются от послед</w:t>
      </w:r>
      <w:r w:rsidR="002E36DF">
        <w:rPr>
          <w:iCs/>
          <w:sz w:val="28"/>
        </w:rPr>
        <w:softHyphen/>
        <w:t>них режимом работы, конструктивным оформлением, мощностью</w:t>
      </w:r>
      <w:r w:rsidR="00D343C9">
        <w:rPr>
          <w:iCs/>
          <w:sz w:val="28"/>
        </w:rPr>
        <w:t>,</w:t>
      </w:r>
      <w:r w:rsidR="002E36DF">
        <w:rPr>
          <w:iCs/>
          <w:sz w:val="28"/>
        </w:rPr>
        <w:t xml:space="preserve"> габаритами.</w:t>
      </w:r>
    </w:p>
    <w:p w:rsidR="002E36DF" w:rsidRPr="005556C6" w:rsidRDefault="005556C6" w:rsidP="005556C6">
      <w:pPr>
        <w:widowControl w:val="0"/>
        <w:autoSpaceDN w:val="0"/>
        <w:adjustRightInd w:val="0"/>
        <w:spacing w:line="240" w:lineRule="auto"/>
        <w:jc w:val="left"/>
        <w:rPr>
          <w:iCs/>
          <w:sz w:val="28"/>
          <w:u w:val="single"/>
        </w:rPr>
      </w:pPr>
      <w:r>
        <w:rPr>
          <w:iCs/>
          <w:sz w:val="28"/>
          <w:u w:val="single"/>
        </w:rPr>
        <w:t xml:space="preserve">6.2.1 </w:t>
      </w:r>
      <w:r w:rsidR="002E36DF" w:rsidRPr="005556C6">
        <w:rPr>
          <w:iCs/>
          <w:sz w:val="28"/>
          <w:u w:val="single"/>
        </w:rPr>
        <w:t>Трансформаторы напряжения</w:t>
      </w:r>
    </w:p>
    <w:p w:rsidR="002E36DF" w:rsidRDefault="002E36DF" w:rsidP="005556C6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Измерительные трансформаторы напряжения применяются при измерениях в сетях переменного тока напряжением свыше 220 В.</w:t>
      </w:r>
    </w:p>
    <w:p w:rsidR="002E36DF" w:rsidRDefault="002E36DF" w:rsidP="005556C6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Трансформатор напряжения представляет собой понижающий трансформатор и состоит из замкнутого магнитопровода, набранного из электро</w:t>
      </w:r>
      <w:r>
        <w:rPr>
          <w:iCs/>
          <w:sz w:val="28"/>
        </w:rPr>
        <w:softHyphen/>
        <w:t>технической стали, марки Э-41, Э-42 или других высококачественных сплавов с толщиной листа 0,35 мм.</w:t>
      </w:r>
      <w:r w:rsidR="005556C6">
        <w:rPr>
          <w:iCs/>
          <w:sz w:val="28"/>
        </w:rPr>
        <w:t xml:space="preserve"> </w:t>
      </w:r>
      <w:r>
        <w:rPr>
          <w:iCs/>
          <w:sz w:val="28"/>
        </w:rPr>
        <w:t>На магнитопровод насажены две изолированные одна от другой обмотки. Сердечник с насаженными обмотками помещен в корпус.</w:t>
      </w:r>
      <w:r w:rsidR="005556C6">
        <w:rPr>
          <w:iCs/>
          <w:sz w:val="28"/>
        </w:rPr>
        <w:t xml:space="preserve"> </w:t>
      </w:r>
      <w:r>
        <w:rPr>
          <w:iCs/>
          <w:sz w:val="28"/>
        </w:rPr>
        <w:t>На корпусе трансформатора сделаны выводы, соответствующие номиналь</w:t>
      </w:r>
      <w:r>
        <w:rPr>
          <w:iCs/>
          <w:sz w:val="28"/>
        </w:rPr>
        <w:softHyphen/>
        <w:t>ному напряжению.</w:t>
      </w:r>
      <w:r w:rsidR="005556C6">
        <w:rPr>
          <w:iCs/>
          <w:sz w:val="28"/>
        </w:rPr>
        <w:t xml:space="preserve"> </w:t>
      </w:r>
      <w:r>
        <w:rPr>
          <w:iCs/>
          <w:sz w:val="28"/>
        </w:rPr>
        <w:t>Измерительные трансформаторы изготовляются: однофазными и трехфаз</w:t>
      </w:r>
      <w:r>
        <w:rPr>
          <w:iCs/>
          <w:sz w:val="28"/>
        </w:rPr>
        <w:softHyphen/>
        <w:t>ными. При напряжении до 3000 В, трансформаторы напряжения делаются сухими и при напряжении более 3000 В, делаются масляными - для большей электричес</w:t>
      </w:r>
      <w:r>
        <w:rPr>
          <w:iCs/>
          <w:sz w:val="28"/>
        </w:rPr>
        <w:softHyphen/>
        <w:t>кой прочности изоляции обмоток.</w:t>
      </w:r>
    </w:p>
    <w:p w:rsidR="002E36DF" w:rsidRDefault="002E36DF" w:rsidP="005556C6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Первичная обмотка высшего напряжения сост</w:t>
      </w:r>
      <w:r w:rsidR="00CD6650">
        <w:rPr>
          <w:iCs/>
          <w:sz w:val="28"/>
        </w:rPr>
        <w:t xml:space="preserve">оит из большого числа витков </w:t>
      </w:r>
      <w:r w:rsidRPr="002E36DF">
        <w:rPr>
          <w:iCs/>
          <w:sz w:val="28"/>
        </w:rPr>
        <w:t xml:space="preserve"> </w:t>
      </w:r>
      <w:r>
        <w:rPr>
          <w:iCs/>
          <w:sz w:val="28"/>
        </w:rPr>
        <w:t>медного, тонкого провода диаметром 0,1 — 0,2 мм.</w:t>
      </w:r>
    </w:p>
    <w:p w:rsidR="002E36DF" w:rsidRDefault="00CD6650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   </w:t>
      </w:r>
      <w:r w:rsidR="002E36DF">
        <w:rPr>
          <w:iCs/>
          <w:sz w:val="28"/>
        </w:rPr>
        <w:t xml:space="preserve">Зажимы первичной обмотки обозначают </w:t>
      </w:r>
      <w:r w:rsidR="002E36DF" w:rsidRPr="00CD6650">
        <w:rPr>
          <w:b/>
          <w:iCs/>
          <w:sz w:val="28"/>
        </w:rPr>
        <w:t xml:space="preserve">А - </w:t>
      </w:r>
      <w:r w:rsidR="002E36DF" w:rsidRPr="00CD6650">
        <w:rPr>
          <w:b/>
          <w:iCs/>
          <w:sz w:val="28"/>
          <w:lang w:val="en-US"/>
        </w:rPr>
        <w:t>X</w:t>
      </w:r>
      <w:r w:rsidR="002E36DF">
        <w:rPr>
          <w:iCs/>
          <w:sz w:val="28"/>
        </w:rPr>
        <w:t xml:space="preserve"> и включа</w:t>
      </w:r>
      <w:r w:rsidR="002E36DF">
        <w:rPr>
          <w:iCs/>
          <w:sz w:val="28"/>
        </w:rPr>
        <w:softHyphen/>
        <w:t>ют через предохранители в сеть высокого напряжения. Вторичная обмотка низ</w:t>
      </w:r>
      <w:r w:rsidR="002E36DF">
        <w:rPr>
          <w:iCs/>
          <w:sz w:val="28"/>
        </w:rPr>
        <w:softHyphen/>
        <w:t>шего напряжения состоит из относительно малого числа витков медного про</w:t>
      </w:r>
      <w:r w:rsidR="002E36DF">
        <w:rPr>
          <w:iCs/>
          <w:sz w:val="28"/>
        </w:rPr>
        <w:softHyphen/>
        <w:t xml:space="preserve">вода диаметром 0,8 - 1,0 мм. Зажимы вторичной обмотки обозначаются </w:t>
      </w:r>
      <w:r w:rsidR="002E36DF" w:rsidRPr="00CD6650">
        <w:rPr>
          <w:b/>
          <w:iCs/>
          <w:sz w:val="28"/>
        </w:rPr>
        <w:t>а - х</w:t>
      </w:r>
      <w:r w:rsidR="002E36DF">
        <w:rPr>
          <w:iCs/>
          <w:sz w:val="28"/>
        </w:rPr>
        <w:t>.</w:t>
      </w:r>
    </w:p>
    <w:p w:rsidR="00683802" w:rsidRDefault="00CD6650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       </w:t>
      </w:r>
      <w:r w:rsidR="002E36DF">
        <w:rPr>
          <w:iCs/>
          <w:sz w:val="28"/>
        </w:rPr>
        <w:t xml:space="preserve">Во вторичную цепь трансформатора напряжения включаются вольтметры, </w:t>
      </w:r>
      <w:r w:rsidR="002E36DF">
        <w:rPr>
          <w:iCs/>
          <w:sz w:val="28"/>
        </w:rPr>
        <w:lastRenderedPageBreak/>
        <w:t>частотометры и обмотки напряжения ваттметров, счетчиков электрической энер</w:t>
      </w:r>
      <w:r w:rsidR="002E36DF">
        <w:rPr>
          <w:iCs/>
          <w:sz w:val="28"/>
        </w:rPr>
        <w:softHyphen/>
        <w:t xml:space="preserve">гии и фазометров. 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Электрическое сопротивление обмоток этих пр</w:t>
      </w:r>
      <w:r w:rsidR="00CD6650">
        <w:rPr>
          <w:iCs/>
          <w:sz w:val="28"/>
        </w:rPr>
        <w:t>и</w:t>
      </w:r>
      <w:r>
        <w:rPr>
          <w:iCs/>
          <w:sz w:val="28"/>
        </w:rPr>
        <w:t>боров велико,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поэтому трансформатор напряжения работает в режиме, близком к холостому ходу.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К первичной обмотки приложено напряжение — </w:t>
      </w:r>
      <w:r>
        <w:rPr>
          <w:iCs/>
          <w:sz w:val="28"/>
          <w:lang w:val="en-US"/>
        </w:rPr>
        <w:t>U</w:t>
      </w:r>
      <w:r w:rsidR="00CD6650">
        <w:rPr>
          <w:iCs/>
          <w:sz w:val="28"/>
          <w:vertAlign w:val="subscript"/>
        </w:rPr>
        <w:t>1</w:t>
      </w:r>
      <w:r>
        <w:rPr>
          <w:iCs/>
          <w:sz w:val="28"/>
        </w:rPr>
        <w:t xml:space="preserve">, по которой протекает переменный ток, вызывающий в магнитопроводе переменный магнитный поток, который пронизывает витки первичной и вторичной обмоток и индуктирует в них ЭДС </w:t>
      </w:r>
      <w:r>
        <w:rPr>
          <w:iCs/>
          <w:sz w:val="28"/>
          <w:lang w:val="en-US"/>
        </w:rPr>
        <w:t>E</w:t>
      </w:r>
      <w:r>
        <w:rPr>
          <w:iCs/>
          <w:sz w:val="28"/>
          <w:vertAlign w:val="subscript"/>
          <w:lang w:val="en-US"/>
        </w:rPr>
        <w:t>I</w:t>
      </w:r>
      <w:r>
        <w:rPr>
          <w:iCs/>
          <w:sz w:val="28"/>
        </w:rPr>
        <w:t xml:space="preserve"> и Е</w:t>
      </w:r>
      <w:r>
        <w:rPr>
          <w:iCs/>
          <w:sz w:val="28"/>
          <w:vertAlign w:val="subscript"/>
        </w:rPr>
        <w:t>2</w:t>
      </w:r>
      <w:r>
        <w:rPr>
          <w:iCs/>
          <w:sz w:val="28"/>
        </w:rPr>
        <w:t>. Так как падение напряжения во вторичной обмотке незначительное, из - за малого собственного потребления параллельных цепей измерительных приборов, то им можно пренебречь, тогда:</w:t>
      </w:r>
    </w:p>
    <w:p w:rsidR="00CD6650" w:rsidRDefault="00507BBC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pict>
          <v:shape id="_x0000_i1101" type="#_x0000_t75" style="width:356.25pt;height:36pt">
            <v:imagedata r:id="rId119" o:title=""/>
          </v:shape>
        </w:pict>
      </w:r>
      <w:r w:rsidR="002E36DF" w:rsidRPr="002E36DF">
        <w:rPr>
          <w:iCs/>
          <w:sz w:val="28"/>
        </w:rPr>
        <w:t xml:space="preserve"> 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Следовательно, напряжение </w:t>
      </w:r>
      <w:r w:rsidRPr="005E031A">
        <w:rPr>
          <w:b/>
          <w:iCs/>
          <w:sz w:val="28"/>
          <w:lang w:val="en-US"/>
        </w:rPr>
        <w:t>U</w:t>
      </w:r>
      <w:r w:rsidRPr="005E031A">
        <w:rPr>
          <w:b/>
          <w:iCs/>
          <w:sz w:val="28"/>
        </w:rPr>
        <w:t>2</w:t>
      </w:r>
      <w:r>
        <w:rPr>
          <w:iCs/>
          <w:sz w:val="28"/>
        </w:rPr>
        <w:t xml:space="preserve"> на зажимах вторичной обмотки пропорци</w:t>
      </w:r>
      <w:r>
        <w:rPr>
          <w:iCs/>
          <w:sz w:val="28"/>
        </w:rPr>
        <w:softHyphen/>
        <w:t xml:space="preserve">онально напряжению </w:t>
      </w:r>
      <w:r w:rsidRPr="005E031A">
        <w:rPr>
          <w:b/>
          <w:iCs/>
          <w:sz w:val="28"/>
          <w:lang w:val="en-US"/>
        </w:rPr>
        <w:t>U</w:t>
      </w:r>
      <w:r w:rsidRPr="005E031A">
        <w:rPr>
          <w:b/>
          <w:iCs/>
          <w:sz w:val="28"/>
        </w:rPr>
        <w:t>1</w:t>
      </w:r>
      <w:r>
        <w:rPr>
          <w:iCs/>
          <w:sz w:val="28"/>
        </w:rPr>
        <w:t>.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Напряжение на зажимах вторичной обмотки </w:t>
      </w:r>
      <w:r w:rsidRPr="005E031A">
        <w:rPr>
          <w:b/>
          <w:iCs/>
          <w:sz w:val="28"/>
          <w:lang w:val="en-US"/>
        </w:rPr>
        <w:t>U</w:t>
      </w:r>
      <w:r w:rsidRPr="005E031A">
        <w:rPr>
          <w:b/>
          <w:iCs/>
          <w:sz w:val="28"/>
        </w:rPr>
        <w:t>2</w:t>
      </w:r>
      <w:r>
        <w:rPr>
          <w:iCs/>
          <w:sz w:val="28"/>
        </w:rPr>
        <w:t xml:space="preserve">, будет во столько раз меньше напряжения </w:t>
      </w:r>
      <w:r w:rsidRPr="005E031A">
        <w:rPr>
          <w:b/>
          <w:iCs/>
          <w:sz w:val="28"/>
          <w:lang w:val="en-US"/>
        </w:rPr>
        <w:t>U</w:t>
      </w:r>
      <w:r w:rsidR="005E031A" w:rsidRPr="005E031A">
        <w:rPr>
          <w:b/>
          <w:iCs/>
          <w:sz w:val="28"/>
        </w:rPr>
        <w:t>1</w:t>
      </w:r>
      <w:r>
        <w:rPr>
          <w:iCs/>
          <w:sz w:val="28"/>
        </w:rPr>
        <w:t xml:space="preserve">, приложенного к первичной обмотке, во сколько число витков </w:t>
      </w:r>
      <w:r w:rsidR="005E031A">
        <w:rPr>
          <w:iCs/>
          <w:sz w:val="28"/>
        </w:rPr>
        <w:t xml:space="preserve">первичной обмотки </w:t>
      </w:r>
      <w:r>
        <w:rPr>
          <w:iCs/>
          <w:sz w:val="28"/>
        </w:rPr>
        <w:t xml:space="preserve"> больше числа витков</w:t>
      </w:r>
      <w:r w:rsidR="005E031A">
        <w:rPr>
          <w:iCs/>
          <w:sz w:val="28"/>
        </w:rPr>
        <w:t xml:space="preserve"> вторичной</w:t>
      </w:r>
      <w:r>
        <w:rPr>
          <w:iCs/>
          <w:sz w:val="28"/>
        </w:rPr>
        <w:t>.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Отношение действительного значения первичного напряжения </w:t>
      </w:r>
      <w:r w:rsidRPr="005E031A">
        <w:rPr>
          <w:b/>
          <w:iCs/>
          <w:sz w:val="28"/>
          <w:lang w:val="en-US"/>
        </w:rPr>
        <w:t>U</w:t>
      </w:r>
      <w:r w:rsidR="005E031A" w:rsidRPr="005E031A">
        <w:rPr>
          <w:b/>
          <w:iCs/>
          <w:sz w:val="28"/>
        </w:rPr>
        <w:t>1</w:t>
      </w:r>
      <w:r>
        <w:rPr>
          <w:iCs/>
          <w:sz w:val="28"/>
        </w:rPr>
        <w:t xml:space="preserve">, к действительному значению вторичного напряжения </w:t>
      </w:r>
      <w:r w:rsidRPr="005E031A">
        <w:rPr>
          <w:b/>
          <w:iCs/>
          <w:sz w:val="28"/>
          <w:lang w:val="en-US"/>
        </w:rPr>
        <w:t>U</w:t>
      </w:r>
      <w:r w:rsidRPr="005E031A">
        <w:rPr>
          <w:b/>
          <w:iCs/>
          <w:sz w:val="28"/>
        </w:rPr>
        <w:t>2</w:t>
      </w:r>
      <w:r>
        <w:rPr>
          <w:iCs/>
          <w:sz w:val="28"/>
        </w:rPr>
        <w:t xml:space="preserve"> называется действитель</w:t>
      </w:r>
      <w:r>
        <w:rPr>
          <w:iCs/>
          <w:sz w:val="28"/>
        </w:rPr>
        <w:softHyphen/>
        <w:t>ным коэффициентом трансформации трансформатора напряжения:</w:t>
      </w:r>
    </w:p>
    <w:p w:rsidR="002E36DF" w:rsidRDefault="00507BBC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pict>
          <v:shape id="_x0000_i1102" type="#_x0000_t75" style="width:295.5pt;height:26.25pt">
            <v:imagedata r:id="rId120" o:title="" cropright="7899f"/>
          </v:shape>
        </w:pic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Зная действительный коэффициент трансформации</w:t>
      </w:r>
      <w:r w:rsidR="005E031A">
        <w:rPr>
          <w:iCs/>
          <w:sz w:val="28"/>
        </w:rPr>
        <w:t>,</w:t>
      </w:r>
      <w:r>
        <w:rPr>
          <w:iCs/>
          <w:sz w:val="28"/>
        </w:rPr>
        <w:t xml:space="preserve"> </w:t>
      </w:r>
      <w:r w:rsidR="005E031A">
        <w:rPr>
          <w:iCs/>
          <w:sz w:val="28"/>
        </w:rPr>
        <w:t>и,</w:t>
      </w:r>
      <w:r>
        <w:rPr>
          <w:iCs/>
          <w:sz w:val="28"/>
        </w:rPr>
        <w:t xml:space="preserve"> измеряя напряжение вольтметром во вторичной цепи, можно определить первичное напряжение:</w:t>
      </w:r>
    </w:p>
    <w:p w:rsidR="002E36DF" w:rsidRDefault="00507BBC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pict>
          <v:shape id="_x0000_i1103" type="#_x0000_t75" style="width:305.25pt;height:40.5pt">
            <v:imagedata r:id="rId121" o:title="" croptop="-14895f" cropright="6785f"/>
          </v:shape>
        </w:pict>
      </w:r>
    </w:p>
    <w:p w:rsidR="002E36DF" w:rsidRDefault="005E031A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     </w:t>
      </w:r>
      <w:r w:rsidR="002E36DF">
        <w:rPr>
          <w:iCs/>
          <w:sz w:val="28"/>
        </w:rPr>
        <w:t xml:space="preserve">Номинальным коэффициентом трансформации трансформатора напряжения называют отношение номинального первичного напряжения </w:t>
      </w:r>
      <w:r w:rsidR="002E36DF" w:rsidRPr="005E031A">
        <w:rPr>
          <w:b/>
          <w:iCs/>
          <w:sz w:val="28"/>
          <w:lang w:val="en-US"/>
        </w:rPr>
        <w:t>U</w:t>
      </w:r>
      <w:r w:rsidRPr="005E031A">
        <w:rPr>
          <w:b/>
          <w:iCs/>
          <w:sz w:val="28"/>
          <w:vertAlign w:val="subscript"/>
        </w:rPr>
        <w:t>1Н</w:t>
      </w:r>
      <w:r w:rsidR="002E36DF" w:rsidRPr="005E031A">
        <w:rPr>
          <w:b/>
          <w:iCs/>
          <w:sz w:val="28"/>
          <w:vertAlign w:val="subscript"/>
        </w:rPr>
        <w:t xml:space="preserve"> </w:t>
      </w:r>
      <w:r w:rsidR="002E36DF">
        <w:rPr>
          <w:iCs/>
          <w:sz w:val="28"/>
        </w:rPr>
        <w:t>к номинальному вторичному напряжению</w:t>
      </w:r>
      <w:r>
        <w:rPr>
          <w:iCs/>
          <w:sz w:val="28"/>
        </w:rPr>
        <w:t xml:space="preserve"> </w:t>
      </w:r>
      <w:r w:rsidRPr="005E031A">
        <w:rPr>
          <w:b/>
          <w:iCs/>
          <w:sz w:val="28"/>
          <w:lang w:val="en-US"/>
        </w:rPr>
        <w:t>U</w:t>
      </w:r>
      <w:r w:rsidRPr="005E031A">
        <w:rPr>
          <w:b/>
          <w:iCs/>
          <w:sz w:val="28"/>
          <w:vertAlign w:val="subscript"/>
        </w:rPr>
        <w:t>2Н</w:t>
      </w:r>
      <w:r w:rsidR="002E36DF">
        <w:rPr>
          <w:iCs/>
          <w:sz w:val="28"/>
        </w:rPr>
        <w:t>:</w:t>
      </w:r>
    </w:p>
    <w:p w:rsidR="002E36DF" w:rsidRDefault="00507BBC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pict>
          <v:shape id="_x0000_i1104" type="#_x0000_t75" style="width:347.25pt;height:33pt">
            <v:imagedata r:id="rId122" o:title="" cropright="6845f"/>
          </v:shape>
        </w:pic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Этот коэффициент дается заводом-изготовителем и указывается на щитке трансформатора. Номинальное вторичное напряжение для всех трансформаторов равно 100 В, а для лабораторных трансформаторов 100 и 100/</w:t>
      </w:r>
      <w:r>
        <w:rPr>
          <w:iCs/>
          <w:sz w:val="28"/>
          <w:lang w:val="en-US"/>
        </w:rPr>
        <w:t>V</w:t>
      </w:r>
      <w:r>
        <w:rPr>
          <w:iCs/>
          <w:sz w:val="28"/>
        </w:rPr>
        <w:t>3 В.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Вольтметр, предназначен для включения через измерительный трансформа</w:t>
      </w:r>
      <w:r>
        <w:rPr>
          <w:iCs/>
          <w:sz w:val="28"/>
        </w:rPr>
        <w:softHyphen/>
        <w:t>тор напряжения, градуируют с учетом номинального коэффициента трансформа</w:t>
      </w:r>
      <w:r>
        <w:rPr>
          <w:iCs/>
          <w:sz w:val="28"/>
        </w:rPr>
        <w:softHyphen/>
        <w:t>ции и по его шкале сразу получают значение измеряемого напряжения. В этих случаях на шкале вольтметра наносится соответствующая надпись, напри</w:t>
      </w:r>
      <w:r>
        <w:rPr>
          <w:iCs/>
          <w:sz w:val="28"/>
        </w:rPr>
        <w:softHyphen/>
        <w:t>мер; с трансформатором напряжения 7500/100 В (см. рис. 2).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Действительный коэффициент трансформации трансформатора напряжения - </w:t>
      </w:r>
      <w:r w:rsidRPr="005E031A">
        <w:rPr>
          <w:b/>
          <w:iCs/>
          <w:sz w:val="28"/>
        </w:rPr>
        <w:t>К</w:t>
      </w:r>
      <w:r>
        <w:rPr>
          <w:iCs/>
          <w:sz w:val="28"/>
        </w:rPr>
        <w:t xml:space="preserve"> может быть равен номинальному коэффициенту трансформации - </w:t>
      </w:r>
      <w:r w:rsidRPr="005E031A">
        <w:rPr>
          <w:b/>
          <w:iCs/>
          <w:sz w:val="28"/>
        </w:rPr>
        <w:t>К</w:t>
      </w:r>
      <w:r w:rsidR="005E031A" w:rsidRPr="005E031A">
        <w:rPr>
          <w:b/>
          <w:iCs/>
          <w:sz w:val="28"/>
        </w:rPr>
        <w:t>ин</w:t>
      </w:r>
      <w:r>
        <w:rPr>
          <w:iCs/>
          <w:sz w:val="28"/>
        </w:rPr>
        <w:t xml:space="preserve"> толь</w:t>
      </w:r>
      <w:r>
        <w:rPr>
          <w:iCs/>
          <w:sz w:val="28"/>
        </w:rPr>
        <w:softHyphen/>
        <w:t>ко при некоторых отдельных режимах работы.</w:t>
      </w:r>
    </w:p>
    <w:p w:rsidR="002E36DF" w:rsidRDefault="005E031A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lastRenderedPageBreak/>
        <w:t xml:space="preserve">      </w:t>
      </w:r>
      <w:r w:rsidR="002E36DF">
        <w:rPr>
          <w:iCs/>
          <w:sz w:val="28"/>
        </w:rPr>
        <w:t>Наибольшая мощность, которую можно получить от трансформатора напря</w:t>
      </w:r>
      <w:r w:rsidR="002E36DF">
        <w:rPr>
          <w:iCs/>
          <w:sz w:val="28"/>
        </w:rPr>
        <w:softHyphen/>
        <w:t>жения без увеличения погрешностей свыше допустимых, для его класса точности, называется номинальной, полной мощностью трансформатора, которая ука</w:t>
      </w:r>
      <w:r w:rsidR="002E36DF">
        <w:rPr>
          <w:iCs/>
          <w:sz w:val="28"/>
        </w:rPr>
        <w:softHyphen/>
        <w:t>зана заводом-изготовителем на щитке трансформатора.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При номинальном напряжении трансформатора и номинальном вторичном токе или номинальном сопротивлении вторичной цепи мощность трансформатора можно определить по формуле:</w:t>
      </w:r>
    </w:p>
    <w:p w:rsidR="002E36DF" w:rsidRDefault="00507BBC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pict>
          <v:shape id="_x0000_i1105" type="#_x0000_t75" style="width:366pt;height:45.75pt">
            <v:imagedata r:id="rId123" o:title="" croptop="-7149f" cropright="12586f"/>
          </v:shape>
        </w:pic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Изложен</w:t>
      </w:r>
      <w:r w:rsidR="005E031A">
        <w:rPr>
          <w:iCs/>
          <w:sz w:val="28"/>
        </w:rPr>
        <w:t>н</w:t>
      </w:r>
      <w:r>
        <w:rPr>
          <w:iCs/>
          <w:sz w:val="28"/>
        </w:rPr>
        <w:t>ое выше относительно однофазных трансформаторов</w:t>
      </w:r>
      <w:r w:rsidR="005E031A">
        <w:rPr>
          <w:iCs/>
          <w:sz w:val="28"/>
        </w:rPr>
        <w:t xml:space="preserve">, </w:t>
      </w:r>
      <w:r>
        <w:rPr>
          <w:iCs/>
          <w:sz w:val="28"/>
        </w:rPr>
        <w:t xml:space="preserve"> относится и к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трехфазным трансформаторам.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 </w:t>
      </w:r>
      <w:r w:rsidR="005E031A">
        <w:rPr>
          <w:iCs/>
          <w:sz w:val="28"/>
        </w:rPr>
        <w:t>И</w:t>
      </w:r>
      <w:r>
        <w:rPr>
          <w:iCs/>
          <w:sz w:val="28"/>
        </w:rPr>
        <w:t>змерительные трансформаторы напря</w:t>
      </w:r>
      <w:r>
        <w:rPr>
          <w:iCs/>
          <w:sz w:val="28"/>
        </w:rPr>
        <w:softHyphen/>
        <w:t xml:space="preserve">жения </w:t>
      </w:r>
      <w:r w:rsidRPr="003D6864">
        <w:rPr>
          <w:i/>
          <w:iCs/>
          <w:sz w:val="28"/>
        </w:rPr>
        <w:t>по нормам</w:t>
      </w:r>
      <w:r>
        <w:rPr>
          <w:iCs/>
          <w:sz w:val="28"/>
        </w:rPr>
        <w:t xml:space="preserve"> делятся на следующие классы точности: 0,05-0,1-0,2-0,5, кото</w:t>
      </w:r>
      <w:r>
        <w:rPr>
          <w:iCs/>
          <w:sz w:val="28"/>
        </w:rPr>
        <w:softHyphen/>
        <w:t>рые</w:t>
      </w:r>
      <w:r w:rsidRPr="002E36DF">
        <w:rPr>
          <w:iCs/>
          <w:sz w:val="28"/>
        </w:rPr>
        <w:t xml:space="preserve"> </w:t>
      </w:r>
      <w:r>
        <w:rPr>
          <w:iCs/>
          <w:sz w:val="28"/>
        </w:rPr>
        <w:t>относятся к лабораторным, а классы точности 1 и 3 относятся к стационар</w:t>
      </w:r>
      <w:r>
        <w:rPr>
          <w:iCs/>
          <w:sz w:val="28"/>
        </w:rPr>
        <w:softHyphen/>
        <w:t>ным.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 w:rsidRPr="003D6864">
        <w:rPr>
          <w:i/>
          <w:iCs/>
          <w:sz w:val="28"/>
        </w:rPr>
        <w:t>По роду изоляции трансформаторы напряжения делятся</w:t>
      </w:r>
      <w:r>
        <w:rPr>
          <w:iCs/>
          <w:sz w:val="28"/>
        </w:rPr>
        <w:t>: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-    с сухой изоляцией (при напряжении до 3 кВ);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-    маслонаполненные (при напряжении от 3 кВ и выше).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 w:rsidRPr="003D6864">
        <w:rPr>
          <w:i/>
          <w:iCs/>
          <w:sz w:val="28"/>
        </w:rPr>
        <w:t xml:space="preserve">По роду установки </w:t>
      </w:r>
      <w:r>
        <w:rPr>
          <w:iCs/>
          <w:sz w:val="28"/>
        </w:rPr>
        <w:t>стационарные трансформаторы напряжения применя</w:t>
      </w:r>
      <w:r>
        <w:rPr>
          <w:iCs/>
          <w:sz w:val="28"/>
        </w:rPr>
        <w:softHyphen/>
        <w:t>ются для внутреней и наружной установок.</w:t>
      </w:r>
    </w:p>
    <w:p w:rsidR="002E36DF" w:rsidRPr="005E031A" w:rsidRDefault="005E031A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  <w:u w:val="single"/>
        </w:rPr>
      </w:pPr>
      <w:r>
        <w:rPr>
          <w:iCs/>
          <w:sz w:val="28"/>
          <w:u w:val="single"/>
        </w:rPr>
        <w:t xml:space="preserve">6.2.2 </w:t>
      </w:r>
      <w:r w:rsidR="002E36DF" w:rsidRPr="005E031A">
        <w:rPr>
          <w:iCs/>
          <w:sz w:val="28"/>
          <w:u w:val="single"/>
        </w:rPr>
        <w:t>Трансформатор тока</w:t>
      </w:r>
    </w:p>
    <w:p w:rsidR="002E36DF" w:rsidRDefault="005E031A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     </w:t>
      </w:r>
      <w:r w:rsidR="002E36DF">
        <w:rPr>
          <w:iCs/>
          <w:sz w:val="28"/>
        </w:rPr>
        <w:t>Трансформаторы тока применяют в электроизмерительной технике для рас</w:t>
      </w:r>
      <w:r w:rsidR="002E36DF">
        <w:rPr>
          <w:iCs/>
          <w:sz w:val="28"/>
        </w:rPr>
        <w:softHyphen/>
        <w:t>ширения пределов измерения по току. Первичная обмотка трансформатора тока выполняется из провода большого сечения и включается в сеть последовательно через зажимы Л</w:t>
      </w:r>
      <w:r>
        <w:rPr>
          <w:iCs/>
          <w:sz w:val="28"/>
        </w:rPr>
        <w:t>1</w:t>
      </w:r>
      <w:r w:rsidR="002E36DF">
        <w:rPr>
          <w:iCs/>
          <w:sz w:val="28"/>
        </w:rPr>
        <w:t xml:space="preserve"> и Л2 (линия) и по ней протекает измеряемый первичный ток - </w:t>
      </w:r>
      <w:r>
        <w:rPr>
          <w:iCs/>
          <w:sz w:val="28"/>
        </w:rPr>
        <w:t>I</w:t>
      </w:r>
      <w:r w:rsidR="002E36DF" w:rsidRPr="005E031A">
        <w:rPr>
          <w:iCs/>
          <w:sz w:val="28"/>
          <w:vertAlign w:val="subscript"/>
        </w:rPr>
        <w:t>1</w:t>
      </w:r>
      <w:r w:rsidR="00966479">
        <w:rPr>
          <w:iCs/>
          <w:sz w:val="28"/>
          <w:vertAlign w:val="subscript"/>
        </w:rPr>
        <w:t>И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Вторичная обмотка, выполняется из медного провода сечением, соответст</w:t>
      </w:r>
      <w:r>
        <w:rPr>
          <w:iCs/>
          <w:sz w:val="28"/>
        </w:rPr>
        <w:softHyphen/>
        <w:t xml:space="preserve">вующим номинальному вторичному току, имеет число витков </w:t>
      </w:r>
      <w:r w:rsidR="00966479">
        <w:rPr>
          <w:iCs/>
          <w:sz w:val="28"/>
        </w:rPr>
        <w:t>W1</w:t>
      </w:r>
      <w:r>
        <w:rPr>
          <w:iCs/>
          <w:sz w:val="28"/>
        </w:rPr>
        <w:t>. Обычно коли</w:t>
      </w:r>
      <w:r>
        <w:rPr>
          <w:iCs/>
          <w:sz w:val="28"/>
        </w:rPr>
        <w:softHyphen/>
        <w:t xml:space="preserve">чество витков вторичной обмотки </w:t>
      </w:r>
      <w:r w:rsidR="00966479">
        <w:rPr>
          <w:iCs/>
          <w:sz w:val="28"/>
        </w:rPr>
        <w:t>W2</w:t>
      </w:r>
      <w:r>
        <w:rPr>
          <w:iCs/>
          <w:sz w:val="28"/>
        </w:rPr>
        <w:t xml:space="preserve"> больше числа витков </w:t>
      </w:r>
      <w:r w:rsidR="00966479">
        <w:rPr>
          <w:iCs/>
          <w:sz w:val="28"/>
          <w:lang w:val="en-US"/>
        </w:rPr>
        <w:t>W</w:t>
      </w:r>
      <w:r w:rsidR="00966479">
        <w:rPr>
          <w:iCs/>
          <w:sz w:val="28"/>
        </w:rPr>
        <w:t xml:space="preserve">1 </w:t>
      </w:r>
      <w:r>
        <w:rPr>
          <w:iCs/>
          <w:sz w:val="28"/>
        </w:rPr>
        <w:t>первичной обмот</w:t>
      </w:r>
      <w:r>
        <w:rPr>
          <w:iCs/>
          <w:sz w:val="28"/>
        </w:rPr>
        <w:softHyphen/>
        <w:t>ки.</w:t>
      </w:r>
    </w:p>
    <w:p w:rsidR="002E36DF" w:rsidRDefault="00966479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В</w:t>
      </w:r>
      <w:r w:rsidR="002E36DF">
        <w:rPr>
          <w:iCs/>
          <w:sz w:val="28"/>
        </w:rPr>
        <w:t xml:space="preserve">торичный номинальный ток </w:t>
      </w:r>
      <w:r>
        <w:rPr>
          <w:iCs/>
          <w:sz w:val="28"/>
        </w:rPr>
        <w:t>I</w:t>
      </w:r>
      <w:r w:rsidR="002E36DF" w:rsidRPr="00966479">
        <w:rPr>
          <w:iCs/>
          <w:sz w:val="28"/>
          <w:vertAlign w:val="subscript"/>
        </w:rPr>
        <w:t>2</w:t>
      </w:r>
      <w:r w:rsidR="002E36DF">
        <w:rPr>
          <w:iCs/>
          <w:sz w:val="28"/>
        </w:rPr>
        <w:t xml:space="preserve"> для всех трансформаторов </w:t>
      </w:r>
      <w:r>
        <w:rPr>
          <w:iCs/>
          <w:sz w:val="28"/>
        </w:rPr>
        <w:t xml:space="preserve"> тока </w:t>
      </w:r>
      <w:r w:rsidR="002E36DF">
        <w:rPr>
          <w:iCs/>
          <w:sz w:val="28"/>
        </w:rPr>
        <w:t>равен 5 А. Лишь трансформаторы тока, предназначенные для установки на откры</w:t>
      </w:r>
      <w:r w:rsidR="002E36DF">
        <w:rPr>
          <w:iCs/>
          <w:sz w:val="28"/>
        </w:rPr>
        <w:softHyphen/>
        <w:t>тых подстанциях, чтобы уменьшить падение напряжения в соединительных про</w:t>
      </w:r>
      <w:r w:rsidR="002E36DF">
        <w:rPr>
          <w:iCs/>
          <w:sz w:val="28"/>
        </w:rPr>
        <w:softHyphen/>
        <w:t>водах, имеющих относительно большую протяженность, имеет вторичный номи</w:t>
      </w:r>
      <w:r w:rsidR="002E36DF">
        <w:rPr>
          <w:iCs/>
          <w:sz w:val="28"/>
        </w:rPr>
        <w:softHyphen/>
        <w:t>нальный ток - 1 А.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К зажимам вторичной обмотки, с обозначением </w:t>
      </w:r>
      <w:r w:rsidR="00966479">
        <w:rPr>
          <w:iCs/>
          <w:sz w:val="28"/>
        </w:rPr>
        <w:t>И</w:t>
      </w:r>
      <w:r>
        <w:rPr>
          <w:iCs/>
          <w:sz w:val="28"/>
          <w:lang w:val="en-US"/>
        </w:rPr>
        <w:t>I</w:t>
      </w:r>
      <w:r>
        <w:rPr>
          <w:iCs/>
          <w:sz w:val="28"/>
        </w:rPr>
        <w:t xml:space="preserve"> и И2 (измерительные приборы) подключаются последовательно соединенные обмотки амперметров, и токовые обмотки ваттметров, фазометров, счетчиков</w:t>
      </w:r>
      <w:r w:rsidR="00AE26E0">
        <w:rPr>
          <w:iCs/>
          <w:sz w:val="28"/>
        </w:rPr>
        <w:t>.</w:t>
      </w:r>
      <w:r>
        <w:rPr>
          <w:iCs/>
          <w:sz w:val="28"/>
        </w:rPr>
        <w:t xml:space="preserve"> Для обеспечения безопасности обслуживающего персонала на случай пробоя между первичной и вторичной обмотками, один зажим вторичной обмотки ИТ должен быть обязательно заземлен.</w:t>
      </w:r>
    </w:p>
    <w:p w:rsidR="002E36DF" w:rsidRDefault="00AE26E0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Д</w:t>
      </w:r>
      <w:r w:rsidR="002E36DF">
        <w:rPr>
          <w:iCs/>
          <w:sz w:val="28"/>
        </w:rPr>
        <w:t>ля трансформаторов тока установлены следу</w:t>
      </w:r>
      <w:r w:rsidR="002E36DF">
        <w:rPr>
          <w:iCs/>
          <w:sz w:val="28"/>
        </w:rPr>
        <w:softHyphen/>
        <w:t>ющие значения номинальных первичных токов: 5-10-15-20-30-40-50-70-100-150-200-300-400-600-800 А и 1-1,5-2-3-4-6-8-10 и 15 кА.</w:t>
      </w:r>
    </w:p>
    <w:p w:rsidR="002E36DF" w:rsidRDefault="00AE26E0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lastRenderedPageBreak/>
        <w:t xml:space="preserve"> </w:t>
      </w:r>
      <w:r w:rsidR="002E36DF">
        <w:rPr>
          <w:iCs/>
          <w:sz w:val="28"/>
        </w:rPr>
        <w:t>Принцип работы трансформатора тока тот же</w:t>
      </w:r>
      <w:r>
        <w:rPr>
          <w:iCs/>
          <w:sz w:val="28"/>
        </w:rPr>
        <w:t>, ч</w:t>
      </w:r>
      <w:r w:rsidR="002E36DF">
        <w:rPr>
          <w:iCs/>
          <w:sz w:val="28"/>
        </w:rPr>
        <w:t>то и трансформаторов на</w:t>
      </w:r>
      <w:r w:rsidR="002E36DF">
        <w:rPr>
          <w:iCs/>
          <w:sz w:val="28"/>
        </w:rPr>
        <w:softHyphen/>
        <w:t>пряжения, но так как электрическое сопротивление приборов, включаемых во вто</w:t>
      </w:r>
      <w:r w:rsidR="002E36DF">
        <w:rPr>
          <w:iCs/>
          <w:sz w:val="28"/>
        </w:rPr>
        <w:softHyphen/>
        <w:t>ричную цепь, незначительно, то режим работы трансформатора тока близ</w:t>
      </w:r>
      <w:r>
        <w:rPr>
          <w:iCs/>
          <w:sz w:val="28"/>
        </w:rPr>
        <w:t xml:space="preserve">ок </w:t>
      </w:r>
      <w:r w:rsidR="002E36DF">
        <w:rPr>
          <w:iCs/>
          <w:sz w:val="28"/>
        </w:rPr>
        <w:t>к ре</w:t>
      </w:r>
      <w:r w:rsidR="002E36DF">
        <w:rPr>
          <w:iCs/>
          <w:sz w:val="28"/>
        </w:rPr>
        <w:softHyphen/>
        <w:t>жиму короткого замыкания, поэтому магнитный поток в магнитопроводе незна</w:t>
      </w:r>
      <w:r w:rsidR="002E36DF">
        <w:rPr>
          <w:iCs/>
          <w:sz w:val="28"/>
        </w:rPr>
        <w:softHyphen/>
        <w:t>чителен и им можно пренебречь.</w:t>
      </w:r>
    </w:p>
    <w:p w:rsidR="002E36DF" w:rsidRDefault="00AE26E0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Е</w:t>
      </w:r>
      <w:r w:rsidR="002E36DF">
        <w:rPr>
          <w:iCs/>
          <w:sz w:val="28"/>
        </w:rPr>
        <w:t>сли во время работы трансформатора тока разомкнуть его вторичную цепь, то тока в ней не будет, а ток в первичной цепи останется прежней величины, и будет являться намагничивающим. Поэтому магнитный поток, который установится в магнитопроводе при размыкании вторичной цепи трансформатора, будет во мно</w:t>
      </w:r>
      <w:r w:rsidR="002E36DF">
        <w:rPr>
          <w:iCs/>
          <w:sz w:val="28"/>
        </w:rPr>
        <w:softHyphen/>
        <w:t>го раз больше магнитного потока, на который насажен магнитопровод при нор</w:t>
      </w:r>
      <w:r w:rsidR="002E36DF">
        <w:rPr>
          <w:iCs/>
          <w:sz w:val="28"/>
        </w:rPr>
        <w:softHyphen/>
        <w:t>мальном режиме его работы.</w:t>
      </w:r>
      <w:r>
        <w:rPr>
          <w:iCs/>
          <w:sz w:val="28"/>
        </w:rPr>
        <w:t xml:space="preserve"> </w:t>
      </w:r>
      <w:r w:rsidR="002E36DF">
        <w:rPr>
          <w:iCs/>
          <w:sz w:val="28"/>
        </w:rPr>
        <w:t>Магнитные потери возрастут пропорционально квадрату потока, что может вызвать повышение температуры магнитопровод а и разрушение изоляции. Кроме того, увеличенный магнитный поток будет индуктировать во вторичной обмотке ЭДС, достигающую опасных значений для обслуживающего персонала. Поэтому размыкание вторичной цепи трансформатора тока, при наличии тока в первичной обмотке, является недопустимым и относится к аварийному случаю.</w:t>
      </w:r>
      <w:r>
        <w:rPr>
          <w:iCs/>
          <w:sz w:val="28"/>
        </w:rPr>
        <w:t xml:space="preserve"> </w:t>
      </w:r>
      <w:r w:rsidR="002E36DF">
        <w:rPr>
          <w:iCs/>
          <w:sz w:val="28"/>
        </w:rPr>
        <w:t>Если необходимо у работающего трансформатора тока отключить прибор, тогда нужно зажимы вторичной обмотки замкнуть накоротко.</w:t>
      </w:r>
    </w:p>
    <w:p w:rsidR="002E36DF" w:rsidRDefault="00AE26E0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      </w:t>
      </w:r>
      <w:r w:rsidR="002E36DF">
        <w:rPr>
          <w:iCs/>
          <w:sz w:val="28"/>
        </w:rPr>
        <w:t>При измерении приборами, включенными во вторичную обмотку трансфор</w:t>
      </w:r>
      <w:r w:rsidR="002E36DF">
        <w:rPr>
          <w:iCs/>
          <w:sz w:val="28"/>
        </w:rPr>
        <w:softHyphen/>
        <w:t>матора тока, искомая величина определяется по показанию приборов, умножен</w:t>
      </w:r>
      <w:r w:rsidR="002E36DF">
        <w:rPr>
          <w:iCs/>
          <w:sz w:val="28"/>
        </w:rPr>
        <w:softHyphen/>
        <w:t>ному на номинальный коэффициент.</w:t>
      </w:r>
    </w:p>
    <w:p w:rsidR="002E36DF" w:rsidRDefault="00AE26E0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      </w:t>
      </w:r>
      <w:r w:rsidR="002E36DF">
        <w:rPr>
          <w:iCs/>
          <w:sz w:val="28"/>
        </w:rPr>
        <w:t>Для сохранения точности измерения, проводимого с помощью измеритель</w:t>
      </w:r>
      <w:r w:rsidR="002E36DF">
        <w:rPr>
          <w:iCs/>
          <w:sz w:val="28"/>
        </w:rPr>
        <w:softHyphen/>
        <w:t>ного трансформатора тока, необходимо, чтобы коэффициент трансформации оста</w:t>
      </w:r>
      <w:r w:rsidR="002E36DF">
        <w:rPr>
          <w:iCs/>
          <w:sz w:val="28"/>
        </w:rPr>
        <w:softHyphen/>
        <w:t>вался неизменным. В действительности это условие не может быть выполнено, так как первичный ток трансформатора тока не зависит от сопротивления его вто</w:t>
      </w:r>
      <w:r w:rsidR="002E36DF">
        <w:rPr>
          <w:iCs/>
          <w:sz w:val="28"/>
        </w:rPr>
        <w:softHyphen/>
        <w:t>ричной цепи.</w:t>
      </w:r>
    </w:p>
    <w:p w:rsidR="00AE26E0" w:rsidRDefault="00AE26E0" w:rsidP="00AE26E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     </w:t>
      </w:r>
      <w:r w:rsidR="002E36DF">
        <w:rPr>
          <w:iCs/>
          <w:sz w:val="28"/>
        </w:rPr>
        <w:t>При нормальном режиме работы трансформатора первичный ток может из</w:t>
      </w:r>
      <w:r w:rsidR="002E36DF">
        <w:rPr>
          <w:iCs/>
          <w:sz w:val="28"/>
        </w:rPr>
        <w:softHyphen/>
        <w:t xml:space="preserve">меняться от нуля до номинального значения, а при коротких замыканиях в цепи может быть во много раз больше номинального. В трансформаторах тока всегда стремятся к малым значениям сопротивлений: </w:t>
      </w:r>
      <w:r w:rsidR="002E36DF">
        <w:rPr>
          <w:iCs/>
          <w:sz w:val="28"/>
          <w:lang w:val="en-US"/>
        </w:rPr>
        <w:t>Z</w:t>
      </w:r>
      <w:r w:rsidRPr="00AE26E0">
        <w:rPr>
          <w:iCs/>
          <w:sz w:val="28"/>
          <w:vertAlign w:val="subscript"/>
        </w:rPr>
        <w:t>1</w:t>
      </w:r>
      <w:r w:rsidR="002E36DF">
        <w:rPr>
          <w:iCs/>
          <w:sz w:val="28"/>
        </w:rPr>
        <w:t xml:space="preserve"> и </w:t>
      </w:r>
      <w:r w:rsidR="002E36DF">
        <w:rPr>
          <w:iCs/>
          <w:sz w:val="28"/>
          <w:lang w:val="en-US"/>
        </w:rPr>
        <w:t>Z</w:t>
      </w:r>
      <w:r w:rsidR="002E36DF" w:rsidRPr="00AE26E0">
        <w:rPr>
          <w:iCs/>
          <w:sz w:val="28"/>
          <w:vertAlign w:val="subscript"/>
        </w:rPr>
        <w:t>2</w:t>
      </w:r>
      <w:r w:rsidR="002E36DF">
        <w:rPr>
          <w:iCs/>
          <w:sz w:val="28"/>
        </w:rPr>
        <w:t xml:space="preserve">, т. е. </w:t>
      </w:r>
      <w:r>
        <w:rPr>
          <w:iCs/>
          <w:sz w:val="28"/>
        </w:rPr>
        <w:t>т</w:t>
      </w:r>
      <w:r w:rsidR="002E36DF">
        <w:rPr>
          <w:iCs/>
          <w:sz w:val="28"/>
        </w:rPr>
        <w:t>рансформатор тока должен работать в режиме</w:t>
      </w:r>
      <w:r>
        <w:rPr>
          <w:iCs/>
          <w:sz w:val="28"/>
        </w:rPr>
        <w:t xml:space="preserve">, </w:t>
      </w:r>
      <w:r w:rsidR="002E36DF">
        <w:rPr>
          <w:iCs/>
          <w:sz w:val="28"/>
        </w:rPr>
        <w:t>близком к режиму короткого замыкания</w:t>
      </w:r>
      <w:r>
        <w:rPr>
          <w:iCs/>
          <w:sz w:val="28"/>
        </w:rPr>
        <w:t>.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Под током холостого тока следует понимать ток, протекающий по первич</w:t>
      </w:r>
      <w:r>
        <w:rPr>
          <w:iCs/>
          <w:sz w:val="28"/>
        </w:rPr>
        <w:softHyphen/>
        <w:t>ной обмотке, который при разомкнутой вторичной обмотке создает в магнито-проводе номинальный магнитный поток для данного режима работы трансформа</w:t>
      </w:r>
      <w:r>
        <w:rPr>
          <w:iCs/>
          <w:sz w:val="28"/>
        </w:rPr>
        <w:softHyphen/>
        <w:t>тора.</w:t>
      </w:r>
    </w:p>
    <w:p w:rsidR="002E36DF" w:rsidRDefault="00AE26E0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      </w:t>
      </w:r>
      <w:r w:rsidR="002E36DF">
        <w:rPr>
          <w:iCs/>
          <w:sz w:val="28"/>
        </w:rPr>
        <w:t xml:space="preserve">Отношение действительного значения первичного тока </w:t>
      </w:r>
      <w:r w:rsidR="002E36DF">
        <w:rPr>
          <w:iCs/>
          <w:sz w:val="28"/>
          <w:lang w:val="en-US"/>
        </w:rPr>
        <w:t>I</w:t>
      </w:r>
      <w:r w:rsidRPr="00AE26E0">
        <w:rPr>
          <w:iCs/>
          <w:sz w:val="28"/>
          <w:vertAlign w:val="subscript"/>
        </w:rPr>
        <w:t>1</w:t>
      </w:r>
      <w:r w:rsidR="002E36DF">
        <w:rPr>
          <w:iCs/>
          <w:sz w:val="28"/>
        </w:rPr>
        <w:t xml:space="preserve"> к действитель</w:t>
      </w:r>
      <w:r w:rsidR="002E36DF">
        <w:rPr>
          <w:iCs/>
          <w:sz w:val="28"/>
        </w:rPr>
        <w:softHyphen/>
        <w:t xml:space="preserve">ному значению вторичного тока </w:t>
      </w:r>
      <w:r>
        <w:rPr>
          <w:iCs/>
          <w:sz w:val="28"/>
        </w:rPr>
        <w:t>I</w:t>
      </w:r>
      <w:r w:rsidR="002E36DF" w:rsidRPr="00AE26E0">
        <w:rPr>
          <w:iCs/>
          <w:sz w:val="28"/>
          <w:vertAlign w:val="subscript"/>
        </w:rPr>
        <w:t>2</w:t>
      </w:r>
      <w:r w:rsidR="002E36DF">
        <w:rPr>
          <w:iCs/>
          <w:sz w:val="28"/>
        </w:rPr>
        <w:t xml:space="preserve"> называется действительным коэффициентом трансформации трансформатора тока.</w:t>
      </w:r>
    </w:p>
    <w:p w:rsidR="002E36DF" w:rsidRDefault="00507BBC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pict>
          <v:shape id="_x0000_i1106" type="#_x0000_t75" style="width:336pt;height:42.75pt">
            <v:imagedata r:id="rId124" o:title="" cropright="15604f"/>
          </v:shape>
        </w:pict>
      </w:r>
    </w:p>
    <w:p w:rsidR="002E36DF" w:rsidRDefault="00AE26E0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     </w:t>
      </w:r>
      <w:r w:rsidR="002E36DF">
        <w:rPr>
          <w:iCs/>
          <w:sz w:val="28"/>
        </w:rPr>
        <w:t xml:space="preserve">Действительный коэффициент трансформации </w:t>
      </w:r>
      <w:r w:rsidR="00683802">
        <w:rPr>
          <w:iCs/>
          <w:sz w:val="28"/>
        </w:rPr>
        <w:t>–</w:t>
      </w:r>
      <w:r w:rsidR="002E36DF">
        <w:rPr>
          <w:iCs/>
          <w:sz w:val="28"/>
        </w:rPr>
        <w:t xml:space="preserve"> </w:t>
      </w:r>
      <w:r w:rsidR="002E36DF" w:rsidRPr="00AE26E0">
        <w:rPr>
          <w:b/>
          <w:iCs/>
          <w:sz w:val="28"/>
        </w:rPr>
        <w:t>К</w:t>
      </w:r>
      <w:r w:rsidR="00683802" w:rsidRPr="00AE26E0">
        <w:rPr>
          <w:b/>
          <w:iCs/>
          <w:sz w:val="28"/>
          <w:vertAlign w:val="subscript"/>
        </w:rPr>
        <w:t>т</w:t>
      </w:r>
      <w:r w:rsidR="00683802" w:rsidRPr="00AE26E0">
        <w:rPr>
          <w:b/>
          <w:iCs/>
          <w:sz w:val="28"/>
        </w:rPr>
        <w:t xml:space="preserve"> </w:t>
      </w:r>
      <w:r w:rsidR="002E36DF">
        <w:rPr>
          <w:iCs/>
          <w:sz w:val="28"/>
        </w:rPr>
        <w:t xml:space="preserve"> обычно не известен, так как он зависит от режима работы трансформатора тока, т. е. </w:t>
      </w:r>
      <w:r>
        <w:rPr>
          <w:iCs/>
          <w:sz w:val="28"/>
        </w:rPr>
        <w:t>о</w:t>
      </w:r>
      <w:r w:rsidR="002E36DF">
        <w:rPr>
          <w:iCs/>
          <w:sz w:val="28"/>
        </w:rPr>
        <w:t>т значения изме</w:t>
      </w:r>
      <w:r w:rsidR="002E36DF">
        <w:rPr>
          <w:iCs/>
          <w:sz w:val="28"/>
        </w:rPr>
        <w:lastRenderedPageBreak/>
        <w:t>ряе</w:t>
      </w:r>
      <w:r w:rsidR="002E36DF">
        <w:rPr>
          <w:iCs/>
          <w:sz w:val="28"/>
        </w:rPr>
        <w:softHyphen/>
        <w:t xml:space="preserve">мого тока, от сопротивления вторичной цепи трансформатора и т частоты тока. Поэтому приближенное значение тока в первичной цепи </w:t>
      </w:r>
      <w:r w:rsidR="002E36DF">
        <w:rPr>
          <w:iCs/>
          <w:sz w:val="28"/>
          <w:lang w:val="en-US"/>
        </w:rPr>
        <w:t>I</w:t>
      </w:r>
      <w:r w:rsidR="00683802" w:rsidRPr="00683802">
        <w:rPr>
          <w:iCs/>
          <w:sz w:val="28"/>
          <w:vertAlign w:val="subscript"/>
        </w:rPr>
        <w:t>1</w:t>
      </w:r>
      <w:r w:rsidR="002E36DF">
        <w:rPr>
          <w:iCs/>
          <w:sz w:val="28"/>
        </w:rPr>
        <w:t xml:space="preserve"> определяется по номи</w:t>
      </w:r>
      <w:r w:rsidR="002E36DF">
        <w:rPr>
          <w:iCs/>
          <w:sz w:val="28"/>
        </w:rPr>
        <w:softHyphen/>
        <w:t xml:space="preserve">нальному коэффициенту трансформации </w:t>
      </w:r>
      <w:r w:rsidR="002E36DF" w:rsidRPr="00AE26E0">
        <w:rPr>
          <w:b/>
          <w:iCs/>
          <w:sz w:val="28"/>
        </w:rPr>
        <w:t>К</w:t>
      </w:r>
      <w:r w:rsidRPr="00AE26E0">
        <w:rPr>
          <w:b/>
          <w:iCs/>
          <w:sz w:val="28"/>
          <w:vertAlign w:val="subscript"/>
        </w:rPr>
        <w:t>н</w:t>
      </w:r>
      <w:r w:rsidR="002E36DF">
        <w:rPr>
          <w:iCs/>
          <w:sz w:val="28"/>
        </w:rPr>
        <w:t xml:space="preserve">  и по показаниям амперметра, вклю</w:t>
      </w:r>
      <w:r w:rsidR="002E36DF">
        <w:rPr>
          <w:iCs/>
          <w:sz w:val="28"/>
        </w:rPr>
        <w:softHyphen/>
        <w:t>ченного во вторичную обмотку трансформатора.</w:t>
      </w:r>
    </w:p>
    <w:p w:rsidR="00AE26E0" w:rsidRDefault="00507BBC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pict>
          <v:shape id="_x0000_i1107" type="#_x0000_t75" style="width:306.75pt;height:51.75pt">
            <v:imagedata r:id="rId125" o:title="" cropright="7392f" grayscale="t" bilevel="t"/>
          </v:shape>
        </w:pict>
      </w:r>
      <w:r w:rsidR="002E36DF" w:rsidRPr="002E36DF">
        <w:rPr>
          <w:iCs/>
          <w:sz w:val="28"/>
        </w:rPr>
        <w:t xml:space="preserve"> </w:t>
      </w:r>
    </w:p>
    <w:p w:rsidR="002E36DF" w:rsidRDefault="00AE26E0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      </w:t>
      </w:r>
      <w:r w:rsidR="002E36DF">
        <w:rPr>
          <w:iCs/>
          <w:sz w:val="28"/>
        </w:rPr>
        <w:t xml:space="preserve">Номинальный коэффициент трансформации трансформатора тока называют отношение номинального первичного тока </w:t>
      </w:r>
      <w:r>
        <w:rPr>
          <w:iCs/>
          <w:sz w:val="28"/>
          <w:lang w:val="en-US"/>
        </w:rPr>
        <w:t>I</w:t>
      </w:r>
      <w:r>
        <w:rPr>
          <w:iCs/>
          <w:sz w:val="28"/>
          <w:vertAlign w:val="subscript"/>
        </w:rPr>
        <w:t xml:space="preserve">1н </w:t>
      </w:r>
      <w:r w:rsidR="002E36DF">
        <w:rPr>
          <w:iCs/>
          <w:sz w:val="28"/>
        </w:rPr>
        <w:t xml:space="preserve"> к номинальному вторичному току </w:t>
      </w:r>
      <w:r>
        <w:rPr>
          <w:iCs/>
          <w:sz w:val="28"/>
          <w:lang w:val="en-US"/>
        </w:rPr>
        <w:t>I</w:t>
      </w:r>
      <w:r>
        <w:rPr>
          <w:iCs/>
          <w:sz w:val="28"/>
          <w:vertAlign w:val="subscript"/>
        </w:rPr>
        <w:t>2н</w:t>
      </w:r>
      <w:r w:rsidR="002E36DF">
        <w:rPr>
          <w:iCs/>
          <w:sz w:val="28"/>
        </w:rPr>
        <w:t>:</w:t>
      </w:r>
    </w:p>
    <w:p w:rsidR="002E36DF" w:rsidRDefault="00507BBC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pict>
          <v:shape id="_x0000_i1108" type="#_x0000_t75" style="width:324.75pt;height:41.25pt">
            <v:imagedata r:id="rId126" o:title="" cropright="12888f" grayscale="t" bilevel="t"/>
          </v:shape>
        </w:pic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Номинальный коэффициент трансформации трансформатора тока дается заводом - изготовителем и указывается на щитке трансформатора. Шкалу ампер</w:t>
      </w:r>
      <w:r>
        <w:rPr>
          <w:iCs/>
          <w:sz w:val="28"/>
        </w:rPr>
        <w:softHyphen/>
        <w:t>метра, предназначенного для работы с трансформатором тока</w:t>
      </w:r>
      <w:r w:rsidR="00AE26E0">
        <w:rPr>
          <w:iCs/>
          <w:sz w:val="28"/>
        </w:rPr>
        <w:t>,</w:t>
      </w:r>
      <w:r>
        <w:rPr>
          <w:iCs/>
          <w:sz w:val="28"/>
        </w:rPr>
        <w:t xml:space="preserve"> градуируют с уче</w:t>
      </w:r>
      <w:r>
        <w:rPr>
          <w:iCs/>
          <w:sz w:val="28"/>
        </w:rPr>
        <w:softHyphen/>
        <w:t xml:space="preserve">том номинального коэффициента трансформации, т. е. </w:t>
      </w:r>
      <w:r w:rsidR="00AE26E0">
        <w:rPr>
          <w:iCs/>
          <w:sz w:val="28"/>
        </w:rPr>
        <w:t>н</w:t>
      </w:r>
      <w:r>
        <w:rPr>
          <w:iCs/>
          <w:sz w:val="28"/>
        </w:rPr>
        <w:t>епосредственно в значе</w:t>
      </w:r>
      <w:r>
        <w:rPr>
          <w:iCs/>
          <w:sz w:val="28"/>
        </w:rPr>
        <w:softHyphen/>
        <w:t>ниях первичного тока. На шкале такого амперметра делается соответствующая надпись, например: с трансформатором тока 50/5.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Эта надпись означает, что шкала данного амперметра проградуирована с учетом номинального коэффициента трансформации:</w:t>
      </w:r>
    </w:p>
    <w:p w:rsidR="00683802" w:rsidRDefault="00AE26E0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По</w:t>
      </w:r>
      <w:r w:rsidR="002E36DF">
        <w:rPr>
          <w:iCs/>
          <w:sz w:val="28"/>
        </w:rPr>
        <w:t xml:space="preserve"> допустимым значениям погрешностей трансформаторы тока делятся на семь классов точности: 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0,05-0,1-0,2-0,5-1-3 и 10.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Для каждого трансформатора тока заводом - изготовителем на паспортной табличке указывается его номинальное сопротивление - номинальная вторичная нагрузка в Омах или номинальная мощность в Вольт-Амперах.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Номинальной мощностью трансформатора тока называется мощность (полная), которую можно получить от трансформатора без увеличения погреш</w:t>
      </w:r>
      <w:r>
        <w:rPr>
          <w:iCs/>
          <w:sz w:val="28"/>
        </w:rPr>
        <w:softHyphen/>
        <w:t>ностей, выше допустимых, предусмотренных стандартом для соответствующего класса точности.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Иногда на щитке трансформатора номинальная нагрузка указывается не в Омах, а в Вольт — Амперах. Тогда значение наибольшего сопротивления, на кото</w:t>
      </w:r>
      <w:r>
        <w:rPr>
          <w:iCs/>
          <w:sz w:val="28"/>
        </w:rPr>
        <w:softHyphen/>
        <w:t>рое можно замыкать его вторичную обмотку, определяется по формуле:</w:t>
      </w:r>
    </w:p>
    <w:p w:rsidR="002E36DF" w:rsidRDefault="00507BBC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pict>
          <v:shape id="_x0000_i1109" type="#_x0000_t75" style="width:467.25pt;height:102pt">
            <v:imagedata r:id="rId127" o:title="" cropright="6192f"/>
          </v:shape>
        </w:pict>
      </w:r>
      <w:r w:rsidR="002E36DF" w:rsidRPr="002E36DF">
        <w:rPr>
          <w:iCs/>
          <w:sz w:val="28"/>
        </w:rPr>
        <w:t xml:space="preserve"> </w:t>
      </w:r>
      <w:r w:rsidR="00CD382B">
        <w:rPr>
          <w:iCs/>
          <w:sz w:val="28"/>
        </w:rPr>
        <w:t xml:space="preserve">       </w:t>
      </w:r>
      <w:r w:rsidR="002E36DF" w:rsidRPr="00305516">
        <w:rPr>
          <w:i/>
          <w:iCs/>
          <w:sz w:val="28"/>
        </w:rPr>
        <w:t>По способу применения т</w:t>
      </w:r>
      <w:r w:rsidR="0005072F" w:rsidRPr="00305516">
        <w:rPr>
          <w:i/>
          <w:iCs/>
          <w:sz w:val="28"/>
        </w:rPr>
        <w:t>рансформаторы тока делятся на:</w:t>
      </w:r>
      <w:r w:rsidR="0005072F">
        <w:rPr>
          <w:iCs/>
          <w:sz w:val="28"/>
        </w:rPr>
        <w:t xml:space="preserve"> 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- переносные;</w:t>
      </w:r>
    </w:p>
    <w:p w:rsidR="00CD382B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-стационарные. </w:t>
      </w:r>
    </w:p>
    <w:p w:rsidR="002E36DF" w:rsidRPr="00305516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/>
          <w:iCs/>
          <w:sz w:val="28"/>
        </w:rPr>
      </w:pPr>
      <w:r w:rsidRPr="00305516">
        <w:rPr>
          <w:i/>
          <w:iCs/>
          <w:sz w:val="28"/>
        </w:rPr>
        <w:t>По роду установок: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lastRenderedPageBreak/>
        <w:t>- для внутренних установок; .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- для наружных установок;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- встроенные;</w:t>
      </w:r>
    </w:p>
    <w:p w:rsidR="00305516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- устанавливаемые внутри других аппаратов. </w:t>
      </w:r>
    </w:p>
    <w:p w:rsidR="002E36DF" w:rsidRPr="00305516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/>
          <w:iCs/>
          <w:sz w:val="28"/>
        </w:rPr>
      </w:pPr>
      <w:r w:rsidRPr="00305516">
        <w:rPr>
          <w:i/>
          <w:iCs/>
          <w:sz w:val="28"/>
        </w:rPr>
        <w:t>По способу установок: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- проходные;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- устанавливаемые в проходах стен или потолков;</w:t>
      </w:r>
    </w:p>
    <w:p w:rsidR="00CD382B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- опорные.  </w:t>
      </w:r>
    </w:p>
    <w:p w:rsidR="002E36DF" w:rsidRPr="00305516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/>
          <w:iCs/>
          <w:sz w:val="28"/>
        </w:rPr>
      </w:pPr>
      <w:r w:rsidRPr="00305516">
        <w:rPr>
          <w:i/>
          <w:iCs/>
          <w:sz w:val="28"/>
        </w:rPr>
        <w:t>По конструкции первичной обмотки: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- одновитковые стержневые;  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- одновитковые личные;                                              </w:t>
      </w:r>
    </w:p>
    <w:p w:rsidR="00CD382B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- многовитковые катушечные. </w:t>
      </w:r>
    </w:p>
    <w:p w:rsidR="002E36DF" w:rsidRPr="00305516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/>
          <w:iCs/>
          <w:sz w:val="28"/>
        </w:rPr>
      </w:pPr>
      <w:r w:rsidRPr="00305516">
        <w:rPr>
          <w:i/>
          <w:iCs/>
          <w:sz w:val="28"/>
        </w:rPr>
        <w:t>По роду изоляции: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- с воздушной изоляцией;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- с фарфоровой изоляцией;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- с литой изоляцией.</w:t>
      </w:r>
    </w:p>
    <w:p w:rsidR="00CD382B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Лабораторные трансформаторы тока имеют классы точности: 0,05-0,1-0,2 при частоте 50 Гц. </w:t>
      </w:r>
    </w:p>
    <w:p w:rsidR="002E36DF" w:rsidRDefault="002E36DF" w:rsidP="00CD6650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 xml:space="preserve">Разновидностью трансформаторов тока являются токоизмерительные клещи, которые применяются в тех случаях, когда необходимо </w:t>
      </w:r>
      <w:r w:rsidR="00CD6650">
        <w:rPr>
          <w:iCs/>
          <w:sz w:val="28"/>
        </w:rPr>
        <w:t>про</w:t>
      </w:r>
      <w:r>
        <w:rPr>
          <w:iCs/>
          <w:sz w:val="28"/>
        </w:rPr>
        <w:t>извести измерения без разрыва проводника с измеряемым током.</w:t>
      </w:r>
    </w:p>
    <w:p w:rsidR="002E36DF" w:rsidRDefault="002E36DF" w:rsidP="00430C79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Измерительные клещи изготовляют на номинальные токи: 15-30-75-300-600 А, с классом точности 2,5, на номинальное напряжение 600 В.</w:t>
      </w:r>
    </w:p>
    <w:p w:rsidR="00305516" w:rsidRDefault="00305516" w:rsidP="00430C79">
      <w:pPr>
        <w:widowControl w:val="0"/>
        <w:autoSpaceDN w:val="0"/>
        <w:adjustRightInd w:val="0"/>
        <w:spacing w:line="240" w:lineRule="auto"/>
        <w:jc w:val="left"/>
        <w:rPr>
          <w:iCs/>
          <w:sz w:val="28"/>
          <w:u w:val="single"/>
        </w:rPr>
      </w:pPr>
    </w:p>
    <w:p w:rsidR="00305516" w:rsidRDefault="00305516" w:rsidP="00430C79">
      <w:pPr>
        <w:widowControl w:val="0"/>
        <w:autoSpaceDN w:val="0"/>
        <w:adjustRightInd w:val="0"/>
        <w:spacing w:line="240" w:lineRule="auto"/>
        <w:jc w:val="left"/>
        <w:rPr>
          <w:iCs/>
          <w:sz w:val="28"/>
          <w:u w:val="single"/>
        </w:rPr>
      </w:pPr>
      <w:r w:rsidRPr="00305516">
        <w:rPr>
          <w:iCs/>
          <w:sz w:val="28"/>
          <w:u w:val="single"/>
        </w:rPr>
        <w:t>6.3 Схемы включения измерительных трансформаторов.</w:t>
      </w:r>
    </w:p>
    <w:p w:rsidR="00305516" w:rsidRDefault="00305516" w:rsidP="00430C79">
      <w:pPr>
        <w:widowControl w:val="0"/>
        <w:autoSpaceDN w:val="0"/>
        <w:adjustRightInd w:val="0"/>
        <w:spacing w:line="240" w:lineRule="auto"/>
        <w:jc w:val="left"/>
        <w:rPr>
          <w:bCs/>
          <w:sz w:val="28"/>
          <w:szCs w:val="28"/>
        </w:rPr>
      </w:pPr>
      <w:r>
        <w:rPr>
          <w:iCs/>
          <w:sz w:val="28"/>
        </w:rPr>
        <w:t xml:space="preserve">   </w:t>
      </w:r>
      <w:r w:rsidRPr="00305516">
        <w:rPr>
          <w:iCs/>
          <w:sz w:val="28"/>
        </w:rPr>
        <w:t>Схемы подключения измерительных трансформаторов с целью</w:t>
      </w:r>
      <w:r>
        <w:rPr>
          <w:iCs/>
          <w:sz w:val="28"/>
          <w:u w:val="single"/>
        </w:rPr>
        <w:t xml:space="preserve"> </w:t>
      </w:r>
      <w:r>
        <w:rPr>
          <w:bCs/>
          <w:sz w:val="28"/>
          <w:szCs w:val="28"/>
        </w:rPr>
        <w:t>измерения тока, напряжения и мощности приведены на рис.6.1, 6.2, 6.3.</w:t>
      </w:r>
    </w:p>
    <w:p w:rsidR="00305516" w:rsidRDefault="00305516" w:rsidP="00430C79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</w:p>
    <w:p w:rsidR="00305516" w:rsidRPr="00305516" w:rsidRDefault="005778C6" w:rsidP="00430C79">
      <w:pPr>
        <w:widowControl w:val="0"/>
        <w:autoSpaceDN w:val="0"/>
        <w:adjustRightInd w:val="0"/>
        <w:spacing w:line="240" w:lineRule="auto"/>
        <w:jc w:val="left"/>
        <w:rPr>
          <w:iCs/>
          <w:sz w:val="28"/>
          <w:u w:val="single"/>
        </w:rPr>
      </w:pPr>
      <w:r>
        <w:rPr>
          <w:iCs/>
          <w:sz w:val="28"/>
        </w:rPr>
        <w:pict>
          <v:shape id="_x0000_i1110" type="#_x0000_t75" style="width:96pt;height:112.5pt">
            <v:imagedata r:id="rId128" o:title=""/>
          </v:shape>
        </w:pict>
      </w:r>
    </w:p>
    <w:p w:rsidR="0005072F" w:rsidRDefault="00305516" w:rsidP="00430C79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Рис. 6.1 Схема включения трансформатора напряжения</w:t>
      </w:r>
    </w:p>
    <w:p w:rsidR="00305516" w:rsidRDefault="005778C6" w:rsidP="00430C79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lastRenderedPageBreak/>
        <w:pict>
          <v:shape id="_x0000_i1111" type="#_x0000_t75" style="width:237.75pt;height:160.5pt">
            <v:imagedata r:id="rId129" o:title=""/>
          </v:shape>
        </w:pict>
      </w:r>
    </w:p>
    <w:p w:rsidR="00305516" w:rsidRDefault="00305516" w:rsidP="00305516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Рис. 6.2  Схема включения трансформатора тока</w:t>
      </w:r>
    </w:p>
    <w:p w:rsidR="00305516" w:rsidRDefault="005778C6" w:rsidP="00305516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pict>
          <v:shape id="_x0000_i1112" type="#_x0000_t75" style="width:135pt;height:112.5pt">
            <v:imagedata r:id="rId130" o:title=""/>
          </v:shape>
        </w:pict>
      </w:r>
    </w:p>
    <w:p w:rsidR="00305516" w:rsidRDefault="00305516" w:rsidP="00305516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  <w:r>
        <w:rPr>
          <w:iCs/>
          <w:sz w:val="28"/>
        </w:rPr>
        <w:t>Рис. 6.3 Схемы включения трансформаторов тока и  напряжения для измерения мощности.</w:t>
      </w:r>
    </w:p>
    <w:p w:rsidR="00305516" w:rsidRDefault="00305516" w:rsidP="00305516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</w:p>
    <w:p w:rsidR="00305516" w:rsidRDefault="00305516" w:rsidP="00430C79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</w:p>
    <w:p w:rsidR="0005072F" w:rsidRDefault="0005072F" w:rsidP="00430C79">
      <w:pPr>
        <w:widowControl w:val="0"/>
        <w:autoSpaceDN w:val="0"/>
        <w:adjustRightInd w:val="0"/>
        <w:spacing w:line="240" w:lineRule="auto"/>
        <w:jc w:val="left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Задание к практической работе №6.</w:t>
      </w:r>
    </w:p>
    <w:p w:rsidR="0005072F" w:rsidRDefault="0005072F" w:rsidP="00430C79">
      <w:pPr>
        <w:widowControl w:val="0"/>
        <w:autoSpaceDN w:val="0"/>
        <w:adjustRightInd w:val="0"/>
        <w:spacing w:line="240" w:lineRule="auto"/>
        <w:jc w:val="left"/>
        <w:rPr>
          <w:b/>
          <w:color w:val="000000"/>
          <w:sz w:val="28"/>
          <w:szCs w:val="28"/>
        </w:rPr>
      </w:pPr>
    </w:p>
    <w:p w:rsidR="0005072F" w:rsidRDefault="0005072F" w:rsidP="0005072F">
      <w:pPr>
        <w:pStyle w:val="af0"/>
        <w:numPr>
          <w:ilvl w:val="0"/>
          <w:numId w:val="14"/>
        </w:numPr>
        <w:tabs>
          <w:tab w:val="left" w:pos="851"/>
        </w:tabs>
        <w:spacing w:line="240" w:lineRule="auto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>Изучить назначение и классификацию измерительных  трансформаторов</w:t>
      </w:r>
      <w:r w:rsidR="00305516">
        <w:rPr>
          <w:bCs/>
          <w:sz w:val="28"/>
          <w:szCs w:val="28"/>
        </w:rPr>
        <w:t>.</w:t>
      </w:r>
    </w:p>
    <w:p w:rsidR="0005072F" w:rsidRDefault="0005072F" w:rsidP="0005072F">
      <w:pPr>
        <w:pStyle w:val="af0"/>
        <w:numPr>
          <w:ilvl w:val="0"/>
          <w:numId w:val="14"/>
        </w:numPr>
        <w:tabs>
          <w:tab w:val="left" w:pos="851"/>
        </w:tabs>
        <w:spacing w:line="240" w:lineRule="auto"/>
        <w:jc w:val="left"/>
        <w:rPr>
          <w:bCs/>
          <w:sz w:val="28"/>
          <w:szCs w:val="28"/>
        </w:rPr>
      </w:pPr>
      <w:r w:rsidRPr="0005072F">
        <w:rPr>
          <w:bCs/>
          <w:sz w:val="28"/>
          <w:szCs w:val="28"/>
        </w:rPr>
        <w:t xml:space="preserve">Исследовать схемы включения </w:t>
      </w:r>
      <w:r>
        <w:rPr>
          <w:bCs/>
          <w:sz w:val="28"/>
          <w:szCs w:val="28"/>
        </w:rPr>
        <w:t>трансформаторов тока и напряжения для измерения тока, напряжения и мощности.</w:t>
      </w:r>
    </w:p>
    <w:p w:rsidR="0005072F" w:rsidRDefault="0005072F" w:rsidP="0005072F">
      <w:pPr>
        <w:pStyle w:val="af0"/>
        <w:numPr>
          <w:ilvl w:val="0"/>
          <w:numId w:val="14"/>
        </w:numPr>
        <w:tabs>
          <w:tab w:val="left" w:pos="851"/>
        </w:tabs>
        <w:spacing w:line="240" w:lineRule="auto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>Исследовать</w:t>
      </w:r>
      <w:r w:rsidRPr="0005072F">
        <w:rPr>
          <w:bCs/>
          <w:sz w:val="28"/>
          <w:szCs w:val="28"/>
        </w:rPr>
        <w:t xml:space="preserve"> режимы работы трансформаторов тока и напряжения</w:t>
      </w:r>
      <w:r>
        <w:rPr>
          <w:bCs/>
          <w:sz w:val="28"/>
          <w:szCs w:val="28"/>
        </w:rPr>
        <w:t>.</w:t>
      </w:r>
    </w:p>
    <w:p w:rsidR="00305516" w:rsidRPr="0005072F" w:rsidRDefault="00305516" w:rsidP="0005072F">
      <w:pPr>
        <w:pStyle w:val="af0"/>
        <w:numPr>
          <w:ilvl w:val="0"/>
          <w:numId w:val="14"/>
        </w:numPr>
        <w:tabs>
          <w:tab w:val="left" w:pos="851"/>
        </w:tabs>
        <w:spacing w:line="240" w:lineRule="auto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>Оформить практическую работу в виде реферата по теме «Измерительные трансформаторы».</w:t>
      </w:r>
    </w:p>
    <w:p w:rsidR="0005072F" w:rsidRDefault="0005072F" w:rsidP="00430C79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</w:p>
    <w:p w:rsidR="0005072F" w:rsidRDefault="0005072F" w:rsidP="00430C79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</w:p>
    <w:p w:rsidR="0005072F" w:rsidRDefault="0005072F" w:rsidP="00430C79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</w:p>
    <w:p w:rsidR="0005072F" w:rsidRDefault="0005072F" w:rsidP="00430C79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</w:p>
    <w:p w:rsidR="0005072F" w:rsidRDefault="0005072F" w:rsidP="00430C79">
      <w:pPr>
        <w:widowControl w:val="0"/>
        <w:autoSpaceDN w:val="0"/>
        <w:adjustRightInd w:val="0"/>
        <w:spacing w:line="240" w:lineRule="auto"/>
        <w:jc w:val="left"/>
        <w:rPr>
          <w:iCs/>
          <w:sz w:val="28"/>
        </w:rPr>
      </w:pPr>
    </w:p>
    <w:p w:rsidR="0005072F" w:rsidRDefault="0005072F" w:rsidP="00430C79">
      <w:pPr>
        <w:spacing w:line="240" w:lineRule="auto"/>
        <w:rPr>
          <w:iCs/>
          <w:sz w:val="28"/>
        </w:rPr>
      </w:pPr>
      <w:r w:rsidRPr="0005072F">
        <w:rPr>
          <w:iCs/>
          <w:sz w:val="28"/>
        </w:rPr>
        <w:t xml:space="preserve">   </w:t>
      </w:r>
    </w:p>
    <w:p w:rsidR="0005072F" w:rsidRDefault="0005072F" w:rsidP="00430C79">
      <w:pPr>
        <w:spacing w:line="240" w:lineRule="auto"/>
        <w:rPr>
          <w:iCs/>
          <w:sz w:val="28"/>
        </w:rPr>
      </w:pPr>
    </w:p>
    <w:p w:rsidR="00FE40F2" w:rsidRDefault="0005072F" w:rsidP="00430C79">
      <w:pPr>
        <w:spacing w:line="240" w:lineRule="auto"/>
        <w:rPr>
          <w:iCs/>
          <w:sz w:val="28"/>
        </w:rPr>
      </w:pPr>
      <w:r>
        <w:rPr>
          <w:iCs/>
          <w:sz w:val="28"/>
        </w:rPr>
        <w:br w:type="page"/>
      </w:r>
    </w:p>
    <w:p w:rsidR="00CD382B" w:rsidRDefault="00CD382B" w:rsidP="00430C79">
      <w:pPr>
        <w:spacing w:line="240" w:lineRule="auto"/>
        <w:sectPr w:rsidR="00CD382B" w:rsidSect="00F138F3">
          <w:footerReference w:type="even" r:id="rId131"/>
          <w:footerReference w:type="default" r:id="rId132"/>
          <w:footerReference w:type="first" r:id="rId133"/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FE40F2" w:rsidRDefault="00FE40F2" w:rsidP="00430C79">
      <w:pPr>
        <w:pStyle w:val="17"/>
        <w:spacing w:line="240" w:lineRule="auto"/>
        <w:ind w:left="2552" w:hanging="2552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ПРАКТИЧЕСКАЯ РАБОТА № </w:t>
      </w:r>
      <w:r w:rsidR="00780B71">
        <w:rPr>
          <w:rFonts w:ascii="Times New Roman" w:hAnsi="Times New Roman"/>
          <w:b/>
          <w:sz w:val="28"/>
          <w:szCs w:val="28"/>
        </w:rPr>
        <w:t>7</w:t>
      </w:r>
    </w:p>
    <w:p w:rsidR="00FE40F2" w:rsidRDefault="00FE40F2" w:rsidP="00430C79">
      <w:pPr>
        <w:pStyle w:val="af0"/>
        <w:spacing w:line="240" w:lineRule="auto"/>
        <w:ind w:right="45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Расчёт неразветвлённой цепи переменного тока 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>Цель работы:</w:t>
      </w:r>
      <w:r>
        <w:rPr>
          <w:sz w:val="28"/>
          <w:szCs w:val="28"/>
        </w:rPr>
        <w:t xml:space="preserve">    </w:t>
      </w:r>
      <w:r>
        <w:rPr>
          <w:bCs/>
          <w:w w:val="88"/>
          <w:sz w:val="28"/>
          <w:szCs w:val="28"/>
        </w:rPr>
        <w:t xml:space="preserve">1. </w:t>
      </w:r>
      <w:r>
        <w:rPr>
          <w:bCs/>
          <w:sz w:val="28"/>
          <w:szCs w:val="28"/>
        </w:rPr>
        <w:t xml:space="preserve">Освоить две методику  расчёта                            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  неразветвлённой цепи переменного тока                             </w:t>
      </w:r>
    </w:p>
    <w:p w:rsidR="00FE40F2" w:rsidRDefault="00FE40F2" w:rsidP="00430C79">
      <w:pPr>
        <w:spacing w:line="240" w:lineRule="auto"/>
        <w:ind w:left="6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2. Построить векторную диаграмму  токов и напряжений.    </w:t>
      </w:r>
    </w:p>
    <w:p w:rsidR="00FE40F2" w:rsidRDefault="00FE40F2" w:rsidP="00430C79">
      <w:pPr>
        <w:pStyle w:val="17"/>
        <w:spacing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практической работы студент должен: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знать: - </w:t>
      </w:r>
      <w:r>
        <w:rPr>
          <w:sz w:val="28"/>
          <w:szCs w:val="28"/>
        </w:rPr>
        <w:t xml:space="preserve">основные законы электротехники и методы расчёта, 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  применяемые при</w:t>
      </w:r>
      <w:r>
        <w:rPr>
          <w:bCs/>
          <w:sz w:val="28"/>
          <w:szCs w:val="28"/>
        </w:rPr>
        <w:t xml:space="preserve">  расчёте неразветвлённой цепи переменного   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тока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>уметь:</w:t>
      </w:r>
      <w:r>
        <w:rPr>
          <w:bCs/>
          <w:sz w:val="28"/>
          <w:szCs w:val="28"/>
        </w:rPr>
        <w:t xml:space="preserve"> - производить расчёт неразветвлённой цепи переменного тока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и строить векторные диаграммы токов и напряжений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 xml:space="preserve">  </w:t>
      </w:r>
      <w:r>
        <w:rPr>
          <w:b/>
          <w:sz w:val="28"/>
          <w:szCs w:val="28"/>
        </w:rPr>
        <w:t>Краткие теоретические сведения</w:t>
      </w:r>
    </w:p>
    <w:p w:rsidR="00FE40F2" w:rsidRDefault="00FE40F2" w:rsidP="00430C79">
      <w:pPr>
        <w:spacing w:before="240" w:line="240" w:lineRule="auto"/>
        <w:ind w:right="168"/>
        <w:jc w:val="both"/>
        <w:rPr>
          <w:spacing w:val="-1"/>
          <w:sz w:val="28"/>
          <w:szCs w:val="28"/>
        </w:rPr>
      </w:pPr>
      <w:r>
        <w:rPr>
          <w:sz w:val="28"/>
          <w:szCs w:val="28"/>
        </w:rPr>
        <w:t xml:space="preserve">        </w:t>
      </w:r>
      <w:r>
        <w:rPr>
          <w:spacing w:val="-1"/>
          <w:sz w:val="28"/>
          <w:szCs w:val="28"/>
        </w:rPr>
        <w:t>Для пояснения методики  расчёта неразветвлённой цепи переменного тока приведёны методические указания и типовой пример.</w:t>
      </w:r>
    </w:p>
    <w:p w:rsidR="00FE40F2" w:rsidRDefault="00FE40F2" w:rsidP="00430C79">
      <w:pPr>
        <w:shd w:val="clear" w:color="auto" w:fill="FFFFFF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>
        <w:t xml:space="preserve">   </w:t>
      </w:r>
      <w:r w:rsidR="003D6864">
        <w:rPr>
          <w:sz w:val="28"/>
          <w:szCs w:val="28"/>
          <w:u w:val="single"/>
        </w:rPr>
        <w:t>7</w:t>
      </w:r>
      <w:r>
        <w:rPr>
          <w:u w:val="single"/>
        </w:rPr>
        <w:t>.</w:t>
      </w:r>
      <w:r>
        <w:rPr>
          <w:bCs/>
          <w:sz w:val="28"/>
          <w:szCs w:val="28"/>
          <w:u w:val="single"/>
        </w:rPr>
        <w:t>1.Векторная диаграмма токов и напряжений.</w:t>
      </w:r>
      <w:r>
        <w:rPr>
          <w:sz w:val="28"/>
          <w:szCs w:val="28"/>
        </w:rPr>
        <w:t xml:space="preserve"> Если в неразветвлённой цепи с  сопротивлением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 xml:space="preserve">, индуктивностью </w:t>
      </w:r>
      <w:r>
        <w:rPr>
          <w:sz w:val="28"/>
          <w:szCs w:val="28"/>
          <w:lang w:val="en-US"/>
        </w:rPr>
        <w:t>L</w:t>
      </w:r>
      <w:r>
        <w:rPr>
          <w:sz w:val="28"/>
          <w:szCs w:val="28"/>
        </w:rPr>
        <w:t xml:space="preserve"> и емкостью </w:t>
      </w:r>
      <w:r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 xml:space="preserve"> (рис. </w:t>
      </w:r>
      <w:r w:rsidR="003D6864">
        <w:rPr>
          <w:sz w:val="28"/>
          <w:szCs w:val="28"/>
        </w:rPr>
        <w:t>7</w:t>
      </w:r>
      <w:r>
        <w:rPr>
          <w:sz w:val="28"/>
          <w:szCs w:val="28"/>
        </w:rPr>
        <w:t xml:space="preserve">.1) протекает синусоидальный ток 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m</w:t>
      </w:r>
      <w:r>
        <w:rPr>
          <w:sz w:val="28"/>
          <w:szCs w:val="28"/>
          <w:lang w:val="en-US"/>
        </w:rPr>
        <w:t>SIN</w:t>
      </w:r>
      <w:r w:rsidR="003D6864">
        <w:rPr>
          <w:sz w:val="28"/>
          <w:szCs w:val="28"/>
          <w:lang w:val="en-US"/>
        </w:rPr>
        <w:t>ω</w:t>
      </w:r>
      <w:r>
        <w:rPr>
          <w:sz w:val="28"/>
          <w:szCs w:val="28"/>
          <w:lang w:val="en-US"/>
        </w:rPr>
        <w:t>t</w:t>
      </w:r>
      <w:r>
        <w:rPr>
          <w:sz w:val="28"/>
          <w:szCs w:val="28"/>
        </w:rPr>
        <w:t xml:space="preserve">, то мгновенное значение приложенного к цепи напряжения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  <w:lang w:val="en-US"/>
        </w:rPr>
        <w:t>a</w:t>
      </w:r>
      <w:r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  <w:lang w:val="en-US"/>
        </w:rPr>
        <w:t>L</w:t>
      </w:r>
      <w:r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</w:rPr>
        <w:t xml:space="preserve">. Напряжение на активном сопротивлении </w:t>
      </w:r>
      <w:r>
        <w:rPr>
          <w:sz w:val="28"/>
          <w:szCs w:val="28"/>
          <w:lang w:val="en-US"/>
        </w:rPr>
        <w:t>Ua</w:t>
      </w:r>
      <w:r>
        <w:rPr>
          <w:sz w:val="28"/>
          <w:szCs w:val="28"/>
        </w:rPr>
        <w:t xml:space="preserve"> совпадает по фазе с током в цепи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 xml:space="preserve">, напряжение на индуктивности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  <w:lang w:val="en-US"/>
        </w:rPr>
        <w:t>L</w:t>
      </w:r>
      <w:r>
        <w:rPr>
          <w:sz w:val="28"/>
          <w:szCs w:val="28"/>
        </w:rPr>
        <w:t xml:space="preserve"> опережает ток на 90°, а напряжение на ёмкости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 xml:space="preserve">отстает от тока на 90. </w:t>
      </w:r>
    </w:p>
    <w:p w:rsidR="00FE40F2" w:rsidRDefault="005778C6" w:rsidP="00430C79">
      <w:pPr>
        <w:spacing w:line="240" w:lineRule="auto"/>
        <w:jc w:val="both"/>
        <w:rPr>
          <w:sz w:val="28"/>
          <w:szCs w:val="28"/>
        </w:rPr>
      </w:pPr>
      <w:r>
        <w:object w:dxaOrig="1440" w:dyaOrig="1440">
          <v:shape id="_x0000_s1049" type="#_x0000_t75" style="position:absolute;left:0;text-align:left;margin-left:123.05pt;margin-top:2.95pt;width:110.7pt;height:55.2pt;z-index:16;mso-wrap-distance-left:9.05pt;mso-wrap-distance-right:9.05pt" filled="t" stroked="t" strokecolor="white" strokeweight=".5pt">
            <v:fill color2="black"/>
            <v:imagedata r:id="rId134" o:title=""/>
            <w10:wrap type="square"/>
          </v:shape>
          <o:OLEObject Type="Embed" ProgID="PBrush" ShapeID="_x0000_s1049" DrawAspect="Content" ObjectID="_1723462544" r:id="rId135"/>
        </w:object>
      </w:r>
    </w:p>
    <w:p w:rsidR="00FE40F2" w:rsidRDefault="00FE40F2" w:rsidP="00430C79">
      <w:pPr>
        <w:spacing w:line="240" w:lineRule="auto"/>
        <w:ind w:firstLine="720"/>
        <w:jc w:val="left"/>
        <w:rPr>
          <w:sz w:val="28"/>
          <w:szCs w:val="28"/>
        </w:rPr>
      </w:pPr>
    </w:p>
    <w:p w:rsidR="003D6864" w:rsidRDefault="003D6864" w:rsidP="00430C79">
      <w:pPr>
        <w:spacing w:line="240" w:lineRule="auto"/>
        <w:ind w:firstLine="720"/>
        <w:rPr>
          <w:sz w:val="28"/>
          <w:szCs w:val="28"/>
        </w:rPr>
      </w:pPr>
    </w:p>
    <w:p w:rsidR="003D6864" w:rsidRDefault="003D6864" w:rsidP="00430C79">
      <w:pPr>
        <w:spacing w:line="240" w:lineRule="auto"/>
        <w:ind w:firstLine="720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firstLine="720"/>
        <w:rPr>
          <w:sz w:val="28"/>
          <w:szCs w:val="28"/>
        </w:rPr>
      </w:pPr>
      <w:r>
        <w:rPr>
          <w:sz w:val="28"/>
          <w:szCs w:val="28"/>
        </w:rPr>
        <w:t>Рис.</w:t>
      </w:r>
      <w:r w:rsidR="003D6864">
        <w:rPr>
          <w:sz w:val="28"/>
          <w:szCs w:val="28"/>
        </w:rPr>
        <w:t>7</w:t>
      </w:r>
      <w:r>
        <w:rPr>
          <w:sz w:val="28"/>
          <w:szCs w:val="28"/>
        </w:rPr>
        <w:t>.1</w:t>
      </w:r>
    </w:p>
    <w:p w:rsidR="00FE40F2" w:rsidRDefault="00FE40F2" w:rsidP="00430C79">
      <w:pPr>
        <w:spacing w:line="240" w:lineRule="auto"/>
        <w:ind w:firstLine="72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Действующие значения   на участках цепи: </w:t>
      </w:r>
      <w:r>
        <w:rPr>
          <w:sz w:val="28"/>
          <w:szCs w:val="28"/>
          <w:lang w:val="en-US"/>
        </w:rPr>
        <w:t>Ua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IR</w:t>
      </w:r>
      <w:r>
        <w:rPr>
          <w:sz w:val="28"/>
          <w:szCs w:val="28"/>
        </w:rPr>
        <w:t xml:space="preserve">;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  <w:lang w:val="en-US"/>
        </w:rPr>
        <w:t>L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IX</w:t>
      </w:r>
      <w:r>
        <w:rPr>
          <w:sz w:val="28"/>
          <w:szCs w:val="28"/>
          <w:vertAlign w:val="subscript"/>
          <w:lang w:val="en-US"/>
        </w:rPr>
        <w:t>L</w:t>
      </w:r>
      <w:r>
        <w:rPr>
          <w:sz w:val="28"/>
          <w:szCs w:val="28"/>
        </w:rPr>
        <w:t xml:space="preserve">;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IX</w:t>
      </w:r>
      <w:r>
        <w:rPr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</w:rPr>
        <w:t xml:space="preserve">. Действующее значение напряжения на зажимах цепи получим методом векторного сложения: </w:t>
      </w:r>
      <w:r>
        <w:rPr>
          <w:b/>
          <w:bCs/>
          <w:sz w:val="28"/>
          <w:szCs w:val="28"/>
          <w:lang w:val="en-US"/>
        </w:rPr>
        <w:t>U</w:t>
      </w:r>
      <w:r>
        <w:rPr>
          <w:b/>
          <w:bCs/>
          <w:sz w:val="28"/>
          <w:szCs w:val="28"/>
        </w:rPr>
        <w:t>=</w:t>
      </w:r>
      <w:r>
        <w:rPr>
          <w:b/>
          <w:bCs/>
          <w:sz w:val="28"/>
          <w:szCs w:val="28"/>
          <w:lang w:val="en-US"/>
        </w:rPr>
        <w:t>Ua</w:t>
      </w:r>
      <w:r>
        <w:rPr>
          <w:b/>
          <w:bCs/>
          <w:sz w:val="28"/>
          <w:szCs w:val="28"/>
        </w:rPr>
        <w:t>+</w:t>
      </w:r>
      <w:r>
        <w:rPr>
          <w:b/>
          <w:bCs/>
          <w:sz w:val="28"/>
          <w:szCs w:val="28"/>
          <w:lang w:val="en-US"/>
        </w:rPr>
        <w:t>U</w:t>
      </w:r>
      <w:r>
        <w:rPr>
          <w:b/>
          <w:bCs/>
          <w:sz w:val="28"/>
          <w:szCs w:val="28"/>
          <w:vertAlign w:val="subscript"/>
          <w:lang w:val="en-US"/>
        </w:rPr>
        <w:t>L</w:t>
      </w:r>
      <w:r>
        <w:rPr>
          <w:b/>
          <w:bCs/>
          <w:sz w:val="28"/>
          <w:szCs w:val="28"/>
        </w:rPr>
        <w:t>+</w:t>
      </w:r>
      <w:r>
        <w:rPr>
          <w:b/>
          <w:bCs/>
          <w:sz w:val="28"/>
          <w:szCs w:val="28"/>
          <w:lang w:val="en-US"/>
        </w:rPr>
        <w:t>U</w:t>
      </w:r>
      <w:r>
        <w:rPr>
          <w:b/>
          <w:bCs/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</w:rPr>
        <w:t xml:space="preserve">. Построим векторную диаграмму тока и напряжений. Сначала отложим вектор тока </w:t>
      </w:r>
      <w:r>
        <w:rPr>
          <w:b/>
          <w:sz w:val="28"/>
          <w:szCs w:val="28"/>
          <w:lang w:val="en-US"/>
        </w:rPr>
        <w:t>I</w:t>
      </w:r>
      <w:r>
        <w:rPr>
          <w:sz w:val="28"/>
          <w:szCs w:val="28"/>
        </w:rPr>
        <w:t xml:space="preserve"> (рис. </w:t>
      </w:r>
      <w:r w:rsidR="003D6864">
        <w:rPr>
          <w:sz w:val="28"/>
          <w:szCs w:val="28"/>
        </w:rPr>
        <w:t>7</w:t>
      </w:r>
      <w:r>
        <w:rPr>
          <w:sz w:val="28"/>
          <w:szCs w:val="28"/>
        </w:rPr>
        <w:t xml:space="preserve">.2). Вектор падения напряжения в активном сопротивлении </w:t>
      </w:r>
      <w:r>
        <w:rPr>
          <w:b/>
          <w:sz w:val="28"/>
          <w:szCs w:val="28"/>
          <w:lang w:val="en-US"/>
        </w:rPr>
        <w:t>Ua</w:t>
      </w:r>
      <w:r>
        <w:rPr>
          <w:sz w:val="28"/>
          <w:szCs w:val="28"/>
        </w:rPr>
        <w:t xml:space="preserve"> совпадает по фазе с вектором тока </w:t>
      </w:r>
      <w:r>
        <w:rPr>
          <w:b/>
          <w:sz w:val="28"/>
          <w:szCs w:val="28"/>
          <w:lang w:val="en-US"/>
        </w:rPr>
        <w:t>I</w:t>
      </w:r>
      <w:r>
        <w:rPr>
          <w:sz w:val="28"/>
          <w:szCs w:val="28"/>
        </w:rPr>
        <w:t xml:space="preserve">, вектор индуктивного падения </w:t>
      </w:r>
      <w:r>
        <w:rPr>
          <w:b/>
          <w:sz w:val="28"/>
          <w:szCs w:val="28"/>
          <w:lang w:val="en-US"/>
        </w:rPr>
        <w:t>U</w:t>
      </w:r>
      <w:r>
        <w:rPr>
          <w:b/>
          <w:sz w:val="28"/>
          <w:szCs w:val="28"/>
          <w:vertAlign w:val="subscript"/>
          <w:lang w:val="en-US"/>
        </w:rPr>
        <w:t>L</w:t>
      </w:r>
      <w:r>
        <w:rPr>
          <w:sz w:val="28"/>
          <w:szCs w:val="28"/>
        </w:rPr>
        <w:t xml:space="preserve"> отложим вверх под углом 90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 xml:space="preserve">, а вектор емкостного падения напряжения </w:t>
      </w:r>
      <w:r>
        <w:rPr>
          <w:b/>
          <w:sz w:val="28"/>
          <w:szCs w:val="28"/>
          <w:lang w:val="en-US"/>
        </w:rPr>
        <w:t>U</w:t>
      </w:r>
      <w:r>
        <w:rPr>
          <w:b/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</w:rPr>
        <w:t>- вниз под углом 90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 xml:space="preserve"> к вектору тока </w:t>
      </w:r>
      <w:r>
        <w:rPr>
          <w:b/>
          <w:sz w:val="28"/>
          <w:szCs w:val="28"/>
          <w:lang w:val="en-US"/>
        </w:rPr>
        <w:t>I</w:t>
      </w:r>
      <w:r>
        <w:rPr>
          <w:sz w:val="28"/>
          <w:szCs w:val="28"/>
        </w:rPr>
        <w:t xml:space="preserve">. Сложив векторы напряжений </w:t>
      </w:r>
      <w:r>
        <w:rPr>
          <w:b/>
          <w:sz w:val="28"/>
          <w:szCs w:val="28"/>
          <w:lang w:val="en-US"/>
        </w:rPr>
        <w:t>Ua</w:t>
      </w:r>
      <w:r>
        <w:rPr>
          <w:b/>
          <w:sz w:val="28"/>
          <w:szCs w:val="28"/>
        </w:rPr>
        <w:t xml:space="preserve">, </w:t>
      </w:r>
      <w:r>
        <w:rPr>
          <w:b/>
          <w:sz w:val="28"/>
          <w:szCs w:val="28"/>
          <w:lang w:val="en-US"/>
        </w:rPr>
        <w:t>U</w:t>
      </w:r>
      <w:r>
        <w:rPr>
          <w:b/>
          <w:sz w:val="28"/>
          <w:szCs w:val="28"/>
          <w:vertAlign w:val="subscript"/>
          <w:lang w:val="en-US"/>
        </w:rPr>
        <w:t>L</w:t>
      </w:r>
      <w:r>
        <w:rPr>
          <w:b/>
          <w:sz w:val="28"/>
          <w:szCs w:val="28"/>
        </w:rPr>
        <w:t xml:space="preserve">, </w:t>
      </w:r>
      <w:r>
        <w:rPr>
          <w:b/>
          <w:sz w:val="28"/>
          <w:szCs w:val="28"/>
          <w:lang w:val="en-US"/>
        </w:rPr>
        <w:t>U</w:t>
      </w:r>
      <w:r>
        <w:rPr>
          <w:b/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</w:rPr>
        <w:t xml:space="preserve">, получим вектор напряжения </w:t>
      </w:r>
      <w:r>
        <w:rPr>
          <w:b/>
          <w:sz w:val="28"/>
          <w:szCs w:val="28"/>
          <w:lang w:val="en-US"/>
        </w:rPr>
        <w:t>U</w:t>
      </w:r>
      <w:r>
        <w:rPr>
          <w:sz w:val="28"/>
          <w:szCs w:val="28"/>
        </w:rPr>
        <w:t xml:space="preserve">, приложенного ко всей цепи. Векторная диаграмма построена для случая, когда </w:t>
      </w:r>
      <w:r>
        <w:rPr>
          <w:sz w:val="28"/>
          <w:szCs w:val="28"/>
          <w:lang w:val="en-US"/>
        </w:rPr>
        <w:t>X</w:t>
      </w:r>
      <w:r>
        <w:rPr>
          <w:sz w:val="28"/>
          <w:szCs w:val="28"/>
          <w:vertAlign w:val="subscript"/>
          <w:lang w:val="en-US"/>
        </w:rPr>
        <w:t>L</w:t>
      </w:r>
      <w:r>
        <w:rPr>
          <w:sz w:val="28"/>
          <w:szCs w:val="28"/>
        </w:rPr>
        <w:t>&gt;</w:t>
      </w:r>
      <w:r>
        <w:rPr>
          <w:sz w:val="28"/>
          <w:szCs w:val="28"/>
          <w:lang w:val="en-US"/>
        </w:rPr>
        <w:t>X</w:t>
      </w:r>
      <w:r>
        <w:rPr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</w:rPr>
        <w:t xml:space="preserve"> и цепь имеет активно- индуктивный характер.</w:t>
      </w:r>
    </w:p>
    <w:p w:rsidR="00FE40F2" w:rsidRDefault="005778C6" w:rsidP="00430C79">
      <w:pPr>
        <w:spacing w:line="240" w:lineRule="auto"/>
        <w:ind w:firstLine="720"/>
        <w:jc w:val="left"/>
        <w:rPr>
          <w:sz w:val="28"/>
          <w:szCs w:val="28"/>
        </w:rPr>
      </w:pPr>
      <w:r>
        <w:object w:dxaOrig="1440" w:dyaOrig="1440">
          <v:shape id="_x0000_s1047" type="#_x0000_t75" style="position:absolute;left:0;text-align:left;margin-left:143.3pt;margin-top:5.75pt;width:90.45pt;height:63.45pt;z-index:14;mso-wrap-distance-left:9.05pt;mso-wrap-distance-right:9.05pt" filled="t" stroked="t" strokecolor="white" strokeweight=".5pt">
            <v:fill color2="black"/>
            <v:imagedata r:id="rId136" o:title=""/>
          </v:shape>
          <o:OLEObject Type="Embed" ProgID="PBrush" ShapeID="_x0000_s1047" DrawAspect="Content" ObjectID="_1723462545" r:id="rId137"/>
        </w:object>
      </w:r>
    </w:p>
    <w:p w:rsidR="00FE40F2" w:rsidRDefault="00FE40F2" w:rsidP="00430C79">
      <w:pPr>
        <w:spacing w:line="240" w:lineRule="auto"/>
        <w:ind w:firstLine="720"/>
        <w:jc w:val="left"/>
        <w:rPr>
          <w:sz w:val="28"/>
          <w:szCs w:val="28"/>
        </w:rPr>
      </w:pPr>
    </w:p>
    <w:p w:rsidR="003D6864" w:rsidRDefault="003D6864" w:rsidP="00430C79">
      <w:pPr>
        <w:spacing w:line="240" w:lineRule="auto"/>
        <w:ind w:firstLine="720"/>
        <w:rPr>
          <w:sz w:val="28"/>
          <w:szCs w:val="28"/>
        </w:rPr>
      </w:pPr>
    </w:p>
    <w:p w:rsidR="003D6864" w:rsidRDefault="003D6864" w:rsidP="00430C79">
      <w:pPr>
        <w:spacing w:line="240" w:lineRule="auto"/>
        <w:ind w:firstLine="720"/>
        <w:rPr>
          <w:sz w:val="28"/>
          <w:szCs w:val="28"/>
        </w:rPr>
      </w:pPr>
    </w:p>
    <w:p w:rsidR="003D6864" w:rsidRDefault="003D6864" w:rsidP="00430C79">
      <w:pPr>
        <w:spacing w:line="240" w:lineRule="auto"/>
        <w:ind w:firstLine="720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firstLine="720"/>
        <w:rPr>
          <w:sz w:val="28"/>
          <w:szCs w:val="28"/>
        </w:rPr>
      </w:pPr>
      <w:r>
        <w:rPr>
          <w:sz w:val="28"/>
          <w:szCs w:val="28"/>
        </w:rPr>
        <w:t>Рис.</w:t>
      </w:r>
      <w:r w:rsidR="003D6864">
        <w:rPr>
          <w:sz w:val="28"/>
          <w:szCs w:val="28"/>
        </w:rPr>
        <w:t>7</w:t>
      </w:r>
      <w:r>
        <w:rPr>
          <w:sz w:val="28"/>
          <w:szCs w:val="28"/>
        </w:rPr>
        <w:t>.2</w:t>
      </w:r>
    </w:p>
    <w:p w:rsidR="00FE40F2" w:rsidRDefault="00FE40F2" w:rsidP="00430C79">
      <w:pPr>
        <w:spacing w:line="240" w:lineRule="auto"/>
        <w:ind w:firstLine="720"/>
        <w:jc w:val="lef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При этом условии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  <w:lang w:val="en-US"/>
        </w:rPr>
        <w:t>L</w:t>
      </w:r>
      <w:r>
        <w:rPr>
          <w:sz w:val="28"/>
          <w:szCs w:val="28"/>
        </w:rPr>
        <w:t>&gt;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</w:rPr>
        <w:t xml:space="preserve">, а напряжение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</w:rPr>
        <w:t xml:space="preserve"> опережает по фазе ток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 xml:space="preserve"> на угол </w:t>
      </w:r>
      <w:r>
        <w:rPr>
          <w:sz w:val="28"/>
          <w:szCs w:val="28"/>
          <w:lang w:val="en-US"/>
        </w:rPr>
        <w:t>j</w:t>
      </w:r>
      <w:r>
        <w:rPr>
          <w:sz w:val="28"/>
          <w:szCs w:val="28"/>
        </w:rPr>
        <w:t xml:space="preserve">. Если </w:t>
      </w:r>
      <w:r>
        <w:rPr>
          <w:sz w:val="28"/>
          <w:szCs w:val="28"/>
          <w:lang w:val="en-US"/>
        </w:rPr>
        <w:t>X</w:t>
      </w:r>
      <w:r>
        <w:rPr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</w:rPr>
        <w:t>&gt;</w:t>
      </w:r>
      <w:r>
        <w:rPr>
          <w:sz w:val="28"/>
          <w:szCs w:val="28"/>
          <w:lang w:val="en-US"/>
        </w:rPr>
        <w:t>X</w:t>
      </w:r>
      <w:r>
        <w:rPr>
          <w:sz w:val="28"/>
          <w:szCs w:val="28"/>
          <w:vertAlign w:val="subscript"/>
          <w:lang w:val="en-US"/>
        </w:rPr>
        <w:t>L</w:t>
      </w:r>
      <w:r>
        <w:rPr>
          <w:sz w:val="28"/>
          <w:szCs w:val="28"/>
        </w:rPr>
        <w:t xml:space="preserve">, то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</w:rPr>
        <w:t>&gt;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  <w:lang w:val="en-US"/>
        </w:rPr>
        <w:t>L</w:t>
      </w:r>
      <w:r>
        <w:rPr>
          <w:sz w:val="28"/>
          <w:szCs w:val="28"/>
        </w:rPr>
        <w:t xml:space="preserve"> и цепь имеет активно-ёмкостный характер. При этом напряжение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</w:rPr>
        <w:t xml:space="preserve"> (рис.2) отстаёт по фазе от тока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 xml:space="preserve"> на угол</w:t>
      </w:r>
      <w:r>
        <w:rPr>
          <w:sz w:val="28"/>
          <w:szCs w:val="28"/>
          <w:lang w:val="en-US"/>
        </w:rPr>
        <w:t>j</w:t>
      </w:r>
      <w:r>
        <w:rPr>
          <w:sz w:val="28"/>
          <w:szCs w:val="28"/>
        </w:rPr>
        <w:t>. При равенстве реактивных сопротивлений (</w:t>
      </w:r>
      <w:r>
        <w:rPr>
          <w:sz w:val="28"/>
          <w:szCs w:val="28"/>
          <w:lang w:val="en-US"/>
        </w:rPr>
        <w:t>X</w:t>
      </w:r>
      <w:r>
        <w:rPr>
          <w:sz w:val="28"/>
          <w:szCs w:val="28"/>
          <w:vertAlign w:val="subscript"/>
          <w:lang w:val="en-US"/>
        </w:rPr>
        <w:t>L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X</w:t>
      </w:r>
      <w:r>
        <w:rPr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</w:rPr>
        <w:t xml:space="preserve">)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  <w:lang w:val="en-US"/>
        </w:rPr>
        <w:t>L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</w:rPr>
        <w:t xml:space="preserve"> (рис.</w:t>
      </w:r>
      <w:r w:rsidR="003D6864">
        <w:rPr>
          <w:sz w:val="28"/>
          <w:szCs w:val="28"/>
        </w:rPr>
        <w:t>7</w:t>
      </w:r>
      <w:r>
        <w:rPr>
          <w:sz w:val="28"/>
          <w:szCs w:val="28"/>
        </w:rPr>
        <w:t xml:space="preserve">.3). При этом напряжение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</w:rPr>
        <w:t xml:space="preserve"> совпадает по фазе с током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j</w:t>
      </w:r>
      <w:r>
        <w:rPr>
          <w:sz w:val="28"/>
          <w:szCs w:val="28"/>
        </w:rPr>
        <w:t>=0) и цепь носит активный характер.</w:t>
      </w:r>
    </w:p>
    <w:p w:rsidR="00FE40F2" w:rsidRDefault="005778C6" w:rsidP="00430C79">
      <w:pPr>
        <w:spacing w:line="240" w:lineRule="auto"/>
        <w:ind w:firstLine="720"/>
        <w:jc w:val="left"/>
        <w:rPr>
          <w:sz w:val="28"/>
          <w:szCs w:val="28"/>
        </w:rPr>
      </w:pPr>
      <w:r>
        <w:object w:dxaOrig="1440" w:dyaOrig="1440">
          <v:shape id="_x0000_s1048" type="#_x0000_t75" style="position:absolute;left:0;text-align:left;margin-left:146.75pt;margin-top:3.3pt;width:91.5pt;height:58.45pt;z-index:15;mso-wrap-distance-left:9.05pt;mso-wrap-distance-right:9.05pt" filled="t" stroked="t" strokecolor="white" strokeweight=".5pt">
            <v:fill color2="black"/>
            <v:imagedata r:id="rId138" o:title=""/>
          </v:shape>
          <o:OLEObject Type="Embed" ProgID="PBrush" ShapeID="_x0000_s1048" DrawAspect="Content" ObjectID="_1723462546" r:id="rId139"/>
        </w:object>
      </w:r>
    </w:p>
    <w:p w:rsidR="00FE40F2" w:rsidRDefault="00FE40F2" w:rsidP="00430C79">
      <w:pPr>
        <w:spacing w:line="240" w:lineRule="auto"/>
        <w:ind w:firstLine="720"/>
        <w:jc w:val="left"/>
        <w:rPr>
          <w:sz w:val="28"/>
          <w:szCs w:val="28"/>
        </w:rPr>
      </w:pPr>
    </w:p>
    <w:p w:rsidR="003D6864" w:rsidRDefault="003D6864" w:rsidP="00430C79">
      <w:pPr>
        <w:spacing w:line="240" w:lineRule="auto"/>
        <w:ind w:firstLine="720"/>
        <w:jc w:val="left"/>
        <w:rPr>
          <w:sz w:val="28"/>
          <w:szCs w:val="28"/>
        </w:rPr>
      </w:pPr>
    </w:p>
    <w:p w:rsidR="003D6864" w:rsidRDefault="003D6864" w:rsidP="00430C79">
      <w:pPr>
        <w:spacing w:line="240" w:lineRule="auto"/>
        <w:ind w:firstLine="720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ind w:firstLine="720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Рис</w:t>
      </w:r>
      <w:r w:rsidR="003D6864">
        <w:rPr>
          <w:sz w:val="28"/>
          <w:szCs w:val="28"/>
        </w:rPr>
        <w:t xml:space="preserve"> 7</w:t>
      </w:r>
      <w:r>
        <w:rPr>
          <w:sz w:val="28"/>
          <w:szCs w:val="28"/>
        </w:rPr>
        <w:t xml:space="preserve">.3        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Этот режим в рассматриваемой цепи называется </w:t>
      </w:r>
      <w:r>
        <w:rPr>
          <w:b/>
          <w:bCs/>
          <w:iCs/>
          <w:sz w:val="28"/>
          <w:szCs w:val="28"/>
        </w:rPr>
        <w:t>резонансом напряжений</w:t>
      </w:r>
      <w:r>
        <w:rPr>
          <w:sz w:val="28"/>
          <w:szCs w:val="28"/>
        </w:rPr>
        <w:t xml:space="preserve">. 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ab/>
      </w:r>
      <w:r w:rsidR="003D6864">
        <w:rPr>
          <w:sz w:val="28"/>
          <w:szCs w:val="28"/>
          <w:u w:val="single"/>
        </w:rPr>
        <w:t>7</w:t>
      </w:r>
      <w:r>
        <w:rPr>
          <w:sz w:val="28"/>
          <w:szCs w:val="28"/>
          <w:u w:val="single"/>
        </w:rPr>
        <w:t>.2.Треугольники сопротивлений и мощностей.</w:t>
      </w:r>
      <w:r>
        <w:rPr>
          <w:sz w:val="28"/>
          <w:szCs w:val="28"/>
        </w:rPr>
        <w:t xml:space="preserve"> Рассмотрим треугольник напряжений на (рис. </w:t>
      </w:r>
      <w:r w:rsidR="003D6864">
        <w:rPr>
          <w:sz w:val="28"/>
          <w:szCs w:val="28"/>
        </w:rPr>
        <w:t>7</w:t>
      </w:r>
      <w:r>
        <w:rPr>
          <w:sz w:val="28"/>
          <w:szCs w:val="28"/>
        </w:rPr>
        <w:t xml:space="preserve">.4а). Один катет этого треугольника выражает активное напряжение </w:t>
      </w:r>
      <w:r>
        <w:rPr>
          <w:sz w:val="28"/>
          <w:szCs w:val="28"/>
          <w:lang w:val="en-US"/>
        </w:rPr>
        <w:t>Ua</w:t>
      </w:r>
      <w:r>
        <w:rPr>
          <w:sz w:val="28"/>
          <w:szCs w:val="28"/>
        </w:rPr>
        <w:t xml:space="preserve">, другой – реактивное напряжение цепи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  <w:lang w:val="en-US"/>
        </w:rPr>
        <w:t>L</w:t>
      </w:r>
      <w:r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</w:rPr>
        <w:t xml:space="preserve">, а гипотенуза - полное напряжение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</w:rPr>
        <w:t xml:space="preserve">. Разделив стороны треугольника напряжений на ток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 xml:space="preserve"> ,получим треугольник сопротивлений (рис.</w:t>
      </w:r>
      <w:r w:rsidR="003D6864">
        <w:rPr>
          <w:sz w:val="28"/>
          <w:szCs w:val="28"/>
        </w:rPr>
        <w:t>7</w:t>
      </w:r>
      <w:r>
        <w:rPr>
          <w:sz w:val="28"/>
          <w:szCs w:val="28"/>
        </w:rPr>
        <w:t xml:space="preserve">.4б), из которого следует, что полное сопротивление цепи равно: </w:t>
      </w:r>
    </w:p>
    <w:p w:rsidR="00FE40F2" w:rsidRDefault="00FE40F2" w:rsidP="00430C79">
      <w:pPr>
        <w:spacing w:line="240" w:lineRule="auto"/>
        <w:jc w:val="left"/>
      </w:pPr>
      <w:r>
        <w:tab/>
      </w:r>
      <w:r>
        <w:tab/>
      </w:r>
      <w:r>
        <w:rPr>
          <w:lang w:val="en-US"/>
        </w:rPr>
        <w:t>Z</w:t>
      </w:r>
      <w:r>
        <w:t>=</w:t>
      </w:r>
      <w:r w:rsidRPr="002C6E5A">
        <w:rPr>
          <w:position w:val="-9"/>
        </w:rPr>
        <w:object w:dxaOrig="1951" w:dyaOrig="381">
          <v:shape id="_x0000_i1116" type="#_x0000_t75" style="width:97.5pt;height:18.75pt" o:ole="" filled="t">
            <v:fill color2="black"/>
            <v:imagedata r:id="rId140" o:title=""/>
          </v:shape>
          <o:OLEObject Type="Embed" ProgID="Equation.3" ShapeID="_x0000_i1116" DrawAspect="Content" ObjectID="_1723462527" r:id="rId141"/>
        </w:object>
      </w:r>
      <w:r>
        <w:t xml:space="preserve"> 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tab/>
      </w:r>
      <w:r>
        <w:rPr>
          <w:sz w:val="28"/>
          <w:szCs w:val="28"/>
        </w:rPr>
        <w:t>Поэтому ток в цепи: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i/>
          <w:sz w:val="28"/>
          <w:szCs w:val="28"/>
        </w:rPr>
        <w:tab/>
      </w:r>
      <w:r>
        <w:rPr>
          <w:i/>
          <w:sz w:val="28"/>
          <w:szCs w:val="28"/>
          <w:lang w:val="en-US"/>
        </w:rPr>
        <w:t>I</w:t>
      </w:r>
      <w:r>
        <w:rPr>
          <w:i/>
          <w:sz w:val="28"/>
          <w:szCs w:val="28"/>
        </w:rPr>
        <w:t>=</w:t>
      </w:r>
      <w:r>
        <w:rPr>
          <w:i/>
          <w:sz w:val="28"/>
          <w:szCs w:val="28"/>
          <w:lang w:val="en-US"/>
        </w:rPr>
        <w:t>U</w:t>
      </w:r>
      <w:r>
        <w:rPr>
          <w:i/>
          <w:sz w:val="28"/>
          <w:szCs w:val="28"/>
        </w:rPr>
        <w:t>/</w:t>
      </w:r>
      <w:r>
        <w:rPr>
          <w:i/>
          <w:sz w:val="28"/>
          <w:szCs w:val="28"/>
          <w:lang w:val="en-US"/>
        </w:rPr>
        <w:t>Z</w:t>
      </w:r>
      <w:r>
        <w:rPr>
          <w:i/>
          <w:sz w:val="28"/>
          <w:szCs w:val="28"/>
        </w:rPr>
        <w:t>=</w:t>
      </w:r>
      <w:r>
        <w:rPr>
          <w:i/>
          <w:sz w:val="28"/>
          <w:szCs w:val="28"/>
          <w:lang w:val="en-US"/>
        </w:rPr>
        <w:t>U</w:t>
      </w:r>
      <w:r>
        <w:rPr>
          <w:i/>
          <w:sz w:val="28"/>
          <w:szCs w:val="28"/>
        </w:rPr>
        <w:t>/</w:t>
      </w:r>
      <w:r w:rsidRPr="002C6E5A">
        <w:rPr>
          <w:position w:val="-9"/>
        </w:rPr>
        <w:object w:dxaOrig="1951" w:dyaOrig="381">
          <v:shape id="_x0000_i1117" type="#_x0000_t75" style="width:97.5pt;height:18.75pt" o:ole="" filled="t">
            <v:fill color2="black"/>
            <v:imagedata r:id="rId140" o:title=""/>
          </v:shape>
          <o:OLEObject Type="Embed" ProgID="Equation.3" ShapeID="_x0000_i1117" DrawAspect="Content" ObjectID="_1723462528" r:id="rId142"/>
        </w:objec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>Если все стороны треугольника напряжений (рис</w:t>
      </w:r>
      <w:r w:rsidR="003D6864">
        <w:rPr>
          <w:sz w:val="28"/>
          <w:szCs w:val="28"/>
        </w:rPr>
        <w:t>7</w:t>
      </w:r>
      <w:r>
        <w:rPr>
          <w:sz w:val="28"/>
          <w:szCs w:val="28"/>
        </w:rPr>
        <w:t xml:space="preserve">.4а) умножить на ток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>, то получим треугольник мощностей (рис.</w:t>
      </w:r>
      <w:r w:rsidR="003D6864">
        <w:rPr>
          <w:sz w:val="28"/>
          <w:szCs w:val="28"/>
        </w:rPr>
        <w:t>7</w:t>
      </w:r>
      <w:r>
        <w:rPr>
          <w:sz w:val="28"/>
          <w:szCs w:val="28"/>
        </w:rPr>
        <w:t xml:space="preserve">.4в). </w:t>
      </w:r>
    </w:p>
    <w:p w:rsidR="00FE40F2" w:rsidRDefault="005778C6" w:rsidP="00430C79">
      <w:pPr>
        <w:spacing w:line="240" w:lineRule="auto"/>
        <w:jc w:val="left"/>
        <w:rPr>
          <w:sz w:val="28"/>
          <w:szCs w:val="28"/>
        </w:rPr>
      </w:pPr>
      <w:r>
        <w:object w:dxaOrig="1440" w:dyaOrig="1440">
          <v:shape id="_x0000_s1044" type="#_x0000_t75" style="position:absolute;margin-left:6pt;margin-top:15.35pt;width:112.95pt;height:76.95pt;z-index:11;mso-wrap-distance-left:9.05pt;mso-wrap-distance-right:9.05pt" filled="t" stroked="t" strokecolor="white" strokeweight=".5pt">
            <v:fill color2="black"/>
            <v:imagedata r:id="rId143" o:title=""/>
          </v:shape>
          <o:OLEObject Type="Embed" ProgID="PBrush" ShapeID="_x0000_s1044" DrawAspect="Content" ObjectID="_1723462547" r:id="rId144"/>
        </w:object>
      </w:r>
    </w:p>
    <w:p w:rsidR="00FE40F2" w:rsidRDefault="005778C6" w:rsidP="00430C79">
      <w:pPr>
        <w:spacing w:line="240" w:lineRule="auto"/>
        <w:jc w:val="left"/>
        <w:rPr>
          <w:sz w:val="28"/>
          <w:szCs w:val="28"/>
        </w:rPr>
      </w:pPr>
      <w:r>
        <w:object w:dxaOrig="1440" w:dyaOrig="1440">
          <v:shape id="_x0000_s1046" type="#_x0000_t75" style="position:absolute;margin-left:256.25pt;margin-top:5.3pt;width:67.2pt;height:54.45pt;z-index:13;mso-wrap-distance-left:9.05pt;mso-wrap-distance-right:9.05pt" filled="t" stroked="t" strokecolor="white" strokeweight=".5pt">
            <v:fill color2="black"/>
            <v:imagedata r:id="rId145" o:title=""/>
          </v:shape>
          <o:OLEObject Type="Embed" ProgID="PBrush" ShapeID="_x0000_s1046" DrawAspect="Content" ObjectID="_1723462548" r:id="rId146"/>
        </w:object>
      </w:r>
      <w:r>
        <w:object w:dxaOrig="1440" w:dyaOrig="1440">
          <v:shape id="_x0000_s1045" type="#_x0000_t75" style="position:absolute;margin-left:136.25pt;margin-top:5.3pt;width:91.2pt;height:58.2pt;z-index:12;mso-wrap-distance-left:9.05pt;mso-wrap-distance-right:9.05pt" filled="t" stroked="t" strokecolor="white" strokeweight=".5pt">
            <v:fill color2="black"/>
            <v:imagedata r:id="rId147" o:title=""/>
          </v:shape>
          <o:OLEObject Type="Embed" ProgID="PBrush" ShapeID="_x0000_s1045" DrawAspect="Content" ObjectID="_1723462549" r:id="rId148"/>
        </w:objec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</w:p>
    <w:p w:rsidR="003D6864" w:rsidRDefault="003D6864" w:rsidP="00430C79">
      <w:pPr>
        <w:spacing w:line="240" w:lineRule="auto"/>
        <w:jc w:val="left"/>
        <w:rPr>
          <w:sz w:val="28"/>
          <w:szCs w:val="28"/>
        </w:rPr>
      </w:pPr>
    </w:p>
    <w:p w:rsidR="003D6864" w:rsidRDefault="003D6864" w:rsidP="00430C79">
      <w:pPr>
        <w:spacing w:line="240" w:lineRule="auto"/>
        <w:jc w:val="left"/>
        <w:rPr>
          <w:sz w:val="28"/>
          <w:szCs w:val="28"/>
        </w:rPr>
      </w:pPr>
    </w:p>
    <w:p w:rsidR="003D6864" w:rsidRDefault="003D6864" w:rsidP="00430C79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Рис</w:t>
      </w:r>
      <w:r w:rsidR="003D6864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3D6864">
        <w:rPr>
          <w:sz w:val="28"/>
          <w:szCs w:val="28"/>
        </w:rPr>
        <w:t>7</w:t>
      </w:r>
      <w:r>
        <w:rPr>
          <w:sz w:val="28"/>
          <w:szCs w:val="28"/>
        </w:rPr>
        <w:t>.4</w:t>
      </w:r>
    </w:p>
    <w:p w:rsidR="003D6864" w:rsidRDefault="003D6864" w:rsidP="00430C79">
      <w:pPr>
        <w:spacing w:line="240" w:lineRule="auto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Мощности: 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ab/>
        <w:t>Активная: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  <w:lang w:val="en-US"/>
        </w:rPr>
        <w:t>P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Ua</w:t>
      </w:r>
      <w:r>
        <w:rPr>
          <w:sz w:val="28"/>
          <w:szCs w:val="28"/>
        </w:rPr>
        <w:t>×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>×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</w:rPr>
        <w:t>×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>×</w:t>
      </w:r>
      <w:r>
        <w:rPr>
          <w:sz w:val="28"/>
          <w:szCs w:val="28"/>
          <w:lang w:val="en-US"/>
        </w:rPr>
        <w:t>COSj</w:t>
      </w:r>
      <w:r>
        <w:rPr>
          <w:sz w:val="28"/>
          <w:szCs w:val="28"/>
        </w:rPr>
        <w:t xml:space="preserve">, где </w:t>
      </w:r>
      <w:r>
        <w:rPr>
          <w:sz w:val="28"/>
          <w:szCs w:val="28"/>
          <w:lang w:val="en-US"/>
        </w:rPr>
        <w:t>COSj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Ua</w:t>
      </w:r>
      <w:r>
        <w:rPr>
          <w:sz w:val="28"/>
          <w:szCs w:val="28"/>
        </w:rPr>
        <w:t>/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>/</w:t>
      </w:r>
      <w:r>
        <w:rPr>
          <w:sz w:val="28"/>
          <w:szCs w:val="28"/>
          <w:lang w:val="en-US"/>
        </w:rPr>
        <w:t>Z</w:t>
      </w:r>
      <w:r>
        <w:rPr>
          <w:sz w:val="28"/>
          <w:szCs w:val="28"/>
        </w:rPr>
        <w:t>;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  <w:lang w:val="en-US"/>
        </w:rPr>
      </w:pPr>
      <w:r>
        <w:rPr>
          <w:sz w:val="28"/>
          <w:szCs w:val="28"/>
        </w:rPr>
        <w:t xml:space="preserve">  </w:t>
      </w:r>
      <w:r>
        <w:rPr>
          <w:sz w:val="28"/>
          <w:szCs w:val="28"/>
        </w:rPr>
        <w:tab/>
        <w:t>Реактивная</w:t>
      </w:r>
      <w:r>
        <w:rPr>
          <w:sz w:val="28"/>
          <w:szCs w:val="28"/>
          <w:lang w:val="en-US"/>
        </w:rPr>
        <w:t>: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ab/>
      </w:r>
      <w:r>
        <w:rPr>
          <w:sz w:val="28"/>
          <w:szCs w:val="28"/>
          <w:lang w:val="en-US"/>
        </w:rPr>
        <w:tab/>
        <w:t>Q=(U</w:t>
      </w:r>
      <w:r>
        <w:rPr>
          <w:sz w:val="28"/>
          <w:szCs w:val="28"/>
          <w:vertAlign w:val="subscript"/>
          <w:lang w:val="en-US"/>
        </w:rPr>
        <w:t>L</w:t>
      </w:r>
      <w:r>
        <w:rPr>
          <w:sz w:val="28"/>
          <w:szCs w:val="28"/>
          <w:lang w:val="en-US"/>
        </w:rPr>
        <w:t>-U</w:t>
      </w:r>
      <w:r>
        <w:rPr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  <w:lang w:val="en-US"/>
        </w:rPr>
        <w:t>)×I=I</w:t>
      </w:r>
      <w:r>
        <w:rPr>
          <w:sz w:val="28"/>
          <w:szCs w:val="28"/>
          <w:vertAlign w:val="superscript"/>
          <w:lang w:val="en-US"/>
        </w:rPr>
        <w:t>2</w:t>
      </w:r>
      <w:r>
        <w:rPr>
          <w:sz w:val="28"/>
          <w:szCs w:val="28"/>
          <w:lang w:val="en-US"/>
        </w:rPr>
        <w:t>×(X</w:t>
      </w:r>
      <w:r>
        <w:rPr>
          <w:sz w:val="28"/>
          <w:szCs w:val="28"/>
          <w:vertAlign w:val="subscript"/>
          <w:lang w:val="en-US"/>
        </w:rPr>
        <w:t>L</w:t>
      </w:r>
      <w:r>
        <w:rPr>
          <w:sz w:val="28"/>
          <w:szCs w:val="28"/>
          <w:lang w:val="en-US"/>
        </w:rPr>
        <w:t>-X</w:t>
      </w:r>
      <w:r>
        <w:rPr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  <w:lang w:val="en-US"/>
        </w:rPr>
        <w:t>)=U×I×SINj;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  <w:lang w:val="en-US"/>
        </w:rPr>
        <w:tab/>
      </w:r>
      <w:r>
        <w:rPr>
          <w:sz w:val="28"/>
          <w:szCs w:val="28"/>
        </w:rPr>
        <w:t>Полная:</w:t>
      </w:r>
    </w:p>
    <w:p w:rsidR="00FE40F2" w:rsidRDefault="00FE40F2" w:rsidP="00430C79">
      <w:pPr>
        <w:spacing w:line="240" w:lineRule="auto"/>
        <w:jc w:val="left"/>
        <w:rPr>
          <w:b/>
          <w:bCs/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</w:rPr>
        <w:t>×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>=</w:t>
      </w:r>
      <w:r w:rsidRPr="002C6E5A">
        <w:rPr>
          <w:position w:val="-6"/>
        </w:rPr>
        <w:object w:dxaOrig="1024" w:dyaOrig="324">
          <v:shape id="_x0000_i1121" type="#_x0000_t75" style="width:51pt;height:16.5pt" o:ole="" filled="t">
            <v:fill color2="black"/>
            <v:imagedata r:id="rId149" o:title=""/>
          </v:shape>
          <o:OLEObject Type="Embed" ProgID="Equation.3" ShapeID="_x0000_i1121" DrawAspect="Content" ObjectID="_1723462529" r:id="rId150"/>
        </w:object>
      </w:r>
    </w:p>
    <w:p w:rsidR="00FE40F2" w:rsidRDefault="00FE40F2" w:rsidP="00430C79">
      <w:pPr>
        <w:pStyle w:val="font0"/>
        <w:spacing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Пример </w:t>
      </w:r>
      <w:r w:rsidR="003D6864">
        <w:rPr>
          <w:rFonts w:ascii="Times New Roman" w:hAnsi="Times New Roman" w:cs="Times New Roman"/>
          <w:b/>
          <w:bCs/>
          <w:sz w:val="28"/>
          <w:szCs w:val="28"/>
        </w:rPr>
        <w:t>7</w:t>
      </w:r>
      <w:r>
        <w:rPr>
          <w:rFonts w:ascii="Times New Roman" w:hAnsi="Times New Roman" w:cs="Times New Roman"/>
          <w:b/>
          <w:bCs/>
          <w:sz w:val="28"/>
          <w:szCs w:val="28"/>
        </w:rPr>
        <w:t>.1</w:t>
      </w:r>
      <w:r>
        <w:rPr>
          <w:rFonts w:ascii="Times New Roman" w:hAnsi="Times New Roman" w:cs="Times New Roman"/>
          <w:sz w:val="28"/>
          <w:szCs w:val="28"/>
        </w:rPr>
        <w:t xml:space="preserve">. Неразветвлённая цепь имеет сопротивления: </w:t>
      </w:r>
      <w:r>
        <w:rPr>
          <w:rFonts w:ascii="Times New Roman" w:hAnsi="Times New Roman" w:cs="Times New Roman"/>
          <w:sz w:val="28"/>
          <w:szCs w:val="28"/>
          <w:lang w:val="en-US"/>
        </w:rPr>
        <w:t>R</w:t>
      </w:r>
      <w:r>
        <w:rPr>
          <w:rFonts w:ascii="Times New Roman" w:hAnsi="Times New Roman" w:cs="Times New Roman"/>
          <w:sz w:val="28"/>
          <w:szCs w:val="28"/>
        </w:rPr>
        <w:t xml:space="preserve">=4 Ом; </w:t>
      </w:r>
      <w:r>
        <w:rPr>
          <w:rFonts w:ascii="Times New Roman" w:hAnsi="Times New Roman" w:cs="Times New Roman"/>
          <w:sz w:val="28"/>
          <w:szCs w:val="28"/>
          <w:lang w:val="en-US"/>
        </w:rPr>
        <w:t>X</w:t>
      </w:r>
      <w:r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L</w:t>
      </w:r>
      <w:r>
        <w:rPr>
          <w:rFonts w:ascii="Times New Roman" w:hAnsi="Times New Roman" w:cs="Times New Roman"/>
          <w:sz w:val="28"/>
          <w:szCs w:val="28"/>
        </w:rPr>
        <w:t xml:space="preserve">=10Ом и </w:t>
      </w:r>
      <w:r>
        <w:rPr>
          <w:rFonts w:ascii="Times New Roman" w:hAnsi="Times New Roman" w:cs="Times New Roman"/>
          <w:sz w:val="28"/>
          <w:szCs w:val="28"/>
          <w:lang w:val="en-US"/>
        </w:rPr>
        <w:t>X</w:t>
      </w:r>
      <w:r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 w:cs="Times New Roman"/>
          <w:sz w:val="28"/>
          <w:szCs w:val="28"/>
        </w:rPr>
        <w:t xml:space="preserve">=7Ом. Напряжение на зажимах цепи </w:t>
      </w: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r>
        <w:rPr>
          <w:rFonts w:ascii="Times New Roman" w:hAnsi="Times New Roman" w:cs="Times New Roman"/>
          <w:sz w:val="28"/>
          <w:szCs w:val="28"/>
        </w:rPr>
        <w:t xml:space="preserve">=24В. Определить ток, активную, реактивную и полную мощности цепи. </w:t>
      </w:r>
    </w:p>
    <w:p w:rsidR="00FE40F2" w:rsidRDefault="00FE40F2" w:rsidP="00430C79">
      <w:pPr>
        <w:spacing w:line="240" w:lineRule="auto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Решение: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Полное сопротивление цепи </w:t>
      </w:r>
      <w:r>
        <w:rPr>
          <w:b/>
          <w:bCs/>
          <w:sz w:val="28"/>
          <w:szCs w:val="28"/>
          <w:lang w:val="en-US"/>
        </w:rPr>
        <w:t>Z</w:t>
      </w:r>
      <w:r>
        <w:rPr>
          <w:b/>
          <w:bCs/>
          <w:sz w:val="28"/>
          <w:szCs w:val="28"/>
        </w:rPr>
        <w:t>=</w:t>
      </w:r>
      <w:r w:rsidRPr="002C6E5A">
        <w:rPr>
          <w:position w:val="-11"/>
        </w:rPr>
        <w:object w:dxaOrig="1840" w:dyaOrig="430">
          <v:shape id="_x0000_i1122" type="#_x0000_t75" style="width:92.25pt;height:21.75pt" o:ole="" filled="t">
            <v:fill color2="black"/>
            <v:imagedata r:id="rId151" o:title=""/>
          </v:shape>
          <o:OLEObject Type="Embed" ProgID="Equation.3" ShapeID="_x0000_i1122" DrawAspect="Content" ObjectID="_1723462530" r:id="rId152"/>
        </w:object>
      </w:r>
      <w:r>
        <w:rPr>
          <w:b/>
          <w:bCs/>
          <w:sz w:val="28"/>
          <w:szCs w:val="28"/>
        </w:rPr>
        <w:t>=</w:t>
      </w:r>
      <w:r w:rsidRPr="002C6E5A">
        <w:rPr>
          <w:position w:val="-8"/>
        </w:rPr>
        <w:object w:dxaOrig="1495" w:dyaOrig="368">
          <v:shape id="_x0000_i1123" type="#_x0000_t75" style="width:75pt;height:18.75pt" o:ole="" filled="t">
            <v:fill color2="black"/>
            <v:imagedata r:id="rId153" o:title=""/>
          </v:shape>
          <o:OLEObject Type="Embed" ProgID="Equation.3" ShapeID="_x0000_i1123" DrawAspect="Content" ObjectID="_1723462531" r:id="rId154"/>
        </w:object>
      </w:r>
      <w:r>
        <w:rPr>
          <w:b/>
          <w:bCs/>
          <w:sz w:val="28"/>
          <w:szCs w:val="28"/>
        </w:rPr>
        <w:t>=</w:t>
      </w:r>
      <w:r>
        <w:rPr>
          <w:bCs/>
          <w:sz w:val="28"/>
          <w:szCs w:val="28"/>
        </w:rPr>
        <w:t>5 Ом.</w:t>
      </w:r>
      <w:r>
        <w:rPr>
          <w:sz w:val="28"/>
          <w:szCs w:val="28"/>
        </w:rPr>
        <w:t xml:space="preserve"> </w:t>
      </w:r>
    </w:p>
    <w:p w:rsidR="00FE40F2" w:rsidRDefault="00FE40F2" w:rsidP="00430C79">
      <w:pPr>
        <w:spacing w:line="240" w:lineRule="auto"/>
        <w:jc w:val="left"/>
        <w:rPr>
          <w:bCs/>
          <w:sz w:val="28"/>
          <w:szCs w:val="28"/>
        </w:rPr>
      </w:pPr>
      <w:r>
        <w:rPr>
          <w:sz w:val="28"/>
          <w:szCs w:val="28"/>
        </w:rPr>
        <w:lastRenderedPageBreak/>
        <w:t xml:space="preserve">Полный ток </w:t>
      </w:r>
      <w:r>
        <w:rPr>
          <w:bCs/>
          <w:sz w:val="28"/>
          <w:szCs w:val="28"/>
          <w:lang w:val="en-US"/>
        </w:rPr>
        <w:t>I</w:t>
      </w:r>
      <w:r>
        <w:rPr>
          <w:bCs/>
          <w:sz w:val="28"/>
          <w:szCs w:val="28"/>
        </w:rPr>
        <w:t>=</w:t>
      </w:r>
      <w:r>
        <w:rPr>
          <w:bCs/>
          <w:sz w:val="28"/>
          <w:szCs w:val="28"/>
          <w:lang w:val="en-US"/>
        </w:rPr>
        <w:t>U</w:t>
      </w:r>
      <w:r>
        <w:rPr>
          <w:bCs/>
          <w:sz w:val="28"/>
          <w:szCs w:val="28"/>
        </w:rPr>
        <w:t>/</w:t>
      </w:r>
      <w:r>
        <w:rPr>
          <w:bCs/>
          <w:sz w:val="28"/>
          <w:szCs w:val="28"/>
          <w:lang w:val="en-US"/>
        </w:rPr>
        <w:t>Z</w:t>
      </w:r>
      <w:r>
        <w:rPr>
          <w:bCs/>
          <w:sz w:val="28"/>
          <w:szCs w:val="28"/>
        </w:rPr>
        <w:t>=24/5=4.8 А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</w:rPr>
      </w:pPr>
      <w:r>
        <w:rPr>
          <w:b w:val="0"/>
        </w:rPr>
        <w:t>Мощности:</w:t>
      </w:r>
    </w:p>
    <w:p w:rsidR="00FE40F2" w:rsidRDefault="00FE40F2" w:rsidP="00430C79">
      <w:pPr>
        <w:spacing w:line="240" w:lineRule="auto"/>
        <w:jc w:val="left"/>
        <w:rPr>
          <w:bCs/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bCs/>
          <w:i/>
          <w:iCs/>
          <w:sz w:val="28"/>
          <w:szCs w:val="28"/>
        </w:rPr>
        <w:t xml:space="preserve">Активная </w:t>
      </w:r>
      <w:r>
        <w:rPr>
          <w:bCs/>
          <w:sz w:val="28"/>
          <w:szCs w:val="28"/>
          <w:lang w:val="en-US"/>
        </w:rPr>
        <w:t>P</w:t>
      </w:r>
      <w:r>
        <w:rPr>
          <w:bCs/>
          <w:sz w:val="28"/>
          <w:szCs w:val="28"/>
        </w:rPr>
        <w:t>=</w:t>
      </w:r>
      <w:r>
        <w:rPr>
          <w:bCs/>
          <w:sz w:val="28"/>
          <w:szCs w:val="28"/>
          <w:lang w:val="en-US"/>
        </w:rPr>
        <w:t>I</w:t>
      </w:r>
      <w:r>
        <w:rPr>
          <w:bCs/>
          <w:sz w:val="28"/>
          <w:szCs w:val="28"/>
          <w:vertAlign w:val="superscript"/>
        </w:rPr>
        <w:t>2</w:t>
      </w:r>
      <w:r>
        <w:rPr>
          <w:sz w:val="28"/>
          <w:szCs w:val="28"/>
        </w:rPr>
        <w:t>×</w:t>
      </w:r>
      <w:r>
        <w:rPr>
          <w:bCs/>
          <w:sz w:val="28"/>
          <w:szCs w:val="28"/>
          <w:lang w:val="en-US"/>
        </w:rPr>
        <w:t>R</w:t>
      </w:r>
      <w:r>
        <w:rPr>
          <w:bCs/>
          <w:sz w:val="28"/>
          <w:szCs w:val="28"/>
        </w:rPr>
        <w:t>=4.8</w:t>
      </w:r>
      <w:r>
        <w:rPr>
          <w:bCs/>
          <w:sz w:val="28"/>
          <w:szCs w:val="28"/>
          <w:vertAlign w:val="superscript"/>
        </w:rPr>
        <w:t>2</w:t>
      </w:r>
      <w:r>
        <w:rPr>
          <w:bCs/>
          <w:sz w:val="28"/>
          <w:szCs w:val="28"/>
        </w:rPr>
        <w:t>∙4=92.2 Вт;</w:t>
      </w:r>
    </w:p>
    <w:p w:rsidR="00FE40F2" w:rsidRDefault="00FE40F2" w:rsidP="00430C79">
      <w:pPr>
        <w:spacing w:line="240" w:lineRule="auto"/>
        <w:jc w:val="left"/>
        <w:rPr>
          <w:bCs/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bCs/>
          <w:i/>
          <w:iCs/>
          <w:sz w:val="28"/>
          <w:szCs w:val="28"/>
        </w:rPr>
        <w:t>Реактивная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  <w:lang w:val="en-US"/>
        </w:rPr>
        <w:t>Q</w:t>
      </w:r>
      <w:r>
        <w:rPr>
          <w:bCs/>
          <w:sz w:val="28"/>
          <w:szCs w:val="28"/>
        </w:rPr>
        <w:t>=</w:t>
      </w:r>
      <w:r>
        <w:rPr>
          <w:bCs/>
          <w:sz w:val="28"/>
          <w:szCs w:val="28"/>
          <w:lang w:val="en-US"/>
        </w:rPr>
        <w:t>I</w:t>
      </w:r>
      <w:r>
        <w:rPr>
          <w:bCs/>
          <w:sz w:val="28"/>
          <w:szCs w:val="28"/>
          <w:vertAlign w:val="superscript"/>
        </w:rPr>
        <w:t>2</w:t>
      </w:r>
      <w:r>
        <w:rPr>
          <w:sz w:val="28"/>
          <w:szCs w:val="28"/>
        </w:rPr>
        <w:t>×</w:t>
      </w:r>
      <w:r>
        <w:rPr>
          <w:bCs/>
          <w:sz w:val="28"/>
          <w:szCs w:val="28"/>
        </w:rPr>
        <w:t xml:space="preserve"> (</w:t>
      </w:r>
      <w:r>
        <w:rPr>
          <w:bCs/>
          <w:sz w:val="28"/>
          <w:szCs w:val="28"/>
          <w:lang w:val="en-US"/>
        </w:rPr>
        <w:t>X</w:t>
      </w:r>
      <w:r>
        <w:rPr>
          <w:bCs/>
          <w:sz w:val="28"/>
          <w:szCs w:val="28"/>
          <w:vertAlign w:val="subscript"/>
          <w:lang w:val="en-US"/>
        </w:rPr>
        <w:t>L</w:t>
      </w:r>
      <w:r>
        <w:rPr>
          <w:bCs/>
          <w:sz w:val="28"/>
          <w:szCs w:val="28"/>
        </w:rPr>
        <w:t>-</w:t>
      </w:r>
      <w:r>
        <w:rPr>
          <w:bCs/>
          <w:sz w:val="28"/>
          <w:szCs w:val="28"/>
          <w:lang w:val="en-US"/>
        </w:rPr>
        <w:t>X</w:t>
      </w:r>
      <w:r>
        <w:rPr>
          <w:bCs/>
          <w:sz w:val="28"/>
          <w:szCs w:val="28"/>
          <w:vertAlign w:val="subscript"/>
          <w:lang w:val="en-US"/>
        </w:rPr>
        <w:t>C</w:t>
      </w:r>
      <w:r>
        <w:rPr>
          <w:bCs/>
          <w:sz w:val="28"/>
          <w:szCs w:val="28"/>
        </w:rPr>
        <w:t>)=4.8</w:t>
      </w:r>
      <w:r>
        <w:rPr>
          <w:bCs/>
          <w:sz w:val="28"/>
          <w:szCs w:val="28"/>
          <w:vertAlign w:val="superscript"/>
        </w:rPr>
        <w:t>2</w:t>
      </w:r>
      <w:r>
        <w:rPr>
          <w:sz w:val="28"/>
          <w:szCs w:val="28"/>
        </w:rPr>
        <w:t>×</w:t>
      </w:r>
      <w:r>
        <w:rPr>
          <w:bCs/>
          <w:sz w:val="28"/>
          <w:szCs w:val="28"/>
        </w:rPr>
        <w:t xml:space="preserve"> (10-7)=69.1 Вар;</w:t>
      </w:r>
    </w:p>
    <w:p w:rsidR="00FE40F2" w:rsidRDefault="00FE40F2" w:rsidP="00430C79">
      <w:pPr>
        <w:spacing w:line="240" w:lineRule="auto"/>
        <w:jc w:val="left"/>
        <w:rPr>
          <w:bCs/>
          <w:sz w:val="28"/>
          <w:szCs w:val="28"/>
          <w:lang w:val="en-US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bCs/>
          <w:i/>
          <w:iCs/>
          <w:sz w:val="28"/>
          <w:szCs w:val="28"/>
        </w:rPr>
        <w:t>Полная</w:t>
      </w:r>
      <w:r>
        <w:rPr>
          <w:sz w:val="28"/>
          <w:szCs w:val="28"/>
          <w:lang w:val="en-US"/>
        </w:rPr>
        <w:t xml:space="preserve"> </w:t>
      </w:r>
      <w:r>
        <w:rPr>
          <w:bCs/>
          <w:sz w:val="28"/>
          <w:szCs w:val="28"/>
          <w:lang w:val="en-US"/>
        </w:rPr>
        <w:t>S =U</w:t>
      </w:r>
      <w:r>
        <w:rPr>
          <w:sz w:val="28"/>
          <w:szCs w:val="28"/>
          <w:lang w:val="en-US"/>
        </w:rPr>
        <w:t>×</w:t>
      </w:r>
      <w:r>
        <w:rPr>
          <w:bCs/>
          <w:sz w:val="28"/>
          <w:szCs w:val="28"/>
          <w:lang w:val="en-US"/>
        </w:rPr>
        <w:t>I=24</w:t>
      </w:r>
      <w:r>
        <w:rPr>
          <w:sz w:val="28"/>
          <w:szCs w:val="28"/>
          <w:lang w:val="en-US"/>
        </w:rPr>
        <w:t>×</w:t>
      </w:r>
      <w:r>
        <w:rPr>
          <w:bCs/>
          <w:sz w:val="28"/>
          <w:szCs w:val="28"/>
          <w:lang w:val="en-US"/>
        </w:rPr>
        <w:t xml:space="preserve">4.8=115.2 </w:t>
      </w:r>
      <w:r>
        <w:rPr>
          <w:bCs/>
          <w:sz w:val="28"/>
          <w:szCs w:val="28"/>
        </w:rPr>
        <w:t>ВА</w:t>
      </w:r>
      <w:r>
        <w:rPr>
          <w:bCs/>
          <w:sz w:val="28"/>
          <w:szCs w:val="28"/>
          <w:lang w:val="en-US"/>
        </w:rPr>
        <w:t>.</w:t>
      </w:r>
    </w:p>
    <w:p w:rsidR="00FE40F2" w:rsidRDefault="00FE40F2" w:rsidP="00430C79">
      <w:pPr>
        <w:spacing w:line="240" w:lineRule="auto"/>
        <w:rPr>
          <w:b/>
          <w:bCs/>
          <w:sz w:val="28"/>
          <w:szCs w:val="28"/>
          <w:lang w:val="en-US"/>
        </w:rPr>
      </w:pPr>
    </w:p>
    <w:p w:rsidR="00FE40F2" w:rsidRDefault="00FE40F2" w:rsidP="00430C79">
      <w:pPr>
        <w:shd w:val="clear" w:color="auto" w:fill="FFFFFF"/>
        <w:spacing w:line="240" w:lineRule="auto"/>
        <w:ind w:left="14" w:right="43" w:firstLine="317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Задание к практической работе №</w:t>
      </w:r>
      <w:r w:rsidR="003D6864">
        <w:rPr>
          <w:b/>
          <w:color w:val="000000"/>
          <w:sz w:val="28"/>
          <w:szCs w:val="28"/>
        </w:rPr>
        <w:t>7</w:t>
      </w:r>
      <w:r>
        <w:rPr>
          <w:b/>
          <w:color w:val="000000"/>
          <w:sz w:val="28"/>
          <w:szCs w:val="28"/>
        </w:rPr>
        <w:t>.</w:t>
      </w:r>
    </w:p>
    <w:p w:rsidR="00FE40F2" w:rsidRDefault="00FE40F2" w:rsidP="00430C79">
      <w:pPr>
        <w:spacing w:line="240" w:lineRule="auto"/>
        <w:ind w:firstLine="720"/>
        <w:jc w:val="left"/>
        <w:rPr>
          <w:sz w:val="24"/>
        </w:rPr>
      </w:pPr>
      <w:r>
        <w:rPr>
          <w:sz w:val="28"/>
          <w:szCs w:val="28"/>
        </w:rPr>
        <w:t xml:space="preserve">Активное сопротивление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 xml:space="preserve">, индуктивность </w:t>
      </w:r>
      <w:r>
        <w:rPr>
          <w:sz w:val="28"/>
          <w:szCs w:val="28"/>
          <w:lang w:val="en-US"/>
        </w:rPr>
        <w:t>L</w:t>
      </w:r>
      <w:r>
        <w:rPr>
          <w:sz w:val="28"/>
          <w:szCs w:val="28"/>
        </w:rPr>
        <w:t xml:space="preserve"> и емкость </w:t>
      </w:r>
      <w:r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 xml:space="preserve"> соединены последовательно и подключены к источнику с напряжением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</w:rPr>
        <w:t xml:space="preserve"> и частотой 50 Гц. Начертить электрическую схему, определить параметры цепи: </w:t>
      </w:r>
      <w:r>
        <w:rPr>
          <w:sz w:val="28"/>
          <w:szCs w:val="28"/>
          <w:lang w:val="en-US"/>
        </w:rPr>
        <w:t>X</w:t>
      </w:r>
      <w:r>
        <w:rPr>
          <w:sz w:val="28"/>
          <w:szCs w:val="28"/>
          <w:vertAlign w:val="subscript"/>
          <w:lang w:val="en-US"/>
        </w:rPr>
        <w:t>L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X</w:t>
      </w:r>
      <w:r>
        <w:rPr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Z</w:t>
      </w:r>
      <w:r>
        <w:rPr>
          <w:sz w:val="28"/>
          <w:szCs w:val="28"/>
        </w:rPr>
        <w:t xml:space="preserve"> и коэффициент мощности </w:t>
      </w:r>
      <w:r>
        <w:rPr>
          <w:sz w:val="28"/>
          <w:szCs w:val="28"/>
          <w:lang w:val="en-US"/>
        </w:rPr>
        <w:t>COS</w:t>
      </w:r>
      <w:r w:rsidR="003D6864">
        <w:rPr>
          <w:sz w:val="28"/>
          <w:szCs w:val="28"/>
          <w:lang w:val="en-US"/>
        </w:rPr>
        <w:t>φ</w:t>
      </w:r>
      <w:r>
        <w:rPr>
          <w:sz w:val="28"/>
          <w:szCs w:val="28"/>
        </w:rPr>
        <w:t xml:space="preserve">, ток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 xml:space="preserve">, напряжения: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</w:rPr>
        <w:t xml:space="preserve">а,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  <w:lang w:val="en-US"/>
        </w:rPr>
        <w:t>L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</w:rPr>
        <w:t>С</w:t>
      </w:r>
      <w:r>
        <w:rPr>
          <w:sz w:val="28"/>
          <w:szCs w:val="28"/>
        </w:rPr>
        <w:t xml:space="preserve"> и мощности:  </w:t>
      </w:r>
      <w:r>
        <w:rPr>
          <w:sz w:val="28"/>
          <w:szCs w:val="28"/>
          <w:lang w:val="en-US"/>
        </w:rPr>
        <w:t>P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Q</w:t>
      </w:r>
      <w:r>
        <w:rPr>
          <w:sz w:val="28"/>
          <w:szCs w:val="28"/>
          <w:vertAlign w:val="subscript"/>
          <w:lang w:val="en-US"/>
        </w:rPr>
        <w:t>L</w:t>
      </w:r>
      <w:r>
        <w:rPr>
          <w:sz w:val="28"/>
          <w:szCs w:val="28"/>
        </w:rPr>
        <w:t>,</w:t>
      </w:r>
      <w:r>
        <w:rPr>
          <w:sz w:val="28"/>
          <w:szCs w:val="28"/>
          <w:lang w:val="en-US"/>
        </w:rPr>
        <w:t>Q</w:t>
      </w:r>
      <w:r>
        <w:rPr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</w:rPr>
        <w:t>,</w:t>
      </w:r>
      <w:r>
        <w:rPr>
          <w:sz w:val="28"/>
          <w:szCs w:val="28"/>
          <w:vertAlign w:val="subscript"/>
        </w:rPr>
        <w:t xml:space="preserve">  </w:t>
      </w:r>
      <w:r>
        <w:rPr>
          <w:sz w:val="28"/>
          <w:szCs w:val="28"/>
        </w:rPr>
        <w:t>S цепи. Построить в масштабе векторную диаграмму</w:t>
      </w:r>
      <w:r w:rsidR="003D6864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3D6864">
        <w:rPr>
          <w:sz w:val="28"/>
          <w:szCs w:val="28"/>
        </w:rPr>
        <w:t>О</w:t>
      </w:r>
      <w:r>
        <w:rPr>
          <w:sz w:val="28"/>
          <w:szCs w:val="28"/>
        </w:rPr>
        <w:t>пределить характер эквивалентного сопротивления</w:t>
      </w:r>
      <w:r>
        <w:rPr>
          <w:sz w:val="24"/>
        </w:rPr>
        <w:t xml:space="preserve"> </w:t>
      </w:r>
      <w:r w:rsidRPr="003D6864">
        <w:rPr>
          <w:sz w:val="28"/>
        </w:rPr>
        <w:t>цепи</w:t>
      </w:r>
      <w:r>
        <w:rPr>
          <w:sz w:val="24"/>
        </w:rPr>
        <w:t xml:space="preserve">. </w:t>
      </w:r>
      <w:r>
        <w:rPr>
          <w:sz w:val="28"/>
          <w:szCs w:val="28"/>
        </w:rPr>
        <w:t>Приняв начальную фазу напряжения источника равной нулю, написать законы изменения во времени тока и всех напряжений цепи.</w:t>
      </w:r>
      <w:r>
        <w:rPr>
          <w:sz w:val="28"/>
          <w:szCs w:val="28"/>
        </w:rPr>
        <w:tab/>
      </w:r>
      <w:r>
        <w:rPr>
          <w:sz w:val="24"/>
        </w:rPr>
        <w:t xml:space="preserve"> </w:t>
      </w:r>
    </w:p>
    <w:p w:rsidR="00FE40F2" w:rsidRDefault="00FE40F2" w:rsidP="00430C79">
      <w:pPr>
        <w:spacing w:line="240" w:lineRule="auto"/>
        <w:ind w:firstLine="720"/>
        <w:jc w:val="left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Варианты заданий к практической работе №</w:t>
      </w:r>
      <w:r w:rsidR="00310248">
        <w:rPr>
          <w:b/>
          <w:color w:val="000000"/>
          <w:sz w:val="28"/>
          <w:szCs w:val="28"/>
        </w:rPr>
        <w:t>7</w:t>
      </w:r>
      <w:r>
        <w:rPr>
          <w:b/>
          <w:color w:val="000000"/>
          <w:sz w:val="28"/>
          <w:szCs w:val="28"/>
        </w:rPr>
        <w:t>.</w:t>
      </w:r>
    </w:p>
    <w:tbl>
      <w:tblPr>
        <w:tblW w:w="0" w:type="auto"/>
        <w:tblInd w:w="-15" w:type="dxa"/>
        <w:tblLayout w:type="fixed"/>
        <w:tblCellMar>
          <w:top w:w="15" w:type="dxa"/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1268"/>
        <w:gridCol w:w="960"/>
        <w:gridCol w:w="960"/>
        <w:gridCol w:w="960"/>
        <w:gridCol w:w="960"/>
        <w:gridCol w:w="960"/>
        <w:gridCol w:w="960"/>
        <w:gridCol w:w="990"/>
      </w:tblGrid>
      <w:tr w:rsidR="00FE40F2">
        <w:trPr>
          <w:trHeight w:val="285"/>
        </w:trPr>
        <w:tc>
          <w:tcPr>
            <w:tcW w:w="1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Pr="003D6864" w:rsidRDefault="00FE40F2" w:rsidP="00430C79">
            <w:pPr>
              <w:pStyle w:val="1"/>
              <w:tabs>
                <w:tab w:val="left" w:pos="0"/>
              </w:tabs>
              <w:snapToGrid w:val="0"/>
              <w:spacing w:line="240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3D6864">
              <w:rPr>
                <w:rFonts w:ascii="Times New Roman" w:hAnsi="Times New Roman"/>
                <w:b w:val="0"/>
                <w:sz w:val="28"/>
                <w:szCs w:val="28"/>
              </w:rPr>
              <w:t>Вариант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R, Ом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L, Гн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C, мкФ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I, А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U</w:t>
            </w:r>
            <w:r>
              <w:rPr>
                <w:b/>
                <w:bCs/>
                <w:sz w:val="24"/>
                <w:vertAlign w:val="subscript"/>
              </w:rPr>
              <w:t>а</w:t>
            </w:r>
            <w:r>
              <w:rPr>
                <w:b/>
                <w:bCs/>
                <w:sz w:val="24"/>
              </w:rPr>
              <w:t>,В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U</w:t>
            </w:r>
            <w:r>
              <w:rPr>
                <w:b/>
                <w:bCs/>
                <w:sz w:val="24"/>
                <w:vertAlign w:val="subscript"/>
              </w:rPr>
              <w:t>L</w:t>
            </w:r>
            <w:r>
              <w:rPr>
                <w:b/>
                <w:bCs/>
                <w:sz w:val="24"/>
              </w:rPr>
              <w:t>, В</w:t>
            </w:r>
          </w:p>
        </w:tc>
        <w:tc>
          <w:tcPr>
            <w:tcW w:w="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U</w:t>
            </w:r>
            <w:r>
              <w:rPr>
                <w:b/>
                <w:bCs/>
                <w:sz w:val="24"/>
                <w:vertAlign w:val="subscript"/>
              </w:rPr>
              <w:t>C</w:t>
            </w:r>
            <w:r>
              <w:rPr>
                <w:b/>
                <w:bCs/>
                <w:sz w:val="24"/>
              </w:rPr>
              <w:t>, В</w:t>
            </w:r>
          </w:p>
        </w:tc>
      </w:tr>
      <w:tr w:rsidR="00FE40F2">
        <w:trPr>
          <w:trHeight w:val="270"/>
        </w:trPr>
        <w:tc>
          <w:tcPr>
            <w:tcW w:w="1268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Pr="003D6864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 w:rsidRPr="003D6864"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0,23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27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2,5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65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 </w:t>
            </w:r>
          </w:p>
        </w:tc>
        <w:tc>
          <w:tcPr>
            <w:tcW w:w="99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 </w:t>
            </w:r>
          </w:p>
        </w:tc>
      </w:tr>
      <w:tr w:rsidR="00FE40F2">
        <w:trPr>
          <w:trHeight w:val="270"/>
        </w:trPr>
        <w:tc>
          <w:tcPr>
            <w:tcW w:w="1268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Pr="003D6864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 w:rsidRPr="003D6864">
              <w:rPr>
                <w:bCs/>
                <w:sz w:val="28"/>
                <w:szCs w:val="28"/>
              </w:rPr>
              <w:t>2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25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0,19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80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 </w:t>
            </w:r>
          </w:p>
        </w:tc>
        <w:tc>
          <w:tcPr>
            <w:tcW w:w="99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25</w:t>
            </w:r>
          </w:p>
        </w:tc>
      </w:tr>
      <w:tr w:rsidR="00FE40F2">
        <w:trPr>
          <w:trHeight w:val="270"/>
        </w:trPr>
        <w:tc>
          <w:tcPr>
            <w:tcW w:w="1268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Pr="003D6864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 w:rsidRPr="003D6864">
              <w:rPr>
                <w:bCs/>
                <w:sz w:val="28"/>
                <w:szCs w:val="28"/>
              </w:rPr>
              <w:t>3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12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0,4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55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34</w:t>
            </w:r>
          </w:p>
        </w:tc>
        <w:tc>
          <w:tcPr>
            <w:tcW w:w="99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 </w:t>
            </w:r>
          </w:p>
        </w:tc>
      </w:tr>
      <w:tr w:rsidR="00FE40F2">
        <w:trPr>
          <w:trHeight w:val="270"/>
        </w:trPr>
        <w:tc>
          <w:tcPr>
            <w:tcW w:w="1268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Pr="003D6864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 w:rsidRPr="003D6864">
              <w:rPr>
                <w:bCs/>
                <w:sz w:val="28"/>
                <w:szCs w:val="28"/>
              </w:rPr>
              <w:t>4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34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0,18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112</w:t>
            </w:r>
          </w:p>
        </w:tc>
        <w:tc>
          <w:tcPr>
            <w:tcW w:w="99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84</w:t>
            </w:r>
          </w:p>
        </w:tc>
      </w:tr>
      <w:tr w:rsidR="00FE40F2">
        <w:trPr>
          <w:trHeight w:val="270"/>
        </w:trPr>
        <w:tc>
          <w:tcPr>
            <w:tcW w:w="1268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Pr="003D6864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 w:rsidRPr="003D6864">
              <w:rPr>
                <w:bCs/>
                <w:sz w:val="28"/>
                <w:szCs w:val="28"/>
              </w:rPr>
              <w:t>5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1,5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66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28</w:t>
            </w:r>
          </w:p>
        </w:tc>
        <w:tc>
          <w:tcPr>
            <w:tcW w:w="99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50</w:t>
            </w:r>
          </w:p>
        </w:tc>
      </w:tr>
    </w:tbl>
    <w:p w:rsidR="00FE40F2" w:rsidRDefault="00FE40F2" w:rsidP="00430C79">
      <w:pPr>
        <w:pStyle w:val="3"/>
        <w:tabs>
          <w:tab w:val="left" w:pos="0"/>
        </w:tabs>
        <w:spacing w:line="240" w:lineRule="auto"/>
      </w:pPr>
      <w:r>
        <w:t xml:space="preserve">                                                                                                       </w:t>
      </w:r>
    </w:p>
    <w:tbl>
      <w:tblPr>
        <w:tblW w:w="0" w:type="auto"/>
        <w:tblInd w:w="-15" w:type="dxa"/>
        <w:tblLayout w:type="fixed"/>
        <w:tblCellMar>
          <w:top w:w="15" w:type="dxa"/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1164"/>
        <w:gridCol w:w="824"/>
        <w:gridCol w:w="960"/>
        <w:gridCol w:w="960"/>
        <w:gridCol w:w="960"/>
        <w:gridCol w:w="960"/>
        <w:gridCol w:w="960"/>
        <w:gridCol w:w="990"/>
      </w:tblGrid>
      <w:tr w:rsidR="00FE40F2" w:rsidTr="003D6864">
        <w:trPr>
          <w:trHeight w:val="285"/>
        </w:trPr>
        <w:tc>
          <w:tcPr>
            <w:tcW w:w="11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Вариант</w:t>
            </w:r>
          </w:p>
        </w:tc>
        <w:tc>
          <w:tcPr>
            <w:tcW w:w="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U, В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I, А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P, Вт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Q</w:t>
            </w:r>
            <w:r>
              <w:rPr>
                <w:bCs/>
                <w:sz w:val="28"/>
                <w:szCs w:val="28"/>
                <w:vertAlign w:val="subscript"/>
              </w:rPr>
              <w:t>L</w:t>
            </w:r>
            <w:r>
              <w:rPr>
                <w:bCs/>
                <w:sz w:val="28"/>
                <w:szCs w:val="28"/>
              </w:rPr>
              <w:t>, Вар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  <w:lang w:val="en-US"/>
              </w:rPr>
            </w:pPr>
            <w:r>
              <w:rPr>
                <w:bCs/>
                <w:sz w:val="28"/>
                <w:szCs w:val="28"/>
                <w:lang w:val="en-US"/>
              </w:rPr>
              <w:t>U</w:t>
            </w:r>
            <w:r>
              <w:rPr>
                <w:bCs/>
                <w:sz w:val="28"/>
                <w:szCs w:val="28"/>
                <w:vertAlign w:val="subscript"/>
              </w:rPr>
              <w:t>а</w:t>
            </w:r>
            <w:r>
              <w:rPr>
                <w:bCs/>
                <w:sz w:val="28"/>
                <w:szCs w:val="28"/>
                <w:lang w:val="en-US"/>
              </w:rPr>
              <w:t>, B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  <w:lang w:val="en-US"/>
              </w:rPr>
            </w:pPr>
            <w:r>
              <w:rPr>
                <w:bCs/>
                <w:sz w:val="28"/>
                <w:szCs w:val="28"/>
                <w:lang w:val="en-US"/>
              </w:rPr>
              <w:t>U</w:t>
            </w:r>
            <w:r>
              <w:rPr>
                <w:bCs/>
                <w:sz w:val="28"/>
                <w:szCs w:val="28"/>
                <w:vertAlign w:val="subscript"/>
                <w:lang w:val="en-US"/>
              </w:rPr>
              <w:t>L</w:t>
            </w:r>
            <w:r>
              <w:rPr>
                <w:bCs/>
                <w:sz w:val="28"/>
                <w:szCs w:val="28"/>
                <w:lang w:val="en-US"/>
              </w:rPr>
              <w:t>, B</w:t>
            </w:r>
          </w:p>
        </w:tc>
        <w:tc>
          <w:tcPr>
            <w:tcW w:w="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U</w:t>
            </w:r>
            <w:r>
              <w:rPr>
                <w:bCs/>
                <w:sz w:val="28"/>
                <w:szCs w:val="28"/>
                <w:vertAlign w:val="subscript"/>
              </w:rPr>
              <w:t>C</w:t>
            </w:r>
            <w:r>
              <w:rPr>
                <w:bCs/>
                <w:sz w:val="28"/>
                <w:szCs w:val="28"/>
              </w:rPr>
              <w:t>, В</w:t>
            </w:r>
          </w:p>
        </w:tc>
      </w:tr>
      <w:tr w:rsidR="00FE40F2" w:rsidTr="003D6864">
        <w:trPr>
          <w:trHeight w:val="270"/>
        </w:trPr>
        <w:tc>
          <w:tcPr>
            <w:tcW w:w="116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6</w:t>
            </w:r>
          </w:p>
        </w:tc>
        <w:tc>
          <w:tcPr>
            <w:tcW w:w="82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200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6,0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150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100</w:t>
            </w:r>
          </w:p>
        </w:tc>
        <w:tc>
          <w:tcPr>
            <w:tcW w:w="99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 </w:t>
            </w:r>
          </w:p>
        </w:tc>
      </w:tr>
      <w:tr w:rsidR="00FE40F2" w:rsidTr="003D6864">
        <w:trPr>
          <w:trHeight w:val="270"/>
        </w:trPr>
        <w:tc>
          <w:tcPr>
            <w:tcW w:w="116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7</w:t>
            </w:r>
          </w:p>
        </w:tc>
        <w:tc>
          <w:tcPr>
            <w:tcW w:w="82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0,4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36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84</w:t>
            </w:r>
          </w:p>
        </w:tc>
        <w:tc>
          <w:tcPr>
            <w:tcW w:w="99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50</w:t>
            </w:r>
          </w:p>
        </w:tc>
      </w:tr>
      <w:tr w:rsidR="00FE40F2" w:rsidTr="003D6864">
        <w:trPr>
          <w:trHeight w:val="270"/>
        </w:trPr>
        <w:tc>
          <w:tcPr>
            <w:tcW w:w="116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8</w:t>
            </w:r>
          </w:p>
        </w:tc>
        <w:tc>
          <w:tcPr>
            <w:tcW w:w="82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1,2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135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85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 </w:t>
            </w:r>
          </w:p>
        </w:tc>
        <w:tc>
          <w:tcPr>
            <w:tcW w:w="99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30</w:t>
            </w:r>
          </w:p>
        </w:tc>
      </w:tr>
      <w:tr w:rsidR="00FE40F2" w:rsidTr="003D6864">
        <w:trPr>
          <w:trHeight w:val="270"/>
        </w:trPr>
        <w:tc>
          <w:tcPr>
            <w:tcW w:w="116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9</w:t>
            </w:r>
          </w:p>
        </w:tc>
        <w:tc>
          <w:tcPr>
            <w:tcW w:w="82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60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140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28</w:t>
            </w:r>
          </w:p>
        </w:tc>
        <w:tc>
          <w:tcPr>
            <w:tcW w:w="99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86</w:t>
            </w:r>
          </w:p>
        </w:tc>
      </w:tr>
      <w:tr w:rsidR="00FE40F2" w:rsidTr="003D6864">
        <w:trPr>
          <w:trHeight w:val="270"/>
        </w:trPr>
        <w:tc>
          <w:tcPr>
            <w:tcW w:w="116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10</w:t>
            </w:r>
          </w:p>
        </w:tc>
        <w:tc>
          <w:tcPr>
            <w:tcW w:w="82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220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240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 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160</w:t>
            </w:r>
          </w:p>
        </w:tc>
        <w:tc>
          <w:tcPr>
            <w:tcW w:w="96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 </w:t>
            </w:r>
          </w:p>
        </w:tc>
        <w:tc>
          <w:tcPr>
            <w:tcW w:w="99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100</w:t>
            </w:r>
          </w:p>
        </w:tc>
      </w:tr>
    </w:tbl>
    <w:p w:rsidR="00FE40F2" w:rsidRDefault="00FE40F2" w:rsidP="00430C79">
      <w:pPr>
        <w:spacing w:line="240" w:lineRule="auto"/>
        <w:rPr>
          <w:bCs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bCs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bCs/>
          <w:sz w:val="28"/>
          <w:szCs w:val="28"/>
        </w:rPr>
      </w:pPr>
    </w:p>
    <w:p w:rsidR="00FE40F2" w:rsidRDefault="00FE40F2" w:rsidP="00430C79">
      <w:pPr>
        <w:pageBreakBefore/>
        <w:autoSpaceDE/>
        <w:spacing w:line="240" w:lineRule="auto"/>
        <w:jc w:val="left"/>
        <w:rPr>
          <w:b/>
          <w:bCs/>
          <w:sz w:val="28"/>
          <w:szCs w:val="28"/>
        </w:rPr>
      </w:pPr>
    </w:p>
    <w:p w:rsidR="00FE40F2" w:rsidRDefault="00FE40F2" w:rsidP="00430C79">
      <w:pPr>
        <w:pStyle w:val="17"/>
        <w:spacing w:line="240" w:lineRule="auto"/>
        <w:ind w:left="2552" w:hanging="2552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ПРАКТИЧЕСКАЯ РАБОТА № </w:t>
      </w:r>
      <w:r w:rsidR="00780B71">
        <w:rPr>
          <w:rFonts w:ascii="Times New Roman" w:hAnsi="Times New Roman"/>
          <w:b/>
          <w:sz w:val="28"/>
          <w:szCs w:val="28"/>
        </w:rPr>
        <w:t>8</w:t>
      </w:r>
    </w:p>
    <w:p w:rsidR="00FE40F2" w:rsidRDefault="00FE40F2" w:rsidP="00430C79">
      <w:pPr>
        <w:pStyle w:val="af0"/>
        <w:spacing w:line="240" w:lineRule="auto"/>
        <w:ind w:right="45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Расчёт разветвлённой цепи переменного тока 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>Цель работы:</w:t>
      </w:r>
      <w:r>
        <w:rPr>
          <w:sz w:val="28"/>
          <w:szCs w:val="28"/>
        </w:rPr>
        <w:t xml:space="preserve">    </w:t>
      </w:r>
      <w:r>
        <w:rPr>
          <w:bCs/>
          <w:w w:val="88"/>
          <w:sz w:val="28"/>
          <w:szCs w:val="28"/>
        </w:rPr>
        <w:t xml:space="preserve">1. </w:t>
      </w:r>
      <w:r>
        <w:rPr>
          <w:bCs/>
          <w:sz w:val="28"/>
          <w:szCs w:val="28"/>
        </w:rPr>
        <w:t xml:space="preserve">Освоить две методики  расчёта                            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  разветвлённой цепи переменного тока                             </w:t>
      </w:r>
    </w:p>
    <w:p w:rsidR="00FE40F2" w:rsidRDefault="00FE40F2" w:rsidP="00430C79">
      <w:pPr>
        <w:spacing w:line="240" w:lineRule="auto"/>
        <w:ind w:left="6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2. Построить векторную диаграмму  токов и напряжений.    </w:t>
      </w:r>
    </w:p>
    <w:p w:rsidR="00FE40F2" w:rsidRDefault="00FE40F2" w:rsidP="00430C79">
      <w:pPr>
        <w:pStyle w:val="17"/>
        <w:spacing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практической работы студент должен: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знать: - </w:t>
      </w:r>
      <w:r>
        <w:rPr>
          <w:sz w:val="28"/>
          <w:szCs w:val="28"/>
        </w:rPr>
        <w:t xml:space="preserve">основные законы электротехники и методы расчёта, 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  применяемые при</w:t>
      </w:r>
      <w:r>
        <w:rPr>
          <w:bCs/>
          <w:sz w:val="28"/>
          <w:szCs w:val="28"/>
        </w:rPr>
        <w:t xml:space="preserve">  расчёте разветвлённых цепей переменного   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тока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>уметь:</w:t>
      </w:r>
      <w:r>
        <w:rPr>
          <w:bCs/>
          <w:sz w:val="28"/>
          <w:szCs w:val="28"/>
        </w:rPr>
        <w:t xml:space="preserve"> - производить расчёт разветвлённой цепи переменного тока мето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дом проводимостей и методом активных и реактивных состав-   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ляющих и строить векторные диаграммы токов и напряжений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 xml:space="preserve"> </w:t>
      </w:r>
      <w:r>
        <w:rPr>
          <w:b/>
          <w:sz w:val="28"/>
          <w:szCs w:val="28"/>
        </w:rPr>
        <w:t>Краткие теоретические сведения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</w:rPr>
      </w:pPr>
      <w:r>
        <w:rPr>
          <w:b w:val="0"/>
        </w:rPr>
        <w:t xml:space="preserve">         Параллельное соединение приемников: электродвигателей, осветительных устройств, бытовых приборов, находит самое широкое применение. </w:t>
      </w:r>
    </w:p>
    <w:p w:rsidR="00FE40F2" w:rsidRDefault="00FE40F2" w:rsidP="00430C79">
      <w:pPr>
        <w:pStyle w:val="a6"/>
        <w:spacing w:line="240" w:lineRule="auto"/>
        <w:jc w:val="left"/>
        <w:rPr>
          <w:b w:val="0"/>
        </w:rPr>
      </w:pPr>
      <w:r>
        <w:rPr>
          <w:b w:val="0"/>
        </w:rPr>
        <w:tab/>
        <w:t xml:space="preserve">Все электрические приемники при этом включаются в общую сеть переменного тока с определенным напряжением. Рассмотрим цепь переменного тока с параллельным соединением двух реальных катушек индуктивности, каждую из которых, можно представить, как обмотку электродвигателя переменного тока.   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Пусть ток первой катушки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, отстает по фазе от напряжения на угол </w:t>
      </w:r>
    </w:p>
    <w:p w:rsidR="00FE40F2" w:rsidRDefault="005778C6" w:rsidP="00430C79">
      <w:pPr>
        <w:spacing w:line="240" w:lineRule="auto"/>
        <w:ind w:left="2880"/>
        <w:jc w:val="left"/>
        <w:rPr>
          <w:sz w:val="28"/>
          <w:szCs w:val="28"/>
        </w:rPr>
      </w:pPr>
      <w:r>
        <w:object w:dxaOrig="1440" w:dyaOrig="1440">
          <v:shape id="_x0000_s1050" type="#_x0000_t75" style="position:absolute;left:0;text-align:left;margin-left:-1.4pt;margin-top:6.9pt;width:99.7pt;height:60.7pt;z-index:-2;mso-wrap-distance-left:9.05pt;mso-wrap-distance-right:9.05pt" wrapcoords="-162 0 -162 21327 21592 21327 21592 0 -162 0" filled="t">
            <v:fill color2="black"/>
            <v:imagedata r:id="rId155" o:title=""/>
            <w10:wrap type="tight"/>
          </v:shape>
          <o:OLEObject Type="Embed" ProgID="PBrush" ShapeID="_x0000_s1050" DrawAspect="Content" ObjectID="_1723462550" r:id="rId156"/>
        </w:object>
      </w:r>
      <w:r w:rsidR="003D6864">
        <w:rPr>
          <w:sz w:val="28"/>
          <w:szCs w:val="28"/>
        </w:rPr>
        <w:t>φ</w:t>
      </w:r>
      <w:r w:rsidR="00FE40F2">
        <w:rPr>
          <w:sz w:val="28"/>
          <w:szCs w:val="28"/>
          <w:vertAlign w:val="subscript"/>
        </w:rPr>
        <w:t>1</w:t>
      </w:r>
      <w:r w:rsidR="00FE40F2">
        <w:rPr>
          <w:sz w:val="28"/>
          <w:szCs w:val="28"/>
        </w:rPr>
        <w:t xml:space="preserve">, а ток второй катушки на угол </w:t>
      </w:r>
      <w:r w:rsidR="003D6864">
        <w:rPr>
          <w:sz w:val="28"/>
          <w:szCs w:val="28"/>
        </w:rPr>
        <w:t>φ</w:t>
      </w:r>
      <w:r w:rsidR="00FE40F2">
        <w:rPr>
          <w:sz w:val="28"/>
          <w:szCs w:val="28"/>
          <w:vertAlign w:val="subscript"/>
        </w:rPr>
        <w:t>2</w:t>
      </w:r>
      <w:r w:rsidR="00FE40F2">
        <w:rPr>
          <w:sz w:val="28"/>
          <w:szCs w:val="28"/>
        </w:rPr>
        <w:t xml:space="preserve">, для построения векторной диаграммы (ВД) в разветвленной цепи примем вектор напряжения </w:t>
      </w:r>
      <w:r w:rsidR="00FE40F2">
        <w:rPr>
          <w:sz w:val="28"/>
          <w:szCs w:val="28"/>
          <w:lang w:val="en-US"/>
        </w:rPr>
        <w:t>U</w:t>
      </w:r>
      <w:r w:rsidR="00FE40F2">
        <w:rPr>
          <w:sz w:val="28"/>
          <w:szCs w:val="28"/>
        </w:rPr>
        <w:t>, одинаковый для обеих катушек, за исходный.</w:t>
      </w:r>
    </w:p>
    <w:p w:rsidR="003D6864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</w:t>
      </w:r>
    </w:p>
    <w:p w:rsidR="003D6864" w:rsidRDefault="003D6864" w:rsidP="00430C79">
      <w:pPr>
        <w:spacing w:line="240" w:lineRule="auto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>Рис.</w:t>
      </w:r>
      <w:r w:rsidR="003D6864">
        <w:rPr>
          <w:sz w:val="28"/>
          <w:szCs w:val="28"/>
        </w:rPr>
        <w:t>8</w:t>
      </w:r>
      <w:r>
        <w:rPr>
          <w:sz w:val="28"/>
          <w:szCs w:val="28"/>
        </w:rPr>
        <w:t>.1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Вектор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 xml:space="preserve"> выражает ток в неразветвленной части цепи. Угол </w:t>
      </w:r>
      <w:r w:rsidR="003D6864">
        <w:rPr>
          <w:sz w:val="28"/>
          <w:szCs w:val="28"/>
        </w:rPr>
        <w:t>φ</w:t>
      </w:r>
      <w:r>
        <w:rPr>
          <w:sz w:val="28"/>
          <w:szCs w:val="28"/>
        </w:rPr>
        <w:t xml:space="preserve"> - это угол сдвига фаз между током и напряжением всей цепи.</w:t>
      </w:r>
    </w:p>
    <w:p w:rsidR="00FE40F2" w:rsidRDefault="005778C6" w:rsidP="00430C79">
      <w:pPr>
        <w:spacing w:line="240" w:lineRule="auto"/>
        <w:jc w:val="left"/>
        <w:rPr>
          <w:sz w:val="28"/>
          <w:szCs w:val="28"/>
        </w:rPr>
      </w:pPr>
      <w:r>
        <w:object w:dxaOrig="1440" w:dyaOrig="1440">
          <v:shape id="_x0000_s1051" type="#_x0000_t75" style="position:absolute;margin-left:145.35pt;margin-top:7.55pt;width:106.45pt;height:78.7pt;z-index:17;mso-wrap-distance-left:9.05pt;mso-wrap-distance-right:9.05pt" filled="t">
            <v:fill color2="black"/>
            <v:imagedata r:id="rId157" o:title=""/>
          </v:shape>
          <o:OLEObject Type="Embed" ProgID="PBrush" ShapeID="_x0000_s1051" DrawAspect="Content" ObjectID="_1723462551" r:id="rId158"/>
        </w:objec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</w:p>
    <w:p w:rsidR="003D6864" w:rsidRDefault="003D6864" w:rsidP="00430C79">
      <w:pPr>
        <w:spacing w:line="240" w:lineRule="auto"/>
        <w:jc w:val="left"/>
        <w:rPr>
          <w:sz w:val="28"/>
          <w:szCs w:val="28"/>
        </w:rPr>
      </w:pPr>
    </w:p>
    <w:p w:rsidR="003D6864" w:rsidRDefault="003D6864" w:rsidP="00430C79">
      <w:pPr>
        <w:spacing w:line="240" w:lineRule="auto"/>
        <w:jc w:val="left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Рис.</w:t>
      </w:r>
      <w:r w:rsidR="003D6864">
        <w:rPr>
          <w:sz w:val="28"/>
          <w:szCs w:val="28"/>
        </w:rPr>
        <w:t>8</w:t>
      </w:r>
      <w:r>
        <w:rPr>
          <w:sz w:val="28"/>
          <w:szCs w:val="28"/>
        </w:rPr>
        <w:t>.2</w:t>
      </w:r>
    </w:p>
    <w:p w:rsidR="00FE40F2" w:rsidRDefault="00C411A7" w:rsidP="00430C79">
      <w:pPr>
        <w:spacing w:line="240" w:lineRule="auto"/>
        <w:jc w:val="left"/>
        <w:rPr>
          <w:bCs/>
          <w:iCs/>
          <w:sz w:val="28"/>
          <w:szCs w:val="28"/>
          <w:u w:val="single"/>
        </w:rPr>
      </w:pPr>
      <w:r>
        <w:rPr>
          <w:bCs/>
          <w:iCs/>
          <w:spacing w:val="20"/>
          <w:sz w:val="28"/>
          <w:szCs w:val="28"/>
          <w:u w:val="single"/>
        </w:rPr>
        <w:t>8.1</w:t>
      </w:r>
      <w:r w:rsidR="00FE40F2">
        <w:rPr>
          <w:bCs/>
          <w:iCs/>
          <w:spacing w:val="20"/>
          <w:sz w:val="28"/>
          <w:szCs w:val="28"/>
          <w:u w:val="single"/>
        </w:rPr>
        <w:t>Метод активных и реактивных составляющих</w:t>
      </w:r>
      <w:r w:rsidR="00FE40F2">
        <w:rPr>
          <w:bCs/>
          <w:iCs/>
          <w:sz w:val="28"/>
          <w:szCs w:val="28"/>
          <w:u w:val="single"/>
        </w:rPr>
        <w:t>.</w:t>
      </w:r>
    </w:p>
    <w:p w:rsidR="00C411A7" w:rsidRDefault="00C411A7" w:rsidP="00430C79">
      <w:pPr>
        <w:pStyle w:val="a6"/>
        <w:numPr>
          <w:ilvl w:val="0"/>
          <w:numId w:val="9"/>
        </w:numPr>
        <w:tabs>
          <w:tab w:val="left" w:pos="1080"/>
        </w:tabs>
        <w:autoSpaceDE/>
        <w:spacing w:line="240" w:lineRule="auto"/>
        <w:jc w:val="left"/>
        <w:rPr>
          <w:b w:val="0"/>
          <w:bCs w:val="0"/>
        </w:rPr>
      </w:pPr>
      <w:r>
        <w:rPr>
          <w:b w:val="0"/>
          <w:bCs w:val="0"/>
        </w:rPr>
        <w:t>Определим полное сопротивление каждой ветви:</w:t>
      </w:r>
    </w:p>
    <w:p w:rsidR="00C411A7" w:rsidRPr="00C411A7" w:rsidRDefault="00C411A7" w:rsidP="00C411A7">
      <w:pPr>
        <w:pStyle w:val="a6"/>
        <w:tabs>
          <w:tab w:val="left" w:pos="1080"/>
        </w:tabs>
        <w:autoSpaceDE/>
        <w:autoSpaceDN w:val="0"/>
        <w:spacing w:line="240" w:lineRule="auto"/>
        <w:ind w:left="1080"/>
        <w:jc w:val="left"/>
        <w:rPr>
          <w:b w:val="0"/>
          <w:bCs w:val="0"/>
        </w:rPr>
      </w:pPr>
      <w:r w:rsidRPr="00C411A7">
        <w:rPr>
          <w:b w:val="0"/>
          <w:bCs w:val="0"/>
          <w:lang w:val="en-US"/>
        </w:rPr>
        <w:t>Z</w:t>
      </w:r>
      <w:r w:rsidRPr="00C411A7">
        <w:rPr>
          <w:b w:val="0"/>
          <w:bCs w:val="0"/>
          <w:vertAlign w:val="subscript"/>
          <w:lang w:val="en-US"/>
        </w:rPr>
        <w:t>1</w:t>
      </w:r>
      <w:r w:rsidRPr="00C411A7">
        <w:rPr>
          <w:b w:val="0"/>
          <w:bCs w:val="0"/>
        </w:rPr>
        <w:t>=</w:t>
      </w:r>
      <w:r>
        <w:rPr>
          <w:b w:val="0"/>
          <w:bCs w:val="0"/>
        </w:rPr>
        <w:t>√R</w:t>
      </w:r>
      <w:r w:rsidRPr="00C411A7">
        <w:rPr>
          <w:b w:val="0"/>
          <w:bCs w:val="0"/>
          <w:vertAlign w:val="superscript"/>
        </w:rPr>
        <w:t>2</w:t>
      </w:r>
      <w:r>
        <w:rPr>
          <w:b w:val="0"/>
          <w:bCs w:val="0"/>
          <w:vertAlign w:val="subscript"/>
        </w:rPr>
        <w:t>1</w:t>
      </w:r>
      <w:r>
        <w:rPr>
          <w:b w:val="0"/>
          <w:bCs w:val="0"/>
        </w:rPr>
        <w:t>+ X</w:t>
      </w:r>
      <w:r w:rsidRPr="00C411A7">
        <w:rPr>
          <w:b w:val="0"/>
          <w:bCs w:val="0"/>
          <w:vertAlign w:val="subscript"/>
        </w:rPr>
        <w:t>L</w:t>
      </w:r>
      <w:r>
        <w:rPr>
          <w:b w:val="0"/>
          <w:bCs w:val="0"/>
          <w:vertAlign w:val="subscript"/>
        </w:rPr>
        <w:t>1</w:t>
      </w:r>
      <w:r w:rsidRPr="00C411A7">
        <w:rPr>
          <w:b w:val="0"/>
          <w:bCs w:val="0"/>
          <w:vertAlign w:val="superscript"/>
        </w:rPr>
        <w:t>2</w:t>
      </w:r>
      <w:r>
        <w:rPr>
          <w:b w:val="0"/>
          <w:bCs w:val="0"/>
          <w:vertAlign w:val="superscript"/>
        </w:rPr>
        <w:t xml:space="preserve">  и  </w:t>
      </w:r>
      <w:r>
        <w:rPr>
          <w:b w:val="0"/>
          <w:bCs w:val="0"/>
          <w:lang w:val="en-US"/>
        </w:rPr>
        <w:t>Z</w:t>
      </w:r>
      <w:r>
        <w:rPr>
          <w:b w:val="0"/>
          <w:bCs w:val="0"/>
          <w:vertAlign w:val="subscript"/>
        </w:rPr>
        <w:t>2</w:t>
      </w:r>
      <w:r>
        <w:rPr>
          <w:b w:val="0"/>
          <w:bCs w:val="0"/>
        </w:rPr>
        <w:t>=√R</w:t>
      </w:r>
      <w:r>
        <w:rPr>
          <w:b w:val="0"/>
          <w:bCs w:val="0"/>
          <w:vertAlign w:val="superscript"/>
        </w:rPr>
        <w:t>2</w:t>
      </w:r>
      <w:r>
        <w:rPr>
          <w:b w:val="0"/>
          <w:bCs w:val="0"/>
          <w:vertAlign w:val="subscript"/>
        </w:rPr>
        <w:t>2</w:t>
      </w:r>
      <w:r>
        <w:rPr>
          <w:b w:val="0"/>
          <w:bCs w:val="0"/>
        </w:rPr>
        <w:t>+ X</w:t>
      </w:r>
      <w:r>
        <w:rPr>
          <w:b w:val="0"/>
          <w:bCs w:val="0"/>
          <w:vertAlign w:val="subscript"/>
        </w:rPr>
        <w:t>L2</w:t>
      </w:r>
      <w:r>
        <w:rPr>
          <w:b w:val="0"/>
          <w:bCs w:val="0"/>
          <w:vertAlign w:val="superscript"/>
        </w:rPr>
        <w:t>2</w:t>
      </w:r>
    </w:p>
    <w:p w:rsidR="00C411A7" w:rsidRDefault="00C411A7" w:rsidP="00C411A7">
      <w:pPr>
        <w:pStyle w:val="a6"/>
        <w:tabs>
          <w:tab w:val="left" w:pos="1080"/>
        </w:tabs>
        <w:autoSpaceDE/>
        <w:spacing w:line="240" w:lineRule="auto"/>
        <w:ind w:left="1080"/>
        <w:jc w:val="left"/>
        <w:rPr>
          <w:b w:val="0"/>
          <w:bCs w:val="0"/>
        </w:rPr>
      </w:pPr>
    </w:p>
    <w:p w:rsidR="00FE40F2" w:rsidRDefault="00FE40F2" w:rsidP="00430C79">
      <w:pPr>
        <w:pStyle w:val="a6"/>
        <w:numPr>
          <w:ilvl w:val="0"/>
          <w:numId w:val="9"/>
        </w:numPr>
        <w:tabs>
          <w:tab w:val="left" w:pos="1080"/>
        </w:tabs>
        <w:autoSpaceDE/>
        <w:spacing w:line="240" w:lineRule="auto"/>
        <w:jc w:val="left"/>
        <w:rPr>
          <w:b w:val="0"/>
          <w:bCs w:val="0"/>
        </w:rPr>
      </w:pPr>
      <w:r>
        <w:rPr>
          <w:b w:val="0"/>
          <w:bCs w:val="0"/>
        </w:rPr>
        <w:t>Определим токи в каждой ветви:</w:t>
      </w:r>
    </w:p>
    <w:p w:rsidR="00FE40F2" w:rsidRDefault="00FE40F2" w:rsidP="00430C79">
      <w:pPr>
        <w:spacing w:line="240" w:lineRule="auto"/>
        <w:ind w:left="1440" w:firstLine="720"/>
        <w:jc w:val="left"/>
        <w:rPr>
          <w:bCs/>
          <w:sz w:val="28"/>
          <w:szCs w:val="28"/>
          <w:vertAlign w:val="subscript"/>
          <w:lang w:val="en-US"/>
        </w:rPr>
      </w:pPr>
      <w:r>
        <w:rPr>
          <w:bCs/>
          <w:sz w:val="28"/>
          <w:szCs w:val="28"/>
          <w:lang w:val="en-US"/>
        </w:rPr>
        <w:t>I</w:t>
      </w:r>
      <w:r>
        <w:rPr>
          <w:bCs/>
          <w:sz w:val="28"/>
          <w:szCs w:val="28"/>
          <w:vertAlign w:val="subscript"/>
          <w:lang w:val="en-US"/>
        </w:rPr>
        <w:t xml:space="preserve">1 </w:t>
      </w:r>
      <w:r>
        <w:rPr>
          <w:bCs/>
          <w:sz w:val="28"/>
          <w:szCs w:val="28"/>
          <w:lang w:val="en-US"/>
        </w:rPr>
        <w:t>= U/Z</w:t>
      </w:r>
      <w:r>
        <w:rPr>
          <w:bCs/>
          <w:sz w:val="28"/>
          <w:szCs w:val="28"/>
          <w:vertAlign w:val="subscript"/>
          <w:lang w:val="en-US"/>
        </w:rPr>
        <w:t>1</w:t>
      </w:r>
      <w:r>
        <w:rPr>
          <w:bCs/>
          <w:sz w:val="28"/>
          <w:szCs w:val="28"/>
          <w:lang w:val="en-US"/>
        </w:rPr>
        <w:t>;</w:t>
      </w:r>
      <w:r>
        <w:rPr>
          <w:bCs/>
          <w:sz w:val="28"/>
          <w:szCs w:val="28"/>
          <w:lang w:val="en-US"/>
        </w:rPr>
        <w:tab/>
        <w:t>I</w:t>
      </w:r>
      <w:r>
        <w:rPr>
          <w:bCs/>
          <w:sz w:val="28"/>
          <w:szCs w:val="28"/>
          <w:vertAlign w:val="subscript"/>
          <w:lang w:val="en-US"/>
        </w:rPr>
        <w:t xml:space="preserve">2 </w:t>
      </w:r>
      <w:r>
        <w:rPr>
          <w:bCs/>
          <w:sz w:val="28"/>
          <w:szCs w:val="28"/>
          <w:lang w:val="en-US"/>
        </w:rPr>
        <w:t>= U/Z</w:t>
      </w:r>
      <w:r>
        <w:rPr>
          <w:bCs/>
          <w:sz w:val="28"/>
          <w:szCs w:val="28"/>
          <w:vertAlign w:val="subscript"/>
          <w:lang w:val="en-US"/>
        </w:rPr>
        <w:t>2</w:t>
      </w:r>
    </w:p>
    <w:p w:rsidR="00FE40F2" w:rsidRDefault="00FE40F2" w:rsidP="00430C79">
      <w:pPr>
        <w:pStyle w:val="font0"/>
        <w:numPr>
          <w:ilvl w:val="0"/>
          <w:numId w:val="9"/>
        </w:numPr>
        <w:tabs>
          <w:tab w:val="left" w:pos="1080"/>
        </w:tabs>
        <w:spacing w:before="0" w:after="0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>Определим углы сдвига фаз для обеих катушек:</w:t>
      </w:r>
    </w:p>
    <w:p w:rsidR="00FE40F2" w:rsidRPr="003D6864" w:rsidRDefault="00FE40F2" w:rsidP="00430C79">
      <w:pPr>
        <w:pStyle w:val="font0"/>
        <w:spacing w:before="0" w:after="0"/>
        <w:ind w:left="2160"/>
        <w:rPr>
          <w:rFonts w:ascii="Times New Roman" w:hAnsi="Times New Roman"/>
          <w:sz w:val="28"/>
          <w:szCs w:val="28"/>
          <w:vertAlign w:val="subscript"/>
          <w:lang w:val="en-US"/>
        </w:rPr>
      </w:pPr>
      <w:r w:rsidRPr="003D6864">
        <w:rPr>
          <w:rFonts w:ascii="Times New Roman" w:hAnsi="Times New Roman"/>
          <w:sz w:val="28"/>
          <w:szCs w:val="28"/>
          <w:lang w:val="en-US"/>
        </w:rPr>
        <w:t>COS</w:t>
      </w:r>
      <w:r w:rsidR="003D6864" w:rsidRPr="003D6864">
        <w:rPr>
          <w:rFonts w:ascii="Times New Roman" w:hAnsi="Times New Roman" w:cs="Times New Roman"/>
          <w:sz w:val="28"/>
          <w:szCs w:val="28"/>
          <w:lang w:val="en-US"/>
        </w:rPr>
        <w:t>φ</w:t>
      </w:r>
      <w:r w:rsidRPr="003D6864">
        <w:rPr>
          <w:rFonts w:ascii="Times New Roman" w:hAnsi="Times New Roman"/>
          <w:sz w:val="28"/>
          <w:szCs w:val="28"/>
          <w:vertAlign w:val="subscript"/>
          <w:lang w:val="en-US"/>
        </w:rPr>
        <w:t xml:space="preserve">1 </w:t>
      </w:r>
      <w:r w:rsidRPr="003D6864">
        <w:rPr>
          <w:rFonts w:ascii="Times New Roman" w:hAnsi="Times New Roman"/>
          <w:sz w:val="28"/>
          <w:szCs w:val="28"/>
          <w:lang w:val="en-US"/>
        </w:rPr>
        <w:t>= R</w:t>
      </w:r>
      <w:r w:rsidRPr="003D6864">
        <w:rPr>
          <w:rFonts w:ascii="Times New Roman" w:hAnsi="Times New Roman"/>
          <w:sz w:val="28"/>
          <w:szCs w:val="28"/>
          <w:vertAlign w:val="subscript"/>
          <w:lang w:val="en-US"/>
        </w:rPr>
        <w:t>1</w:t>
      </w:r>
      <w:r w:rsidRPr="003D6864">
        <w:rPr>
          <w:rFonts w:ascii="Times New Roman" w:hAnsi="Times New Roman"/>
          <w:sz w:val="28"/>
          <w:szCs w:val="28"/>
          <w:lang w:val="en-US"/>
        </w:rPr>
        <w:t>/Z</w:t>
      </w:r>
      <w:r w:rsidRPr="003D6864">
        <w:rPr>
          <w:rFonts w:ascii="Times New Roman" w:hAnsi="Times New Roman"/>
          <w:sz w:val="28"/>
          <w:szCs w:val="28"/>
          <w:vertAlign w:val="subscript"/>
          <w:lang w:val="en-US"/>
        </w:rPr>
        <w:t>1</w:t>
      </w:r>
      <w:r w:rsidRPr="003D6864">
        <w:rPr>
          <w:rFonts w:ascii="Times New Roman" w:hAnsi="Times New Roman"/>
          <w:sz w:val="28"/>
          <w:szCs w:val="28"/>
          <w:lang w:val="en-US"/>
        </w:rPr>
        <w:t>;</w:t>
      </w:r>
      <w:r w:rsidRPr="003D6864">
        <w:rPr>
          <w:rFonts w:ascii="Times New Roman" w:hAnsi="Times New Roman"/>
          <w:sz w:val="28"/>
          <w:szCs w:val="28"/>
          <w:lang w:val="en-US"/>
        </w:rPr>
        <w:tab/>
        <w:t>COS</w:t>
      </w:r>
      <w:r w:rsidR="003D6864" w:rsidRPr="003D6864">
        <w:rPr>
          <w:rFonts w:ascii="Times New Roman" w:hAnsi="Times New Roman" w:cs="Times New Roman"/>
          <w:sz w:val="28"/>
          <w:szCs w:val="28"/>
          <w:lang w:val="en-US"/>
        </w:rPr>
        <w:t>φ</w:t>
      </w:r>
      <w:r w:rsidRPr="003D6864">
        <w:rPr>
          <w:rFonts w:ascii="Times New Roman" w:hAnsi="Times New Roman"/>
          <w:sz w:val="28"/>
          <w:szCs w:val="28"/>
          <w:vertAlign w:val="subscript"/>
          <w:lang w:val="en-US"/>
        </w:rPr>
        <w:t>2</w:t>
      </w:r>
      <w:r w:rsidRPr="003D6864">
        <w:rPr>
          <w:rFonts w:ascii="Times New Roman" w:hAnsi="Times New Roman"/>
          <w:sz w:val="28"/>
          <w:szCs w:val="28"/>
          <w:lang w:val="en-US"/>
        </w:rPr>
        <w:t xml:space="preserve"> = R</w:t>
      </w:r>
      <w:r w:rsidRPr="003D6864">
        <w:rPr>
          <w:rFonts w:ascii="Times New Roman" w:hAnsi="Times New Roman"/>
          <w:sz w:val="28"/>
          <w:szCs w:val="28"/>
          <w:vertAlign w:val="subscript"/>
          <w:lang w:val="en-US"/>
        </w:rPr>
        <w:t>2</w:t>
      </w:r>
      <w:r w:rsidRPr="003D6864">
        <w:rPr>
          <w:rFonts w:ascii="Times New Roman" w:hAnsi="Times New Roman"/>
          <w:sz w:val="28"/>
          <w:szCs w:val="28"/>
          <w:lang w:val="en-US"/>
        </w:rPr>
        <w:t>/Z</w:t>
      </w:r>
      <w:r w:rsidRPr="003D6864">
        <w:rPr>
          <w:rFonts w:ascii="Times New Roman" w:hAnsi="Times New Roman"/>
          <w:sz w:val="28"/>
          <w:szCs w:val="28"/>
          <w:vertAlign w:val="subscript"/>
          <w:lang w:val="en-US"/>
        </w:rPr>
        <w:t>2</w:t>
      </w:r>
    </w:p>
    <w:p w:rsidR="00FE40F2" w:rsidRDefault="00FE40F2" w:rsidP="00430C79">
      <w:pPr>
        <w:numPr>
          <w:ilvl w:val="0"/>
          <w:numId w:val="9"/>
        </w:numPr>
        <w:tabs>
          <w:tab w:val="left" w:pos="1080"/>
        </w:tabs>
        <w:autoSpaceDE/>
        <w:spacing w:line="240" w:lineRule="auto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>Определим активную составляющую тока</w:t>
      </w:r>
      <w:r>
        <w:rPr>
          <w:sz w:val="28"/>
          <w:szCs w:val="28"/>
        </w:rPr>
        <w:t xml:space="preserve"> в неразветвленной части цепи</w:t>
      </w:r>
      <w:r>
        <w:rPr>
          <w:bCs/>
          <w:sz w:val="28"/>
          <w:szCs w:val="28"/>
        </w:rPr>
        <w:t>.</w:t>
      </w:r>
    </w:p>
    <w:p w:rsidR="00FE40F2" w:rsidRDefault="00FE40F2" w:rsidP="00430C79">
      <w:pPr>
        <w:spacing w:line="240" w:lineRule="auto"/>
        <w:ind w:left="2160"/>
        <w:jc w:val="left"/>
        <w:rPr>
          <w:bCs/>
          <w:sz w:val="28"/>
          <w:szCs w:val="28"/>
          <w:vertAlign w:val="subscript"/>
          <w:lang w:val="en-US"/>
        </w:rPr>
      </w:pPr>
      <w:r>
        <w:rPr>
          <w:bCs/>
          <w:sz w:val="28"/>
          <w:szCs w:val="28"/>
          <w:lang w:val="en-US"/>
        </w:rPr>
        <w:t>Ia = I</w:t>
      </w:r>
      <w:r>
        <w:rPr>
          <w:bCs/>
          <w:sz w:val="28"/>
          <w:szCs w:val="28"/>
          <w:vertAlign w:val="subscript"/>
          <w:lang w:val="en-US"/>
        </w:rPr>
        <w:t>1</w:t>
      </w:r>
      <w:r>
        <w:rPr>
          <w:bCs/>
          <w:sz w:val="28"/>
          <w:szCs w:val="28"/>
          <w:lang w:val="en-US"/>
        </w:rPr>
        <w:t>COS</w:t>
      </w:r>
      <w:r w:rsidR="003D6864">
        <w:rPr>
          <w:sz w:val="28"/>
          <w:lang w:val="en-US"/>
        </w:rPr>
        <w:t>φ</w:t>
      </w:r>
      <w:r>
        <w:rPr>
          <w:bCs/>
          <w:sz w:val="28"/>
          <w:szCs w:val="28"/>
          <w:vertAlign w:val="subscript"/>
          <w:lang w:val="en-US"/>
        </w:rPr>
        <w:t>1</w:t>
      </w:r>
      <w:r>
        <w:rPr>
          <w:bCs/>
          <w:sz w:val="28"/>
          <w:szCs w:val="28"/>
          <w:lang w:val="en-US"/>
        </w:rPr>
        <w:t>+I</w:t>
      </w:r>
      <w:r>
        <w:rPr>
          <w:bCs/>
          <w:sz w:val="28"/>
          <w:szCs w:val="28"/>
          <w:vertAlign w:val="subscript"/>
          <w:lang w:val="en-US"/>
        </w:rPr>
        <w:t>2</w:t>
      </w:r>
      <w:r>
        <w:rPr>
          <w:bCs/>
          <w:sz w:val="28"/>
          <w:szCs w:val="28"/>
          <w:lang w:val="en-US"/>
        </w:rPr>
        <w:t>COS</w:t>
      </w:r>
      <w:r w:rsidR="00C411A7">
        <w:rPr>
          <w:sz w:val="28"/>
          <w:lang w:val="en-US"/>
        </w:rPr>
        <w:t>φ</w:t>
      </w:r>
      <w:r>
        <w:rPr>
          <w:bCs/>
          <w:sz w:val="28"/>
          <w:szCs w:val="28"/>
          <w:vertAlign w:val="subscript"/>
          <w:lang w:val="en-US"/>
        </w:rPr>
        <w:t>2</w:t>
      </w:r>
    </w:p>
    <w:p w:rsidR="00FE40F2" w:rsidRPr="00E16591" w:rsidRDefault="00FE40F2" w:rsidP="00430C79">
      <w:pPr>
        <w:pStyle w:val="font0"/>
        <w:spacing w:before="0" w:after="0"/>
        <w:rPr>
          <w:rFonts w:ascii="Times New Roman" w:hAnsi="Times New Roman"/>
          <w:bCs/>
          <w:sz w:val="28"/>
          <w:szCs w:val="28"/>
          <w:vertAlign w:val="subscript"/>
          <w:lang w:val="en-US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ab/>
        <w:t xml:space="preserve">                          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ab/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ab/>
        <w:t>Ia = ICOS</w:t>
      </w:r>
      <w:r w:rsidR="00C411A7">
        <w:rPr>
          <w:sz w:val="28"/>
          <w:lang w:val="en-US"/>
        </w:rPr>
        <w:t>φ</w:t>
      </w:r>
      <w:r>
        <w:rPr>
          <w:rFonts w:ascii="Times New Roman" w:hAnsi="Times New Roman"/>
          <w:bCs/>
          <w:sz w:val="28"/>
          <w:szCs w:val="28"/>
          <w:vertAlign w:val="subscript"/>
        </w:rPr>
        <w:t>экв</w:t>
      </w:r>
    </w:p>
    <w:p w:rsidR="00FE40F2" w:rsidRDefault="00FE40F2" w:rsidP="00430C79">
      <w:pPr>
        <w:pStyle w:val="font0"/>
        <w:numPr>
          <w:ilvl w:val="0"/>
          <w:numId w:val="9"/>
        </w:numPr>
        <w:tabs>
          <w:tab w:val="left" w:pos="1080"/>
        </w:tabs>
        <w:spacing w:before="0" w:after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Определим реактивную составляющую тока </w:t>
      </w:r>
      <w:r>
        <w:rPr>
          <w:rFonts w:ascii="Times New Roman" w:hAnsi="Times New Roman" w:cs="Times New Roman"/>
          <w:sz w:val="28"/>
          <w:szCs w:val="28"/>
        </w:rPr>
        <w:t>в неразветвленной части цепи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:rsidR="00C411A7" w:rsidRDefault="00FE40F2" w:rsidP="00C411A7">
      <w:pPr>
        <w:pStyle w:val="font0"/>
        <w:spacing w:before="0" w:after="0"/>
        <w:ind w:left="2160"/>
        <w:rPr>
          <w:sz w:val="28"/>
        </w:rPr>
      </w:pPr>
      <w:r>
        <w:rPr>
          <w:rFonts w:ascii="Times New Roman" w:hAnsi="Times New Roman" w:cs="Times New Roman"/>
          <w:bCs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bCs/>
          <w:sz w:val="28"/>
          <w:szCs w:val="28"/>
          <w:vertAlign w:val="subscript"/>
          <w:lang w:val="en-US"/>
        </w:rPr>
        <w:t>P</w:t>
      </w:r>
      <w:r w:rsidRPr="00EF7D51">
        <w:rPr>
          <w:rFonts w:ascii="Times New Roman" w:hAnsi="Times New Roman" w:cs="Times New Roman"/>
          <w:bCs/>
          <w:sz w:val="28"/>
          <w:szCs w:val="28"/>
          <w:vertAlign w:val="subscript"/>
        </w:rPr>
        <w:t xml:space="preserve"> </w:t>
      </w:r>
      <w:r w:rsidRPr="00EF7D51">
        <w:rPr>
          <w:rFonts w:ascii="Times New Roman" w:hAnsi="Times New Roman" w:cs="Times New Roman"/>
          <w:bCs/>
          <w:sz w:val="28"/>
          <w:szCs w:val="28"/>
        </w:rPr>
        <w:t xml:space="preserve">= </w:t>
      </w:r>
      <w:r>
        <w:rPr>
          <w:rFonts w:ascii="Times New Roman" w:hAnsi="Times New Roman" w:cs="Times New Roman"/>
          <w:bCs/>
          <w:sz w:val="28"/>
          <w:szCs w:val="28"/>
          <w:lang w:val="en-US"/>
        </w:rPr>
        <w:t>I</w:t>
      </w:r>
      <w:r w:rsidRPr="00EF7D51">
        <w:rPr>
          <w:rFonts w:ascii="Times New Roman" w:hAnsi="Times New Roman" w:cs="Times New Roman"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Cs/>
          <w:sz w:val="28"/>
          <w:szCs w:val="28"/>
          <w:lang w:val="en-US"/>
        </w:rPr>
        <w:t>SIN</w:t>
      </w:r>
      <w:r w:rsidR="00C411A7">
        <w:rPr>
          <w:sz w:val="28"/>
          <w:lang w:val="en-US"/>
        </w:rPr>
        <w:t>φ</w:t>
      </w:r>
      <w:r w:rsidRPr="00EF7D51">
        <w:rPr>
          <w:rFonts w:ascii="Times New Roman" w:hAnsi="Times New Roman" w:cs="Times New Roman"/>
          <w:bCs/>
          <w:sz w:val="28"/>
          <w:szCs w:val="28"/>
          <w:vertAlign w:val="subscript"/>
        </w:rPr>
        <w:t>1</w:t>
      </w:r>
      <w:r w:rsidRPr="00EF7D51">
        <w:rPr>
          <w:rFonts w:ascii="Times New Roman" w:hAnsi="Times New Roman" w:cs="Times New Roman"/>
          <w:bCs/>
          <w:sz w:val="28"/>
          <w:szCs w:val="28"/>
        </w:rPr>
        <w:t>+</w:t>
      </w:r>
      <w:r>
        <w:rPr>
          <w:rFonts w:ascii="Times New Roman" w:hAnsi="Times New Roman" w:cs="Times New Roman"/>
          <w:bCs/>
          <w:sz w:val="28"/>
          <w:szCs w:val="28"/>
          <w:lang w:val="en-US"/>
        </w:rPr>
        <w:t>I</w:t>
      </w:r>
      <w:r w:rsidRPr="00EF7D51">
        <w:rPr>
          <w:rFonts w:ascii="Times New Roman" w:hAnsi="Times New Roman" w:cs="Times New Roman"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Cs/>
          <w:sz w:val="28"/>
          <w:szCs w:val="28"/>
          <w:lang w:val="en-US"/>
        </w:rPr>
        <w:t>SIN</w:t>
      </w:r>
      <w:r w:rsidR="00C411A7">
        <w:rPr>
          <w:sz w:val="28"/>
          <w:lang w:val="en-US"/>
        </w:rPr>
        <w:t>φ</w:t>
      </w:r>
      <w:r w:rsidRPr="00EF7D51">
        <w:rPr>
          <w:rFonts w:ascii="Times New Roman" w:hAnsi="Times New Roman" w:cs="Times New Roman"/>
          <w:bCs/>
          <w:sz w:val="28"/>
          <w:szCs w:val="28"/>
          <w:vertAlign w:val="subscript"/>
        </w:rPr>
        <w:t>2</w:t>
      </w:r>
      <w:r w:rsidRPr="00EF7D51">
        <w:rPr>
          <w:rFonts w:ascii="Times New Roman" w:hAnsi="Times New Roman" w:cs="Times New Roman"/>
          <w:bCs/>
          <w:sz w:val="28"/>
          <w:szCs w:val="28"/>
        </w:rPr>
        <w:t>=</w:t>
      </w:r>
      <w:r>
        <w:rPr>
          <w:rFonts w:ascii="Times New Roman" w:hAnsi="Times New Roman" w:cs="Times New Roman"/>
          <w:bCs/>
          <w:sz w:val="28"/>
          <w:szCs w:val="28"/>
          <w:lang w:val="en-US"/>
        </w:rPr>
        <w:t>ISIN</w:t>
      </w:r>
      <w:r w:rsidR="00C411A7">
        <w:rPr>
          <w:sz w:val="28"/>
          <w:lang w:val="en-US"/>
        </w:rPr>
        <w:t>φ</w:t>
      </w:r>
    </w:p>
    <w:p w:rsidR="00FE40F2" w:rsidRDefault="00FE40F2" w:rsidP="00C411A7">
      <w:pPr>
        <w:pStyle w:val="font0"/>
        <w:tabs>
          <w:tab w:val="left" w:pos="1080"/>
        </w:tabs>
        <w:spacing w:before="0" w:after="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Ток в цепи до разветвления:</w:t>
      </w:r>
    </w:p>
    <w:p w:rsidR="00FE40F2" w:rsidRPr="00C411A7" w:rsidRDefault="00FE40F2" w:rsidP="00430C79">
      <w:pPr>
        <w:pStyle w:val="font0"/>
        <w:spacing w:before="0" w:after="0"/>
        <w:ind w:left="2160"/>
        <w:rPr>
          <w:rFonts w:ascii="Times New Roman" w:eastAsia="Times New Roman" w:hAnsi="Times New Roman" w:cs="Times New Roman"/>
          <w:bCs/>
          <w:sz w:val="56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I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=</w:t>
      </w:r>
      <w:r w:rsidRPr="00C411A7">
        <w:rPr>
          <w:position w:val="-9"/>
          <w:sz w:val="44"/>
        </w:rPr>
        <w:object w:dxaOrig="1215" w:dyaOrig="381">
          <v:shape id="_x0000_i1126" type="#_x0000_t75" style="width:60.75pt;height:18.75pt" o:ole="" filled="t">
            <v:fill color2="black"/>
            <v:imagedata r:id="rId159" o:title=""/>
          </v:shape>
          <o:OLEObject Type="Embed" ProgID="Equation.3" ShapeID="_x0000_i1126" DrawAspect="Content" ObjectID="_1723462532" r:id="rId160"/>
        </w:object>
      </w:r>
    </w:p>
    <w:p w:rsidR="00FE40F2" w:rsidRDefault="00FE40F2" w:rsidP="00430C79">
      <w:pPr>
        <w:pStyle w:val="font0"/>
        <w:numPr>
          <w:ilvl w:val="0"/>
          <w:numId w:val="9"/>
        </w:numPr>
        <w:tabs>
          <w:tab w:val="left" w:pos="1080"/>
        </w:tabs>
        <w:spacing w:before="0" w:after="0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Угол сдвига фаз:</w:t>
      </w:r>
    </w:p>
    <w:p w:rsidR="00FE40F2" w:rsidRDefault="00FE40F2" w:rsidP="00430C79">
      <w:pPr>
        <w:pStyle w:val="font0"/>
        <w:spacing w:before="0" w:after="0"/>
        <w:ind w:left="2160"/>
        <w:rPr>
          <w:rFonts w:ascii="Times New Roman" w:hAnsi="Times New Roman" w:cs="Times New Roman"/>
          <w:bCs/>
          <w:sz w:val="28"/>
          <w:szCs w:val="28"/>
          <w:vertAlign w:val="subscript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COS</w:t>
      </w:r>
      <w:r w:rsidR="00C411A7">
        <w:rPr>
          <w:sz w:val="28"/>
          <w:lang w:val="en-US"/>
        </w:rPr>
        <w:t>φ</w:t>
      </w:r>
      <w:r>
        <w:rPr>
          <w:rFonts w:ascii="Times New Roman" w:hAnsi="Times New Roman" w:cs="Times New Roman"/>
          <w:bCs/>
          <w:sz w:val="28"/>
          <w:szCs w:val="28"/>
          <w:lang w:val="en-US"/>
        </w:rPr>
        <w:t xml:space="preserve"> = I</w:t>
      </w:r>
      <w:r>
        <w:rPr>
          <w:rFonts w:ascii="Times New Roman" w:hAnsi="Times New Roman" w:cs="Times New Roman"/>
          <w:bCs/>
          <w:sz w:val="28"/>
          <w:szCs w:val="28"/>
          <w:vertAlign w:val="subscript"/>
          <w:lang w:val="en-US"/>
        </w:rPr>
        <w:t>a</w:t>
      </w:r>
      <w:r>
        <w:rPr>
          <w:rFonts w:ascii="Times New Roman" w:hAnsi="Times New Roman" w:cs="Times New Roman"/>
          <w:bCs/>
          <w:sz w:val="28"/>
          <w:szCs w:val="28"/>
          <w:lang w:val="en-US"/>
        </w:rPr>
        <w:t>/I</w:t>
      </w:r>
      <w:r>
        <w:rPr>
          <w:rFonts w:ascii="Times New Roman" w:hAnsi="Times New Roman" w:cs="Times New Roman"/>
          <w:bCs/>
          <w:sz w:val="28"/>
          <w:szCs w:val="28"/>
          <w:vertAlign w:val="subscript"/>
        </w:rPr>
        <w:t>п</w:t>
      </w:r>
    </w:p>
    <w:p w:rsidR="00FE40F2" w:rsidRDefault="00FE40F2" w:rsidP="00430C79">
      <w:pPr>
        <w:pStyle w:val="font0"/>
        <w:spacing w:before="0" w:after="0"/>
        <w:ind w:left="2160"/>
        <w:rPr>
          <w:rFonts w:ascii="Times New Roman" w:hAnsi="Times New Roman" w:cs="Times New Roman"/>
          <w:bCs/>
          <w:sz w:val="28"/>
          <w:szCs w:val="28"/>
          <w:vertAlign w:val="subscript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SIN</w:t>
      </w:r>
      <w:r w:rsidR="00C411A7">
        <w:rPr>
          <w:sz w:val="28"/>
          <w:lang w:val="en-US"/>
        </w:rPr>
        <w:t>φ</w:t>
      </w:r>
      <w:r>
        <w:rPr>
          <w:rFonts w:ascii="Times New Roman" w:hAnsi="Times New Roman" w:cs="Times New Roman"/>
          <w:bCs/>
          <w:sz w:val="28"/>
          <w:szCs w:val="28"/>
          <w:lang w:val="en-US"/>
        </w:rPr>
        <w:t xml:space="preserve"> = I</w:t>
      </w:r>
      <w:r>
        <w:rPr>
          <w:rFonts w:ascii="Times New Roman" w:hAnsi="Times New Roman" w:cs="Times New Roman"/>
          <w:bCs/>
          <w:sz w:val="28"/>
          <w:szCs w:val="28"/>
          <w:vertAlign w:val="subscript"/>
          <w:lang w:val="en-US"/>
        </w:rPr>
        <w:t>P</w:t>
      </w:r>
      <w:r>
        <w:rPr>
          <w:rFonts w:ascii="Times New Roman" w:hAnsi="Times New Roman" w:cs="Times New Roman"/>
          <w:bCs/>
          <w:sz w:val="28"/>
          <w:szCs w:val="28"/>
          <w:lang w:val="en-US"/>
        </w:rPr>
        <w:t>/I</w:t>
      </w:r>
      <w:r>
        <w:rPr>
          <w:rFonts w:ascii="Times New Roman" w:hAnsi="Times New Roman" w:cs="Times New Roman"/>
          <w:bCs/>
          <w:sz w:val="28"/>
          <w:szCs w:val="28"/>
          <w:vertAlign w:val="subscript"/>
        </w:rPr>
        <w:t>п</w:t>
      </w:r>
    </w:p>
    <w:p w:rsidR="00FE40F2" w:rsidRDefault="00C411A7" w:rsidP="00430C79">
      <w:pPr>
        <w:spacing w:line="240" w:lineRule="auto"/>
        <w:jc w:val="left"/>
        <w:rPr>
          <w:bCs/>
          <w:iCs/>
          <w:sz w:val="28"/>
          <w:szCs w:val="28"/>
          <w:u w:val="single"/>
        </w:rPr>
      </w:pPr>
      <w:r>
        <w:rPr>
          <w:bCs/>
          <w:iCs/>
          <w:sz w:val="28"/>
          <w:szCs w:val="28"/>
          <w:u w:val="single"/>
        </w:rPr>
        <w:t>8.2</w:t>
      </w:r>
      <w:r w:rsidR="00FE40F2">
        <w:rPr>
          <w:bCs/>
          <w:iCs/>
          <w:sz w:val="28"/>
          <w:szCs w:val="28"/>
          <w:u w:val="single"/>
        </w:rPr>
        <w:t>Метод проводимостей.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Токи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и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 xml:space="preserve"> и их составляющие </w:t>
      </w:r>
      <w:r>
        <w:rPr>
          <w:sz w:val="28"/>
          <w:szCs w:val="28"/>
          <w:lang w:val="en-US"/>
        </w:rPr>
        <w:t>Ia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P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; </w:t>
      </w:r>
      <w:r>
        <w:rPr>
          <w:sz w:val="28"/>
          <w:szCs w:val="28"/>
          <w:lang w:val="en-US"/>
        </w:rPr>
        <w:t>Ia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P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образуют многоугольник токов, если все его стороны разделить на напряжения, то получим многоугольник проводимостей. На эквивалентной схеме </w:t>
      </w:r>
      <w:r w:rsidR="00CC2684">
        <w:rPr>
          <w:sz w:val="28"/>
          <w:szCs w:val="28"/>
        </w:rPr>
        <w:t xml:space="preserve">(рис. 8.3) </w:t>
      </w:r>
      <w:r>
        <w:rPr>
          <w:sz w:val="28"/>
          <w:szCs w:val="28"/>
        </w:rPr>
        <w:t>каждую катушку можно изобразить двумя параллельно соединенными элементами.</w:t>
      </w:r>
    </w:p>
    <w:p w:rsidR="00C411A7" w:rsidRDefault="005778C6" w:rsidP="00C411A7">
      <w:pPr>
        <w:pStyle w:val="a6"/>
        <w:numPr>
          <w:ilvl w:val="0"/>
          <w:numId w:val="15"/>
        </w:numPr>
        <w:tabs>
          <w:tab w:val="left" w:pos="1080"/>
        </w:tabs>
        <w:autoSpaceDE/>
        <w:autoSpaceDN w:val="0"/>
        <w:spacing w:line="240" w:lineRule="auto"/>
        <w:jc w:val="left"/>
        <w:rPr>
          <w:b w:val="0"/>
          <w:bCs w:val="0"/>
        </w:rPr>
      </w:pPr>
      <w:r>
        <w:object w:dxaOrig="1440" w:dyaOrig="1440">
          <v:shape id="_x0000_s1055" type="#_x0000_t75" style="position:absolute;left:0;text-align:left;margin-left:393.35pt;margin-top:3.85pt;width:96.7pt;height:113.95pt;z-index:21;mso-wrap-distance-left:9.05pt;mso-wrap-distance-right:9.05pt" filled="t">
            <v:fill color2="black"/>
            <v:imagedata r:id="rId161" o:title=""/>
          </v:shape>
          <o:OLEObject Type="Embed" ProgID="PBrush" ShapeID="_x0000_s1055" DrawAspect="Content" ObjectID="_1723462552" r:id="rId162"/>
        </w:object>
      </w:r>
      <w:r w:rsidR="00C411A7">
        <w:rPr>
          <w:b w:val="0"/>
          <w:bCs w:val="0"/>
        </w:rPr>
        <w:t>Определим полное сопротивление каждой ветви:</w:t>
      </w:r>
    </w:p>
    <w:p w:rsidR="00C411A7" w:rsidRDefault="00C411A7" w:rsidP="00C411A7">
      <w:pPr>
        <w:pStyle w:val="a6"/>
        <w:tabs>
          <w:tab w:val="left" w:pos="1080"/>
        </w:tabs>
        <w:autoSpaceDE/>
        <w:autoSpaceDN w:val="0"/>
        <w:spacing w:line="240" w:lineRule="auto"/>
        <w:ind w:left="1080"/>
        <w:jc w:val="left"/>
        <w:rPr>
          <w:b w:val="0"/>
          <w:bCs w:val="0"/>
          <w:vertAlign w:val="superscript"/>
        </w:rPr>
      </w:pPr>
      <w:r>
        <w:rPr>
          <w:b w:val="0"/>
          <w:bCs w:val="0"/>
          <w:lang w:val="en-US"/>
        </w:rPr>
        <w:t>Z</w:t>
      </w:r>
      <w:r w:rsidRPr="00C411A7">
        <w:rPr>
          <w:b w:val="0"/>
          <w:bCs w:val="0"/>
          <w:vertAlign w:val="subscript"/>
        </w:rPr>
        <w:t>1</w:t>
      </w:r>
      <w:r>
        <w:rPr>
          <w:b w:val="0"/>
          <w:bCs w:val="0"/>
        </w:rPr>
        <w:t>=√R</w:t>
      </w:r>
      <w:r>
        <w:rPr>
          <w:b w:val="0"/>
          <w:bCs w:val="0"/>
          <w:vertAlign w:val="superscript"/>
        </w:rPr>
        <w:t>2</w:t>
      </w:r>
      <w:r>
        <w:rPr>
          <w:b w:val="0"/>
          <w:bCs w:val="0"/>
          <w:vertAlign w:val="subscript"/>
        </w:rPr>
        <w:t>1</w:t>
      </w:r>
      <w:r>
        <w:rPr>
          <w:b w:val="0"/>
          <w:bCs w:val="0"/>
        </w:rPr>
        <w:t>+ X</w:t>
      </w:r>
      <w:r>
        <w:rPr>
          <w:b w:val="0"/>
          <w:bCs w:val="0"/>
          <w:vertAlign w:val="subscript"/>
        </w:rPr>
        <w:t>L1</w:t>
      </w:r>
      <w:r>
        <w:rPr>
          <w:b w:val="0"/>
          <w:bCs w:val="0"/>
          <w:vertAlign w:val="superscript"/>
        </w:rPr>
        <w:t xml:space="preserve">2  и  </w:t>
      </w:r>
      <w:r>
        <w:rPr>
          <w:b w:val="0"/>
          <w:bCs w:val="0"/>
          <w:lang w:val="en-US"/>
        </w:rPr>
        <w:t>Z</w:t>
      </w:r>
      <w:r>
        <w:rPr>
          <w:b w:val="0"/>
          <w:bCs w:val="0"/>
          <w:vertAlign w:val="subscript"/>
        </w:rPr>
        <w:t>2</w:t>
      </w:r>
      <w:r>
        <w:rPr>
          <w:b w:val="0"/>
          <w:bCs w:val="0"/>
        </w:rPr>
        <w:t>=√R</w:t>
      </w:r>
      <w:r>
        <w:rPr>
          <w:b w:val="0"/>
          <w:bCs w:val="0"/>
          <w:vertAlign w:val="superscript"/>
        </w:rPr>
        <w:t>2</w:t>
      </w:r>
      <w:r>
        <w:rPr>
          <w:b w:val="0"/>
          <w:bCs w:val="0"/>
          <w:vertAlign w:val="subscript"/>
        </w:rPr>
        <w:t>2</w:t>
      </w:r>
      <w:r>
        <w:rPr>
          <w:b w:val="0"/>
          <w:bCs w:val="0"/>
        </w:rPr>
        <w:t>+ X</w:t>
      </w:r>
      <w:r>
        <w:rPr>
          <w:b w:val="0"/>
          <w:bCs w:val="0"/>
          <w:vertAlign w:val="subscript"/>
        </w:rPr>
        <w:t>L2</w:t>
      </w:r>
      <w:r>
        <w:rPr>
          <w:b w:val="0"/>
          <w:bCs w:val="0"/>
          <w:vertAlign w:val="superscript"/>
        </w:rPr>
        <w:t>2</w:t>
      </w:r>
    </w:p>
    <w:p w:rsidR="00FE40F2" w:rsidRPr="00C411A7" w:rsidRDefault="00FE40F2" w:rsidP="00C411A7">
      <w:pPr>
        <w:pStyle w:val="a6"/>
        <w:numPr>
          <w:ilvl w:val="0"/>
          <w:numId w:val="15"/>
        </w:numPr>
        <w:tabs>
          <w:tab w:val="left" w:pos="1080"/>
        </w:tabs>
        <w:autoSpaceDE/>
        <w:autoSpaceDN w:val="0"/>
        <w:spacing w:line="240" w:lineRule="auto"/>
        <w:jc w:val="left"/>
        <w:rPr>
          <w:b w:val="0"/>
          <w:bCs w:val="0"/>
          <w:vertAlign w:val="superscript"/>
        </w:rPr>
      </w:pPr>
      <w:r w:rsidRPr="00C411A7">
        <w:rPr>
          <w:b w:val="0"/>
        </w:rPr>
        <w:t>Определим эквивалентные проводимости каждой ветви.</w:t>
      </w:r>
    </w:p>
    <w:p w:rsidR="00FE40F2" w:rsidRPr="00C411A7" w:rsidRDefault="00C411A7" w:rsidP="00C411A7">
      <w:pPr>
        <w:spacing w:line="240" w:lineRule="auto"/>
        <w:ind w:firstLine="720"/>
        <w:jc w:val="left"/>
        <w:rPr>
          <w:bCs/>
          <w:sz w:val="28"/>
          <w:szCs w:val="28"/>
        </w:rPr>
      </w:pPr>
      <w:r>
        <w:rPr>
          <w:sz w:val="28"/>
          <w:szCs w:val="28"/>
        </w:rPr>
        <w:t xml:space="preserve">2.1 </w:t>
      </w:r>
      <w:r w:rsidR="00FE40F2" w:rsidRPr="00C411A7">
        <w:rPr>
          <w:sz w:val="28"/>
          <w:szCs w:val="28"/>
        </w:rPr>
        <w:t xml:space="preserve"> </w:t>
      </w:r>
      <w:r w:rsidR="00FE40F2" w:rsidRPr="00C411A7">
        <w:rPr>
          <w:bCs/>
          <w:sz w:val="28"/>
          <w:szCs w:val="28"/>
        </w:rPr>
        <w:t xml:space="preserve">Проводимости первой ветви:                  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Активная проводимость первой ветви:        </w:t>
      </w:r>
    </w:p>
    <w:p w:rsidR="00FE40F2" w:rsidRPr="00C411A7" w:rsidRDefault="00FE40F2" w:rsidP="00430C79">
      <w:pPr>
        <w:spacing w:line="240" w:lineRule="auto"/>
        <w:jc w:val="left"/>
        <w:rPr>
          <w:bCs/>
          <w:sz w:val="28"/>
          <w:szCs w:val="28"/>
          <w:vertAlign w:val="superscript"/>
        </w:rPr>
      </w:pP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ab/>
      </w:r>
      <w:r>
        <w:rPr>
          <w:bCs/>
          <w:sz w:val="28"/>
          <w:szCs w:val="28"/>
          <w:lang w:val="en-US"/>
        </w:rPr>
        <w:t>G</w:t>
      </w:r>
      <w:r w:rsidRPr="00C411A7">
        <w:rPr>
          <w:bCs/>
          <w:sz w:val="28"/>
          <w:szCs w:val="28"/>
          <w:vertAlign w:val="subscript"/>
        </w:rPr>
        <w:t xml:space="preserve">1 </w:t>
      </w:r>
      <w:r w:rsidRPr="00C411A7">
        <w:rPr>
          <w:bCs/>
          <w:sz w:val="28"/>
          <w:szCs w:val="28"/>
        </w:rPr>
        <w:t xml:space="preserve">= = </w:t>
      </w:r>
      <w:r>
        <w:rPr>
          <w:bCs/>
          <w:sz w:val="28"/>
          <w:szCs w:val="28"/>
          <w:lang w:val="en-US"/>
        </w:rPr>
        <w:t>R</w:t>
      </w:r>
      <w:r w:rsidRPr="00C411A7">
        <w:rPr>
          <w:bCs/>
          <w:sz w:val="28"/>
          <w:szCs w:val="28"/>
          <w:vertAlign w:val="subscript"/>
        </w:rPr>
        <w:t>1</w:t>
      </w:r>
      <w:r w:rsidRPr="00C411A7">
        <w:rPr>
          <w:bCs/>
          <w:sz w:val="28"/>
          <w:szCs w:val="28"/>
        </w:rPr>
        <w:t>/</w:t>
      </w:r>
      <w:r>
        <w:rPr>
          <w:bCs/>
          <w:sz w:val="28"/>
          <w:szCs w:val="28"/>
          <w:lang w:val="en-US"/>
        </w:rPr>
        <w:t>Z</w:t>
      </w:r>
      <w:r w:rsidRPr="00C411A7">
        <w:rPr>
          <w:bCs/>
          <w:sz w:val="28"/>
          <w:szCs w:val="28"/>
          <w:vertAlign w:val="subscript"/>
        </w:rPr>
        <w:t>1</w:t>
      </w:r>
      <w:r w:rsidRPr="00C411A7">
        <w:rPr>
          <w:bCs/>
          <w:sz w:val="28"/>
          <w:szCs w:val="28"/>
          <w:vertAlign w:val="superscript"/>
        </w:rPr>
        <w:t>2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>Реактивная проводимость:</w:t>
      </w:r>
    </w:p>
    <w:p w:rsidR="00FE40F2" w:rsidRPr="00C411A7" w:rsidRDefault="00FE40F2" w:rsidP="00430C79">
      <w:pPr>
        <w:spacing w:line="240" w:lineRule="auto"/>
        <w:jc w:val="left"/>
        <w:rPr>
          <w:bCs/>
          <w:sz w:val="28"/>
          <w:szCs w:val="28"/>
          <w:vertAlign w:val="superscript"/>
        </w:rPr>
      </w:pPr>
      <w:r>
        <w:rPr>
          <w:sz w:val="28"/>
          <w:szCs w:val="28"/>
        </w:rPr>
        <w:tab/>
      </w:r>
      <w:r>
        <w:rPr>
          <w:bCs/>
          <w:sz w:val="28"/>
          <w:szCs w:val="28"/>
          <w:lang w:val="en-US"/>
        </w:rPr>
        <w:t>B</w:t>
      </w:r>
      <w:r>
        <w:rPr>
          <w:bCs/>
          <w:sz w:val="28"/>
          <w:szCs w:val="28"/>
          <w:vertAlign w:val="subscript"/>
          <w:lang w:val="en-US"/>
        </w:rPr>
        <w:t>L</w:t>
      </w:r>
      <w:r w:rsidRPr="00C411A7">
        <w:rPr>
          <w:bCs/>
          <w:sz w:val="28"/>
          <w:szCs w:val="28"/>
          <w:vertAlign w:val="subscript"/>
        </w:rPr>
        <w:t>1</w:t>
      </w:r>
      <w:r w:rsidRPr="00C411A7">
        <w:rPr>
          <w:bCs/>
          <w:sz w:val="28"/>
          <w:szCs w:val="28"/>
        </w:rPr>
        <w:t xml:space="preserve"> =  </w:t>
      </w:r>
      <w:r>
        <w:rPr>
          <w:bCs/>
          <w:sz w:val="28"/>
          <w:szCs w:val="28"/>
          <w:lang w:val="en-US"/>
        </w:rPr>
        <w:t>X</w:t>
      </w:r>
      <w:r>
        <w:rPr>
          <w:bCs/>
          <w:sz w:val="28"/>
          <w:szCs w:val="28"/>
          <w:vertAlign w:val="subscript"/>
          <w:lang w:val="en-US"/>
        </w:rPr>
        <w:t>L</w:t>
      </w:r>
      <w:r w:rsidRPr="00C411A7">
        <w:rPr>
          <w:bCs/>
          <w:sz w:val="28"/>
          <w:szCs w:val="28"/>
          <w:vertAlign w:val="subscript"/>
        </w:rPr>
        <w:t>1</w:t>
      </w:r>
      <w:r w:rsidRPr="00C411A7">
        <w:rPr>
          <w:bCs/>
          <w:sz w:val="28"/>
          <w:szCs w:val="28"/>
        </w:rPr>
        <w:t>/</w:t>
      </w:r>
      <w:r>
        <w:rPr>
          <w:bCs/>
          <w:sz w:val="28"/>
          <w:szCs w:val="28"/>
          <w:lang w:val="en-US"/>
        </w:rPr>
        <w:t>Z</w:t>
      </w:r>
      <w:r w:rsidRPr="00C411A7">
        <w:rPr>
          <w:bCs/>
          <w:sz w:val="28"/>
          <w:szCs w:val="28"/>
          <w:vertAlign w:val="subscript"/>
        </w:rPr>
        <w:t>1</w:t>
      </w:r>
      <w:r w:rsidRPr="00C411A7">
        <w:rPr>
          <w:bCs/>
          <w:sz w:val="28"/>
          <w:szCs w:val="28"/>
          <w:vertAlign w:val="superscript"/>
        </w:rPr>
        <w:t>2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Полная проводимость первой катушки:                      </w:t>
      </w:r>
      <w:r w:rsidR="00D71BE4">
        <w:rPr>
          <w:sz w:val="28"/>
          <w:szCs w:val="28"/>
        </w:rPr>
        <w:t xml:space="preserve">                       </w:t>
      </w:r>
      <w:r>
        <w:rPr>
          <w:sz w:val="28"/>
          <w:szCs w:val="28"/>
        </w:rPr>
        <w:t xml:space="preserve"> Рис.</w:t>
      </w:r>
      <w:r w:rsidR="00D71BE4">
        <w:rPr>
          <w:sz w:val="28"/>
          <w:szCs w:val="28"/>
        </w:rPr>
        <w:t>8</w:t>
      </w:r>
      <w:r>
        <w:rPr>
          <w:sz w:val="28"/>
          <w:szCs w:val="28"/>
        </w:rPr>
        <w:t>.3</w:t>
      </w:r>
    </w:p>
    <w:p w:rsidR="00FE40F2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Y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=  </w:t>
      </w:r>
      <w:r w:rsidRPr="002C6E5A">
        <w:rPr>
          <w:position w:val="-9"/>
        </w:rPr>
        <w:object w:dxaOrig="1354" w:dyaOrig="381">
          <v:shape id="_x0000_i1128" type="#_x0000_t75" style="width:67.5pt;height:18.75pt" o:ole="" filled="t">
            <v:fill color2="black"/>
            <v:imagedata r:id="rId163" o:title=""/>
          </v:shape>
          <o:OLEObject Type="Embed" ProgID="Equation.3" ShapeID="_x0000_i1128" DrawAspect="Content" ObjectID="_1723462533" r:id="rId164"/>
        </w:object>
      </w:r>
    </w:p>
    <w:p w:rsidR="00FE40F2" w:rsidRDefault="005778C6" w:rsidP="00430C79">
      <w:pPr>
        <w:pStyle w:val="font0"/>
        <w:spacing w:before="0" w:after="0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object w:dxaOrig="1440" w:dyaOrig="1440">
          <v:shape id="_x0000_s1052" type="#_x0000_t75" style="position:absolute;margin-left:299.6pt;margin-top:1.15pt;width:197.95pt;height:153.4pt;z-index:18;mso-wrap-distance-left:9.05pt;mso-wrap-distance-right:9.05pt" filled="t">
            <v:fill color2="black"/>
            <v:imagedata r:id="rId165" o:title=""/>
          </v:shape>
          <o:OLEObject Type="Embed" ProgID="PBrush" ShapeID="_x0000_s1052" DrawAspect="Content" ObjectID="_1723462553" r:id="rId166"/>
        </w:object>
      </w:r>
      <w:r w:rsidR="00FE40F2">
        <w:rPr>
          <w:rFonts w:ascii="Times New Roman" w:eastAsia="Times New Roman" w:hAnsi="Times New Roman" w:cs="Times New Roman"/>
          <w:bCs/>
          <w:sz w:val="28"/>
          <w:szCs w:val="28"/>
        </w:rPr>
        <w:t xml:space="preserve">    </w:t>
      </w:r>
      <w:r w:rsidR="00C411A7">
        <w:rPr>
          <w:rFonts w:ascii="Times New Roman" w:eastAsia="Times New Roman" w:hAnsi="Times New Roman" w:cs="Times New Roman"/>
          <w:bCs/>
          <w:sz w:val="28"/>
          <w:szCs w:val="28"/>
        </w:rPr>
        <w:t xml:space="preserve">2.2 </w:t>
      </w:r>
      <w:r w:rsidR="00FE40F2">
        <w:rPr>
          <w:rFonts w:ascii="Times New Roman" w:eastAsia="Times New Roman" w:hAnsi="Times New Roman" w:cs="Times New Roman"/>
          <w:bCs/>
          <w:sz w:val="28"/>
          <w:szCs w:val="28"/>
        </w:rPr>
        <w:t>Проводимости второй ветви:</w:t>
      </w:r>
    </w:p>
    <w:p w:rsidR="00FE40F2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Активная:</w:t>
      </w:r>
    </w:p>
    <w:p w:rsidR="00FE40F2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bCs/>
          <w:sz w:val="28"/>
          <w:szCs w:val="28"/>
          <w:vertAlign w:val="superscript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G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bscript"/>
        </w:rPr>
        <w:t xml:space="preserve">2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= 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R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bscript"/>
        </w:rPr>
        <w:t>2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/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Z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bscript"/>
        </w:rPr>
        <w:t>2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perscript"/>
        </w:rPr>
        <w:t>2</w:t>
      </w:r>
    </w:p>
    <w:p w:rsidR="00FE40F2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Реактивная:</w:t>
      </w:r>
    </w:p>
    <w:p w:rsidR="00FE40F2" w:rsidRPr="00EF7D51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bCs/>
          <w:sz w:val="28"/>
          <w:szCs w:val="28"/>
          <w:vertAlign w:val="superscript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B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val="en-US"/>
        </w:rPr>
        <w:t>L</w:t>
      </w:r>
      <w:r w:rsidRPr="00EF7D51">
        <w:rPr>
          <w:rFonts w:ascii="Times New Roman" w:eastAsia="Times New Roman" w:hAnsi="Times New Roman" w:cs="Times New Roman"/>
          <w:bCs/>
          <w:sz w:val="28"/>
          <w:szCs w:val="28"/>
          <w:vertAlign w:val="subscript"/>
        </w:rPr>
        <w:t xml:space="preserve">2 </w:t>
      </w:r>
      <w:r w:rsidRPr="00EF7D51">
        <w:rPr>
          <w:rFonts w:ascii="Times New Roman" w:eastAsia="Times New Roman" w:hAnsi="Times New Roman" w:cs="Times New Roman"/>
          <w:bCs/>
          <w:sz w:val="28"/>
          <w:szCs w:val="28"/>
        </w:rPr>
        <w:t xml:space="preserve">= 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X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val="en-US"/>
        </w:rPr>
        <w:t>L</w:t>
      </w:r>
      <w:r w:rsidRPr="00EF7D51">
        <w:rPr>
          <w:rFonts w:ascii="Times New Roman" w:eastAsia="Times New Roman" w:hAnsi="Times New Roman" w:cs="Times New Roman"/>
          <w:bCs/>
          <w:sz w:val="28"/>
          <w:szCs w:val="28"/>
          <w:vertAlign w:val="subscript"/>
        </w:rPr>
        <w:t>2</w:t>
      </w:r>
      <w:r w:rsidRPr="00EF7D51">
        <w:rPr>
          <w:rFonts w:ascii="Times New Roman" w:eastAsia="Times New Roman" w:hAnsi="Times New Roman" w:cs="Times New Roman"/>
          <w:bCs/>
          <w:sz w:val="28"/>
          <w:szCs w:val="28"/>
        </w:rPr>
        <w:t>/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Z</w:t>
      </w:r>
      <w:r w:rsidRPr="00EF7D51">
        <w:rPr>
          <w:rFonts w:ascii="Times New Roman" w:eastAsia="Times New Roman" w:hAnsi="Times New Roman" w:cs="Times New Roman"/>
          <w:bCs/>
          <w:sz w:val="28"/>
          <w:szCs w:val="28"/>
          <w:vertAlign w:val="subscript"/>
        </w:rPr>
        <w:t>2</w:t>
      </w:r>
      <w:r w:rsidRPr="00EF7D51">
        <w:rPr>
          <w:rFonts w:ascii="Times New Roman" w:eastAsia="Times New Roman" w:hAnsi="Times New Roman" w:cs="Times New Roman"/>
          <w:bCs/>
          <w:sz w:val="28"/>
          <w:szCs w:val="28"/>
          <w:vertAlign w:val="superscript"/>
        </w:rPr>
        <w:t>2</w:t>
      </w:r>
    </w:p>
    <w:p w:rsidR="00FE40F2" w:rsidRPr="00EF7D51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Полная</w:t>
      </w:r>
      <w:r w:rsidRPr="00EF7D51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FE40F2" w:rsidRPr="00D71BE4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sz w:val="28"/>
          <w:szCs w:val="28"/>
        </w:rPr>
      </w:pPr>
      <w:r w:rsidRPr="00EF7D51"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Y</w:t>
      </w:r>
      <w:r w:rsidRPr="00D71BE4">
        <w:rPr>
          <w:rFonts w:ascii="Times New Roman" w:eastAsia="Times New Roman" w:hAnsi="Times New Roman" w:cs="Times New Roman"/>
          <w:bCs/>
          <w:sz w:val="28"/>
          <w:szCs w:val="28"/>
        </w:rPr>
        <w:t xml:space="preserve"> = </w:t>
      </w:r>
      <w:r w:rsidRPr="002C6E5A">
        <w:rPr>
          <w:position w:val="-9"/>
        </w:rPr>
        <w:object w:dxaOrig="1363" w:dyaOrig="381">
          <v:shape id="_x0000_i1130" type="#_x0000_t75" style="width:68.25pt;height:18.75pt" o:ole="" filled="t">
            <v:fill color2="black"/>
            <v:imagedata r:id="rId167" o:title=""/>
          </v:shape>
          <o:OLEObject Type="Embed" ProgID="Equation.3" ShapeID="_x0000_i1130" DrawAspect="Content" ObjectID="_1723462534" r:id="rId168"/>
        </w:object>
      </w:r>
    </w:p>
    <w:p w:rsidR="00D71BE4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sz w:val="28"/>
          <w:szCs w:val="28"/>
        </w:rPr>
      </w:pPr>
      <w:r w:rsidRPr="00C411A7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="00C411A7">
        <w:rPr>
          <w:rFonts w:ascii="Times New Roman" w:eastAsia="Times New Roman" w:hAnsi="Times New Roman" w:cs="Times New Roman"/>
          <w:sz w:val="28"/>
          <w:szCs w:val="28"/>
        </w:rPr>
        <w:t>2.3</w:t>
      </w:r>
      <w:r w:rsidR="00D71BE4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C411A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Из треугольника проводимост</w:t>
      </w:r>
      <w:r w:rsidR="00D71BE4">
        <w:rPr>
          <w:rFonts w:ascii="Times New Roman" w:eastAsia="Times New Roman" w:hAnsi="Times New Roman" w:cs="Times New Roman"/>
          <w:sz w:val="28"/>
          <w:szCs w:val="28"/>
        </w:rPr>
        <w:t>ей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определим:</w:t>
      </w:r>
    </w:p>
    <w:p w:rsidR="00D71BE4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активную, реактивную и полную проводимости</w:t>
      </w:r>
    </w:p>
    <w:p w:rsidR="00FE40F2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для всей цепи.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Активная:                                                                                  </w:t>
      </w:r>
      <w:r w:rsidR="00D71BE4">
        <w:rPr>
          <w:sz w:val="28"/>
          <w:szCs w:val="28"/>
        </w:rPr>
        <w:t xml:space="preserve">          </w:t>
      </w:r>
      <w:r>
        <w:rPr>
          <w:sz w:val="28"/>
          <w:szCs w:val="28"/>
        </w:rPr>
        <w:t>Рис.</w:t>
      </w:r>
      <w:r w:rsidR="00D71BE4">
        <w:rPr>
          <w:sz w:val="28"/>
          <w:szCs w:val="28"/>
        </w:rPr>
        <w:t>8</w:t>
      </w:r>
      <w:r>
        <w:rPr>
          <w:sz w:val="28"/>
          <w:szCs w:val="28"/>
        </w:rPr>
        <w:t>.4</w:t>
      </w:r>
    </w:p>
    <w:p w:rsidR="00FE40F2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bCs/>
          <w:sz w:val="28"/>
          <w:szCs w:val="28"/>
          <w:vertAlign w:val="subscript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G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экв = 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G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bscript"/>
        </w:rPr>
        <w:t>1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+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G</w:t>
      </w:r>
      <w:r>
        <w:t>2</w:t>
      </w:r>
    </w:p>
    <w:p w:rsidR="00FE40F2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Реактивная:</w:t>
      </w:r>
    </w:p>
    <w:p w:rsidR="00FE40F2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bCs/>
          <w:sz w:val="28"/>
          <w:szCs w:val="28"/>
          <w:vertAlign w:val="subscript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B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val="en-US"/>
        </w:rPr>
        <w:t>L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экв = 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B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val="en-US"/>
        </w:rPr>
        <w:t>L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bscript"/>
        </w:rPr>
        <w:t>1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+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B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val="en-US"/>
        </w:rPr>
        <w:t>L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bscript"/>
        </w:rPr>
        <w:t>2</w:t>
      </w:r>
    </w:p>
    <w:p w:rsidR="00FE40F2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Полная:</w:t>
      </w:r>
    </w:p>
    <w:p w:rsidR="00D71BE4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Y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=</w:t>
      </w:r>
      <w:r w:rsidRPr="002C6E5A">
        <w:rPr>
          <w:position w:val="-9"/>
        </w:rPr>
        <w:object w:dxaOrig="1825" w:dyaOrig="381">
          <v:shape id="_x0000_i1131" type="#_x0000_t75" style="width:91.5pt;height:18.75pt" o:ole="" filled="t">
            <v:fill color2="black"/>
            <v:imagedata r:id="rId169" o:title=""/>
          </v:shape>
          <o:OLEObject Type="Embed" ProgID="Equation.3" ShapeID="_x0000_i1131" DrawAspect="Content" ObjectID="_1723462535" r:id="rId170"/>
        </w:object>
      </w:r>
    </w:p>
    <w:p w:rsidR="00D71BE4" w:rsidRDefault="00D71BE4" w:rsidP="00430C79">
      <w:pPr>
        <w:pStyle w:val="font0"/>
        <w:spacing w:before="0" w:after="0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D71BE4" w:rsidRPr="00D71BE4" w:rsidRDefault="00D71BE4" w:rsidP="00430C79">
      <w:pPr>
        <w:pStyle w:val="font0"/>
        <w:spacing w:before="0" w:after="0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D71BE4" w:rsidRDefault="00D71BE4" w:rsidP="00D71BE4">
      <w:pPr>
        <w:pStyle w:val="font0"/>
        <w:numPr>
          <w:ilvl w:val="0"/>
          <w:numId w:val="15"/>
        </w:numPr>
        <w:spacing w:before="0"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Определим токи ветвей и общий ток цепи:</w:t>
      </w:r>
    </w:p>
    <w:p w:rsidR="00D71BE4" w:rsidRDefault="00D71BE4" w:rsidP="00D71BE4">
      <w:pPr>
        <w:pStyle w:val="font0"/>
        <w:spacing w:before="0" w:after="0"/>
        <w:ind w:left="142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</w:rPr>
        <w:t>1</w:t>
      </w:r>
      <w:r>
        <w:rPr>
          <w:rFonts w:ascii="Times New Roman" w:eastAsia="Times New Roman" w:hAnsi="Times New Roman" w:cs="Times New Roman"/>
          <w:sz w:val="28"/>
          <w:szCs w:val="28"/>
        </w:rPr>
        <w:t>=U∙Y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</w:rPr>
        <w:t>1</w:t>
      </w:r>
    </w:p>
    <w:p w:rsidR="00D71BE4" w:rsidRDefault="00D71BE4" w:rsidP="00D71BE4">
      <w:pPr>
        <w:pStyle w:val="font0"/>
        <w:spacing w:before="0" w:after="0"/>
        <w:ind w:left="142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eastAsia="Times New Roman" w:hAnsi="Times New Roman" w:cs="Times New Roman"/>
          <w:sz w:val="28"/>
          <w:szCs w:val="28"/>
        </w:rPr>
        <w:t>=U∙Y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</w:rPr>
        <w:t>2</w:t>
      </w:r>
    </w:p>
    <w:p w:rsidR="00D71BE4" w:rsidRDefault="00D71BE4" w:rsidP="00D71BE4">
      <w:pPr>
        <w:pStyle w:val="font0"/>
        <w:spacing w:before="0"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I=U∙Y</w:t>
      </w:r>
    </w:p>
    <w:p w:rsidR="00FE40F2" w:rsidRDefault="00FE40F2" w:rsidP="00D71BE4">
      <w:pPr>
        <w:pStyle w:val="font0"/>
        <w:numPr>
          <w:ilvl w:val="0"/>
          <w:numId w:val="15"/>
        </w:numPr>
        <w:spacing w:before="0"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 проводимости можно определить мощности цепи:</w:t>
      </w:r>
    </w:p>
    <w:p w:rsidR="00FE40F2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Активная:</w:t>
      </w:r>
    </w:p>
    <w:p w:rsidR="00FE40F2" w:rsidRPr="00E16591" w:rsidRDefault="00FE40F2" w:rsidP="00430C79">
      <w:pPr>
        <w:pStyle w:val="font0"/>
        <w:spacing w:before="0" w:after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P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= 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U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perscript"/>
        </w:rPr>
        <w:t>2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  <w:lang w:val="en-US"/>
        </w:rPr>
        <w:t>G</w:t>
      </w:r>
    </w:p>
    <w:p w:rsidR="00FE40F2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Реактивная:</w:t>
      </w:r>
    </w:p>
    <w:p w:rsidR="00FE40F2" w:rsidRPr="00E16591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Q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= 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U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perscript"/>
        </w:rPr>
        <w:t>2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B</w:t>
      </w:r>
    </w:p>
    <w:p w:rsidR="00FE40F2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Полная:</w:t>
      </w:r>
    </w:p>
    <w:p w:rsidR="00FE40F2" w:rsidRPr="00E16591" w:rsidRDefault="00FE40F2" w:rsidP="00430C79">
      <w:pPr>
        <w:pStyle w:val="font0"/>
        <w:spacing w:before="0" w:after="0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S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= 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U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perscript"/>
        </w:rPr>
        <w:t>2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Y</w:t>
      </w:r>
    </w:p>
    <w:p w:rsidR="00FE40F2" w:rsidRDefault="00FE40F2" w:rsidP="00430C79">
      <w:pPr>
        <w:pStyle w:val="font0"/>
        <w:spacing w:before="0" w:after="0"/>
        <w:rPr>
          <w:rFonts w:ascii="Times New Roman" w:hAnsi="Times New Roman" w:cs="Times New Roman"/>
          <w:bCs/>
          <w:sz w:val="28"/>
          <w:szCs w:val="28"/>
          <w:u w:val="single"/>
        </w:rPr>
      </w:pPr>
    </w:p>
    <w:p w:rsidR="00FE40F2" w:rsidRDefault="00CC2684" w:rsidP="00430C79">
      <w:pPr>
        <w:pStyle w:val="font0"/>
        <w:spacing w:before="0" w:after="0"/>
        <w:ind w:firstLine="720"/>
        <w:rPr>
          <w:rFonts w:ascii="Times New Roman" w:hAnsi="Times New Roman" w:cs="Times New Roman"/>
          <w:bCs/>
          <w:sz w:val="28"/>
          <w:szCs w:val="28"/>
          <w:u w:val="single"/>
        </w:rPr>
      </w:pPr>
      <w:r>
        <w:rPr>
          <w:rFonts w:ascii="Times New Roman" w:hAnsi="Times New Roman" w:cs="Times New Roman"/>
          <w:bCs/>
          <w:sz w:val="28"/>
          <w:szCs w:val="28"/>
          <w:u w:val="single"/>
        </w:rPr>
        <w:t>8.3</w:t>
      </w:r>
      <w:r w:rsidR="00FE40F2">
        <w:rPr>
          <w:rFonts w:ascii="Times New Roman" w:hAnsi="Times New Roman" w:cs="Times New Roman"/>
          <w:bCs/>
          <w:sz w:val="28"/>
          <w:szCs w:val="28"/>
          <w:u w:val="single"/>
        </w:rPr>
        <w:t xml:space="preserve">Пример </w:t>
      </w:r>
      <w:r w:rsidR="00B610DE">
        <w:rPr>
          <w:rFonts w:ascii="Times New Roman" w:hAnsi="Times New Roman" w:cs="Times New Roman"/>
          <w:bCs/>
          <w:sz w:val="28"/>
          <w:szCs w:val="28"/>
          <w:u w:val="single"/>
        </w:rPr>
        <w:t>8.1</w:t>
      </w:r>
      <w:r w:rsidR="00FE40F2">
        <w:rPr>
          <w:rFonts w:ascii="Times New Roman" w:hAnsi="Times New Roman" w:cs="Times New Roman"/>
          <w:bCs/>
          <w:sz w:val="28"/>
          <w:szCs w:val="28"/>
          <w:u w:val="single"/>
        </w:rPr>
        <w:t>.</w:t>
      </w:r>
    </w:p>
    <w:p w:rsidR="00FE40F2" w:rsidRDefault="00FE40F2" w:rsidP="00430C79">
      <w:pPr>
        <w:pStyle w:val="font0"/>
        <w:spacing w:before="0" w:after="0"/>
        <w:ind w:firstLine="72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В электрической цепи </w:t>
      </w:r>
      <w:r w:rsidR="00CC2684">
        <w:rPr>
          <w:rFonts w:ascii="Times New Roman" w:eastAsia="Times New Roman" w:hAnsi="Times New Roman" w:cs="Times New Roman"/>
          <w:bCs/>
          <w:sz w:val="28"/>
          <w:szCs w:val="28"/>
        </w:rPr>
        <w:t xml:space="preserve"> рис.8.5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известны: 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R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bscript"/>
        </w:rPr>
        <w:t xml:space="preserve">1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= 30 Ом, 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X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val="en-US"/>
        </w:rPr>
        <w:t>L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bscript"/>
        </w:rPr>
        <w:t>1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= 40Ом, 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R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bscript"/>
        </w:rPr>
        <w:t xml:space="preserve">2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= 30 Ом, 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X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val="en-US"/>
        </w:rPr>
        <w:t>C</w:t>
      </w:r>
      <w:r>
        <w:rPr>
          <w:rFonts w:ascii="Times New Roman" w:eastAsia="Times New Roman" w:hAnsi="Times New Roman" w:cs="Times New Roman"/>
          <w:bCs/>
          <w:sz w:val="28"/>
          <w:szCs w:val="28"/>
          <w:vertAlign w:val="subscript"/>
        </w:rPr>
        <w:t xml:space="preserve">2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= 40 Ом,  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U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экв = 100В. Определить все токи.</w:t>
      </w:r>
    </w:p>
    <w:p w:rsidR="00FE40F2" w:rsidRDefault="00FE40F2" w:rsidP="00430C79">
      <w:pPr>
        <w:pStyle w:val="font0"/>
        <w:spacing w:before="0"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Задачу решить методом проводимости, и методом активных и реактивных составляющих.</w:t>
      </w:r>
    </w:p>
    <w:p w:rsidR="00FE40F2" w:rsidRDefault="00FE40F2" w:rsidP="00CC2684">
      <w:pPr>
        <w:pStyle w:val="font0"/>
        <w:spacing w:before="0" w:after="0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 w:rsidR="00CC2684">
        <w:rPr>
          <w:rFonts w:ascii="Times New Roman" w:eastAsia="Times New Roman" w:hAnsi="Times New Roman" w:cs="Times New Roman"/>
          <w:bCs/>
          <w:iCs/>
          <w:sz w:val="28"/>
          <w:szCs w:val="28"/>
          <w:u w:val="single"/>
        </w:rPr>
        <w:t xml:space="preserve">8.3.1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u w:val="single"/>
        </w:rPr>
        <w:t>Метод проводимостей.</w:t>
      </w:r>
    </w:p>
    <w:p w:rsidR="00CC2684" w:rsidRPr="00CC2684" w:rsidRDefault="00CC2684" w:rsidP="00CC2684">
      <w:pPr>
        <w:pStyle w:val="font0"/>
        <w:spacing w:before="0" w:after="0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u w:val="single"/>
        </w:rPr>
      </w:pPr>
      <w:r w:rsidRPr="00CC2684">
        <w:rPr>
          <w:rFonts w:ascii="Times New Roman" w:hAnsi="Times New Roman" w:cs="Times New Roman"/>
          <w:sz w:val="28"/>
          <w:szCs w:val="28"/>
        </w:rPr>
        <w:t xml:space="preserve">Согласно методу проводимости, заменим </w:t>
      </w:r>
      <w:r>
        <w:rPr>
          <w:rFonts w:ascii="Times New Roman" w:hAnsi="Times New Roman" w:cs="Times New Roman"/>
          <w:sz w:val="28"/>
          <w:szCs w:val="28"/>
        </w:rPr>
        <w:t>за</w:t>
      </w:r>
      <w:r w:rsidRPr="00CC2684">
        <w:rPr>
          <w:rFonts w:ascii="Times New Roman" w:hAnsi="Times New Roman" w:cs="Times New Roman"/>
          <w:sz w:val="28"/>
          <w:szCs w:val="28"/>
        </w:rPr>
        <w:t>данную схему эквивалентной.</w:t>
      </w:r>
    </w:p>
    <w:p w:rsidR="00FE40F2" w:rsidRPr="00CC2684" w:rsidRDefault="005778C6" w:rsidP="00CC2684">
      <w:pPr>
        <w:pStyle w:val="font0"/>
        <w:spacing w:before="0" w:after="0"/>
        <w:rPr>
          <w:rFonts w:ascii="Times New Roman" w:eastAsia="Times New Roman" w:hAnsi="Times New Roman" w:cs="Times New Roman"/>
          <w:sz w:val="28"/>
          <w:szCs w:val="28"/>
        </w:rPr>
      </w:pPr>
      <w:r>
        <w:object w:dxaOrig="1440" w:dyaOrig="1440">
          <v:shape id="_x0000_s1053" type="#_x0000_t75" style="position:absolute;margin-left:364.1pt;margin-top:10.3pt;width:100.45pt;height:59.95pt;z-index:19;mso-wrap-distance-left:9.05pt;mso-wrap-distance-right:9.05pt" filled="t">
            <v:fill color2="black"/>
            <v:imagedata r:id="rId171" o:title=""/>
          </v:shape>
          <o:OLEObject Type="Embed" ProgID="PBrush" ShapeID="_x0000_s1053" DrawAspect="Content" ObjectID="_1723462554" r:id="rId172"/>
        </w:object>
      </w:r>
      <w:r w:rsidR="00CC2684">
        <w:rPr>
          <w:rFonts w:ascii="Times New Roman" w:eastAsia="Times New Roman" w:hAnsi="Times New Roman" w:cs="Times New Roman"/>
          <w:sz w:val="28"/>
          <w:szCs w:val="28"/>
        </w:rPr>
        <w:t>(рис. 8.6)</w:t>
      </w:r>
    </w:p>
    <w:p w:rsidR="00FE40F2" w:rsidRDefault="00FE40F2" w:rsidP="00430C79">
      <w:pPr>
        <w:pStyle w:val="font0"/>
        <w:spacing w:before="0" w:after="0"/>
        <w:ind w:firstLine="720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Решение:</w:t>
      </w:r>
    </w:p>
    <w:p w:rsidR="00FE40F2" w:rsidRDefault="00FE40F2" w:rsidP="00430C79">
      <w:pPr>
        <w:numPr>
          <w:ilvl w:val="0"/>
          <w:numId w:val="11"/>
        </w:numPr>
        <w:tabs>
          <w:tab w:val="left" w:pos="720"/>
        </w:tabs>
        <w:autoSpaceDE/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>Проводимость первой ветви:</w:t>
      </w:r>
    </w:p>
    <w:p w:rsidR="00FE40F2" w:rsidRDefault="00FE40F2" w:rsidP="00430C79">
      <w:pPr>
        <w:spacing w:line="240" w:lineRule="auto"/>
        <w:ind w:left="720" w:firstLine="720"/>
        <w:jc w:val="left"/>
        <w:rPr>
          <w:bCs/>
          <w:sz w:val="28"/>
          <w:szCs w:val="28"/>
        </w:rPr>
      </w:pPr>
      <w:r>
        <w:rPr>
          <w:bCs/>
          <w:sz w:val="28"/>
          <w:szCs w:val="28"/>
          <w:lang w:val="en-US"/>
        </w:rPr>
        <w:t>Z</w:t>
      </w:r>
      <w:r>
        <w:rPr>
          <w:bCs/>
          <w:sz w:val="28"/>
          <w:szCs w:val="28"/>
          <w:vertAlign w:val="subscript"/>
        </w:rPr>
        <w:t>1</w:t>
      </w:r>
      <w:r>
        <w:rPr>
          <w:bCs/>
          <w:sz w:val="28"/>
          <w:szCs w:val="28"/>
          <w:vertAlign w:val="subscript"/>
          <w:lang w:val="en-US"/>
        </w:rPr>
        <w:t xml:space="preserve"> </w:t>
      </w:r>
      <w:r>
        <w:rPr>
          <w:bCs/>
          <w:sz w:val="28"/>
          <w:szCs w:val="28"/>
        </w:rPr>
        <w:t>=</w:t>
      </w:r>
      <w:r>
        <w:rPr>
          <w:bCs/>
          <w:sz w:val="28"/>
          <w:szCs w:val="28"/>
          <w:lang w:val="en-US"/>
        </w:rPr>
        <w:t xml:space="preserve"> </w:t>
      </w:r>
      <w:r w:rsidRPr="002C6E5A">
        <w:rPr>
          <w:position w:val="-9"/>
        </w:rPr>
        <w:object w:dxaOrig="1383" w:dyaOrig="381">
          <v:shape id="_x0000_i1133" type="#_x0000_t75" style="width:69pt;height:18.75pt" o:ole="" filled="t">
            <v:fill color2="black"/>
            <v:imagedata r:id="rId173" o:title=""/>
          </v:shape>
          <o:OLEObject Type="Embed" ProgID="Equation.3" ShapeID="_x0000_i1133" DrawAspect="Content" ObjectID="_1723462536" r:id="rId174"/>
        </w:object>
      </w:r>
      <w:r>
        <w:rPr>
          <w:bCs/>
          <w:sz w:val="28"/>
          <w:szCs w:val="28"/>
        </w:rPr>
        <w:t xml:space="preserve">= </w:t>
      </w:r>
      <w:r w:rsidRPr="002C6E5A">
        <w:rPr>
          <w:position w:val="-4"/>
        </w:rPr>
        <w:object w:dxaOrig="1336" w:dyaOrig="286">
          <v:shape id="_x0000_i1134" type="#_x0000_t75" style="width:66.75pt;height:14.25pt" o:ole="" filled="t">
            <v:fill color2="black"/>
            <v:imagedata r:id="rId175" o:title=""/>
          </v:shape>
          <o:OLEObject Type="Embed" ProgID="Equation.3" ShapeID="_x0000_i1134" DrawAspect="Content" ObjectID="_1723462537" r:id="rId176"/>
        </w:object>
      </w:r>
      <w:r>
        <w:rPr>
          <w:bCs/>
          <w:sz w:val="28"/>
          <w:szCs w:val="28"/>
        </w:rPr>
        <w:t>= 50 Ом</w:t>
      </w:r>
    </w:p>
    <w:p w:rsidR="00FE40F2" w:rsidRDefault="00FE40F2" w:rsidP="00430C79">
      <w:pPr>
        <w:spacing w:line="240" w:lineRule="auto"/>
        <w:ind w:left="720" w:firstLine="720"/>
        <w:jc w:val="left"/>
        <w:rPr>
          <w:bCs/>
          <w:sz w:val="28"/>
          <w:szCs w:val="28"/>
        </w:rPr>
      </w:pPr>
      <w:r>
        <w:rPr>
          <w:bCs/>
          <w:sz w:val="28"/>
          <w:szCs w:val="28"/>
          <w:lang w:val="en-US"/>
        </w:rPr>
        <w:t>G</w:t>
      </w:r>
      <w:r>
        <w:rPr>
          <w:bCs/>
          <w:sz w:val="28"/>
          <w:szCs w:val="28"/>
          <w:vertAlign w:val="subscript"/>
        </w:rPr>
        <w:t xml:space="preserve">1 </w:t>
      </w:r>
      <w:r>
        <w:rPr>
          <w:bCs/>
          <w:sz w:val="28"/>
          <w:szCs w:val="28"/>
        </w:rPr>
        <w:t xml:space="preserve">= </w:t>
      </w:r>
      <w:r>
        <w:rPr>
          <w:bCs/>
          <w:sz w:val="28"/>
          <w:szCs w:val="28"/>
          <w:lang w:val="en-US"/>
        </w:rPr>
        <w:t>R</w:t>
      </w:r>
      <w:r>
        <w:rPr>
          <w:bCs/>
          <w:sz w:val="28"/>
          <w:szCs w:val="28"/>
          <w:vertAlign w:val="subscript"/>
        </w:rPr>
        <w:t>1</w:t>
      </w:r>
      <w:r>
        <w:rPr>
          <w:bCs/>
          <w:sz w:val="28"/>
          <w:szCs w:val="28"/>
        </w:rPr>
        <w:t>/</w:t>
      </w:r>
      <w:r>
        <w:rPr>
          <w:bCs/>
          <w:sz w:val="28"/>
          <w:szCs w:val="28"/>
          <w:lang w:val="en-US"/>
        </w:rPr>
        <w:t>Z</w:t>
      </w:r>
      <w:r>
        <w:rPr>
          <w:bCs/>
          <w:sz w:val="28"/>
          <w:szCs w:val="28"/>
          <w:vertAlign w:val="subscript"/>
        </w:rPr>
        <w:t>1</w:t>
      </w:r>
      <w:r>
        <w:rPr>
          <w:bCs/>
          <w:sz w:val="28"/>
          <w:szCs w:val="28"/>
          <w:vertAlign w:val="superscript"/>
        </w:rPr>
        <w:t>2</w:t>
      </w:r>
      <w:r>
        <w:rPr>
          <w:bCs/>
          <w:sz w:val="28"/>
          <w:szCs w:val="28"/>
        </w:rPr>
        <w:t xml:space="preserve"> = 30/50</w:t>
      </w:r>
      <w:r>
        <w:rPr>
          <w:bCs/>
          <w:sz w:val="28"/>
          <w:szCs w:val="28"/>
          <w:vertAlign w:val="superscript"/>
        </w:rPr>
        <w:t>2</w:t>
      </w:r>
      <w:r>
        <w:rPr>
          <w:bCs/>
          <w:sz w:val="28"/>
          <w:szCs w:val="28"/>
        </w:rPr>
        <w:t xml:space="preserve"> = 0,012 См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bCs/>
          <w:sz w:val="28"/>
          <w:szCs w:val="28"/>
          <w:lang w:val="en-US"/>
        </w:rPr>
        <w:t>B</w:t>
      </w:r>
      <w:r>
        <w:rPr>
          <w:bCs/>
          <w:sz w:val="28"/>
          <w:szCs w:val="28"/>
          <w:vertAlign w:val="subscript"/>
          <w:lang w:val="en-US"/>
        </w:rPr>
        <w:t>L</w:t>
      </w:r>
      <w:r>
        <w:rPr>
          <w:bCs/>
          <w:sz w:val="28"/>
          <w:szCs w:val="28"/>
          <w:vertAlign w:val="subscript"/>
        </w:rPr>
        <w:t xml:space="preserve">1 </w:t>
      </w:r>
      <w:r>
        <w:rPr>
          <w:bCs/>
          <w:sz w:val="28"/>
          <w:szCs w:val="28"/>
        </w:rPr>
        <w:t xml:space="preserve">= </w:t>
      </w:r>
      <w:r>
        <w:rPr>
          <w:bCs/>
          <w:sz w:val="28"/>
          <w:szCs w:val="28"/>
          <w:lang w:val="en-US"/>
        </w:rPr>
        <w:t>X</w:t>
      </w:r>
      <w:r>
        <w:rPr>
          <w:bCs/>
          <w:sz w:val="28"/>
          <w:szCs w:val="28"/>
          <w:vertAlign w:val="subscript"/>
          <w:lang w:val="en-US"/>
        </w:rPr>
        <w:t>L</w:t>
      </w:r>
      <w:r>
        <w:rPr>
          <w:bCs/>
          <w:sz w:val="28"/>
          <w:szCs w:val="28"/>
          <w:vertAlign w:val="subscript"/>
        </w:rPr>
        <w:t>1</w:t>
      </w:r>
      <w:r>
        <w:rPr>
          <w:bCs/>
          <w:sz w:val="28"/>
          <w:szCs w:val="28"/>
        </w:rPr>
        <w:t>/</w:t>
      </w:r>
      <w:r>
        <w:rPr>
          <w:bCs/>
          <w:sz w:val="28"/>
          <w:szCs w:val="28"/>
          <w:lang w:val="en-US"/>
        </w:rPr>
        <w:t>Z</w:t>
      </w:r>
      <w:r>
        <w:rPr>
          <w:bCs/>
          <w:sz w:val="28"/>
          <w:szCs w:val="28"/>
          <w:vertAlign w:val="subscript"/>
        </w:rPr>
        <w:t>1</w:t>
      </w:r>
      <w:r>
        <w:rPr>
          <w:bCs/>
          <w:sz w:val="28"/>
          <w:szCs w:val="28"/>
          <w:vertAlign w:val="superscript"/>
        </w:rPr>
        <w:t>2</w:t>
      </w:r>
      <w:r>
        <w:rPr>
          <w:bCs/>
          <w:sz w:val="28"/>
          <w:szCs w:val="28"/>
        </w:rPr>
        <w:t>=</w:t>
      </w:r>
      <w:r>
        <w:rPr>
          <w:bCs/>
          <w:sz w:val="28"/>
          <w:szCs w:val="28"/>
        </w:rPr>
        <w:tab/>
        <w:t xml:space="preserve"> 40/50</w:t>
      </w:r>
      <w:r>
        <w:rPr>
          <w:bCs/>
          <w:sz w:val="28"/>
          <w:szCs w:val="28"/>
          <w:vertAlign w:val="superscript"/>
        </w:rPr>
        <w:t>2</w:t>
      </w:r>
      <w:r>
        <w:rPr>
          <w:bCs/>
          <w:sz w:val="28"/>
          <w:szCs w:val="28"/>
        </w:rPr>
        <w:t xml:space="preserve"> =0,016 См                            </w:t>
      </w:r>
      <w:r>
        <w:rPr>
          <w:sz w:val="28"/>
          <w:szCs w:val="28"/>
        </w:rPr>
        <w:t xml:space="preserve">                    Рис.</w:t>
      </w:r>
      <w:r w:rsidR="00D71BE4">
        <w:rPr>
          <w:sz w:val="28"/>
          <w:szCs w:val="28"/>
        </w:rPr>
        <w:t>8</w:t>
      </w:r>
      <w:r>
        <w:rPr>
          <w:sz w:val="28"/>
          <w:szCs w:val="28"/>
        </w:rPr>
        <w:t>.5</w:t>
      </w:r>
    </w:p>
    <w:p w:rsidR="00FE40F2" w:rsidRDefault="005778C6" w:rsidP="00430C79">
      <w:pPr>
        <w:numPr>
          <w:ilvl w:val="0"/>
          <w:numId w:val="11"/>
        </w:numPr>
        <w:tabs>
          <w:tab w:val="left" w:pos="720"/>
        </w:tabs>
        <w:autoSpaceDE/>
        <w:spacing w:line="240" w:lineRule="auto"/>
        <w:jc w:val="left"/>
        <w:rPr>
          <w:sz w:val="28"/>
          <w:szCs w:val="28"/>
        </w:rPr>
      </w:pPr>
      <w:r>
        <w:object w:dxaOrig="1440" w:dyaOrig="1440">
          <v:shape id="_x0000_s1054" type="#_x0000_t75" style="position:absolute;left:0;text-align:left;margin-left:371.6pt;margin-top:5.55pt;width:92.95pt;height:115.45pt;z-index:20;mso-wrap-distance-left:9.05pt;mso-wrap-distance-right:9.05pt" filled="t">
            <v:fill color2="black"/>
            <v:imagedata r:id="rId177" o:title=""/>
          </v:shape>
          <o:OLEObject Type="Embed" ProgID="PBrush" ShapeID="_x0000_s1054" DrawAspect="Content" ObjectID="_1723462555" r:id="rId178"/>
        </w:object>
      </w:r>
      <w:r w:rsidR="00FE40F2">
        <w:rPr>
          <w:sz w:val="28"/>
          <w:szCs w:val="28"/>
        </w:rPr>
        <w:t>Проводимость второй ветви:</w:t>
      </w:r>
    </w:p>
    <w:p w:rsidR="00FE40F2" w:rsidRDefault="00FE40F2" w:rsidP="00430C79">
      <w:pPr>
        <w:spacing w:line="240" w:lineRule="auto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  <w:r>
        <w:rPr>
          <w:bCs/>
          <w:sz w:val="28"/>
          <w:szCs w:val="28"/>
        </w:rPr>
        <w:tab/>
      </w:r>
      <w:r>
        <w:rPr>
          <w:bCs/>
          <w:sz w:val="28"/>
          <w:szCs w:val="28"/>
          <w:lang w:val="en-US"/>
        </w:rPr>
        <w:t>Z</w:t>
      </w:r>
      <w:r>
        <w:rPr>
          <w:bCs/>
          <w:sz w:val="28"/>
          <w:szCs w:val="28"/>
          <w:vertAlign w:val="subscript"/>
        </w:rPr>
        <w:t xml:space="preserve">2 </w:t>
      </w:r>
      <w:r>
        <w:rPr>
          <w:bCs/>
          <w:sz w:val="28"/>
          <w:szCs w:val="28"/>
        </w:rPr>
        <w:t>=</w:t>
      </w:r>
      <w:r w:rsidRPr="002C6E5A">
        <w:rPr>
          <w:position w:val="-11"/>
        </w:rPr>
        <w:object w:dxaOrig="1325" w:dyaOrig="427">
          <v:shape id="_x0000_i1136" type="#_x0000_t75" style="width:66pt;height:21pt" o:ole="" filled="t">
            <v:fill color2="black"/>
            <v:imagedata r:id="rId179" o:title=""/>
          </v:shape>
          <o:OLEObject Type="Embed" ProgID="Equation.3" ShapeID="_x0000_i1136" DrawAspect="Content" ObjectID="_1723462538" r:id="rId180"/>
        </w:object>
      </w:r>
      <w:r>
        <w:rPr>
          <w:bCs/>
          <w:sz w:val="28"/>
          <w:szCs w:val="28"/>
        </w:rPr>
        <w:t xml:space="preserve">= </w:t>
      </w:r>
      <w:r w:rsidRPr="002C6E5A">
        <w:rPr>
          <w:position w:val="-4"/>
        </w:rPr>
        <w:object w:dxaOrig="1336" w:dyaOrig="286">
          <v:shape id="_x0000_i1137" type="#_x0000_t75" style="width:66.75pt;height:14.25pt" o:ole="" filled="t">
            <v:fill color2="black"/>
            <v:imagedata r:id="rId175" o:title=""/>
          </v:shape>
          <o:OLEObject Type="Embed" ProgID="Equation.3" ShapeID="_x0000_i1137" DrawAspect="Content" ObjectID="_1723462539" r:id="rId181"/>
        </w:object>
      </w:r>
      <w:r>
        <w:rPr>
          <w:bCs/>
          <w:sz w:val="28"/>
          <w:szCs w:val="28"/>
        </w:rPr>
        <w:t>= 50 Ом</w:t>
      </w:r>
    </w:p>
    <w:p w:rsidR="00FE40F2" w:rsidRDefault="00FE40F2" w:rsidP="00430C79">
      <w:pPr>
        <w:spacing w:line="240" w:lineRule="auto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  <w:r>
        <w:rPr>
          <w:bCs/>
          <w:sz w:val="28"/>
          <w:szCs w:val="28"/>
        </w:rPr>
        <w:tab/>
      </w:r>
      <w:r>
        <w:rPr>
          <w:bCs/>
          <w:sz w:val="28"/>
          <w:szCs w:val="28"/>
          <w:lang w:val="en-US"/>
        </w:rPr>
        <w:t>G</w:t>
      </w:r>
      <w:r>
        <w:rPr>
          <w:bCs/>
          <w:sz w:val="28"/>
          <w:szCs w:val="28"/>
          <w:vertAlign w:val="subscript"/>
          <w:lang w:val="en-US"/>
        </w:rPr>
        <w:t xml:space="preserve">2 </w:t>
      </w:r>
      <w:r>
        <w:rPr>
          <w:bCs/>
          <w:sz w:val="28"/>
          <w:szCs w:val="28"/>
          <w:lang w:val="en-US"/>
        </w:rPr>
        <w:t>= R</w:t>
      </w:r>
      <w:r>
        <w:rPr>
          <w:bCs/>
          <w:sz w:val="28"/>
          <w:szCs w:val="28"/>
          <w:vertAlign w:val="subscript"/>
          <w:lang w:val="en-US"/>
        </w:rPr>
        <w:t>2</w:t>
      </w:r>
      <w:r>
        <w:rPr>
          <w:bCs/>
          <w:sz w:val="28"/>
          <w:szCs w:val="28"/>
          <w:lang w:val="en-US"/>
        </w:rPr>
        <w:t>/Z</w:t>
      </w:r>
      <w:r>
        <w:rPr>
          <w:bCs/>
          <w:sz w:val="28"/>
          <w:szCs w:val="28"/>
          <w:vertAlign w:val="subscript"/>
          <w:lang w:val="en-US"/>
        </w:rPr>
        <w:t>2</w:t>
      </w:r>
      <w:r>
        <w:rPr>
          <w:bCs/>
          <w:sz w:val="28"/>
          <w:szCs w:val="28"/>
          <w:vertAlign w:val="superscript"/>
          <w:lang w:val="en-US"/>
        </w:rPr>
        <w:t>2</w:t>
      </w:r>
      <w:r>
        <w:rPr>
          <w:bCs/>
          <w:sz w:val="28"/>
          <w:szCs w:val="28"/>
          <w:lang w:val="en-US"/>
        </w:rPr>
        <w:t xml:space="preserve"> = 30/50</w:t>
      </w:r>
      <w:r>
        <w:rPr>
          <w:bCs/>
          <w:sz w:val="28"/>
          <w:szCs w:val="28"/>
          <w:vertAlign w:val="superscript"/>
          <w:lang w:val="en-US"/>
        </w:rPr>
        <w:t>2</w:t>
      </w:r>
      <w:r>
        <w:rPr>
          <w:bCs/>
          <w:sz w:val="28"/>
          <w:szCs w:val="28"/>
          <w:lang w:val="en-US"/>
        </w:rPr>
        <w:t xml:space="preserve"> = 0,012 </w:t>
      </w:r>
      <w:r>
        <w:rPr>
          <w:bCs/>
          <w:sz w:val="28"/>
          <w:szCs w:val="28"/>
        </w:rPr>
        <w:t>См</w:t>
      </w:r>
    </w:p>
    <w:p w:rsidR="00FE40F2" w:rsidRDefault="00FE40F2" w:rsidP="00430C79">
      <w:pPr>
        <w:spacing w:line="240" w:lineRule="auto"/>
        <w:ind w:left="720" w:firstLine="720"/>
        <w:jc w:val="left"/>
        <w:rPr>
          <w:bCs/>
          <w:sz w:val="28"/>
          <w:szCs w:val="28"/>
        </w:rPr>
      </w:pPr>
      <w:r>
        <w:rPr>
          <w:bCs/>
          <w:sz w:val="28"/>
          <w:szCs w:val="28"/>
          <w:lang w:val="en-US"/>
        </w:rPr>
        <w:t>B</w:t>
      </w:r>
      <w:r>
        <w:rPr>
          <w:bCs/>
          <w:sz w:val="28"/>
          <w:szCs w:val="28"/>
          <w:vertAlign w:val="subscript"/>
          <w:lang w:val="en-US"/>
        </w:rPr>
        <w:t xml:space="preserve">C2 </w:t>
      </w:r>
      <w:r>
        <w:rPr>
          <w:bCs/>
          <w:sz w:val="28"/>
          <w:szCs w:val="28"/>
          <w:lang w:val="en-US"/>
        </w:rPr>
        <w:t>=X</w:t>
      </w:r>
      <w:r>
        <w:rPr>
          <w:bCs/>
          <w:sz w:val="28"/>
          <w:szCs w:val="28"/>
          <w:vertAlign w:val="subscript"/>
          <w:lang w:val="en-US"/>
        </w:rPr>
        <w:t>C2</w:t>
      </w:r>
      <w:r>
        <w:rPr>
          <w:bCs/>
          <w:sz w:val="28"/>
          <w:szCs w:val="28"/>
          <w:lang w:val="en-US"/>
        </w:rPr>
        <w:t>/Z</w:t>
      </w:r>
      <w:r>
        <w:rPr>
          <w:bCs/>
          <w:sz w:val="28"/>
          <w:szCs w:val="28"/>
          <w:vertAlign w:val="subscript"/>
          <w:lang w:val="en-US"/>
        </w:rPr>
        <w:t>2</w:t>
      </w:r>
      <w:r>
        <w:rPr>
          <w:bCs/>
          <w:sz w:val="28"/>
          <w:szCs w:val="28"/>
          <w:vertAlign w:val="superscript"/>
          <w:lang w:val="en-US"/>
        </w:rPr>
        <w:t>2</w:t>
      </w:r>
      <w:r>
        <w:rPr>
          <w:bCs/>
          <w:sz w:val="28"/>
          <w:szCs w:val="28"/>
          <w:lang w:val="en-US"/>
        </w:rPr>
        <w:t xml:space="preserve"> = 40/50</w:t>
      </w:r>
      <w:r>
        <w:rPr>
          <w:bCs/>
          <w:sz w:val="28"/>
          <w:szCs w:val="28"/>
          <w:vertAlign w:val="superscript"/>
          <w:lang w:val="en-US"/>
        </w:rPr>
        <w:t>2</w:t>
      </w:r>
      <w:r>
        <w:rPr>
          <w:bCs/>
          <w:sz w:val="28"/>
          <w:szCs w:val="28"/>
          <w:lang w:val="en-US"/>
        </w:rPr>
        <w:t xml:space="preserve"> = 0,016 </w:t>
      </w:r>
      <w:r>
        <w:rPr>
          <w:bCs/>
          <w:sz w:val="28"/>
          <w:szCs w:val="28"/>
        </w:rPr>
        <w:t>См</w:t>
      </w:r>
    </w:p>
    <w:p w:rsidR="00FE40F2" w:rsidRDefault="00FE40F2" w:rsidP="00430C79">
      <w:pPr>
        <w:pStyle w:val="a6"/>
        <w:numPr>
          <w:ilvl w:val="0"/>
          <w:numId w:val="11"/>
        </w:numPr>
        <w:tabs>
          <w:tab w:val="left" w:pos="720"/>
        </w:tabs>
        <w:autoSpaceDE/>
        <w:spacing w:line="240" w:lineRule="auto"/>
        <w:jc w:val="left"/>
        <w:rPr>
          <w:b w:val="0"/>
        </w:rPr>
      </w:pPr>
      <w:r>
        <w:rPr>
          <w:b w:val="0"/>
        </w:rPr>
        <w:t>Найдем проводимости для всей цепи:</w:t>
      </w:r>
    </w:p>
    <w:p w:rsidR="00D71BE4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b/>
          <w:sz w:val="28"/>
          <w:szCs w:val="28"/>
        </w:rPr>
        <w:tab/>
        <w:t xml:space="preserve">Активные:                                                                               </w:t>
      </w:r>
      <w:r>
        <w:rPr>
          <w:sz w:val="28"/>
          <w:szCs w:val="28"/>
        </w:rPr>
        <w:t xml:space="preserve">  </w:t>
      </w:r>
    </w:p>
    <w:p w:rsidR="00FE40F2" w:rsidRDefault="00FE40F2" w:rsidP="00430C79">
      <w:pPr>
        <w:spacing w:line="240" w:lineRule="auto"/>
        <w:ind w:left="720" w:firstLine="720"/>
        <w:jc w:val="left"/>
        <w:rPr>
          <w:bCs/>
          <w:sz w:val="28"/>
          <w:szCs w:val="28"/>
        </w:rPr>
      </w:pPr>
      <w:r>
        <w:rPr>
          <w:bCs/>
          <w:sz w:val="28"/>
          <w:szCs w:val="28"/>
          <w:lang w:val="en-US"/>
        </w:rPr>
        <w:t>G</w:t>
      </w:r>
      <w:r>
        <w:rPr>
          <w:bCs/>
          <w:sz w:val="28"/>
          <w:szCs w:val="28"/>
        </w:rPr>
        <w:t xml:space="preserve"> = </w:t>
      </w:r>
      <w:r>
        <w:rPr>
          <w:bCs/>
          <w:sz w:val="28"/>
          <w:szCs w:val="28"/>
          <w:lang w:val="en-US"/>
        </w:rPr>
        <w:t>G</w:t>
      </w:r>
      <w:r>
        <w:rPr>
          <w:bCs/>
          <w:sz w:val="28"/>
          <w:szCs w:val="28"/>
          <w:vertAlign w:val="subscript"/>
        </w:rPr>
        <w:t>1</w:t>
      </w:r>
      <w:r>
        <w:rPr>
          <w:bCs/>
          <w:sz w:val="28"/>
          <w:szCs w:val="28"/>
        </w:rPr>
        <w:t>+</w:t>
      </w:r>
      <w:r>
        <w:rPr>
          <w:bCs/>
          <w:sz w:val="28"/>
          <w:szCs w:val="28"/>
          <w:lang w:val="en-US"/>
        </w:rPr>
        <w:t>G</w:t>
      </w:r>
      <w:r>
        <w:rPr>
          <w:bCs/>
          <w:sz w:val="28"/>
          <w:szCs w:val="28"/>
          <w:vertAlign w:val="subscript"/>
        </w:rPr>
        <w:t>2</w:t>
      </w:r>
      <w:r>
        <w:t xml:space="preserve"> = 0,024 См</w:t>
      </w:r>
    </w:p>
    <w:p w:rsidR="00D71BE4" w:rsidRPr="00D71BE4" w:rsidRDefault="00FE40F2" w:rsidP="00D71BE4">
      <w:pPr>
        <w:spacing w:line="240" w:lineRule="auto"/>
        <w:jc w:val="left"/>
        <w:rPr>
          <w:sz w:val="28"/>
          <w:szCs w:val="28"/>
        </w:rPr>
      </w:pPr>
      <w:r w:rsidRPr="00D71BE4">
        <w:rPr>
          <w:b/>
          <w:sz w:val="28"/>
          <w:szCs w:val="28"/>
        </w:rPr>
        <w:t>Реактивные:</w:t>
      </w:r>
      <w:r w:rsidR="00D71BE4" w:rsidRPr="00D71BE4">
        <w:rPr>
          <w:b/>
          <w:sz w:val="28"/>
          <w:szCs w:val="28"/>
        </w:rPr>
        <w:t xml:space="preserve">                                                                    </w:t>
      </w:r>
      <w:r w:rsidR="00D71BE4">
        <w:rPr>
          <w:b/>
          <w:sz w:val="28"/>
          <w:szCs w:val="28"/>
        </w:rPr>
        <w:t xml:space="preserve">       </w:t>
      </w:r>
      <w:r w:rsidR="00D71BE4" w:rsidRPr="00D71BE4">
        <w:rPr>
          <w:b/>
          <w:sz w:val="28"/>
          <w:szCs w:val="28"/>
        </w:rPr>
        <w:t xml:space="preserve">    </w:t>
      </w:r>
      <w:r w:rsidR="00D71BE4" w:rsidRPr="00D71BE4">
        <w:rPr>
          <w:sz w:val="28"/>
          <w:szCs w:val="28"/>
        </w:rPr>
        <w:t>Рис.8.6</w:t>
      </w:r>
    </w:p>
    <w:p w:rsidR="00FE40F2" w:rsidRDefault="00FE40F2" w:rsidP="00430C79">
      <w:pPr>
        <w:pStyle w:val="a6"/>
        <w:spacing w:line="240" w:lineRule="auto"/>
        <w:ind w:left="720" w:firstLine="720"/>
        <w:jc w:val="left"/>
        <w:rPr>
          <w:b w:val="0"/>
          <w:bCs w:val="0"/>
        </w:rPr>
      </w:pPr>
      <w:r>
        <w:rPr>
          <w:b w:val="0"/>
          <w:bCs w:val="0"/>
          <w:lang w:val="en-US"/>
        </w:rPr>
        <w:t>B</w:t>
      </w:r>
      <w:r>
        <w:rPr>
          <w:b w:val="0"/>
          <w:bCs w:val="0"/>
        </w:rPr>
        <w:t xml:space="preserve"> = </w:t>
      </w:r>
      <w:r>
        <w:rPr>
          <w:b w:val="0"/>
          <w:bCs w:val="0"/>
          <w:lang w:val="en-US"/>
        </w:rPr>
        <w:t>B</w:t>
      </w:r>
      <w:r>
        <w:rPr>
          <w:b w:val="0"/>
          <w:bCs w:val="0"/>
          <w:vertAlign w:val="subscript"/>
          <w:lang w:val="en-US"/>
        </w:rPr>
        <w:t>L</w:t>
      </w:r>
      <w:r>
        <w:rPr>
          <w:b w:val="0"/>
          <w:bCs w:val="0"/>
          <w:vertAlign w:val="subscript"/>
        </w:rPr>
        <w:t>1</w:t>
      </w:r>
      <w:r>
        <w:rPr>
          <w:b w:val="0"/>
          <w:bCs w:val="0"/>
        </w:rPr>
        <w:t>-</w:t>
      </w:r>
      <w:r>
        <w:rPr>
          <w:b w:val="0"/>
          <w:bCs w:val="0"/>
          <w:lang w:val="en-US"/>
        </w:rPr>
        <w:t>B</w:t>
      </w:r>
      <w:r>
        <w:rPr>
          <w:b w:val="0"/>
          <w:bCs w:val="0"/>
          <w:vertAlign w:val="subscript"/>
          <w:lang w:val="en-US"/>
        </w:rPr>
        <w:t>L</w:t>
      </w:r>
      <w:r>
        <w:rPr>
          <w:b w:val="0"/>
          <w:bCs w:val="0"/>
          <w:vertAlign w:val="subscript"/>
        </w:rPr>
        <w:t>2</w:t>
      </w:r>
      <w:r>
        <w:rPr>
          <w:b w:val="0"/>
          <w:bCs w:val="0"/>
        </w:rPr>
        <w:t xml:space="preserve"> = 0 См</w:t>
      </w:r>
    </w:p>
    <w:p w:rsidR="00FE40F2" w:rsidRDefault="00FE40F2" w:rsidP="00430C79">
      <w:pPr>
        <w:spacing w:line="240" w:lineRule="auto"/>
        <w:ind w:firstLine="720"/>
        <w:jc w:val="left"/>
        <w:rPr>
          <w:sz w:val="28"/>
          <w:szCs w:val="28"/>
        </w:rPr>
      </w:pPr>
      <w:r>
        <w:rPr>
          <w:sz w:val="28"/>
          <w:szCs w:val="28"/>
        </w:rPr>
        <w:t>Полные:</w:t>
      </w:r>
    </w:p>
    <w:p w:rsidR="00FE40F2" w:rsidRDefault="00FE40F2" w:rsidP="00430C79">
      <w:pPr>
        <w:spacing w:line="240" w:lineRule="auto"/>
        <w:ind w:left="720" w:firstLine="720"/>
        <w:jc w:val="left"/>
        <w:rPr>
          <w:bCs/>
          <w:sz w:val="28"/>
          <w:szCs w:val="28"/>
        </w:rPr>
      </w:pPr>
      <w:r>
        <w:rPr>
          <w:bCs/>
          <w:sz w:val="28"/>
          <w:szCs w:val="28"/>
          <w:lang w:val="en-US"/>
        </w:rPr>
        <w:t>Y</w:t>
      </w:r>
      <w:r>
        <w:rPr>
          <w:bCs/>
          <w:sz w:val="28"/>
          <w:szCs w:val="28"/>
        </w:rPr>
        <w:t xml:space="preserve"> =</w:t>
      </w:r>
      <w:r w:rsidRPr="002C6E5A">
        <w:rPr>
          <w:position w:val="-9"/>
        </w:rPr>
        <w:object w:dxaOrig="2021" w:dyaOrig="381">
          <v:shape id="_x0000_i1138" type="#_x0000_t75" style="width:101.25pt;height:18.75pt" o:ole="" filled="t">
            <v:fill color2="black"/>
            <v:imagedata r:id="rId182" o:title=""/>
          </v:shape>
          <o:OLEObject Type="Embed" ProgID="Equation.3" ShapeID="_x0000_i1138" DrawAspect="Content" ObjectID="_1723462540" r:id="rId183"/>
        </w:object>
      </w:r>
      <w:r>
        <w:rPr>
          <w:bCs/>
          <w:sz w:val="28"/>
          <w:szCs w:val="28"/>
        </w:rPr>
        <w:t>=</w:t>
      </w:r>
      <w:r w:rsidRPr="00EF7D51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0,024 См</w:t>
      </w:r>
    </w:p>
    <w:p w:rsidR="00FE40F2" w:rsidRDefault="00FE40F2" w:rsidP="00D71BE4">
      <w:pPr>
        <w:autoSpaceDE/>
        <w:spacing w:line="240" w:lineRule="auto"/>
        <w:ind w:left="360"/>
        <w:jc w:val="left"/>
        <w:rPr>
          <w:sz w:val="28"/>
          <w:szCs w:val="28"/>
        </w:rPr>
      </w:pPr>
      <w:r>
        <w:rPr>
          <w:sz w:val="28"/>
          <w:szCs w:val="28"/>
        </w:rPr>
        <w:t>Ток в не разветвленной части цепи:</w:t>
      </w:r>
    </w:p>
    <w:p w:rsidR="00FE40F2" w:rsidRDefault="00FE40F2" w:rsidP="00430C79">
      <w:pPr>
        <w:pStyle w:val="2"/>
        <w:tabs>
          <w:tab w:val="left" w:pos="0"/>
        </w:tabs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>I = U×Y = 2,4 A</w:t>
      </w:r>
    </w:p>
    <w:p w:rsidR="00FE40F2" w:rsidRDefault="00FE40F2" w:rsidP="00430C79">
      <w:pPr>
        <w:spacing w:line="240" w:lineRule="auto"/>
        <w:ind w:firstLine="720"/>
        <w:jc w:val="left"/>
        <w:rPr>
          <w:sz w:val="28"/>
          <w:szCs w:val="28"/>
        </w:rPr>
      </w:pPr>
      <w:r>
        <w:rPr>
          <w:sz w:val="28"/>
          <w:szCs w:val="28"/>
        </w:rPr>
        <w:t>Аналогично находятся токи в каждой ветви.</w:t>
      </w:r>
    </w:p>
    <w:p w:rsidR="00FE40F2" w:rsidRDefault="00FE40F2" w:rsidP="00D71BE4">
      <w:pPr>
        <w:autoSpaceDE/>
        <w:spacing w:line="240" w:lineRule="auto"/>
        <w:ind w:left="360"/>
        <w:jc w:val="left"/>
        <w:rPr>
          <w:sz w:val="28"/>
          <w:szCs w:val="28"/>
        </w:rPr>
      </w:pPr>
      <w:r>
        <w:rPr>
          <w:sz w:val="28"/>
          <w:szCs w:val="28"/>
        </w:rPr>
        <w:t>Найдем мощности: активную, реактивную и полную по формуле: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ab/>
        <w:t>Активная:</w:t>
      </w:r>
    </w:p>
    <w:p w:rsidR="00FE40F2" w:rsidRDefault="00FE40F2" w:rsidP="00430C79">
      <w:pPr>
        <w:spacing w:line="240" w:lineRule="auto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ab/>
      </w:r>
      <w:r>
        <w:rPr>
          <w:bCs/>
          <w:sz w:val="28"/>
          <w:szCs w:val="28"/>
        </w:rPr>
        <w:tab/>
      </w:r>
      <w:r>
        <w:rPr>
          <w:bCs/>
          <w:sz w:val="28"/>
          <w:szCs w:val="28"/>
          <w:lang w:val="en-US"/>
        </w:rPr>
        <w:t>P</w:t>
      </w:r>
      <w:r>
        <w:rPr>
          <w:bCs/>
          <w:sz w:val="28"/>
          <w:szCs w:val="28"/>
        </w:rPr>
        <w:t xml:space="preserve"> = </w:t>
      </w:r>
      <w:r>
        <w:rPr>
          <w:bCs/>
          <w:sz w:val="28"/>
          <w:szCs w:val="28"/>
          <w:lang w:val="en-US"/>
        </w:rPr>
        <w:t>U</w:t>
      </w:r>
      <w:r>
        <w:rPr>
          <w:bCs/>
          <w:sz w:val="28"/>
          <w:szCs w:val="28"/>
          <w:vertAlign w:val="superscript"/>
        </w:rPr>
        <w:t>2</w:t>
      </w:r>
      <w:r>
        <w:rPr>
          <w:sz w:val="28"/>
          <w:szCs w:val="28"/>
        </w:rPr>
        <w:t>××</w:t>
      </w:r>
      <w:r>
        <w:rPr>
          <w:bCs/>
          <w:sz w:val="28"/>
          <w:szCs w:val="28"/>
          <w:lang w:val="en-US"/>
        </w:rPr>
        <w:t>G</w:t>
      </w:r>
      <w:r>
        <w:rPr>
          <w:bCs/>
          <w:sz w:val="28"/>
          <w:szCs w:val="28"/>
        </w:rPr>
        <w:t xml:space="preserve"> = 100</w:t>
      </w:r>
      <w:r>
        <w:rPr>
          <w:bCs/>
          <w:sz w:val="28"/>
          <w:szCs w:val="28"/>
          <w:vertAlign w:val="superscript"/>
        </w:rPr>
        <w:t>2</w:t>
      </w:r>
      <w:r>
        <w:rPr>
          <w:sz w:val="28"/>
          <w:szCs w:val="28"/>
        </w:rPr>
        <w:t>×</w:t>
      </w:r>
      <w:r>
        <w:rPr>
          <w:bCs/>
          <w:sz w:val="28"/>
          <w:szCs w:val="28"/>
        </w:rPr>
        <w:t>0,024  = 240Вт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ab/>
        <w:t>Реактивная:</w:t>
      </w:r>
    </w:p>
    <w:p w:rsidR="00FE40F2" w:rsidRDefault="00FE40F2" w:rsidP="00430C79">
      <w:pPr>
        <w:spacing w:line="240" w:lineRule="auto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  <w:r>
        <w:rPr>
          <w:bCs/>
          <w:sz w:val="28"/>
          <w:szCs w:val="28"/>
        </w:rPr>
        <w:tab/>
      </w:r>
      <w:r>
        <w:rPr>
          <w:bCs/>
          <w:sz w:val="28"/>
          <w:szCs w:val="28"/>
          <w:lang w:val="en-US"/>
        </w:rPr>
        <w:t>Q</w:t>
      </w:r>
      <w:r>
        <w:rPr>
          <w:bCs/>
          <w:sz w:val="28"/>
          <w:szCs w:val="28"/>
        </w:rPr>
        <w:t xml:space="preserve"> = </w:t>
      </w:r>
      <w:r>
        <w:rPr>
          <w:bCs/>
          <w:sz w:val="28"/>
          <w:szCs w:val="28"/>
          <w:lang w:val="en-US"/>
        </w:rPr>
        <w:t>U</w:t>
      </w:r>
      <w:r>
        <w:rPr>
          <w:bCs/>
          <w:sz w:val="28"/>
          <w:szCs w:val="28"/>
          <w:vertAlign w:val="superscript"/>
        </w:rPr>
        <w:t>2</w:t>
      </w:r>
      <w:r>
        <w:rPr>
          <w:sz w:val="28"/>
          <w:szCs w:val="28"/>
        </w:rPr>
        <w:t>×</w:t>
      </w:r>
      <w:r>
        <w:rPr>
          <w:bCs/>
          <w:sz w:val="28"/>
          <w:szCs w:val="28"/>
          <w:lang w:val="en-US"/>
        </w:rPr>
        <w:t>B</w:t>
      </w:r>
      <w:r>
        <w:rPr>
          <w:bCs/>
          <w:sz w:val="28"/>
          <w:szCs w:val="28"/>
        </w:rPr>
        <w:t xml:space="preserve"> = 100</w:t>
      </w:r>
      <w:r>
        <w:rPr>
          <w:bCs/>
          <w:sz w:val="28"/>
          <w:szCs w:val="28"/>
          <w:vertAlign w:val="superscript"/>
        </w:rPr>
        <w:t>2</w:t>
      </w:r>
      <w:r>
        <w:rPr>
          <w:sz w:val="28"/>
          <w:szCs w:val="28"/>
        </w:rPr>
        <w:t>×</w:t>
      </w:r>
      <w:r>
        <w:rPr>
          <w:bCs/>
          <w:sz w:val="28"/>
          <w:szCs w:val="28"/>
        </w:rPr>
        <w:t>0 = 0 ВАр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ab/>
        <w:t xml:space="preserve">Полная: </w:t>
      </w:r>
    </w:p>
    <w:p w:rsidR="00FE40F2" w:rsidRDefault="00FE40F2" w:rsidP="00430C79">
      <w:pPr>
        <w:spacing w:line="240" w:lineRule="auto"/>
        <w:ind w:left="720" w:firstLine="720"/>
        <w:jc w:val="left"/>
        <w:rPr>
          <w:bCs/>
          <w:sz w:val="28"/>
          <w:szCs w:val="28"/>
        </w:rPr>
      </w:pPr>
      <w:r>
        <w:rPr>
          <w:bCs/>
          <w:sz w:val="28"/>
          <w:szCs w:val="28"/>
          <w:lang w:val="en-US"/>
        </w:rPr>
        <w:t>S</w:t>
      </w:r>
      <w:r>
        <w:rPr>
          <w:bCs/>
          <w:sz w:val="28"/>
          <w:szCs w:val="28"/>
        </w:rPr>
        <w:t xml:space="preserve"> = </w:t>
      </w:r>
      <w:r>
        <w:rPr>
          <w:bCs/>
          <w:sz w:val="28"/>
          <w:szCs w:val="28"/>
          <w:lang w:val="en-US"/>
        </w:rPr>
        <w:t>U</w:t>
      </w:r>
      <w:r>
        <w:rPr>
          <w:bCs/>
          <w:sz w:val="28"/>
          <w:szCs w:val="28"/>
          <w:vertAlign w:val="superscript"/>
        </w:rPr>
        <w:t>2</w:t>
      </w:r>
      <w:r>
        <w:rPr>
          <w:sz w:val="28"/>
          <w:szCs w:val="28"/>
        </w:rPr>
        <w:t>×</w:t>
      </w:r>
      <w:r>
        <w:rPr>
          <w:bCs/>
          <w:sz w:val="28"/>
          <w:szCs w:val="28"/>
          <w:lang w:val="en-US"/>
        </w:rPr>
        <w:t>Y</w:t>
      </w:r>
      <w:r>
        <w:rPr>
          <w:bCs/>
          <w:sz w:val="28"/>
          <w:szCs w:val="28"/>
        </w:rPr>
        <w:t xml:space="preserve"> = </w:t>
      </w:r>
      <w:r w:rsidRPr="002C6E5A">
        <w:rPr>
          <w:position w:val="-6"/>
        </w:rPr>
        <w:object w:dxaOrig="1024" w:dyaOrig="324">
          <v:shape id="_x0000_i1139" type="#_x0000_t75" style="width:51pt;height:16.5pt" o:ole="" filled="t">
            <v:fill color2="black"/>
            <v:imagedata r:id="rId149" o:title=""/>
          </v:shape>
          <o:OLEObject Type="Embed" ProgID="Equation.3" ShapeID="_x0000_i1139" DrawAspect="Content" ObjectID="_1723462541" r:id="rId184"/>
        </w:object>
      </w:r>
      <w:r>
        <w:rPr>
          <w:bCs/>
          <w:sz w:val="28"/>
          <w:szCs w:val="28"/>
        </w:rPr>
        <w:t>= 100</w:t>
      </w:r>
      <w:r>
        <w:rPr>
          <w:bCs/>
          <w:sz w:val="28"/>
          <w:szCs w:val="28"/>
          <w:vertAlign w:val="superscript"/>
        </w:rPr>
        <w:t>2</w:t>
      </w:r>
      <w:r>
        <w:rPr>
          <w:sz w:val="28"/>
          <w:szCs w:val="28"/>
        </w:rPr>
        <w:t>×</w:t>
      </w:r>
      <w:r>
        <w:rPr>
          <w:bCs/>
          <w:sz w:val="28"/>
          <w:szCs w:val="28"/>
        </w:rPr>
        <w:t>0,024  = 240ВА</w:t>
      </w:r>
    </w:p>
    <w:p w:rsidR="00FE40F2" w:rsidRDefault="00CC2684" w:rsidP="00430C79">
      <w:pPr>
        <w:spacing w:line="240" w:lineRule="auto"/>
        <w:jc w:val="left"/>
        <w:rPr>
          <w:bCs/>
          <w:iCs/>
          <w:sz w:val="28"/>
          <w:szCs w:val="28"/>
          <w:u w:val="single"/>
        </w:rPr>
      </w:pPr>
      <w:r>
        <w:rPr>
          <w:bCs/>
          <w:iCs/>
          <w:sz w:val="28"/>
          <w:szCs w:val="28"/>
          <w:u w:val="single"/>
        </w:rPr>
        <w:t xml:space="preserve">8.3.2 </w:t>
      </w:r>
      <w:r w:rsidR="00FE40F2">
        <w:rPr>
          <w:bCs/>
          <w:iCs/>
          <w:sz w:val="28"/>
          <w:szCs w:val="28"/>
          <w:u w:val="single"/>
        </w:rPr>
        <w:t>Метод активных и реактивных составляющих.</w:t>
      </w:r>
    </w:p>
    <w:p w:rsidR="00FE40F2" w:rsidRDefault="00FE40F2" w:rsidP="00D71BE4">
      <w:pPr>
        <w:pStyle w:val="a6"/>
        <w:autoSpaceDE/>
        <w:spacing w:line="240" w:lineRule="auto"/>
        <w:ind w:left="360"/>
        <w:jc w:val="left"/>
        <w:rPr>
          <w:b w:val="0"/>
        </w:rPr>
      </w:pPr>
      <w:r>
        <w:rPr>
          <w:b w:val="0"/>
        </w:rPr>
        <w:t>Определим токи в каждой катушке:</w:t>
      </w:r>
    </w:p>
    <w:p w:rsidR="00FE40F2" w:rsidRPr="00EF7D51" w:rsidRDefault="00FE40F2" w:rsidP="00430C79">
      <w:pPr>
        <w:spacing w:line="240" w:lineRule="auto"/>
        <w:ind w:left="720" w:firstLine="720"/>
        <w:jc w:val="left"/>
        <w:rPr>
          <w:bCs/>
          <w:sz w:val="28"/>
          <w:szCs w:val="28"/>
        </w:rPr>
      </w:pPr>
      <w:r>
        <w:rPr>
          <w:bCs/>
          <w:sz w:val="28"/>
          <w:szCs w:val="28"/>
          <w:lang w:val="en-US"/>
        </w:rPr>
        <w:t>I</w:t>
      </w:r>
      <w:r w:rsidRPr="00EF7D51">
        <w:rPr>
          <w:bCs/>
          <w:sz w:val="28"/>
          <w:szCs w:val="28"/>
          <w:vertAlign w:val="subscript"/>
        </w:rPr>
        <w:t xml:space="preserve">1 </w:t>
      </w:r>
      <w:r w:rsidRPr="00EF7D51">
        <w:rPr>
          <w:bCs/>
          <w:sz w:val="28"/>
          <w:szCs w:val="28"/>
        </w:rPr>
        <w:t xml:space="preserve">= </w:t>
      </w:r>
      <w:r>
        <w:rPr>
          <w:bCs/>
          <w:sz w:val="28"/>
          <w:szCs w:val="28"/>
          <w:lang w:val="en-US"/>
        </w:rPr>
        <w:t>U</w:t>
      </w:r>
      <w:r w:rsidRPr="00EF7D51">
        <w:rPr>
          <w:bCs/>
          <w:sz w:val="28"/>
          <w:szCs w:val="28"/>
        </w:rPr>
        <w:t>/</w:t>
      </w:r>
      <w:r>
        <w:rPr>
          <w:bCs/>
          <w:sz w:val="28"/>
          <w:szCs w:val="28"/>
          <w:lang w:val="en-US"/>
        </w:rPr>
        <w:t>Z</w:t>
      </w:r>
      <w:r w:rsidRPr="00EF7D51">
        <w:rPr>
          <w:bCs/>
          <w:sz w:val="28"/>
          <w:szCs w:val="28"/>
          <w:vertAlign w:val="subscript"/>
        </w:rPr>
        <w:t>1</w:t>
      </w:r>
      <w:r w:rsidRPr="00EF7D51">
        <w:rPr>
          <w:bCs/>
          <w:sz w:val="28"/>
          <w:szCs w:val="28"/>
        </w:rPr>
        <w:t xml:space="preserve">= 100/50 = 2 </w:t>
      </w:r>
      <w:r>
        <w:rPr>
          <w:bCs/>
          <w:sz w:val="28"/>
          <w:szCs w:val="28"/>
          <w:lang w:val="en-US"/>
        </w:rPr>
        <w:t>A</w:t>
      </w:r>
      <w:r w:rsidRPr="00EF7D51">
        <w:rPr>
          <w:bCs/>
          <w:sz w:val="28"/>
          <w:szCs w:val="28"/>
        </w:rPr>
        <w:tab/>
      </w:r>
      <w:r>
        <w:rPr>
          <w:bCs/>
          <w:sz w:val="28"/>
          <w:szCs w:val="28"/>
          <w:lang w:val="en-US"/>
        </w:rPr>
        <w:t>I</w:t>
      </w:r>
      <w:r w:rsidRPr="00EF7D51">
        <w:rPr>
          <w:bCs/>
          <w:sz w:val="28"/>
          <w:szCs w:val="28"/>
          <w:vertAlign w:val="subscript"/>
        </w:rPr>
        <w:t xml:space="preserve">2 </w:t>
      </w:r>
      <w:r w:rsidRPr="00EF7D51">
        <w:rPr>
          <w:bCs/>
          <w:sz w:val="28"/>
          <w:szCs w:val="28"/>
        </w:rPr>
        <w:t xml:space="preserve">= </w:t>
      </w:r>
      <w:r>
        <w:rPr>
          <w:bCs/>
          <w:sz w:val="28"/>
          <w:szCs w:val="28"/>
          <w:lang w:val="en-US"/>
        </w:rPr>
        <w:t>U</w:t>
      </w:r>
      <w:r w:rsidRPr="00EF7D51">
        <w:rPr>
          <w:bCs/>
          <w:sz w:val="28"/>
          <w:szCs w:val="28"/>
        </w:rPr>
        <w:t>/</w:t>
      </w:r>
      <w:r>
        <w:rPr>
          <w:bCs/>
          <w:sz w:val="28"/>
          <w:szCs w:val="28"/>
          <w:lang w:val="en-US"/>
        </w:rPr>
        <w:t>Z</w:t>
      </w:r>
      <w:r w:rsidRPr="00EF7D51">
        <w:rPr>
          <w:bCs/>
          <w:sz w:val="28"/>
          <w:szCs w:val="28"/>
          <w:vertAlign w:val="subscript"/>
        </w:rPr>
        <w:t>2</w:t>
      </w:r>
      <w:r w:rsidRPr="00EF7D51">
        <w:rPr>
          <w:bCs/>
          <w:sz w:val="28"/>
          <w:szCs w:val="28"/>
        </w:rPr>
        <w:t xml:space="preserve">=100/50 = 2 </w:t>
      </w:r>
      <w:r>
        <w:rPr>
          <w:bCs/>
          <w:sz w:val="28"/>
          <w:szCs w:val="28"/>
          <w:lang w:val="en-US"/>
        </w:rPr>
        <w:t>A</w:t>
      </w:r>
    </w:p>
    <w:p w:rsidR="00FE40F2" w:rsidRDefault="00FE40F2" w:rsidP="00D71BE4">
      <w:pPr>
        <w:autoSpaceDE/>
        <w:spacing w:line="240" w:lineRule="auto"/>
        <w:ind w:left="360"/>
        <w:jc w:val="left"/>
        <w:rPr>
          <w:sz w:val="28"/>
          <w:szCs w:val="28"/>
        </w:rPr>
      </w:pPr>
      <w:r>
        <w:rPr>
          <w:sz w:val="28"/>
          <w:szCs w:val="28"/>
        </w:rPr>
        <w:t>Затем определим угол сдвигов фаз для обеих катушек:</w:t>
      </w:r>
    </w:p>
    <w:p w:rsidR="00FE40F2" w:rsidRDefault="00FE40F2" w:rsidP="00430C79">
      <w:pPr>
        <w:spacing w:line="240" w:lineRule="auto"/>
        <w:jc w:val="left"/>
        <w:rPr>
          <w:bCs/>
          <w:sz w:val="28"/>
          <w:szCs w:val="28"/>
          <w:lang w:val="en-US"/>
        </w:rPr>
      </w:pPr>
      <w:r>
        <w:rPr>
          <w:bCs/>
          <w:sz w:val="28"/>
          <w:szCs w:val="28"/>
        </w:rPr>
        <w:tab/>
      </w:r>
      <w:r>
        <w:rPr>
          <w:bCs/>
          <w:sz w:val="28"/>
          <w:szCs w:val="28"/>
        </w:rPr>
        <w:tab/>
      </w:r>
      <w:r>
        <w:rPr>
          <w:bCs/>
          <w:sz w:val="28"/>
          <w:szCs w:val="28"/>
          <w:lang w:val="en-US"/>
        </w:rPr>
        <w:t>COS</w:t>
      </w:r>
      <w:r w:rsidR="00CC2684">
        <w:rPr>
          <w:bCs/>
          <w:sz w:val="28"/>
          <w:szCs w:val="28"/>
          <w:lang w:val="en-US"/>
        </w:rPr>
        <w:t>φ</w:t>
      </w:r>
      <w:r>
        <w:rPr>
          <w:bCs/>
          <w:sz w:val="28"/>
          <w:szCs w:val="28"/>
          <w:vertAlign w:val="subscript"/>
          <w:lang w:val="en-US"/>
        </w:rPr>
        <w:t xml:space="preserve">1 </w:t>
      </w:r>
      <w:r>
        <w:rPr>
          <w:bCs/>
          <w:sz w:val="28"/>
          <w:szCs w:val="28"/>
          <w:lang w:val="en-US"/>
        </w:rPr>
        <w:t>= R</w:t>
      </w:r>
      <w:r>
        <w:rPr>
          <w:bCs/>
          <w:sz w:val="28"/>
          <w:szCs w:val="28"/>
          <w:vertAlign w:val="subscript"/>
          <w:lang w:val="en-US"/>
        </w:rPr>
        <w:t>1</w:t>
      </w:r>
      <w:r>
        <w:rPr>
          <w:bCs/>
          <w:sz w:val="28"/>
          <w:szCs w:val="28"/>
          <w:lang w:val="en-US"/>
        </w:rPr>
        <w:t>/Z</w:t>
      </w:r>
      <w:r>
        <w:rPr>
          <w:bCs/>
          <w:sz w:val="28"/>
          <w:szCs w:val="28"/>
          <w:vertAlign w:val="subscript"/>
          <w:lang w:val="en-US"/>
        </w:rPr>
        <w:t>1</w:t>
      </w:r>
      <w:r>
        <w:rPr>
          <w:bCs/>
          <w:sz w:val="28"/>
          <w:szCs w:val="28"/>
          <w:lang w:val="en-US"/>
        </w:rPr>
        <w:t>= 30/50 = 0,6</w:t>
      </w:r>
      <w:r>
        <w:rPr>
          <w:bCs/>
          <w:sz w:val="28"/>
          <w:szCs w:val="28"/>
          <w:lang w:val="en-US"/>
        </w:rPr>
        <w:tab/>
        <w:t>COS</w:t>
      </w:r>
      <w:r w:rsidR="00CC2684">
        <w:rPr>
          <w:bCs/>
          <w:sz w:val="28"/>
          <w:szCs w:val="28"/>
          <w:lang w:val="en-US"/>
        </w:rPr>
        <w:t>φ</w:t>
      </w:r>
      <w:r>
        <w:rPr>
          <w:bCs/>
          <w:sz w:val="28"/>
          <w:szCs w:val="28"/>
          <w:vertAlign w:val="subscript"/>
          <w:lang w:val="en-US"/>
        </w:rPr>
        <w:t xml:space="preserve">2 </w:t>
      </w:r>
      <w:r>
        <w:rPr>
          <w:bCs/>
          <w:sz w:val="28"/>
          <w:szCs w:val="28"/>
          <w:lang w:val="en-US"/>
        </w:rPr>
        <w:t>= R</w:t>
      </w:r>
      <w:r>
        <w:rPr>
          <w:bCs/>
          <w:sz w:val="28"/>
          <w:szCs w:val="28"/>
          <w:vertAlign w:val="subscript"/>
          <w:lang w:val="en-US"/>
        </w:rPr>
        <w:t>2</w:t>
      </w:r>
      <w:r>
        <w:rPr>
          <w:bCs/>
          <w:sz w:val="28"/>
          <w:szCs w:val="28"/>
          <w:lang w:val="en-US"/>
        </w:rPr>
        <w:t>/Z</w:t>
      </w:r>
      <w:r>
        <w:rPr>
          <w:bCs/>
          <w:sz w:val="28"/>
          <w:szCs w:val="28"/>
          <w:vertAlign w:val="subscript"/>
          <w:lang w:val="en-US"/>
        </w:rPr>
        <w:t xml:space="preserve">2 </w:t>
      </w:r>
      <w:r>
        <w:rPr>
          <w:bCs/>
          <w:sz w:val="28"/>
          <w:szCs w:val="28"/>
          <w:lang w:val="en-US"/>
        </w:rPr>
        <w:t>= 30/50 = 0,6</w:t>
      </w:r>
    </w:p>
    <w:p w:rsidR="00FE40F2" w:rsidRDefault="00FE40F2" w:rsidP="00D71BE4">
      <w:pPr>
        <w:autoSpaceDE/>
        <w:spacing w:line="240" w:lineRule="auto"/>
        <w:ind w:left="360"/>
        <w:jc w:val="left"/>
        <w:rPr>
          <w:sz w:val="28"/>
          <w:szCs w:val="28"/>
        </w:rPr>
      </w:pPr>
      <w:r>
        <w:rPr>
          <w:sz w:val="28"/>
          <w:szCs w:val="28"/>
        </w:rPr>
        <w:t>Определим общую активную составляющую токов всех ветвей.</w:t>
      </w:r>
    </w:p>
    <w:p w:rsidR="00FE40F2" w:rsidRDefault="00FE40F2" w:rsidP="00430C79">
      <w:pPr>
        <w:spacing w:line="240" w:lineRule="auto"/>
        <w:ind w:left="1440"/>
        <w:jc w:val="left"/>
        <w:rPr>
          <w:bCs/>
          <w:sz w:val="28"/>
          <w:szCs w:val="28"/>
        </w:rPr>
      </w:pPr>
      <w:r>
        <w:rPr>
          <w:bCs/>
          <w:sz w:val="28"/>
          <w:szCs w:val="28"/>
          <w:lang w:val="en-US"/>
        </w:rPr>
        <w:t>Ia</w:t>
      </w:r>
      <w:r w:rsidRPr="00EF7D51">
        <w:rPr>
          <w:bCs/>
          <w:sz w:val="28"/>
          <w:szCs w:val="28"/>
        </w:rPr>
        <w:t xml:space="preserve"> = </w:t>
      </w:r>
      <w:r>
        <w:rPr>
          <w:bCs/>
          <w:sz w:val="28"/>
          <w:szCs w:val="28"/>
          <w:lang w:val="en-US"/>
        </w:rPr>
        <w:t>I</w:t>
      </w:r>
      <w:r w:rsidRPr="00EF7D51">
        <w:rPr>
          <w:bCs/>
          <w:sz w:val="28"/>
          <w:szCs w:val="28"/>
          <w:vertAlign w:val="subscript"/>
        </w:rPr>
        <w:t>1</w:t>
      </w:r>
      <w:r>
        <w:rPr>
          <w:bCs/>
          <w:sz w:val="28"/>
          <w:szCs w:val="28"/>
          <w:lang w:val="en-US"/>
        </w:rPr>
        <w:t>COS</w:t>
      </w:r>
      <w:r w:rsidR="00CC2684">
        <w:rPr>
          <w:bCs/>
          <w:sz w:val="28"/>
          <w:szCs w:val="28"/>
          <w:lang w:val="en-US"/>
        </w:rPr>
        <w:t>φ</w:t>
      </w:r>
      <w:r w:rsidRPr="00EF7D51">
        <w:rPr>
          <w:bCs/>
          <w:sz w:val="28"/>
          <w:szCs w:val="28"/>
          <w:vertAlign w:val="subscript"/>
        </w:rPr>
        <w:t>1</w:t>
      </w:r>
      <w:r w:rsidRPr="00EF7D51">
        <w:rPr>
          <w:bCs/>
          <w:sz w:val="28"/>
          <w:szCs w:val="28"/>
        </w:rPr>
        <w:t>+</w:t>
      </w:r>
      <w:r>
        <w:rPr>
          <w:bCs/>
          <w:sz w:val="28"/>
          <w:szCs w:val="28"/>
          <w:lang w:val="en-US"/>
        </w:rPr>
        <w:t>I</w:t>
      </w:r>
      <w:r w:rsidRPr="00EF7D51">
        <w:rPr>
          <w:bCs/>
          <w:sz w:val="28"/>
          <w:szCs w:val="28"/>
          <w:vertAlign w:val="subscript"/>
        </w:rPr>
        <w:t>2</w:t>
      </w:r>
      <w:r>
        <w:rPr>
          <w:bCs/>
          <w:sz w:val="28"/>
          <w:szCs w:val="28"/>
          <w:lang w:val="en-US"/>
        </w:rPr>
        <w:t>COS</w:t>
      </w:r>
      <w:r w:rsidR="00CC2684">
        <w:rPr>
          <w:bCs/>
          <w:sz w:val="28"/>
          <w:szCs w:val="28"/>
          <w:lang w:val="en-US"/>
        </w:rPr>
        <w:t>φ</w:t>
      </w:r>
      <w:r w:rsidRPr="00EF7D51">
        <w:rPr>
          <w:bCs/>
          <w:sz w:val="28"/>
          <w:szCs w:val="28"/>
          <w:vertAlign w:val="subscript"/>
        </w:rPr>
        <w:t xml:space="preserve">2 </w:t>
      </w:r>
      <w:r w:rsidRPr="00EF7D51">
        <w:rPr>
          <w:bCs/>
          <w:sz w:val="28"/>
          <w:szCs w:val="28"/>
        </w:rPr>
        <w:t>= 2</w:t>
      </w:r>
      <w:r>
        <w:rPr>
          <w:sz w:val="28"/>
          <w:szCs w:val="28"/>
        </w:rPr>
        <w:t>×</w:t>
      </w:r>
      <w:r w:rsidRPr="00EF7D51">
        <w:rPr>
          <w:bCs/>
          <w:sz w:val="28"/>
          <w:szCs w:val="28"/>
        </w:rPr>
        <w:t>0,6+2</w:t>
      </w:r>
      <w:r>
        <w:rPr>
          <w:sz w:val="28"/>
          <w:szCs w:val="28"/>
        </w:rPr>
        <w:t>×</w:t>
      </w:r>
      <w:r w:rsidRPr="00EF7D51">
        <w:rPr>
          <w:bCs/>
          <w:sz w:val="28"/>
          <w:szCs w:val="28"/>
        </w:rPr>
        <w:t xml:space="preserve">0,6 = 2,4 </w:t>
      </w:r>
      <w:r>
        <w:rPr>
          <w:bCs/>
          <w:sz w:val="28"/>
          <w:szCs w:val="28"/>
        </w:rPr>
        <w:t>А</w:t>
      </w:r>
    </w:p>
    <w:p w:rsidR="00FE40F2" w:rsidRDefault="00FE40F2" w:rsidP="00D71BE4">
      <w:pPr>
        <w:autoSpaceDE/>
        <w:spacing w:line="240" w:lineRule="auto"/>
        <w:ind w:left="360"/>
        <w:jc w:val="left"/>
        <w:rPr>
          <w:sz w:val="28"/>
          <w:szCs w:val="28"/>
        </w:rPr>
      </w:pPr>
      <w:r>
        <w:rPr>
          <w:sz w:val="28"/>
          <w:szCs w:val="28"/>
        </w:rPr>
        <w:t>Реактивная составляющая:</w:t>
      </w:r>
    </w:p>
    <w:p w:rsidR="00FE40F2" w:rsidRPr="00EF7D51" w:rsidRDefault="00FE40F2" w:rsidP="00430C79">
      <w:pPr>
        <w:spacing w:line="240" w:lineRule="auto"/>
        <w:ind w:left="1440"/>
        <w:jc w:val="left"/>
        <w:rPr>
          <w:bCs/>
          <w:sz w:val="28"/>
          <w:szCs w:val="28"/>
        </w:rPr>
      </w:pPr>
      <w:r>
        <w:rPr>
          <w:bCs/>
          <w:sz w:val="28"/>
          <w:szCs w:val="28"/>
          <w:lang w:val="en-US"/>
        </w:rPr>
        <w:t>I</w:t>
      </w:r>
      <w:r>
        <w:rPr>
          <w:bCs/>
          <w:sz w:val="28"/>
          <w:szCs w:val="28"/>
          <w:vertAlign w:val="subscript"/>
          <w:lang w:val="en-US"/>
        </w:rPr>
        <w:t>P</w:t>
      </w:r>
      <w:r w:rsidRPr="00EF7D51">
        <w:rPr>
          <w:bCs/>
          <w:sz w:val="28"/>
          <w:szCs w:val="28"/>
          <w:vertAlign w:val="subscript"/>
        </w:rPr>
        <w:t xml:space="preserve"> </w:t>
      </w:r>
      <w:r w:rsidRPr="00EF7D51">
        <w:rPr>
          <w:bCs/>
          <w:sz w:val="28"/>
          <w:szCs w:val="28"/>
        </w:rPr>
        <w:t xml:space="preserve">= </w:t>
      </w:r>
      <w:r>
        <w:rPr>
          <w:bCs/>
          <w:sz w:val="28"/>
          <w:szCs w:val="28"/>
          <w:lang w:val="en-US"/>
        </w:rPr>
        <w:t>I</w:t>
      </w:r>
      <w:r w:rsidRPr="00EF7D51">
        <w:rPr>
          <w:bCs/>
          <w:sz w:val="28"/>
          <w:szCs w:val="28"/>
          <w:vertAlign w:val="subscript"/>
        </w:rPr>
        <w:t>1</w:t>
      </w:r>
      <w:r>
        <w:rPr>
          <w:bCs/>
          <w:sz w:val="28"/>
          <w:szCs w:val="28"/>
          <w:lang w:val="en-US"/>
        </w:rPr>
        <w:t>SIN</w:t>
      </w:r>
      <w:r w:rsidR="00CC2684">
        <w:rPr>
          <w:bCs/>
          <w:sz w:val="28"/>
          <w:szCs w:val="28"/>
          <w:lang w:val="en-US"/>
        </w:rPr>
        <w:t>φ</w:t>
      </w:r>
      <w:r w:rsidRPr="00EF7D51">
        <w:rPr>
          <w:bCs/>
          <w:sz w:val="28"/>
          <w:szCs w:val="28"/>
          <w:vertAlign w:val="subscript"/>
        </w:rPr>
        <w:t>1</w:t>
      </w:r>
      <w:r w:rsidRPr="00EF7D51">
        <w:rPr>
          <w:bCs/>
          <w:sz w:val="28"/>
          <w:szCs w:val="28"/>
        </w:rPr>
        <w:t xml:space="preserve">- </w:t>
      </w:r>
      <w:r>
        <w:rPr>
          <w:bCs/>
          <w:sz w:val="28"/>
          <w:szCs w:val="28"/>
          <w:lang w:val="en-US"/>
        </w:rPr>
        <w:t>I</w:t>
      </w:r>
      <w:r w:rsidRPr="00EF7D51">
        <w:rPr>
          <w:bCs/>
          <w:sz w:val="28"/>
          <w:szCs w:val="28"/>
          <w:vertAlign w:val="subscript"/>
        </w:rPr>
        <w:t>2</w:t>
      </w:r>
      <w:r>
        <w:rPr>
          <w:bCs/>
          <w:sz w:val="28"/>
          <w:szCs w:val="28"/>
          <w:lang w:val="en-US"/>
        </w:rPr>
        <w:t>SIN</w:t>
      </w:r>
      <w:r w:rsidR="00CC2684">
        <w:rPr>
          <w:bCs/>
          <w:sz w:val="28"/>
          <w:szCs w:val="28"/>
          <w:lang w:val="en-US"/>
        </w:rPr>
        <w:t>φ</w:t>
      </w:r>
      <w:r w:rsidRPr="00EF7D51">
        <w:rPr>
          <w:bCs/>
          <w:sz w:val="28"/>
          <w:szCs w:val="28"/>
          <w:vertAlign w:val="subscript"/>
        </w:rPr>
        <w:t xml:space="preserve">2 </w:t>
      </w:r>
      <w:r w:rsidRPr="00EF7D51">
        <w:rPr>
          <w:bCs/>
          <w:sz w:val="28"/>
          <w:szCs w:val="28"/>
        </w:rPr>
        <w:t>= 0</w:t>
      </w:r>
    </w:p>
    <w:p w:rsidR="00FE40F2" w:rsidRDefault="00FE40F2" w:rsidP="00D71BE4">
      <w:pPr>
        <w:autoSpaceDE/>
        <w:spacing w:line="240" w:lineRule="auto"/>
        <w:ind w:left="360"/>
        <w:jc w:val="left"/>
        <w:rPr>
          <w:sz w:val="28"/>
          <w:szCs w:val="28"/>
        </w:rPr>
      </w:pPr>
      <w:r>
        <w:rPr>
          <w:sz w:val="28"/>
          <w:szCs w:val="28"/>
        </w:rPr>
        <w:t>Ток в цепи до разветвления:</w:t>
      </w:r>
    </w:p>
    <w:p w:rsidR="00FE40F2" w:rsidRDefault="00FE40F2" w:rsidP="00430C79">
      <w:pPr>
        <w:spacing w:line="240" w:lineRule="auto"/>
        <w:ind w:left="1440"/>
        <w:jc w:val="left"/>
        <w:rPr>
          <w:bCs/>
          <w:sz w:val="28"/>
          <w:szCs w:val="28"/>
        </w:rPr>
      </w:pPr>
      <w:r>
        <w:rPr>
          <w:bCs/>
          <w:sz w:val="28"/>
          <w:szCs w:val="28"/>
          <w:lang w:val="en-US"/>
        </w:rPr>
        <w:t>I</w:t>
      </w:r>
      <w:r>
        <w:rPr>
          <w:bCs/>
          <w:sz w:val="28"/>
          <w:szCs w:val="28"/>
          <w:vertAlign w:val="subscript"/>
        </w:rPr>
        <w:t>П</w:t>
      </w:r>
      <w:r>
        <w:rPr>
          <w:bCs/>
          <w:sz w:val="28"/>
          <w:szCs w:val="28"/>
        </w:rPr>
        <w:t xml:space="preserve"> =</w:t>
      </w:r>
      <w:r w:rsidRPr="002C6E5A">
        <w:rPr>
          <w:position w:val="-9"/>
        </w:rPr>
        <w:object w:dxaOrig="1081" w:dyaOrig="381">
          <v:shape id="_x0000_i1140" type="#_x0000_t75" style="width:54pt;height:18.75pt" o:ole="" filled="t">
            <v:fill color2="black"/>
            <v:imagedata r:id="rId185" o:title=""/>
          </v:shape>
          <o:OLEObject Type="Embed" ProgID="Equation.3" ShapeID="_x0000_i1140" DrawAspect="Content" ObjectID="_1723462542" r:id="rId186"/>
        </w:object>
      </w:r>
      <w:r>
        <w:rPr>
          <w:bCs/>
          <w:sz w:val="28"/>
          <w:szCs w:val="28"/>
        </w:rPr>
        <w:t>= 2,4 А</w:t>
      </w:r>
    </w:p>
    <w:p w:rsidR="00FE40F2" w:rsidRDefault="00FE40F2" w:rsidP="00D71BE4">
      <w:pPr>
        <w:autoSpaceDE/>
        <w:spacing w:line="240" w:lineRule="auto"/>
        <w:ind w:left="360"/>
        <w:jc w:val="left"/>
        <w:rPr>
          <w:sz w:val="28"/>
          <w:szCs w:val="28"/>
        </w:rPr>
      </w:pPr>
      <w:r>
        <w:rPr>
          <w:sz w:val="28"/>
          <w:szCs w:val="28"/>
        </w:rPr>
        <w:t>Угол сдвига фаз между током и напряжением:</w:t>
      </w:r>
    </w:p>
    <w:p w:rsidR="00FE40F2" w:rsidRPr="00CC2684" w:rsidRDefault="00FE40F2" w:rsidP="00430C79">
      <w:pPr>
        <w:spacing w:line="240" w:lineRule="auto"/>
        <w:ind w:left="720" w:firstLine="720"/>
        <w:jc w:val="left"/>
        <w:rPr>
          <w:bCs/>
          <w:sz w:val="28"/>
          <w:szCs w:val="28"/>
          <w:lang w:val="en-US"/>
        </w:rPr>
      </w:pPr>
      <w:r>
        <w:rPr>
          <w:bCs/>
          <w:sz w:val="28"/>
          <w:szCs w:val="28"/>
          <w:lang w:val="en-US"/>
        </w:rPr>
        <w:t>COS</w:t>
      </w:r>
      <w:r w:rsidR="00CC2684">
        <w:rPr>
          <w:bCs/>
          <w:sz w:val="28"/>
          <w:szCs w:val="28"/>
          <w:lang w:val="en-US"/>
        </w:rPr>
        <w:t>φ</w:t>
      </w:r>
      <w:r w:rsidRPr="00CC2684">
        <w:rPr>
          <w:bCs/>
          <w:sz w:val="28"/>
          <w:szCs w:val="28"/>
          <w:lang w:val="en-US"/>
        </w:rPr>
        <w:t xml:space="preserve"> = </w:t>
      </w:r>
      <w:r>
        <w:rPr>
          <w:bCs/>
          <w:sz w:val="28"/>
          <w:szCs w:val="28"/>
          <w:lang w:val="en-US"/>
        </w:rPr>
        <w:t>Ia</w:t>
      </w:r>
      <w:r w:rsidRPr="00CC2684">
        <w:rPr>
          <w:bCs/>
          <w:sz w:val="28"/>
          <w:szCs w:val="28"/>
          <w:lang w:val="en-US"/>
        </w:rPr>
        <w:t>/</w:t>
      </w:r>
      <w:r>
        <w:rPr>
          <w:bCs/>
          <w:sz w:val="28"/>
          <w:szCs w:val="28"/>
          <w:lang w:val="en-US"/>
        </w:rPr>
        <w:t>I</w:t>
      </w:r>
      <w:r w:rsidRPr="00CC2684">
        <w:rPr>
          <w:bCs/>
          <w:sz w:val="28"/>
          <w:szCs w:val="28"/>
          <w:vertAlign w:val="subscript"/>
          <w:lang w:val="en-US"/>
        </w:rPr>
        <w:t xml:space="preserve"> </w:t>
      </w:r>
      <w:r w:rsidRPr="00CC2684">
        <w:rPr>
          <w:bCs/>
          <w:sz w:val="28"/>
          <w:szCs w:val="28"/>
          <w:lang w:val="en-US"/>
        </w:rPr>
        <w:t>= 2,4/2 =</w:t>
      </w:r>
      <w:r w:rsidR="00CC2684" w:rsidRPr="00CC2684">
        <w:rPr>
          <w:bCs/>
          <w:sz w:val="28"/>
          <w:szCs w:val="28"/>
          <w:lang w:val="en-US"/>
        </w:rPr>
        <w:t>1.2</w:t>
      </w:r>
      <w:r w:rsidR="00CC2684">
        <w:rPr>
          <w:bCs/>
          <w:sz w:val="28"/>
          <w:szCs w:val="28"/>
        </w:rPr>
        <w:t>А</w:t>
      </w:r>
      <w:r w:rsidR="00CC2684" w:rsidRPr="00CC2684">
        <w:rPr>
          <w:bCs/>
          <w:sz w:val="28"/>
          <w:szCs w:val="28"/>
          <w:lang w:val="en-US"/>
        </w:rPr>
        <w:t xml:space="preserve">;  </w:t>
      </w:r>
      <w:r w:rsidRPr="00CC2684">
        <w:rPr>
          <w:bCs/>
          <w:sz w:val="28"/>
          <w:szCs w:val="28"/>
          <w:lang w:val="en-US"/>
        </w:rPr>
        <w:t xml:space="preserve"> </w:t>
      </w:r>
      <w:r w:rsidR="00CC2684" w:rsidRPr="00CC2684">
        <w:rPr>
          <w:bCs/>
          <w:sz w:val="28"/>
          <w:szCs w:val="28"/>
          <w:lang w:val="en-US"/>
        </w:rPr>
        <w:t>I</w:t>
      </w:r>
      <w:r w:rsidRPr="00CC2684">
        <w:rPr>
          <w:bCs/>
          <w:sz w:val="28"/>
          <w:szCs w:val="28"/>
          <w:lang w:val="en-US"/>
        </w:rPr>
        <w:tab/>
      </w:r>
      <w:r>
        <w:rPr>
          <w:bCs/>
          <w:sz w:val="28"/>
          <w:szCs w:val="28"/>
          <w:lang w:val="en-US"/>
        </w:rPr>
        <w:t>SIN</w:t>
      </w:r>
      <w:r w:rsidR="00CC2684">
        <w:rPr>
          <w:bCs/>
          <w:sz w:val="28"/>
          <w:szCs w:val="28"/>
          <w:lang w:val="en-US"/>
        </w:rPr>
        <w:t>φ</w:t>
      </w:r>
      <w:r w:rsidRPr="00CC2684">
        <w:rPr>
          <w:bCs/>
          <w:sz w:val="28"/>
          <w:szCs w:val="28"/>
          <w:lang w:val="en-US"/>
        </w:rPr>
        <w:t xml:space="preserve"> = </w:t>
      </w:r>
      <w:r>
        <w:rPr>
          <w:bCs/>
          <w:sz w:val="28"/>
          <w:szCs w:val="28"/>
          <w:lang w:val="en-US"/>
        </w:rPr>
        <w:t>I</w:t>
      </w:r>
      <w:r w:rsidRPr="00CC2684">
        <w:rPr>
          <w:bCs/>
          <w:sz w:val="28"/>
          <w:szCs w:val="28"/>
          <w:vertAlign w:val="subscript"/>
          <w:lang w:val="en-US"/>
        </w:rPr>
        <w:t>P</w:t>
      </w:r>
      <w:r w:rsidRPr="00CC2684">
        <w:rPr>
          <w:bCs/>
          <w:sz w:val="28"/>
          <w:szCs w:val="28"/>
          <w:lang w:val="en-US"/>
        </w:rPr>
        <w:t>/</w:t>
      </w:r>
      <w:r>
        <w:rPr>
          <w:bCs/>
          <w:sz w:val="28"/>
          <w:szCs w:val="28"/>
          <w:lang w:val="en-US"/>
        </w:rPr>
        <w:t>I</w:t>
      </w:r>
      <w:r w:rsidRPr="00CC2684">
        <w:rPr>
          <w:bCs/>
          <w:sz w:val="28"/>
          <w:szCs w:val="28"/>
          <w:vertAlign w:val="subscript"/>
          <w:lang w:val="en-US"/>
        </w:rPr>
        <w:t xml:space="preserve"> </w:t>
      </w:r>
      <w:r w:rsidRPr="00CC2684">
        <w:rPr>
          <w:bCs/>
          <w:sz w:val="28"/>
          <w:szCs w:val="28"/>
          <w:lang w:val="en-US"/>
        </w:rPr>
        <w:t>= 0/2,4 = 0</w:t>
      </w:r>
    </w:p>
    <w:p w:rsidR="00FE40F2" w:rsidRDefault="00FE40F2" w:rsidP="00D71BE4">
      <w:pPr>
        <w:autoSpaceDE/>
        <w:spacing w:line="240" w:lineRule="auto"/>
        <w:ind w:left="360"/>
        <w:jc w:val="left"/>
        <w:rPr>
          <w:sz w:val="28"/>
          <w:szCs w:val="28"/>
        </w:rPr>
      </w:pPr>
      <w:r>
        <w:rPr>
          <w:sz w:val="28"/>
          <w:szCs w:val="28"/>
        </w:rPr>
        <w:t>Найдем мощности: активную, реактивную, полную.</w:t>
      </w:r>
    </w:p>
    <w:p w:rsidR="00FE40F2" w:rsidRDefault="00FE40F2" w:rsidP="00430C79">
      <w:pPr>
        <w:spacing w:line="240" w:lineRule="auto"/>
        <w:ind w:left="720"/>
        <w:jc w:val="left"/>
        <w:rPr>
          <w:sz w:val="28"/>
          <w:szCs w:val="28"/>
        </w:rPr>
      </w:pPr>
      <w:r>
        <w:rPr>
          <w:sz w:val="28"/>
          <w:szCs w:val="28"/>
        </w:rPr>
        <w:t>Активная:</w:t>
      </w:r>
    </w:p>
    <w:p w:rsidR="00FE40F2" w:rsidRDefault="00FE40F2" w:rsidP="00430C79">
      <w:pPr>
        <w:spacing w:line="240" w:lineRule="auto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  <w:r>
        <w:rPr>
          <w:bCs/>
          <w:sz w:val="28"/>
          <w:szCs w:val="28"/>
        </w:rPr>
        <w:tab/>
      </w:r>
      <w:r>
        <w:rPr>
          <w:bCs/>
          <w:sz w:val="28"/>
          <w:szCs w:val="28"/>
          <w:lang w:val="en-US"/>
        </w:rPr>
        <w:t>P</w:t>
      </w:r>
      <w:r>
        <w:rPr>
          <w:bCs/>
          <w:sz w:val="28"/>
          <w:szCs w:val="28"/>
        </w:rPr>
        <w:t xml:space="preserve"> = </w:t>
      </w:r>
      <w:r>
        <w:rPr>
          <w:bCs/>
          <w:sz w:val="28"/>
          <w:szCs w:val="28"/>
          <w:lang w:val="en-US"/>
        </w:rPr>
        <w:t>U</w:t>
      </w:r>
      <w:r>
        <w:rPr>
          <w:sz w:val="28"/>
          <w:szCs w:val="28"/>
        </w:rPr>
        <w:t>×</w:t>
      </w:r>
      <w:r>
        <w:rPr>
          <w:bCs/>
          <w:sz w:val="28"/>
          <w:szCs w:val="28"/>
          <w:lang w:val="en-US"/>
        </w:rPr>
        <w:t>Ia</w:t>
      </w:r>
      <w:r>
        <w:rPr>
          <w:bCs/>
          <w:sz w:val="28"/>
          <w:szCs w:val="28"/>
        </w:rPr>
        <w:t xml:space="preserve"> = 240 Вт</w:t>
      </w:r>
    </w:p>
    <w:p w:rsidR="00FE40F2" w:rsidRDefault="00FE40F2" w:rsidP="00430C79">
      <w:pPr>
        <w:spacing w:line="240" w:lineRule="auto"/>
        <w:ind w:firstLine="720"/>
        <w:jc w:val="left"/>
        <w:rPr>
          <w:sz w:val="28"/>
          <w:szCs w:val="28"/>
        </w:rPr>
      </w:pPr>
      <w:r>
        <w:rPr>
          <w:sz w:val="28"/>
          <w:szCs w:val="28"/>
        </w:rPr>
        <w:t>Реактивная:</w:t>
      </w:r>
    </w:p>
    <w:p w:rsidR="00FE40F2" w:rsidRDefault="00FE40F2" w:rsidP="00430C79">
      <w:pPr>
        <w:spacing w:line="240" w:lineRule="auto"/>
        <w:ind w:firstLine="720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  <w:r>
        <w:rPr>
          <w:bCs/>
          <w:sz w:val="28"/>
          <w:szCs w:val="28"/>
          <w:lang w:val="en-US"/>
        </w:rPr>
        <w:t>Q</w:t>
      </w:r>
      <w:r>
        <w:rPr>
          <w:bCs/>
          <w:sz w:val="28"/>
          <w:szCs w:val="28"/>
        </w:rPr>
        <w:t xml:space="preserve"> = </w:t>
      </w:r>
      <w:r>
        <w:rPr>
          <w:bCs/>
          <w:sz w:val="28"/>
          <w:szCs w:val="28"/>
          <w:lang w:val="en-US"/>
        </w:rPr>
        <w:t>U</w:t>
      </w:r>
      <w:r>
        <w:rPr>
          <w:sz w:val="28"/>
          <w:szCs w:val="28"/>
        </w:rPr>
        <w:t>×</w:t>
      </w:r>
      <w:r>
        <w:rPr>
          <w:bCs/>
          <w:sz w:val="28"/>
          <w:szCs w:val="28"/>
          <w:lang w:val="en-US"/>
        </w:rPr>
        <w:t>I</w:t>
      </w:r>
      <w:r>
        <w:rPr>
          <w:bCs/>
          <w:sz w:val="28"/>
          <w:szCs w:val="28"/>
          <w:vertAlign w:val="subscript"/>
          <w:lang w:val="en-US"/>
        </w:rPr>
        <w:t>P</w:t>
      </w:r>
      <w:r>
        <w:rPr>
          <w:bCs/>
          <w:sz w:val="28"/>
          <w:szCs w:val="28"/>
        </w:rPr>
        <w:t xml:space="preserve"> = 0 ВАр</w:t>
      </w:r>
    </w:p>
    <w:p w:rsidR="00FE40F2" w:rsidRDefault="00FE40F2" w:rsidP="00430C79">
      <w:pPr>
        <w:spacing w:line="240" w:lineRule="auto"/>
        <w:ind w:firstLine="720"/>
        <w:jc w:val="left"/>
        <w:rPr>
          <w:sz w:val="28"/>
          <w:szCs w:val="28"/>
        </w:rPr>
      </w:pPr>
      <w:r>
        <w:rPr>
          <w:sz w:val="28"/>
          <w:szCs w:val="28"/>
        </w:rPr>
        <w:t>Полная:</w:t>
      </w:r>
    </w:p>
    <w:p w:rsidR="00FE40F2" w:rsidRPr="00EF7D51" w:rsidRDefault="00FE40F2" w:rsidP="00430C79">
      <w:pPr>
        <w:spacing w:line="240" w:lineRule="auto"/>
        <w:ind w:firstLine="720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  <w:r>
        <w:rPr>
          <w:bCs/>
          <w:sz w:val="28"/>
          <w:szCs w:val="28"/>
          <w:lang w:val="en-US"/>
        </w:rPr>
        <w:t>S</w:t>
      </w:r>
      <w:r w:rsidRPr="00CC2684">
        <w:rPr>
          <w:bCs/>
          <w:sz w:val="28"/>
          <w:szCs w:val="28"/>
        </w:rPr>
        <w:t xml:space="preserve"> = </w:t>
      </w:r>
      <w:r>
        <w:rPr>
          <w:bCs/>
          <w:sz w:val="28"/>
          <w:szCs w:val="28"/>
          <w:lang w:val="en-US"/>
        </w:rPr>
        <w:t>U</w:t>
      </w:r>
      <w:r w:rsidRPr="00CC2684">
        <w:rPr>
          <w:sz w:val="28"/>
          <w:szCs w:val="28"/>
        </w:rPr>
        <w:t>×</w:t>
      </w:r>
      <w:r>
        <w:rPr>
          <w:bCs/>
          <w:sz w:val="28"/>
          <w:szCs w:val="28"/>
          <w:lang w:val="en-US"/>
        </w:rPr>
        <w:t>I</w:t>
      </w:r>
      <w:r w:rsidRPr="00CC2684">
        <w:rPr>
          <w:bCs/>
          <w:sz w:val="28"/>
          <w:szCs w:val="28"/>
          <w:vertAlign w:val="subscript"/>
        </w:rPr>
        <w:t xml:space="preserve"> </w:t>
      </w:r>
      <w:r w:rsidRPr="00CC2684">
        <w:rPr>
          <w:bCs/>
          <w:sz w:val="28"/>
          <w:szCs w:val="28"/>
        </w:rPr>
        <w:t xml:space="preserve">= </w:t>
      </w:r>
      <w:r w:rsidRPr="002C6E5A">
        <w:rPr>
          <w:position w:val="-6"/>
        </w:rPr>
        <w:object w:dxaOrig="1024" w:dyaOrig="324">
          <v:shape id="_x0000_i1141" type="#_x0000_t75" style="width:51pt;height:16.5pt" o:ole="" filled="t">
            <v:fill color2="black"/>
            <v:imagedata r:id="rId149" o:title=""/>
          </v:shape>
          <o:OLEObject Type="Embed" ProgID="Equation.3" ShapeID="_x0000_i1141" DrawAspect="Content" ObjectID="_1723462543" r:id="rId187"/>
        </w:object>
      </w:r>
      <w:r w:rsidRPr="00EF7D51">
        <w:rPr>
          <w:bCs/>
          <w:sz w:val="28"/>
          <w:szCs w:val="28"/>
        </w:rPr>
        <w:t xml:space="preserve">= 240 </w:t>
      </w:r>
      <w:r>
        <w:rPr>
          <w:bCs/>
          <w:sz w:val="28"/>
          <w:szCs w:val="28"/>
        </w:rPr>
        <w:t>Вар</w:t>
      </w:r>
      <w:r w:rsidRPr="00EF7D51">
        <w:rPr>
          <w:bCs/>
          <w:sz w:val="28"/>
          <w:szCs w:val="28"/>
        </w:rPr>
        <w:t>.</w:t>
      </w:r>
      <w:r w:rsidRPr="00EF7D51">
        <w:rPr>
          <w:bCs/>
          <w:sz w:val="28"/>
          <w:szCs w:val="28"/>
        </w:rPr>
        <w:tab/>
      </w:r>
    </w:p>
    <w:p w:rsidR="00FE40F2" w:rsidRPr="00D71BE4" w:rsidRDefault="00FE40F2" w:rsidP="00430C79">
      <w:pPr>
        <w:spacing w:line="240" w:lineRule="auto"/>
        <w:ind w:firstLine="720"/>
        <w:jc w:val="left"/>
        <w:rPr>
          <w:bCs/>
          <w:sz w:val="28"/>
          <w:szCs w:val="28"/>
        </w:rPr>
      </w:pPr>
      <w:r w:rsidRPr="00EF7D51">
        <w:rPr>
          <w:bCs/>
          <w:sz w:val="28"/>
          <w:szCs w:val="28"/>
        </w:rPr>
        <w:tab/>
      </w:r>
      <w:r w:rsidR="00D71BE4">
        <w:rPr>
          <w:bCs/>
          <w:sz w:val="28"/>
          <w:szCs w:val="28"/>
        </w:rPr>
        <w:t>Векторная диаграмма ценпи приведена на рис. 8.7</w:t>
      </w:r>
      <w:r w:rsidRPr="00D71BE4">
        <w:rPr>
          <w:bCs/>
          <w:sz w:val="28"/>
          <w:szCs w:val="28"/>
        </w:rPr>
        <w:t>:</w:t>
      </w:r>
    </w:p>
    <w:p w:rsidR="00FE40F2" w:rsidRDefault="005778C6" w:rsidP="00430C79">
      <w:pPr>
        <w:spacing w:line="240" w:lineRule="auto"/>
        <w:ind w:firstLine="720"/>
        <w:jc w:val="left"/>
        <w:rPr>
          <w:bCs/>
          <w:sz w:val="28"/>
          <w:szCs w:val="28"/>
        </w:rPr>
      </w:pPr>
      <w:r>
        <w:object w:dxaOrig="1440" w:dyaOrig="1440">
          <v:shape id="_x0000_s1056" type="#_x0000_t75" style="position:absolute;left:0;text-align:left;margin-left:180.35pt;margin-top:4.45pt;width:116.95pt;height:91.35pt;z-index:22;mso-wrap-distance-left:9.05pt;mso-wrap-distance-right:9.05pt" filled="t">
            <v:fill color2="black"/>
            <v:imagedata r:id="rId188" o:title=""/>
          </v:shape>
          <o:OLEObject Type="Embed" ProgID="PBrush" ShapeID="_x0000_s1056" DrawAspect="Content" ObjectID="_1723462556" r:id="rId189"/>
        </w:object>
      </w:r>
    </w:p>
    <w:p w:rsidR="00FE40F2" w:rsidRPr="00D71BE4" w:rsidRDefault="00FE40F2" w:rsidP="00430C79">
      <w:pPr>
        <w:spacing w:line="240" w:lineRule="auto"/>
        <w:ind w:firstLine="720"/>
        <w:jc w:val="left"/>
        <w:rPr>
          <w:bCs/>
          <w:sz w:val="28"/>
          <w:szCs w:val="28"/>
        </w:rPr>
      </w:pPr>
    </w:p>
    <w:p w:rsidR="00FE40F2" w:rsidRPr="00D71BE4" w:rsidRDefault="00FE40F2" w:rsidP="00430C79">
      <w:pPr>
        <w:spacing w:line="240" w:lineRule="auto"/>
        <w:ind w:firstLine="720"/>
        <w:jc w:val="left"/>
        <w:rPr>
          <w:bCs/>
          <w:sz w:val="28"/>
          <w:szCs w:val="28"/>
        </w:rPr>
      </w:pPr>
    </w:p>
    <w:p w:rsidR="00FE40F2" w:rsidRPr="00D71BE4" w:rsidRDefault="00FE40F2" w:rsidP="00430C79">
      <w:pPr>
        <w:spacing w:line="240" w:lineRule="auto"/>
        <w:ind w:firstLine="720"/>
        <w:jc w:val="left"/>
        <w:rPr>
          <w:bCs/>
          <w:sz w:val="28"/>
          <w:szCs w:val="28"/>
        </w:rPr>
      </w:pPr>
    </w:p>
    <w:p w:rsidR="00FE40F2" w:rsidRPr="00CC2684" w:rsidRDefault="00FE40F2" w:rsidP="00430C79">
      <w:pPr>
        <w:spacing w:line="240" w:lineRule="auto"/>
        <w:jc w:val="left"/>
        <w:rPr>
          <w:sz w:val="28"/>
          <w:szCs w:val="28"/>
        </w:rPr>
      </w:pPr>
      <w:r w:rsidRPr="00D71BE4">
        <w:rPr>
          <w:bCs/>
          <w:sz w:val="28"/>
          <w:szCs w:val="28"/>
        </w:rPr>
        <w:t xml:space="preserve">                                   </w:t>
      </w:r>
      <w:r w:rsidR="00CC2684">
        <w:rPr>
          <w:sz w:val="28"/>
          <w:szCs w:val="28"/>
        </w:rPr>
        <w:t xml:space="preserve">  </w:t>
      </w:r>
    </w:p>
    <w:p w:rsidR="00FE40F2" w:rsidRPr="00CC2684" w:rsidRDefault="00FE40F2" w:rsidP="00430C79">
      <w:pPr>
        <w:spacing w:line="240" w:lineRule="auto"/>
        <w:ind w:firstLine="720"/>
        <w:jc w:val="left"/>
        <w:rPr>
          <w:bCs/>
          <w:sz w:val="28"/>
          <w:szCs w:val="28"/>
        </w:rPr>
      </w:pPr>
    </w:p>
    <w:p w:rsidR="00FE40F2" w:rsidRPr="00CC2684" w:rsidRDefault="00CC2684" w:rsidP="00CC2684">
      <w:pPr>
        <w:spacing w:line="240" w:lineRule="auto"/>
        <w:ind w:firstLine="720"/>
        <w:rPr>
          <w:bCs/>
          <w:sz w:val="28"/>
          <w:szCs w:val="28"/>
        </w:rPr>
      </w:pPr>
      <w:r>
        <w:rPr>
          <w:bCs/>
          <w:sz w:val="28"/>
          <w:szCs w:val="28"/>
        </w:rPr>
        <w:t>Рис. 8.7</w:t>
      </w:r>
    </w:p>
    <w:p w:rsidR="00FE40F2" w:rsidRPr="00CC2684" w:rsidRDefault="00FE40F2" w:rsidP="00430C79">
      <w:pPr>
        <w:spacing w:line="240" w:lineRule="auto"/>
        <w:ind w:firstLine="720"/>
        <w:jc w:val="left"/>
        <w:rPr>
          <w:bCs/>
          <w:sz w:val="28"/>
          <w:szCs w:val="28"/>
        </w:rPr>
      </w:pPr>
    </w:p>
    <w:p w:rsidR="00FE40F2" w:rsidRPr="00CC2684" w:rsidRDefault="00FE40F2" w:rsidP="00430C79">
      <w:pPr>
        <w:spacing w:line="240" w:lineRule="auto"/>
        <w:ind w:firstLine="720"/>
        <w:jc w:val="left"/>
        <w:rPr>
          <w:bCs/>
          <w:sz w:val="28"/>
          <w:szCs w:val="28"/>
        </w:rPr>
      </w:pPr>
    </w:p>
    <w:p w:rsidR="00FE40F2" w:rsidRPr="00CC2684" w:rsidRDefault="00FE40F2" w:rsidP="00430C79">
      <w:pPr>
        <w:spacing w:line="240" w:lineRule="auto"/>
        <w:ind w:firstLine="720"/>
        <w:jc w:val="left"/>
        <w:rPr>
          <w:bCs/>
          <w:sz w:val="28"/>
          <w:szCs w:val="28"/>
        </w:rPr>
      </w:pPr>
    </w:p>
    <w:p w:rsidR="00FE40F2" w:rsidRPr="00CC2684" w:rsidRDefault="00FE40F2" w:rsidP="00430C79">
      <w:pPr>
        <w:spacing w:line="240" w:lineRule="auto"/>
        <w:ind w:firstLine="720"/>
        <w:jc w:val="left"/>
        <w:rPr>
          <w:bCs/>
          <w:sz w:val="28"/>
          <w:szCs w:val="28"/>
        </w:rPr>
      </w:pPr>
    </w:p>
    <w:p w:rsidR="00FE40F2" w:rsidRPr="00CC2684" w:rsidRDefault="00FE40F2" w:rsidP="00430C79">
      <w:pPr>
        <w:spacing w:line="240" w:lineRule="auto"/>
      </w:pPr>
    </w:p>
    <w:p w:rsidR="00FE40F2" w:rsidRPr="00CC2684" w:rsidRDefault="00FE40F2" w:rsidP="00430C79">
      <w:pPr>
        <w:spacing w:line="240" w:lineRule="auto"/>
        <w:sectPr w:rsidR="00FE40F2" w:rsidRPr="00CC2684" w:rsidSect="00F138F3">
          <w:footerReference w:type="even" r:id="rId190"/>
          <w:footerReference w:type="default" r:id="rId191"/>
          <w:footerReference w:type="first" r:id="rId192"/>
          <w:footnotePr>
            <w:pos w:val="beneathText"/>
          </w:footnotePr>
          <w:type w:val="continuous"/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FE40F2" w:rsidRPr="00CC2684" w:rsidRDefault="00FE40F2" w:rsidP="00430C79">
      <w:pPr>
        <w:spacing w:line="240" w:lineRule="auto"/>
        <w:ind w:firstLine="720"/>
        <w:jc w:val="left"/>
        <w:rPr>
          <w:bCs/>
          <w:sz w:val="28"/>
          <w:szCs w:val="28"/>
        </w:rPr>
      </w:pPr>
    </w:p>
    <w:p w:rsidR="00FE40F2" w:rsidRDefault="00FE40F2" w:rsidP="00430C79">
      <w:pPr>
        <w:shd w:val="clear" w:color="auto" w:fill="FFFFFF"/>
        <w:spacing w:line="240" w:lineRule="auto"/>
        <w:ind w:left="14" w:right="43" w:firstLine="317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Задание к практической работе № </w:t>
      </w:r>
      <w:r w:rsidR="00780B71">
        <w:rPr>
          <w:b/>
          <w:color w:val="000000"/>
          <w:sz w:val="28"/>
          <w:szCs w:val="28"/>
        </w:rPr>
        <w:t>8</w:t>
      </w:r>
      <w:r>
        <w:rPr>
          <w:b/>
          <w:color w:val="000000"/>
          <w:sz w:val="28"/>
          <w:szCs w:val="28"/>
        </w:rPr>
        <w:t>.</w:t>
      </w:r>
    </w:p>
    <w:p w:rsidR="00FE40F2" w:rsidRDefault="00FE40F2" w:rsidP="00430C79">
      <w:pPr>
        <w:spacing w:line="240" w:lineRule="auto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По данным</w:t>
      </w:r>
      <w:r w:rsidR="00CC2684">
        <w:rPr>
          <w:bCs/>
          <w:sz w:val="28"/>
          <w:szCs w:val="28"/>
        </w:rPr>
        <w:t xml:space="preserve"> таблицы 8.1, </w:t>
      </w:r>
      <w:r>
        <w:rPr>
          <w:bCs/>
          <w:sz w:val="28"/>
          <w:szCs w:val="28"/>
        </w:rPr>
        <w:t>согласно варианту, начертить схему разветвлённой электрической цепи.</w:t>
      </w:r>
    </w:p>
    <w:p w:rsidR="00FE40F2" w:rsidRDefault="00FE40F2" w:rsidP="00430C79">
      <w:pPr>
        <w:spacing w:line="240" w:lineRule="auto"/>
        <w:ind w:firstLine="720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Определить: токи ветвей и ток  неразветвленной части цепи. Активную, реактивную и полную мощности каждой ветви и всей цепи. Построить </w:t>
      </w:r>
      <w:r w:rsidR="00CC2684">
        <w:rPr>
          <w:bCs/>
          <w:sz w:val="28"/>
          <w:szCs w:val="28"/>
        </w:rPr>
        <w:t xml:space="preserve">векторную диаграмму цепи. </w:t>
      </w:r>
    </w:p>
    <w:p w:rsidR="00CC2684" w:rsidRDefault="00CC2684" w:rsidP="00CC2684">
      <w:pPr>
        <w:spacing w:line="240" w:lineRule="auto"/>
        <w:ind w:firstLine="720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>Таблица 8.1</w:t>
      </w:r>
    </w:p>
    <w:tbl>
      <w:tblPr>
        <w:tblW w:w="9330" w:type="dxa"/>
        <w:tblInd w:w="400" w:type="dxa"/>
        <w:tblLayout w:type="fixed"/>
        <w:tblCellMar>
          <w:top w:w="15" w:type="dxa"/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1000"/>
        <w:gridCol w:w="800"/>
        <w:gridCol w:w="900"/>
        <w:gridCol w:w="800"/>
        <w:gridCol w:w="900"/>
        <w:gridCol w:w="900"/>
        <w:gridCol w:w="800"/>
        <w:gridCol w:w="800"/>
        <w:gridCol w:w="900"/>
        <w:gridCol w:w="800"/>
        <w:gridCol w:w="730"/>
      </w:tblGrid>
      <w:tr w:rsidR="00FE40F2" w:rsidTr="00CC2684">
        <w:trPr>
          <w:cantSplit/>
          <w:trHeight w:hRule="exact" w:val="375"/>
        </w:trPr>
        <w:tc>
          <w:tcPr>
            <w:tcW w:w="1000" w:type="dxa"/>
            <w:vMerge w:val="restart"/>
            <w:tcBorders>
              <w:top w:val="single" w:sz="4" w:space="0" w:color="auto"/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</w:rPr>
            </w:pPr>
            <w:r>
              <w:rPr>
                <w:b/>
                <w:bCs/>
              </w:rPr>
              <w:t xml:space="preserve"> Дано</w:t>
            </w:r>
          </w:p>
        </w:tc>
        <w:tc>
          <w:tcPr>
            <w:tcW w:w="8330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№ Варианта</w:t>
            </w:r>
          </w:p>
        </w:tc>
      </w:tr>
      <w:tr w:rsidR="00FE40F2" w:rsidTr="00CC2684">
        <w:trPr>
          <w:cantSplit/>
        </w:trPr>
        <w:tc>
          <w:tcPr>
            <w:tcW w:w="100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pacing w:line="240" w:lineRule="auto"/>
            </w:pP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</w:rPr>
            </w:pPr>
            <w:r>
              <w:rPr>
                <w:b/>
                <w:bCs/>
              </w:rPr>
              <w:t>5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</w:rPr>
            </w:pPr>
            <w:r>
              <w:rPr>
                <w:b/>
                <w:bCs/>
              </w:rPr>
              <w:t>6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</w:rPr>
            </w:pPr>
            <w:r>
              <w:rPr>
                <w:b/>
                <w:bCs/>
              </w:rPr>
              <w:t>7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</w:rPr>
            </w:pPr>
            <w:r>
              <w:rPr>
                <w:b/>
                <w:bCs/>
              </w:rPr>
              <w:t>9</w:t>
            </w:r>
          </w:p>
        </w:tc>
        <w:tc>
          <w:tcPr>
            <w:tcW w:w="7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</w:p>
        </w:tc>
      </w:tr>
      <w:tr w:rsidR="00FE40F2" w:rsidTr="00CC2684">
        <w:trPr>
          <w:trHeight w:val="330"/>
        </w:trPr>
        <w:tc>
          <w:tcPr>
            <w:tcW w:w="10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>U</w:t>
            </w:r>
            <w:r>
              <w:rPr>
                <w:b/>
                <w:bCs/>
              </w:rPr>
              <w:t xml:space="preserve">, </w:t>
            </w:r>
            <w:r>
              <w:rPr>
                <w:b/>
                <w:bCs/>
                <w:lang w:val="en-US"/>
              </w:rPr>
              <w:t>B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200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200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100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100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220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127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130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100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200</w:t>
            </w:r>
          </w:p>
        </w:tc>
        <w:tc>
          <w:tcPr>
            <w:tcW w:w="7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220</w:t>
            </w:r>
          </w:p>
        </w:tc>
      </w:tr>
      <w:tr w:rsidR="00FE40F2" w:rsidTr="00CC2684">
        <w:trPr>
          <w:trHeight w:val="330"/>
        </w:trPr>
        <w:tc>
          <w:tcPr>
            <w:tcW w:w="10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</w:rPr>
            </w:pPr>
            <w:r>
              <w:rPr>
                <w:b/>
                <w:bCs/>
                <w:lang w:val="en-US"/>
              </w:rPr>
              <w:t>f</w:t>
            </w:r>
            <w:r>
              <w:rPr>
                <w:b/>
                <w:bCs/>
              </w:rPr>
              <w:t>, Гц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50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50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50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50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50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50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50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50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50</w:t>
            </w:r>
          </w:p>
        </w:tc>
        <w:tc>
          <w:tcPr>
            <w:tcW w:w="7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50</w:t>
            </w:r>
          </w:p>
        </w:tc>
      </w:tr>
      <w:tr w:rsidR="00FE40F2" w:rsidTr="00CC2684">
        <w:trPr>
          <w:trHeight w:val="390"/>
        </w:trPr>
        <w:tc>
          <w:tcPr>
            <w:tcW w:w="10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vertAlign w:val="subscript"/>
              </w:rPr>
            </w:pPr>
            <w:r>
              <w:rPr>
                <w:b/>
                <w:bCs/>
                <w:lang w:val="en-US"/>
              </w:rPr>
              <w:t>R</w:t>
            </w:r>
            <w:r>
              <w:rPr>
                <w:b/>
                <w:bCs/>
                <w:vertAlign w:val="subscript"/>
              </w:rPr>
              <w:t>1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40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12,7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40</w:t>
            </w:r>
          </w:p>
        </w:tc>
        <w:tc>
          <w:tcPr>
            <w:tcW w:w="7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</w:tr>
      <w:tr w:rsidR="00FE40F2" w:rsidTr="00CC2684">
        <w:trPr>
          <w:trHeight w:val="390"/>
        </w:trPr>
        <w:tc>
          <w:tcPr>
            <w:tcW w:w="10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vertAlign w:val="subscript"/>
                <w:lang w:val="en-US"/>
              </w:rPr>
            </w:pPr>
            <w:r>
              <w:rPr>
                <w:b/>
                <w:bCs/>
                <w:lang w:val="en-US"/>
              </w:rPr>
              <w:t>R</w:t>
            </w:r>
            <w:r>
              <w:rPr>
                <w:b/>
                <w:bCs/>
                <w:vertAlign w:val="subscript"/>
                <w:lang w:val="en-US"/>
              </w:rPr>
              <w:t>2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65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60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7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22</w:t>
            </w:r>
          </w:p>
        </w:tc>
      </w:tr>
      <w:tr w:rsidR="00FE40F2" w:rsidTr="00CC2684">
        <w:trPr>
          <w:trHeight w:val="390"/>
        </w:trPr>
        <w:tc>
          <w:tcPr>
            <w:tcW w:w="10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vertAlign w:val="subscript"/>
                <w:lang w:val="en-US"/>
              </w:rPr>
            </w:pPr>
            <w:r>
              <w:rPr>
                <w:b/>
                <w:bCs/>
                <w:lang w:val="en-US"/>
              </w:rPr>
              <w:t>R</w:t>
            </w:r>
            <w:r>
              <w:rPr>
                <w:b/>
                <w:bCs/>
                <w:vertAlign w:val="subscript"/>
                <w:lang w:val="en-US"/>
              </w:rPr>
              <w:t>3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20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8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16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8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16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9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200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14</w:t>
            </w:r>
          </w:p>
        </w:tc>
        <w:tc>
          <w:tcPr>
            <w:tcW w:w="7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16</w:t>
            </w:r>
          </w:p>
        </w:tc>
      </w:tr>
      <w:tr w:rsidR="00FE40F2" w:rsidTr="00CC2684">
        <w:trPr>
          <w:trHeight w:val="390"/>
        </w:trPr>
        <w:tc>
          <w:tcPr>
            <w:tcW w:w="10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vertAlign w:val="subscript"/>
                <w:lang w:val="en-US"/>
              </w:rPr>
            </w:pPr>
            <w:r>
              <w:rPr>
                <w:b/>
                <w:bCs/>
                <w:lang w:val="en-US"/>
              </w:rPr>
              <w:t>X</w:t>
            </w:r>
            <w:r>
              <w:rPr>
                <w:b/>
                <w:bCs/>
                <w:vertAlign w:val="subscript"/>
                <w:lang w:val="en-US"/>
              </w:rPr>
              <w:t>C1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40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11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100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7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17,3</w:t>
            </w:r>
          </w:p>
        </w:tc>
      </w:tr>
      <w:tr w:rsidR="00FE40F2" w:rsidTr="00CC2684">
        <w:trPr>
          <w:trHeight w:val="390"/>
        </w:trPr>
        <w:tc>
          <w:tcPr>
            <w:tcW w:w="10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vertAlign w:val="subscript"/>
                <w:lang w:val="en-US"/>
              </w:rPr>
            </w:pPr>
            <w:r>
              <w:rPr>
                <w:b/>
                <w:bCs/>
                <w:lang w:val="en-US"/>
              </w:rPr>
              <w:t>X</w:t>
            </w:r>
            <w:r>
              <w:rPr>
                <w:b/>
                <w:bCs/>
                <w:vertAlign w:val="subscript"/>
                <w:lang w:val="en-US"/>
              </w:rPr>
              <w:t>C2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20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22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100</w:t>
            </w:r>
          </w:p>
        </w:tc>
        <w:tc>
          <w:tcPr>
            <w:tcW w:w="7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</w:tr>
      <w:tr w:rsidR="00FE40F2" w:rsidTr="00CC2684">
        <w:trPr>
          <w:trHeight w:val="390"/>
        </w:trPr>
        <w:tc>
          <w:tcPr>
            <w:tcW w:w="10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vertAlign w:val="subscript"/>
                <w:lang w:val="en-US"/>
              </w:rPr>
            </w:pPr>
            <w:r>
              <w:rPr>
                <w:b/>
                <w:bCs/>
                <w:lang w:val="en-US"/>
              </w:rPr>
              <w:t>X</w:t>
            </w:r>
            <w:r>
              <w:rPr>
                <w:b/>
                <w:bCs/>
                <w:vertAlign w:val="subscript"/>
                <w:lang w:val="en-US"/>
              </w:rPr>
              <w:t>C3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14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7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7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</w:tr>
      <w:tr w:rsidR="00FE40F2" w:rsidTr="00CC2684">
        <w:trPr>
          <w:trHeight w:val="390"/>
        </w:trPr>
        <w:tc>
          <w:tcPr>
            <w:tcW w:w="10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vertAlign w:val="subscript"/>
                <w:lang w:val="en-US"/>
              </w:rPr>
            </w:pPr>
            <w:r>
              <w:rPr>
                <w:b/>
                <w:bCs/>
                <w:lang w:val="en-US"/>
              </w:rPr>
              <w:t>X</w:t>
            </w:r>
            <w:r>
              <w:rPr>
                <w:b/>
                <w:bCs/>
                <w:vertAlign w:val="subscript"/>
                <w:lang w:val="en-US"/>
              </w:rPr>
              <w:t>L1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18,6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7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</w:tr>
      <w:tr w:rsidR="00FE40F2" w:rsidTr="00CC2684">
        <w:trPr>
          <w:trHeight w:val="390"/>
        </w:trPr>
        <w:tc>
          <w:tcPr>
            <w:tcW w:w="10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vertAlign w:val="subscript"/>
                <w:lang w:val="en-US"/>
              </w:rPr>
            </w:pPr>
            <w:r>
              <w:rPr>
                <w:b/>
                <w:bCs/>
                <w:lang w:val="en-US"/>
              </w:rPr>
              <w:t>X</w:t>
            </w:r>
            <w:r>
              <w:rPr>
                <w:b/>
                <w:bCs/>
                <w:vertAlign w:val="subscript"/>
                <w:lang w:val="en-US"/>
              </w:rPr>
              <w:t>L2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140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16,66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14,67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80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7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</w:tr>
      <w:tr w:rsidR="00FE40F2" w:rsidTr="00CC2684">
        <w:trPr>
          <w:trHeight w:val="390"/>
        </w:trPr>
        <w:tc>
          <w:tcPr>
            <w:tcW w:w="10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b/>
                <w:bCs/>
                <w:vertAlign w:val="subscript"/>
                <w:lang w:val="en-US"/>
              </w:rPr>
            </w:pPr>
            <w:r>
              <w:rPr>
                <w:b/>
                <w:bCs/>
                <w:lang w:val="en-US"/>
              </w:rPr>
              <w:t>X</w:t>
            </w:r>
            <w:r>
              <w:rPr>
                <w:b/>
                <w:bCs/>
                <w:vertAlign w:val="subscript"/>
                <w:lang w:val="en-US"/>
              </w:rPr>
              <w:t>L3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10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12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6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12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 </w:t>
            </w:r>
          </w:p>
        </w:tc>
        <w:tc>
          <w:tcPr>
            <w:tcW w:w="9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 </w:t>
            </w:r>
          </w:p>
        </w:tc>
        <w:tc>
          <w:tcPr>
            <w:tcW w:w="80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14</w:t>
            </w:r>
          </w:p>
        </w:tc>
        <w:tc>
          <w:tcPr>
            <w:tcW w:w="7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E40F2" w:rsidRDefault="00FE40F2" w:rsidP="00430C79">
            <w:pPr>
              <w:snapToGrid w:val="0"/>
              <w:spacing w:line="240" w:lineRule="auto"/>
            </w:pPr>
            <w:r>
              <w:t>12</w:t>
            </w:r>
          </w:p>
        </w:tc>
      </w:tr>
    </w:tbl>
    <w:p w:rsidR="00FE40F2" w:rsidRDefault="00FE40F2" w:rsidP="00430C79">
      <w:pPr>
        <w:spacing w:line="240" w:lineRule="auto"/>
        <w:ind w:firstLine="720"/>
        <w:rPr>
          <w:b/>
          <w:bCs/>
          <w:sz w:val="24"/>
        </w:rPr>
        <w:sectPr w:rsidR="00FE40F2" w:rsidSect="00F138F3">
          <w:footerReference w:type="even" r:id="rId193"/>
          <w:footerReference w:type="default" r:id="rId194"/>
          <w:footerReference w:type="first" r:id="rId195"/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FE40F2" w:rsidRDefault="00FE40F2" w:rsidP="00430C79">
      <w:pPr>
        <w:pStyle w:val="17"/>
        <w:spacing w:line="240" w:lineRule="auto"/>
        <w:ind w:left="2552" w:hanging="2552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ПРАКТИЧЕСКАЯ РАБОТА № </w:t>
      </w:r>
      <w:r w:rsidR="00780B71">
        <w:rPr>
          <w:rFonts w:ascii="Times New Roman" w:hAnsi="Times New Roman"/>
          <w:b/>
          <w:sz w:val="28"/>
          <w:szCs w:val="28"/>
        </w:rPr>
        <w:t>9</w:t>
      </w:r>
    </w:p>
    <w:p w:rsidR="00FE40F2" w:rsidRDefault="00FE40F2" w:rsidP="00430C79">
      <w:pPr>
        <w:pStyle w:val="af0"/>
        <w:spacing w:line="240" w:lineRule="auto"/>
        <w:ind w:right="45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Расчёт симметричной трёхфазной цепи переменного тока 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>Цель работы:</w:t>
      </w:r>
      <w:r>
        <w:rPr>
          <w:sz w:val="28"/>
          <w:szCs w:val="28"/>
        </w:rPr>
        <w:t xml:space="preserve">    </w:t>
      </w:r>
      <w:r>
        <w:rPr>
          <w:bCs/>
          <w:w w:val="88"/>
          <w:sz w:val="28"/>
          <w:szCs w:val="28"/>
        </w:rPr>
        <w:t xml:space="preserve">1. </w:t>
      </w:r>
      <w:r>
        <w:rPr>
          <w:bCs/>
          <w:sz w:val="28"/>
          <w:szCs w:val="28"/>
        </w:rPr>
        <w:t xml:space="preserve">Освоить методику  расчёта                            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  симметричной трёхфазной цепи</w:t>
      </w:r>
    </w:p>
    <w:p w:rsidR="00FE40F2" w:rsidRDefault="00FE40F2" w:rsidP="00430C79">
      <w:pPr>
        <w:spacing w:line="240" w:lineRule="auto"/>
        <w:ind w:left="6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2. Построить векторную диаграмму  токов и напряжений.    </w:t>
      </w:r>
    </w:p>
    <w:p w:rsidR="00FE40F2" w:rsidRDefault="00FE40F2" w:rsidP="00430C79">
      <w:pPr>
        <w:pStyle w:val="17"/>
        <w:spacing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практической работы студент должен: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знать: - </w:t>
      </w:r>
      <w:r>
        <w:rPr>
          <w:sz w:val="28"/>
          <w:szCs w:val="28"/>
        </w:rPr>
        <w:t xml:space="preserve">основные законы электротехники и методы расчёта, </w:t>
      </w:r>
    </w:p>
    <w:p w:rsidR="00FE40F2" w:rsidRDefault="00FE40F2" w:rsidP="00430C79">
      <w:pPr>
        <w:pStyle w:val="af0"/>
        <w:tabs>
          <w:tab w:val="left" w:pos="2835"/>
          <w:tab w:val="right" w:pos="9641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  применяемые при</w:t>
      </w:r>
      <w:r>
        <w:rPr>
          <w:bCs/>
          <w:sz w:val="28"/>
          <w:szCs w:val="28"/>
        </w:rPr>
        <w:t xml:space="preserve">  расчёте симметричных трёхфазных цепей</w:t>
      </w:r>
      <w:r>
        <w:rPr>
          <w:bCs/>
          <w:sz w:val="28"/>
          <w:szCs w:val="28"/>
        </w:rPr>
        <w:tab/>
      </w:r>
    </w:p>
    <w:p w:rsidR="00FE40F2" w:rsidRDefault="00FE40F2" w:rsidP="00430C79">
      <w:pPr>
        <w:pStyle w:val="af0"/>
        <w:tabs>
          <w:tab w:val="left" w:pos="2835"/>
          <w:tab w:val="left" w:pos="8730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>уметь:</w:t>
      </w:r>
      <w:r>
        <w:rPr>
          <w:bCs/>
          <w:sz w:val="28"/>
          <w:szCs w:val="28"/>
        </w:rPr>
        <w:t xml:space="preserve"> - производить расчёт симметричной трёхфазной цепи</w:t>
      </w:r>
      <w:r>
        <w:rPr>
          <w:bCs/>
          <w:sz w:val="28"/>
          <w:szCs w:val="28"/>
        </w:rPr>
        <w:tab/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и строить векторные диаграммы токов и напряжений</w:t>
      </w:r>
    </w:p>
    <w:p w:rsidR="00FE40F2" w:rsidRDefault="00FE40F2" w:rsidP="00430C79">
      <w:pPr>
        <w:pStyle w:val="af0"/>
        <w:tabs>
          <w:tab w:val="left" w:pos="2835"/>
        </w:tabs>
        <w:spacing w:line="240" w:lineRule="auto"/>
        <w:ind w:firstLine="709"/>
        <w:rPr>
          <w:b/>
          <w:bCs/>
          <w:sz w:val="28"/>
          <w:szCs w:val="28"/>
        </w:rPr>
      </w:pPr>
      <w:r>
        <w:rPr>
          <w:b/>
          <w:bCs/>
        </w:rPr>
        <w:t xml:space="preserve">  </w:t>
      </w:r>
      <w:r>
        <w:rPr>
          <w:b/>
          <w:sz w:val="28"/>
          <w:szCs w:val="28"/>
        </w:rPr>
        <w:t>Краткие теоретические сведения</w:t>
      </w:r>
      <w:r>
        <w:rPr>
          <w:b/>
          <w:bCs/>
          <w:sz w:val="28"/>
          <w:szCs w:val="28"/>
        </w:rPr>
        <w:t xml:space="preserve"> </w:t>
      </w:r>
    </w:p>
    <w:p w:rsidR="00FE40F2" w:rsidRDefault="00FE40F2" w:rsidP="00430C79">
      <w:pPr>
        <w:pStyle w:val="a6"/>
        <w:spacing w:line="240" w:lineRule="auto"/>
        <w:ind w:firstLine="300"/>
        <w:jc w:val="left"/>
        <w:rPr>
          <w:b w:val="0"/>
        </w:rPr>
      </w:pPr>
      <w:r>
        <w:rPr>
          <w:b w:val="0"/>
          <w:bCs w:val="0"/>
          <w:iCs/>
        </w:rPr>
        <w:t>Трехфазная система</w:t>
      </w:r>
      <w:r>
        <w:rPr>
          <w:b w:val="0"/>
        </w:rPr>
        <w:t xml:space="preserve"> – это совокупность трех синусоидальных электрических токов (напряжений, ЭДС) одной частоты, сдвинутых по фазе относительно друг друга на 120 эл.град.</w:t>
      </w:r>
    </w:p>
    <w:p w:rsidR="00FE40F2" w:rsidRDefault="00FE40F2" w:rsidP="00430C79">
      <w:pPr>
        <w:spacing w:line="240" w:lineRule="auto"/>
        <w:ind w:firstLine="400"/>
        <w:jc w:val="left"/>
        <w:rPr>
          <w:sz w:val="28"/>
          <w:szCs w:val="28"/>
        </w:rPr>
      </w:pPr>
      <w:r>
        <w:rPr>
          <w:bCs/>
          <w:iCs/>
          <w:sz w:val="28"/>
          <w:szCs w:val="28"/>
        </w:rPr>
        <w:t xml:space="preserve">Звезда </w:t>
      </w:r>
      <w:r>
        <w:rPr>
          <w:sz w:val="28"/>
          <w:szCs w:val="28"/>
        </w:rPr>
        <w:t>– это такое соединение, когда к началам обмоток источника присоединяются линейные провода, а концы обмоток соединяются в одну точку, называемую нейтралью.</w:t>
      </w:r>
    </w:p>
    <w:p w:rsidR="00FE40F2" w:rsidRDefault="00FE40F2" w:rsidP="00430C79">
      <w:pPr>
        <w:spacing w:line="240" w:lineRule="auto"/>
        <w:ind w:firstLine="400"/>
        <w:jc w:val="left"/>
        <w:rPr>
          <w:sz w:val="28"/>
          <w:szCs w:val="28"/>
        </w:rPr>
      </w:pPr>
      <w:r>
        <w:rPr>
          <w:sz w:val="28"/>
          <w:szCs w:val="28"/>
        </w:rPr>
        <w:t>В четырехпроводной цепи к ней присоединяется нейтральный провод, в трехпроводной,  он отсутствует.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>При соединении в звезду: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>Ток линейный равен току фазному</w:t>
      </w:r>
    </w:p>
    <w:p w:rsidR="00FE40F2" w:rsidRDefault="00FE40F2" w:rsidP="00430C79">
      <w:pPr>
        <w:pStyle w:val="a6"/>
        <w:spacing w:line="240" w:lineRule="auto"/>
        <w:rPr>
          <w:b w:val="0"/>
        </w:rPr>
      </w:pPr>
      <w:r>
        <w:rPr>
          <w:b w:val="0"/>
        </w:rPr>
        <w:t>Iл=Iф, А.</w:t>
      </w: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Напряжения линейные отличаются от фазных в √3 раз.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U</w:t>
      </w:r>
      <w:r>
        <w:rPr>
          <w:sz w:val="28"/>
          <w:szCs w:val="28"/>
          <w:vertAlign w:val="subscript"/>
        </w:rPr>
        <w:t>AB</w:t>
      </w:r>
      <w:r>
        <w:rPr>
          <w:sz w:val="28"/>
          <w:szCs w:val="28"/>
        </w:rPr>
        <w:t>=U</w:t>
      </w:r>
      <w:r>
        <w:rPr>
          <w:sz w:val="28"/>
          <w:szCs w:val="28"/>
          <w:vertAlign w:val="subscript"/>
        </w:rPr>
        <w:t>A</w:t>
      </w:r>
      <w:r>
        <w:rPr>
          <w:sz w:val="28"/>
          <w:szCs w:val="28"/>
        </w:rPr>
        <w:t>-U</w:t>
      </w:r>
      <w:r>
        <w:rPr>
          <w:sz w:val="28"/>
          <w:szCs w:val="28"/>
          <w:vertAlign w:val="subscript"/>
        </w:rPr>
        <w:t xml:space="preserve">B, </w:t>
      </w:r>
      <w:r>
        <w:rPr>
          <w:sz w:val="28"/>
          <w:szCs w:val="28"/>
        </w:rPr>
        <w:t>В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U</w:t>
      </w:r>
      <w:r>
        <w:rPr>
          <w:sz w:val="28"/>
          <w:szCs w:val="28"/>
          <w:vertAlign w:val="subscript"/>
        </w:rPr>
        <w:t>BC</w:t>
      </w:r>
      <w:r>
        <w:rPr>
          <w:sz w:val="28"/>
          <w:szCs w:val="28"/>
        </w:rPr>
        <w:t>=U</w:t>
      </w:r>
      <w:r>
        <w:rPr>
          <w:sz w:val="28"/>
          <w:szCs w:val="28"/>
          <w:vertAlign w:val="subscript"/>
        </w:rPr>
        <w:t>B</w:t>
      </w:r>
      <w:r>
        <w:rPr>
          <w:sz w:val="28"/>
          <w:szCs w:val="28"/>
        </w:rPr>
        <w:t>-U</w:t>
      </w:r>
      <w:r>
        <w:rPr>
          <w:sz w:val="28"/>
          <w:szCs w:val="28"/>
          <w:vertAlign w:val="subscript"/>
        </w:rPr>
        <w:t xml:space="preserve">C, </w:t>
      </w:r>
      <w:r>
        <w:rPr>
          <w:sz w:val="28"/>
          <w:szCs w:val="28"/>
        </w:rPr>
        <w:t>В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  <w:lang w:val="en-US"/>
        </w:rPr>
        <w:t>CA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  <w:lang w:val="en-US"/>
        </w:rPr>
        <w:t>A</w:t>
      </w:r>
      <w:r>
        <w:rPr>
          <w:sz w:val="28"/>
          <w:szCs w:val="28"/>
          <w:vertAlign w:val="subscript"/>
        </w:rPr>
        <w:t xml:space="preserve">, </w:t>
      </w:r>
      <w:r>
        <w:rPr>
          <w:sz w:val="28"/>
          <w:szCs w:val="28"/>
        </w:rPr>
        <w:t>В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Uл=√3Uф, В</w:t>
      </w:r>
    </w:p>
    <w:p w:rsidR="00FE40F2" w:rsidRDefault="00FE40F2" w:rsidP="00430C79">
      <w:pPr>
        <w:pStyle w:val="a6"/>
        <w:spacing w:line="240" w:lineRule="auto"/>
        <w:rPr>
          <w:b w:val="0"/>
        </w:rPr>
      </w:pPr>
      <w:r>
        <w:rPr>
          <w:b w:val="0"/>
        </w:rPr>
        <w:t>Токи в нулевом проводе: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N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A</w:t>
      </w:r>
      <w:r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B</w:t>
      </w:r>
      <w:r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  <w:vertAlign w:val="subscript"/>
        </w:rPr>
        <w:t xml:space="preserve">, </w:t>
      </w:r>
      <w:r>
        <w:rPr>
          <w:sz w:val="28"/>
          <w:szCs w:val="28"/>
        </w:rPr>
        <w:t>А</w:t>
      </w:r>
    </w:p>
    <w:p w:rsidR="00FE40F2" w:rsidRDefault="00FE40F2" w:rsidP="00430C79">
      <w:pPr>
        <w:pStyle w:val="2"/>
        <w:tabs>
          <w:tab w:val="left" w:pos="0"/>
        </w:tabs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Мощности определяются по формуле</w:t>
      </w:r>
    </w:p>
    <w:p w:rsidR="00FE40F2" w:rsidRDefault="00FE40F2" w:rsidP="00430C79">
      <w:pPr>
        <w:pStyle w:val="2"/>
        <w:tabs>
          <w:tab w:val="left" w:pos="0"/>
        </w:tabs>
        <w:spacing w:line="24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P=√3Uicosφ, Вт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>Q=√3Uisin</w:t>
      </w:r>
      <w:r>
        <w:rPr>
          <w:sz w:val="28"/>
          <w:szCs w:val="28"/>
        </w:rPr>
        <w:t>φ</w:t>
      </w:r>
      <w:r>
        <w:rPr>
          <w:sz w:val="28"/>
          <w:szCs w:val="28"/>
          <w:lang w:val="en-US"/>
        </w:rPr>
        <w:t xml:space="preserve">, </w:t>
      </w:r>
      <w:r>
        <w:rPr>
          <w:sz w:val="28"/>
          <w:szCs w:val="28"/>
        </w:rPr>
        <w:t>вар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 xml:space="preserve">S=√3UI, </w:t>
      </w:r>
      <w:r>
        <w:rPr>
          <w:sz w:val="28"/>
          <w:szCs w:val="28"/>
        </w:rPr>
        <w:t>ВА</w:t>
      </w:r>
    </w:p>
    <w:p w:rsidR="00FE40F2" w:rsidRDefault="00FE40F2" w:rsidP="00430C79">
      <w:pPr>
        <w:spacing w:line="240" w:lineRule="auto"/>
        <w:ind w:firstLine="500"/>
        <w:jc w:val="left"/>
        <w:rPr>
          <w:sz w:val="28"/>
          <w:szCs w:val="28"/>
        </w:rPr>
      </w:pPr>
      <w:r>
        <w:rPr>
          <w:iCs/>
          <w:sz w:val="28"/>
          <w:szCs w:val="28"/>
        </w:rPr>
        <w:t>Треугольник</w:t>
      </w:r>
      <w:r>
        <w:rPr>
          <w:sz w:val="28"/>
          <w:szCs w:val="28"/>
        </w:rPr>
        <w:t xml:space="preserve"> – это такое соединение, когда конец первой обмотки источника присоединяется к началу второй, конец второй – к началу третьей, конец третьей – к началу первой; линейные провода присоединяются к точкам соединения обмоток.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>При соединении в треугольник: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>Напряжения линейные и фазные равны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Uл=√3Uф, В</w:t>
      </w:r>
    </w:p>
    <w:p w:rsidR="00FE40F2" w:rsidRDefault="00FE40F2" w:rsidP="00430C79">
      <w:pPr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>Токи линейные отличаются от фазных в √3 раз.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A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AB</w:t>
      </w:r>
      <w:r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CA</w:t>
      </w:r>
      <w:r>
        <w:rPr>
          <w:sz w:val="28"/>
          <w:szCs w:val="28"/>
          <w:vertAlign w:val="subscript"/>
        </w:rPr>
        <w:t xml:space="preserve">, </w:t>
      </w:r>
      <w:r>
        <w:rPr>
          <w:sz w:val="28"/>
          <w:szCs w:val="28"/>
        </w:rPr>
        <w:t>А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B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BC</w:t>
      </w:r>
      <w:r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AB</w:t>
      </w:r>
      <w:r>
        <w:rPr>
          <w:sz w:val="28"/>
          <w:szCs w:val="28"/>
          <w:vertAlign w:val="subscript"/>
        </w:rPr>
        <w:t xml:space="preserve">, </w:t>
      </w:r>
      <w:r>
        <w:rPr>
          <w:sz w:val="28"/>
          <w:szCs w:val="28"/>
        </w:rPr>
        <w:t>А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C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CA</w:t>
      </w:r>
      <w:r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BC</w:t>
      </w:r>
      <w:r>
        <w:rPr>
          <w:sz w:val="28"/>
          <w:szCs w:val="28"/>
          <w:vertAlign w:val="subscript"/>
        </w:rPr>
        <w:t xml:space="preserve">, </w:t>
      </w:r>
      <w:r>
        <w:rPr>
          <w:sz w:val="28"/>
          <w:szCs w:val="28"/>
        </w:rPr>
        <w:t>А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lastRenderedPageBreak/>
        <w:t>Iл=√3Iф, А</w:t>
      </w:r>
    </w:p>
    <w:p w:rsidR="00FE40F2" w:rsidRDefault="00FE40F2" w:rsidP="00430C79">
      <w:pPr>
        <w:pStyle w:val="2"/>
        <w:tabs>
          <w:tab w:val="left" w:pos="0"/>
        </w:tabs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>Мощности определяются по формуле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P=√3Uicosφ, Вт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>Q=√3Uisin</w:t>
      </w:r>
      <w:r>
        <w:rPr>
          <w:sz w:val="28"/>
          <w:szCs w:val="28"/>
        </w:rPr>
        <w:t>φ</w:t>
      </w:r>
      <w:r>
        <w:rPr>
          <w:sz w:val="28"/>
          <w:szCs w:val="28"/>
          <w:lang w:val="en-US"/>
        </w:rPr>
        <w:t xml:space="preserve">, </w:t>
      </w:r>
      <w:r>
        <w:rPr>
          <w:sz w:val="28"/>
          <w:szCs w:val="28"/>
        </w:rPr>
        <w:t>вар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 xml:space="preserve">S=√3UI, </w:t>
      </w:r>
      <w:r>
        <w:rPr>
          <w:sz w:val="28"/>
          <w:szCs w:val="28"/>
        </w:rPr>
        <w:t>ВА</w:t>
      </w:r>
    </w:p>
    <w:p w:rsidR="00FE40F2" w:rsidRDefault="00FE40F2" w:rsidP="00430C79">
      <w:pPr>
        <w:spacing w:line="24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Задача расчета трехфазной цепи состоит в определении токов в фазах приемника, в проводах линии, а также мощности приемника в каждой фазе и в целом, если заданы линейные напряжения и сопротивления фаз. В симметричной цепи сопротивления фаз приемника одинаковы, и на его зажимах действует симметричная система линейных напряжений. Для такой цепи достаточно провести расчет одной фазы, так как токи и мощности во всех фазах по величине одинаковы.</w:t>
      </w:r>
    </w:p>
    <w:p w:rsidR="00FE40F2" w:rsidRDefault="00FE40F2" w:rsidP="00430C79">
      <w:pPr>
        <w:pStyle w:val="af3"/>
        <w:tabs>
          <w:tab w:val="left" w:pos="6840"/>
        </w:tabs>
        <w:spacing w:after="240"/>
        <w:rPr>
          <w:sz w:val="28"/>
          <w:szCs w:val="28"/>
        </w:rPr>
      </w:pPr>
      <w:r>
        <w:rPr>
          <w:sz w:val="28"/>
          <w:szCs w:val="28"/>
          <w:u w:val="single"/>
        </w:rPr>
        <w:t xml:space="preserve">Пример </w:t>
      </w:r>
      <w:r w:rsidR="00B610DE">
        <w:rPr>
          <w:sz w:val="28"/>
          <w:szCs w:val="28"/>
          <w:u w:val="single"/>
        </w:rPr>
        <w:t>9</w:t>
      </w:r>
      <w:r>
        <w:rPr>
          <w:sz w:val="28"/>
          <w:szCs w:val="28"/>
          <w:u w:val="single"/>
        </w:rPr>
        <w:t>.1</w:t>
      </w:r>
      <w:r>
        <w:rPr>
          <w:sz w:val="28"/>
          <w:szCs w:val="28"/>
        </w:rPr>
        <w:t xml:space="preserve"> генератору (рис</w:t>
      </w:r>
      <w:r w:rsidR="00B610DE">
        <w:rPr>
          <w:sz w:val="28"/>
          <w:szCs w:val="28"/>
        </w:rPr>
        <w:t>. 9</w:t>
      </w:r>
      <w:r>
        <w:rPr>
          <w:sz w:val="28"/>
          <w:szCs w:val="28"/>
        </w:rPr>
        <w:t>.1) с линейным напряжением U</w:t>
      </w:r>
      <w:r>
        <w:rPr>
          <w:sz w:val="28"/>
          <w:szCs w:val="28"/>
          <w:vertAlign w:val="subscript"/>
        </w:rPr>
        <w:t>л</w:t>
      </w:r>
      <w:r>
        <w:rPr>
          <w:sz w:val="28"/>
          <w:szCs w:val="28"/>
        </w:rPr>
        <w:t xml:space="preserve"> =220 В подключен потребитель, соединенный треугольником. Активное сопротивление </w:t>
      </w:r>
      <w:r>
        <w:rPr>
          <w:iCs/>
          <w:sz w:val="28"/>
          <w:szCs w:val="28"/>
        </w:rPr>
        <w:t xml:space="preserve">каждой </w:t>
      </w:r>
      <w:r>
        <w:rPr>
          <w:sz w:val="28"/>
          <w:szCs w:val="28"/>
        </w:rPr>
        <w:t>фазы потребителя R</w:t>
      </w:r>
      <w:r>
        <w:rPr>
          <w:sz w:val="28"/>
          <w:szCs w:val="28"/>
          <w:vertAlign w:val="subscript"/>
        </w:rPr>
        <w:t>ф</w:t>
      </w:r>
      <w:r>
        <w:rPr>
          <w:rFonts w:cs="Helvetica"/>
          <w:iCs/>
          <w:sz w:val="28"/>
          <w:szCs w:val="28"/>
        </w:rPr>
        <w:t xml:space="preserve"> </w:t>
      </w:r>
      <w:r>
        <w:rPr>
          <w:sz w:val="28"/>
          <w:szCs w:val="28"/>
        </w:rPr>
        <w:t>=8 Ом, индуктивное X</w:t>
      </w:r>
      <w:r>
        <w:rPr>
          <w:bCs/>
          <w:sz w:val="28"/>
          <w:szCs w:val="28"/>
          <w:vertAlign w:val="subscript"/>
        </w:rPr>
        <w:t>L</w:t>
      </w:r>
      <w:r>
        <w:rPr>
          <w:sz w:val="28"/>
          <w:szCs w:val="28"/>
          <w:vertAlign w:val="subscript"/>
        </w:rPr>
        <w:t>ф</w:t>
      </w:r>
      <w:r>
        <w:rPr>
          <w:rFonts w:cs="Helvetica"/>
          <w:bCs/>
          <w:sz w:val="28"/>
          <w:szCs w:val="28"/>
        </w:rPr>
        <w:t>=</w:t>
      </w:r>
      <w:r>
        <w:rPr>
          <w:bCs/>
          <w:sz w:val="28"/>
          <w:szCs w:val="28"/>
        </w:rPr>
        <w:t xml:space="preserve"> </w:t>
      </w:r>
      <w:r>
        <w:rPr>
          <w:iCs/>
          <w:sz w:val="28"/>
          <w:szCs w:val="28"/>
        </w:rPr>
        <w:t xml:space="preserve">6 </w:t>
      </w:r>
      <w:r>
        <w:rPr>
          <w:sz w:val="28"/>
          <w:szCs w:val="28"/>
        </w:rPr>
        <w:t xml:space="preserve">Ом. </w:t>
      </w:r>
      <w:r>
        <w:rPr>
          <w:sz w:val="28"/>
          <w:szCs w:val="28"/>
        </w:rPr>
        <w:br/>
        <w:t xml:space="preserve">Определить ток в каждой фазе генератора, отдаваемую им мощность и построить векторную диаграмму. </w:t>
      </w:r>
    </w:p>
    <w:p w:rsidR="00FE40F2" w:rsidRDefault="00507BBC" w:rsidP="00430C79">
      <w:pPr>
        <w:pStyle w:val="af3"/>
        <w:tabs>
          <w:tab w:val="left" w:pos="6840"/>
        </w:tabs>
        <w:spacing w:after="240"/>
        <w:rPr>
          <w:sz w:val="28"/>
          <w:szCs w:val="28"/>
        </w:rPr>
      </w:pPr>
      <w:r>
        <w:rPr>
          <w:sz w:val="28"/>
          <w:szCs w:val="28"/>
        </w:rPr>
        <w:pict>
          <v:shape id="_x0000_i1143" type="#_x0000_t75" style="width:188.25pt;height:141pt" filled="t">
            <v:fill color2="black"/>
            <v:imagedata r:id="rId196" o:title=""/>
          </v:shape>
        </w:pict>
      </w:r>
      <w:r w:rsidR="00FE40F2">
        <w:rPr>
          <w:sz w:val="28"/>
          <w:szCs w:val="28"/>
        </w:rPr>
        <w:t xml:space="preserve">Рис. </w:t>
      </w:r>
      <w:r w:rsidR="00B610DE">
        <w:rPr>
          <w:sz w:val="28"/>
          <w:szCs w:val="28"/>
        </w:rPr>
        <w:t>9</w:t>
      </w:r>
      <w:r w:rsidR="00FE40F2">
        <w:rPr>
          <w:sz w:val="28"/>
          <w:szCs w:val="28"/>
        </w:rPr>
        <w:t>.1</w:t>
      </w:r>
      <w:r w:rsidR="00FE40F2">
        <w:rPr>
          <w:sz w:val="28"/>
          <w:szCs w:val="28"/>
        </w:rPr>
        <w:br/>
        <w:t>Решение. Напряжение на каждой фазе потребителя U</w:t>
      </w:r>
      <w:r w:rsidR="00FE40F2">
        <w:rPr>
          <w:sz w:val="28"/>
          <w:szCs w:val="28"/>
          <w:vertAlign w:val="subscript"/>
        </w:rPr>
        <w:t xml:space="preserve">ф </w:t>
      </w:r>
      <w:r w:rsidR="00FE40F2">
        <w:rPr>
          <w:sz w:val="28"/>
          <w:szCs w:val="28"/>
        </w:rPr>
        <w:t>равно линейному напряжению генератора U</w:t>
      </w:r>
      <w:r w:rsidR="00FE40F2">
        <w:rPr>
          <w:sz w:val="28"/>
          <w:szCs w:val="28"/>
          <w:vertAlign w:val="subscript"/>
        </w:rPr>
        <w:t>л</w:t>
      </w:r>
      <w:r w:rsidR="00FE40F2">
        <w:rPr>
          <w:rFonts w:cs="Helvetica"/>
          <w:iCs/>
          <w:sz w:val="28"/>
          <w:szCs w:val="28"/>
        </w:rPr>
        <w:t xml:space="preserve"> </w:t>
      </w:r>
      <w:r w:rsidR="00FE40F2">
        <w:rPr>
          <w:sz w:val="28"/>
          <w:szCs w:val="28"/>
        </w:rPr>
        <w:t>, так как потребитель соединён  треугольником.</w:t>
      </w:r>
    </w:p>
    <w:p w:rsidR="00FE40F2" w:rsidRDefault="00FE40F2" w:rsidP="00430C79">
      <w:pPr>
        <w:pStyle w:val="af3"/>
        <w:tabs>
          <w:tab w:val="left" w:pos="6840"/>
        </w:tabs>
        <w:spacing w:before="0" w:after="0"/>
        <w:rPr>
          <w:sz w:val="28"/>
          <w:szCs w:val="28"/>
        </w:rPr>
      </w:pPr>
      <w:r>
        <w:rPr>
          <w:sz w:val="28"/>
          <w:szCs w:val="28"/>
        </w:rPr>
        <w:t>U</w:t>
      </w:r>
      <w:r>
        <w:rPr>
          <w:sz w:val="28"/>
          <w:szCs w:val="28"/>
          <w:vertAlign w:val="subscript"/>
        </w:rPr>
        <w:t>ф</w:t>
      </w:r>
      <w:r>
        <w:rPr>
          <w:sz w:val="28"/>
          <w:szCs w:val="28"/>
        </w:rPr>
        <w:t>= U</w:t>
      </w:r>
      <w:r>
        <w:rPr>
          <w:sz w:val="28"/>
          <w:szCs w:val="28"/>
          <w:vertAlign w:val="subscript"/>
        </w:rPr>
        <w:t>л</w:t>
      </w:r>
      <w:r>
        <w:rPr>
          <w:sz w:val="28"/>
          <w:szCs w:val="28"/>
        </w:rPr>
        <w:t>= 220 В</w:t>
      </w:r>
    </w:p>
    <w:p w:rsidR="00FE40F2" w:rsidRDefault="00FE40F2" w:rsidP="00430C79">
      <w:pPr>
        <w:pStyle w:val="af3"/>
        <w:tabs>
          <w:tab w:val="left" w:pos="6840"/>
        </w:tabs>
        <w:spacing w:before="0" w:after="0"/>
        <w:rPr>
          <w:rFonts w:cs="Helvetica"/>
          <w:sz w:val="28"/>
          <w:szCs w:val="28"/>
        </w:rPr>
      </w:pPr>
      <w:r>
        <w:rPr>
          <w:sz w:val="28"/>
          <w:szCs w:val="28"/>
        </w:rPr>
        <w:t>Сопротивление фазы:</w:t>
      </w:r>
      <w:r>
        <w:rPr>
          <w:rFonts w:cs="Helvetica"/>
          <w:sz w:val="28"/>
          <w:szCs w:val="28"/>
        </w:rPr>
        <w:t xml:space="preserve"> </w:t>
      </w:r>
    </w:p>
    <w:p w:rsidR="00FE40F2" w:rsidRDefault="00FE40F2" w:rsidP="00430C79">
      <w:pPr>
        <w:pStyle w:val="af3"/>
        <w:tabs>
          <w:tab w:val="left" w:pos="6840"/>
        </w:tabs>
        <w:spacing w:before="0" w:after="0"/>
        <w:rPr>
          <w:sz w:val="28"/>
          <w:szCs w:val="28"/>
        </w:rPr>
      </w:pPr>
      <w:r>
        <w:rPr>
          <w:sz w:val="28"/>
          <w:szCs w:val="28"/>
        </w:rPr>
        <w:t>Z</w:t>
      </w:r>
      <w:r>
        <w:rPr>
          <w:sz w:val="28"/>
          <w:szCs w:val="28"/>
          <w:vertAlign w:val="subscript"/>
        </w:rPr>
        <w:t>ф</w:t>
      </w:r>
      <w:r>
        <w:rPr>
          <w:sz w:val="28"/>
          <w:szCs w:val="28"/>
        </w:rPr>
        <w:t xml:space="preserve"> = √ R</w:t>
      </w:r>
      <w:r>
        <w:rPr>
          <w:sz w:val="28"/>
          <w:szCs w:val="28"/>
          <w:vertAlign w:val="subscript"/>
        </w:rPr>
        <w:t>ф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>+ X</w:t>
      </w:r>
      <w:r>
        <w:rPr>
          <w:bCs/>
          <w:sz w:val="28"/>
          <w:szCs w:val="28"/>
          <w:vertAlign w:val="subscript"/>
        </w:rPr>
        <w:t>L</w:t>
      </w:r>
      <w:r>
        <w:rPr>
          <w:sz w:val="28"/>
          <w:szCs w:val="28"/>
          <w:vertAlign w:val="subscript"/>
        </w:rPr>
        <w:t>ф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vertAlign w:val="superscript"/>
        </w:rPr>
        <w:t xml:space="preserve">2 = </w:t>
      </w:r>
      <w:r>
        <w:rPr>
          <w:sz w:val="28"/>
          <w:szCs w:val="28"/>
        </w:rPr>
        <w:t>√8</w:t>
      </w:r>
      <w:r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 xml:space="preserve"> + 6</w:t>
      </w:r>
      <w:r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 xml:space="preserve"> = 10 Ом. </w:t>
      </w:r>
    </w:p>
    <w:p w:rsidR="00FE40F2" w:rsidRDefault="00FE40F2" w:rsidP="00430C79">
      <w:pPr>
        <w:pStyle w:val="af3"/>
        <w:tabs>
          <w:tab w:val="left" w:pos="6840"/>
        </w:tabs>
        <w:spacing w:before="0" w:after="0"/>
        <w:rPr>
          <w:sz w:val="28"/>
          <w:szCs w:val="28"/>
        </w:rPr>
      </w:pPr>
      <w:r>
        <w:rPr>
          <w:sz w:val="28"/>
          <w:szCs w:val="28"/>
        </w:rPr>
        <w:t xml:space="preserve">Ток каждой фазы потребителя (нагрузка равномерная): </w:t>
      </w:r>
    </w:p>
    <w:p w:rsidR="00FE40F2" w:rsidRDefault="00FE40F2" w:rsidP="00430C79">
      <w:pPr>
        <w:pStyle w:val="af3"/>
        <w:tabs>
          <w:tab w:val="left" w:pos="6840"/>
        </w:tabs>
        <w:spacing w:before="0" w:after="0"/>
        <w:rPr>
          <w:sz w:val="28"/>
          <w:szCs w:val="28"/>
        </w:rPr>
      </w:pPr>
      <w:r>
        <w:rPr>
          <w:sz w:val="28"/>
          <w:szCs w:val="28"/>
        </w:rPr>
        <w:t>I</w:t>
      </w:r>
      <w:r>
        <w:rPr>
          <w:sz w:val="28"/>
          <w:szCs w:val="28"/>
          <w:vertAlign w:val="subscript"/>
        </w:rPr>
        <w:t xml:space="preserve">ф </w:t>
      </w:r>
      <w:r>
        <w:rPr>
          <w:sz w:val="28"/>
          <w:szCs w:val="28"/>
        </w:rPr>
        <w:t>= U</w:t>
      </w:r>
      <w:r>
        <w:rPr>
          <w:sz w:val="28"/>
          <w:szCs w:val="28"/>
          <w:vertAlign w:val="subscript"/>
        </w:rPr>
        <w:t>ф</w:t>
      </w:r>
      <w:r>
        <w:rPr>
          <w:sz w:val="28"/>
          <w:szCs w:val="28"/>
        </w:rPr>
        <w:t>/ Z</w:t>
      </w:r>
      <w:r>
        <w:rPr>
          <w:sz w:val="28"/>
          <w:szCs w:val="28"/>
          <w:vertAlign w:val="subscript"/>
        </w:rPr>
        <w:t>ф</w:t>
      </w:r>
      <w:r>
        <w:rPr>
          <w:sz w:val="28"/>
          <w:szCs w:val="28"/>
        </w:rPr>
        <w:t xml:space="preserve">  = 220 /10 = 22 А. </w:t>
      </w:r>
    </w:p>
    <w:p w:rsidR="00FE40F2" w:rsidRDefault="00FE40F2" w:rsidP="00430C79">
      <w:pPr>
        <w:pStyle w:val="af3"/>
        <w:tabs>
          <w:tab w:val="left" w:pos="6840"/>
        </w:tabs>
        <w:spacing w:before="0" w:after="0"/>
        <w:rPr>
          <w:sz w:val="28"/>
          <w:szCs w:val="28"/>
        </w:rPr>
      </w:pPr>
      <w:r>
        <w:rPr>
          <w:sz w:val="28"/>
          <w:szCs w:val="28"/>
        </w:rPr>
        <w:t xml:space="preserve">Линейный ток потребителя, соединенного треугольником: </w:t>
      </w:r>
    </w:p>
    <w:p w:rsidR="00FE40F2" w:rsidRDefault="00FE40F2" w:rsidP="00430C79">
      <w:pPr>
        <w:pStyle w:val="af3"/>
        <w:tabs>
          <w:tab w:val="left" w:pos="6840"/>
        </w:tabs>
        <w:spacing w:before="0" w:after="0"/>
        <w:rPr>
          <w:sz w:val="28"/>
          <w:szCs w:val="28"/>
        </w:rPr>
      </w:pPr>
      <w:r>
        <w:rPr>
          <w:sz w:val="28"/>
          <w:szCs w:val="28"/>
        </w:rPr>
        <w:t>I</w:t>
      </w:r>
      <w:r>
        <w:rPr>
          <w:sz w:val="28"/>
          <w:szCs w:val="28"/>
          <w:vertAlign w:val="subscript"/>
        </w:rPr>
        <w:t xml:space="preserve">л </w:t>
      </w:r>
      <w:r>
        <w:rPr>
          <w:sz w:val="28"/>
          <w:szCs w:val="28"/>
        </w:rPr>
        <w:t>=√3Iф=1,73∙22=38 А.</w:t>
      </w:r>
    </w:p>
    <w:p w:rsidR="00FE40F2" w:rsidRDefault="00FE40F2" w:rsidP="00430C79">
      <w:pPr>
        <w:pStyle w:val="af3"/>
        <w:tabs>
          <w:tab w:val="left" w:pos="6840"/>
        </w:tabs>
        <w:spacing w:before="0" w:after="0"/>
        <w:rPr>
          <w:sz w:val="28"/>
          <w:szCs w:val="28"/>
        </w:rPr>
      </w:pPr>
      <w:r>
        <w:rPr>
          <w:sz w:val="28"/>
          <w:szCs w:val="28"/>
        </w:rPr>
        <w:t xml:space="preserve">   Отдаваемая генератором мощность (активная мощность):</w:t>
      </w:r>
    </w:p>
    <w:p w:rsidR="00FE40F2" w:rsidRDefault="00FE40F2" w:rsidP="00430C79">
      <w:pPr>
        <w:pStyle w:val="af3"/>
        <w:spacing w:before="0" w:after="0"/>
        <w:jc w:val="center"/>
        <w:rPr>
          <w:sz w:val="28"/>
          <w:szCs w:val="28"/>
        </w:rPr>
      </w:pPr>
      <w:r>
        <w:rPr>
          <w:sz w:val="28"/>
          <w:szCs w:val="28"/>
        </w:rPr>
        <w:t>Р =√3 U</w:t>
      </w:r>
      <w:r>
        <w:rPr>
          <w:sz w:val="28"/>
          <w:szCs w:val="28"/>
          <w:vertAlign w:val="subscript"/>
        </w:rPr>
        <w:t>л</w:t>
      </w:r>
      <w:r>
        <w:rPr>
          <w:sz w:val="28"/>
          <w:szCs w:val="28"/>
        </w:rPr>
        <w:t xml:space="preserve"> ∙ I</w:t>
      </w:r>
      <w:r>
        <w:rPr>
          <w:sz w:val="28"/>
          <w:szCs w:val="28"/>
          <w:vertAlign w:val="subscript"/>
        </w:rPr>
        <w:t>л</w:t>
      </w:r>
      <w:r>
        <w:rPr>
          <w:sz w:val="28"/>
          <w:szCs w:val="28"/>
        </w:rPr>
        <w:t xml:space="preserve"> ∙соsφ = 1,73 ∙ 220 ∙ 38 ∙ 0,8 =11570 Вт,</w:t>
      </w:r>
    </w:p>
    <w:p w:rsidR="00FE40F2" w:rsidRDefault="00FE40F2" w:rsidP="00430C79">
      <w:pPr>
        <w:pStyle w:val="af3"/>
        <w:spacing w:before="0" w:after="0"/>
        <w:rPr>
          <w:sz w:val="28"/>
          <w:szCs w:val="28"/>
        </w:rPr>
      </w:pPr>
      <w:r>
        <w:rPr>
          <w:sz w:val="28"/>
          <w:szCs w:val="28"/>
        </w:rPr>
        <w:t xml:space="preserve">Так как  </w:t>
      </w:r>
    </w:p>
    <w:p w:rsidR="00FE40F2" w:rsidRDefault="00FE40F2" w:rsidP="00430C79">
      <w:pPr>
        <w:pStyle w:val="af3"/>
        <w:spacing w:before="0" w:after="0"/>
        <w:jc w:val="center"/>
        <w:rPr>
          <w:sz w:val="28"/>
          <w:szCs w:val="28"/>
          <w:vertAlign w:val="superscript"/>
        </w:rPr>
      </w:pPr>
      <w:r>
        <w:rPr>
          <w:sz w:val="28"/>
          <w:szCs w:val="28"/>
        </w:rPr>
        <w:t>соsφ = R</w:t>
      </w:r>
      <w:r>
        <w:rPr>
          <w:sz w:val="28"/>
          <w:szCs w:val="28"/>
          <w:vertAlign w:val="subscript"/>
        </w:rPr>
        <w:t>ф</w:t>
      </w:r>
      <w:r>
        <w:rPr>
          <w:sz w:val="28"/>
          <w:szCs w:val="28"/>
        </w:rPr>
        <w:t>/ Z</w:t>
      </w:r>
      <w:r>
        <w:rPr>
          <w:sz w:val="28"/>
          <w:szCs w:val="28"/>
          <w:vertAlign w:val="subscript"/>
        </w:rPr>
        <w:t xml:space="preserve">ф </w:t>
      </w:r>
      <w:r>
        <w:rPr>
          <w:sz w:val="28"/>
          <w:szCs w:val="28"/>
        </w:rPr>
        <w:t>= 8/10 = 0,8; то  φ = 37</w:t>
      </w:r>
      <w:r>
        <w:rPr>
          <w:sz w:val="28"/>
          <w:szCs w:val="28"/>
          <w:vertAlign w:val="superscript"/>
        </w:rPr>
        <w:t>о</w:t>
      </w:r>
    </w:p>
    <w:p w:rsidR="00FE40F2" w:rsidRDefault="00FE40F2" w:rsidP="00430C79">
      <w:pPr>
        <w:pStyle w:val="af3"/>
        <w:spacing w:before="0" w:after="0"/>
        <w:rPr>
          <w:sz w:val="28"/>
          <w:szCs w:val="28"/>
        </w:rPr>
      </w:pPr>
      <w:r>
        <w:rPr>
          <w:sz w:val="28"/>
          <w:szCs w:val="28"/>
        </w:rPr>
        <w:lastRenderedPageBreak/>
        <w:t>т. е. ток фазы потребителя отстает от напряжения на угол φ =37°, нагрузка индуктивного характера. Вычисленные величины легли в основу построения векторной диаграммы (рис.</w:t>
      </w:r>
      <w:r>
        <w:rPr>
          <w:iCs/>
          <w:sz w:val="28"/>
          <w:szCs w:val="28"/>
        </w:rPr>
        <w:t xml:space="preserve"> </w:t>
      </w:r>
      <w:r w:rsidR="00B610DE">
        <w:rPr>
          <w:iCs/>
          <w:sz w:val="28"/>
          <w:szCs w:val="28"/>
        </w:rPr>
        <w:t>9</w:t>
      </w:r>
      <w:r>
        <w:rPr>
          <w:iCs/>
          <w:sz w:val="28"/>
          <w:szCs w:val="28"/>
        </w:rPr>
        <w:t>.2</w:t>
      </w:r>
      <w:r>
        <w:rPr>
          <w:sz w:val="28"/>
          <w:szCs w:val="28"/>
        </w:rPr>
        <w:t>).</w:t>
      </w:r>
    </w:p>
    <w:p w:rsidR="00FE40F2" w:rsidRDefault="00507BBC" w:rsidP="00430C79">
      <w:pPr>
        <w:pStyle w:val="af3"/>
        <w:spacing w:before="0" w:after="0"/>
        <w:rPr>
          <w:sz w:val="28"/>
          <w:szCs w:val="28"/>
        </w:rPr>
      </w:pPr>
      <w:r>
        <w:rPr>
          <w:sz w:val="28"/>
          <w:szCs w:val="28"/>
        </w:rPr>
        <w:pict>
          <v:shape id="_x0000_i1144" type="#_x0000_t75" style="width:203.25pt;height:206.25pt" filled="t">
            <v:fill color2="black"/>
            <v:imagedata r:id="rId197" o:title=""/>
          </v:shape>
        </w:pict>
      </w:r>
      <w:r w:rsidR="00FE40F2">
        <w:rPr>
          <w:sz w:val="28"/>
          <w:szCs w:val="28"/>
        </w:rPr>
        <w:t xml:space="preserve">Рис. </w:t>
      </w:r>
      <w:r w:rsidR="00B610DE">
        <w:rPr>
          <w:sz w:val="28"/>
          <w:szCs w:val="28"/>
        </w:rPr>
        <w:t>9</w:t>
      </w:r>
      <w:r w:rsidR="00FE40F2">
        <w:rPr>
          <w:sz w:val="28"/>
          <w:szCs w:val="28"/>
        </w:rPr>
        <w:t>.2</w:t>
      </w:r>
    </w:p>
    <w:p w:rsidR="004759B8" w:rsidRDefault="004759B8" w:rsidP="00430C79">
      <w:pPr>
        <w:pStyle w:val="af3"/>
        <w:spacing w:before="0" w:after="0"/>
        <w:rPr>
          <w:sz w:val="28"/>
          <w:szCs w:val="28"/>
        </w:rPr>
      </w:pPr>
    </w:p>
    <w:p w:rsidR="00FE40F2" w:rsidRDefault="00FE40F2" w:rsidP="00430C79">
      <w:pPr>
        <w:shd w:val="clear" w:color="auto" w:fill="FFFFFF"/>
        <w:spacing w:line="240" w:lineRule="auto"/>
        <w:ind w:left="14" w:right="43" w:firstLine="317"/>
        <w:rPr>
          <w:b/>
          <w:color w:val="000000"/>
          <w:sz w:val="28"/>
          <w:szCs w:val="28"/>
        </w:rPr>
      </w:pPr>
      <w:r>
        <w:rPr>
          <w:sz w:val="28"/>
          <w:szCs w:val="28"/>
        </w:rPr>
        <w:t xml:space="preserve">      </w:t>
      </w:r>
      <w:r>
        <w:rPr>
          <w:b/>
          <w:color w:val="000000"/>
          <w:sz w:val="28"/>
          <w:szCs w:val="28"/>
        </w:rPr>
        <w:t xml:space="preserve">Задание к практической работе № </w:t>
      </w:r>
      <w:r w:rsidR="00683802">
        <w:rPr>
          <w:b/>
          <w:color w:val="000000"/>
          <w:sz w:val="28"/>
          <w:szCs w:val="28"/>
        </w:rPr>
        <w:t>9</w:t>
      </w:r>
      <w:r>
        <w:rPr>
          <w:b/>
          <w:color w:val="000000"/>
          <w:sz w:val="28"/>
          <w:szCs w:val="28"/>
        </w:rPr>
        <w:t>.</w:t>
      </w:r>
    </w:p>
    <w:p w:rsidR="00FE40F2" w:rsidRDefault="00FE40F2" w:rsidP="00430C79">
      <w:pPr>
        <w:pStyle w:val="211"/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В сеть трёхфазного тока с линейным напряжением U</w:t>
      </w:r>
      <w:r>
        <w:rPr>
          <w:sz w:val="28"/>
          <w:szCs w:val="28"/>
          <w:vertAlign w:val="subscript"/>
        </w:rPr>
        <w:t xml:space="preserve">л  </w:t>
      </w:r>
      <w:r>
        <w:rPr>
          <w:sz w:val="28"/>
          <w:szCs w:val="28"/>
        </w:rPr>
        <w:t xml:space="preserve">включен симметричный приёмник энергии. Способ соединения </w:t>
      </w:r>
      <w:r w:rsidR="00B610DE">
        <w:rPr>
          <w:sz w:val="28"/>
          <w:szCs w:val="28"/>
        </w:rPr>
        <w:t xml:space="preserve">фаз </w:t>
      </w:r>
      <w:r>
        <w:rPr>
          <w:sz w:val="28"/>
          <w:szCs w:val="28"/>
        </w:rPr>
        <w:t xml:space="preserve">приёмника </w:t>
      </w:r>
      <w:r w:rsidR="00B610DE">
        <w:rPr>
          <w:sz w:val="28"/>
          <w:szCs w:val="28"/>
        </w:rPr>
        <w:t>–треугольник. С</w:t>
      </w:r>
      <w:r>
        <w:rPr>
          <w:sz w:val="28"/>
          <w:szCs w:val="28"/>
        </w:rPr>
        <w:t xml:space="preserve">опротивления его фаз приведены в таблице вариантов. Начертить схему цепи. Определить фазные и линейные токи, активную, реактивную и полную мощности, фазы и всей системы, коэффициент мощности. Построить векторную диаграмму линейных и фазных токов и напряжений. </w:t>
      </w:r>
    </w:p>
    <w:p w:rsidR="004759B8" w:rsidRDefault="004759B8" w:rsidP="004759B8">
      <w:pPr>
        <w:spacing w:line="240" w:lineRule="auto"/>
        <w:ind w:firstLine="720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                             Таблица 9.1</w:t>
      </w:r>
    </w:p>
    <w:tbl>
      <w:tblPr>
        <w:tblW w:w="8400" w:type="dxa"/>
        <w:tblInd w:w="-7" w:type="dxa"/>
        <w:tblLayout w:type="fixed"/>
        <w:tblLook w:val="0000" w:firstRow="0" w:lastRow="0" w:firstColumn="0" w:lastColumn="0" w:noHBand="0" w:noVBand="0"/>
      </w:tblPr>
      <w:tblGrid>
        <w:gridCol w:w="1765"/>
        <w:gridCol w:w="1914"/>
        <w:gridCol w:w="1574"/>
        <w:gridCol w:w="1600"/>
        <w:gridCol w:w="1547"/>
      </w:tblGrid>
      <w:tr w:rsidR="00B610DE" w:rsidTr="00B610DE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b/>
                <w:sz w:val="28"/>
                <w:szCs w:val="28"/>
              </w:rPr>
            </w:pPr>
            <w:r w:rsidRPr="00B610DE">
              <w:rPr>
                <w:b/>
                <w:sz w:val="28"/>
                <w:szCs w:val="28"/>
              </w:rPr>
              <w:t>Вариант №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b/>
                <w:sz w:val="28"/>
                <w:szCs w:val="28"/>
              </w:rPr>
            </w:pPr>
            <w:r w:rsidRPr="00B610DE">
              <w:rPr>
                <w:b/>
                <w:sz w:val="28"/>
                <w:szCs w:val="28"/>
              </w:rPr>
              <w:t>U</w:t>
            </w:r>
            <w:r w:rsidRPr="00B610DE">
              <w:rPr>
                <w:b/>
                <w:sz w:val="28"/>
                <w:szCs w:val="28"/>
                <w:vertAlign w:val="subscript"/>
              </w:rPr>
              <w:t>л</w:t>
            </w:r>
            <w:r w:rsidRPr="00B610DE">
              <w:rPr>
                <w:b/>
                <w:sz w:val="28"/>
                <w:szCs w:val="28"/>
              </w:rPr>
              <w:t>,</w:t>
            </w:r>
            <w:r w:rsidRPr="00B610DE">
              <w:rPr>
                <w:b/>
                <w:sz w:val="28"/>
                <w:szCs w:val="28"/>
                <w:vertAlign w:val="subscript"/>
              </w:rPr>
              <w:t xml:space="preserve"> </w:t>
            </w:r>
            <w:r w:rsidRPr="00B610DE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b/>
                <w:sz w:val="28"/>
                <w:szCs w:val="28"/>
              </w:rPr>
            </w:pPr>
            <w:r w:rsidRPr="00B610DE">
              <w:rPr>
                <w:b/>
                <w:sz w:val="28"/>
                <w:szCs w:val="28"/>
              </w:rPr>
              <w:t>R</w:t>
            </w:r>
            <w:r w:rsidRPr="00B610DE">
              <w:rPr>
                <w:b/>
                <w:sz w:val="28"/>
                <w:szCs w:val="28"/>
                <w:vertAlign w:val="subscript"/>
              </w:rPr>
              <w:t>ф</w:t>
            </w:r>
            <w:r w:rsidRPr="00B610DE">
              <w:rPr>
                <w:b/>
                <w:sz w:val="28"/>
                <w:szCs w:val="28"/>
              </w:rPr>
              <w:t>, Ом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rPr>
                <w:b/>
                <w:sz w:val="28"/>
                <w:szCs w:val="28"/>
              </w:rPr>
            </w:pPr>
            <w:r w:rsidRPr="00B610DE">
              <w:rPr>
                <w:b/>
                <w:sz w:val="28"/>
                <w:szCs w:val="28"/>
              </w:rPr>
              <w:t>X</w:t>
            </w:r>
            <w:r w:rsidRPr="00B610DE">
              <w:rPr>
                <w:b/>
                <w:sz w:val="28"/>
                <w:szCs w:val="28"/>
                <w:vertAlign w:val="subscript"/>
              </w:rPr>
              <w:t>Сф</w:t>
            </w:r>
            <w:r w:rsidRPr="00B610DE">
              <w:rPr>
                <w:b/>
                <w:sz w:val="28"/>
                <w:szCs w:val="28"/>
              </w:rPr>
              <w:t>,</w:t>
            </w:r>
          </w:p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b/>
                <w:sz w:val="28"/>
                <w:szCs w:val="28"/>
              </w:rPr>
            </w:pPr>
            <w:r w:rsidRPr="00B610DE">
              <w:rPr>
                <w:b/>
                <w:sz w:val="28"/>
                <w:szCs w:val="28"/>
              </w:rPr>
              <w:t>Ом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b/>
                <w:sz w:val="28"/>
                <w:szCs w:val="28"/>
              </w:rPr>
            </w:pPr>
            <w:r w:rsidRPr="00B610DE">
              <w:rPr>
                <w:b/>
                <w:sz w:val="28"/>
                <w:szCs w:val="28"/>
              </w:rPr>
              <w:t>X</w:t>
            </w:r>
            <w:r w:rsidRPr="00B610DE">
              <w:rPr>
                <w:bCs/>
                <w:sz w:val="28"/>
                <w:szCs w:val="28"/>
              </w:rPr>
              <w:t xml:space="preserve"> </w:t>
            </w:r>
            <w:r w:rsidRPr="00B610DE">
              <w:rPr>
                <w:b/>
                <w:bCs/>
                <w:sz w:val="28"/>
                <w:szCs w:val="28"/>
                <w:vertAlign w:val="subscript"/>
              </w:rPr>
              <w:t>L</w:t>
            </w:r>
            <w:r w:rsidRPr="00B610DE">
              <w:rPr>
                <w:b/>
                <w:sz w:val="28"/>
                <w:szCs w:val="28"/>
                <w:vertAlign w:val="subscript"/>
              </w:rPr>
              <w:t>ф</w:t>
            </w:r>
            <w:r w:rsidRPr="00B610DE">
              <w:rPr>
                <w:b/>
                <w:sz w:val="28"/>
                <w:szCs w:val="28"/>
              </w:rPr>
              <w:t>, Ом</w:t>
            </w:r>
          </w:p>
        </w:tc>
      </w:tr>
      <w:tr w:rsidR="00B610DE" w:rsidTr="00B610DE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1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380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8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-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8</w:t>
            </w:r>
          </w:p>
        </w:tc>
      </w:tr>
      <w:tr w:rsidR="00B610DE" w:rsidTr="00B610DE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2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220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60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-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90</w:t>
            </w:r>
          </w:p>
        </w:tc>
      </w:tr>
      <w:tr w:rsidR="00B610DE" w:rsidTr="00B610DE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3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380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16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12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-</w:t>
            </w:r>
          </w:p>
        </w:tc>
      </w:tr>
      <w:tr w:rsidR="00B610DE" w:rsidTr="00B610DE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4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660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 w:rsidP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6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-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12</w:t>
            </w:r>
          </w:p>
        </w:tc>
      </w:tr>
      <w:tr w:rsidR="00B610DE" w:rsidTr="00B610DE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5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660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6B1379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120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6B1379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160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-</w:t>
            </w:r>
          </w:p>
        </w:tc>
      </w:tr>
      <w:tr w:rsidR="00B610DE" w:rsidTr="00B610DE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6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660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16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-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12</w:t>
            </w:r>
          </w:p>
        </w:tc>
      </w:tr>
      <w:tr w:rsidR="00B610DE" w:rsidTr="00B610DE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7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380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8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6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-</w:t>
            </w:r>
          </w:p>
        </w:tc>
      </w:tr>
      <w:tr w:rsidR="00B610DE" w:rsidTr="00B610DE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8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220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8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-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6</w:t>
            </w:r>
          </w:p>
        </w:tc>
      </w:tr>
      <w:tr w:rsidR="00B610DE" w:rsidTr="00B610DE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9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660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30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40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-</w:t>
            </w:r>
          </w:p>
        </w:tc>
      </w:tr>
      <w:tr w:rsidR="00B610DE" w:rsidTr="00B610DE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10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380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6B1379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610DE" w:rsidRPr="00B610DE" w:rsidRDefault="006B1379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80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610DE" w:rsidRPr="00B610DE" w:rsidRDefault="00B610DE">
            <w:pPr>
              <w:widowControl w:val="0"/>
              <w:autoSpaceDN w:val="0"/>
              <w:adjustRightInd w:val="0"/>
              <w:spacing w:line="278" w:lineRule="auto"/>
              <w:ind w:left="320" w:right="200"/>
              <w:rPr>
                <w:sz w:val="28"/>
                <w:szCs w:val="28"/>
              </w:rPr>
            </w:pPr>
            <w:r w:rsidRPr="00B610DE">
              <w:rPr>
                <w:sz w:val="28"/>
                <w:szCs w:val="28"/>
              </w:rPr>
              <w:t>-</w:t>
            </w:r>
          </w:p>
        </w:tc>
      </w:tr>
    </w:tbl>
    <w:p w:rsidR="00B610DE" w:rsidRDefault="00FE40F2" w:rsidP="00B610DE">
      <w:pPr>
        <w:pStyle w:val="22"/>
        <w:spacing w:line="240" w:lineRule="auto"/>
        <w:jc w:val="left"/>
        <w:rPr>
          <w:sz w:val="28"/>
          <w:szCs w:val="28"/>
        </w:rPr>
      </w:pPr>
      <w:r>
        <w:rPr>
          <w:spacing w:val="-2"/>
          <w:sz w:val="28"/>
          <w:szCs w:val="28"/>
        </w:rPr>
        <w:t xml:space="preserve"> </w:t>
      </w:r>
    </w:p>
    <w:p w:rsidR="00B610DE" w:rsidRDefault="00B610DE" w:rsidP="00B610DE">
      <w:pPr>
        <w:pStyle w:val="17"/>
        <w:spacing w:line="240" w:lineRule="auto"/>
        <w:ind w:left="2552" w:hanging="2552"/>
        <w:rPr>
          <w:rFonts w:ascii="Times New Roman" w:hAnsi="Times New Roman"/>
          <w:b/>
          <w:sz w:val="28"/>
          <w:szCs w:val="28"/>
        </w:rPr>
      </w:pPr>
      <w:r>
        <w:rPr>
          <w:b/>
          <w:bCs/>
          <w:color w:val="000000"/>
          <w:spacing w:val="1"/>
          <w:sz w:val="28"/>
          <w:szCs w:val="28"/>
        </w:rPr>
        <w:br w:type="page"/>
      </w:r>
      <w:r>
        <w:rPr>
          <w:rFonts w:ascii="Times New Roman" w:hAnsi="Times New Roman"/>
          <w:b/>
          <w:sz w:val="28"/>
          <w:szCs w:val="28"/>
        </w:rPr>
        <w:lastRenderedPageBreak/>
        <w:t>ПРАКТИЧЕСКАЯ РАБОТА № 10</w:t>
      </w:r>
    </w:p>
    <w:p w:rsidR="00B610DE" w:rsidRDefault="00B610DE" w:rsidP="00B610DE">
      <w:pPr>
        <w:pStyle w:val="af0"/>
        <w:spacing w:line="240" w:lineRule="auto"/>
        <w:ind w:right="45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Расчёт </w:t>
      </w:r>
      <w:r w:rsidR="004759B8">
        <w:rPr>
          <w:b/>
          <w:bCs/>
          <w:sz w:val="28"/>
          <w:szCs w:val="28"/>
        </w:rPr>
        <w:t>не</w:t>
      </w:r>
      <w:r>
        <w:rPr>
          <w:b/>
          <w:bCs/>
          <w:sz w:val="28"/>
          <w:szCs w:val="28"/>
        </w:rPr>
        <w:t xml:space="preserve">симметричной трёхфазной цепи переменного тока </w:t>
      </w:r>
    </w:p>
    <w:p w:rsidR="00B610DE" w:rsidRDefault="00B610DE" w:rsidP="00B610DE">
      <w:pPr>
        <w:pStyle w:val="af0"/>
        <w:tabs>
          <w:tab w:val="left" w:pos="2835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>Цель работы:</w:t>
      </w:r>
      <w:r>
        <w:rPr>
          <w:sz w:val="28"/>
          <w:szCs w:val="28"/>
        </w:rPr>
        <w:t xml:space="preserve">    </w:t>
      </w:r>
      <w:r>
        <w:rPr>
          <w:bCs/>
          <w:w w:val="88"/>
          <w:sz w:val="28"/>
          <w:szCs w:val="28"/>
        </w:rPr>
        <w:t xml:space="preserve">1. </w:t>
      </w:r>
      <w:r>
        <w:rPr>
          <w:bCs/>
          <w:sz w:val="28"/>
          <w:szCs w:val="28"/>
        </w:rPr>
        <w:t xml:space="preserve">Освоить методику  расчёта                            </w:t>
      </w:r>
    </w:p>
    <w:p w:rsidR="00B610DE" w:rsidRDefault="00B610DE" w:rsidP="00B610DE">
      <w:pPr>
        <w:pStyle w:val="af0"/>
        <w:tabs>
          <w:tab w:val="left" w:pos="2835"/>
        </w:tabs>
        <w:spacing w:line="240" w:lineRule="auto"/>
        <w:ind w:firstLine="709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  </w:t>
      </w:r>
      <w:r w:rsidR="004759B8">
        <w:rPr>
          <w:bCs/>
          <w:sz w:val="28"/>
          <w:szCs w:val="28"/>
        </w:rPr>
        <w:t>не</w:t>
      </w:r>
      <w:r>
        <w:rPr>
          <w:bCs/>
          <w:sz w:val="28"/>
          <w:szCs w:val="28"/>
        </w:rPr>
        <w:t>симметричной трёхфазной цепи</w:t>
      </w:r>
    </w:p>
    <w:p w:rsidR="00B610DE" w:rsidRDefault="00B610DE" w:rsidP="00B610DE">
      <w:pPr>
        <w:spacing w:line="240" w:lineRule="auto"/>
        <w:ind w:left="6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2. Построить векторную диаграмму  токов и напряжений.    </w:t>
      </w:r>
    </w:p>
    <w:p w:rsidR="00B610DE" w:rsidRDefault="00B610DE" w:rsidP="00B610DE">
      <w:pPr>
        <w:pStyle w:val="17"/>
        <w:spacing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практической работы студент должен:</w:t>
      </w:r>
    </w:p>
    <w:p w:rsidR="00B610DE" w:rsidRDefault="00B610DE" w:rsidP="00B610DE">
      <w:pPr>
        <w:pStyle w:val="af0"/>
        <w:tabs>
          <w:tab w:val="left" w:pos="2835"/>
        </w:tabs>
        <w:spacing w:line="240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знать: - </w:t>
      </w:r>
      <w:r>
        <w:rPr>
          <w:sz w:val="28"/>
          <w:szCs w:val="28"/>
        </w:rPr>
        <w:t xml:space="preserve">основные законы электротехники и методы расчёта, </w:t>
      </w:r>
    </w:p>
    <w:p w:rsidR="00B610DE" w:rsidRDefault="00B610DE" w:rsidP="00B610DE">
      <w:pPr>
        <w:pStyle w:val="af0"/>
        <w:tabs>
          <w:tab w:val="left" w:pos="2835"/>
          <w:tab w:val="right" w:pos="9641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  применяемые при</w:t>
      </w:r>
      <w:r>
        <w:rPr>
          <w:bCs/>
          <w:sz w:val="28"/>
          <w:szCs w:val="28"/>
        </w:rPr>
        <w:t xml:space="preserve">  расчёте </w:t>
      </w:r>
      <w:r w:rsidR="004759B8">
        <w:rPr>
          <w:bCs/>
          <w:sz w:val="28"/>
          <w:szCs w:val="28"/>
        </w:rPr>
        <w:t>не</w:t>
      </w:r>
      <w:r>
        <w:rPr>
          <w:bCs/>
          <w:sz w:val="28"/>
          <w:szCs w:val="28"/>
        </w:rPr>
        <w:t>симметричных трёхфазных цепей</w:t>
      </w:r>
      <w:r>
        <w:rPr>
          <w:bCs/>
          <w:sz w:val="28"/>
          <w:szCs w:val="28"/>
        </w:rPr>
        <w:tab/>
      </w:r>
    </w:p>
    <w:p w:rsidR="00B610DE" w:rsidRDefault="00B610DE" w:rsidP="00B610DE">
      <w:pPr>
        <w:pStyle w:val="af0"/>
        <w:tabs>
          <w:tab w:val="left" w:pos="2835"/>
          <w:tab w:val="left" w:pos="8730"/>
        </w:tabs>
        <w:spacing w:line="240" w:lineRule="auto"/>
        <w:ind w:firstLine="709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>уметь:</w:t>
      </w:r>
      <w:r>
        <w:rPr>
          <w:bCs/>
          <w:sz w:val="28"/>
          <w:szCs w:val="28"/>
        </w:rPr>
        <w:t xml:space="preserve"> - производить расчёт трёхфазной цепи</w:t>
      </w:r>
      <w:r w:rsidR="004759B8">
        <w:rPr>
          <w:bCs/>
          <w:sz w:val="28"/>
          <w:szCs w:val="28"/>
        </w:rPr>
        <w:t xml:space="preserve"> в аварийных режимах.</w:t>
      </w:r>
      <w:r>
        <w:rPr>
          <w:bCs/>
          <w:sz w:val="28"/>
          <w:szCs w:val="28"/>
        </w:rPr>
        <w:tab/>
      </w:r>
    </w:p>
    <w:p w:rsidR="00B610DE" w:rsidRDefault="004759B8" w:rsidP="00B610DE">
      <w:pPr>
        <w:pStyle w:val="af0"/>
        <w:tabs>
          <w:tab w:val="left" w:pos="2835"/>
        </w:tabs>
        <w:spacing w:line="240" w:lineRule="auto"/>
        <w:ind w:firstLine="709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</w:t>
      </w:r>
      <w:r w:rsidR="00B610DE">
        <w:rPr>
          <w:bCs/>
          <w:sz w:val="28"/>
          <w:szCs w:val="28"/>
        </w:rPr>
        <w:t xml:space="preserve"> строить векторные диаграммы токов и напряжений</w:t>
      </w:r>
    </w:p>
    <w:p w:rsidR="004759B8" w:rsidRDefault="00B610DE" w:rsidP="00B610DE">
      <w:pPr>
        <w:shd w:val="clear" w:color="auto" w:fill="FFFFFF"/>
        <w:ind w:left="744"/>
        <w:rPr>
          <w:b/>
          <w:bCs/>
        </w:rPr>
      </w:pPr>
      <w:r>
        <w:rPr>
          <w:b/>
          <w:bCs/>
        </w:rPr>
        <w:t xml:space="preserve">  </w:t>
      </w:r>
    </w:p>
    <w:p w:rsidR="004759B8" w:rsidRDefault="00B610DE" w:rsidP="00B610DE">
      <w:pPr>
        <w:shd w:val="clear" w:color="auto" w:fill="FFFFFF"/>
        <w:ind w:left="744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>Краткие теоретические сведения</w:t>
      </w:r>
      <w:r>
        <w:rPr>
          <w:b/>
          <w:bCs/>
          <w:sz w:val="28"/>
          <w:szCs w:val="28"/>
        </w:rPr>
        <w:t xml:space="preserve"> </w:t>
      </w:r>
    </w:p>
    <w:p w:rsidR="004759B8" w:rsidRPr="004759B8" w:rsidRDefault="004759B8" w:rsidP="004759B8">
      <w:pPr>
        <w:shd w:val="clear" w:color="auto" w:fill="FFFFFF"/>
        <w:spacing w:line="240" w:lineRule="auto"/>
        <w:ind w:left="744"/>
        <w:jc w:val="left"/>
        <w:rPr>
          <w:bCs/>
          <w:color w:val="000000"/>
          <w:spacing w:val="1"/>
          <w:sz w:val="28"/>
          <w:szCs w:val="28"/>
          <w:u w:val="single"/>
        </w:rPr>
      </w:pPr>
      <w:r>
        <w:rPr>
          <w:bCs/>
          <w:color w:val="000000"/>
          <w:spacing w:val="1"/>
          <w:sz w:val="28"/>
          <w:szCs w:val="28"/>
          <w:u w:val="single"/>
        </w:rPr>
        <w:t xml:space="preserve">10.1 </w:t>
      </w:r>
      <w:r w:rsidR="00B610DE" w:rsidRPr="004759B8">
        <w:rPr>
          <w:bCs/>
          <w:color w:val="000000"/>
          <w:spacing w:val="1"/>
          <w:sz w:val="28"/>
          <w:szCs w:val="28"/>
          <w:u w:val="single"/>
        </w:rPr>
        <w:t>Обрыв фазы при симметричной нагрузке в схеме</w:t>
      </w:r>
    </w:p>
    <w:p w:rsidR="00B610DE" w:rsidRPr="004759B8" w:rsidRDefault="00B610DE" w:rsidP="004759B8">
      <w:pPr>
        <w:shd w:val="clear" w:color="auto" w:fill="FFFFFF"/>
        <w:spacing w:line="240" w:lineRule="auto"/>
        <w:jc w:val="left"/>
        <w:rPr>
          <w:sz w:val="28"/>
          <w:szCs w:val="28"/>
          <w:u w:val="single"/>
        </w:rPr>
      </w:pPr>
      <w:r w:rsidRPr="004759B8">
        <w:rPr>
          <w:bCs/>
          <w:color w:val="000000"/>
          <w:spacing w:val="1"/>
          <w:sz w:val="28"/>
          <w:szCs w:val="28"/>
          <w:u w:val="single"/>
        </w:rPr>
        <w:t xml:space="preserve"> без нулевого провода</w:t>
      </w:r>
    </w:p>
    <w:p w:rsidR="00B610DE" w:rsidRDefault="004759B8" w:rsidP="004759B8">
      <w:pPr>
        <w:shd w:val="clear" w:color="auto" w:fill="FFFFFF"/>
        <w:spacing w:before="269" w:line="293" w:lineRule="exact"/>
        <w:ind w:left="82" w:firstLine="71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При обрыве </w:t>
      </w:r>
      <w:r w:rsidR="00B610DE">
        <w:rPr>
          <w:color w:val="000000"/>
          <w:sz w:val="28"/>
          <w:szCs w:val="28"/>
        </w:rPr>
        <w:t xml:space="preserve">фазы А сопротивления </w:t>
      </w:r>
      <w:r w:rsidR="00B610DE">
        <w:rPr>
          <w:smallCaps/>
          <w:color w:val="000000"/>
          <w:sz w:val="28"/>
          <w:szCs w:val="28"/>
          <w:lang w:val="en-US"/>
        </w:rPr>
        <w:t>Ra</w:t>
      </w:r>
      <w:r w:rsidR="00B610DE">
        <w:rPr>
          <w:smallCaps/>
          <w:color w:val="000000"/>
          <w:sz w:val="28"/>
          <w:szCs w:val="28"/>
        </w:rPr>
        <w:t xml:space="preserve"> и </w:t>
      </w:r>
      <w:r w:rsidR="00B610DE">
        <w:rPr>
          <w:smallCaps/>
          <w:color w:val="000000"/>
          <w:sz w:val="28"/>
          <w:szCs w:val="28"/>
          <w:lang w:val="en-US"/>
        </w:rPr>
        <w:t>R</w:t>
      </w:r>
      <w:r>
        <w:rPr>
          <w:smallCaps/>
          <w:color w:val="000000"/>
          <w:sz w:val="28"/>
          <w:szCs w:val="28"/>
          <w:vertAlign w:val="subscript"/>
        </w:rPr>
        <w:t>В</w:t>
      </w:r>
      <w:r w:rsidR="00B610DE" w:rsidRPr="00B610DE">
        <w:rPr>
          <w:smallCaps/>
          <w:color w:val="000000"/>
          <w:sz w:val="28"/>
          <w:szCs w:val="28"/>
        </w:rPr>
        <w:t xml:space="preserve"> </w:t>
      </w:r>
      <w:r w:rsidR="00B610DE">
        <w:rPr>
          <w:color w:val="000000"/>
          <w:sz w:val="28"/>
          <w:szCs w:val="28"/>
        </w:rPr>
        <w:t>оказываются соединён</w:t>
      </w:r>
      <w:r w:rsidR="00B610DE">
        <w:rPr>
          <w:color w:val="000000"/>
          <w:sz w:val="28"/>
          <w:szCs w:val="28"/>
        </w:rPr>
        <w:softHyphen/>
        <w:t xml:space="preserve">ными последовательно и к ним приложено линейное напряжение </w:t>
      </w:r>
      <w:r w:rsidR="00B610DE">
        <w:rPr>
          <w:smallCaps/>
          <w:color w:val="000000"/>
          <w:sz w:val="28"/>
          <w:szCs w:val="28"/>
          <w:lang w:val="en-US"/>
        </w:rPr>
        <w:t>Ubc</w:t>
      </w:r>
      <w:r w:rsidR="00B610DE">
        <w:rPr>
          <w:smallCaps/>
          <w:color w:val="000000"/>
          <w:sz w:val="28"/>
          <w:szCs w:val="28"/>
        </w:rPr>
        <w:t xml:space="preserve">- </w:t>
      </w:r>
      <w:r w:rsidR="00B610DE">
        <w:rPr>
          <w:color w:val="000000"/>
          <w:sz w:val="28"/>
          <w:szCs w:val="28"/>
        </w:rPr>
        <w:t>Напряжение на каждом из сопротивлений составляет 3/2 от фазного напряжения в нормальном ре</w:t>
      </w:r>
      <w:r w:rsidR="00B610DE">
        <w:rPr>
          <w:color w:val="000000"/>
          <w:sz w:val="28"/>
          <w:szCs w:val="28"/>
        </w:rPr>
        <w:softHyphen/>
      </w:r>
      <w:r w:rsidR="00B610DE">
        <w:rPr>
          <w:color w:val="000000"/>
          <w:spacing w:val="1"/>
          <w:sz w:val="28"/>
          <w:szCs w:val="28"/>
        </w:rPr>
        <w:t>жиме. Нулевая точка нагрузки на векторной диаграмме напряжений смещается на ли</w:t>
      </w:r>
      <w:r w:rsidR="00B610DE">
        <w:rPr>
          <w:color w:val="000000"/>
          <w:spacing w:val="1"/>
          <w:sz w:val="28"/>
          <w:szCs w:val="28"/>
        </w:rPr>
        <w:softHyphen/>
      </w:r>
      <w:r w:rsidR="00B610DE">
        <w:rPr>
          <w:color w:val="000000"/>
          <w:sz w:val="28"/>
          <w:szCs w:val="28"/>
        </w:rPr>
        <w:t xml:space="preserve">нию ВС, и при </w:t>
      </w:r>
      <w:r w:rsidR="00B610DE">
        <w:rPr>
          <w:smallCaps/>
          <w:color w:val="000000"/>
          <w:sz w:val="28"/>
          <w:szCs w:val="28"/>
          <w:lang w:val="en-US"/>
        </w:rPr>
        <w:t>Rb</w:t>
      </w:r>
      <w:r w:rsidR="00B610DE" w:rsidRPr="00B610DE">
        <w:rPr>
          <w:smallCaps/>
          <w:color w:val="000000"/>
          <w:sz w:val="28"/>
          <w:szCs w:val="28"/>
        </w:rPr>
        <w:t xml:space="preserve"> </w:t>
      </w:r>
      <w:r w:rsidR="00B610DE">
        <w:rPr>
          <w:color w:val="000000"/>
          <w:sz w:val="28"/>
          <w:szCs w:val="28"/>
        </w:rPr>
        <w:t xml:space="preserve">= </w:t>
      </w:r>
      <w:r w:rsidR="00B610DE">
        <w:rPr>
          <w:color w:val="000000"/>
          <w:sz w:val="28"/>
          <w:szCs w:val="28"/>
          <w:lang w:val="en-US"/>
        </w:rPr>
        <w:t>Rc</w:t>
      </w:r>
      <w:r w:rsidR="00B610DE">
        <w:rPr>
          <w:color w:val="000000"/>
          <w:sz w:val="28"/>
          <w:szCs w:val="28"/>
        </w:rPr>
        <w:t xml:space="preserve"> она находится точно в середине отрезка ВС (рис</w:t>
      </w:r>
      <w:r>
        <w:rPr>
          <w:color w:val="000000"/>
          <w:sz w:val="28"/>
          <w:szCs w:val="28"/>
        </w:rPr>
        <w:t>10.1</w:t>
      </w:r>
      <w:r w:rsidR="00B610DE">
        <w:rPr>
          <w:color w:val="000000"/>
          <w:sz w:val="28"/>
          <w:szCs w:val="28"/>
        </w:rPr>
        <w:t>)</w:t>
      </w:r>
    </w:p>
    <w:p w:rsidR="00B610DE" w:rsidRDefault="00507BBC" w:rsidP="00B610DE">
      <w:pPr>
        <w:pStyle w:val="22"/>
        <w:spacing w:line="240" w:lineRule="auto"/>
        <w:jc w:val="both"/>
        <w:rPr>
          <w:b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</w:rPr>
        <w:pict>
          <v:shape id="Рисунок 12" o:spid="_x0000_i1145" type="#_x0000_t75" style="width:420pt;height:127.5pt;visibility:visible;mso-wrap-style:square">
            <v:imagedata r:id="rId198" o:title="" cropbottom="18087f"/>
          </v:shape>
        </w:pict>
      </w:r>
    </w:p>
    <w:p w:rsidR="00B610DE" w:rsidRDefault="00B610DE" w:rsidP="00B610DE">
      <w:pPr>
        <w:pStyle w:val="22"/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Рис</w:t>
      </w:r>
      <w:r w:rsidR="004759B8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4759B8">
        <w:rPr>
          <w:sz w:val="28"/>
          <w:szCs w:val="28"/>
        </w:rPr>
        <w:t>10.1</w:t>
      </w:r>
    </w:p>
    <w:p w:rsidR="004759B8" w:rsidRDefault="004759B8" w:rsidP="004759B8">
      <w:pPr>
        <w:shd w:val="clear" w:color="auto" w:fill="FFFFFF"/>
        <w:spacing w:line="240" w:lineRule="auto"/>
        <w:ind w:left="744"/>
        <w:jc w:val="both"/>
        <w:rPr>
          <w:bCs/>
          <w:color w:val="000000"/>
          <w:spacing w:val="1"/>
          <w:sz w:val="28"/>
          <w:szCs w:val="28"/>
          <w:u w:val="single"/>
        </w:rPr>
      </w:pPr>
      <w:r>
        <w:rPr>
          <w:bCs/>
          <w:color w:val="000000"/>
          <w:spacing w:val="1"/>
          <w:sz w:val="28"/>
          <w:szCs w:val="28"/>
          <w:u w:val="single"/>
        </w:rPr>
        <w:t>10.2 Короткое замыкание  фазы при симметричной нагрузке в схеме</w:t>
      </w:r>
    </w:p>
    <w:p w:rsidR="004759B8" w:rsidRDefault="004759B8" w:rsidP="004759B8">
      <w:pPr>
        <w:pStyle w:val="22"/>
        <w:spacing w:line="240" w:lineRule="auto"/>
        <w:jc w:val="left"/>
        <w:rPr>
          <w:sz w:val="28"/>
          <w:szCs w:val="28"/>
        </w:rPr>
      </w:pPr>
      <w:r>
        <w:rPr>
          <w:bCs/>
          <w:color w:val="000000"/>
          <w:spacing w:val="1"/>
          <w:sz w:val="28"/>
          <w:szCs w:val="28"/>
          <w:u w:val="single"/>
        </w:rPr>
        <w:t xml:space="preserve"> без нулевого провода</w:t>
      </w:r>
    </w:p>
    <w:p w:rsidR="00B610DE" w:rsidRDefault="00B610DE" w:rsidP="00B610DE">
      <w:pPr>
        <w:shd w:val="clear" w:color="auto" w:fill="FFFFFF"/>
        <w:spacing w:before="158" w:line="293" w:lineRule="exact"/>
        <w:ind w:left="67" w:right="10" w:firstLine="715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При коротком замыкании фазы нагрузки в схеме с нулевым проводом ток в этой </w:t>
      </w:r>
      <w:r>
        <w:rPr>
          <w:color w:val="000000"/>
          <w:spacing w:val="1"/>
          <w:sz w:val="28"/>
          <w:szCs w:val="28"/>
        </w:rPr>
        <w:t xml:space="preserve">фазе становится очень большим (теоретически бесконечно большим) и это приводит к </w:t>
      </w:r>
      <w:r>
        <w:rPr>
          <w:color w:val="000000"/>
          <w:sz w:val="28"/>
          <w:szCs w:val="28"/>
        </w:rPr>
        <w:t>аварийному отключению нагрузки защитой. В схеме без нулевого провода при замыка</w:t>
      </w:r>
      <w:r>
        <w:rPr>
          <w:color w:val="000000"/>
          <w:sz w:val="28"/>
          <w:szCs w:val="28"/>
        </w:rPr>
        <w:softHyphen/>
        <w:t>нии, например, фазы А, нулевая точка нагрузки смещается в точку «А» генератора. То</w:t>
      </w:r>
      <w:r>
        <w:rPr>
          <w:color w:val="000000"/>
          <w:sz w:val="28"/>
          <w:szCs w:val="28"/>
        </w:rPr>
        <w:softHyphen/>
      </w:r>
      <w:r>
        <w:rPr>
          <w:color w:val="000000"/>
          <w:spacing w:val="1"/>
          <w:sz w:val="28"/>
          <w:szCs w:val="28"/>
        </w:rPr>
        <w:t xml:space="preserve">гда к сопротивлениям фаз В и С прикладываются линейные напряжения. Токи в этих </w:t>
      </w:r>
      <w:r>
        <w:rPr>
          <w:color w:val="000000"/>
          <w:sz w:val="28"/>
          <w:szCs w:val="28"/>
        </w:rPr>
        <w:t xml:space="preserve">фазах возрастают в </w:t>
      </w:r>
      <w:r>
        <w:rPr>
          <w:color w:val="000000"/>
          <w:sz w:val="28"/>
          <w:szCs w:val="28"/>
          <w:lang w:val="en-US"/>
        </w:rPr>
        <w:t>V</w:t>
      </w:r>
      <w:r>
        <w:rPr>
          <w:color w:val="000000"/>
          <w:sz w:val="28"/>
          <w:szCs w:val="28"/>
        </w:rPr>
        <w:t>3 раз, а ток в фазе А - в 3 раза (рис</w:t>
      </w:r>
      <w:r w:rsidR="004759B8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="004759B8">
        <w:rPr>
          <w:color w:val="000000"/>
          <w:sz w:val="28"/>
          <w:szCs w:val="28"/>
        </w:rPr>
        <w:t>10.2</w:t>
      </w:r>
      <w:r>
        <w:rPr>
          <w:color w:val="000000"/>
          <w:sz w:val="28"/>
          <w:szCs w:val="28"/>
        </w:rPr>
        <w:t>).</w:t>
      </w:r>
    </w:p>
    <w:p w:rsidR="00B610DE" w:rsidRDefault="00B610DE" w:rsidP="00B610DE">
      <w:pPr>
        <w:shd w:val="clear" w:color="auto" w:fill="FFFFFF"/>
        <w:spacing w:before="10" w:line="293" w:lineRule="exact"/>
        <w:ind w:left="62" w:right="24" w:firstLine="720"/>
        <w:jc w:val="both"/>
        <w:rPr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Короткие замыкания между линейными проводами и в той и в другой схеме </w:t>
      </w:r>
      <w:r>
        <w:rPr>
          <w:color w:val="000000"/>
          <w:sz w:val="28"/>
          <w:szCs w:val="28"/>
        </w:rPr>
        <w:t>приводят к аварийному отключению нагрузки.</w:t>
      </w:r>
    </w:p>
    <w:p w:rsidR="00B610DE" w:rsidRDefault="00B610DE" w:rsidP="00B610DE">
      <w:pPr>
        <w:pStyle w:val="22"/>
        <w:spacing w:line="240" w:lineRule="auto"/>
        <w:rPr>
          <w:b/>
          <w:sz w:val="28"/>
          <w:szCs w:val="28"/>
        </w:rPr>
      </w:pPr>
    </w:p>
    <w:p w:rsidR="00B610DE" w:rsidRDefault="00B610DE" w:rsidP="00B610DE">
      <w:pPr>
        <w:pStyle w:val="22"/>
        <w:spacing w:line="240" w:lineRule="auto"/>
        <w:jc w:val="left"/>
        <w:rPr>
          <w:sz w:val="28"/>
          <w:szCs w:val="28"/>
        </w:rPr>
      </w:pPr>
    </w:p>
    <w:p w:rsidR="00B610DE" w:rsidRDefault="00B610DE" w:rsidP="00B610DE">
      <w:pPr>
        <w:pStyle w:val="22"/>
        <w:spacing w:line="240" w:lineRule="auto"/>
        <w:jc w:val="both"/>
        <w:rPr>
          <w:b/>
          <w:sz w:val="28"/>
          <w:szCs w:val="28"/>
        </w:rPr>
      </w:pPr>
    </w:p>
    <w:p w:rsidR="00B610DE" w:rsidRDefault="00507BBC" w:rsidP="00B610DE">
      <w:pPr>
        <w:pStyle w:val="22"/>
        <w:spacing w:line="240" w:lineRule="auto"/>
        <w:jc w:val="both"/>
        <w:rPr>
          <w:b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</w:rPr>
        <w:pict>
          <v:shape id="_x0000_i1146" type="#_x0000_t75" style="width:426pt;height:133.5pt;visibility:visible;mso-wrap-style:square">
            <v:imagedata r:id="rId199" o:title="" cropbottom="16675f" gain="2.5" blacklevel="-13107f" grayscale="t" bilevel="t"/>
          </v:shape>
        </w:pict>
      </w:r>
    </w:p>
    <w:p w:rsidR="00B610DE" w:rsidRDefault="00B610DE" w:rsidP="00B610DE">
      <w:pPr>
        <w:pStyle w:val="22"/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Рис</w:t>
      </w:r>
      <w:r w:rsidR="004759B8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4759B8">
        <w:rPr>
          <w:sz w:val="28"/>
          <w:szCs w:val="28"/>
        </w:rPr>
        <w:t>10.2</w:t>
      </w:r>
    </w:p>
    <w:p w:rsidR="004759B8" w:rsidRDefault="004759B8" w:rsidP="004759B8">
      <w:pPr>
        <w:pStyle w:val="22"/>
        <w:spacing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>В трёхпроводную сеть трёхфазного тока с линейным напряжением U</w:t>
      </w:r>
      <w:r>
        <w:rPr>
          <w:sz w:val="28"/>
          <w:szCs w:val="28"/>
          <w:vertAlign w:val="subscript"/>
        </w:rPr>
        <w:t xml:space="preserve">л  </w:t>
      </w:r>
      <w:r>
        <w:rPr>
          <w:sz w:val="28"/>
          <w:szCs w:val="28"/>
        </w:rPr>
        <w:t xml:space="preserve">включен симметричный приёмник энергии. Способ соединения приёмника – звезда, сопротивления его фаз заданы в </w:t>
      </w:r>
      <w:r w:rsidRPr="004759B8">
        <w:rPr>
          <w:sz w:val="28"/>
          <w:szCs w:val="28"/>
        </w:rPr>
        <w:t>таблице 10.1.</w:t>
      </w:r>
      <w:r>
        <w:rPr>
          <w:sz w:val="28"/>
          <w:szCs w:val="28"/>
        </w:rPr>
        <w:t xml:space="preserve"> Определить фазные токи и напряжения в режимах обрыва фазы А и короткого замыкания фазы А. Начертить схему цепи в рабочем и в аварийных режимах. Построить векторную диаграмму линейных и фазных токов и напряжений в аварийных и  рабочем режимах.</w:t>
      </w:r>
    </w:p>
    <w:p w:rsidR="004759B8" w:rsidRDefault="004759B8" w:rsidP="004759B8">
      <w:pPr>
        <w:pStyle w:val="22"/>
        <w:spacing w:line="240" w:lineRule="auto"/>
        <w:jc w:val="both"/>
        <w:rPr>
          <w:sz w:val="28"/>
          <w:szCs w:val="28"/>
        </w:rPr>
      </w:pPr>
    </w:p>
    <w:p w:rsidR="004759B8" w:rsidRDefault="004759B8" w:rsidP="004759B8">
      <w:pPr>
        <w:spacing w:line="240" w:lineRule="auto"/>
        <w:ind w:firstLine="720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                             Таблица 10.1</w:t>
      </w:r>
    </w:p>
    <w:tbl>
      <w:tblPr>
        <w:tblW w:w="8400" w:type="dxa"/>
        <w:tblInd w:w="-7" w:type="dxa"/>
        <w:tblLayout w:type="fixed"/>
        <w:tblLook w:val="04A0" w:firstRow="1" w:lastRow="0" w:firstColumn="1" w:lastColumn="0" w:noHBand="0" w:noVBand="1"/>
      </w:tblPr>
      <w:tblGrid>
        <w:gridCol w:w="1765"/>
        <w:gridCol w:w="1914"/>
        <w:gridCol w:w="1574"/>
        <w:gridCol w:w="1600"/>
        <w:gridCol w:w="1547"/>
      </w:tblGrid>
      <w:tr w:rsidR="004759B8" w:rsidTr="004759B8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Вариант №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U</w:t>
            </w:r>
            <w:r>
              <w:rPr>
                <w:b/>
                <w:sz w:val="28"/>
                <w:szCs w:val="28"/>
                <w:vertAlign w:val="subscript"/>
              </w:rPr>
              <w:t>л</w:t>
            </w:r>
            <w:r>
              <w:rPr>
                <w:b/>
                <w:sz w:val="28"/>
                <w:szCs w:val="28"/>
              </w:rPr>
              <w:t>,</w:t>
            </w:r>
            <w:r>
              <w:rPr>
                <w:b/>
                <w:sz w:val="28"/>
                <w:szCs w:val="28"/>
                <w:vertAlign w:val="subscript"/>
              </w:rPr>
              <w:t xml:space="preserve"> </w:t>
            </w:r>
            <w:r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R</w:t>
            </w:r>
            <w:r>
              <w:rPr>
                <w:b/>
                <w:sz w:val="28"/>
                <w:szCs w:val="28"/>
                <w:vertAlign w:val="subscript"/>
              </w:rPr>
              <w:t>ф</w:t>
            </w:r>
            <w:r>
              <w:rPr>
                <w:b/>
                <w:sz w:val="28"/>
                <w:szCs w:val="28"/>
              </w:rPr>
              <w:t>, Ом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X</w:t>
            </w:r>
            <w:r>
              <w:rPr>
                <w:b/>
                <w:sz w:val="28"/>
                <w:szCs w:val="28"/>
                <w:vertAlign w:val="subscript"/>
              </w:rPr>
              <w:t>Сф</w:t>
            </w:r>
            <w:r>
              <w:rPr>
                <w:b/>
                <w:sz w:val="28"/>
                <w:szCs w:val="28"/>
              </w:rPr>
              <w:t>,</w:t>
            </w:r>
          </w:p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Ом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X</w:t>
            </w:r>
            <w:r>
              <w:rPr>
                <w:bCs/>
                <w:sz w:val="28"/>
                <w:szCs w:val="28"/>
              </w:rPr>
              <w:t xml:space="preserve"> </w:t>
            </w:r>
            <w:r>
              <w:rPr>
                <w:b/>
                <w:bCs/>
                <w:sz w:val="28"/>
                <w:szCs w:val="28"/>
                <w:vertAlign w:val="subscript"/>
              </w:rPr>
              <w:t>L</w:t>
            </w:r>
            <w:r>
              <w:rPr>
                <w:b/>
                <w:sz w:val="28"/>
                <w:szCs w:val="28"/>
                <w:vertAlign w:val="subscript"/>
              </w:rPr>
              <w:t>ф</w:t>
            </w:r>
            <w:r>
              <w:rPr>
                <w:b/>
                <w:sz w:val="28"/>
                <w:szCs w:val="28"/>
              </w:rPr>
              <w:t>, Ом</w:t>
            </w:r>
          </w:p>
        </w:tc>
      </w:tr>
      <w:tr w:rsidR="004759B8" w:rsidTr="004759B8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380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4759B8" w:rsidTr="004759B8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90</w:t>
            </w:r>
          </w:p>
        </w:tc>
      </w:tr>
      <w:tr w:rsidR="004759B8" w:rsidTr="004759B8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380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4759B8" w:rsidTr="004759B8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660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</w:tr>
      <w:tr w:rsidR="004759B8" w:rsidTr="004759B8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660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4759B8" w:rsidTr="004759B8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660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</w:tr>
      <w:tr w:rsidR="004759B8" w:rsidTr="004759B8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380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4759B8" w:rsidTr="004759B8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4759B8" w:rsidTr="004759B8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660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4759B8" w:rsidTr="004759B8"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380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4759B8" w:rsidRDefault="004759B8">
            <w:pPr>
              <w:widowControl w:val="0"/>
              <w:autoSpaceDN w:val="0"/>
              <w:adjustRightInd w:val="0"/>
              <w:spacing w:line="276" w:lineRule="auto"/>
              <w:ind w:left="320" w:right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</w:tbl>
    <w:p w:rsidR="00FE40F2" w:rsidRDefault="00FE40F2" w:rsidP="00430C79">
      <w:pPr>
        <w:shd w:val="clear" w:color="auto" w:fill="FFFFFF"/>
        <w:spacing w:before="48" w:line="240" w:lineRule="auto"/>
        <w:ind w:right="14" w:firstLine="350"/>
        <w:jc w:val="both"/>
        <w:rPr>
          <w:spacing w:val="-2"/>
          <w:sz w:val="28"/>
          <w:szCs w:val="28"/>
        </w:rPr>
        <w:sectPr w:rsidR="00FE40F2" w:rsidSect="00F138F3">
          <w:footerReference w:type="even" r:id="rId200"/>
          <w:footerReference w:type="default" r:id="rId201"/>
          <w:footerReference w:type="first" r:id="rId202"/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D359C6" w:rsidRPr="00D359C6" w:rsidRDefault="00D359C6" w:rsidP="00D359C6">
      <w:pPr>
        <w:pStyle w:val="af2"/>
        <w:ind w:left="142" w:firstLine="284"/>
        <w:jc w:val="both"/>
        <w:rPr>
          <w:b/>
          <w:bCs/>
          <w:sz w:val="28"/>
          <w:szCs w:val="28"/>
        </w:rPr>
      </w:pPr>
      <w:r w:rsidRPr="00D359C6">
        <w:rPr>
          <w:b/>
          <w:bCs/>
          <w:sz w:val="28"/>
          <w:szCs w:val="28"/>
        </w:rPr>
        <w:lastRenderedPageBreak/>
        <w:t>КРИТЕРИИ ОЦЕНИВАНИЯ ПРАКТИЧЕСКИХ РАБОТ</w:t>
      </w:r>
    </w:p>
    <w:p w:rsidR="00D359C6" w:rsidRDefault="00D359C6" w:rsidP="00D359C6">
      <w:pPr>
        <w:pStyle w:val="af2"/>
        <w:ind w:left="0" w:firstLine="284"/>
        <w:jc w:val="both"/>
        <w:rPr>
          <w:bCs/>
          <w:sz w:val="28"/>
          <w:szCs w:val="28"/>
        </w:rPr>
      </w:pPr>
    </w:p>
    <w:p w:rsidR="00D359C6" w:rsidRDefault="00D359C6" w:rsidP="00D359C6">
      <w:pPr>
        <w:pStyle w:val="af2"/>
        <w:numPr>
          <w:ilvl w:val="0"/>
          <w:numId w:val="17"/>
        </w:numPr>
        <w:tabs>
          <w:tab w:val="left" w:pos="709"/>
        </w:tabs>
        <w:autoSpaceDE/>
        <w:ind w:left="284" w:firstLine="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оценка «отлично» выставляется обучающемуся за работу, выполненную безошибочно, в полном объеме с учетом рациональности выбранных решений; </w:t>
      </w:r>
    </w:p>
    <w:p w:rsidR="00D359C6" w:rsidRDefault="00D359C6" w:rsidP="00D359C6">
      <w:pPr>
        <w:pStyle w:val="af2"/>
        <w:numPr>
          <w:ilvl w:val="0"/>
          <w:numId w:val="17"/>
        </w:numPr>
        <w:tabs>
          <w:tab w:val="left" w:pos="709"/>
        </w:tabs>
        <w:autoSpaceDE/>
        <w:ind w:left="284" w:firstLine="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оценка «хорошо»  выставляется обучающемуся  за  работу, выполненную в полном объеме с недочетами;</w:t>
      </w:r>
    </w:p>
    <w:p w:rsidR="00D359C6" w:rsidRDefault="00D359C6" w:rsidP="00D359C6">
      <w:pPr>
        <w:pStyle w:val="af2"/>
        <w:numPr>
          <w:ilvl w:val="0"/>
          <w:numId w:val="17"/>
        </w:numPr>
        <w:tabs>
          <w:tab w:val="left" w:pos="709"/>
        </w:tabs>
        <w:autoSpaceDE/>
        <w:ind w:left="284" w:firstLine="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оценка «удовлетворительно» выставляется обучающемуся  за работу, выполненную в не полном объеме  (не менее 50% правильно выполненных заданий от общего объема работы); </w:t>
      </w:r>
    </w:p>
    <w:p w:rsidR="00D359C6" w:rsidRDefault="00D359C6" w:rsidP="00D359C6">
      <w:pPr>
        <w:pStyle w:val="af2"/>
        <w:tabs>
          <w:tab w:val="left" w:pos="709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-  оценка «неудовлетворительно» выставляется обучающемуся за работу, выполненную в не полном объеме  (менее 50% правильно выполненных заданий от общего объема работы).</w:t>
      </w:r>
    </w:p>
    <w:p w:rsidR="00D359C6" w:rsidRDefault="00D359C6" w:rsidP="00D359C6">
      <w:pPr>
        <w:shd w:val="clear" w:color="auto" w:fill="FFFFFF"/>
        <w:spacing w:before="48"/>
        <w:ind w:right="14" w:firstLine="350"/>
        <w:jc w:val="both"/>
        <w:rPr>
          <w:b/>
          <w:color w:val="000000"/>
          <w:sz w:val="28"/>
        </w:rPr>
      </w:pPr>
      <w:r>
        <w:rPr>
          <w:b/>
          <w:color w:val="000000"/>
          <w:sz w:val="28"/>
        </w:rPr>
        <w:br w:type="page"/>
      </w:r>
    </w:p>
    <w:p w:rsidR="0045046E" w:rsidRDefault="00846198" w:rsidP="008461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/>
          <w:bCs/>
          <w:sz w:val="28"/>
          <w:szCs w:val="28"/>
        </w:rPr>
      </w:pPr>
      <w:r w:rsidRPr="000916C9">
        <w:rPr>
          <w:b/>
          <w:bCs/>
          <w:sz w:val="28"/>
          <w:szCs w:val="28"/>
        </w:rPr>
        <w:t xml:space="preserve">Перечень рекомендуемых учебных изданий, Интернет-ресурсов, </w:t>
      </w:r>
    </w:p>
    <w:p w:rsidR="00846198" w:rsidRPr="000916C9" w:rsidRDefault="00846198" w:rsidP="008461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/>
          <w:bCs/>
          <w:sz w:val="28"/>
          <w:szCs w:val="28"/>
        </w:rPr>
      </w:pPr>
      <w:r w:rsidRPr="000916C9">
        <w:rPr>
          <w:b/>
          <w:bCs/>
          <w:sz w:val="28"/>
          <w:szCs w:val="28"/>
        </w:rPr>
        <w:t>дополнительной литературы</w:t>
      </w:r>
    </w:p>
    <w:p w:rsidR="00846198" w:rsidRPr="005A26DE" w:rsidRDefault="00846198" w:rsidP="008461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/>
          <w:bCs/>
          <w:sz w:val="28"/>
          <w:szCs w:val="28"/>
          <w:u w:val="single"/>
        </w:rPr>
      </w:pPr>
      <w:r w:rsidRPr="005A26DE">
        <w:rPr>
          <w:b/>
          <w:bCs/>
          <w:sz w:val="28"/>
          <w:szCs w:val="28"/>
          <w:u w:val="single"/>
        </w:rPr>
        <w:t>Основные  источники:</w:t>
      </w:r>
    </w:p>
    <w:p w:rsidR="00846198" w:rsidRPr="000916C9" w:rsidRDefault="00846198" w:rsidP="00846198">
      <w:pPr>
        <w:widowControl w:val="0"/>
        <w:numPr>
          <w:ilvl w:val="1"/>
          <w:numId w:val="18"/>
        </w:numPr>
        <w:tabs>
          <w:tab w:val="center" w:pos="5397"/>
          <w:tab w:val="left" w:pos="8625"/>
        </w:tabs>
        <w:autoSpaceDN w:val="0"/>
        <w:adjustRightInd w:val="0"/>
        <w:spacing w:line="276" w:lineRule="auto"/>
        <w:ind w:right="200"/>
        <w:jc w:val="both"/>
        <w:rPr>
          <w:sz w:val="28"/>
          <w:szCs w:val="28"/>
        </w:rPr>
      </w:pPr>
      <w:r w:rsidRPr="000916C9">
        <w:rPr>
          <w:sz w:val="28"/>
          <w:szCs w:val="28"/>
        </w:rPr>
        <w:t>Евдокимов Ф.Е. Теоретические основы электротехники. –М.: Высшая школа, 201</w:t>
      </w:r>
      <w:r>
        <w:rPr>
          <w:sz w:val="28"/>
          <w:szCs w:val="28"/>
        </w:rPr>
        <w:t>5</w:t>
      </w:r>
    </w:p>
    <w:p w:rsidR="00846198" w:rsidRPr="000916C9" w:rsidRDefault="00846198" w:rsidP="00846198">
      <w:pPr>
        <w:widowControl w:val="0"/>
        <w:numPr>
          <w:ilvl w:val="1"/>
          <w:numId w:val="18"/>
        </w:numPr>
        <w:tabs>
          <w:tab w:val="center" w:pos="5397"/>
          <w:tab w:val="left" w:pos="8625"/>
        </w:tabs>
        <w:autoSpaceDN w:val="0"/>
        <w:adjustRightInd w:val="0"/>
        <w:spacing w:line="276" w:lineRule="auto"/>
        <w:ind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color w:val="000000"/>
          <w:sz w:val="28"/>
          <w:szCs w:val="28"/>
        </w:rPr>
        <w:t>Атемалян Э.Г. Приборы и методы измерений электрических величин.-М.: Дрофа, 201</w:t>
      </w:r>
      <w:r>
        <w:rPr>
          <w:color w:val="000000"/>
          <w:sz w:val="28"/>
          <w:szCs w:val="28"/>
        </w:rPr>
        <w:t>5</w:t>
      </w:r>
      <w:r w:rsidRPr="000916C9">
        <w:rPr>
          <w:color w:val="000000"/>
          <w:sz w:val="28"/>
          <w:szCs w:val="28"/>
        </w:rPr>
        <w:t>.</w:t>
      </w:r>
    </w:p>
    <w:p w:rsidR="00846198" w:rsidRPr="000916C9" w:rsidRDefault="00846198" w:rsidP="00846198">
      <w:pPr>
        <w:widowControl w:val="0"/>
        <w:numPr>
          <w:ilvl w:val="1"/>
          <w:numId w:val="18"/>
        </w:numPr>
        <w:tabs>
          <w:tab w:val="center" w:pos="5397"/>
          <w:tab w:val="left" w:pos="8625"/>
        </w:tabs>
        <w:autoSpaceDN w:val="0"/>
        <w:adjustRightInd w:val="0"/>
        <w:spacing w:line="276" w:lineRule="auto"/>
        <w:ind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sz w:val="28"/>
          <w:szCs w:val="28"/>
        </w:rPr>
        <w:t>Л.В.Журавлева. Электроматериаловедение: Учебник для начального профессионального образования: Учебное пособие для среднего профессионального образования. – М.: ПрофОбрИздат, 201</w:t>
      </w:r>
      <w:r>
        <w:rPr>
          <w:sz w:val="28"/>
          <w:szCs w:val="28"/>
        </w:rPr>
        <w:t>5</w:t>
      </w:r>
      <w:r w:rsidRPr="000916C9">
        <w:rPr>
          <w:sz w:val="28"/>
          <w:szCs w:val="28"/>
        </w:rPr>
        <w:t>г.</w:t>
      </w:r>
    </w:p>
    <w:p w:rsidR="00846198" w:rsidRPr="000916C9" w:rsidRDefault="00846198" w:rsidP="00846198">
      <w:pPr>
        <w:widowControl w:val="0"/>
        <w:tabs>
          <w:tab w:val="center" w:pos="5397"/>
          <w:tab w:val="left" w:pos="8625"/>
        </w:tabs>
        <w:autoSpaceDN w:val="0"/>
        <w:adjustRightInd w:val="0"/>
        <w:spacing w:line="276" w:lineRule="auto"/>
        <w:ind w:right="200"/>
        <w:jc w:val="both"/>
        <w:rPr>
          <w:b/>
          <w:bCs/>
          <w:sz w:val="28"/>
          <w:szCs w:val="28"/>
          <w:u w:val="single"/>
        </w:rPr>
      </w:pPr>
    </w:p>
    <w:p w:rsidR="00846198" w:rsidRPr="000916C9" w:rsidRDefault="00846198" w:rsidP="00846198">
      <w:pPr>
        <w:jc w:val="both"/>
        <w:rPr>
          <w:b/>
          <w:bCs/>
          <w:color w:val="000000"/>
          <w:sz w:val="28"/>
          <w:szCs w:val="28"/>
          <w:u w:val="single"/>
        </w:rPr>
      </w:pPr>
      <w:r w:rsidRPr="000916C9">
        <w:rPr>
          <w:b/>
          <w:bCs/>
          <w:color w:val="000000"/>
          <w:sz w:val="28"/>
          <w:szCs w:val="28"/>
          <w:u w:val="single"/>
        </w:rPr>
        <w:t>Дополнительная литература</w:t>
      </w:r>
    </w:p>
    <w:p w:rsidR="00846198" w:rsidRPr="000916C9" w:rsidRDefault="00846198" w:rsidP="00846198">
      <w:pPr>
        <w:tabs>
          <w:tab w:val="center" w:pos="5397"/>
          <w:tab w:val="left" w:pos="8625"/>
        </w:tabs>
        <w:ind w:left="1080"/>
        <w:jc w:val="both"/>
        <w:rPr>
          <w:b/>
          <w:bCs/>
          <w:sz w:val="28"/>
          <w:szCs w:val="28"/>
          <w:u w:val="single"/>
        </w:rPr>
      </w:pPr>
    </w:p>
    <w:p w:rsidR="00846198" w:rsidRPr="000916C9" w:rsidRDefault="00846198" w:rsidP="00846198">
      <w:pPr>
        <w:widowControl w:val="0"/>
        <w:numPr>
          <w:ilvl w:val="0"/>
          <w:numId w:val="19"/>
        </w:numPr>
        <w:tabs>
          <w:tab w:val="center" w:pos="5397"/>
          <w:tab w:val="left" w:pos="8625"/>
        </w:tabs>
        <w:autoSpaceDN w:val="0"/>
        <w:adjustRightInd w:val="0"/>
        <w:spacing w:line="276" w:lineRule="auto"/>
        <w:ind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sz w:val="28"/>
          <w:szCs w:val="28"/>
        </w:rPr>
        <w:t>Лотарейчук Е.А. Теоретические основы электротехники: учебник для среднего профессионального образования. –М.:Форум – Инфра – М, 20</w:t>
      </w:r>
      <w:r>
        <w:rPr>
          <w:sz w:val="28"/>
          <w:szCs w:val="28"/>
        </w:rPr>
        <w:t>14</w:t>
      </w:r>
    </w:p>
    <w:p w:rsidR="00846198" w:rsidRPr="000916C9" w:rsidRDefault="00846198" w:rsidP="00846198">
      <w:pPr>
        <w:widowControl w:val="0"/>
        <w:numPr>
          <w:ilvl w:val="0"/>
          <w:numId w:val="19"/>
        </w:numPr>
        <w:tabs>
          <w:tab w:val="clear" w:pos="1440"/>
          <w:tab w:val="num" w:pos="1353"/>
          <w:tab w:val="center" w:pos="5397"/>
          <w:tab w:val="left" w:pos="8625"/>
        </w:tabs>
        <w:autoSpaceDN w:val="0"/>
        <w:adjustRightInd w:val="0"/>
        <w:spacing w:line="276" w:lineRule="auto"/>
        <w:ind w:left="1353"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color w:val="000000"/>
          <w:sz w:val="28"/>
          <w:szCs w:val="28"/>
        </w:rPr>
        <w:t>Панфилов В.А. электрические измерения. – М.: Академия, 20</w:t>
      </w:r>
      <w:r>
        <w:rPr>
          <w:color w:val="000000"/>
          <w:sz w:val="28"/>
          <w:szCs w:val="28"/>
        </w:rPr>
        <w:t>11</w:t>
      </w:r>
      <w:r w:rsidRPr="000916C9">
        <w:rPr>
          <w:color w:val="000000"/>
          <w:sz w:val="28"/>
          <w:szCs w:val="28"/>
        </w:rPr>
        <w:t>.</w:t>
      </w:r>
    </w:p>
    <w:p w:rsidR="00846198" w:rsidRPr="000916C9" w:rsidRDefault="00846198" w:rsidP="00846198">
      <w:pPr>
        <w:widowControl w:val="0"/>
        <w:numPr>
          <w:ilvl w:val="0"/>
          <w:numId w:val="19"/>
        </w:numPr>
        <w:tabs>
          <w:tab w:val="clear" w:pos="1440"/>
          <w:tab w:val="num" w:pos="1353"/>
          <w:tab w:val="center" w:pos="5397"/>
          <w:tab w:val="left" w:pos="8625"/>
        </w:tabs>
        <w:autoSpaceDN w:val="0"/>
        <w:adjustRightInd w:val="0"/>
        <w:spacing w:line="276" w:lineRule="auto"/>
        <w:ind w:left="1353"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sz w:val="28"/>
          <w:szCs w:val="28"/>
        </w:rPr>
        <w:t xml:space="preserve">Можаев Н.С., Хорин Е.Ф. Лабораторный практикум по ТОЭ и общей электротехнике. –М.: ВИА, </w:t>
      </w:r>
      <w:r>
        <w:rPr>
          <w:sz w:val="28"/>
          <w:szCs w:val="28"/>
        </w:rPr>
        <w:t>2016</w:t>
      </w:r>
    </w:p>
    <w:p w:rsidR="00846198" w:rsidRPr="000916C9" w:rsidRDefault="00846198" w:rsidP="00846198">
      <w:pPr>
        <w:widowControl w:val="0"/>
        <w:numPr>
          <w:ilvl w:val="0"/>
          <w:numId w:val="19"/>
        </w:numPr>
        <w:tabs>
          <w:tab w:val="center" w:pos="5397"/>
          <w:tab w:val="left" w:pos="8625"/>
        </w:tabs>
        <w:autoSpaceDN w:val="0"/>
        <w:adjustRightInd w:val="0"/>
        <w:spacing w:line="276" w:lineRule="auto"/>
        <w:ind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color w:val="000000"/>
          <w:spacing w:val="-1"/>
          <w:sz w:val="28"/>
          <w:szCs w:val="28"/>
        </w:rPr>
        <w:t>ГОСТ 1980-74 Электротехника. Основные понятия. Термины и определения.</w:t>
      </w:r>
    </w:p>
    <w:p w:rsidR="00846198" w:rsidRPr="000916C9" w:rsidRDefault="00846198" w:rsidP="00846198">
      <w:pPr>
        <w:widowControl w:val="0"/>
        <w:numPr>
          <w:ilvl w:val="0"/>
          <w:numId w:val="19"/>
        </w:numPr>
        <w:tabs>
          <w:tab w:val="center" w:pos="5397"/>
          <w:tab w:val="left" w:pos="8625"/>
        </w:tabs>
        <w:autoSpaceDN w:val="0"/>
        <w:adjustRightInd w:val="0"/>
        <w:spacing w:line="276" w:lineRule="auto"/>
        <w:ind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color w:val="000000"/>
          <w:spacing w:val="-1"/>
          <w:sz w:val="28"/>
          <w:szCs w:val="28"/>
        </w:rPr>
        <w:t>Правила устройства электроустановок. –М.: Энергоатомиздат, 20</w:t>
      </w:r>
      <w:r>
        <w:rPr>
          <w:color w:val="000000"/>
          <w:spacing w:val="-1"/>
          <w:sz w:val="28"/>
          <w:szCs w:val="28"/>
        </w:rPr>
        <w:t>1</w:t>
      </w:r>
      <w:r w:rsidRPr="000916C9">
        <w:rPr>
          <w:color w:val="000000"/>
          <w:spacing w:val="-1"/>
          <w:sz w:val="28"/>
          <w:szCs w:val="28"/>
        </w:rPr>
        <w:t>0</w:t>
      </w:r>
    </w:p>
    <w:p w:rsidR="00846198" w:rsidRPr="000916C9" w:rsidRDefault="00846198" w:rsidP="00846198">
      <w:pPr>
        <w:widowControl w:val="0"/>
        <w:numPr>
          <w:ilvl w:val="0"/>
          <w:numId w:val="19"/>
        </w:numPr>
        <w:tabs>
          <w:tab w:val="center" w:pos="5397"/>
          <w:tab w:val="left" w:pos="8625"/>
        </w:tabs>
        <w:autoSpaceDN w:val="0"/>
        <w:adjustRightInd w:val="0"/>
        <w:spacing w:line="276" w:lineRule="auto"/>
        <w:ind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color w:val="000000"/>
          <w:spacing w:val="-1"/>
          <w:sz w:val="28"/>
          <w:szCs w:val="28"/>
        </w:rPr>
        <w:t>ГОСТ Т521-</w:t>
      </w:r>
      <w:r w:rsidRPr="000916C9">
        <w:rPr>
          <w:sz w:val="28"/>
          <w:szCs w:val="28"/>
          <w:lang w:val="en-US"/>
        </w:rPr>
        <w:t>VI</w:t>
      </w:r>
      <w:r w:rsidRPr="000916C9">
        <w:rPr>
          <w:sz w:val="28"/>
          <w:szCs w:val="28"/>
        </w:rPr>
        <w:t>-81 Катушки индуктивности, дроссели, трансформаторы, автотрансформаторы, магнитные усилители.</w:t>
      </w:r>
    </w:p>
    <w:p w:rsidR="00846198" w:rsidRPr="000916C9" w:rsidRDefault="00846198" w:rsidP="00846198">
      <w:pPr>
        <w:widowControl w:val="0"/>
        <w:numPr>
          <w:ilvl w:val="0"/>
          <w:numId w:val="19"/>
        </w:numPr>
        <w:tabs>
          <w:tab w:val="center" w:pos="5397"/>
          <w:tab w:val="left" w:pos="8625"/>
        </w:tabs>
        <w:autoSpaceDN w:val="0"/>
        <w:adjustRightInd w:val="0"/>
        <w:spacing w:line="276" w:lineRule="auto"/>
        <w:ind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color w:val="000000"/>
          <w:spacing w:val="-1"/>
          <w:sz w:val="28"/>
          <w:szCs w:val="28"/>
        </w:rPr>
        <w:t>ГОСТ Т521-</w:t>
      </w:r>
      <w:r w:rsidRPr="000916C9">
        <w:rPr>
          <w:color w:val="000000"/>
          <w:spacing w:val="-1"/>
          <w:sz w:val="28"/>
          <w:szCs w:val="28"/>
          <w:lang w:val="en-US"/>
        </w:rPr>
        <w:t>X</w:t>
      </w:r>
      <w:r w:rsidRPr="000916C9">
        <w:rPr>
          <w:sz w:val="28"/>
          <w:szCs w:val="28"/>
          <w:lang w:val="en-US"/>
        </w:rPr>
        <w:t>I</w:t>
      </w:r>
      <w:r w:rsidRPr="000916C9">
        <w:rPr>
          <w:sz w:val="28"/>
          <w:szCs w:val="28"/>
        </w:rPr>
        <w:t>-81Электроизмерительные приборы.</w:t>
      </w:r>
    </w:p>
    <w:p w:rsidR="00846198" w:rsidRPr="000916C9" w:rsidRDefault="00846198" w:rsidP="00846198">
      <w:pPr>
        <w:widowControl w:val="0"/>
        <w:numPr>
          <w:ilvl w:val="0"/>
          <w:numId w:val="19"/>
        </w:numPr>
        <w:tabs>
          <w:tab w:val="center" w:pos="5397"/>
          <w:tab w:val="left" w:pos="8625"/>
        </w:tabs>
        <w:autoSpaceDN w:val="0"/>
        <w:adjustRightInd w:val="0"/>
        <w:spacing w:line="276" w:lineRule="auto"/>
        <w:ind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color w:val="000000"/>
          <w:spacing w:val="-1"/>
          <w:sz w:val="28"/>
          <w:szCs w:val="28"/>
        </w:rPr>
        <w:t>ГОСТ2.728-74 Резисторы. Конденсаторы.</w:t>
      </w:r>
    </w:p>
    <w:p w:rsidR="00FE40F2" w:rsidRDefault="00FE40F2" w:rsidP="00430C79">
      <w:pPr>
        <w:shd w:val="clear" w:color="auto" w:fill="FFFFFF"/>
        <w:autoSpaceDE/>
        <w:spacing w:line="240" w:lineRule="auto"/>
        <w:ind w:left="360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</w:p>
    <w:p w:rsidR="00CC2684" w:rsidRDefault="00CC2684" w:rsidP="00430C79">
      <w:pPr>
        <w:spacing w:line="240" w:lineRule="auto"/>
        <w:rPr>
          <w:b/>
          <w:sz w:val="28"/>
          <w:szCs w:val="28"/>
        </w:rPr>
      </w:pPr>
    </w:p>
    <w:p w:rsidR="00CC2684" w:rsidRDefault="00CC2684" w:rsidP="00430C79">
      <w:pPr>
        <w:spacing w:line="240" w:lineRule="auto"/>
        <w:rPr>
          <w:b/>
          <w:sz w:val="28"/>
          <w:szCs w:val="28"/>
        </w:rPr>
      </w:pPr>
    </w:p>
    <w:p w:rsidR="00CC2684" w:rsidRDefault="00CC2684" w:rsidP="00430C79">
      <w:pPr>
        <w:spacing w:line="240" w:lineRule="auto"/>
        <w:rPr>
          <w:b/>
          <w:sz w:val="28"/>
          <w:szCs w:val="28"/>
        </w:rPr>
      </w:pPr>
    </w:p>
    <w:p w:rsidR="00CC2684" w:rsidRDefault="00CC2684" w:rsidP="00430C79">
      <w:pPr>
        <w:spacing w:line="240" w:lineRule="auto"/>
        <w:rPr>
          <w:b/>
          <w:sz w:val="28"/>
          <w:szCs w:val="28"/>
        </w:rPr>
      </w:pPr>
    </w:p>
    <w:p w:rsidR="00CC2684" w:rsidRDefault="00CC2684" w:rsidP="00430C79">
      <w:pPr>
        <w:spacing w:line="240" w:lineRule="auto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ОГЛАВЛЕНИЕ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184"/>
        <w:gridCol w:w="669"/>
      </w:tblGrid>
      <w:tr w:rsidR="00FE40F2" w:rsidTr="00CC5BEA">
        <w:trPr>
          <w:trHeight w:val="254"/>
        </w:trPr>
        <w:tc>
          <w:tcPr>
            <w:tcW w:w="9184" w:type="dxa"/>
          </w:tcPr>
          <w:p w:rsidR="00FE40F2" w:rsidRPr="0011568C" w:rsidRDefault="00FE40F2" w:rsidP="0011568C">
            <w:pPr>
              <w:snapToGrid w:val="0"/>
              <w:spacing w:line="240" w:lineRule="auto"/>
              <w:jc w:val="both"/>
              <w:rPr>
                <w:sz w:val="28"/>
                <w:szCs w:val="28"/>
              </w:rPr>
            </w:pPr>
            <w:r w:rsidRPr="0011568C">
              <w:rPr>
                <w:sz w:val="28"/>
                <w:szCs w:val="28"/>
              </w:rPr>
              <w:t>Пояснительная записка ………………………………………………………..</w:t>
            </w:r>
          </w:p>
          <w:p w:rsidR="00FE40F2" w:rsidRPr="0011568C" w:rsidRDefault="00FE40F2" w:rsidP="0011568C">
            <w:pPr>
              <w:spacing w:line="240" w:lineRule="auto"/>
              <w:jc w:val="both"/>
              <w:rPr>
                <w:sz w:val="28"/>
                <w:szCs w:val="28"/>
              </w:rPr>
            </w:pPr>
            <w:r w:rsidRPr="0011568C">
              <w:rPr>
                <w:sz w:val="28"/>
                <w:szCs w:val="28"/>
              </w:rPr>
              <w:t>Перечень практических работ ………………………………………………..</w:t>
            </w:r>
          </w:p>
          <w:p w:rsidR="00FE40F2" w:rsidRPr="0011568C" w:rsidRDefault="00FE40F2" w:rsidP="0011568C">
            <w:pPr>
              <w:spacing w:line="240" w:lineRule="auto"/>
              <w:jc w:val="both"/>
              <w:rPr>
                <w:sz w:val="28"/>
                <w:szCs w:val="28"/>
              </w:rPr>
            </w:pPr>
            <w:r w:rsidRPr="0011568C">
              <w:rPr>
                <w:sz w:val="28"/>
                <w:szCs w:val="28"/>
              </w:rPr>
              <w:t>Требования к содержанию отчета</w:t>
            </w:r>
            <w:r w:rsidRPr="0011568C">
              <w:rPr>
                <w:sz w:val="28"/>
                <w:szCs w:val="28"/>
              </w:rPr>
              <w:tab/>
              <w:t xml:space="preserve"> ……………………………………...........</w:t>
            </w:r>
          </w:p>
        </w:tc>
        <w:tc>
          <w:tcPr>
            <w:tcW w:w="669" w:type="dxa"/>
          </w:tcPr>
          <w:p w:rsidR="00FE40F2" w:rsidRPr="0011568C" w:rsidRDefault="00EE1284" w:rsidP="0011568C">
            <w:pPr>
              <w:snapToGrid w:val="0"/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  <w:p w:rsidR="00FE40F2" w:rsidRPr="0011568C" w:rsidRDefault="00EE1284" w:rsidP="0011568C">
            <w:pPr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  <w:p w:rsidR="00FE40F2" w:rsidRPr="0011568C" w:rsidRDefault="00EE1284" w:rsidP="0011568C">
            <w:pPr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FE40F2" w:rsidTr="00CC5BEA">
        <w:trPr>
          <w:trHeight w:val="345"/>
        </w:trPr>
        <w:tc>
          <w:tcPr>
            <w:tcW w:w="9184" w:type="dxa"/>
          </w:tcPr>
          <w:p w:rsidR="00FE40F2" w:rsidRPr="0011568C" w:rsidRDefault="00FE40F2" w:rsidP="0011568C">
            <w:pPr>
              <w:snapToGrid w:val="0"/>
              <w:spacing w:line="240" w:lineRule="auto"/>
              <w:jc w:val="left"/>
              <w:rPr>
                <w:spacing w:val="-4"/>
                <w:sz w:val="28"/>
                <w:szCs w:val="28"/>
              </w:rPr>
            </w:pPr>
            <w:r w:rsidRPr="0011568C">
              <w:rPr>
                <w:b/>
                <w:bCs/>
                <w:sz w:val="28"/>
                <w:szCs w:val="28"/>
              </w:rPr>
              <w:t xml:space="preserve">Практическая работа №1. </w:t>
            </w:r>
            <w:r w:rsidRPr="0011568C">
              <w:rPr>
                <w:bCs/>
                <w:sz w:val="28"/>
                <w:szCs w:val="28"/>
              </w:rPr>
              <w:t xml:space="preserve">«Расчёт цепи постоянного тока методом эквивалентного сопротивления». </w:t>
            </w:r>
            <w:r w:rsidRPr="0011568C">
              <w:rPr>
                <w:spacing w:val="-4"/>
                <w:sz w:val="28"/>
                <w:szCs w:val="28"/>
              </w:rPr>
              <w:t>(2 ч)</w:t>
            </w:r>
            <w:r w:rsidRPr="0011568C">
              <w:rPr>
                <w:spacing w:val="-4"/>
                <w:sz w:val="28"/>
                <w:szCs w:val="28"/>
              </w:rPr>
              <w:tab/>
              <w:t xml:space="preserve">…………………………………………… </w:t>
            </w:r>
          </w:p>
        </w:tc>
        <w:tc>
          <w:tcPr>
            <w:tcW w:w="669" w:type="dxa"/>
          </w:tcPr>
          <w:p w:rsidR="0011568C" w:rsidRPr="0011568C" w:rsidRDefault="0011568C" w:rsidP="0011568C">
            <w:pPr>
              <w:snapToGrid w:val="0"/>
              <w:spacing w:line="240" w:lineRule="auto"/>
              <w:rPr>
                <w:sz w:val="28"/>
                <w:szCs w:val="28"/>
              </w:rPr>
            </w:pPr>
          </w:p>
          <w:p w:rsidR="00FE40F2" w:rsidRPr="0011568C" w:rsidRDefault="00EE1284" w:rsidP="0011568C">
            <w:pPr>
              <w:snapToGrid w:val="0"/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FE40F2" w:rsidTr="00CC5BEA">
        <w:trPr>
          <w:trHeight w:val="284"/>
        </w:trPr>
        <w:tc>
          <w:tcPr>
            <w:tcW w:w="9184" w:type="dxa"/>
          </w:tcPr>
          <w:p w:rsidR="00FE40F2" w:rsidRPr="0011568C" w:rsidRDefault="00FE40F2" w:rsidP="0011568C">
            <w:pPr>
              <w:snapToGrid w:val="0"/>
              <w:spacing w:line="240" w:lineRule="auto"/>
              <w:jc w:val="left"/>
              <w:rPr>
                <w:sz w:val="28"/>
                <w:szCs w:val="28"/>
              </w:rPr>
            </w:pPr>
            <w:r w:rsidRPr="0011568C">
              <w:rPr>
                <w:sz w:val="28"/>
                <w:szCs w:val="28"/>
              </w:rPr>
              <w:t xml:space="preserve"> </w:t>
            </w:r>
            <w:r w:rsidRPr="0011568C">
              <w:rPr>
                <w:b/>
                <w:bCs/>
                <w:sz w:val="28"/>
                <w:szCs w:val="28"/>
              </w:rPr>
              <w:t>Практическая работа №2.</w:t>
            </w:r>
            <w:r w:rsidRPr="0011568C">
              <w:rPr>
                <w:sz w:val="28"/>
                <w:szCs w:val="28"/>
              </w:rPr>
              <w:t xml:space="preserve"> «Построение потенциальной диаграммы».</w:t>
            </w:r>
          </w:p>
          <w:p w:rsidR="00FE40F2" w:rsidRPr="0011568C" w:rsidRDefault="00FE40F2" w:rsidP="0011568C">
            <w:pPr>
              <w:spacing w:line="240" w:lineRule="auto"/>
              <w:ind w:left="-144"/>
              <w:jc w:val="both"/>
              <w:rPr>
                <w:sz w:val="28"/>
                <w:szCs w:val="28"/>
              </w:rPr>
            </w:pPr>
            <w:r w:rsidRPr="0011568C">
              <w:rPr>
                <w:sz w:val="28"/>
                <w:szCs w:val="28"/>
              </w:rPr>
              <w:t xml:space="preserve"> (2 ч)………………………………………………………………………………</w:t>
            </w:r>
          </w:p>
        </w:tc>
        <w:tc>
          <w:tcPr>
            <w:tcW w:w="669" w:type="dxa"/>
          </w:tcPr>
          <w:p w:rsidR="0011568C" w:rsidRPr="0011568C" w:rsidRDefault="0011568C" w:rsidP="0011568C">
            <w:pPr>
              <w:snapToGrid w:val="0"/>
              <w:spacing w:line="240" w:lineRule="auto"/>
              <w:rPr>
                <w:sz w:val="28"/>
                <w:szCs w:val="28"/>
              </w:rPr>
            </w:pPr>
          </w:p>
          <w:p w:rsidR="00FE40F2" w:rsidRPr="0011568C" w:rsidRDefault="00EE1284" w:rsidP="0011568C">
            <w:pPr>
              <w:snapToGrid w:val="0"/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FE40F2" w:rsidTr="00CC5BEA">
        <w:trPr>
          <w:trHeight w:val="345"/>
        </w:trPr>
        <w:tc>
          <w:tcPr>
            <w:tcW w:w="9184" w:type="dxa"/>
          </w:tcPr>
          <w:p w:rsidR="00FE40F2" w:rsidRPr="0011568C" w:rsidRDefault="00FE40F2" w:rsidP="0011568C">
            <w:pPr>
              <w:snapToGrid w:val="0"/>
              <w:spacing w:line="240" w:lineRule="auto"/>
              <w:ind w:left="-144"/>
              <w:jc w:val="both"/>
              <w:rPr>
                <w:bCs/>
                <w:sz w:val="28"/>
                <w:szCs w:val="28"/>
              </w:rPr>
            </w:pPr>
            <w:r w:rsidRPr="0011568C">
              <w:rPr>
                <w:sz w:val="28"/>
                <w:szCs w:val="28"/>
              </w:rPr>
              <w:t xml:space="preserve"> </w:t>
            </w:r>
            <w:r w:rsidRPr="0011568C">
              <w:rPr>
                <w:b/>
                <w:bCs/>
                <w:sz w:val="28"/>
                <w:szCs w:val="28"/>
              </w:rPr>
              <w:t xml:space="preserve">Практическая работа №3. </w:t>
            </w:r>
            <w:r w:rsidRPr="0011568C">
              <w:rPr>
                <w:bCs/>
                <w:sz w:val="28"/>
                <w:szCs w:val="28"/>
              </w:rPr>
              <w:t>«Расчёт сложной цепи постоянного тока».</w:t>
            </w:r>
          </w:p>
          <w:p w:rsidR="00FE40F2" w:rsidRPr="0011568C" w:rsidRDefault="00FE40F2" w:rsidP="0011568C">
            <w:pPr>
              <w:spacing w:line="240" w:lineRule="auto"/>
              <w:ind w:left="-144"/>
              <w:jc w:val="both"/>
              <w:rPr>
                <w:sz w:val="28"/>
                <w:szCs w:val="28"/>
              </w:rPr>
            </w:pPr>
            <w:r w:rsidRPr="0011568C">
              <w:rPr>
                <w:sz w:val="28"/>
                <w:szCs w:val="28"/>
              </w:rPr>
              <w:t xml:space="preserve"> (2 ч)……………………………………………………………………………….</w:t>
            </w:r>
            <w:r w:rsidRPr="0011568C">
              <w:rPr>
                <w:sz w:val="28"/>
                <w:szCs w:val="28"/>
              </w:rPr>
              <w:tab/>
            </w:r>
          </w:p>
        </w:tc>
        <w:tc>
          <w:tcPr>
            <w:tcW w:w="669" w:type="dxa"/>
          </w:tcPr>
          <w:p w:rsidR="0011568C" w:rsidRPr="0011568C" w:rsidRDefault="0011568C" w:rsidP="0011568C">
            <w:pPr>
              <w:snapToGrid w:val="0"/>
              <w:spacing w:line="240" w:lineRule="auto"/>
              <w:rPr>
                <w:sz w:val="28"/>
                <w:szCs w:val="28"/>
              </w:rPr>
            </w:pPr>
          </w:p>
          <w:p w:rsidR="00FE40F2" w:rsidRPr="0011568C" w:rsidRDefault="00FE40F2" w:rsidP="00EE1284">
            <w:pPr>
              <w:snapToGrid w:val="0"/>
              <w:spacing w:line="240" w:lineRule="auto"/>
              <w:rPr>
                <w:sz w:val="28"/>
                <w:szCs w:val="28"/>
              </w:rPr>
            </w:pPr>
            <w:r w:rsidRPr="0011568C">
              <w:rPr>
                <w:sz w:val="28"/>
                <w:szCs w:val="28"/>
              </w:rPr>
              <w:t>1</w:t>
            </w:r>
            <w:r w:rsidR="00EE1284">
              <w:rPr>
                <w:sz w:val="28"/>
                <w:szCs w:val="28"/>
              </w:rPr>
              <w:t>6</w:t>
            </w:r>
          </w:p>
        </w:tc>
      </w:tr>
      <w:tr w:rsidR="00F224F5" w:rsidTr="00CC5BEA">
        <w:trPr>
          <w:trHeight w:val="315"/>
        </w:trPr>
        <w:tc>
          <w:tcPr>
            <w:tcW w:w="9184" w:type="dxa"/>
            <w:hideMark/>
          </w:tcPr>
          <w:p w:rsidR="00F224F5" w:rsidRPr="0011568C" w:rsidRDefault="00F224F5" w:rsidP="0011568C">
            <w:pPr>
              <w:snapToGrid w:val="0"/>
              <w:spacing w:line="240" w:lineRule="auto"/>
              <w:ind w:left="-107"/>
              <w:jc w:val="left"/>
              <w:rPr>
                <w:sz w:val="28"/>
                <w:szCs w:val="28"/>
              </w:rPr>
            </w:pPr>
            <w:r w:rsidRPr="0011568C">
              <w:rPr>
                <w:b/>
                <w:bCs/>
                <w:sz w:val="28"/>
                <w:szCs w:val="28"/>
              </w:rPr>
              <w:t xml:space="preserve">Практическая работа № 4. </w:t>
            </w:r>
            <w:r w:rsidRPr="0011568C">
              <w:rPr>
                <w:sz w:val="28"/>
                <w:szCs w:val="28"/>
              </w:rPr>
              <w:t xml:space="preserve">«Расчёт электростатической цепи при  смешанном соединении конденсаторов». (2 ч)………............................................ </w:t>
            </w:r>
          </w:p>
        </w:tc>
        <w:tc>
          <w:tcPr>
            <w:tcW w:w="669" w:type="dxa"/>
            <w:hideMark/>
          </w:tcPr>
          <w:p w:rsidR="0011568C" w:rsidRPr="0011568C" w:rsidRDefault="0011568C" w:rsidP="0011568C">
            <w:pPr>
              <w:snapToGrid w:val="0"/>
              <w:spacing w:line="240" w:lineRule="auto"/>
              <w:rPr>
                <w:sz w:val="28"/>
                <w:szCs w:val="28"/>
              </w:rPr>
            </w:pPr>
          </w:p>
          <w:p w:rsidR="00F224F5" w:rsidRPr="0011568C" w:rsidRDefault="001444F7" w:rsidP="0011568C">
            <w:pPr>
              <w:snapToGrid w:val="0"/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</w:t>
            </w:r>
          </w:p>
        </w:tc>
      </w:tr>
      <w:tr w:rsidR="00FE40F2" w:rsidTr="00CC5BEA">
        <w:trPr>
          <w:trHeight w:val="315"/>
        </w:trPr>
        <w:tc>
          <w:tcPr>
            <w:tcW w:w="9184" w:type="dxa"/>
          </w:tcPr>
          <w:p w:rsidR="00FE40F2" w:rsidRPr="0011568C" w:rsidRDefault="00FE40F2" w:rsidP="0011568C">
            <w:pPr>
              <w:snapToGrid w:val="0"/>
              <w:spacing w:line="240" w:lineRule="auto"/>
              <w:ind w:left="-144"/>
              <w:jc w:val="left"/>
              <w:rPr>
                <w:sz w:val="28"/>
                <w:szCs w:val="28"/>
              </w:rPr>
            </w:pPr>
            <w:r w:rsidRPr="0011568C">
              <w:rPr>
                <w:sz w:val="28"/>
                <w:szCs w:val="28"/>
              </w:rPr>
              <w:t xml:space="preserve"> </w:t>
            </w:r>
            <w:r w:rsidRPr="0011568C">
              <w:rPr>
                <w:b/>
                <w:bCs/>
                <w:sz w:val="28"/>
                <w:szCs w:val="28"/>
              </w:rPr>
              <w:t>Практическая работа №</w:t>
            </w:r>
            <w:r w:rsidR="004759B8" w:rsidRPr="0011568C">
              <w:rPr>
                <w:b/>
                <w:bCs/>
                <w:sz w:val="28"/>
                <w:szCs w:val="28"/>
              </w:rPr>
              <w:t>5</w:t>
            </w:r>
            <w:r w:rsidRPr="0011568C">
              <w:rPr>
                <w:b/>
                <w:bCs/>
                <w:sz w:val="28"/>
                <w:szCs w:val="28"/>
              </w:rPr>
              <w:t xml:space="preserve">. </w:t>
            </w:r>
            <w:r w:rsidRPr="0011568C">
              <w:rPr>
                <w:bCs/>
                <w:sz w:val="28"/>
                <w:szCs w:val="28"/>
              </w:rPr>
              <w:t>«Расчёт неразветвлённой неоднородной магнитной цепи».</w:t>
            </w:r>
            <w:r w:rsidRPr="0011568C">
              <w:rPr>
                <w:sz w:val="28"/>
                <w:szCs w:val="28"/>
              </w:rPr>
              <w:t xml:space="preserve"> (2 ч)……………………………………………………………....</w:t>
            </w:r>
          </w:p>
        </w:tc>
        <w:tc>
          <w:tcPr>
            <w:tcW w:w="669" w:type="dxa"/>
          </w:tcPr>
          <w:p w:rsidR="0011568C" w:rsidRPr="0011568C" w:rsidRDefault="0011568C" w:rsidP="0011568C">
            <w:pPr>
              <w:snapToGrid w:val="0"/>
              <w:spacing w:line="240" w:lineRule="auto"/>
              <w:rPr>
                <w:sz w:val="28"/>
                <w:szCs w:val="28"/>
              </w:rPr>
            </w:pPr>
          </w:p>
          <w:p w:rsidR="00FE40F2" w:rsidRPr="0011568C" w:rsidRDefault="00EE1284" w:rsidP="0011568C">
            <w:pPr>
              <w:snapToGrid w:val="0"/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</w:t>
            </w:r>
          </w:p>
        </w:tc>
      </w:tr>
      <w:tr w:rsidR="00F224F5" w:rsidTr="00CC5BEA">
        <w:trPr>
          <w:trHeight w:val="315"/>
        </w:trPr>
        <w:tc>
          <w:tcPr>
            <w:tcW w:w="9184" w:type="dxa"/>
            <w:hideMark/>
          </w:tcPr>
          <w:p w:rsidR="00F224F5" w:rsidRPr="0011568C" w:rsidRDefault="00F224F5" w:rsidP="0011568C">
            <w:pPr>
              <w:snapToGrid w:val="0"/>
              <w:spacing w:line="240" w:lineRule="auto"/>
              <w:ind w:left="-107"/>
              <w:jc w:val="left"/>
              <w:rPr>
                <w:sz w:val="28"/>
                <w:szCs w:val="28"/>
              </w:rPr>
            </w:pPr>
            <w:r w:rsidRPr="0011568C">
              <w:rPr>
                <w:b/>
                <w:bCs/>
                <w:sz w:val="28"/>
                <w:szCs w:val="28"/>
              </w:rPr>
              <w:t xml:space="preserve">Практическая работа № 6. </w:t>
            </w:r>
            <w:r w:rsidRPr="0011568C">
              <w:rPr>
                <w:sz w:val="28"/>
                <w:szCs w:val="28"/>
              </w:rPr>
              <w:t>«</w:t>
            </w:r>
            <w:r w:rsidRPr="0011568C">
              <w:rPr>
                <w:bCs/>
                <w:sz w:val="28"/>
                <w:szCs w:val="28"/>
              </w:rPr>
              <w:t>И</w:t>
            </w:r>
            <w:r w:rsidR="00541196" w:rsidRPr="0011568C">
              <w:rPr>
                <w:bCs/>
                <w:sz w:val="28"/>
                <w:szCs w:val="28"/>
              </w:rPr>
              <w:t>сследова</w:t>
            </w:r>
            <w:r w:rsidRPr="0011568C">
              <w:rPr>
                <w:bCs/>
                <w:sz w:val="28"/>
                <w:szCs w:val="28"/>
              </w:rPr>
              <w:t>ние устройства и режимов работы измерительных трансформаторов</w:t>
            </w:r>
            <w:r w:rsidRPr="0011568C">
              <w:rPr>
                <w:sz w:val="28"/>
                <w:szCs w:val="28"/>
              </w:rPr>
              <w:t>». (2 ч) ………....................</w:t>
            </w:r>
            <w:r w:rsidR="0011568C" w:rsidRPr="0011568C">
              <w:rPr>
                <w:sz w:val="28"/>
                <w:szCs w:val="28"/>
              </w:rPr>
              <w:t>..........................</w:t>
            </w:r>
          </w:p>
        </w:tc>
        <w:tc>
          <w:tcPr>
            <w:tcW w:w="669" w:type="dxa"/>
            <w:hideMark/>
          </w:tcPr>
          <w:p w:rsidR="0011568C" w:rsidRPr="0011568C" w:rsidRDefault="0011568C" w:rsidP="0011568C">
            <w:pPr>
              <w:snapToGrid w:val="0"/>
              <w:spacing w:line="240" w:lineRule="auto"/>
              <w:rPr>
                <w:sz w:val="28"/>
                <w:szCs w:val="28"/>
              </w:rPr>
            </w:pPr>
          </w:p>
          <w:p w:rsidR="00F224F5" w:rsidRPr="0011568C" w:rsidRDefault="00EE1284" w:rsidP="0011568C">
            <w:pPr>
              <w:snapToGrid w:val="0"/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</w:t>
            </w:r>
          </w:p>
        </w:tc>
      </w:tr>
      <w:tr w:rsidR="00FE40F2" w:rsidTr="00CC5BEA">
        <w:trPr>
          <w:trHeight w:val="315"/>
        </w:trPr>
        <w:tc>
          <w:tcPr>
            <w:tcW w:w="9184" w:type="dxa"/>
          </w:tcPr>
          <w:p w:rsidR="00FE40F2" w:rsidRPr="0011568C" w:rsidRDefault="00FE40F2" w:rsidP="0011568C">
            <w:pPr>
              <w:snapToGrid w:val="0"/>
              <w:spacing w:line="240" w:lineRule="auto"/>
              <w:jc w:val="left"/>
              <w:rPr>
                <w:sz w:val="28"/>
                <w:szCs w:val="28"/>
              </w:rPr>
            </w:pPr>
            <w:r w:rsidRPr="0011568C">
              <w:rPr>
                <w:b/>
                <w:bCs/>
                <w:sz w:val="28"/>
                <w:szCs w:val="28"/>
              </w:rPr>
              <w:t xml:space="preserve">Практическая работа № </w:t>
            </w:r>
            <w:r w:rsidR="004759B8" w:rsidRPr="0011568C">
              <w:rPr>
                <w:b/>
                <w:bCs/>
                <w:sz w:val="28"/>
                <w:szCs w:val="28"/>
              </w:rPr>
              <w:t>7</w:t>
            </w:r>
            <w:r w:rsidRPr="0011568C">
              <w:rPr>
                <w:b/>
                <w:bCs/>
                <w:sz w:val="28"/>
                <w:szCs w:val="28"/>
              </w:rPr>
              <w:t>.</w:t>
            </w:r>
            <w:r w:rsidRPr="0011568C">
              <w:rPr>
                <w:sz w:val="28"/>
                <w:szCs w:val="28"/>
              </w:rPr>
              <w:t xml:space="preserve"> «Расчёт неразветвлённой цепи переменного тока».(2 ч)……………………………………………………………………….</w:t>
            </w:r>
          </w:p>
        </w:tc>
        <w:tc>
          <w:tcPr>
            <w:tcW w:w="669" w:type="dxa"/>
          </w:tcPr>
          <w:p w:rsidR="00FE40F2" w:rsidRPr="0011568C" w:rsidRDefault="00FE40F2" w:rsidP="0011568C">
            <w:pPr>
              <w:snapToGrid w:val="0"/>
              <w:spacing w:line="240" w:lineRule="auto"/>
              <w:rPr>
                <w:sz w:val="28"/>
                <w:szCs w:val="28"/>
              </w:rPr>
            </w:pPr>
          </w:p>
          <w:p w:rsidR="00FE40F2" w:rsidRPr="0011568C" w:rsidRDefault="0011568C" w:rsidP="00EE1284">
            <w:pPr>
              <w:spacing w:line="240" w:lineRule="auto"/>
              <w:rPr>
                <w:sz w:val="28"/>
                <w:szCs w:val="28"/>
              </w:rPr>
            </w:pPr>
            <w:r w:rsidRPr="0011568C">
              <w:rPr>
                <w:sz w:val="28"/>
                <w:szCs w:val="28"/>
              </w:rPr>
              <w:t>4</w:t>
            </w:r>
            <w:r w:rsidR="00EE1284">
              <w:rPr>
                <w:sz w:val="28"/>
                <w:szCs w:val="28"/>
              </w:rPr>
              <w:t>0</w:t>
            </w:r>
          </w:p>
        </w:tc>
      </w:tr>
      <w:tr w:rsidR="00FE40F2" w:rsidTr="00CC5BEA">
        <w:trPr>
          <w:trHeight w:val="315"/>
        </w:trPr>
        <w:tc>
          <w:tcPr>
            <w:tcW w:w="9184" w:type="dxa"/>
          </w:tcPr>
          <w:p w:rsidR="00FE40F2" w:rsidRPr="0011568C" w:rsidRDefault="00FE40F2" w:rsidP="0011568C">
            <w:pPr>
              <w:keepLines/>
              <w:snapToGrid w:val="0"/>
              <w:spacing w:line="240" w:lineRule="auto"/>
              <w:ind w:right="198"/>
              <w:jc w:val="left"/>
              <w:rPr>
                <w:sz w:val="28"/>
                <w:szCs w:val="28"/>
              </w:rPr>
            </w:pPr>
            <w:r w:rsidRPr="0011568C">
              <w:rPr>
                <w:b/>
                <w:bCs/>
                <w:sz w:val="28"/>
                <w:szCs w:val="28"/>
              </w:rPr>
              <w:t xml:space="preserve">Практическая работа № </w:t>
            </w:r>
            <w:r w:rsidR="004759B8" w:rsidRPr="0011568C">
              <w:rPr>
                <w:b/>
                <w:bCs/>
                <w:sz w:val="28"/>
                <w:szCs w:val="28"/>
              </w:rPr>
              <w:t>8</w:t>
            </w:r>
            <w:r w:rsidRPr="0011568C">
              <w:rPr>
                <w:b/>
                <w:bCs/>
                <w:sz w:val="28"/>
                <w:szCs w:val="28"/>
              </w:rPr>
              <w:t xml:space="preserve">. </w:t>
            </w:r>
            <w:r w:rsidRPr="0011568C">
              <w:rPr>
                <w:sz w:val="28"/>
                <w:szCs w:val="28"/>
              </w:rPr>
              <w:t>«Расчёт разветвлённой цепи переменного тока».(2 ч) …………………………</w:t>
            </w:r>
            <w:r w:rsidR="0011568C" w:rsidRPr="0011568C">
              <w:rPr>
                <w:sz w:val="28"/>
                <w:szCs w:val="28"/>
              </w:rPr>
              <w:t>…………………………………………</w:t>
            </w:r>
          </w:p>
        </w:tc>
        <w:tc>
          <w:tcPr>
            <w:tcW w:w="669" w:type="dxa"/>
          </w:tcPr>
          <w:p w:rsidR="0011568C" w:rsidRPr="0011568C" w:rsidRDefault="0011568C" w:rsidP="0011568C">
            <w:pPr>
              <w:snapToGrid w:val="0"/>
              <w:spacing w:line="240" w:lineRule="auto"/>
              <w:rPr>
                <w:sz w:val="28"/>
                <w:szCs w:val="28"/>
              </w:rPr>
            </w:pPr>
          </w:p>
          <w:p w:rsidR="00FE40F2" w:rsidRPr="0011568C" w:rsidRDefault="0011568C" w:rsidP="00EE1284">
            <w:pPr>
              <w:snapToGrid w:val="0"/>
              <w:spacing w:line="240" w:lineRule="auto"/>
              <w:rPr>
                <w:sz w:val="28"/>
                <w:szCs w:val="28"/>
              </w:rPr>
            </w:pPr>
            <w:r w:rsidRPr="0011568C">
              <w:rPr>
                <w:sz w:val="28"/>
                <w:szCs w:val="28"/>
              </w:rPr>
              <w:t>4</w:t>
            </w:r>
            <w:r w:rsidR="00EE1284">
              <w:rPr>
                <w:sz w:val="28"/>
                <w:szCs w:val="28"/>
              </w:rPr>
              <w:t>3</w:t>
            </w:r>
          </w:p>
        </w:tc>
      </w:tr>
      <w:tr w:rsidR="00FE40F2" w:rsidTr="00CC5BEA">
        <w:trPr>
          <w:trHeight w:val="315"/>
        </w:trPr>
        <w:tc>
          <w:tcPr>
            <w:tcW w:w="9184" w:type="dxa"/>
          </w:tcPr>
          <w:p w:rsidR="00FE40F2" w:rsidRPr="0011568C" w:rsidRDefault="00FE40F2" w:rsidP="0011568C">
            <w:pPr>
              <w:snapToGrid w:val="0"/>
              <w:spacing w:line="240" w:lineRule="auto"/>
              <w:ind w:left="-107"/>
              <w:jc w:val="left"/>
              <w:rPr>
                <w:sz w:val="28"/>
                <w:szCs w:val="28"/>
              </w:rPr>
            </w:pPr>
            <w:r w:rsidRPr="0011568C">
              <w:rPr>
                <w:b/>
                <w:bCs/>
                <w:sz w:val="28"/>
                <w:szCs w:val="28"/>
              </w:rPr>
              <w:t xml:space="preserve">Практическая работа № </w:t>
            </w:r>
            <w:r w:rsidR="004759B8" w:rsidRPr="0011568C">
              <w:rPr>
                <w:b/>
                <w:bCs/>
                <w:sz w:val="28"/>
                <w:szCs w:val="28"/>
              </w:rPr>
              <w:t>9</w:t>
            </w:r>
            <w:r w:rsidRPr="0011568C">
              <w:rPr>
                <w:b/>
                <w:bCs/>
                <w:sz w:val="28"/>
                <w:szCs w:val="28"/>
              </w:rPr>
              <w:t xml:space="preserve">. </w:t>
            </w:r>
            <w:r w:rsidRPr="0011568C">
              <w:rPr>
                <w:sz w:val="28"/>
                <w:szCs w:val="28"/>
              </w:rPr>
              <w:t>«Расчёт симметричной трёхфазной цепи».</w:t>
            </w:r>
          </w:p>
          <w:p w:rsidR="00FE40F2" w:rsidRPr="0011568C" w:rsidRDefault="00FE40F2" w:rsidP="0011568C">
            <w:pPr>
              <w:spacing w:line="240" w:lineRule="auto"/>
              <w:ind w:left="-107"/>
              <w:jc w:val="left"/>
              <w:rPr>
                <w:sz w:val="28"/>
                <w:szCs w:val="28"/>
              </w:rPr>
            </w:pPr>
            <w:r w:rsidRPr="0011568C">
              <w:rPr>
                <w:sz w:val="28"/>
                <w:szCs w:val="28"/>
              </w:rPr>
              <w:t xml:space="preserve"> (2 ч) ………........................................................................................................... </w:t>
            </w:r>
          </w:p>
        </w:tc>
        <w:tc>
          <w:tcPr>
            <w:tcW w:w="669" w:type="dxa"/>
          </w:tcPr>
          <w:p w:rsidR="0011568C" w:rsidRPr="0011568C" w:rsidRDefault="0011568C" w:rsidP="0011568C">
            <w:pPr>
              <w:snapToGrid w:val="0"/>
              <w:spacing w:line="240" w:lineRule="auto"/>
              <w:rPr>
                <w:sz w:val="28"/>
                <w:szCs w:val="28"/>
              </w:rPr>
            </w:pPr>
          </w:p>
          <w:p w:rsidR="00FE40F2" w:rsidRPr="0011568C" w:rsidRDefault="00FE40F2" w:rsidP="00EE1284">
            <w:pPr>
              <w:snapToGrid w:val="0"/>
              <w:spacing w:line="240" w:lineRule="auto"/>
              <w:rPr>
                <w:sz w:val="28"/>
                <w:szCs w:val="28"/>
              </w:rPr>
            </w:pPr>
            <w:r w:rsidRPr="0011568C">
              <w:rPr>
                <w:sz w:val="28"/>
                <w:szCs w:val="28"/>
              </w:rPr>
              <w:t>4</w:t>
            </w:r>
            <w:r w:rsidR="00EE1284">
              <w:rPr>
                <w:sz w:val="28"/>
                <w:szCs w:val="28"/>
              </w:rPr>
              <w:t>8</w:t>
            </w:r>
          </w:p>
        </w:tc>
      </w:tr>
      <w:tr w:rsidR="004759B8" w:rsidTr="00CC5BEA">
        <w:trPr>
          <w:trHeight w:val="315"/>
        </w:trPr>
        <w:tc>
          <w:tcPr>
            <w:tcW w:w="9184" w:type="dxa"/>
            <w:hideMark/>
          </w:tcPr>
          <w:p w:rsidR="004759B8" w:rsidRPr="0011568C" w:rsidRDefault="004759B8" w:rsidP="0011568C">
            <w:pPr>
              <w:snapToGrid w:val="0"/>
              <w:spacing w:line="240" w:lineRule="auto"/>
              <w:ind w:left="-107"/>
              <w:jc w:val="left"/>
              <w:rPr>
                <w:sz w:val="28"/>
                <w:szCs w:val="28"/>
              </w:rPr>
            </w:pPr>
            <w:r w:rsidRPr="0011568C">
              <w:rPr>
                <w:b/>
                <w:bCs/>
                <w:sz w:val="28"/>
                <w:szCs w:val="28"/>
              </w:rPr>
              <w:t xml:space="preserve">Практическая работа № 10. </w:t>
            </w:r>
            <w:r w:rsidRPr="0011568C">
              <w:rPr>
                <w:sz w:val="28"/>
                <w:szCs w:val="28"/>
              </w:rPr>
              <w:t xml:space="preserve">«Расчёт </w:t>
            </w:r>
            <w:r w:rsidR="00F224F5" w:rsidRPr="0011568C">
              <w:rPr>
                <w:sz w:val="28"/>
                <w:szCs w:val="28"/>
              </w:rPr>
              <w:t>не</w:t>
            </w:r>
            <w:r w:rsidRPr="0011568C">
              <w:rPr>
                <w:sz w:val="28"/>
                <w:szCs w:val="28"/>
              </w:rPr>
              <w:t>симметричной трёхфазной цепи».</w:t>
            </w:r>
          </w:p>
          <w:p w:rsidR="004759B8" w:rsidRPr="0011568C" w:rsidRDefault="004759B8" w:rsidP="0011568C">
            <w:pPr>
              <w:spacing w:line="240" w:lineRule="auto"/>
              <w:ind w:left="-107"/>
              <w:jc w:val="left"/>
              <w:rPr>
                <w:sz w:val="28"/>
                <w:szCs w:val="28"/>
              </w:rPr>
            </w:pPr>
            <w:r w:rsidRPr="0011568C">
              <w:rPr>
                <w:sz w:val="28"/>
                <w:szCs w:val="28"/>
              </w:rPr>
              <w:t xml:space="preserve"> (2 ч) ………........................................................................................................... </w:t>
            </w:r>
          </w:p>
        </w:tc>
        <w:tc>
          <w:tcPr>
            <w:tcW w:w="669" w:type="dxa"/>
            <w:hideMark/>
          </w:tcPr>
          <w:p w:rsidR="0011568C" w:rsidRPr="0011568C" w:rsidRDefault="0011568C" w:rsidP="0011568C">
            <w:pPr>
              <w:snapToGrid w:val="0"/>
              <w:spacing w:line="240" w:lineRule="auto"/>
              <w:rPr>
                <w:sz w:val="28"/>
                <w:szCs w:val="28"/>
              </w:rPr>
            </w:pPr>
          </w:p>
          <w:p w:rsidR="004759B8" w:rsidRPr="0011568C" w:rsidRDefault="0011568C" w:rsidP="00EE1284">
            <w:pPr>
              <w:snapToGrid w:val="0"/>
              <w:spacing w:line="240" w:lineRule="auto"/>
              <w:rPr>
                <w:sz w:val="28"/>
                <w:szCs w:val="28"/>
              </w:rPr>
            </w:pPr>
            <w:r w:rsidRPr="0011568C">
              <w:rPr>
                <w:sz w:val="28"/>
                <w:szCs w:val="28"/>
              </w:rPr>
              <w:t>5</w:t>
            </w:r>
            <w:r w:rsidR="00EE1284">
              <w:rPr>
                <w:sz w:val="28"/>
                <w:szCs w:val="28"/>
              </w:rPr>
              <w:t>1</w:t>
            </w:r>
          </w:p>
        </w:tc>
      </w:tr>
      <w:tr w:rsidR="00D359C6" w:rsidTr="00D359C6">
        <w:trPr>
          <w:trHeight w:val="273"/>
        </w:trPr>
        <w:tc>
          <w:tcPr>
            <w:tcW w:w="9184" w:type="dxa"/>
            <w:hideMark/>
          </w:tcPr>
          <w:p w:rsidR="00D359C6" w:rsidRPr="00D359C6" w:rsidRDefault="00D359C6" w:rsidP="00D359C6">
            <w:pPr>
              <w:pStyle w:val="af2"/>
              <w:spacing w:line="240" w:lineRule="auto"/>
              <w:ind w:left="0"/>
              <w:jc w:val="both"/>
              <w:rPr>
                <w:bCs/>
                <w:sz w:val="28"/>
                <w:szCs w:val="28"/>
              </w:rPr>
            </w:pPr>
            <w:r w:rsidRPr="00D359C6">
              <w:rPr>
                <w:bCs/>
                <w:sz w:val="28"/>
                <w:szCs w:val="28"/>
              </w:rPr>
              <w:t>Критерии оценивания практических работ</w:t>
            </w:r>
            <w:r>
              <w:rPr>
                <w:bCs/>
                <w:sz w:val="28"/>
                <w:szCs w:val="28"/>
              </w:rPr>
              <w:t xml:space="preserve"> ………………………………..</w:t>
            </w:r>
          </w:p>
        </w:tc>
        <w:tc>
          <w:tcPr>
            <w:tcW w:w="669" w:type="dxa"/>
            <w:hideMark/>
          </w:tcPr>
          <w:p w:rsidR="00D359C6" w:rsidRPr="0011568C" w:rsidRDefault="00D359C6" w:rsidP="00D359C6">
            <w:pPr>
              <w:snapToGrid w:val="0"/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53</w:t>
            </w:r>
          </w:p>
        </w:tc>
      </w:tr>
      <w:tr w:rsidR="00CC5BEA" w:rsidTr="00CC5BEA">
        <w:trPr>
          <w:trHeight w:val="315"/>
        </w:trPr>
        <w:tc>
          <w:tcPr>
            <w:tcW w:w="9184" w:type="dxa"/>
            <w:hideMark/>
          </w:tcPr>
          <w:p w:rsidR="00CC5BEA" w:rsidRPr="00CC5BEA" w:rsidRDefault="00CC5BEA" w:rsidP="00CC5BEA">
            <w:pPr>
              <w:spacing w:line="24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Литература…………………………………………………………………….    </w:t>
            </w:r>
          </w:p>
        </w:tc>
        <w:tc>
          <w:tcPr>
            <w:tcW w:w="669" w:type="dxa"/>
            <w:hideMark/>
          </w:tcPr>
          <w:p w:rsidR="00CC5BEA" w:rsidRPr="0011568C" w:rsidRDefault="00CC5BEA" w:rsidP="00D359C6">
            <w:pPr>
              <w:snapToGrid w:val="0"/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="00D359C6">
              <w:rPr>
                <w:sz w:val="28"/>
                <w:szCs w:val="28"/>
              </w:rPr>
              <w:t>4</w:t>
            </w:r>
          </w:p>
        </w:tc>
      </w:tr>
      <w:tr w:rsidR="00CC5BEA" w:rsidTr="00CC5BEA">
        <w:trPr>
          <w:trHeight w:val="315"/>
        </w:trPr>
        <w:tc>
          <w:tcPr>
            <w:tcW w:w="9184" w:type="dxa"/>
            <w:hideMark/>
          </w:tcPr>
          <w:p w:rsidR="00CC5BEA" w:rsidRDefault="00CC5BEA" w:rsidP="00CC5BEA">
            <w:pPr>
              <w:spacing w:line="24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Приложение А. Образец титульного листа…………………………………</w:t>
            </w:r>
          </w:p>
        </w:tc>
        <w:tc>
          <w:tcPr>
            <w:tcW w:w="669" w:type="dxa"/>
            <w:hideMark/>
          </w:tcPr>
          <w:p w:rsidR="00CC5BEA" w:rsidRDefault="00CC5BEA" w:rsidP="0011568C">
            <w:pPr>
              <w:snapToGrid w:val="0"/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</w:tbl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sectPr w:rsidR="00FE40F2" w:rsidSect="00F138F3">
          <w:footerReference w:type="even" r:id="rId203"/>
          <w:footerReference w:type="default" r:id="rId204"/>
          <w:footerReference w:type="first" r:id="rId205"/>
          <w:footnotePr>
            <w:pos w:val="beneathText"/>
          </w:footnotePr>
          <w:pgSz w:w="11905" w:h="16837"/>
          <w:pgMar w:top="1134" w:right="1134" w:bottom="1134" w:left="1134" w:header="720" w:footer="709" w:gutter="0"/>
          <w:cols w:space="720"/>
          <w:titlePg/>
          <w:docGrid w:linePitch="360"/>
        </w:sectPr>
      </w:pPr>
    </w:p>
    <w:p w:rsidR="00FE40F2" w:rsidRDefault="00FE40F2" w:rsidP="00CC5BEA">
      <w:pPr>
        <w:spacing w:line="240" w:lineRule="auto"/>
        <w:jc w:val="right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А</w:t>
      </w:r>
      <w:r w:rsidR="00CC5BEA">
        <w:rPr>
          <w:b/>
          <w:sz w:val="28"/>
          <w:szCs w:val="28"/>
        </w:rPr>
        <w:t>.</w:t>
      </w:r>
      <w:r w:rsidR="00CC5BEA" w:rsidRPr="00CC5BEA">
        <w:rPr>
          <w:sz w:val="28"/>
          <w:szCs w:val="28"/>
        </w:rPr>
        <w:t xml:space="preserve"> </w:t>
      </w:r>
      <w:r w:rsidR="00CC5BEA">
        <w:rPr>
          <w:sz w:val="28"/>
          <w:szCs w:val="28"/>
        </w:rPr>
        <w:t>Образец титульного листа</w:t>
      </w:r>
    </w:p>
    <w:p w:rsidR="00425F85" w:rsidRDefault="00425F85" w:rsidP="00CC5BEA">
      <w:pPr>
        <w:spacing w:line="240" w:lineRule="auto"/>
        <w:jc w:val="right"/>
        <w:rPr>
          <w:b/>
          <w:sz w:val="28"/>
          <w:szCs w:val="28"/>
        </w:rPr>
      </w:pPr>
    </w:p>
    <w:p w:rsidR="00425F85" w:rsidRPr="00893DC1" w:rsidRDefault="00425F85" w:rsidP="00425F85">
      <w:pPr>
        <w:pStyle w:val="af8"/>
        <w:jc w:val="center"/>
        <w:rPr>
          <w:rFonts w:ascii="Times New Roman" w:hAnsi="Times New Roman"/>
          <w:sz w:val="24"/>
          <w:szCs w:val="28"/>
        </w:rPr>
      </w:pPr>
      <w:r w:rsidRPr="00893DC1">
        <w:rPr>
          <w:rFonts w:ascii="Times New Roman" w:hAnsi="Times New Roman"/>
          <w:sz w:val="24"/>
          <w:szCs w:val="28"/>
        </w:rPr>
        <w:t>Министерство образования и науки Челябинской области</w:t>
      </w:r>
    </w:p>
    <w:p w:rsidR="00425F85" w:rsidRPr="00893DC1" w:rsidRDefault="00425F85" w:rsidP="00425F85">
      <w:pPr>
        <w:pStyle w:val="af8"/>
        <w:jc w:val="center"/>
        <w:rPr>
          <w:rFonts w:ascii="Times New Roman" w:hAnsi="Times New Roman"/>
          <w:sz w:val="24"/>
          <w:szCs w:val="28"/>
        </w:rPr>
      </w:pPr>
      <w:r w:rsidRPr="00893DC1">
        <w:rPr>
          <w:rFonts w:ascii="Times New Roman" w:hAnsi="Times New Roman"/>
          <w:sz w:val="24"/>
          <w:szCs w:val="28"/>
        </w:rPr>
        <w:t xml:space="preserve">Государственное бюджетное профессиональное образовательное учреждение </w:t>
      </w:r>
    </w:p>
    <w:p w:rsidR="00425F85" w:rsidRPr="00893DC1" w:rsidRDefault="00425F85" w:rsidP="00425F85">
      <w:pPr>
        <w:pStyle w:val="af8"/>
        <w:jc w:val="center"/>
        <w:rPr>
          <w:rFonts w:ascii="Times New Roman" w:hAnsi="Times New Roman"/>
          <w:b/>
          <w:sz w:val="24"/>
          <w:szCs w:val="28"/>
        </w:rPr>
      </w:pPr>
      <w:r w:rsidRPr="00893DC1">
        <w:rPr>
          <w:rFonts w:ascii="Times New Roman" w:hAnsi="Times New Roman"/>
          <w:b/>
          <w:sz w:val="24"/>
          <w:szCs w:val="28"/>
        </w:rPr>
        <w:t xml:space="preserve"> «Южно-Уральский государственный технический колледж»</w:t>
      </w:r>
    </w:p>
    <w:p w:rsidR="00541196" w:rsidRDefault="00541196" w:rsidP="00541196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tabs>
          <w:tab w:val="left" w:pos="1950"/>
        </w:tabs>
        <w:spacing w:line="240" w:lineRule="auto"/>
        <w:rPr>
          <w:sz w:val="28"/>
          <w:szCs w:val="28"/>
        </w:rPr>
      </w:pPr>
    </w:p>
    <w:p w:rsidR="00F224F5" w:rsidRDefault="00F224F5" w:rsidP="00430C79">
      <w:pPr>
        <w:tabs>
          <w:tab w:val="left" w:pos="1950"/>
        </w:tabs>
        <w:spacing w:line="240" w:lineRule="auto"/>
        <w:rPr>
          <w:sz w:val="28"/>
          <w:szCs w:val="28"/>
        </w:rPr>
      </w:pPr>
    </w:p>
    <w:p w:rsidR="00F224F5" w:rsidRDefault="00F224F5" w:rsidP="00430C79">
      <w:pPr>
        <w:tabs>
          <w:tab w:val="left" w:pos="1950"/>
        </w:tabs>
        <w:spacing w:line="240" w:lineRule="auto"/>
        <w:rPr>
          <w:sz w:val="28"/>
          <w:szCs w:val="28"/>
        </w:rPr>
      </w:pPr>
    </w:p>
    <w:p w:rsidR="00F224F5" w:rsidRDefault="00F224F5" w:rsidP="00430C79">
      <w:pPr>
        <w:tabs>
          <w:tab w:val="left" w:pos="1950"/>
        </w:tabs>
        <w:spacing w:line="240" w:lineRule="auto"/>
        <w:rPr>
          <w:sz w:val="28"/>
          <w:szCs w:val="28"/>
        </w:rPr>
      </w:pPr>
    </w:p>
    <w:p w:rsidR="00FE40F2" w:rsidRDefault="00FE40F2" w:rsidP="00430C79">
      <w:pPr>
        <w:tabs>
          <w:tab w:val="left" w:pos="1950"/>
        </w:tabs>
        <w:spacing w:line="240" w:lineRule="auto"/>
        <w:rPr>
          <w:sz w:val="28"/>
          <w:szCs w:val="28"/>
        </w:rPr>
      </w:pPr>
    </w:p>
    <w:p w:rsidR="00FE40F2" w:rsidRDefault="00FE40F2" w:rsidP="00430C79">
      <w:pPr>
        <w:tabs>
          <w:tab w:val="left" w:pos="1950"/>
        </w:tabs>
        <w:spacing w:line="240" w:lineRule="auto"/>
        <w:rPr>
          <w:sz w:val="28"/>
          <w:szCs w:val="28"/>
        </w:rPr>
      </w:pPr>
    </w:p>
    <w:p w:rsidR="00FE40F2" w:rsidRDefault="00FE40F2" w:rsidP="00430C79">
      <w:pPr>
        <w:tabs>
          <w:tab w:val="left" w:pos="1950"/>
        </w:tabs>
        <w:spacing w:line="24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Отчёт</w:t>
      </w:r>
    </w:p>
    <w:p w:rsidR="00FE40F2" w:rsidRDefault="00FE40F2" w:rsidP="00430C79">
      <w:pPr>
        <w:tabs>
          <w:tab w:val="left" w:pos="1950"/>
        </w:tabs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по лабораторным и практическим работам</w:t>
      </w:r>
    </w:p>
    <w:p w:rsidR="00FE40F2" w:rsidRDefault="00FE40F2" w:rsidP="00430C79">
      <w:pPr>
        <w:tabs>
          <w:tab w:val="left" w:pos="1950"/>
        </w:tabs>
        <w:spacing w:line="240" w:lineRule="auto"/>
        <w:rPr>
          <w:sz w:val="16"/>
          <w:szCs w:val="16"/>
        </w:rPr>
      </w:pPr>
    </w:p>
    <w:p w:rsidR="00FE40F2" w:rsidRDefault="00FE40F2" w:rsidP="00430C79">
      <w:pPr>
        <w:tabs>
          <w:tab w:val="left" w:pos="1950"/>
        </w:tabs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по дисциплине</w:t>
      </w:r>
    </w:p>
    <w:p w:rsidR="00FE40F2" w:rsidRDefault="00FE40F2" w:rsidP="00430C79">
      <w:pPr>
        <w:tabs>
          <w:tab w:val="left" w:pos="1950"/>
        </w:tabs>
        <w:spacing w:line="24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«</w:t>
      </w:r>
      <w:r w:rsidR="00F224F5">
        <w:rPr>
          <w:b/>
          <w:sz w:val="28"/>
          <w:szCs w:val="28"/>
        </w:rPr>
        <w:t>Э</w:t>
      </w:r>
      <w:r>
        <w:rPr>
          <w:b/>
          <w:sz w:val="28"/>
          <w:szCs w:val="28"/>
        </w:rPr>
        <w:t>лектротехник</w:t>
      </w:r>
      <w:r w:rsidR="00F224F5">
        <w:rPr>
          <w:b/>
          <w:sz w:val="28"/>
          <w:szCs w:val="28"/>
        </w:rPr>
        <w:t>а</w:t>
      </w:r>
      <w:r>
        <w:rPr>
          <w:b/>
          <w:sz w:val="28"/>
          <w:szCs w:val="28"/>
        </w:rPr>
        <w:t>»</w:t>
      </w:r>
    </w:p>
    <w:p w:rsidR="00FE40F2" w:rsidRDefault="00FE40F2" w:rsidP="00430C79">
      <w:pPr>
        <w:tabs>
          <w:tab w:val="left" w:pos="1950"/>
        </w:tabs>
        <w:spacing w:line="240" w:lineRule="auto"/>
        <w:rPr>
          <w:b/>
          <w:sz w:val="28"/>
          <w:szCs w:val="28"/>
        </w:rPr>
      </w:pPr>
    </w:p>
    <w:p w:rsidR="00FE40F2" w:rsidRDefault="00FE40F2" w:rsidP="00430C79">
      <w:pPr>
        <w:tabs>
          <w:tab w:val="left" w:pos="1950"/>
        </w:tabs>
        <w:spacing w:line="240" w:lineRule="auto"/>
        <w:rPr>
          <w:sz w:val="28"/>
          <w:szCs w:val="28"/>
        </w:rPr>
      </w:pPr>
    </w:p>
    <w:p w:rsidR="00FE40F2" w:rsidRDefault="00FE40F2" w:rsidP="00430C79">
      <w:pPr>
        <w:tabs>
          <w:tab w:val="left" w:pos="1950"/>
        </w:tabs>
        <w:spacing w:line="240" w:lineRule="auto"/>
        <w:rPr>
          <w:sz w:val="28"/>
          <w:szCs w:val="28"/>
        </w:rPr>
      </w:pPr>
    </w:p>
    <w:p w:rsidR="00FE40F2" w:rsidRDefault="00FE40F2" w:rsidP="00430C79">
      <w:pPr>
        <w:tabs>
          <w:tab w:val="left" w:pos="1950"/>
        </w:tabs>
        <w:spacing w:line="240" w:lineRule="auto"/>
        <w:rPr>
          <w:sz w:val="28"/>
          <w:szCs w:val="28"/>
        </w:rPr>
      </w:pPr>
    </w:p>
    <w:p w:rsidR="00FE40F2" w:rsidRDefault="00FE40F2" w:rsidP="00430C79">
      <w:pPr>
        <w:tabs>
          <w:tab w:val="left" w:pos="1950"/>
        </w:tabs>
        <w:spacing w:line="240" w:lineRule="auto"/>
        <w:rPr>
          <w:sz w:val="28"/>
          <w:szCs w:val="28"/>
        </w:rPr>
      </w:pPr>
    </w:p>
    <w:p w:rsidR="00FE40F2" w:rsidRDefault="00FE40F2" w:rsidP="00430C79">
      <w:pPr>
        <w:tabs>
          <w:tab w:val="left" w:pos="1950"/>
        </w:tabs>
        <w:spacing w:line="240" w:lineRule="auto"/>
        <w:rPr>
          <w:i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    Выполнил:</w:t>
      </w:r>
      <w:r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>студент группы МЭ-2</w:t>
      </w:r>
      <w:r w:rsidR="00425F85">
        <w:rPr>
          <w:i/>
          <w:sz w:val="28"/>
          <w:szCs w:val="28"/>
        </w:rPr>
        <w:t>95</w:t>
      </w:r>
      <w:r>
        <w:rPr>
          <w:i/>
          <w:sz w:val="28"/>
          <w:szCs w:val="28"/>
        </w:rPr>
        <w:t>/б</w:t>
      </w:r>
    </w:p>
    <w:p w:rsidR="00FE40F2" w:rsidRDefault="00FE40F2" w:rsidP="00430C79">
      <w:pPr>
        <w:tabs>
          <w:tab w:val="left" w:pos="1950"/>
        </w:tabs>
        <w:spacing w:line="24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                                                                                       Петров В. И.</w:t>
      </w:r>
    </w:p>
    <w:p w:rsidR="00FE40F2" w:rsidRDefault="00FE40F2" w:rsidP="00430C79">
      <w:pPr>
        <w:tabs>
          <w:tab w:val="left" w:pos="1950"/>
        </w:tabs>
        <w:spacing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</w:t>
      </w:r>
    </w:p>
    <w:p w:rsidR="00FE40F2" w:rsidRDefault="00FE40F2" w:rsidP="00430C79">
      <w:pPr>
        <w:tabs>
          <w:tab w:val="left" w:pos="1950"/>
        </w:tabs>
        <w:spacing w:line="240" w:lineRule="auto"/>
        <w:rPr>
          <w:i/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</w:t>
      </w:r>
      <w:r>
        <w:rPr>
          <w:b/>
          <w:sz w:val="28"/>
          <w:szCs w:val="28"/>
        </w:rPr>
        <w:t>Проверил:</w:t>
      </w:r>
      <w:r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 xml:space="preserve">преподаватель </w:t>
      </w:r>
    </w:p>
    <w:p w:rsidR="00FE40F2" w:rsidRDefault="00FE40F2" w:rsidP="00430C79">
      <w:pPr>
        <w:tabs>
          <w:tab w:val="left" w:pos="1950"/>
        </w:tabs>
        <w:spacing w:line="24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                                                                                           Василенко И. Н.</w:t>
      </w:r>
    </w:p>
    <w:p w:rsidR="00FE40F2" w:rsidRDefault="00FE40F2" w:rsidP="00430C79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</w:p>
    <w:p w:rsidR="00F224F5" w:rsidRDefault="00F224F5" w:rsidP="00430C79">
      <w:pPr>
        <w:spacing w:line="240" w:lineRule="auto"/>
        <w:rPr>
          <w:b/>
          <w:sz w:val="28"/>
          <w:szCs w:val="28"/>
        </w:rPr>
      </w:pPr>
    </w:p>
    <w:p w:rsidR="00F224F5" w:rsidRDefault="00F224F5" w:rsidP="00430C79">
      <w:pPr>
        <w:spacing w:line="240" w:lineRule="auto"/>
        <w:rPr>
          <w:b/>
          <w:sz w:val="28"/>
          <w:szCs w:val="28"/>
        </w:rPr>
      </w:pPr>
    </w:p>
    <w:p w:rsidR="00F224F5" w:rsidRDefault="00F224F5" w:rsidP="00430C79">
      <w:pPr>
        <w:spacing w:line="240" w:lineRule="auto"/>
        <w:rPr>
          <w:b/>
          <w:sz w:val="28"/>
          <w:szCs w:val="28"/>
        </w:rPr>
      </w:pPr>
    </w:p>
    <w:p w:rsidR="00F224F5" w:rsidRDefault="00F224F5" w:rsidP="00430C79">
      <w:pPr>
        <w:spacing w:line="240" w:lineRule="auto"/>
        <w:rPr>
          <w:b/>
          <w:sz w:val="28"/>
          <w:szCs w:val="28"/>
        </w:rPr>
      </w:pPr>
    </w:p>
    <w:p w:rsidR="00F224F5" w:rsidRDefault="00F224F5" w:rsidP="00430C79">
      <w:pPr>
        <w:spacing w:line="240" w:lineRule="auto"/>
        <w:rPr>
          <w:b/>
          <w:sz w:val="28"/>
          <w:szCs w:val="28"/>
        </w:rPr>
      </w:pPr>
    </w:p>
    <w:p w:rsidR="00F224F5" w:rsidRDefault="00F224F5" w:rsidP="00430C79">
      <w:pPr>
        <w:spacing w:line="240" w:lineRule="auto"/>
        <w:rPr>
          <w:b/>
          <w:sz w:val="28"/>
          <w:szCs w:val="28"/>
        </w:rPr>
      </w:pPr>
    </w:p>
    <w:p w:rsidR="00F224F5" w:rsidRDefault="00F224F5" w:rsidP="00430C79">
      <w:pPr>
        <w:spacing w:line="240" w:lineRule="auto"/>
        <w:rPr>
          <w:b/>
          <w:sz w:val="28"/>
          <w:szCs w:val="28"/>
        </w:rPr>
      </w:pPr>
    </w:p>
    <w:p w:rsidR="00F224F5" w:rsidRDefault="00F224F5" w:rsidP="00430C79">
      <w:pPr>
        <w:spacing w:line="240" w:lineRule="auto"/>
        <w:rPr>
          <w:b/>
          <w:sz w:val="28"/>
          <w:szCs w:val="28"/>
        </w:rPr>
      </w:pPr>
    </w:p>
    <w:p w:rsidR="00F224F5" w:rsidRDefault="00F224F5" w:rsidP="00430C79">
      <w:pPr>
        <w:spacing w:line="240" w:lineRule="auto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Челябинск 201</w:t>
      </w:r>
      <w:r w:rsidR="0045046E">
        <w:rPr>
          <w:b/>
          <w:sz w:val="28"/>
          <w:szCs w:val="28"/>
        </w:rPr>
        <w:t>9</w:t>
      </w:r>
      <w:r>
        <w:rPr>
          <w:b/>
          <w:sz w:val="28"/>
          <w:szCs w:val="28"/>
        </w:rPr>
        <w:t>/</w:t>
      </w:r>
      <w:r w:rsidR="0045046E">
        <w:rPr>
          <w:b/>
          <w:sz w:val="28"/>
          <w:szCs w:val="28"/>
        </w:rPr>
        <w:t>20</w:t>
      </w:r>
      <w:r>
        <w:rPr>
          <w:b/>
          <w:sz w:val="28"/>
          <w:szCs w:val="28"/>
        </w:rPr>
        <w:t xml:space="preserve"> г.</w:t>
      </w:r>
    </w:p>
    <w:p w:rsidR="00FE40F2" w:rsidRDefault="00FE40F2" w:rsidP="00430C79">
      <w:pPr>
        <w:spacing w:line="240" w:lineRule="auto"/>
        <w:jc w:val="both"/>
        <w:rPr>
          <w:b/>
          <w:sz w:val="28"/>
          <w:szCs w:val="28"/>
        </w:rPr>
        <w:sectPr w:rsidR="00FE40F2" w:rsidSect="00F138F3">
          <w:footerReference w:type="even" r:id="rId206"/>
          <w:footerReference w:type="default" r:id="rId207"/>
          <w:footerReference w:type="first" r:id="rId208"/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  <w:r>
        <w:rPr>
          <w:b/>
          <w:sz w:val="28"/>
          <w:szCs w:val="28"/>
        </w:rPr>
        <w:t xml:space="preserve"> </w:t>
      </w:r>
    </w:p>
    <w:p w:rsidR="00FE40F2" w:rsidRDefault="00FE40F2" w:rsidP="00430C79">
      <w:pPr>
        <w:pageBreakBefore/>
        <w:spacing w:line="240" w:lineRule="auto"/>
        <w:jc w:val="both"/>
        <w:rPr>
          <w:b/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  <w:rPr>
          <w:sz w:val="28"/>
          <w:szCs w:val="28"/>
        </w:rPr>
      </w:pPr>
    </w:p>
    <w:p w:rsidR="00FE40F2" w:rsidRDefault="00FE40F2" w:rsidP="00430C79">
      <w:pPr>
        <w:spacing w:line="240" w:lineRule="auto"/>
        <w:jc w:val="both"/>
      </w:pPr>
    </w:p>
    <w:sectPr w:rsidR="00FE40F2" w:rsidSect="00F138F3">
      <w:footerReference w:type="even" r:id="rId209"/>
      <w:footerReference w:type="default" r:id="rId210"/>
      <w:footerReference w:type="first" r:id="rId211"/>
      <w:footnotePr>
        <w:pos w:val="beneathText"/>
      </w:footnotePr>
      <w:pgSz w:w="11905" w:h="16837"/>
      <w:pgMar w:top="1134" w:right="1134" w:bottom="1134" w:left="1134" w:header="720" w:footer="110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778C6" w:rsidRDefault="005778C6">
      <w:pPr>
        <w:spacing w:line="240" w:lineRule="auto"/>
      </w:pPr>
      <w:r>
        <w:separator/>
      </w:r>
    </w:p>
  </w:endnote>
  <w:endnote w:type="continuationSeparator" w:id="0">
    <w:p w:rsidR="005778C6" w:rsidRDefault="005778C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GOST type A">
    <w:altName w:val="Century Gothic"/>
    <w:panose1 w:val="020B0500000000000000"/>
    <w:charset w:val="00"/>
    <w:family w:val="swiss"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Lucida Console">
    <w:panose1 w:val="020B0609040504020204"/>
    <w:charset w:val="CC"/>
    <w:family w:val="modern"/>
    <w:pitch w:val="fixed"/>
    <w:sig w:usb0="8000028F" w:usb1="00001800" w:usb2="00000000" w:usb3="00000000" w:csb0="0000001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Helvetica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5778C6">
    <w:pPr>
      <w:pStyle w:val="ac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45046E">
      <w:rPr>
        <w:noProof/>
      </w:rPr>
      <w:t>10</w:t>
    </w:r>
    <w:r>
      <w:rPr>
        <w:noProof/>
      </w:rPr>
      <w:fldChar w:fldCharType="end"/>
    </w:r>
  </w:p>
  <w:p w:rsidR="001962F9" w:rsidRDefault="001962F9">
    <w:pPr>
      <w:pStyle w:val="ac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5778C6">
    <w:pPr>
      <w:pStyle w:val="ac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45046E">
      <w:rPr>
        <w:noProof/>
      </w:rPr>
      <w:t>12</w:t>
    </w:r>
    <w:r>
      <w:rPr>
        <w:noProof/>
      </w:rPr>
      <w:fldChar w:fldCharType="end"/>
    </w:r>
  </w:p>
  <w:p w:rsidR="001962F9" w:rsidRDefault="001962F9">
    <w:pPr>
      <w:pStyle w:val="ac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Pr="001444F7" w:rsidRDefault="001962F9">
    <w:pPr>
      <w:pStyle w:val="ac"/>
      <w:rPr>
        <w:sz w:val="14"/>
      </w:rPr>
    </w:pPr>
    <w:r w:rsidRPr="001444F7">
      <w:rPr>
        <w:szCs w:val="28"/>
      </w:rPr>
      <w:t>1</w:t>
    </w:r>
    <w:r>
      <w:rPr>
        <w:szCs w:val="28"/>
      </w:rPr>
      <w:t>5</w:t>
    </w:r>
  </w:p>
  <w:p w:rsidR="001962F9" w:rsidRDefault="001962F9">
    <w:pPr>
      <w:pStyle w:val="ac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5778C6">
    <w:pPr>
      <w:pStyle w:val="ac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45046E">
      <w:rPr>
        <w:noProof/>
      </w:rPr>
      <w:t>18</w:t>
    </w:r>
    <w:r>
      <w:rPr>
        <w:noProof/>
      </w:rPr>
      <w:fldChar w:fldCharType="end"/>
    </w:r>
  </w:p>
  <w:p w:rsidR="001962F9" w:rsidRPr="0011568C" w:rsidRDefault="001962F9">
    <w:pPr>
      <w:pStyle w:val="ac"/>
      <w:rPr>
        <w:sz w:val="14"/>
      </w:rPr>
    </w:pP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Pr="0011568C" w:rsidRDefault="001962F9">
    <w:pPr>
      <w:pStyle w:val="ac"/>
      <w:rPr>
        <w:sz w:val="14"/>
      </w:rPr>
    </w:pPr>
    <w:r w:rsidRPr="0011568C">
      <w:rPr>
        <w:szCs w:val="28"/>
      </w:rPr>
      <w:fldChar w:fldCharType="begin"/>
    </w:r>
    <w:r w:rsidRPr="0011568C">
      <w:rPr>
        <w:szCs w:val="28"/>
      </w:rPr>
      <w:instrText xml:space="preserve"> PAGE </w:instrText>
    </w:r>
    <w:r w:rsidRPr="0011568C">
      <w:rPr>
        <w:szCs w:val="28"/>
      </w:rPr>
      <w:fldChar w:fldCharType="separate"/>
    </w:r>
    <w:r w:rsidR="0045046E">
      <w:rPr>
        <w:noProof/>
        <w:szCs w:val="28"/>
      </w:rPr>
      <w:t>25</w:t>
    </w:r>
    <w:r w:rsidRPr="0011568C">
      <w:rPr>
        <w:szCs w:val="28"/>
      </w:rPr>
      <w:fldChar w:fldCharType="end"/>
    </w:r>
  </w:p>
  <w:p w:rsidR="001962F9" w:rsidRDefault="001962F9">
    <w:pPr>
      <w:pStyle w:val="ac"/>
    </w:pP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Pr="0011568C" w:rsidRDefault="001962F9">
    <w:pPr>
      <w:pStyle w:val="ac"/>
      <w:rPr>
        <w:sz w:val="16"/>
      </w:rPr>
    </w:pPr>
    <w:r w:rsidRPr="0011568C">
      <w:rPr>
        <w:szCs w:val="28"/>
      </w:rPr>
      <w:fldChar w:fldCharType="begin"/>
    </w:r>
    <w:r w:rsidRPr="0011568C">
      <w:rPr>
        <w:szCs w:val="28"/>
      </w:rPr>
      <w:instrText xml:space="preserve"> PAGE </w:instrText>
    </w:r>
    <w:r w:rsidRPr="0011568C">
      <w:rPr>
        <w:szCs w:val="28"/>
      </w:rPr>
      <w:fldChar w:fldCharType="separate"/>
    </w:r>
    <w:r w:rsidR="0045046E">
      <w:rPr>
        <w:noProof/>
        <w:szCs w:val="28"/>
      </w:rPr>
      <w:t>40</w:t>
    </w:r>
    <w:r w:rsidRPr="0011568C">
      <w:rPr>
        <w:szCs w:val="28"/>
      </w:rPr>
      <w:fldChar w:fldCharType="end"/>
    </w:r>
  </w:p>
  <w:p w:rsidR="001962F9" w:rsidRDefault="001962F9">
    <w:pPr>
      <w:pStyle w:val="ac"/>
    </w:pP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5778C6">
    <w:pPr>
      <w:pStyle w:val="ac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45046E">
      <w:rPr>
        <w:noProof/>
      </w:rPr>
      <w:t>45</w:t>
    </w:r>
    <w:r>
      <w:rPr>
        <w:noProof/>
      </w:rPr>
      <w:fldChar w:fldCharType="end"/>
    </w:r>
  </w:p>
  <w:p w:rsidR="001962F9" w:rsidRDefault="001962F9"/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5778C6">
    <w:pPr>
      <w:pStyle w:val="ac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45046E">
      <w:rPr>
        <w:noProof/>
      </w:rPr>
      <w:t>47</w:t>
    </w:r>
    <w:r>
      <w:rPr>
        <w:noProof/>
      </w:rPr>
      <w:fldChar w:fldCharType="end"/>
    </w:r>
  </w:p>
  <w:p w:rsidR="001962F9" w:rsidRDefault="001962F9">
    <w:pPr>
      <w:pStyle w:val="ac"/>
    </w:pP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5778C6">
    <w:pPr>
      <w:pStyle w:val="ac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45046E">
      <w:rPr>
        <w:noProof/>
      </w:rPr>
      <w:t>52</w:t>
    </w:r>
    <w:r>
      <w:rPr>
        <w:noProof/>
      </w:rPr>
      <w:fldChar w:fldCharType="end"/>
    </w:r>
  </w:p>
  <w:p w:rsidR="001962F9" w:rsidRDefault="001962F9"/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5778C6">
    <w:pPr>
      <w:pStyle w:val="ac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left:0;text-align:left;margin-left:0;margin-top:.05pt;width:14pt;height:16.05pt;z-index:1;mso-wrap-distance-left:0;mso-wrap-distance-right:0;mso-position-horizontal:center;mso-position-horizontal-relative:margin" stroked="f">
          <v:fill opacity="0" color2="black"/>
          <v:textbox inset="0,0,0,0">
            <w:txbxContent>
              <w:p w:rsidR="001962F9" w:rsidRPr="0011568C" w:rsidRDefault="001962F9">
                <w:pPr>
                  <w:pStyle w:val="ac"/>
                  <w:rPr>
                    <w:sz w:val="16"/>
                  </w:rPr>
                </w:pPr>
                <w:r w:rsidRPr="0011568C">
                  <w:rPr>
                    <w:rStyle w:val="a3"/>
                    <w:sz w:val="22"/>
                  </w:rPr>
                  <w:fldChar w:fldCharType="begin"/>
                </w:r>
                <w:r w:rsidRPr="0011568C">
                  <w:rPr>
                    <w:rStyle w:val="a3"/>
                    <w:sz w:val="22"/>
                  </w:rPr>
                  <w:instrText xml:space="preserve"> PAGE </w:instrText>
                </w:r>
                <w:r w:rsidRPr="0011568C">
                  <w:rPr>
                    <w:rStyle w:val="a3"/>
                    <w:sz w:val="22"/>
                  </w:rPr>
                  <w:fldChar w:fldCharType="separate"/>
                </w:r>
                <w:r w:rsidR="0045046E">
                  <w:rPr>
                    <w:rStyle w:val="a3"/>
                    <w:noProof/>
                    <w:sz w:val="22"/>
                  </w:rPr>
                  <w:t>54</w:t>
                </w:r>
                <w:r w:rsidRPr="0011568C">
                  <w:rPr>
                    <w:rStyle w:val="a3"/>
                    <w:sz w:val="22"/>
                  </w:rPr>
                  <w:fldChar w:fldCharType="end"/>
                </w:r>
              </w:p>
            </w:txbxContent>
          </v:textbox>
          <w10:wrap type="square" side="largest" anchorx="margin"/>
        </v:shape>
      </w:pict>
    </w:r>
  </w:p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5778C6">
    <w:pPr>
      <w:pStyle w:val="ac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45046E">
      <w:rPr>
        <w:noProof/>
      </w:rPr>
      <w:t>53</w:t>
    </w:r>
    <w:r>
      <w:rPr>
        <w:noProof/>
      </w:rPr>
      <w:fldChar w:fldCharType="end"/>
    </w:r>
  </w:p>
  <w:p w:rsidR="001962F9" w:rsidRDefault="001962F9"/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3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5778C6">
    <w:pPr>
      <w:pStyle w:val="ac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45046E">
      <w:rPr>
        <w:noProof/>
      </w:rPr>
      <w:t>56</w:t>
    </w:r>
    <w:r>
      <w:rPr>
        <w:noProof/>
      </w:rPr>
      <w:fldChar w:fldCharType="end"/>
    </w:r>
  </w:p>
  <w:p w:rsidR="001962F9" w:rsidRDefault="001962F9"/>
</w:ftr>
</file>

<file path=word/footer3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3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er3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5778C6">
    <w:pPr>
      <w:pStyle w:val="ac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left:0;text-align:left;margin-left:0;margin-top:.05pt;width:14pt;height:16.05pt;z-index:2;mso-wrap-distance-left:0;mso-wrap-distance-right:0;mso-position-horizontal:center;mso-position-horizontal-relative:margin" stroked="f">
          <v:fill opacity="0" color2="black"/>
          <v:textbox inset="0,0,0,0">
            <w:txbxContent>
              <w:p w:rsidR="001962F9" w:rsidRDefault="001962F9">
                <w:pPr>
                  <w:pStyle w:val="ac"/>
                </w:pPr>
                <w:r>
                  <w:rPr>
                    <w:rStyle w:val="a3"/>
                    <w:b/>
                    <w:sz w:val="28"/>
                  </w:rPr>
                  <w:fldChar w:fldCharType="begin"/>
                </w:r>
                <w:r>
                  <w:rPr>
                    <w:rStyle w:val="a3"/>
                    <w:b/>
                    <w:sz w:val="28"/>
                  </w:rPr>
                  <w:instrText xml:space="preserve"> PAGE </w:instrText>
                </w:r>
                <w:r>
                  <w:rPr>
                    <w:rStyle w:val="a3"/>
                    <w:b/>
                    <w:sz w:val="28"/>
                  </w:rPr>
                  <w:fldChar w:fldCharType="separate"/>
                </w:r>
                <w:r w:rsidR="0045046E">
                  <w:rPr>
                    <w:rStyle w:val="a3"/>
                    <w:b/>
                    <w:noProof/>
                    <w:sz w:val="28"/>
                  </w:rPr>
                  <w:t>57</w:t>
                </w:r>
                <w:r>
                  <w:rPr>
                    <w:rStyle w:val="a3"/>
                    <w:b/>
                    <w:sz w:val="28"/>
                  </w:rPr>
                  <w:fldChar w:fldCharType="end"/>
                </w:r>
              </w:p>
            </w:txbxContent>
          </v:textbox>
          <w10:wrap type="square" side="largest" anchorx="margin"/>
        </v:shape>
      </w:pict>
    </w:r>
  </w:p>
</w:ftr>
</file>

<file path=word/footer3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962F9" w:rsidRDefault="001962F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778C6" w:rsidRDefault="005778C6">
      <w:pPr>
        <w:spacing w:line="240" w:lineRule="auto"/>
      </w:pPr>
      <w:r>
        <w:separator/>
      </w:r>
    </w:p>
  </w:footnote>
  <w:footnote w:type="continuationSeparator" w:id="0">
    <w:p w:rsidR="005778C6" w:rsidRDefault="005778C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pStyle w:val="9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2" w15:restartNumberingAfterBreak="0">
    <w:nsid w:val="00000003"/>
    <w:multiLevelType w:val="singleLevel"/>
    <w:tmpl w:val="00000003"/>
    <w:name w:val="WW8Num2"/>
    <w:lvl w:ilvl="0">
      <w:start w:val="1"/>
      <w:numFmt w:val="decimal"/>
      <w:lvlText w:val="%1)"/>
      <w:lvlJc w:val="left"/>
      <w:pPr>
        <w:tabs>
          <w:tab w:val="num" w:pos="1967"/>
        </w:tabs>
        <w:ind w:left="1967" w:hanging="360"/>
      </w:pPr>
    </w:lvl>
  </w:abstractNum>
  <w:abstractNum w:abstractNumId="3" w15:restartNumberingAfterBreak="0">
    <w:nsid w:val="00000004"/>
    <w:multiLevelType w:val="singleLevel"/>
    <w:tmpl w:val="00000004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4" w15:restartNumberingAfterBreak="0">
    <w:nsid w:val="00000005"/>
    <w:multiLevelType w:val="singleLevel"/>
    <w:tmpl w:val="00000005"/>
    <w:name w:val="WW8Num4"/>
    <w:lvl w:ilvl="0">
      <w:start w:val="1"/>
      <w:numFmt w:val="bullet"/>
      <w:lvlText w:val=""/>
      <w:lvlJc w:val="left"/>
      <w:pPr>
        <w:tabs>
          <w:tab w:val="num" w:pos="5039"/>
        </w:tabs>
        <w:ind w:left="5039" w:hanging="360"/>
      </w:pPr>
      <w:rPr>
        <w:rFonts w:ascii="Symbol" w:hAnsi="Symbol"/>
      </w:rPr>
    </w:lvl>
  </w:abstractNum>
  <w:abstractNum w:abstractNumId="5" w15:restartNumberingAfterBreak="0">
    <w:nsid w:val="00000006"/>
    <w:multiLevelType w:val="multilevel"/>
    <w:tmpl w:val="00000006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/>
        <w:bCs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</w:rPr>
    </w:lvl>
  </w:abstractNum>
  <w:abstractNum w:abstractNumId="6" w15:restartNumberingAfterBreak="0">
    <w:nsid w:val="00000007"/>
    <w:multiLevelType w:val="singleLevel"/>
    <w:tmpl w:val="00000007"/>
    <w:name w:val="WW8Num6"/>
    <w:lvl w:ilvl="0">
      <w:start w:val="1"/>
      <w:numFmt w:val="decimal"/>
      <w:lvlText w:val="%1."/>
      <w:lvlJc w:val="left"/>
      <w:pPr>
        <w:tabs>
          <w:tab w:val="num" w:pos="1967"/>
        </w:tabs>
        <w:ind w:left="1967" w:hanging="360"/>
      </w:pPr>
    </w:lvl>
  </w:abstractNum>
  <w:abstractNum w:abstractNumId="7" w15:restartNumberingAfterBreak="0">
    <w:nsid w:val="00000008"/>
    <w:multiLevelType w:val="multilevel"/>
    <w:tmpl w:val="485EC06A"/>
    <w:name w:val="WW8Num7"/>
    <w:lvl w:ilvl="0">
      <w:start w:val="1"/>
      <w:numFmt w:val="decimal"/>
      <w:lvlText w:val="%1."/>
      <w:lvlJc w:val="left"/>
      <w:pPr>
        <w:tabs>
          <w:tab w:val="num" w:pos="1466"/>
        </w:tabs>
        <w:ind w:left="1466" w:hanging="360"/>
      </w:pPr>
    </w:lvl>
    <w:lvl w:ilvl="1">
      <w:start w:val="4"/>
      <w:numFmt w:val="decimal"/>
      <w:isLgl/>
      <w:lvlText w:val="%1.%2."/>
      <w:lvlJc w:val="left"/>
      <w:pPr>
        <w:ind w:left="196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0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60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75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5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75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89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394" w:hanging="2160"/>
      </w:pPr>
      <w:rPr>
        <w:rFonts w:hint="default"/>
      </w:rPr>
    </w:lvl>
  </w:abstractNum>
  <w:abstractNum w:abstractNumId="8" w15:restartNumberingAfterBreak="0">
    <w:nsid w:val="00000009"/>
    <w:multiLevelType w:val="multilevel"/>
    <w:tmpl w:val="9F7CF90C"/>
    <w:name w:val="WW8Num8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000000A"/>
    <w:multiLevelType w:val="singleLevel"/>
    <w:tmpl w:val="0000000A"/>
    <w:name w:val="WW8Num9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b/>
        <w:i/>
      </w:rPr>
    </w:lvl>
  </w:abstractNum>
  <w:abstractNum w:abstractNumId="10" w15:restartNumberingAfterBreak="0">
    <w:nsid w:val="0000000B"/>
    <w:multiLevelType w:val="singleLevel"/>
    <w:tmpl w:val="0000000B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1" w15:restartNumberingAfterBreak="0">
    <w:nsid w:val="0000000C"/>
    <w:multiLevelType w:val="multilevel"/>
    <w:tmpl w:val="0000000C"/>
    <w:name w:val="WW8Num11"/>
    <w:lvl w:ilvl="0">
      <w:start w:val="1"/>
      <w:numFmt w:val="decimal"/>
      <w:lvlText w:val="%1."/>
      <w:lvlJc w:val="left"/>
      <w:pPr>
        <w:tabs>
          <w:tab w:val="num" w:pos="1920"/>
        </w:tabs>
        <w:ind w:left="1920" w:hanging="360"/>
      </w:pPr>
      <w:rPr>
        <w:rFonts w:ascii="GOST type A" w:eastAsia="Times New Roman" w:hAnsi="GOST type A" w:cs="Arial"/>
        <w:i w:val="0"/>
      </w:rPr>
    </w:lvl>
    <w:lvl w:ilvl="1">
      <w:start w:val="2"/>
      <w:numFmt w:val="decimal"/>
      <w:lvlText w:val="%1.%2"/>
      <w:lvlJc w:val="left"/>
      <w:pPr>
        <w:tabs>
          <w:tab w:val="num" w:pos="2327"/>
        </w:tabs>
        <w:ind w:left="2327" w:hanging="720"/>
      </w:pPr>
    </w:lvl>
    <w:lvl w:ilvl="2">
      <w:start w:val="1"/>
      <w:numFmt w:val="decimal"/>
      <w:lvlText w:val="%1.%2.%3"/>
      <w:lvlJc w:val="left"/>
      <w:pPr>
        <w:tabs>
          <w:tab w:val="num" w:pos="2687"/>
        </w:tabs>
        <w:ind w:left="2687" w:hanging="1080"/>
      </w:pPr>
    </w:lvl>
    <w:lvl w:ilvl="3">
      <w:start w:val="1"/>
      <w:numFmt w:val="decimal"/>
      <w:lvlText w:val="%1.%2.%3.%4"/>
      <w:lvlJc w:val="left"/>
      <w:pPr>
        <w:tabs>
          <w:tab w:val="num" w:pos="2687"/>
        </w:tabs>
        <w:ind w:left="2687" w:hanging="1080"/>
      </w:pPr>
    </w:lvl>
    <w:lvl w:ilvl="4">
      <w:start w:val="1"/>
      <w:numFmt w:val="decimal"/>
      <w:lvlText w:val="%1.%2.%3.%4.%5"/>
      <w:lvlJc w:val="left"/>
      <w:pPr>
        <w:tabs>
          <w:tab w:val="num" w:pos="3047"/>
        </w:tabs>
        <w:ind w:left="3047" w:hanging="1440"/>
      </w:pPr>
    </w:lvl>
    <w:lvl w:ilvl="5">
      <w:start w:val="1"/>
      <w:numFmt w:val="decimal"/>
      <w:lvlText w:val="%1.%2.%3.%4.%5.%6"/>
      <w:lvlJc w:val="left"/>
      <w:pPr>
        <w:tabs>
          <w:tab w:val="num" w:pos="3407"/>
        </w:tabs>
        <w:ind w:left="3407" w:hanging="1800"/>
      </w:pPr>
    </w:lvl>
    <w:lvl w:ilvl="6">
      <w:start w:val="1"/>
      <w:numFmt w:val="decimal"/>
      <w:lvlText w:val="%1.%2.%3.%4.%5.%6.%7"/>
      <w:lvlJc w:val="left"/>
      <w:pPr>
        <w:tabs>
          <w:tab w:val="num" w:pos="3767"/>
        </w:tabs>
        <w:ind w:left="3767" w:hanging="2160"/>
      </w:pPr>
    </w:lvl>
    <w:lvl w:ilvl="7">
      <w:start w:val="1"/>
      <w:numFmt w:val="decimal"/>
      <w:lvlText w:val="%1.%2.%3.%4.%5.%6.%7.%8"/>
      <w:lvlJc w:val="left"/>
      <w:pPr>
        <w:tabs>
          <w:tab w:val="num" w:pos="3767"/>
        </w:tabs>
        <w:ind w:left="3767" w:hanging="2160"/>
      </w:pPr>
    </w:lvl>
    <w:lvl w:ilvl="8">
      <w:start w:val="1"/>
      <w:numFmt w:val="decimal"/>
      <w:lvlText w:val="%1.%2.%3.%4.%5.%6.%7.%8.%9"/>
      <w:lvlJc w:val="left"/>
      <w:pPr>
        <w:tabs>
          <w:tab w:val="num" w:pos="4127"/>
        </w:tabs>
        <w:ind w:left="4127" w:hanging="2520"/>
      </w:pPr>
    </w:lvl>
  </w:abstractNum>
  <w:abstractNum w:abstractNumId="12" w15:restartNumberingAfterBreak="0">
    <w:nsid w:val="204F1E31"/>
    <w:multiLevelType w:val="hybridMultilevel"/>
    <w:tmpl w:val="3BC680DA"/>
    <w:lvl w:ilvl="0" w:tplc="2506C64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26400D06"/>
    <w:multiLevelType w:val="hybridMultilevel"/>
    <w:tmpl w:val="52ACED14"/>
    <w:lvl w:ilvl="0" w:tplc="0419000F">
      <w:start w:val="1"/>
      <w:numFmt w:val="russianLower"/>
      <w:lvlText w:val="%1)"/>
      <w:lvlJc w:val="left"/>
      <w:pPr>
        <w:tabs>
          <w:tab w:val="num" w:pos="1211"/>
        </w:tabs>
        <w:ind w:left="0" w:firstLine="851"/>
      </w:pPr>
      <w:rPr>
        <w:b w:val="0"/>
        <w:i w:val="0"/>
      </w:rPr>
    </w:lvl>
    <w:lvl w:ilvl="1" w:tplc="04190019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34BA062D"/>
    <w:multiLevelType w:val="multilevel"/>
    <w:tmpl w:val="8C7E4162"/>
    <w:lvl w:ilvl="0">
      <w:start w:val="4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  <w:b w:val="0"/>
        <w:bCs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sz w:val="24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2160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2160" w:hanging="1080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2160" w:hanging="108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2520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520" w:hanging="1440"/>
      </w:pPr>
      <w:rPr>
        <w:rFonts w:hint="default"/>
        <w:sz w:val="24"/>
      </w:rPr>
    </w:lvl>
  </w:abstractNum>
  <w:abstractNum w:abstractNumId="15" w15:restartNumberingAfterBreak="0">
    <w:nsid w:val="544226E6"/>
    <w:multiLevelType w:val="hybridMultilevel"/>
    <w:tmpl w:val="D8D63D9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E884C44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bCs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56552FEE"/>
    <w:multiLevelType w:val="hybridMultilevel"/>
    <w:tmpl w:val="0D9087BA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7" w15:restartNumberingAfterBreak="0">
    <w:nsid w:val="62651846"/>
    <w:multiLevelType w:val="hybridMultilevel"/>
    <w:tmpl w:val="91EC7F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7"/>
  </w:num>
  <w:num w:numId="15">
    <w:abstractNumId w:val="8"/>
    <w:lvlOverride w:ilvl="0">
      <w:startOverride w:val="1"/>
    </w:lvlOverride>
  </w:num>
  <w:num w:numId="16">
    <w:abstractNumId w:val="16"/>
  </w:num>
  <w:num w:numId="17">
    <w:abstractNumId w:val="1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>
    <w:abstractNumId w:val="15"/>
  </w:num>
  <w:num w:numId="1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doNotTrackMoves/>
  <w:defaultTabStop w:val="142"/>
  <w:autoHyphenation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2"/>
    <o:shapelayout v:ext="edit">
      <o:idmap v:ext="edit" data="2"/>
    </o:shapelayout>
  </w:hdrShapeDefaults>
  <w:footnotePr>
    <w:pos w:val="beneathText"/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C415F2"/>
    <w:rsid w:val="0005072F"/>
    <w:rsid w:val="000559AC"/>
    <w:rsid w:val="00060C84"/>
    <w:rsid w:val="000A5EC4"/>
    <w:rsid w:val="001071E4"/>
    <w:rsid w:val="0011568C"/>
    <w:rsid w:val="001172AC"/>
    <w:rsid w:val="00136828"/>
    <w:rsid w:val="001444F7"/>
    <w:rsid w:val="001962F9"/>
    <w:rsid w:val="0024714B"/>
    <w:rsid w:val="00255AC2"/>
    <w:rsid w:val="0025674C"/>
    <w:rsid w:val="002C6E5A"/>
    <w:rsid w:val="002E36DF"/>
    <w:rsid w:val="002E621A"/>
    <w:rsid w:val="00305516"/>
    <w:rsid w:val="00310248"/>
    <w:rsid w:val="00312E62"/>
    <w:rsid w:val="00313EF3"/>
    <w:rsid w:val="003A6266"/>
    <w:rsid w:val="003A6926"/>
    <w:rsid w:val="003D6864"/>
    <w:rsid w:val="00425F85"/>
    <w:rsid w:val="00430C79"/>
    <w:rsid w:val="0045046E"/>
    <w:rsid w:val="004759B8"/>
    <w:rsid w:val="0048258E"/>
    <w:rsid w:val="00507BBC"/>
    <w:rsid w:val="00541196"/>
    <w:rsid w:val="00547A76"/>
    <w:rsid w:val="005556C6"/>
    <w:rsid w:val="005778C6"/>
    <w:rsid w:val="005A39F8"/>
    <w:rsid w:val="005D7549"/>
    <w:rsid w:val="005E031A"/>
    <w:rsid w:val="00626956"/>
    <w:rsid w:val="00631E73"/>
    <w:rsid w:val="00683802"/>
    <w:rsid w:val="006B1379"/>
    <w:rsid w:val="006D652A"/>
    <w:rsid w:val="00780B71"/>
    <w:rsid w:val="007A46EE"/>
    <w:rsid w:val="007A5958"/>
    <w:rsid w:val="00810B8D"/>
    <w:rsid w:val="00846198"/>
    <w:rsid w:val="0091259B"/>
    <w:rsid w:val="00966479"/>
    <w:rsid w:val="009800CE"/>
    <w:rsid w:val="009B0713"/>
    <w:rsid w:val="009D7714"/>
    <w:rsid w:val="00A2245D"/>
    <w:rsid w:val="00A92842"/>
    <w:rsid w:val="00AA43DE"/>
    <w:rsid w:val="00AD0617"/>
    <w:rsid w:val="00AE26E0"/>
    <w:rsid w:val="00B610DE"/>
    <w:rsid w:val="00C17BDA"/>
    <w:rsid w:val="00C311BE"/>
    <w:rsid w:val="00C411A7"/>
    <w:rsid w:val="00C415F2"/>
    <w:rsid w:val="00C51767"/>
    <w:rsid w:val="00CC2684"/>
    <w:rsid w:val="00CC5BEA"/>
    <w:rsid w:val="00CD382B"/>
    <w:rsid w:val="00CD6650"/>
    <w:rsid w:val="00D343C9"/>
    <w:rsid w:val="00D359C6"/>
    <w:rsid w:val="00D45A2E"/>
    <w:rsid w:val="00D471FD"/>
    <w:rsid w:val="00D71BE4"/>
    <w:rsid w:val="00E16591"/>
    <w:rsid w:val="00E60DB2"/>
    <w:rsid w:val="00E761FF"/>
    <w:rsid w:val="00EA7CB8"/>
    <w:rsid w:val="00EB7ED0"/>
    <w:rsid w:val="00EE1284"/>
    <w:rsid w:val="00EF7D51"/>
    <w:rsid w:val="00F0753E"/>
    <w:rsid w:val="00F07DD7"/>
    <w:rsid w:val="00F10B20"/>
    <w:rsid w:val="00F138F3"/>
    <w:rsid w:val="00F224F5"/>
    <w:rsid w:val="00FE19AD"/>
    <w:rsid w:val="00FE40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409A6EF3"/>
  <w15:docId w15:val="{7857F3C3-896E-403E-9BE2-91D560D937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2C6E5A"/>
    <w:pPr>
      <w:autoSpaceDE w:val="0"/>
      <w:spacing w:line="360" w:lineRule="auto"/>
      <w:jc w:val="center"/>
    </w:pPr>
    <w:rPr>
      <w:lang w:eastAsia="ar-SA"/>
    </w:rPr>
  </w:style>
  <w:style w:type="paragraph" w:styleId="1">
    <w:name w:val="heading 1"/>
    <w:basedOn w:val="a"/>
    <w:next w:val="a"/>
    <w:qFormat/>
    <w:rsid w:val="002C6E5A"/>
    <w:pPr>
      <w:keepNext/>
      <w:numPr>
        <w:numId w:val="1"/>
      </w:numPr>
      <w:spacing w:before="240" w:after="60"/>
      <w:outlineLvl w:val="0"/>
    </w:pPr>
    <w:rPr>
      <w:rFonts w:ascii="Cambria" w:hAnsi="Cambria"/>
      <w:b/>
      <w:bCs/>
      <w:kern w:val="1"/>
      <w:sz w:val="32"/>
      <w:szCs w:val="32"/>
    </w:rPr>
  </w:style>
  <w:style w:type="paragraph" w:styleId="2">
    <w:name w:val="heading 2"/>
    <w:basedOn w:val="a"/>
    <w:next w:val="a"/>
    <w:qFormat/>
    <w:rsid w:val="002C6E5A"/>
    <w:pPr>
      <w:keepNext/>
      <w:numPr>
        <w:ilvl w:val="1"/>
        <w:numId w:val="1"/>
      </w:numPr>
      <w:jc w:val="right"/>
      <w:outlineLvl w:val="1"/>
    </w:pPr>
    <w:rPr>
      <w:sz w:val="24"/>
      <w:szCs w:val="24"/>
    </w:rPr>
  </w:style>
  <w:style w:type="paragraph" w:styleId="3">
    <w:name w:val="heading 3"/>
    <w:basedOn w:val="a"/>
    <w:next w:val="a"/>
    <w:qFormat/>
    <w:rsid w:val="002C6E5A"/>
    <w:pPr>
      <w:keepNext/>
      <w:numPr>
        <w:ilvl w:val="2"/>
        <w:numId w:val="1"/>
      </w:numPr>
      <w:outlineLvl w:val="2"/>
    </w:pPr>
    <w:rPr>
      <w:sz w:val="24"/>
      <w:szCs w:val="24"/>
    </w:rPr>
  </w:style>
  <w:style w:type="paragraph" w:styleId="4">
    <w:name w:val="heading 4"/>
    <w:basedOn w:val="a"/>
    <w:next w:val="a"/>
    <w:qFormat/>
    <w:rsid w:val="002C6E5A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9">
    <w:name w:val="heading 9"/>
    <w:basedOn w:val="a"/>
    <w:next w:val="a"/>
    <w:qFormat/>
    <w:rsid w:val="002C6E5A"/>
    <w:pPr>
      <w:keepNext/>
      <w:numPr>
        <w:ilvl w:val="8"/>
        <w:numId w:val="1"/>
      </w:numPr>
      <w:ind w:firstLine="851"/>
      <w:jc w:val="right"/>
      <w:outlineLvl w:val="8"/>
    </w:pPr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3z0">
    <w:name w:val="WW8Num3z0"/>
    <w:rsid w:val="002C6E5A"/>
    <w:rPr>
      <w:rFonts w:ascii="Symbol" w:hAnsi="Symbol"/>
    </w:rPr>
  </w:style>
  <w:style w:type="character" w:customStyle="1" w:styleId="WW8Num3z1">
    <w:name w:val="WW8Num3z1"/>
    <w:rsid w:val="002C6E5A"/>
    <w:rPr>
      <w:rFonts w:ascii="Courier New" w:hAnsi="Courier New"/>
    </w:rPr>
  </w:style>
  <w:style w:type="character" w:customStyle="1" w:styleId="WW8Num3z2">
    <w:name w:val="WW8Num3z2"/>
    <w:rsid w:val="002C6E5A"/>
    <w:rPr>
      <w:rFonts w:ascii="Wingdings" w:hAnsi="Wingdings"/>
    </w:rPr>
  </w:style>
  <w:style w:type="character" w:customStyle="1" w:styleId="WW8Num4z0">
    <w:name w:val="WW8Num4z0"/>
    <w:rsid w:val="002C6E5A"/>
    <w:rPr>
      <w:rFonts w:ascii="Symbol" w:hAnsi="Symbol"/>
    </w:rPr>
  </w:style>
  <w:style w:type="character" w:customStyle="1" w:styleId="WW8Num4z1">
    <w:name w:val="WW8Num4z1"/>
    <w:rsid w:val="002C6E5A"/>
    <w:rPr>
      <w:rFonts w:ascii="Courier New" w:hAnsi="Courier New" w:cs="Courier New"/>
    </w:rPr>
  </w:style>
  <w:style w:type="character" w:customStyle="1" w:styleId="WW8Num4z2">
    <w:name w:val="WW8Num4z2"/>
    <w:rsid w:val="002C6E5A"/>
    <w:rPr>
      <w:rFonts w:ascii="Wingdings" w:hAnsi="Wingdings"/>
    </w:rPr>
  </w:style>
  <w:style w:type="character" w:customStyle="1" w:styleId="WW8Num5z0">
    <w:name w:val="WW8Num5z0"/>
    <w:rsid w:val="002C6E5A"/>
    <w:rPr>
      <w:rFonts w:ascii="Symbol" w:hAnsi="Symbol" w:cs="Symbol"/>
    </w:rPr>
  </w:style>
  <w:style w:type="character" w:customStyle="1" w:styleId="WW8Num5z1">
    <w:name w:val="WW8Num5z1"/>
    <w:rsid w:val="002C6E5A"/>
    <w:rPr>
      <w:b/>
      <w:bCs/>
    </w:rPr>
  </w:style>
  <w:style w:type="character" w:customStyle="1" w:styleId="WW8Num5z2">
    <w:name w:val="WW8Num5z2"/>
    <w:rsid w:val="002C6E5A"/>
    <w:rPr>
      <w:rFonts w:ascii="Wingdings" w:hAnsi="Wingdings" w:cs="Wingdings"/>
    </w:rPr>
  </w:style>
  <w:style w:type="character" w:customStyle="1" w:styleId="WW8Num5z4">
    <w:name w:val="WW8Num5z4"/>
    <w:rsid w:val="002C6E5A"/>
    <w:rPr>
      <w:rFonts w:ascii="Courier New" w:hAnsi="Courier New" w:cs="Courier New"/>
    </w:rPr>
  </w:style>
  <w:style w:type="character" w:customStyle="1" w:styleId="WW8Num9z0">
    <w:name w:val="WW8Num9z0"/>
    <w:rsid w:val="002C6E5A"/>
    <w:rPr>
      <w:rFonts w:ascii="Times New Roman" w:eastAsia="Times New Roman" w:hAnsi="Times New Roman" w:cs="Times New Roman"/>
      <w:b/>
      <w:i/>
    </w:rPr>
  </w:style>
  <w:style w:type="character" w:customStyle="1" w:styleId="WW8Num9z1">
    <w:name w:val="WW8Num9z1"/>
    <w:rsid w:val="002C6E5A"/>
    <w:rPr>
      <w:rFonts w:ascii="Courier New" w:hAnsi="Courier New"/>
    </w:rPr>
  </w:style>
  <w:style w:type="character" w:customStyle="1" w:styleId="WW8Num9z2">
    <w:name w:val="WW8Num9z2"/>
    <w:rsid w:val="002C6E5A"/>
    <w:rPr>
      <w:rFonts w:ascii="Wingdings" w:hAnsi="Wingdings"/>
    </w:rPr>
  </w:style>
  <w:style w:type="character" w:customStyle="1" w:styleId="WW8Num9z3">
    <w:name w:val="WW8Num9z3"/>
    <w:rsid w:val="002C6E5A"/>
    <w:rPr>
      <w:rFonts w:ascii="Symbol" w:hAnsi="Symbol"/>
    </w:rPr>
  </w:style>
  <w:style w:type="character" w:customStyle="1" w:styleId="WW8Num10z0">
    <w:name w:val="WW8Num10z0"/>
    <w:rsid w:val="002C6E5A"/>
    <w:rPr>
      <w:rFonts w:ascii="Symbol" w:hAnsi="Symbol"/>
    </w:rPr>
  </w:style>
  <w:style w:type="character" w:customStyle="1" w:styleId="WW8Num10z1">
    <w:name w:val="WW8Num10z1"/>
    <w:rsid w:val="002C6E5A"/>
    <w:rPr>
      <w:rFonts w:ascii="Courier New" w:hAnsi="Courier New"/>
    </w:rPr>
  </w:style>
  <w:style w:type="character" w:customStyle="1" w:styleId="WW8Num10z2">
    <w:name w:val="WW8Num10z2"/>
    <w:rsid w:val="002C6E5A"/>
    <w:rPr>
      <w:rFonts w:ascii="Wingdings" w:hAnsi="Wingdings"/>
    </w:rPr>
  </w:style>
  <w:style w:type="character" w:customStyle="1" w:styleId="WW8Num11z0">
    <w:name w:val="WW8Num11z0"/>
    <w:rsid w:val="002C6E5A"/>
    <w:rPr>
      <w:rFonts w:ascii="GOST type A" w:eastAsia="Times New Roman" w:hAnsi="GOST type A" w:cs="Arial"/>
      <w:i w:val="0"/>
    </w:rPr>
  </w:style>
  <w:style w:type="character" w:customStyle="1" w:styleId="10">
    <w:name w:val="Основной шрифт абзаца1"/>
    <w:rsid w:val="002C6E5A"/>
  </w:style>
  <w:style w:type="character" w:styleId="a3">
    <w:name w:val="page number"/>
    <w:basedOn w:val="10"/>
    <w:semiHidden/>
    <w:rsid w:val="002C6E5A"/>
  </w:style>
  <w:style w:type="character" w:customStyle="1" w:styleId="30">
    <w:name w:val="Основной текст с отступом 3 Знак"/>
    <w:rsid w:val="002C6E5A"/>
    <w:rPr>
      <w:sz w:val="16"/>
      <w:szCs w:val="16"/>
    </w:rPr>
  </w:style>
  <w:style w:type="character" w:customStyle="1" w:styleId="a4">
    <w:name w:val="Текст Знак"/>
    <w:rsid w:val="002C6E5A"/>
    <w:rPr>
      <w:rFonts w:ascii="Courier New" w:hAnsi="Courier New"/>
    </w:rPr>
  </w:style>
  <w:style w:type="character" w:customStyle="1" w:styleId="11">
    <w:name w:val="Заголовок 1 Знак"/>
    <w:rsid w:val="002C6E5A"/>
    <w:rPr>
      <w:rFonts w:ascii="Cambria" w:eastAsia="Times New Roman" w:hAnsi="Cambria" w:cs="Times New Roman"/>
      <w:b/>
      <w:bCs/>
      <w:kern w:val="1"/>
      <w:sz w:val="32"/>
      <w:szCs w:val="32"/>
    </w:rPr>
  </w:style>
  <w:style w:type="character" w:customStyle="1" w:styleId="20">
    <w:name w:val="Основной текст 2 Знак"/>
    <w:basedOn w:val="10"/>
    <w:rsid w:val="002C6E5A"/>
  </w:style>
  <w:style w:type="character" w:customStyle="1" w:styleId="21">
    <w:name w:val="Знак Знак2"/>
    <w:rsid w:val="002C6E5A"/>
    <w:rPr>
      <w:sz w:val="28"/>
      <w:szCs w:val="28"/>
    </w:rPr>
  </w:style>
  <w:style w:type="character" w:customStyle="1" w:styleId="12">
    <w:name w:val="Знак Знак1"/>
    <w:rsid w:val="002C6E5A"/>
    <w:rPr>
      <w:rFonts w:ascii="Tahoma" w:hAnsi="Tahoma" w:cs="Tahoma"/>
      <w:sz w:val="16"/>
      <w:szCs w:val="16"/>
    </w:rPr>
  </w:style>
  <w:style w:type="character" w:customStyle="1" w:styleId="31">
    <w:name w:val="Знак Знак3"/>
    <w:basedOn w:val="10"/>
    <w:rsid w:val="002C6E5A"/>
  </w:style>
  <w:style w:type="character" w:customStyle="1" w:styleId="a5">
    <w:name w:val="Знак Знак"/>
    <w:basedOn w:val="10"/>
    <w:rsid w:val="002C6E5A"/>
  </w:style>
  <w:style w:type="character" w:customStyle="1" w:styleId="40">
    <w:name w:val="Знак Знак4"/>
    <w:rsid w:val="002C6E5A"/>
    <w:rPr>
      <w:sz w:val="24"/>
      <w:szCs w:val="24"/>
    </w:rPr>
  </w:style>
  <w:style w:type="paragraph" w:customStyle="1" w:styleId="13">
    <w:name w:val="Заголовок1"/>
    <w:basedOn w:val="a"/>
    <w:next w:val="a6"/>
    <w:rsid w:val="002C6E5A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a6">
    <w:name w:val="Body Text"/>
    <w:basedOn w:val="a"/>
    <w:link w:val="a7"/>
    <w:semiHidden/>
    <w:rsid w:val="002C6E5A"/>
    <w:rPr>
      <w:b/>
      <w:bCs/>
      <w:sz w:val="28"/>
      <w:szCs w:val="28"/>
    </w:rPr>
  </w:style>
  <w:style w:type="paragraph" w:styleId="a8">
    <w:name w:val="List"/>
    <w:basedOn w:val="a6"/>
    <w:semiHidden/>
    <w:rsid w:val="002C6E5A"/>
    <w:rPr>
      <w:rFonts w:ascii="Arial" w:hAnsi="Arial" w:cs="Tahoma"/>
    </w:rPr>
  </w:style>
  <w:style w:type="paragraph" w:customStyle="1" w:styleId="14">
    <w:name w:val="Название1"/>
    <w:basedOn w:val="a"/>
    <w:rsid w:val="002C6E5A"/>
    <w:pPr>
      <w:suppressLineNumbers/>
      <w:spacing w:before="120" w:after="120"/>
    </w:pPr>
    <w:rPr>
      <w:rFonts w:ascii="Arial" w:hAnsi="Arial" w:cs="Tahoma"/>
      <w:i/>
      <w:iCs/>
      <w:szCs w:val="24"/>
    </w:rPr>
  </w:style>
  <w:style w:type="paragraph" w:customStyle="1" w:styleId="15">
    <w:name w:val="Указатель1"/>
    <w:basedOn w:val="a"/>
    <w:rsid w:val="002C6E5A"/>
    <w:pPr>
      <w:suppressLineNumbers/>
    </w:pPr>
    <w:rPr>
      <w:rFonts w:ascii="Arial" w:hAnsi="Arial" w:cs="Tahoma"/>
    </w:rPr>
  </w:style>
  <w:style w:type="paragraph" w:customStyle="1" w:styleId="16">
    <w:name w:val="Текст примечания1"/>
    <w:basedOn w:val="a"/>
    <w:rsid w:val="002C6E5A"/>
  </w:style>
  <w:style w:type="paragraph" w:styleId="a9">
    <w:name w:val="header"/>
    <w:basedOn w:val="a"/>
    <w:link w:val="aa"/>
    <w:semiHidden/>
    <w:rsid w:val="002C6E5A"/>
  </w:style>
  <w:style w:type="paragraph" w:styleId="ab">
    <w:name w:val="Body Text Indent"/>
    <w:basedOn w:val="a"/>
    <w:semiHidden/>
    <w:rsid w:val="002C6E5A"/>
    <w:rPr>
      <w:b/>
      <w:bCs/>
      <w:sz w:val="28"/>
      <w:szCs w:val="28"/>
    </w:rPr>
  </w:style>
  <w:style w:type="paragraph" w:styleId="ac">
    <w:name w:val="footer"/>
    <w:basedOn w:val="a"/>
    <w:link w:val="ad"/>
    <w:uiPriority w:val="99"/>
    <w:rsid w:val="002C6E5A"/>
  </w:style>
  <w:style w:type="paragraph" w:customStyle="1" w:styleId="310">
    <w:name w:val="Основной текст с отступом 31"/>
    <w:basedOn w:val="a"/>
    <w:rsid w:val="002C6E5A"/>
    <w:pPr>
      <w:spacing w:after="120"/>
      <w:ind w:left="283"/>
    </w:pPr>
    <w:rPr>
      <w:sz w:val="16"/>
      <w:szCs w:val="16"/>
    </w:rPr>
  </w:style>
  <w:style w:type="paragraph" w:customStyle="1" w:styleId="17">
    <w:name w:val="Текст1"/>
    <w:basedOn w:val="a"/>
    <w:rsid w:val="002C6E5A"/>
    <w:pPr>
      <w:autoSpaceDE/>
    </w:pPr>
    <w:rPr>
      <w:rFonts w:ascii="Courier New" w:hAnsi="Courier New"/>
    </w:rPr>
  </w:style>
  <w:style w:type="paragraph" w:customStyle="1" w:styleId="210">
    <w:name w:val="Основной текст 21"/>
    <w:basedOn w:val="a"/>
    <w:rsid w:val="002C6E5A"/>
    <w:pPr>
      <w:spacing w:after="120" w:line="480" w:lineRule="auto"/>
    </w:pPr>
  </w:style>
  <w:style w:type="paragraph" w:styleId="ae">
    <w:name w:val="Title"/>
    <w:basedOn w:val="a"/>
    <w:next w:val="af"/>
    <w:qFormat/>
    <w:rsid w:val="002C6E5A"/>
    <w:rPr>
      <w:sz w:val="28"/>
      <w:szCs w:val="28"/>
    </w:rPr>
  </w:style>
  <w:style w:type="paragraph" w:styleId="af">
    <w:name w:val="Subtitle"/>
    <w:basedOn w:val="13"/>
    <w:next w:val="a6"/>
    <w:qFormat/>
    <w:rsid w:val="002C6E5A"/>
    <w:rPr>
      <w:i/>
      <w:iCs/>
    </w:rPr>
  </w:style>
  <w:style w:type="paragraph" w:customStyle="1" w:styleId="af0">
    <w:name w:val="Стиль"/>
    <w:rsid w:val="002C6E5A"/>
    <w:pPr>
      <w:widowControl w:val="0"/>
      <w:suppressAutoHyphens/>
      <w:autoSpaceDE w:val="0"/>
      <w:spacing w:line="360" w:lineRule="auto"/>
      <w:jc w:val="center"/>
    </w:pPr>
    <w:rPr>
      <w:rFonts w:eastAsia="Arial"/>
      <w:sz w:val="24"/>
      <w:szCs w:val="24"/>
      <w:lang w:eastAsia="ar-SA"/>
    </w:rPr>
  </w:style>
  <w:style w:type="paragraph" w:styleId="af1">
    <w:name w:val="Balloon Text"/>
    <w:basedOn w:val="a"/>
    <w:rsid w:val="002C6E5A"/>
    <w:rPr>
      <w:rFonts w:ascii="Tahoma" w:hAnsi="Tahoma" w:cs="Tahoma"/>
      <w:sz w:val="16"/>
      <w:szCs w:val="16"/>
    </w:rPr>
  </w:style>
  <w:style w:type="paragraph" w:styleId="af2">
    <w:name w:val="List Paragraph"/>
    <w:basedOn w:val="a"/>
    <w:uiPriority w:val="34"/>
    <w:qFormat/>
    <w:rsid w:val="002C6E5A"/>
    <w:pPr>
      <w:ind w:left="720"/>
    </w:pPr>
  </w:style>
  <w:style w:type="paragraph" w:customStyle="1" w:styleId="211">
    <w:name w:val="Основной текст с отступом 21"/>
    <w:basedOn w:val="a"/>
    <w:rsid w:val="002C6E5A"/>
    <w:pPr>
      <w:widowControl w:val="0"/>
      <w:spacing w:after="120" w:line="480" w:lineRule="auto"/>
      <w:ind w:left="283" w:right="200"/>
    </w:pPr>
  </w:style>
  <w:style w:type="paragraph" w:customStyle="1" w:styleId="acxspmiddle">
    <w:name w:val="acxspmiddle"/>
    <w:basedOn w:val="a"/>
    <w:rsid w:val="002C6E5A"/>
    <w:pPr>
      <w:autoSpaceDE/>
      <w:spacing w:before="280" w:after="280" w:line="240" w:lineRule="auto"/>
      <w:jc w:val="left"/>
    </w:pPr>
    <w:rPr>
      <w:sz w:val="24"/>
      <w:szCs w:val="24"/>
    </w:rPr>
  </w:style>
  <w:style w:type="paragraph" w:customStyle="1" w:styleId="acxsplast">
    <w:name w:val="acxsplast"/>
    <w:basedOn w:val="a"/>
    <w:rsid w:val="002C6E5A"/>
    <w:pPr>
      <w:autoSpaceDE/>
      <w:spacing w:before="280" w:after="280" w:line="240" w:lineRule="auto"/>
      <w:jc w:val="left"/>
    </w:pPr>
    <w:rPr>
      <w:sz w:val="24"/>
      <w:szCs w:val="24"/>
    </w:rPr>
  </w:style>
  <w:style w:type="paragraph" w:customStyle="1" w:styleId="font0">
    <w:name w:val="font0"/>
    <w:basedOn w:val="a"/>
    <w:rsid w:val="002C6E5A"/>
    <w:pPr>
      <w:autoSpaceDE/>
      <w:spacing w:before="280" w:after="280" w:line="240" w:lineRule="auto"/>
      <w:jc w:val="left"/>
    </w:pPr>
    <w:rPr>
      <w:rFonts w:ascii="Arial" w:eastAsia="Arial Unicode MS" w:hAnsi="Arial" w:cs="Arial Unicode MS"/>
    </w:rPr>
  </w:style>
  <w:style w:type="paragraph" w:styleId="af3">
    <w:name w:val="Normal (Web)"/>
    <w:basedOn w:val="a"/>
    <w:rsid w:val="002C6E5A"/>
    <w:pPr>
      <w:autoSpaceDE/>
      <w:spacing w:before="280" w:after="280" w:line="240" w:lineRule="auto"/>
      <w:jc w:val="left"/>
    </w:pPr>
    <w:rPr>
      <w:sz w:val="24"/>
      <w:szCs w:val="24"/>
    </w:rPr>
  </w:style>
  <w:style w:type="paragraph" w:customStyle="1" w:styleId="af4">
    <w:name w:val="Содержимое таблицы"/>
    <w:basedOn w:val="a"/>
    <w:rsid w:val="002C6E5A"/>
    <w:pPr>
      <w:suppressLineNumbers/>
    </w:pPr>
  </w:style>
  <w:style w:type="paragraph" w:customStyle="1" w:styleId="af5">
    <w:name w:val="Заголовок таблицы"/>
    <w:basedOn w:val="af4"/>
    <w:rsid w:val="002C6E5A"/>
    <w:rPr>
      <w:b/>
      <w:bCs/>
    </w:rPr>
  </w:style>
  <w:style w:type="paragraph" w:customStyle="1" w:styleId="af6">
    <w:name w:val="Содержимое врезки"/>
    <w:basedOn w:val="a6"/>
    <w:rsid w:val="002C6E5A"/>
  </w:style>
  <w:style w:type="character" w:customStyle="1" w:styleId="apple-converted-space">
    <w:name w:val="apple-converted-space"/>
    <w:basedOn w:val="a0"/>
    <w:rsid w:val="00780B71"/>
  </w:style>
  <w:style w:type="character" w:customStyle="1" w:styleId="apple-style-span">
    <w:name w:val="apple-style-span"/>
    <w:basedOn w:val="a0"/>
    <w:rsid w:val="00780B71"/>
  </w:style>
  <w:style w:type="table" w:styleId="af7">
    <w:name w:val="Table Grid"/>
    <w:basedOn w:val="a1"/>
    <w:uiPriority w:val="59"/>
    <w:rsid w:val="009B071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7">
    <w:name w:val="Основной текст Знак"/>
    <w:link w:val="a6"/>
    <w:semiHidden/>
    <w:rsid w:val="00C411A7"/>
    <w:rPr>
      <w:b/>
      <w:bCs/>
      <w:sz w:val="28"/>
      <w:szCs w:val="28"/>
      <w:lang w:eastAsia="ar-SA"/>
    </w:rPr>
  </w:style>
  <w:style w:type="paragraph" w:styleId="22">
    <w:name w:val="Body Text Indent 2"/>
    <w:basedOn w:val="a"/>
    <w:link w:val="23"/>
    <w:semiHidden/>
    <w:unhideWhenUsed/>
    <w:rsid w:val="00B610DE"/>
    <w:pPr>
      <w:widowControl w:val="0"/>
      <w:autoSpaceDN w:val="0"/>
      <w:adjustRightInd w:val="0"/>
      <w:spacing w:after="120" w:line="480" w:lineRule="auto"/>
      <w:ind w:left="283" w:right="200"/>
    </w:pPr>
    <w:rPr>
      <w:lang w:eastAsia="ru-RU"/>
    </w:rPr>
  </w:style>
  <w:style w:type="character" w:customStyle="1" w:styleId="23">
    <w:name w:val="Основной текст с отступом 2 Знак"/>
    <w:basedOn w:val="a0"/>
    <w:link w:val="22"/>
    <w:semiHidden/>
    <w:rsid w:val="00B610DE"/>
  </w:style>
  <w:style w:type="paragraph" w:customStyle="1" w:styleId="Style1">
    <w:name w:val="Style1"/>
    <w:basedOn w:val="a"/>
    <w:rsid w:val="00EB7ED0"/>
    <w:pPr>
      <w:widowControl w:val="0"/>
      <w:autoSpaceDN w:val="0"/>
      <w:adjustRightInd w:val="0"/>
      <w:spacing w:line="235" w:lineRule="exact"/>
      <w:ind w:firstLine="317"/>
      <w:jc w:val="both"/>
    </w:pPr>
    <w:rPr>
      <w:sz w:val="24"/>
      <w:szCs w:val="24"/>
      <w:lang w:eastAsia="ru-RU"/>
    </w:rPr>
  </w:style>
  <w:style w:type="character" w:customStyle="1" w:styleId="FontStyle24">
    <w:name w:val="Font Style24"/>
    <w:rsid w:val="00EB7ED0"/>
    <w:rPr>
      <w:rFonts w:ascii="Times New Roman" w:hAnsi="Times New Roman" w:cs="Times New Roman" w:hint="default"/>
      <w:b/>
      <w:bCs/>
      <w:spacing w:val="-10"/>
      <w:sz w:val="22"/>
      <w:szCs w:val="22"/>
    </w:rPr>
  </w:style>
  <w:style w:type="character" w:customStyle="1" w:styleId="ad">
    <w:name w:val="Нижний колонтитул Знак"/>
    <w:link w:val="ac"/>
    <w:uiPriority w:val="99"/>
    <w:rsid w:val="00EF7D51"/>
    <w:rPr>
      <w:lang w:eastAsia="ar-SA"/>
    </w:rPr>
  </w:style>
  <w:style w:type="paragraph" w:customStyle="1" w:styleId="220">
    <w:name w:val="Основной текст 22"/>
    <w:basedOn w:val="a"/>
    <w:rsid w:val="005D7549"/>
    <w:pPr>
      <w:autoSpaceDE/>
      <w:spacing w:line="240" w:lineRule="auto"/>
      <w:ind w:firstLine="709"/>
      <w:jc w:val="both"/>
    </w:pPr>
    <w:rPr>
      <w:rFonts w:cs="Courier New"/>
      <w:sz w:val="24"/>
      <w:szCs w:val="24"/>
    </w:rPr>
  </w:style>
  <w:style w:type="character" w:customStyle="1" w:styleId="aa">
    <w:name w:val="Верхний колонтитул Знак"/>
    <w:link w:val="a9"/>
    <w:semiHidden/>
    <w:rsid w:val="006B1379"/>
    <w:rPr>
      <w:lang w:eastAsia="ar-SA"/>
    </w:rPr>
  </w:style>
  <w:style w:type="paragraph" w:styleId="af8">
    <w:name w:val="No Spacing"/>
    <w:uiPriority w:val="1"/>
    <w:qFormat/>
    <w:rsid w:val="00425F85"/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071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32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2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6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4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49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12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203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10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8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5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33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36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53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2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8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70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77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06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96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72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10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2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6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268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67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12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42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2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1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87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22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87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69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12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17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34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63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74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55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82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1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5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89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09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37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0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89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2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9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16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96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2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48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15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8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24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3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93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929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56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85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52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97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07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22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90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4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93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43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7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2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811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74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45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9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4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93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2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92.png"/><Relationship Id="rId21" Type="http://schemas.openxmlformats.org/officeDocument/2006/relationships/image" Target="media/image9.jpeg"/><Relationship Id="rId42" Type="http://schemas.openxmlformats.org/officeDocument/2006/relationships/image" Target="media/image24.png"/><Relationship Id="rId63" Type="http://schemas.openxmlformats.org/officeDocument/2006/relationships/image" Target="media/image45.png"/><Relationship Id="rId84" Type="http://schemas.openxmlformats.org/officeDocument/2006/relationships/footer" Target="footer14.xml"/><Relationship Id="rId138" Type="http://schemas.openxmlformats.org/officeDocument/2006/relationships/image" Target="media/image108.png"/><Relationship Id="rId159" Type="http://schemas.openxmlformats.org/officeDocument/2006/relationships/image" Target="media/image118.wmf"/><Relationship Id="rId170" Type="http://schemas.openxmlformats.org/officeDocument/2006/relationships/oleObject" Target="embeddings/oleObject19.bin"/><Relationship Id="rId191" Type="http://schemas.openxmlformats.org/officeDocument/2006/relationships/footer" Target="footer22.xml"/><Relationship Id="rId205" Type="http://schemas.openxmlformats.org/officeDocument/2006/relationships/footer" Target="footer32.xml"/><Relationship Id="rId107" Type="http://schemas.openxmlformats.org/officeDocument/2006/relationships/image" Target="media/image82.png"/><Relationship Id="rId11" Type="http://schemas.openxmlformats.org/officeDocument/2006/relationships/image" Target="media/image2.jpeg"/><Relationship Id="rId32" Type="http://schemas.openxmlformats.org/officeDocument/2006/relationships/image" Target="media/image17.png"/><Relationship Id="rId53" Type="http://schemas.openxmlformats.org/officeDocument/2006/relationships/image" Target="media/image35.png"/><Relationship Id="rId74" Type="http://schemas.openxmlformats.org/officeDocument/2006/relationships/image" Target="media/image56.jpeg"/><Relationship Id="rId128" Type="http://schemas.openxmlformats.org/officeDocument/2006/relationships/image" Target="media/image103.png"/><Relationship Id="rId149" Type="http://schemas.openxmlformats.org/officeDocument/2006/relationships/image" Target="media/image113.wmf"/><Relationship Id="rId5" Type="http://schemas.openxmlformats.org/officeDocument/2006/relationships/webSettings" Target="webSettings.xml"/><Relationship Id="rId95" Type="http://schemas.openxmlformats.org/officeDocument/2006/relationships/image" Target="media/image74.png"/><Relationship Id="rId160" Type="http://schemas.openxmlformats.org/officeDocument/2006/relationships/oleObject" Target="embeddings/oleObject14.bin"/><Relationship Id="rId181" Type="http://schemas.openxmlformats.org/officeDocument/2006/relationships/oleObject" Target="embeddings/oleObject25.bin"/><Relationship Id="rId22" Type="http://schemas.openxmlformats.org/officeDocument/2006/relationships/image" Target="media/image10.jpeg"/><Relationship Id="rId43" Type="http://schemas.openxmlformats.org/officeDocument/2006/relationships/image" Target="media/image25.png"/><Relationship Id="rId64" Type="http://schemas.openxmlformats.org/officeDocument/2006/relationships/image" Target="media/image46.png"/><Relationship Id="rId118" Type="http://schemas.openxmlformats.org/officeDocument/2006/relationships/image" Target="media/image93.png"/><Relationship Id="rId139" Type="http://schemas.openxmlformats.org/officeDocument/2006/relationships/oleObject" Target="embeddings/oleObject3.bin"/><Relationship Id="rId85" Type="http://schemas.openxmlformats.org/officeDocument/2006/relationships/image" Target="media/image64.jpeg"/><Relationship Id="rId150" Type="http://schemas.openxmlformats.org/officeDocument/2006/relationships/oleObject" Target="embeddings/oleObject9.bin"/><Relationship Id="rId171" Type="http://schemas.openxmlformats.org/officeDocument/2006/relationships/image" Target="media/image124.png"/><Relationship Id="rId192" Type="http://schemas.openxmlformats.org/officeDocument/2006/relationships/footer" Target="footer23.xml"/><Relationship Id="rId206" Type="http://schemas.openxmlformats.org/officeDocument/2006/relationships/footer" Target="footer33.xml"/><Relationship Id="rId12" Type="http://schemas.openxmlformats.org/officeDocument/2006/relationships/image" Target="media/image3.jpeg"/><Relationship Id="rId33" Type="http://schemas.openxmlformats.org/officeDocument/2006/relationships/footer" Target="footer9.xml"/><Relationship Id="rId108" Type="http://schemas.openxmlformats.org/officeDocument/2006/relationships/image" Target="media/image83.png"/><Relationship Id="rId129" Type="http://schemas.openxmlformats.org/officeDocument/2006/relationships/image" Target="media/image104.png"/><Relationship Id="rId54" Type="http://schemas.openxmlformats.org/officeDocument/2006/relationships/image" Target="media/image36.png"/><Relationship Id="rId75" Type="http://schemas.openxmlformats.org/officeDocument/2006/relationships/image" Target="media/image57.png"/><Relationship Id="rId96" Type="http://schemas.openxmlformats.org/officeDocument/2006/relationships/image" Target="media/image75.png"/><Relationship Id="rId140" Type="http://schemas.openxmlformats.org/officeDocument/2006/relationships/image" Target="media/image109.wmf"/><Relationship Id="rId161" Type="http://schemas.openxmlformats.org/officeDocument/2006/relationships/image" Target="media/image119.png"/><Relationship Id="rId182" Type="http://schemas.openxmlformats.org/officeDocument/2006/relationships/image" Target="media/image129.wmf"/><Relationship Id="rId6" Type="http://schemas.openxmlformats.org/officeDocument/2006/relationships/footnotes" Target="footnotes.xml"/><Relationship Id="rId23" Type="http://schemas.openxmlformats.org/officeDocument/2006/relationships/image" Target="media/image11.jpeg"/><Relationship Id="rId119" Type="http://schemas.openxmlformats.org/officeDocument/2006/relationships/image" Target="media/image94.png"/><Relationship Id="rId44" Type="http://schemas.openxmlformats.org/officeDocument/2006/relationships/image" Target="media/image26.png"/><Relationship Id="rId65" Type="http://schemas.openxmlformats.org/officeDocument/2006/relationships/image" Target="media/image47.png"/><Relationship Id="rId86" Type="http://schemas.openxmlformats.org/officeDocument/2006/relationships/image" Target="media/image65.jpeg"/><Relationship Id="rId130" Type="http://schemas.openxmlformats.org/officeDocument/2006/relationships/image" Target="media/image105.png"/><Relationship Id="rId151" Type="http://schemas.openxmlformats.org/officeDocument/2006/relationships/image" Target="media/image114.wmf"/><Relationship Id="rId172" Type="http://schemas.openxmlformats.org/officeDocument/2006/relationships/oleObject" Target="embeddings/oleObject20.bin"/><Relationship Id="rId193" Type="http://schemas.openxmlformats.org/officeDocument/2006/relationships/footer" Target="footer24.xml"/><Relationship Id="rId207" Type="http://schemas.openxmlformats.org/officeDocument/2006/relationships/footer" Target="footer34.xml"/><Relationship Id="rId13" Type="http://schemas.openxmlformats.org/officeDocument/2006/relationships/image" Target="media/image4.jpeg"/><Relationship Id="rId109" Type="http://schemas.openxmlformats.org/officeDocument/2006/relationships/image" Target="media/image84.png"/><Relationship Id="rId34" Type="http://schemas.openxmlformats.org/officeDocument/2006/relationships/footer" Target="footer10.xml"/><Relationship Id="rId55" Type="http://schemas.openxmlformats.org/officeDocument/2006/relationships/image" Target="media/image37.png"/><Relationship Id="rId76" Type="http://schemas.openxmlformats.org/officeDocument/2006/relationships/image" Target="media/image58.png"/><Relationship Id="rId97" Type="http://schemas.openxmlformats.org/officeDocument/2006/relationships/image" Target="media/image76.jpeg"/><Relationship Id="rId120" Type="http://schemas.openxmlformats.org/officeDocument/2006/relationships/image" Target="media/image95.png"/><Relationship Id="rId141" Type="http://schemas.openxmlformats.org/officeDocument/2006/relationships/oleObject" Target="embeddings/oleObject4.bin"/><Relationship Id="rId7" Type="http://schemas.openxmlformats.org/officeDocument/2006/relationships/endnotes" Target="endnotes.xml"/><Relationship Id="rId162" Type="http://schemas.openxmlformats.org/officeDocument/2006/relationships/oleObject" Target="embeddings/oleObject15.bin"/><Relationship Id="rId183" Type="http://schemas.openxmlformats.org/officeDocument/2006/relationships/oleObject" Target="embeddings/oleObject26.bin"/><Relationship Id="rId24" Type="http://schemas.openxmlformats.org/officeDocument/2006/relationships/image" Target="media/image12.jpeg"/><Relationship Id="rId45" Type="http://schemas.openxmlformats.org/officeDocument/2006/relationships/image" Target="media/image27.png"/><Relationship Id="rId66" Type="http://schemas.openxmlformats.org/officeDocument/2006/relationships/image" Target="media/image48.png"/><Relationship Id="rId87" Type="http://schemas.openxmlformats.org/officeDocument/2006/relationships/image" Target="media/image66.gif"/><Relationship Id="rId110" Type="http://schemas.openxmlformats.org/officeDocument/2006/relationships/image" Target="media/image85.png"/><Relationship Id="rId131" Type="http://schemas.openxmlformats.org/officeDocument/2006/relationships/footer" Target="footer18.xml"/><Relationship Id="rId152" Type="http://schemas.openxmlformats.org/officeDocument/2006/relationships/oleObject" Target="embeddings/oleObject10.bin"/><Relationship Id="rId173" Type="http://schemas.openxmlformats.org/officeDocument/2006/relationships/image" Target="media/image125.wmf"/><Relationship Id="rId194" Type="http://schemas.openxmlformats.org/officeDocument/2006/relationships/footer" Target="footer25.xml"/><Relationship Id="rId208" Type="http://schemas.openxmlformats.org/officeDocument/2006/relationships/footer" Target="footer35.xml"/><Relationship Id="rId19" Type="http://schemas.openxmlformats.org/officeDocument/2006/relationships/footer" Target="footer5.xml"/><Relationship Id="rId14" Type="http://schemas.openxmlformats.org/officeDocument/2006/relationships/image" Target="media/image5.jpeg"/><Relationship Id="rId30" Type="http://schemas.openxmlformats.org/officeDocument/2006/relationships/footer" Target="footer7.xml"/><Relationship Id="rId35" Type="http://schemas.openxmlformats.org/officeDocument/2006/relationships/footer" Target="footer11.xml"/><Relationship Id="rId56" Type="http://schemas.openxmlformats.org/officeDocument/2006/relationships/image" Target="media/image38.png"/><Relationship Id="rId77" Type="http://schemas.openxmlformats.org/officeDocument/2006/relationships/image" Target="media/image59.png"/><Relationship Id="rId100" Type="http://schemas.openxmlformats.org/officeDocument/2006/relationships/footer" Target="footer16.xml"/><Relationship Id="rId105" Type="http://schemas.openxmlformats.org/officeDocument/2006/relationships/image" Target="media/image80.png"/><Relationship Id="rId126" Type="http://schemas.openxmlformats.org/officeDocument/2006/relationships/image" Target="media/image101.png"/><Relationship Id="rId147" Type="http://schemas.openxmlformats.org/officeDocument/2006/relationships/image" Target="media/image112.png"/><Relationship Id="rId168" Type="http://schemas.openxmlformats.org/officeDocument/2006/relationships/oleObject" Target="embeddings/oleObject18.bin"/><Relationship Id="rId8" Type="http://schemas.openxmlformats.org/officeDocument/2006/relationships/footer" Target="footer1.xml"/><Relationship Id="rId51" Type="http://schemas.openxmlformats.org/officeDocument/2006/relationships/image" Target="media/image33.png"/><Relationship Id="rId72" Type="http://schemas.openxmlformats.org/officeDocument/2006/relationships/image" Target="media/image54.png"/><Relationship Id="rId93" Type="http://schemas.openxmlformats.org/officeDocument/2006/relationships/image" Target="media/image72.png"/><Relationship Id="rId98" Type="http://schemas.openxmlformats.org/officeDocument/2006/relationships/image" Target="http://cs403817.userapi.com/v403817842/3f79/SlXhwTWoxN0.jpg" TargetMode="External"/><Relationship Id="rId121" Type="http://schemas.openxmlformats.org/officeDocument/2006/relationships/image" Target="media/image96.png"/><Relationship Id="rId142" Type="http://schemas.openxmlformats.org/officeDocument/2006/relationships/oleObject" Target="embeddings/oleObject5.bin"/><Relationship Id="rId163" Type="http://schemas.openxmlformats.org/officeDocument/2006/relationships/image" Target="media/image120.wmf"/><Relationship Id="rId184" Type="http://schemas.openxmlformats.org/officeDocument/2006/relationships/oleObject" Target="embeddings/oleObject27.bin"/><Relationship Id="rId189" Type="http://schemas.openxmlformats.org/officeDocument/2006/relationships/oleObject" Target="embeddings/oleObject30.bin"/><Relationship Id="rId3" Type="http://schemas.openxmlformats.org/officeDocument/2006/relationships/styles" Target="styles.xml"/><Relationship Id="rId25" Type="http://schemas.openxmlformats.org/officeDocument/2006/relationships/image" Target="media/image13.jpeg"/><Relationship Id="rId46" Type="http://schemas.openxmlformats.org/officeDocument/2006/relationships/image" Target="media/image28.png"/><Relationship Id="rId67" Type="http://schemas.openxmlformats.org/officeDocument/2006/relationships/image" Target="media/image49.jpeg"/><Relationship Id="rId116" Type="http://schemas.openxmlformats.org/officeDocument/2006/relationships/image" Target="media/image91.png"/><Relationship Id="rId137" Type="http://schemas.openxmlformats.org/officeDocument/2006/relationships/oleObject" Target="embeddings/oleObject2.bin"/><Relationship Id="rId158" Type="http://schemas.openxmlformats.org/officeDocument/2006/relationships/oleObject" Target="embeddings/oleObject13.bin"/><Relationship Id="rId20" Type="http://schemas.openxmlformats.org/officeDocument/2006/relationships/image" Target="media/image8.jpeg"/><Relationship Id="rId41" Type="http://schemas.openxmlformats.org/officeDocument/2006/relationships/image" Target="media/image23.png"/><Relationship Id="rId62" Type="http://schemas.openxmlformats.org/officeDocument/2006/relationships/image" Target="media/image44.png"/><Relationship Id="rId83" Type="http://schemas.openxmlformats.org/officeDocument/2006/relationships/footer" Target="footer13.xml"/><Relationship Id="rId88" Type="http://schemas.openxmlformats.org/officeDocument/2006/relationships/image" Target="media/image67.png"/><Relationship Id="rId111" Type="http://schemas.openxmlformats.org/officeDocument/2006/relationships/image" Target="media/image86.png"/><Relationship Id="rId132" Type="http://schemas.openxmlformats.org/officeDocument/2006/relationships/footer" Target="footer19.xml"/><Relationship Id="rId153" Type="http://schemas.openxmlformats.org/officeDocument/2006/relationships/image" Target="media/image115.wmf"/><Relationship Id="rId174" Type="http://schemas.openxmlformats.org/officeDocument/2006/relationships/oleObject" Target="embeddings/oleObject21.bin"/><Relationship Id="rId179" Type="http://schemas.openxmlformats.org/officeDocument/2006/relationships/image" Target="media/image128.wmf"/><Relationship Id="rId195" Type="http://schemas.openxmlformats.org/officeDocument/2006/relationships/footer" Target="footer26.xml"/><Relationship Id="rId209" Type="http://schemas.openxmlformats.org/officeDocument/2006/relationships/footer" Target="footer36.xml"/><Relationship Id="rId190" Type="http://schemas.openxmlformats.org/officeDocument/2006/relationships/footer" Target="footer21.xml"/><Relationship Id="rId204" Type="http://schemas.openxmlformats.org/officeDocument/2006/relationships/footer" Target="footer31.xml"/><Relationship Id="rId15" Type="http://schemas.openxmlformats.org/officeDocument/2006/relationships/image" Target="media/image6.jpeg"/><Relationship Id="rId36" Type="http://schemas.openxmlformats.org/officeDocument/2006/relationships/image" Target="media/image18.jpeg"/><Relationship Id="rId57" Type="http://schemas.openxmlformats.org/officeDocument/2006/relationships/image" Target="media/image39.png"/><Relationship Id="rId106" Type="http://schemas.openxmlformats.org/officeDocument/2006/relationships/image" Target="media/image81.png"/><Relationship Id="rId127" Type="http://schemas.openxmlformats.org/officeDocument/2006/relationships/image" Target="media/image102.png"/><Relationship Id="rId10" Type="http://schemas.openxmlformats.org/officeDocument/2006/relationships/image" Target="media/image1.jpeg"/><Relationship Id="rId31" Type="http://schemas.openxmlformats.org/officeDocument/2006/relationships/footer" Target="footer8.xml"/><Relationship Id="rId52" Type="http://schemas.openxmlformats.org/officeDocument/2006/relationships/image" Target="media/image34.png"/><Relationship Id="rId73" Type="http://schemas.openxmlformats.org/officeDocument/2006/relationships/image" Target="media/image55.png"/><Relationship Id="rId78" Type="http://schemas.openxmlformats.org/officeDocument/2006/relationships/image" Target="media/image60.png"/><Relationship Id="rId94" Type="http://schemas.openxmlformats.org/officeDocument/2006/relationships/image" Target="media/image73.png"/><Relationship Id="rId99" Type="http://schemas.openxmlformats.org/officeDocument/2006/relationships/footer" Target="footer15.xml"/><Relationship Id="rId101" Type="http://schemas.openxmlformats.org/officeDocument/2006/relationships/footer" Target="footer17.xml"/><Relationship Id="rId122" Type="http://schemas.openxmlformats.org/officeDocument/2006/relationships/image" Target="media/image97.png"/><Relationship Id="rId143" Type="http://schemas.openxmlformats.org/officeDocument/2006/relationships/image" Target="media/image110.png"/><Relationship Id="rId148" Type="http://schemas.openxmlformats.org/officeDocument/2006/relationships/oleObject" Target="embeddings/oleObject8.bin"/><Relationship Id="rId164" Type="http://schemas.openxmlformats.org/officeDocument/2006/relationships/oleObject" Target="embeddings/oleObject16.bin"/><Relationship Id="rId169" Type="http://schemas.openxmlformats.org/officeDocument/2006/relationships/image" Target="media/image123.wmf"/><Relationship Id="rId185" Type="http://schemas.openxmlformats.org/officeDocument/2006/relationships/image" Target="media/image130.wmf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80" Type="http://schemas.openxmlformats.org/officeDocument/2006/relationships/oleObject" Target="embeddings/oleObject24.bin"/><Relationship Id="rId210" Type="http://schemas.openxmlformats.org/officeDocument/2006/relationships/footer" Target="footer37.xml"/><Relationship Id="rId26" Type="http://schemas.openxmlformats.org/officeDocument/2006/relationships/image" Target="media/image14.jpeg"/><Relationship Id="rId47" Type="http://schemas.openxmlformats.org/officeDocument/2006/relationships/image" Target="media/image29.png"/><Relationship Id="rId68" Type="http://schemas.openxmlformats.org/officeDocument/2006/relationships/image" Target="media/image50.jpeg"/><Relationship Id="rId89" Type="http://schemas.openxmlformats.org/officeDocument/2006/relationships/image" Target="media/image68.png"/><Relationship Id="rId112" Type="http://schemas.openxmlformats.org/officeDocument/2006/relationships/image" Target="media/image87.png"/><Relationship Id="rId133" Type="http://schemas.openxmlformats.org/officeDocument/2006/relationships/footer" Target="footer20.xml"/><Relationship Id="rId154" Type="http://schemas.openxmlformats.org/officeDocument/2006/relationships/oleObject" Target="embeddings/oleObject11.bin"/><Relationship Id="rId175" Type="http://schemas.openxmlformats.org/officeDocument/2006/relationships/image" Target="media/image126.wmf"/><Relationship Id="rId196" Type="http://schemas.openxmlformats.org/officeDocument/2006/relationships/image" Target="media/image132.jpeg"/><Relationship Id="rId200" Type="http://schemas.openxmlformats.org/officeDocument/2006/relationships/footer" Target="footer27.xml"/><Relationship Id="rId16" Type="http://schemas.openxmlformats.org/officeDocument/2006/relationships/image" Target="media/image7.jpeg"/><Relationship Id="rId37" Type="http://schemas.openxmlformats.org/officeDocument/2006/relationships/image" Target="media/image19.jpeg"/><Relationship Id="rId58" Type="http://schemas.openxmlformats.org/officeDocument/2006/relationships/image" Target="media/image40.png"/><Relationship Id="rId79" Type="http://schemas.openxmlformats.org/officeDocument/2006/relationships/image" Target="media/image61.png"/><Relationship Id="rId102" Type="http://schemas.openxmlformats.org/officeDocument/2006/relationships/image" Target="media/image77.png"/><Relationship Id="rId123" Type="http://schemas.openxmlformats.org/officeDocument/2006/relationships/image" Target="media/image98.png"/><Relationship Id="rId144" Type="http://schemas.openxmlformats.org/officeDocument/2006/relationships/oleObject" Target="embeddings/oleObject6.bin"/><Relationship Id="rId90" Type="http://schemas.openxmlformats.org/officeDocument/2006/relationships/image" Target="media/image69.png"/><Relationship Id="rId165" Type="http://schemas.openxmlformats.org/officeDocument/2006/relationships/image" Target="media/image121.png"/><Relationship Id="rId186" Type="http://schemas.openxmlformats.org/officeDocument/2006/relationships/oleObject" Target="embeddings/oleObject28.bin"/><Relationship Id="rId211" Type="http://schemas.openxmlformats.org/officeDocument/2006/relationships/footer" Target="footer38.xml"/><Relationship Id="rId27" Type="http://schemas.openxmlformats.org/officeDocument/2006/relationships/image" Target="media/image15.jpeg"/><Relationship Id="rId48" Type="http://schemas.openxmlformats.org/officeDocument/2006/relationships/image" Target="media/image30.png"/><Relationship Id="rId69" Type="http://schemas.openxmlformats.org/officeDocument/2006/relationships/image" Target="media/image51.png"/><Relationship Id="rId113" Type="http://schemas.openxmlformats.org/officeDocument/2006/relationships/image" Target="media/image88.png"/><Relationship Id="rId134" Type="http://schemas.openxmlformats.org/officeDocument/2006/relationships/image" Target="media/image106.png"/><Relationship Id="rId80" Type="http://schemas.openxmlformats.org/officeDocument/2006/relationships/image" Target="media/image62.jpeg"/><Relationship Id="rId155" Type="http://schemas.openxmlformats.org/officeDocument/2006/relationships/image" Target="media/image116.png"/><Relationship Id="rId176" Type="http://schemas.openxmlformats.org/officeDocument/2006/relationships/oleObject" Target="embeddings/oleObject22.bin"/><Relationship Id="rId197" Type="http://schemas.openxmlformats.org/officeDocument/2006/relationships/image" Target="media/image133.png"/><Relationship Id="rId201" Type="http://schemas.openxmlformats.org/officeDocument/2006/relationships/footer" Target="footer28.xml"/><Relationship Id="rId17" Type="http://schemas.openxmlformats.org/officeDocument/2006/relationships/footer" Target="footer3.xml"/><Relationship Id="rId38" Type="http://schemas.openxmlformats.org/officeDocument/2006/relationships/image" Target="media/image20.jpeg"/><Relationship Id="rId59" Type="http://schemas.openxmlformats.org/officeDocument/2006/relationships/image" Target="media/image41.png"/><Relationship Id="rId103" Type="http://schemas.openxmlformats.org/officeDocument/2006/relationships/image" Target="media/image78.jpeg"/><Relationship Id="rId124" Type="http://schemas.openxmlformats.org/officeDocument/2006/relationships/image" Target="media/image99.png"/><Relationship Id="rId70" Type="http://schemas.openxmlformats.org/officeDocument/2006/relationships/image" Target="media/image52.png"/><Relationship Id="rId91" Type="http://schemas.openxmlformats.org/officeDocument/2006/relationships/image" Target="media/image70.png"/><Relationship Id="rId145" Type="http://schemas.openxmlformats.org/officeDocument/2006/relationships/image" Target="media/image111.png"/><Relationship Id="rId166" Type="http://schemas.openxmlformats.org/officeDocument/2006/relationships/oleObject" Target="embeddings/oleObject17.bin"/><Relationship Id="rId187" Type="http://schemas.openxmlformats.org/officeDocument/2006/relationships/oleObject" Target="embeddings/oleObject29.bin"/><Relationship Id="rId1" Type="http://schemas.openxmlformats.org/officeDocument/2006/relationships/customXml" Target="../customXml/item1.xml"/><Relationship Id="rId212" Type="http://schemas.openxmlformats.org/officeDocument/2006/relationships/fontTable" Target="fontTable.xml"/><Relationship Id="rId28" Type="http://schemas.openxmlformats.org/officeDocument/2006/relationships/image" Target="media/image16.jpeg"/><Relationship Id="rId49" Type="http://schemas.openxmlformats.org/officeDocument/2006/relationships/image" Target="media/image31.png"/><Relationship Id="rId114" Type="http://schemas.openxmlformats.org/officeDocument/2006/relationships/image" Target="media/image89.png"/><Relationship Id="rId60" Type="http://schemas.openxmlformats.org/officeDocument/2006/relationships/image" Target="media/image42.png"/><Relationship Id="rId81" Type="http://schemas.openxmlformats.org/officeDocument/2006/relationships/image" Target="media/image63.jpeg"/><Relationship Id="rId135" Type="http://schemas.openxmlformats.org/officeDocument/2006/relationships/oleObject" Target="embeddings/oleObject1.bin"/><Relationship Id="rId156" Type="http://schemas.openxmlformats.org/officeDocument/2006/relationships/oleObject" Target="embeddings/oleObject12.bin"/><Relationship Id="rId177" Type="http://schemas.openxmlformats.org/officeDocument/2006/relationships/image" Target="media/image127.png"/><Relationship Id="rId198" Type="http://schemas.openxmlformats.org/officeDocument/2006/relationships/image" Target="media/image134.jpeg"/><Relationship Id="rId202" Type="http://schemas.openxmlformats.org/officeDocument/2006/relationships/footer" Target="footer29.xml"/><Relationship Id="rId18" Type="http://schemas.openxmlformats.org/officeDocument/2006/relationships/footer" Target="footer4.xml"/><Relationship Id="rId39" Type="http://schemas.openxmlformats.org/officeDocument/2006/relationships/image" Target="media/image21.png"/><Relationship Id="rId50" Type="http://schemas.openxmlformats.org/officeDocument/2006/relationships/image" Target="media/image32.png"/><Relationship Id="rId104" Type="http://schemas.openxmlformats.org/officeDocument/2006/relationships/image" Target="media/image79.png"/><Relationship Id="rId125" Type="http://schemas.openxmlformats.org/officeDocument/2006/relationships/image" Target="media/image100.png"/><Relationship Id="rId146" Type="http://schemas.openxmlformats.org/officeDocument/2006/relationships/oleObject" Target="embeddings/oleObject7.bin"/><Relationship Id="rId167" Type="http://schemas.openxmlformats.org/officeDocument/2006/relationships/image" Target="media/image122.wmf"/><Relationship Id="rId188" Type="http://schemas.openxmlformats.org/officeDocument/2006/relationships/image" Target="media/image131.png"/><Relationship Id="rId71" Type="http://schemas.openxmlformats.org/officeDocument/2006/relationships/image" Target="media/image53.png"/><Relationship Id="rId92" Type="http://schemas.openxmlformats.org/officeDocument/2006/relationships/image" Target="media/image71.png"/><Relationship Id="rId213" Type="http://schemas.openxmlformats.org/officeDocument/2006/relationships/theme" Target="theme/theme1.xml"/><Relationship Id="rId2" Type="http://schemas.openxmlformats.org/officeDocument/2006/relationships/numbering" Target="numbering.xml"/><Relationship Id="rId29" Type="http://schemas.openxmlformats.org/officeDocument/2006/relationships/footer" Target="footer6.xml"/><Relationship Id="rId40" Type="http://schemas.openxmlformats.org/officeDocument/2006/relationships/image" Target="media/image22.png"/><Relationship Id="rId115" Type="http://schemas.openxmlformats.org/officeDocument/2006/relationships/image" Target="media/image90.png"/><Relationship Id="rId136" Type="http://schemas.openxmlformats.org/officeDocument/2006/relationships/image" Target="media/image107.png"/><Relationship Id="rId157" Type="http://schemas.openxmlformats.org/officeDocument/2006/relationships/image" Target="media/image117.png"/><Relationship Id="rId178" Type="http://schemas.openxmlformats.org/officeDocument/2006/relationships/oleObject" Target="embeddings/oleObject23.bin"/><Relationship Id="rId61" Type="http://schemas.openxmlformats.org/officeDocument/2006/relationships/image" Target="media/image43.png"/><Relationship Id="rId82" Type="http://schemas.openxmlformats.org/officeDocument/2006/relationships/footer" Target="footer12.xml"/><Relationship Id="rId199" Type="http://schemas.openxmlformats.org/officeDocument/2006/relationships/image" Target="media/image135.jpeg"/><Relationship Id="rId203" Type="http://schemas.openxmlformats.org/officeDocument/2006/relationships/footer" Target="footer30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4E87B6-D301-4574-8B5C-BEB818FE1C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378</TotalTime>
  <Pages>1</Pages>
  <Words>10097</Words>
  <Characters>57559</Characters>
  <Application>Microsoft Office Word</Application>
  <DocSecurity>0</DocSecurity>
  <Lines>479</Lines>
  <Paragraphs>135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/>
  <LinksUpToDate>false</LinksUpToDate>
  <CharactersWithSpaces>67521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subject/>
  <dc:creator>Владелец</dc:creator>
  <cp:keywords/>
  <cp:lastModifiedBy>Чиняева Светлана Александровна</cp:lastModifiedBy>
  <cp:revision>13</cp:revision>
  <cp:lastPrinted>2002-01-13T15:09:00Z</cp:lastPrinted>
  <dcterms:created xsi:type="dcterms:W3CDTF">2012-12-13T15:20:00Z</dcterms:created>
  <dcterms:modified xsi:type="dcterms:W3CDTF">2022-08-31T09:48:00Z</dcterms:modified>
</cp:coreProperties>
</file>