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1313" w:rsidRDefault="000B1313" w:rsidP="00A40EE6">
      <w:pPr>
        <w:pStyle w:val="20"/>
        <w:shd w:val="clear" w:color="auto" w:fill="auto"/>
      </w:pPr>
      <w:r>
        <w:t>Министерство образования и науки Челябинской области</w:t>
      </w:r>
      <w:r>
        <w:br/>
        <w:t>Государственное бюджетное профессиональное образовательное учреждение</w:t>
      </w:r>
      <w:r>
        <w:br/>
      </w:r>
      <w:r>
        <w:rPr>
          <w:b/>
          <w:bCs/>
        </w:rPr>
        <w:t>«Южно-Уральский государственный технический колледж»</w:t>
      </w:r>
    </w:p>
    <w:p w:rsidR="000D63F3" w:rsidRDefault="000D63F3" w:rsidP="00A40EE6">
      <w:pPr>
        <w:spacing w:line="240" w:lineRule="auto"/>
      </w:pPr>
    </w:p>
    <w:p w:rsidR="000B1313" w:rsidRDefault="000B1313" w:rsidP="00A40EE6">
      <w:pPr>
        <w:spacing w:line="240" w:lineRule="auto"/>
      </w:pPr>
    </w:p>
    <w:p w:rsidR="000B1313" w:rsidRDefault="000B1313" w:rsidP="00A40EE6">
      <w:pPr>
        <w:spacing w:line="240" w:lineRule="auto"/>
      </w:pPr>
    </w:p>
    <w:p w:rsidR="000B1313" w:rsidRDefault="000B1313" w:rsidP="00A40EE6">
      <w:pPr>
        <w:spacing w:line="240" w:lineRule="auto"/>
      </w:pPr>
    </w:p>
    <w:p w:rsidR="000B1313" w:rsidRDefault="000B1313" w:rsidP="00A40EE6">
      <w:pPr>
        <w:spacing w:line="240" w:lineRule="auto"/>
      </w:pPr>
    </w:p>
    <w:p w:rsidR="000B1313" w:rsidRDefault="000B1313" w:rsidP="00A40EE6">
      <w:pPr>
        <w:pStyle w:val="11"/>
        <w:shd w:val="clear" w:color="auto" w:fill="auto"/>
        <w:ind w:left="0" w:firstLine="0"/>
        <w:jc w:val="center"/>
      </w:pPr>
      <w:bookmarkStart w:id="0" w:name="bookmark0"/>
      <w:r>
        <w:t>Методические рекомендации</w:t>
      </w:r>
      <w:bookmarkEnd w:id="0"/>
    </w:p>
    <w:p w:rsidR="000B1313" w:rsidRDefault="000B1313" w:rsidP="00A40EE6">
      <w:pPr>
        <w:pStyle w:val="11"/>
        <w:shd w:val="clear" w:color="auto" w:fill="auto"/>
        <w:ind w:left="160" w:firstLine="40"/>
        <w:jc w:val="center"/>
      </w:pPr>
      <w:bookmarkStart w:id="1" w:name="bookmark1"/>
      <w:r>
        <w:t>к выполнению лабораторных и практических работ</w:t>
      </w:r>
      <w:bookmarkEnd w:id="1"/>
    </w:p>
    <w:p w:rsidR="000B1313" w:rsidRDefault="000B1313" w:rsidP="00A40EE6">
      <w:pPr>
        <w:pStyle w:val="1"/>
        <w:shd w:val="clear" w:color="auto" w:fill="auto"/>
      </w:pPr>
      <w:r>
        <w:t>по междисциплинарному курсу МДК01.03 «Эксплуатация и ремонт</w:t>
      </w:r>
      <w:r>
        <w:br/>
        <w:t>электрооборудования промышленных и гражданских зданий»</w:t>
      </w:r>
    </w:p>
    <w:p w:rsidR="000B1313" w:rsidRDefault="000B1313" w:rsidP="00A40EE6">
      <w:pPr>
        <w:pStyle w:val="1"/>
        <w:shd w:val="clear" w:color="auto" w:fill="auto"/>
      </w:pPr>
      <w:r>
        <w:t xml:space="preserve"> профессионального модуля ПМ.01 «Организация и выполнение работ по эксплуатации и ремонту электроустановок»</w:t>
      </w:r>
      <w:r>
        <w:br/>
      </w:r>
      <w:r>
        <w:rPr>
          <w:i w:val="0"/>
          <w:iCs w:val="0"/>
        </w:rPr>
        <w:t>для специальности 08.02.09</w:t>
      </w:r>
    </w:p>
    <w:p w:rsidR="000B1313" w:rsidRDefault="000B1313" w:rsidP="00A40EE6">
      <w:pPr>
        <w:pStyle w:val="1"/>
        <w:shd w:val="clear" w:color="auto" w:fill="auto"/>
      </w:pPr>
      <w:r>
        <w:rPr>
          <w:i w:val="0"/>
          <w:iCs w:val="0"/>
        </w:rPr>
        <w:t>“Монтаж, наладка и эксплуатация электрооборудования</w:t>
      </w:r>
      <w:r>
        <w:rPr>
          <w:i w:val="0"/>
          <w:iCs w:val="0"/>
        </w:rPr>
        <w:br/>
        <w:t>промышленных и гражданских зданий”</w:t>
      </w:r>
    </w:p>
    <w:p w:rsidR="000B1313" w:rsidRDefault="008A7AC0" w:rsidP="00A40EE6">
      <w:pPr>
        <w:pStyle w:val="1"/>
        <w:shd w:val="clear" w:color="auto" w:fill="auto"/>
      </w:pPr>
      <w:r>
        <w:rPr>
          <w:i w:val="0"/>
          <w:iCs w:val="0"/>
        </w:rPr>
        <w:t>ФП «ПРОФЕССИОНАЛИТЕТ»</w:t>
      </w:r>
    </w:p>
    <w:p w:rsidR="000B1313" w:rsidRDefault="000B1313" w:rsidP="00A40EE6">
      <w:pPr>
        <w:spacing w:line="240" w:lineRule="auto"/>
      </w:pPr>
    </w:p>
    <w:p w:rsidR="000B1313" w:rsidRDefault="000B1313" w:rsidP="00A40EE6">
      <w:pPr>
        <w:spacing w:line="240" w:lineRule="auto"/>
      </w:pPr>
    </w:p>
    <w:p w:rsidR="000B1313" w:rsidRDefault="000B1313" w:rsidP="00A40EE6">
      <w:pPr>
        <w:spacing w:line="240" w:lineRule="auto"/>
      </w:pPr>
    </w:p>
    <w:p w:rsidR="000B1313" w:rsidRDefault="000B1313" w:rsidP="00A40EE6">
      <w:pPr>
        <w:spacing w:line="240" w:lineRule="auto"/>
      </w:pPr>
    </w:p>
    <w:p w:rsidR="000B1313" w:rsidRDefault="000B1313" w:rsidP="00A40EE6">
      <w:pPr>
        <w:spacing w:line="240" w:lineRule="auto"/>
      </w:pPr>
    </w:p>
    <w:p w:rsidR="000B1313" w:rsidRDefault="000B1313" w:rsidP="00A40EE6">
      <w:pPr>
        <w:spacing w:line="240" w:lineRule="auto"/>
      </w:pPr>
    </w:p>
    <w:p w:rsidR="000B1313" w:rsidRDefault="000B1313" w:rsidP="00A40EE6">
      <w:pPr>
        <w:spacing w:line="240" w:lineRule="auto"/>
      </w:pPr>
    </w:p>
    <w:p w:rsidR="000B1313" w:rsidRDefault="000B1313" w:rsidP="00A40EE6">
      <w:pPr>
        <w:spacing w:line="240" w:lineRule="auto"/>
      </w:pPr>
    </w:p>
    <w:p w:rsidR="000B1313" w:rsidRDefault="000B1313" w:rsidP="00A40EE6">
      <w:pPr>
        <w:spacing w:line="240" w:lineRule="auto"/>
      </w:pPr>
    </w:p>
    <w:p w:rsidR="000B1313" w:rsidRDefault="000B1313" w:rsidP="00A40EE6">
      <w:pPr>
        <w:spacing w:line="240" w:lineRule="auto"/>
      </w:pPr>
    </w:p>
    <w:p w:rsidR="000B1313" w:rsidRDefault="000B1313" w:rsidP="00A40EE6">
      <w:pPr>
        <w:spacing w:line="240" w:lineRule="auto"/>
      </w:pPr>
    </w:p>
    <w:p w:rsidR="000B1313" w:rsidRDefault="000B1313" w:rsidP="00A40EE6">
      <w:pPr>
        <w:spacing w:line="240" w:lineRule="auto"/>
      </w:pPr>
    </w:p>
    <w:p w:rsidR="000B1313" w:rsidRDefault="000B1313" w:rsidP="00A40EE6">
      <w:pPr>
        <w:spacing w:line="240" w:lineRule="auto"/>
      </w:pPr>
    </w:p>
    <w:p w:rsidR="000B1313" w:rsidRDefault="000B1313" w:rsidP="00A40EE6">
      <w:pPr>
        <w:pStyle w:val="20"/>
        <w:shd w:val="clear" w:color="auto" w:fill="auto"/>
        <w:rPr>
          <w:sz w:val="24"/>
        </w:rPr>
      </w:pPr>
      <w:r w:rsidRPr="000B1313">
        <w:rPr>
          <w:sz w:val="24"/>
        </w:rPr>
        <w:t>Челябинск 20</w:t>
      </w:r>
      <w:r w:rsidR="008A7AC0">
        <w:rPr>
          <w:sz w:val="24"/>
        </w:rPr>
        <w:t>22</w:t>
      </w:r>
    </w:p>
    <w:p w:rsidR="00A40EE6" w:rsidRDefault="00A40EE6" w:rsidP="00A40EE6">
      <w:pPr>
        <w:pStyle w:val="20"/>
        <w:shd w:val="clear" w:color="auto" w:fill="auto"/>
        <w:rPr>
          <w:sz w:val="24"/>
        </w:rPr>
      </w:pPr>
    </w:p>
    <w:p w:rsidR="00A40EE6" w:rsidRDefault="00A40EE6" w:rsidP="00A40EE6">
      <w:pPr>
        <w:pStyle w:val="20"/>
        <w:shd w:val="clear" w:color="auto" w:fill="auto"/>
        <w:rPr>
          <w:sz w:val="24"/>
        </w:rPr>
      </w:pPr>
    </w:p>
    <w:p w:rsidR="00A40EE6" w:rsidRPr="000B1313" w:rsidRDefault="00A40EE6" w:rsidP="00A40EE6">
      <w:pPr>
        <w:pStyle w:val="20"/>
        <w:shd w:val="clear" w:color="auto" w:fill="auto"/>
        <w:rPr>
          <w:sz w:val="24"/>
        </w:rPr>
      </w:pPr>
    </w:p>
    <w:p w:rsidR="000B1313" w:rsidRDefault="000B1313" w:rsidP="00A40EE6">
      <w:pPr>
        <w:pStyle w:val="20"/>
        <w:shd w:val="clear" w:color="auto" w:fill="auto"/>
      </w:pPr>
    </w:p>
    <w:tbl>
      <w:tblPr>
        <w:tblW w:w="10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3260"/>
        <w:gridCol w:w="3544"/>
      </w:tblGrid>
      <w:tr w:rsidR="000B1313" w:rsidRPr="000B1313" w:rsidTr="007B79B9">
        <w:tc>
          <w:tcPr>
            <w:tcW w:w="3260" w:type="dxa"/>
            <w:tcBorders>
              <w:top w:val="nil"/>
              <w:left w:val="nil"/>
              <w:bottom w:val="nil"/>
              <w:right w:val="nil"/>
            </w:tcBorders>
          </w:tcPr>
          <w:p w:rsidR="000B1313" w:rsidRPr="000B1313" w:rsidRDefault="000B1313" w:rsidP="00A40EE6">
            <w:pPr>
              <w:spacing w:after="0" w:line="240" w:lineRule="auto"/>
              <w:ind w:right="176"/>
              <w:jc w:val="both"/>
              <w:rPr>
                <w:rFonts w:ascii="Times New Roman" w:hAnsi="Times New Roman" w:cs="Times New Roman"/>
                <w:sz w:val="24"/>
                <w:szCs w:val="24"/>
              </w:rPr>
            </w:pPr>
            <w:r w:rsidRPr="000B1313">
              <w:rPr>
                <w:rFonts w:ascii="Times New Roman" w:hAnsi="Times New Roman" w:cs="Times New Roman"/>
                <w:sz w:val="24"/>
                <w:szCs w:val="24"/>
              </w:rPr>
              <w:br w:type="page"/>
              <w:t>Методические рекомендации составлены в соответствии с программой профессионального модуля ПМ.01 «Организация и выполнение работ по эксплуатации и ремонту электроустановок»</w:t>
            </w:r>
          </w:p>
          <w:p w:rsidR="000B1313" w:rsidRPr="000B1313" w:rsidRDefault="000B1313" w:rsidP="00A40EE6">
            <w:pPr>
              <w:spacing w:after="0" w:line="240" w:lineRule="auto"/>
              <w:ind w:right="176"/>
              <w:jc w:val="both"/>
              <w:rPr>
                <w:rFonts w:ascii="Times New Roman" w:hAnsi="Times New Roman" w:cs="Times New Roman"/>
                <w:sz w:val="24"/>
                <w:szCs w:val="24"/>
              </w:rPr>
            </w:pPr>
          </w:p>
        </w:tc>
        <w:tc>
          <w:tcPr>
            <w:tcW w:w="3260" w:type="dxa"/>
            <w:tcBorders>
              <w:top w:val="nil"/>
              <w:left w:val="nil"/>
              <w:bottom w:val="nil"/>
              <w:right w:val="nil"/>
            </w:tcBorders>
            <w:shd w:val="clear" w:color="auto" w:fill="auto"/>
          </w:tcPr>
          <w:p w:rsidR="000B1313" w:rsidRPr="000B1313" w:rsidRDefault="000B1313" w:rsidP="00A40EE6">
            <w:pPr>
              <w:pStyle w:val="9"/>
              <w:spacing w:before="0" w:line="240" w:lineRule="auto"/>
              <w:jc w:val="both"/>
              <w:rPr>
                <w:rFonts w:ascii="Times New Roman" w:hAnsi="Times New Roman" w:cs="Times New Roman"/>
                <w:i w:val="0"/>
                <w:sz w:val="24"/>
                <w:szCs w:val="24"/>
              </w:rPr>
            </w:pPr>
            <w:r w:rsidRPr="000B1313">
              <w:rPr>
                <w:rFonts w:ascii="Times New Roman" w:hAnsi="Times New Roman" w:cs="Times New Roman"/>
                <w:b/>
                <w:bCs/>
                <w:i w:val="0"/>
                <w:sz w:val="24"/>
                <w:szCs w:val="24"/>
              </w:rPr>
              <w:t>ОДОБРЕНА</w:t>
            </w:r>
          </w:p>
          <w:p w:rsidR="000B1313" w:rsidRPr="000B1313" w:rsidRDefault="000B1313" w:rsidP="00A40EE6">
            <w:pPr>
              <w:spacing w:after="0" w:line="240" w:lineRule="auto"/>
              <w:rPr>
                <w:rFonts w:ascii="Times New Roman" w:hAnsi="Times New Roman" w:cs="Times New Roman"/>
                <w:sz w:val="24"/>
                <w:szCs w:val="24"/>
              </w:rPr>
            </w:pPr>
          </w:p>
          <w:p w:rsidR="000B1313" w:rsidRPr="000B1313" w:rsidRDefault="000B1313" w:rsidP="00A40EE6">
            <w:pPr>
              <w:spacing w:after="0" w:line="240" w:lineRule="auto"/>
              <w:rPr>
                <w:rFonts w:ascii="Times New Roman" w:hAnsi="Times New Roman" w:cs="Times New Roman"/>
                <w:sz w:val="24"/>
                <w:szCs w:val="24"/>
              </w:rPr>
            </w:pPr>
            <w:r w:rsidRPr="000B1313">
              <w:rPr>
                <w:rFonts w:ascii="Times New Roman" w:hAnsi="Times New Roman" w:cs="Times New Roman"/>
                <w:sz w:val="24"/>
                <w:szCs w:val="24"/>
              </w:rPr>
              <w:t xml:space="preserve">Предметной (цикловой) </w:t>
            </w:r>
          </w:p>
          <w:p w:rsidR="000B1313" w:rsidRPr="000B1313" w:rsidRDefault="000B1313" w:rsidP="00A40EE6">
            <w:pPr>
              <w:spacing w:after="0" w:line="240" w:lineRule="auto"/>
              <w:rPr>
                <w:rFonts w:ascii="Times New Roman" w:hAnsi="Times New Roman" w:cs="Times New Roman"/>
                <w:sz w:val="24"/>
                <w:szCs w:val="24"/>
              </w:rPr>
            </w:pPr>
            <w:r w:rsidRPr="000B1313">
              <w:rPr>
                <w:rFonts w:ascii="Times New Roman" w:hAnsi="Times New Roman" w:cs="Times New Roman"/>
                <w:sz w:val="24"/>
                <w:szCs w:val="24"/>
              </w:rPr>
              <w:t>комиссией</w:t>
            </w:r>
          </w:p>
          <w:p w:rsidR="000B1313" w:rsidRPr="000B1313" w:rsidRDefault="000B1313" w:rsidP="00A40EE6">
            <w:pPr>
              <w:pStyle w:val="a4"/>
              <w:rPr>
                <w:sz w:val="24"/>
                <w:szCs w:val="24"/>
              </w:rPr>
            </w:pPr>
            <w:r w:rsidRPr="000B1313">
              <w:rPr>
                <w:sz w:val="24"/>
                <w:szCs w:val="24"/>
              </w:rPr>
              <w:t xml:space="preserve">протокол  №       </w:t>
            </w:r>
          </w:p>
          <w:p w:rsidR="000B1313" w:rsidRPr="000B1313" w:rsidRDefault="000B1313" w:rsidP="00A40EE6">
            <w:pPr>
              <w:pStyle w:val="a4"/>
              <w:rPr>
                <w:sz w:val="24"/>
                <w:szCs w:val="24"/>
              </w:rPr>
            </w:pPr>
            <w:r w:rsidRPr="000B1313">
              <w:rPr>
                <w:sz w:val="24"/>
                <w:szCs w:val="24"/>
              </w:rPr>
              <w:t>от  «__»__________20</w:t>
            </w:r>
            <w:r w:rsidR="008A7AC0">
              <w:rPr>
                <w:sz w:val="24"/>
                <w:szCs w:val="24"/>
              </w:rPr>
              <w:t>22</w:t>
            </w:r>
            <w:r w:rsidRPr="000B1313">
              <w:rPr>
                <w:sz w:val="24"/>
                <w:szCs w:val="24"/>
              </w:rPr>
              <w:t>.</w:t>
            </w:r>
          </w:p>
          <w:p w:rsidR="000B1313" w:rsidRPr="000B1313" w:rsidRDefault="000B1313" w:rsidP="00A40EE6">
            <w:pPr>
              <w:pStyle w:val="a4"/>
              <w:rPr>
                <w:sz w:val="24"/>
                <w:szCs w:val="24"/>
              </w:rPr>
            </w:pPr>
          </w:p>
          <w:p w:rsidR="000B1313" w:rsidRPr="000B1313" w:rsidRDefault="000B1313" w:rsidP="00A40EE6">
            <w:pPr>
              <w:pStyle w:val="a4"/>
              <w:rPr>
                <w:sz w:val="24"/>
                <w:szCs w:val="24"/>
              </w:rPr>
            </w:pPr>
            <w:r w:rsidRPr="000B1313">
              <w:rPr>
                <w:sz w:val="24"/>
                <w:szCs w:val="24"/>
              </w:rPr>
              <w:t>Председатель ПЦК</w:t>
            </w:r>
          </w:p>
          <w:p w:rsidR="000B1313" w:rsidRPr="000B1313" w:rsidRDefault="000B1313" w:rsidP="00A40EE6">
            <w:pPr>
              <w:pStyle w:val="a4"/>
              <w:rPr>
                <w:sz w:val="24"/>
                <w:szCs w:val="24"/>
              </w:rPr>
            </w:pPr>
            <w:r w:rsidRPr="000B1313">
              <w:rPr>
                <w:sz w:val="24"/>
                <w:szCs w:val="24"/>
              </w:rPr>
              <w:t>____________С.А.Чиняева</w:t>
            </w:r>
          </w:p>
          <w:p w:rsidR="000B1313" w:rsidRPr="000B1313" w:rsidRDefault="000B1313" w:rsidP="00A40EE6">
            <w:pPr>
              <w:autoSpaceDE w:val="0"/>
              <w:autoSpaceDN w:val="0"/>
              <w:spacing w:after="0" w:line="240" w:lineRule="auto"/>
              <w:rPr>
                <w:rFonts w:ascii="Times New Roman" w:hAnsi="Times New Roman" w:cs="Times New Roman"/>
                <w:sz w:val="24"/>
                <w:szCs w:val="24"/>
              </w:rPr>
            </w:pPr>
          </w:p>
        </w:tc>
        <w:tc>
          <w:tcPr>
            <w:tcW w:w="3544" w:type="dxa"/>
            <w:tcBorders>
              <w:top w:val="nil"/>
              <w:left w:val="nil"/>
              <w:bottom w:val="nil"/>
              <w:right w:val="nil"/>
            </w:tcBorders>
          </w:tcPr>
          <w:p w:rsidR="000B1313" w:rsidRPr="000B1313" w:rsidRDefault="000B1313" w:rsidP="00A40EE6">
            <w:pPr>
              <w:pStyle w:val="9"/>
              <w:spacing w:before="0" w:line="240" w:lineRule="auto"/>
              <w:rPr>
                <w:rFonts w:ascii="Times New Roman" w:hAnsi="Times New Roman" w:cs="Times New Roman"/>
                <w:i w:val="0"/>
                <w:sz w:val="24"/>
                <w:szCs w:val="24"/>
              </w:rPr>
            </w:pPr>
            <w:r w:rsidRPr="000B1313">
              <w:rPr>
                <w:rFonts w:ascii="Times New Roman" w:hAnsi="Times New Roman" w:cs="Times New Roman"/>
                <w:b/>
                <w:bCs/>
                <w:i w:val="0"/>
                <w:sz w:val="24"/>
                <w:szCs w:val="24"/>
              </w:rPr>
              <w:t>УТВЕРЖДАЮ</w:t>
            </w:r>
          </w:p>
          <w:p w:rsidR="000B1313" w:rsidRPr="000B1313" w:rsidRDefault="000B1313" w:rsidP="00A40EE6">
            <w:pPr>
              <w:spacing w:after="0" w:line="240" w:lineRule="auto"/>
              <w:rPr>
                <w:rFonts w:ascii="Times New Roman" w:hAnsi="Times New Roman" w:cs="Times New Roman"/>
                <w:b/>
                <w:bCs/>
                <w:sz w:val="24"/>
                <w:szCs w:val="24"/>
              </w:rPr>
            </w:pPr>
          </w:p>
          <w:p w:rsidR="000B1313" w:rsidRPr="000B1313" w:rsidRDefault="000B1313" w:rsidP="00A40EE6">
            <w:pPr>
              <w:spacing w:after="0" w:line="240" w:lineRule="auto"/>
              <w:rPr>
                <w:rFonts w:ascii="Times New Roman" w:hAnsi="Times New Roman" w:cs="Times New Roman"/>
                <w:sz w:val="24"/>
                <w:szCs w:val="24"/>
              </w:rPr>
            </w:pPr>
            <w:r w:rsidRPr="000B1313">
              <w:rPr>
                <w:rFonts w:ascii="Times New Roman" w:hAnsi="Times New Roman" w:cs="Times New Roman"/>
                <w:sz w:val="24"/>
                <w:szCs w:val="24"/>
              </w:rPr>
              <w:t xml:space="preserve">Заместитель </w:t>
            </w:r>
          </w:p>
          <w:p w:rsidR="000B1313" w:rsidRPr="000B1313" w:rsidRDefault="000B1313" w:rsidP="00A40EE6">
            <w:pPr>
              <w:spacing w:after="0" w:line="240" w:lineRule="auto"/>
              <w:rPr>
                <w:rFonts w:ascii="Times New Roman" w:hAnsi="Times New Roman" w:cs="Times New Roman"/>
                <w:sz w:val="24"/>
                <w:szCs w:val="24"/>
              </w:rPr>
            </w:pPr>
            <w:r w:rsidRPr="000B1313">
              <w:rPr>
                <w:rFonts w:ascii="Times New Roman" w:hAnsi="Times New Roman" w:cs="Times New Roman"/>
                <w:sz w:val="24"/>
                <w:szCs w:val="24"/>
              </w:rPr>
              <w:t>директора по НМР</w:t>
            </w:r>
          </w:p>
          <w:p w:rsidR="000B1313" w:rsidRPr="000B1313" w:rsidRDefault="000B1313" w:rsidP="00A40EE6">
            <w:pPr>
              <w:spacing w:after="0" w:line="240" w:lineRule="auto"/>
              <w:rPr>
                <w:rFonts w:ascii="Times New Roman" w:hAnsi="Times New Roman" w:cs="Times New Roman"/>
                <w:sz w:val="24"/>
                <w:szCs w:val="24"/>
              </w:rPr>
            </w:pPr>
          </w:p>
          <w:p w:rsidR="000B1313" w:rsidRPr="000B1313" w:rsidRDefault="000B1313" w:rsidP="00A40EE6">
            <w:pPr>
              <w:spacing w:after="0" w:line="240" w:lineRule="auto"/>
              <w:rPr>
                <w:rFonts w:ascii="Times New Roman" w:hAnsi="Times New Roman" w:cs="Times New Roman"/>
                <w:sz w:val="24"/>
                <w:szCs w:val="24"/>
              </w:rPr>
            </w:pPr>
            <w:r w:rsidRPr="000B1313">
              <w:rPr>
                <w:rFonts w:ascii="Times New Roman" w:hAnsi="Times New Roman" w:cs="Times New Roman"/>
                <w:sz w:val="24"/>
                <w:szCs w:val="24"/>
              </w:rPr>
              <w:t>_____________Т.Ю.Крашакова</w:t>
            </w:r>
          </w:p>
          <w:p w:rsidR="000B1313" w:rsidRPr="000B1313" w:rsidRDefault="000B1313" w:rsidP="00A40EE6">
            <w:pPr>
              <w:autoSpaceDE w:val="0"/>
              <w:autoSpaceDN w:val="0"/>
              <w:spacing w:after="0" w:line="240" w:lineRule="auto"/>
              <w:rPr>
                <w:rFonts w:ascii="Times New Roman" w:hAnsi="Times New Roman" w:cs="Times New Roman"/>
                <w:sz w:val="24"/>
                <w:szCs w:val="24"/>
              </w:rPr>
            </w:pPr>
            <w:r w:rsidRPr="000B1313">
              <w:rPr>
                <w:rFonts w:ascii="Times New Roman" w:hAnsi="Times New Roman" w:cs="Times New Roman"/>
                <w:sz w:val="24"/>
                <w:szCs w:val="24"/>
              </w:rPr>
              <w:t>“___”______________20</w:t>
            </w:r>
            <w:r w:rsidR="008A7AC0">
              <w:rPr>
                <w:rFonts w:ascii="Times New Roman" w:hAnsi="Times New Roman" w:cs="Times New Roman"/>
                <w:sz w:val="24"/>
                <w:szCs w:val="24"/>
              </w:rPr>
              <w:t>22</w:t>
            </w:r>
            <w:bookmarkStart w:id="2" w:name="_GoBack"/>
            <w:bookmarkEnd w:id="2"/>
            <w:r w:rsidRPr="000B1313">
              <w:rPr>
                <w:rFonts w:ascii="Times New Roman" w:hAnsi="Times New Roman" w:cs="Times New Roman"/>
                <w:sz w:val="24"/>
                <w:szCs w:val="24"/>
              </w:rPr>
              <w:t xml:space="preserve"> г.</w:t>
            </w:r>
          </w:p>
        </w:tc>
      </w:tr>
    </w:tbl>
    <w:p w:rsidR="000B1313" w:rsidRDefault="000B1313" w:rsidP="00A40EE6">
      <w:pPr>
        <w:pStyle w:val="20"/>
        <w:shd w:val="clear" w:color="auto" w:fill="auto"/>
      </w:pPr>
    </w:p>
    <w:p w:rsidR="000B1313" w:rsidRDefault="000B1313" w:rsidP="00A40EE6">
      <w:pPr>
        <w:spacing w:line="240" w:lineRule="auto"/>
      </w:pPr>
    </w:p>
    <w:p w:rsidR="000B1313" w:rsidRDefault="000B1313" w:rsidP="00A40EE6">
      <w:pPr>
        <w:spacing w:line="240" w:lineRule="auto"/>
      </w:pPr>
    </w:p>
    <w:p w:rsidR="000B1313" w:rsidRDefault="000B1313" w:rsidP="00A40EE6">
      <w:pPr>
        <w:spacing w:line="240" w:lineRule="auto"/>
      </w:pPr>
    </w:p>
    <w:p w:rsidR="000B1313" w:rsidRDefault="000B1313" w:rsidP="00A40EE6">
      <w:pPr>
        <w:spacing w:line="240" w:lineRule="auto"/>
      </w:pPr>
    </w:p>
    <w:p w:rsidR="000B1313" w:rsidRDefault="000B1313" w:rsidP="00A40EE6">
      <w:pPr>
        <w:pStyle w:val="20"/>
        <w:shd w:val="clear" w:color="auto" w:fill="auto"/>
        <w:ind w:right="160"/>
        <w:jc w:val="both"/>
      </w:pPr>
      <w:r>
        <w:t>Составитель: Чиняева С.А.. - преподаватель Южно-Уральского государственного технического колледжа</w:t>
      </w:r>
    </w:p>
    <w:p w:rsidR="000B1313" w:rsidRDefault="000B1313" w:rsidP="00A40EE6">
      <w:pPr>
        <w:spacing w:line="240" w:lineRule="auto"/>
      </w:pPr>
    </w:p>
    <w:p w:rsidR="000B1313" w:rsidRDefault="000B1313" w:rsidP="00A40EE6">
      <w:pPr>
        <w:pStyle w:val="20"/>
        <w:shd w:val="clear" w:color="auto" w:fill="auto"/>
        <w:jc w:val="both"/>
      </w:pPr>
      <w:r>
        <w:t>Согласовано: Пережогин А.А. - главный инженер ООО «УК Южуралэлектромонтаж-два»</w:t>
      </w:r>
    </w:p>
    <w:p w:rsidR="000B1313" w:rsidRDefault="000B1313" w:rsidP="00A40EE6">
      <w:pPr>
        <w:spacing w:line="240" w:lineRule="auto"/>
        <w:rPr>
          <w:rFonts w:ascii="Times New Roman" w:hAnsi="Times New Roman" w:cs="Times New Roman"/>
          <w:sz w:val="24"/>
          <w:szCs w:val="24"/>
        </w:rPr>
      </w:pPr>
    </w:p>
    <w:p w:rsidR="000B1313" w:rsidRDefault="000B1313" w:rsidP="00A40EE6">
      <w:pPr>
        <w:spacing w:line="240" w:lineRule="auto"/>
        <w:rPr>
          <w:rFonts w:ascii="Times New Roman" w:hAnsi="Times New Roman" w:cs="Times New Roman"/>
          <w:sz w:val="24"/>
          <w:szCs w:val="24"/>
        </w:rPr>
      </w:pPr>
    </w:p>
    <w:p w:rsidR="000B1313" w:rsidRDefault="000B1313" w:rsidP="00A40EE6">
      <w:pPr>
        <w:spacing w:line="240" w:lineRule="auto"/>
        <w:rPr>
          <w:rFonts w:ascii="Times New Roman" w:hAnsi="Times New Roman" w:cs="Times New Roman"/>
          <w:sz w:val="24"/>
          <w:szCs w:val="24"/>
        </w:rPr>
      </w:pPr>
    </w:p>
    <w:p w:rsidR="000B1313" w:rsidRDefault="000B1313" w:rsidP="00A40EE6">
      <w:pPr>
        <w:spacing w:line="240" w:lineRule="auto"/>
        <w:rPr>
          <w:rFonts w:ascii="Times New Roman" w:hAnsi="Times New Roman" w:cs="Times New Roman"/>
          <w:sz w:val="24"/>
          <w:szCs w:val="24"/>
        </w:rPr>
      </w:pPr>
    </w:p>
    <w:p w:rsidR="000B1313" w:rsidRDefault="000B1313" w:rsidP="00A40EE6">
      <w:pPr>
        <w:spacing w:line="240" w:lineRule="auto"/>
        <w:rPr>
          <w:rFonts w:ascii="Times New Roman" w:hAnsi="Times New Roman" w:cs="Times New Roman"/>
          <w:sz w:val="24"/>
          <w:szCs w:val="24"/>
        </w:rPr>
      </w:pPr>
    </w:p>
    <w:p w:rsidR="000B1313" w:rsidRDefault="000B1313" w:rsidP="00A40EE6">
      <w:pPr>
        <w:spacing w:line="240" w:lineRule="auto"/>
        <w:rPr>
          <w:rFonts w:ascii="Times New Roman" w:hAnsi="Times New Roman" w:cs="Times New Roman"/>
          <w:sz w:val="24"/>
          <w:szCs w:val="24"/>
        </w:rPr>
      </w:pPr>
    </w:p>
    <w:p w:rsidR="000B1313" w:rsidRDefault="000B1313" w:rsidP="00A40EE6">
      <w:pPr>
        <w:spacing w:line="240" w:lineRule="auto"/>
        <w:rPr>
          <w:rFonts w:ascii="Times New Roman" w:hAnsi="Times New Roman" w:cs="Times New Roman"/>
          <w:sz w:val="24"/>
          <w:szCs w:val="24"/>
        </w:rPr>
      </w:pPr>
    </w:p>
    <w:p w:rsidR="000B1313" w:rsidRDefault="000B1313" w:rsidP="00A40EE6">
      <w:pPr>
        <w:spacing w:line="240" w:lineRule="auto"/>
        <w:rPr>
          <w:rFonts w:ascii="Times New Roman" w:hAnsi="Times New Roman" w:cs="Times New Roman"/>
          <w:sz w:val="24"/>
          <w:szCs w:val="24"/>
        </w:rPr>
      </w:pPr>
    </w:p>
    <w:p w:rsidR="000B1313" w:rsidRDefault="000B1313" w:rsidP="00A40EE6">
      <w:pPr>
        <w:spacing w:line="240" w:lineRule="auto"/>
        <w:rPr>
          <w:rFonts w:ascii="Times New Roman" w:hAnsi="Times New Roman" w:cs="Times New Roman"/>
          <w:sz w:val="24"/>
          <w:szCs w:val="24"/>
        </w:rPr>
      </w:pPr>
    </w:p>
    <w:p w:rsidR="000B1313" w:rsidRDefault="000B1313" w:rsidP="00A40EE6">
      <w:pPr>
        <w:spacing w:line="240" w:lineRule="auto"/>
        <w:rPr>
          <w:rFonts w:ascii="Times New Roman" w:hAnsi="Times New Roman" w:cs="Times New Roman"/>
          <w:sz w:val="24"/>
          <w:szCs w:val="24"/>
        </w:rPr>
      </w:pPr>
    </w:p>
    <w:p w:rsidR="000B1313" w:rsidRDefault="000B1313" w:rsidP="00A40EE6">
      <w:pPr>
        <w:spacing w:line="240" w:lineRule="auto"/>
        <w:rPr>
          <w:rFonts w:ascii="Times New Roman" w:hAnsi="Times New Roman" w:cs="Times New Roman"/>
          <w:sz w:val="24"/>
          <w:szCs w:val="24"/>
        </w:rPr>
      </w:pPr>
    </w:p>
    <w:p w:rsidR="000B1313" w:rsidRDefault="000B1313" w:rsidP="00A40EE6">
      <w:pPr>
        <w:spacing w:line="240" w:lineRule="auto"/>
        <w:rPr>
          <w:rFonts w:ascii="Times New Roman" w:hAnsi="Times New Roman" w:cs="Times New Roman"/>
          <w:sz w:val="24"/>
          <w:szCs w:val="24"/>
        </w:rPr>
      </w:pPr>
    </w:p>
    <w:p w:rsidR="000B1313" w:rsidRDefault="000B1313" w:rsidP="00A40EE6">
      <w:pPr>
        <w:spacing w:line="240" w:lineRule="auto"/>
        <w:rPr>
          <w:rFonts w:ascii="Times New Roman" w:hAnsi="Times New Roman" w:cs="Times New Roman"/>
          <w:sz w:val="24"/>
          <w:szCs w:val="24"/>
        </w:rPr>
      </w:pPr>
    </w:p>
    <w:p w:rsidR="000B1313" w:rsidRDefault="000B1313" w:rsidP="00A40EE6">
      <w:pPr>
        <w:spacing w:line="240" w:lineRule="auto"/>
        <w:rPr>
          <w:rFonts w:ascii="Times New Roman" w:hAnsi="Times New Roman" w:cs="Times New Roman"/>
          <w:sz w:val="24"/>
          <w:szCs w:val="24"/>
        </w:rPr>
      </w:pPr>
    </w:p>
    <w:p w:rsidR="00A40EE6" w:rsidRDefault="00A40EE6" w:rsidP="00A40EE6">
      <w:pPr>
        <w:spacing w:line="240" w:lineRule="auto"/>
        <w:rPr>
          <w:rFonts w:ascii="Times New Roman" w:hAnsi="Times New Roman" w:cs="Times New Roman"/>
          <w:sz w:val="24"/>
          <w:szCs w:val="24"/>
        </w:rPr>
      </w:pPr>
    </w:p>
    <w:p w:rsidR="000B1313" w:rsidRDefault="000B1313" w:rsidP="00A40EE6">
      <w:pPr>
        <w:spacing w:line="240" w:lineRule="auto"/>
        <w:rPr>
          <w:rFonts w:ascii="Times New Roman" w:hAnsi="Times New Roman" w:cs="Times New Roman"/>
          <w:sz w:val="24"/>
          <w:szCs w:val="24"/>
        </w:rPr>
      </w:pPr>
    </w:p>
    <w:p w:rsidR="000B1313" w:rsidRDefault="000B1313" w:rsidP="00A40EE6">
      <w:pPr>
        <w:spacing w:line="240" w:lineRule="auto"/>
        <w:rPr>
          <w:rFonts w:ascii="Times New Roman" w:hAnsi="Times New Roman" w:cs="Times New Roman"/>
          <w:sz w:val="24"/>
          <w:szCs w:val="24"/>
        </w:rPr>
      </w:pPr>
    </w:p>
    <w:p w:rsidR="000B1313" w:rsidRDefault="000B1313" w:rsidP="00A40EE6">
      <w:pPr>
        <w:pStyle w:val="a7"/>
        <w:shd w:val="clear" w:color="auto" w:fill="auto"/>
        <w:tabs>
          <w:tab w:val="right" w:pos="6154"/>
        </w:tabs>
        <w:jc w:val="center"/>
      </w:pPr>
      <w:r>
        <w:lastRenderedPageBreak/>
        <w:t>СОДЕРЖАНИЕ</w:t>
      </w:r>
    </w:p>
    <w:p w:rsidR="000B1313" w:rsidRDefault="000B1313" w:rsidP="00A40EE6">
      <w:pPr>
        <w:pStyle w:val="a7"/>
        <w:shd w:val="clear" w:color="auto" w:fill="auto"/>
        <w:tabs>
          <w:tab w:val="right" w:pos="6154"/>
        </w:tabs>
        <w:jc w:val="center"/>
        <w:rPr>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5"/>
        <w:gridCol w:w="851"/>
        <w:gridCol w:w="249"/>
      </w:tblGrid>
      <w:tr w:rsidR="001C1BD6" w:rsidTr="000138D0">
        <w:tc>
          <w:tcPr>
            <w:tcW w:w="8755" w:type="dxa"/>
          </w:tcPr>
          <w:p w:rsidR="001C1BD6" w:rsidRPr="00DE5CB8" w:rsidRDefault="001C1BD6" w:rsidP="00A40EE6">
            <w:pPr>
              <w:pStyle w:val="a7"/>
              <w:shd w:val="clear" w:color="auto" w:fill="auto"/>
              <w:tabs>
                <w:tab w:val="right" w:pos="6154"/>
                <w:tab w:val="left" w:pos="7655"/>
              </w:tabs>
              <w:jc w:val="both"/>
              <w:rPr>
                <w:sz w:val="28"/>
                <w:szCs w:val="28"/>
              </w:rPr>
            </w:pPr>
            <w:r w:rsidRPr="00DE5CB8">
              <w:rPr>
                <w:sz w:val="28"/>
                <w:szCs w:val="28"/>
              </w:rPr>
              <w:t>Пояснительная записка</w:t>
            </w:r>
            <w:r w:rsidRPr="00DE5CB8">
              <w:rPr>
                <w:sz w:val="28"/>
                <w:szCs w:val="28"/>
              </w:rPr>
              <w:tab/>
            </w:r>
          </w:p>
          <w:p w:rsidR="001C1BD6" w:rsidRPr="00DE5CB8" w:rsidRDefault="00C24873" w:rsidP="00A40EE6">
            <w:pPr>
              <w:pStyle w:val="a7"/>
              <w:shd w:val="clear" w:color="auto" w:fill="auto"/>
              <w:tabs>
                <w:tab w:val="left" w:pos="7655"/>
              </w:tabs>
              <w:jc w:val="both"/>
              <w:rPr>
                <w:sz w:val="28"/>
                <w:szCs w:val="28"/>
              </w:rPr>
            </w:pPr>
            <w:hyperlink w:anchor="bookmark1" w:tooltip="Current Document">
              <w:r w:rsidR="001C1BD6" w:rsidRPr="00DE5CB8">
                <w:rPr>
                  <w:sz w:val="28"/>
                  <w:szCs w:val="28"/>
                </w:rPr>
                <w:t>Перечень лабораторных и практических работ</w:t>
              </w:r>
              <w:r w:rsidR="001C1BD6" w:rsidRPr="00DE5CB8">
                <w:rPr>
                  <w:sz w:val="28"/>
                  <w:szCs w:val="28"/>
                </w:rPr>
                <w:tab/>
              </w:r>
            </w:hyperlink>
          </w:p>
          <w:p w:rsidR="001C1BD6" w:rsidRPr="00DE5CB8" w:rsidRDefault="001C1BD6" w:rsidP="00A40EE6">
            <w:pPr>
              <w:pStyle w:val="a7"/>
              <w:shd w:val="clear" w:color="auto" w:fill="auto"/>
              <w:tabs>
                <w:tab w:val="right" w:pos="6154"/>
                <w:tab w:val="left" w:pos="7655"/>
              </w:tabs>
              <w:jc w:val="both"/>
              <w:rPr>
                <w:sz w:val="28"/>
                <w:szCs w:val="28"/>
              </w:rPr>
            </w:pPr>
            <w:r w:rsidRPr="00DE5CB8">
              <w:rPr>
                <w:sz w:val="28"/>
                <w:szCs w:val="28"/>
              </w:rPr>
              <w:t>Требования к содержанию отчета</w:t>
            </w:r>
            <w:r w:rsidRPr="00DE5CB8">
              <w:rPr>
                <w:sz w:val="28"/>
                <w:szCs w:val="28"/>
              </w:rPr>
              <w:tab/>
            </w:r>
          </w:p>
          <w:p w:rsidR="001C1BD6" w:rsidRPr="00DE5CB8" w:rsidRDefault="001C1BD6" w:rsidP="00A40EE6">
            <w:pPr>
              <w:pStyle w:val="a7"/>
              <w:shd w:val="clear" w:color="auto" w:fill="auto"/>
              <w:tabs>
                <w:tab w:val="right" w:pos="6154"/>
                <w:tab w:val="left" w:pos="7655"/>
              </w:tabs>
              <w:jc w:val="both"/>
              <w:rPr>
                <w:sz w:val="28"/>
                <w:szCs w:val="28"/>
              </w:rPr>
            </w:pPr>
            <w:r w:rsidRPr="00DE5CB8">
              <w:rPr>
                <w:sz w:val="28"/>
                <w:szCs w:val="28"/>
              </w:rPr>
              <w:t>Критерии оценки отчетных работ</w:t>
            </w:r>
            <w:r w:rsidRPr="00DE5CB8">
              <w:rPr>
                <w:sz w:val="28"/>
                <w:szCs w:val="28"/>
              </w:rPr>
              <w:tab/>
            </w:r>
          </w:p>
          <w:p w:rsidR="001C1BD6" w:rsidRPr="00DE5CB8" w:rsidRDefault="001C1BD6" w:rsidP="00A40EE6">
            <w:pPr>
              <w:pStyle w:val="a7"/>
              <w:shd w:val="clear" w:color="auto" w:fill="auto"/>
              <w:tabs>
                <w:tab w:val="right" w:pos="6154"/>
                <w:tab w:val="left" w:pos="7655"/>
              </w:tabs>
              <w:jc w:val="both"/>
              <w:rPr>
                <w:sz w:val="28"/>
                <w:szCs w:val="28"/>
              </w:rPr>
            </w:pPr>
            <w:r w:rsidRPr="00DE5CB8">
              <w:rPr>
                <w:sz w:val="28"/>
                <w:szCs w:val="28"/>
              </w:rPr>
              <w:t>Образец титульного листа</w:t>
            </w:r>
            <w:r w:rsidRPr="00DE5CB8">
              <w:rPr>
                <w:sz w:val="28"/>
                <w:szCs w:val="28"/>
              </w:rPr>
              <w:tab/>
            </w:r>
          </w:p>
          <w:p w:rsidR="001C1BD6" w:rsidRPr="00DE5CB8" w:rsidRDefault="001C1BD6" w:rsidP="00A40EE6">
            <w:pPr>
              <w:pStyle w:val="a7"/>
              <w:shd w:val="clear" w:color="auto" w:fill="auto"/>
              <w:tabs>
                <w:tab w:val="right" w:pos="6154"/>
                <w:tab w:val="left" w:pos="7655"/>
              </w:tabs>
              <w:rPr>
                <w:sz w:val="28"/>
                <w:szCs w:val="28"/>
              </w:rPr>
            </w:pPr>
            <w:r w:rsidRPr="00DE5CB8">
              <w:rPr>
                <w:sz w:val="28"/>
                <w:szCs w:val="28"/>
              </w:rPr>
              <w:t xml:space="preserve">Правила техники безопасности при выполнении лабораторных работ  </w:t>
            </w:r>
          </w:p>
          <w:p w:rsidR="001C1BD6" w:rsidRDefault="001C1BD6" w:rsidP="00A40EE6">
            <w:pPr>
              <w:pStyle w:val="a7"/>
              <w:shd w:val="clear" w:color="auto" w:fill="auto"/>
              <w:tabs>
                <w:tab w:val="right" w:pos="6154"/>
                <w:tab w:val="left" w:pos="7655"/>
              </w:tabs>
              <w:rPr>
                <w:sz w:val="28"/>
                <w:szCs w:val="28"/>
              </w:rPr>
            </w:pPr>
            <w:r w:rsidRPr="00DE5CB8">
              <w:rPr>
                <w:sz w:val="28"/>
                <w:szCs w:val="28"/>
              </w:rPr>
              <w:t>Лабораторная работа №1. Проверка сопротивления изоляции обмоток электродвигателей</w:t>
            </w:r>
            <w:r w:rsidRPr="00DE5CB8">
              <w:rPr>
                <w:sz w:val="28"/>
                <w:szCs w:val="28"/>
              </w:rPr>
              <w:tab/>
            </w:r>
          </w:p>
          <w:p w:rsidR="001C1BD6" w:rsidRPr="00DE5CB8" w:rsidRDefault="001C1BD6" w:rsidP="00A40EE6">
            <w:pPr>
              <w:pStyle w:val="a7"/>
              <w:shd w:val="clear" w:color="auto" w:fill="auto"/>
              <w:tabs>
                <w:tab w:val="right" w:pos="6154"/>
                <w:tab w:val="left" w:pos="7655"/>
              </w:tabs>
              <w:rPr>
                <w:sz w:val="28"/>
                <w:szCs w:val="28"/>
              </w:rPr>
            </w:pPr>
            <w:r w:rsidRPr="00DE5CB8">
              <w:rPr>
                <w:sz w:val="28"/>
                <w:szCs w:val="28"/>
              </w:rPr>
              <w:t>Лабораторная работа №2. Проверка центровки валов и воздушных зазоров в электродвигателях</w:t>
            </w:r>
            <w:r w:rsidRPr="00DE5CB8">
              <w:rPr>
                <w:sz w:val="28"/>
                <w:szCs w:val="28"/>
              </w:rPr>
              <w:tab/>
            </w:r>
          </w:p>
          <w:p w:rsidR="001C1BD6" w:rsidRPr="00DE5CB8" w:rsidRDefault="001C1BD6" w:rsidP="00A40EE6">
            <w:pPr>
              <w:pStyle w:val="a7"/>
              <w:shd w:val="clear" w:color="auto" w:fill="auto"/>
              <w:tabs>
                <w:tab w:val="right" w:pos="6154"/>
                <w:tab w:val="left" w:pos="7655"/>
              </w:tabs>
              <w:rPr>
                <w:sz w:val="28"/>
                <w:szCs w:val="28"/>
              </w:rPr>
            </w:pPr>
            <w:r w:rsidRPr="00DE5CB8">
              <w:rPr>
                <w:sz w:val="28"/>
                <w:szCs w:val="28"/>
              </w:rPr>
              <w:t>Лабораторная работа №3. Дефектация и ремонт машин постоянного тока</w:t>
            </w:r>
            <w:r w:rsidRPr="00DE5CB8">
              <w:rPr>
                <w:sz w:val="28"/>
                <w:szCs w:val="28"/>
              </w:rPr>
              <w:tab/>
            </w:r>
          </w:p>
          <w:p w:rsidR="001C1BD6" w:rsidRPr="00DE5CB8" w:rsidRDefault="001C1BD6" w:rsidP="00A40EE6">
            <w:pPr>
              <w:pStyle w:val="a7"/>
              <w:shd w:val="clear" w:color="auto" w:fill="auto"/>
              <w:tabs>
                <w:tab w:val="right" w:pos="6154"/>
                <w:tab w:val="left" w:pos="7655"/>
              </w:tabs>
              <w:rPr>
                <w:sz w:val="28"/>
                <w:szCs w:val="28"/>
              </w:rPr>
            </w:pPr>
            <w:r w:rsidRPr="00DE5CB8">
              <w:rPr>
                <w:sz w:val="28"/>
                <w:szCs w:val="28"/>
              </w:rPr>
              <w:t>Лабораторная работа №4. Дефектация и ремонт асинхронных двигателей</w:t>
            </w:r>
            <w:r w:rsidRPr="00DE5CB8">
              <w:rPr>
                <w:sz w:val="28"/>
                <w:szCs w:val="28"/>
              </w:rPr>
              <w:tab/>
            </w:r>
          </w:p>
          <w:p w:rsidR="001C1BD6" w:rsidRPr="00DE5CB8" w:rsidRDefault="001C1BD6" w:rsidP="00A40EE6">
            <w:pPr>
              <w:pStyle w:val="a7"/>
              <w:shd w:val="clear" w:color="auto" w:fill="auto"/>
              <w:tabs>
                <w:tab w:val="right" w:pos="6154"/>
                <w:tab w:val="left" w:pos="7655"/>
              </w:tabs>
              <w:rPr>
                <w:sz w:val="28"/>
                <w:szCs w:val="28"/>
              </w:rPr>
            </w:pPr>
            <w:r w:rsidRPr="00DE5CB8">
              <w:rPr>
                <w:sz w:val="28"/>
                <w:szCs w:val="28"/>
              </w:rPr>
              <w:t>Практическая работа №1 Планирование ремонта электромашин, определение трудоемкости и численности рабочих</w:t>
            </w:r>
            <w:r w:rsidRPr="00DE5CB8">
              <w:rPr>
                <w:sz w:val="28"/>
                <w:szCs w:val="28"/>
              </w:rPr>
              <w:tab/>
            </w:r>
          </w:p>
          <w:p w:rsidR="001C1BD6" w:rsidRPr="00DE5CB8" w:rsidRDefault="001C1BD6" w:rsidP="00A40EE6">
            <w:pPr>
              <w:pStyle w:val="a7"/>
              <w:shd w:val="clear" w:color="auto" w:fill="auto"/>
              <w:tabs>
                <w:tab w:val="right" w:pos="6154"/>
                <w:tab w:val="left" w:pos="7655"/>
              </w:tabs>
              <w:rPr>
                <w:sz w:val="28"/>
                <w:szCs w:val="28"/>
              </w:rPr>
            </w:pPr>
            <w:r w:rsidRPr="00DE5CB8">
              <w:rPr>
                <w:sz w:val="28"/>
                <w:szCs w:val="28"/>
              </w:rPr>
              <w:t>Лабораторная работа №5. Определение затрат времени и количества рабочих и ИТР на ремонт электрооборудования</w:t>
            </w:r>
            <w:r w:rsidRPr="00DE5CB8">
              <w:rPr>
                <w:sz w:val="28"/>
                <w:szCs w:val="28"/>
              </w:rPr>
              <w:tab/>
            </w:r>
          </w:p>
          <w:p w:rsidR="001C1BD6" w:rsidRDefault="001C1BD6" w:rsidP="00A40EE6">
            <w:pPr>
              <w:pStyle w:val="a7"/>
              <w:shd w:val="clear" w:color="auto" w:fill="auto"/>
              <w:tabs>
                <w:tab w:val="right" w:pos="6154"/>
                <w:tab w:val="left" w:pos="7655"/>
              </w:tabs>
              <w:rPr>
                <w:sz w:val="28"/>
                <w:szCs w:val="28"/>
              </w:rPr>
            </w:pPr>
            <w:r w:rsidRPr="00DE5CB8">
              <w:rPr>
                <w:sz w:val="28"/>
                <w:szCs w:val="28"/>
              </w:rPr>
              <w:t>Практическая работа №2 Изучение способов сушки электрических машин и трансформаторов</w:t>
            </w:r>
            <w:r w:rsidRPr="00DE5CB8">
              <w:rPr>
                <w:sz w:val="28"/>
                <w:szCs w:val="28"/>
              </w:rPr>
              <w:tab/>
            </w:r>
          </w:p>
          <w:p w:rsidR="001C1BD6" w:rsidRPr="00DE5CB8" w:rsidRDefault="001C1BD6" w:rsidP="00A40EE6">
            <w:pPr>
              <w:pStyle w:val="a7"/>
              <w:shd w:val="clear" w:color="auto" w:fill="auto"/>
              <w:tabs>
                <w:tab w:val="right" w:pos="6154"/>
                <w:tab w:val="left" w:pos="7655"/>
              </w:tabs>
              <w:rPr>
                <w:sz w:val="28"/>
                <w:szCs w:val="28"/>
              </w:rPr>
            </w:pPr>
            <w:r w:rsidRPr="00DE5CB8">
              <w:rPr>
                <w:sz w:val="28"/>
                <w:szCs w:val="28"/>
              </w:rPr>
              <w:t>Лабораторная работа №6. Техническое обслуживание и ремонт осветительной установки</w:t>
            </w:r>
            <w:r w:rsidRPr="00DE5CB8">
              <w:rPr>
                <w:sz w:val="28"/>
                <w:szCs w:val="28"/>
              </w:rPr>
              <w:tab/>
            </w:r>
          </w:p>
          <w:p w:rsidR="001C1BD6" w:rsidRPr="00DE5CB8" w:rsidRDefault="001C1BD6" w:rsidP="00A40EE6">
            <w:pPr>
              <w:pStyle w:val="a7"/>
              <w:shd w:val="clear" w:color="auto" w:fill="auto"/>
              <w:tabs>
                <w:tab w:val="right" w:pos="6154"/>
                <w:tab w:val="left" w:pos="7655"/>
              </w:tabs>
              <w:rPr>
                <w:sz w:val="28"/>
                <w:szCs w:val="28"/>
              </w:rPr>
            </w:pPr>
            <w:r w:rsidRPr="00DE5CB8">
              <w:rPr>
                <w:sz w:val="28"/>
                <w:szCs w:val="28"/>
              </w:rPr>
              <w:t>Лабораторная работа №7. Эксплуатация групповых щитков и счетчиков электроэнергии</w:t>
            </w:r>
            <w:r w:rsidRPr="00DE5CB8">
              <w:rPr>
                <w:sz w:val="28"/>
                <w:szCs w:val="28"/>
              </w:rPr>
              <w:tab/>
            </w:r>
          </w:p>
          <w:p w:rsidR="001C1BD6" w:rsidRPr="00DE5CB8" w:rsidRDefault="001C1BD6" w:rsidP="00A40EE6">
            <w:pPr>
              <w:pStyle w:val="a7"/>
              <w:shd w:val="clear" w:color="auto" w:fill="auto"/>
              <w:tabs>
                <w:tab w:val="right" w:pos="6154"/>
                <w:tab w:val="left" w:pos="7655"/>
              </w:tabs>
              <w:rPr>
                <w:sz w:val="28"/>
                <w:szCs w:val="28"/>
              </w:rPr>
            </w:pPr>
            <w:r w:rsidRPr="00DE5CB8">
              <w:rPr>
                <w:sz w:val="28"/>
                <w:szCs w:val="28"/>
              </w:rPr>
              <w:t>Лабораторная работа №8. Прозвонка жил проводов и кабелей, проверка сопротивления изоляции</w:t>
            </w:r>
            <w:r w:rsidRPr="00DE5CB8">
              <w:rPr>
                <w:sz w:val="28"/>
                <w:szCs w:val="28"/>
              </w:rPr>
              <w:tab/>
            </w:r>
          </w:p>
          <w:p w:rsidR="001C1BD6" w:rsidRPr="00DE5CB8" w:rsidRDefault="001C1BD6" w:rsidP="00A40EE6">
            <w:pPr>
              <w:pStyle w:val="a7"/>
              <w:shd w:val="clear" w:color="auto" w:fill="auto"/>
              <w:tabs>
                <w:tab w:val="right" w:pos="6154"/>
                <w:tab w:val="left" w:pos="7655"/>
              </w:tabs>
              <w:rPr>
                <w:sz w:val="28"/>
                <w:szCs w:val="28"/>
              </w:rPr>
            </w:pPr>
            <w:r w:rsidRPr="00DE5CB8">
              <w:rPr>
                <w:sz w:val="28"/>
                <w:szCs w:val="28"/>
              </w:rPr>
              <w:t>Лабораторная работа №9. Испытания трансформаторов тока и напряжения после ремонта</w:t>
            </w:r>
            <w:r w:rsidRPr="00DE5CB8">
              <w:rPr>
                <w:sz w:val="28"/>
                <w:szCs w:val="28"/>
              </w:rPr>
              <w:tab/>
            </w:r>
          </w:p>
          <w:p w:rsidR="001C1BD6" w:rsidRPr="00DE5CB8" w:rsidRDefault="001C1BD6" w:rsidP="00A40EE6">
            <w:pPr>
              <w:pStyle w:val="a7"/>
              <w:shd w:val="clear" w:color="auto" w:fill="auto"/>
              <w:tabs>
                <w:tab w:val="right" w:pos="6154"/>
                <w:tab w:val="left" w:pos="7655"/>
              </w:tabs>
              <w:jc w:val="both"/>
              <w:rPr>
                <w:sz w:val="28"/>
                <w:szCs w:val="28"/>
              </w:rPr>
            </w:pPr>
            <w:r w:rsidRPr="00DE5CB8">
              <w:rPr>
                <w:sz w:val="28"/>
                <w:szCs w:val="28"/>
              </w:rPr>
              <w:t>Лабораторная работа №10. Испытания трансформаторного масла</w:t>
            </w:r>
            <w:r w:rsidRPr="00DE5CB8">
              <w:rPr>
                <w:sz w:val="28"/>
                <w:szCs w:val="28"/>
              </w:rPr>
              <w:tab/>
            </w:r>
          </w:p>
          <w:p w:rsidR="001C1BD6" w:rsidRPr="00DE5CB8" w:rsidRDefault="001C1BD6" w:rsidP="00A40EE6">
            <w:pPr>
              <w:pStyle w:val="a7"/>
              <w:shd w:val="clear" w:color="auto" w:fill="auto"/>
              <w:tabs>
                <w:tab w:val="right" w:pos="6154"/>
                <w:tab w:val="left" w:pos="7655"/>
              </w:tabs>
              <w:rPr>
                <w:sz w:val="28"/>
                <w:szCs w:val="28"/>
              </w:rPr>
            </w:pPr>
            <w:r w:rsidRPr="00DE5CB8">
              <w:rPr>
                <w:sz w:val="28"/>
                <w:szCs w:val="28"/>
              </w:rPr>
              <w:t>Практическая работа №3 Составление графиков мероприятий по эксплуатации электрооборудования</w:t>
            </w:r>
            <w:r w:rsidRPr="00DE5CB8">
              <w:rPr>
                <w:sz w:val="28"/>
                <w:szCs w:val="28"/>
              </w:rPr>
              <w:tab/>
            </w:r>
          </w:p>
          <w:p w:rsidR="001C1BD6" w:rsidRPr="00DE5CB8" w:rsidRDefault="001C1BD6" w:rsidP="00A40EE6">
            <w:pPr>
              <w:pStyle w:val="a7"/>
              <w:shd w:val="clear" w:color="auto" w:fill="auto"/>
              <w:tabs>
                <w:tab w:val="right" w:pos="6154"/>
                <w:tab w:val="left" w:pos="7655"/>
              </w:tabs>
              <w:rPr>
                <w:sz w:val="28"/>
                <w:szCs w:val="28"/>
              </w:rPr>
            </w:pPr>
            <w:r w:rsidRPr="00DE5CB8">
              <w:rPr>
                <w:sz w:val="28"/>
                <w:szCs w:val="28"/>
              </w:rPr>
              <w:t>Практическая работа №4 Составление графиков профилактических осмотров и текущих ремонтов электрооборудования</w:t>
            </w:r>
            <w:r w:rsidRPr="00DE5CB8">
              <w:rPr>
                <w:sz w:val="28"/>
                <w:szCs w:val="28"/>
              </w:rPr>
              <w:tab/>
            </w:r>
          </w:p>
          <w:p w:rsidR="001C1BD6" w:rsidRPr="00DE5CB8" w:rsidRDefault="001C1BD6" w:rsidP="00A40EE6">
            <w:pPr>
              <w:pStyle w:val="a7"/>
              <w:shd w:val="clear" w:color="auto" w:fill="auto"/>
              <w:tabs>
                <w:tab w:val="right" w:pos="6154"/>
                <w:tab w:val="left" w:pos="7655"/>
              </w:tabs>
              <w:rPr>
                <w:sz w:val="28"/>
                <w:szCs w:val="28"/>
              </w:rPr>
            </w:pPr>
            <w:r w:rsidRPr="00DE5CB8">
              <w:rPr>
                <w:sz w:val="28"/>
                <w:szCs w:val="28"/>
              </w:rPr>
              <w:t>Практическая работа №5 Составление графиков капитального ремонта кабельных линий</w:t>
            </w:r>
            <w:r w:rsidRPr="00DE5CB8">
              <w:rPr>
                <w:sz w:val="28"/>
                <w:szCs w:val="28"/>
              </w:rPr>
              <w:tab/>
            </w:r>
          </w:p>
          <w:p w:rsidR="001C1BD6" w:rsidRDefault="001C1BD6" w:rsidP="00A40EE6">
            <w:pPr>
              <w:pStyle w:val="a7"/>
              <w:shd w:val="clear" w:color="auto" w:fill="auto"/>
              <w:tabs>
                <w:tab w:val="left" w:pos="7655"/>
              </w:tabs>
              <w:jc w:val="both"/>
              <w:rPr>
                <w:sz w:val="24"/>
                <w:szCs w:val="24"/>
              </w:rPr>
            </w:pPr>
            <w:r w:rsidRPr="00DE5CB8">
              <w:rPr>
                <w:sz w:val="28"/>
                <w:szCs w:val="28"/>
              </w:rPr>
              <w:t>Список литературы</w:t>
            </w:r>
          </w:p>
        </w:tc>
        <w:tc>
          <w:tcPr>
            <w:tcW w:w="851" w:type="dxa"/>
          </w:tcPr>
          <w:p w:rsidR="001C1BD6" w:rsidRPr="000138D0" w:rsidRDefault="000138D0" w:rsidP="000138D0">
            <w:pPr>
              <w:pStyle w:val="a7"/>
              <w:shd w:val="clear" w:color="auto" w:fill="auto"/>
              <w:tabs>
                <w:tab w:val="right" w:pos="6154"/>
              </w:tabs>
              <w:jc w:val="center"/>
              <w:rPr>
                <w:sz w:val="28"/>
                <w:szCs w:val="24"/>
              </w:rPr>
            </w:pPr>
            <w:r w:rsidRPr="000138D0">
              <w:rPr>
                <w:sz w:val="28"/>
                <w:szCs w:val="24"/>
              </w:rPr>
              <w:t>4</w:t>
            </w:r>
          </w:p>
          <w:p w:rsidR="000138D0" w:rsidRPr="000138D0" w:rsidRDefault="000138D0" w:rsidP="000138D0">
            <w:pPr>
              <w:pStyle w:val="a7"/>
              <w:shd w:val="clear" w:color="auto" w:fill="auto"/>
              <w:tabs>
                <w:tab w:val="right" w:pos="6154"/>
              </w:tabs>
              <w:jc w:val="center"/>
              <w:rPr>
                <w:sz w:val="28"/>
                <w:szCs w:val="24"/>
              </w:rPr>
            </w:pPr>
            <w:r w:rsidRPr="000138D0">
              <w:rPr>
                <w:sz w:val="28"/>
                <w:szCs w:val="24"/>
              </w:rPr>
              <w:t>6</w:t>
            </w:r>
          </w:p>
          <w:p w:rsidR="000138D0" w:rsidRPr="000138D0" w:rsidRDefault="000138D0" w:rsidP="000138D0">
            <w:pPr>
              <w:pStyle w:val="a7"/>
              <w:shd w:val="clear" w:color="auto" w:fill="auto"/>
              <w:tabs>
                <w:tab w:val="right" w:pos="6154"/>
              </w:tabs>
              <w:jc w:val="center"/>
              <w:rPr>
                <w:sz w:val="28"/>
                <w:szCs w:val="24"/>
              </w:rPr>
            </w:pPr>
            <w:r w:rsidRPr="000138D0">
              <w:rPr>
                <w:sz w:val="28"/>
                <w:szCs w:val="24"/>
              </w:rPr>
              <w:t>7</w:t>
            </w:r>
          </w:p>
          <w:p w:rsidR="000138D0" w:rsidRPr="000138D0" w:rsidRDefault="000138D0" w:rsidP="000138D0">
            <w:pPr>
              <w:pStyle w:val="a7"/>
              <w:shd w:val="clear" w:color="auto" w:fill="auto"/>
              <w:tabs>
                <w:tab w:val="right" w:pos="6154"/>
              </w:tabs>
              <w:jc w:val="center"/>
              <w:rPr>
                <w:sz w:val="28"/>
                <w:szCs w:val="24"/>
              </w:rPr>
            </w:pPr>
            <w:r w:rsidRPr="000138D0">
              <w:rPr>
                <w:sz w:val="28"/>
                <w:szCs w:val="24"/>
              </w:rPr>
              <w:t>7</w:t>
            </w:r>
          </w:p>
          <w:p w:rsidR="000138D0" w:rsidRPr="000138D0" w:rsidRDefault="000138D0" w:rsidP="000138D0">
            <w:pPr>
              <w:pStyle w:val="a7"/>
              <w:shd w:val="clear" w:color="auto" w:fill="auto"/>
              <w:tabs>
                <w:tab w:val="right" w:pos="6154"/>
              </w:tabs>
              <w:jc w:val="center"/>
              <w:rPr>
                <w:sz w:val="28"/>
                <w:szCs w:val="24"/>
              </w:rPr>
            </w:pPr>
            <w:r w:rsidRPr="000138D0">
              <w:rPr>
                <w:sz w:val="28"/>
                <w:szCs w:val="24"/>
              </w:rPr>
              <w:t>8</w:t>
            </w:r>
          </w:p>
          <w:p w:rsidR="000138D0" w:rsidRDefault="000138D0" w:rsidP="000138D0">
            <w:pPr>
              <w:pStyle w:val="a7"/>
              <w:shd w:val="clear" w:color="auto" w:fill="auto"/>
              <w:tabs>
                <w:tab w:val="right" w:pos="6154"/>
              </w:tabs>
              <w:jc w:val="center"/>
              <w:rPr>
                <w:sz w:val="28"/>
                <w:szCs w:val="24"/>
              </w:rPr>
            </w:pPr>
            <w:r>
              <w:rPr>
                <w:sz w:val="28"/>
                <w:szCs w:val="24"/>
              </w:rPr>
              <w:t>9</w:t>
            </w:r>
          </w:p>
          <w:p w:rsidR="000138D0" w:rsidRDefault="000138D0" w:rsidP="000138D0">
            <w:pPr>
              <w:pStyle w:val="a7"/>
              <w:shd w:val="clear" w:color="auto" w:fill="auto"/>
              <w:tabs>
                <w:tab w:val="right" w:pos="6154"/>
              </w:tabs>
              <w:jc w:val="center"/>
              <w:rPr>
                <w:sz w:val="28"/>
                <w:szCs w:val="24"/>
              </w:rPr>
            </w:pPr>
            <w:r>
              <w:rPr>
                <w:sz w:val="28"/>
                <w:szCs w:val="24"/>
              </w:rPr>
              <w:t>10</w:t>
            </w:r>
          </w:p>
          <w:p w:rsidR="000138D0" w:rsidRDefault="000138D0" w:rsidP="000138D0">
            <w:pPr>
              <w:pStyle w:val="a7"/>
              <w:shd w:val="clear" w:color="auto" w:fill="auto"/>
              <w:tabs>
                <w:tab w:val="right" w:pos="6154"/>
              </w:tabs>
              <w:jc w:val="center"/>
              <w:rPr>
                <w:sz w:val="28"/>
                <w:szCs w:val="24"/>
              </w:rPr>
            </w:pPr>
          </w:p>
          <w:p w:rsidR="000138D0" w:rsidRDefault="000138D0" w:rsidP="000138D0">
            <w:pPr>
              <w:pStyle w:val="a7"/>
              <w:shd w:val="clear" w:color="auto" w:fill="auto"/>
              <w:tabs>
                <w:tab w:val="right" w:pos="6154"/>
              </w:tabs>
              <w:jc w:val="center"/>
              <w:rPr>
                <w:sz w:val="28"/>
                <w:szCs w:val="24"/>
              </w:rPr>
            </w:pPr>
            <w:r>
              <w:rPr>
                <w:sz w:val="28"/>
                <w:szCs w:val="24"/>
              </w:rPr>
              <w:t>15</w:t>
            </w:r>
          </w:p>
          <w:p w:rsidR="000138D0" w:rsidRDefault="000138D0" w:rsidP="000138D0">
            <w:pPr>
              <w:pStyle w:val="a7"/>
              <w:shd w:val="clear" w:color="auto" w:fill="auto"/>
              <w:tabs>
                <w:tab w:val="right" w:pos="6154"/>
              </w:tabs>
              <w:jc w:val="center"/>
              <w:rPr>
                <w:sz w:val="28"/>
                <w:szCs w:val="24"/>
              </w:rPr>
            </w:pPr>
          </w:p>
          <w:p w:rsidR="000138D0" w:rsidRDefault="000138D0" w:rsidP="000138D0">
            <w:pPr>
              <w:pStyle w:val="a7"/>
              <w:shd w:val="clear" w:color="auto" w:fill="auto"/>
              <w:tabs>
                <w:tab w:val="right" w:pos="6154"/>
              </w:tabs>
              <w:jc w:val="center"/>
              <w:rPr>
                <w:sz w:val="28"/>
                <w:szCs w:val="24"/>
              </w:rPr>
            </w:pPr>
            <w:r>
              <w:rPr>
                <w:sz w:val="28"/>
                <w:szCs w:val="24"/>
              </w:rPr>
              <w:t>21</w:t>
            </w:r>
          </w:p>
          <w:p w:rsidR="000138D0" w:rsidRDefault="000138D0" w:rsidP="000138D0">
            <w:pPr>
              <w:pStyle w:val="a7"/>
              <w:shd w:val="clear" w:color="auto" w:fill="auto"/>
              <w:tabs>
                <w:tab w:val="right" w:pos="6154"/>
              </w:tabs>
              <w:jc w:val="center"/>
              <w:rPr>
                <w:sz w:val="28"/>
                <w:szCs w:val="24"/>
              </w:rPr>
            </w:pPr>
          </w:p>
          <w:p w:rsidR="000138D0" w:rsidRDefault="000138D0" w:rsidP="000138D0">
            <w:pPr>
              <w:pStyle w:val="a7"/>
              <w:shd w:val="clear" w:color="auto" w:fill="auto"/>
              <w:tabs>
                <w:tab w:val="right" w:pos="6154"/>
              </w:tabs>
              <w:jc w:val="center"/>
              <w:rPr>
                <w:sz w:val="28"/>
                <w:szCs w:val="24"/>
              </w:rPr>
            </w:pPr>
            <w:r>
              <w:rPr>
                <w:sz w:val="28"/>
                <w:szCs w:val="24"/>
              </w:rPr>
              <w:t>29</w:t>
            </w:r>
          </w:p>
          <w:p w:rsidR="000138D0" w:rsidRDefault="000138D0" w:rsidP="000138D0">
            <w:pPr>
              <w:pStyle w:val="a7"/>
              <w:shd w:val="clear" w:color="auto" w:fill="auto"/>
              <w:tabs>
                <w:tab w:val="right" w:pos="6154"/>
              </w:tabs>
              <w:jc w:val="center"/>
              <w:rPr>
                <w:sz w:val="28"/>
                <w:szCs w:val="24"/>
              </w:rPr>
            </w:pPr>
          </w:p>
          <w:p w:rsidR="000138D0" w:rsidRDefault="000138D0" w:rsidP="000138D0">
            <w:pPr>
              <w:pStyle w:val="a7"/>
              <w:shd w:val="clear" w:color="auto" w:fill="auto"/>
              <w:tabs>
                <w:tab w:val="right" w:pos="6154"/>
              </w:tabs>
              <w:jc w:val="center"/>
              <w:rPr>
                <w:sz w:val="28"/>
                <w:szCs w:val="24"/>
              </w:rPr>
            </w:pPr>
            <w:r>
              <w:rPr>
                <w:sz w:val="28"/>
                <w:szCs w:val="24"/>
              </w:rPr>
              <w:t>34</w:t>
            </w:r>
          </w:p>
          <w:p w:rsidR="000138D0" w:rsidRDefault="000138D0" w:rsidP="000138D0">
            <w:pPr>
              <w:pStyle w:val="a7"/>
              <w:shd w:val="clear" w:color="auto" w:fill="auto"/>
              <w:tabs>
                <w:tab w:val="right" w:pos="6154"/>
              </w:tabs>
              <w:jc w:val="center"/>
              <w:rPr>
                <w:sz w:val="28"/>
                <w:szCs w:val="24"/>
              </w:rPr>
            </w:pPr>
          </w:p>
          <w:p w:rsidR="000138D0" w:rsidRDefault="000138D0" w:rsidP="000138D0">
            <w:pPr>
              <w:pStyle w:val="a7"/>
              <w:shd w:val="clear" w:color="auto" w:fill="auto"/>
              <w:tabs>
                <w:tab w:val="right" w:pos="6154"/>
              </w:tabs>
              <w:jc w:val="center"/>
              <w:rPr>
                <w:sz w:val="28"/>
                <w:szCs w:val="24"/>
              </w:rPr>
            </w:pPr>
            <w:r>
              <w:rPr>
                <w:sz w:val="28"/>
                <w:szCs w:val="24"/>
              </w:rPr>
              <w:t>37</w:t>
            </w:r>
          </w:p>
          <w:p w:rsidR="000138D0" w:rsidRDefault="000138D0" w:rsidP="000138D0">
            <w:pPr>
              <w:pStyle w:val="a7"/>
              <w:shd w:val="clear" w:color="auto" w:fill="auto"/>
              <w:tabs>
                <w:tab w:val="right" w:pos="6154"/>
              </w:tabs>
              <w:jc w:val="center"/>
              <w:rPr>
                <w:sz w:val="28"/>
                <w:szCs w:val="24"/>
              </w:rPr>
            </w:pPr>
          </w:p>
          <w:p w:rsidR="000138D0" w:rsidRDefault="000138D0" w:rsidP="000138D0">
            <w:pPr>
              <w:pStyle w:val="a7"/>
              <w:shd w:val="clear" w:color="auto" w:fill="auto"/>
              <w:tabs>
                <w:tab w:val="right" w:pos="6154"/>
              </w:tabs>
              <w:jc w:val="center"/>
              <w:rPr>
                <w:sz w:val="28"/>
                <w:szCs w:val="24"/>
              </w:rPr>
            </w:pPr>
            <w:r>
              <w:rPr>
                <w:sz w:val="28"/>
                <w:szCs w:val="24"/>
              </w:rPr>
              <w:t>42</w:t>
            </w:r>
          </w:p>
          <w:p w:rsidR="000138D0" w:rsidRDefault="000138D0" w:rsidP="000138D0">
            <w:pPr>
              <w:pStyle w:val="a7"/>
              <w:shd w:val="clear" w:color="auto" w:fill="auto"/>
              <w:tabs>
                <w:tab w:val="right" w:pos="6154"/>
              </w:tabs>
              <w:jc w:val="center"/>
              <w:rPr>
                <w:sz w:val="28"/>
                <w:szCs w:val="24"/>
              </w:rPr>
            </w:pPr>
          </w:p>
          <w:p w:rsidR="000138D0" w:rsidRDefault="000138D0" w:rsidP="000138D0">
            <w:pPr>
              <w:pStyle w:val="a7"/>
              <w:shd w:val="clear" w:color="auto" w:fill="auto"/>
              <w:tabs>
                <w:tab w:val="right" w:pos="6154"/>
              </w:tabs>
              <w:jc w:val="center"/>
              <w:rPr>
                <w:sz w:val="28"/>
                <w:szCs w:val="24"/>
              </w:rPr>
            </w:pPr>
            <w:r>
              <w:rPr>
                <w:sz w:val="28"/>
                <w:szCs w:val="24"/>
              </w:rPr>
              <w:t>52</w:t>
            </w:r>
          </w:p>
          <w:p w:rsidR="000138D0" w:rsidRDefault="000138D0" w:rsidP="000138D0">
            <w:pPr>
              <w:pStyle w:val="a7"/>
              <w:shd w:val="clear" w:color="auto" w:fill="auto"/>
              <w:tabs>
                <w:tab w:val="right" w:pos="6154"/>
              </w:tabs>
              <w:jc w:val="center"/>
              <w:rPr>
                <w:sz w:val="28"/>
                <w:szCs w:val="24"/>
              </w:rPr>
            </w:pPr>
          </w:p>
          <w:p w:rsidR="000138D0" w:rsidRDefault="000138D0" w:rsidP="000138D0">
            <w:pPr>
              <w:pStyle w:val="a7"/>
              <w:shd w:val="clear" w:color="auto" w:fill="auto"/>
              <w:tabs>
                <w:tab w:val="right" w:pos="6154"/>
              </w:tabs>
              <w:jc w:val="center"/>
              <w:rPr>
                <w:sz w:val="28"/>
                <w:szCs w:val="24"/>
              </w:rPr>
            </w:pPr>
            <w:r>
              <w:rPr>
                <w:sz w:val="28"/>
                <w:szCs w:val="24"/>
              </w:rPr>
              <w:t>56</w:t>
            </w:r>
          </w:p>
          <w:p w:rsidR="000138D0" w:rsidRDefault="000138D0" w:rsidP="000138D0">
            <w:pPr>
              <w:pStyle w:val="a7"/>
              <w:shd w:val="clear" w:color="auto" w:fill="auto"/>
              <w:tabs>
                <w:tab w:val="right" w:pos="6154"/>
              </w:tabs>
              <w:jc w:val="center"/>
              <w:rPr>
                <w:sz w:val="28"/>
                <w:szCs w:val="24"/>
              </w:rPr>
            </w:pPr>
          </w:p>
          <w:p w:rsidR="000138D0" w:rsidRDefault="000138D0" w:rsidP="000138D0">
            <w:pPr>
              <w:pStyle w:val="a7"/>
              <w:shd w:val="clear" w:color="auto" w:fill="auto"/>
              <w:tabs>
                <w:tab w:val="right" w:pos="6154"/>
              </w:tabs>
              <w:jc w:val="center"/>
              <w:rPr>
                <w:sz w:val="28"/>
                <w:szCs w:val="24"/>
              </w:rPr>
            </w:pPr>
            <w:r>
              <w:rPr>
                <w:sz w:val="28"/>
                <w:szCs w:val="24"/>
              </w:rPr>
              <w:t>59</w:t>
            </w:r>
          </w:p>
          <w:p w:rsidR="000138D0" w:rsidRDefault="000138D0" w:rsidP="000138D0">
            <w:pPr>
              <w:pStyle w:val="a7"/>
              <w:shd w:val="clear" w:color="auto" w:fill="auto"/>
              <w:tabs>
                <w:tab w:val="right" w:pos="6154"/>
              </w:tabs>
              <w:jc w:val="center"/>
              <w:rPr>
                <w:sz w:val="28"/>
                <w:szCs w:val="24"/>
              </w:rPr>
            </w:pPr>
          </w:p>
          <w:p w:rsidR="000138D0" w:rsidRDefault="000138D0" w:rsidP="000138D0">
            <w:pPr>
              <w:pStyle w:val="a7"/>
              <w:shd w:val="clear" w:color="auto" w:fill="auto"/>
              <w:tabs>
                <w:tab w:val="right" w:pos="6154"/>
              </w:tabs>
              <w:jc w:val="center"/>
              <w:rPr>
                <w:sz w:val="28"/>
                <w:szCs w:val="24"/>
              </w:rPr>
            </w:pPr>
            <w:r>
              <w:rPr>
                <w:sz w:val="28"/>
                <w:szCs w:val="24"/>
              </w:rPr>
              <w:t>61</w:t>
            </w:r>
          </w:p>
          <w:p w:rsidR="000138D0" w:rsidRDefault="000138D0" w:rsidP="000138D0">
            <w:pPr>
              <w:pStyle w:val="a7"/>
              <w:shd w:val="clear" w:color="auto" w:fill="auto"/>
              <w:tabs>
                <w:tab w:val="right" w:pos="6154"/>
              </w:tabs>
              <w:jc w:val="center"/>
              <w:rPr>
                <w:sz w:val="28"/>
                <w:szCs w:val="24"/>
              </w:rPr>
            </w:pPr>
          </w:p>
          <w:p w:rsidR="000138D0" w:rsidRDefault="000138D0" w:rsidP="000138D0">
            <w:pPr>
              <w:pStyle w:val="a7"/>
              <w:shd w:val="clear" w:color="auto" w:fill="auto"/>
              <w:tabs>
                <w:tab w:val="right" w:pos="6154"/>
              </w:tabs>
              <w:jc w:val="center"/>
              <w:rPr>
                <w:sz w:val="28"/>
                <w:szCs w:val="24"/>
              </w:rPr>
            </w:pPr>
            <w:r>
              <w:rPr>
                <w:sz w:val="28"/>
                <w:szCs w:val="24"/>
              </w:rPr>
              <w:t>67</w:t>
            </w:r>
          </w:p>
          <w:p w:rsidR="000138D0" w:rsidRDefault="000138D0" w:rsidP="000138D0">
            <w:pPr>
              <w:pStyle w:val="a7"/>
              <w:shd w:val="clear" w:color="auto" w:fill="auto"/>
              <w:tabs>
                <w:tab w:val="right" w:pos="6154"/>
              </w:tabs>
              <w:jc w:val="center"/>
              <w:rPr>
                <w:sz w:val="28"/>
                <w:szCs w:val="24"/>
              </w:rPr>
            </w:pPr>
            <w:r>
              <w:rPr>
                <w:sz w:val="28"/>
                <w:szCs w:val="24"/>
              </w:rPr>
              <w:t>70</w:t>
            </w:r>
          </w:p>
          <w:p w:rsidR="000138D0" w:rsidRDefault="000138D0" w:rsidP="000138D0">
            <w:pPr>
              <w:pStyle w:val="a7"/>
              <w:shd w:val="clear" w:color="auto" w:fill="auto"/>
              <w:tabs>
                <w:tab w:val="right" w:pos="6154"/>
              </w:tabs>
              <w:jc w:val="center"/>
              <w:rPr>
                <w:sz w:val="28"/>
                <w:szCs w:val="24"/>
              </w:rPr>
            </w:pPr>
          </w:p>
          <w:p w:rsidR="000138D0" w:rsidRDefault="000138D0" w:rsidP="000138D0">
            <w:pPr>
              <w:pStyle w:val="a7"/>
              <w:shd w:val="clear" w:color="auto" w:fill="auto"/>
              <w:tabs>
                <w:tab w:val="right" w:pos="6154"/>
              </w:tabs>
              <w:jc w:val="center"/>
              <w:rPr>
                <w:sz w:val="28"/>
                <w:szCs w:val="24"/>
              </w:rPr>
            </w:pPr>
            <w:r>
              <w:rPr>
                <w:sz w:val="28"/>
                <w:szCs w:val="24"/>
              </w:rPr>
              <w:t>72</w:t>
            </w:r>
          </w:p>
          <w:p w:rsidR="000138D0" w:rsidRDefault="000138D0" w:rsidP="000138D0">
            <w:pPr>
              <w:pStyle w:val="a7"/>
              <w:shd w:val="clear" w:color="auto" w:fill="auto"/>
              <w:tabs>
                <w:tab w:val="right" w:pos="6154"/>
              </w:tabs>
              <w:jc w:val="center"/>
              <w:rPr>
                <w:sz w:val="28"/>
                <w:szCs w:val="24"/>
              </w:rPr>
            </w:pPr>
          </w:p>
          <w:p w:rsidR="000138D0" w:rsidRDefault="000138D0" w:rsidP="000138D0">
            <w:pPr>
              <w:pStyle w:val="a7"/>
              <w:shd w:val="clear" w:color="auto" w:fill="auto"/>
              <w:tabs>
                <w:tab w:val="right" w:pos="6154"/>
              </w:tabs>
              <w:jc w:val="center"/>
              <w:rPr>
                <w:sz w:val="28"/>
                <w:szCs w:val="24"/>
              </w:rPr>
            </w:pPr>
            <w:r>
              <w:rPr>
                <w:sz w:val="28"/>
                <w:szCs w:val="24"/>
              </w:rPr>
              <w:t>74</w:t>
            </w:r>
          </w:p>
          <w:p w:rsidR="000138D0" w:rsidRDefault="000138D0" w:rsidP="000138D0">
            <w:pPr>
              <w:pStyle w:val="a7"/>
              <w:shd w:val="clear" w:color="auto" w:fill="auto"/>
              <w:tabs>
                <w:tab w:val="right" w:pos="6154"/>
              </w:tabs>
              <w:jc w:val="center"/>
              <w:rPr>
                <w:sz w:val="28"/>
                <w:szCs w:val="24"/>
              </w:rPr>
            </w:pPr>
          </w:p>
          <w:p w:rsidR="000138D0" w:rsidRPr="000138D0" w:rsidRDefault="000138D0" w:rsidP="000138D0">
            <w:pPr>
              <w:pStyle w:val="a7"/>
              <w:shd w:val="clear" w:color="auto" w:fill="auto"/>
              <w:tabs>
                <w:tab w:val="right" w:pos="6154"/>
              </w:tabs>
              <w:jc w:val="center"/>
              <w:rPr>
                <w:sz w:val="28"/>
                <w:szCs w:val="24"/>
              </w:rPr>
            </w:pPr>
            <w:r>
              <w:rPr>
                <w:sz w:val="28"/>
                <w:szCs w:val="24"/>
              </w:rPr>
              <w:t>74</w:t>
            </w:r>
          </w:p>
        </w:tc>
        <w:tc>
          <w:tcPr>
            <w:tcW w:w="249" w:type="dxa"/>
          </w:tcPr>
          <w:p w:rsidR="001C1BD6" w:rsidRDefault="001C1BD6" w:rsidP="00A40EE6">
            <w:pPr>
              <w:pStyle w:val="a7"/>
              <w:shd w:val="clear" w:color="auto" w:fill="auto"/>
              <w:tabs>
                <w:tab w:val="right" w:pos="6154"/>
              </w:tabs>
              <w:jc w:val="both"/>
              <w:rPr>
                <w:sz w:val="24"/>
                <w:szCs w:val="24"/>
              </w:rPr>
            </w:pPr>
          </w:p>
        </w:tc>
      </w:tr>
    </w:tbl>
    <w:p w:rsidR="000B1313" w:rsidRDefault="000B1313" w:rsidP="00A40EE6">
      <w:pPr>
        <w:spacing w:line="240" w:lineRule="auto"/>
        <w:rPr>
          <w:rFonts w:ascii="Times New Roman" w:hAnsi="Times New Roman" w:cs="Times New Roman"/>
          <w:sz w:val="24"/>
          <w:szCs w:val="24"/>
        </w:rPr>
      </w:pPr>
    </w:p>
    <w:p w:rsidR="000B1313" w:rsidRDefault="000B1313" w:rsidP="00A40EE6">
      <w:pPr>
        <w:spacing w:line="240" w:lineRule="auto"/>
        <w:rPr>
          <w:rFonts w:ascii="Times New Roman" w:hAnsi="Times New Roman" w:cs="Times New Roman"/>
          <w:sz w:val="24"/>
          <w:szCs w:val="24"/>
        </w:rPr>
      </w:pPr>
    </w:p>
    <w:p w:rsidR="000B1313" w:rsidRDefault="000B1313" w:rsidP="00A40EE6">
      <w:pPr>
        <w:spacing w:line="240" w:lineRule="auto"/>
        <w:rPr>
          <w:rFonts w:ascii="Times New Roman" w:hAnsi="Times New Roman" w:cs="Times New Roman"/>
          <w:sz w:val="24"/>
          <w:szCs w:val="24"/>
        </w:rPr>
      </w:pPr>
    </w:p>
    <w:p w:rsidR="000B1313" w:rsidRDefault="000B1313" w:rsidP="00A40EE6">
      <w:pPr>
        <w:spacing w:line="240" w:lineRule="auto"/>
        <w:rPr>
          <w:rFonts w:ascii="Times New Roman" w:hAnsi="Times New Roman" w:cs="Times New Roman"/>
          <w:sz w:val="24"/>
          <w:szCs w:val="24"/>
        </w:rPr>
      </w:pPr>
    </w:p>
    <w:p w:rsidR="000B1313" w:rsidRDefault="000B1313" w:rsidP="00A40EE6">
      <w:pPr>
        <w:spacing w:line="240" w:lineRule="auto"/>
        <w:rPr>
          <w:rFonts w:ascii="Times New Roman" w:hAnsi="Times New Roman" w:cs="Times New Roman"/>
          <w:sz w:val="24"/>
          <w:szCs w:val="24"/>
        </w:rPr>
      </w:pPr>
    </w:p>
    <w:p w:rsidR="000B1313" w:rsidRPr="000B1313" w:rsidRDefault="000B1313" w:rsidP="00A40EE6">
      <w:pPr>
        <w:pStyle w:val="1"/>
        <w:shd w:val="clear" w:color="auto" w:fill="auto"/>
        <w:rPr>
          <w:b/>
          <w:bCs/>
          <w:i w:val="0"/>
          <w:iCs w:val="0"/>
        </w:rPr>
      </w:pPr>
      <w:r w:rsidRPr="000B1313">
        <w:rPr>
          <w:b/>
          <w:bCs/>
          <w:i w:val="0"/>
          <w:iCs w:val="0"/>
        </w:rPr>
        <w:lastRenderedPageBreak/>
        <w:t>Пояснительная записка</w:t>
      </w:r>
    </w:p>
    <w:p w:rsidR="000B1313" w:rsidRPr="000B1313" w:rsidRDefault="000B1313" w:rsidP="00A40EE6">
      <w:pPr>
        <w:pStyle w:val="1"/>
        <w:shd w:val="clear" w:color="auto" w:fill="auto"/>
        <w:rPr>
          <w:b/>
          <w:bCs/>
          <w:i w:val="0"/>
          <w:iCs w:val="0"/>
        </w:rPr>
      </w:pPr>
    </w:p>
    <w:p w:rsidR="000B1313" w:rsidRPr="000B1313" w:rsidRDefault="000B1313" w:rsidP="00A40EE6">
      <w:pPr>
        <w:pStyle w:val="1"/>
        <w:shd w:val="clear" w:color="auto" w:fill="auto"/>
        <w:ind w:firstLine="709"/>
        <w:jc w:val="both"/>
      </w:pPr>
      <w:r w:rsidRPr="000B1313">
        <w:rPr>
          <w:i w:val="0"/>
          <w:iCs w:val="0"/>
        </w:rPr>
        <w:t>Методические рекомендации предназначены для выполнения лабораторных и практических работ по МДК.01.03 «Эксплуатация и ремонт электрооборудования промышленных и гражданских зданий» по темам: 2.5 Эксплуатация и ремонт электродвигателей, 2.6 Эксплуатация и ремонт силового электрооборудования, 3.2 Эксплуатация и ремонт электрических сетей и установок базового и углубленного уровней подготовки.</w:t>
      </w:r>
    </w:p>
    <w:p w:rsidR="000B1313" w:rsidRPr="000B1313" w:rsidRDefault="000B1313" w:rsidP="00A40EE6">
      <w:pPr>
        <w:pStyle w:val="1"/>
        <w:shd w:val="clear" w:color="auto" w:fill="auto"/>
        <w:ind w:firstLine="709"/>
        <w:jc w:val="both"/>
      </w:pPr>
      <w:r w:rsidRPr="000B1313">
        <w:rPr>
          <w:i w:val="0"/>
          <w:iCs w:val="0"/>
        </w:rPr>
        <w:t>Целью проведения лабораторных и практических работ является подтверждение, закрепление теоретического материала и приобретение практических навыков по организации и выполнению работ по эксплуатации и ремонту электроустановок</w:t>
      </w:r>
    </w:p>
    <w:p w:rsidR="000B1313" w:rsidRPr="000B1313" w:rsidRDefault="000B1313" w:rsidP="00A40EE6">
      <w:pPr>
        <w:pStyle w:val="1"/>
        <w:shd w:val="clear" w:color="auto" w:fill="auto"/>
        <w:ind w:firstLine="709"/>
        <w:jc w:val="both"/>
      </w:pPr>
      <w:r w:rsidRPr="000B1313">
        <w:rPr>
          <w:i w:val="0"/>
          <w:iCs w:val="0"/>
        </w:rPr>
        <w:t>В учебном пособии дан перечень лабораторных и практических работ по соответствующим темам, содержание и порядок выполнения работ, контрольные вопросы по каждой работе.</w:t>
      </w:r>
    </w:p>
    <w:p w:rsidR="000B1313" w:rsidRPr="000B1313" w:rsidRDefault="000B1313" w:rsidP="00A40EE6">
      <w:pPr>
        <w:pStyle w:val="1"/>
        <w:shd w:val="clear" w:color="auto" w:fill="auto"/>
        <w:ind w:firstLine="709"/>
        <w:jc w:val="both"/>
      </w:pPr>
      <w:r w:rsidRPr="000B1313">
        <w:rPr>
          <w:i w:val="0"/>
          <w:iCs w:val="0"/>
        </w:rPr>
        <w:t>Пособие предназначено для студентов очной и заочной форм обучения для работы в аудитории.</w:t>
      </w:r>
    </w:p>
    <w:p w:rsidR="000B1313" w:rsidRPr="000B1313" w:rsidRDefault="000B1313" w:rsidP="00A40EE6">
      <w:pPr>
        <w:pStyle w:val="1"/>
        <w:shd w:val="clear" w:color="auto" w:fill="auto"/>
        <w:ind w:firstLine="709"/>
        <w:jc w:val="both"/>
      </w:pPr>
      <w:r w:rsidRPr="000B1313">
        <w:rPr>
          <w:i w:val="0"/>
          <w:iCs w:val="0"/>
        </w:rPr>
        <w:t>Пособие подготовлено в соответствии с требованиями Федерального государственного образовательного стандарта среднего профессионального образования и рабочей программы профессионального модуля ПМ.01.</w:t>
      </w:r>
    </w:p>
    <w:p w:rsidR="000B1313" w:rsidRPr="000B1313" w:rsidRDefault="000B1313" w:rsidP="00A40EE6">
      <w:pPr>
        <w:pStyle w:val="1"/>
        <w:shd w:val="clear" w:color="auto" w:fill="auto"/>
        <w:ind w:firstLine="709"/>
        <w:jc w:val="both"/>
      </w:pPr>
      <w:r w:rsidRPr="000B1313">
        <w:rPr>
          <w:i w:val="0"/>
          <w:iCs w:val="0"/>
        </w:rPr>
        <w:t>Темы лабораторных и практических работ представлены в соответствии с порядком их изучения в теоретическом блоке МДК01.03 и позволяют сформировать профессиональные компетенции:</w:t>
      </w:r>
    </w:p>
    <w:p w:rsidR="000B1313" w:rsidRPr="000B1313" w:rsidRDefault="000B1313" w:rsidP="00A40EE6">
      <w:pPr>
        <w:pStyle w:val="1"/>
        <w:shd w:val="clear" w:color="auto" w:fill="auto"/>
        <w:ind w:firstLine="709"/>
        <w:jc w:val="both"/>
      </w:pPr>
      <w:r w:rsidRPr="000B1313">
        <w:rPr>
          <w:i w:val="0"/>
          <w:iCs w:val="0"/>
        </w:rPr>
        <w:t>ПК 1.1. Организовывать и осуществлять эксплуатацию электроустановок промышленных и гражданских зданий.</w:t>
      </w:r>
    </w:p>
    <w:p w:rsidR="000B1313" w:rsidRPr="000B1313" w:rsidRDefault="000B1313" w:rsidP="00A40EE6">
      <w:pPr>
        <w:pStyle w:val="1"/>
        <w:shd w:val="clear" w:color="auto" w:fill="auto"/>
        <w:ind w:firstLine="709"/>
        <w:jc w:val="both"/>
      </w:pPr>
      <w:r w:rsidRPr="000B1313">
        <w:rPr>
          <w:i w:val="0"/>
          <w:iCs w:val="0"/>
        </w:rPr>
        <w:t>ПК 1.2. Организовывать и производить работы по выявлению неисправностей электроустановок промышленных и гражданских зданий.</w:t>
      </w:r>
    </w:p>
    <w:p w:rsidR="000B1313" w:rsidRPr="000B1313" w:rsidRDefault="000B1313" w:rsidP="00A40EE6">
      <w:pPr>
        <w:pStyle w:val="1"/>
        <w:shd w:val="clear" w:color="auto" w:fill="auto"/>
        <w:ind w:firstLine="709"/>
        <w:jc w:val="both"/>
      </w:pPr>
      <w:r w:rsidRPr="000B1313">
        <w:rPr>
          <w:i w:val="0"/>
          <w:iCs w:val="0"/>
        </w:rPr>
        <w:t>ПК1.3.Организовывать и производить ремонт электроустановок промышленных и гражданских зданий.</w:t>
      </w:r>
    </w:p>
    <w:p w:rsidR="000B1313" w:rsidRPr="000B1313" w:rsidRDefault="000B1313" w:rsidP="00A40EE6">
      <w:pPr>
        <w:pStyle w:val="1"/>
        <w:shd w:val="clear" w:color="auto" w:fill="auto"/>
        <w:ind w:firstLine="709"/>
        <w:jc w:val="both"/>
      </w:pPr>
      <w:r w:rsidRPr="000B1313">
        <w:rPr>
          <w:i w:val="0"/>
          <w:iCs w:val="0"/>
        </w:rPr>
        <w:t>Количество учебных часов соответствует рабочей программе. Преподавание дисциплины имеет практическую направленность и проводится в тесной связи с дисциплинами профессионально цикла: электротехника, основы электроники, техническая механика, электрические машины, наладка электрооборудования, электрический привод.</w:t>
      </w:r>
    </w:p>
    <w:p w:rsidR="000B1313" w:rsidRPr="000B1313" w:rsidRDefault="000B1313" w:rsidP="00A40EE6">
      <w:pPr>
        <w:pStyle w:val="1"/>
        <w:shd w:val="clear" w:color="auto" w:fill="auto"/>
        <w:ind w:left="400" w:firstLine="709"/>
        <w:jc w:val="both"/>
      </w:pPr>
      <w:r w:rsidRPr="000B1313">
        <w:rPr>
          <w:i w:val="0"/>
          <w:iCs w:val="0"/>
        </w:rPr>
        <w:t>В результате изучения студент должен: знать:</w:t>
      </w:r>
    </w:p>
    <w:p w:rsidR="000B1313" w:rsidRPr="000B1313" w:rsidRDefault="000B1313" w:rsidP="00A40EE6">
      <w:pPr>
        <w:pStyle w:val="1"/>
        <w:shd w:val="clear" w:color="auto" w:fill="auto"/>
        <w:tabs>
          <w:tab w:val="left" w:pos="567"/>
        </w:tabs>
        <w:ind w:firstLine="284"/>
        <w:jc w:val="both"/>
      </w:pPr>
      <w:r w:rsidRPr="000B1313">
        <w:rPr>
          <w:i w:val="0"/>
          <w:iCs w:val="0"/>
        </w:rPr>
        <w:t>- правила технической эксплуатации осветительных установок, электродвигателей, электрических сетей;</w:t>
      </w:r>
    </w:p>
    <w:p w:rsidR="000B1313" w:rsidRPr="000B1313" w:rsidRDefault="000B1313" w:rsidP="00A40EE6">
      <w:pPr>
        <w:pStyle w:val="50"/>
        <w:numPr>
          <w:ilvl w:val="0"/>
          <w:numId w:val="1"/>
        </w:numPr>
        <w:shd w:val="clear" w:color="auto" w:fill="auto"/>
        <w:tabs>
          <w:tab w:val="left" w:pos="602"/>
        </w:tabs>
        <w:spacing w:after="0"/>
        <w:ind w:right="0" w:firstLine="300"/>
        <w:jc w:val="both"/>
        <w:rPr>
          <w:sz w:val="28"/>
          <w:szCs w:val="28"/>
        </w:rPr>
      </w:pPr>
      <w:r w:rsidRPr="000B1313">
        <w:rPr>
          <w:b w:val="0"/>
          <w:bCs w:val="0"/>
          <w:sz w:val="28"/>
          <w:szCs w:val="28"/>
        </w:rPr>
        <w:t>условия приемки электроустановок в эксплуатацию;</w:t>
      </w:r>
    </w:p>
    <w:p w:rsidR="000B1313" w:rsidRPr="000B1313" w:rsidRDefault="000B1313" w:rsidP="00A40EE6">
      <w:pPr>
        <w:pStyle w:val="50"/>
        <w:numPr>
          <w:ilvl w:val="0"/>
          <w:numId w:val="1"/>
        </w:numPr>
        <w:shd w:val="clear" w:color="auto" w:fill="auto"/>
        <w:tabs>
          <w:tab w:val="left" w:pos="602"/>
        </w:tabs>
        <w:spacing w:after="0"/>
        <w:ind w:right="0" w:firstLine="300"/>
        <w:jc w:val="both"/>
        <w:rPr>
          <w:sz w:val="28"/>
          <w:szCs w:val="28"/>
        </w:rPr>
      </w:pPr>
      <w:r w:rsidRPr="000B1313">
        <w:rPr>
          <w:b w:val="0"/>
          <w:bCs w:val="0"/>
          <w:sz w:val="28"/>
          <w:szCs w:val="28"/>
        </w:rPr>
        <w:t>перечень основной документации для организации работ;</w:t>
      </w:r>
    </w:p>
    <w:p w:rsidR="000B1313" w:rsidRPr="000B1313" w:rsidRDefault="000B1313" w:rsidP="00A40EE6">
      <w:pPr>
        <w:pStyle w:val="50"/>
        <w:shd w:val="clear" w:color="auto" w:fill="auto"/>
        <w:spacing w:after="0"/>
        <w:ind w:left="284" w:right="0"/>
        <w:jc w:val="left"/>
        <w:rPr>
          <w:sz w:val="28"/>
          <w:szCs w:val="28"/>
        </w:rPr>
      </w:pPr>
      <w:r w:rsidRPr="000B1313">
        <w:rPr>
          <w:b w:val="0"/>
          <w:bCs w:val="0"/>
          <w:sz w:val="28"/>
          <w:szCs w:val="28"/>
        </w:rPr>
        <w:t>-требования техники безопасности при эксплуатации электроустановок;</w:t>
      </w:r>
    </w:p>
    <w:p w:rsidR="000B1313" w:rsidRPr="000B1313" w:rsidRDefault="000B1313" w:rsidP="00A40EE6">
      <w:pPr>
        <w:pStyle w:val="50"/>
        <w:numPr>
          <w:ilvl w:val="0"/>
          <w:numId w:val="1"/>
        </w:numPr>
        <w:shd w:val="clear" w:color="auto" w:fill="auto"/>
        <w:tabs>
          <w:tab w:val="left" w:pos="602"/>
        </w:tabs>
        <w:spacing w:after="0"/>
        <w:ind w:right="0" w:firstLine="300"/>
        <w:jc w:val="both"/>
        <w:rPr>
          <w:sz w:val="28"/>
          <w:szCs w:val="28"/>
        </w:rPr>
      </w:pPr>
      <w:r w:rsidRPr="000B1313">
        <w:rPr>
          <w:b w:val="0"/>
          <w:bCs w:val="0"/>
          <w:sz w:val="28"/>
          <w:szCs w:val="28"/>
        </w:rPr>
        <w:t>устройство, принцип действия и схемы включения измерительных приборов;</w:t>
      </w:r>
    </w:p>
    <w:p w:rsidR="000B1313" w:rsidRPr="000B1313" w:rsidRDefault="000B1313" w:rsidP="00A40EE6">
      <w:pPr>
        <w:pStyle w:val="50"/>
        <w:numPr>
          <w:ilvl w:val="0"/>
          <w:numId w:val="1"/>
        </w:numPr>
        <w:shd w:val="clear" w:color="auto" w:fill="auto"/>
        <w:tabs>
          <w:tab w:val="left" w:pos="602"/>
        </w:tabs>
        <w:spacing w:after="0"/>
        <w:ind w:right="0" w:firstLine="300"/>
        <w:jc w:val="both"/>
        <w:rPr>
          <w:sz w:val="28"/>
          <w:szCs w:val="28"/>
        </w:rPr>
      </w:pPr>
      <w:r w:rsidRPr="000B1313">
        <w:rPr>
          <w:b w:val="0"/>
          <w:bCs w:val="0"/>
          <w:sz w:val="28"/>
          <w:szCs w:val="28"/>
        </w:rPr>
        <w:t>типичные неисправности электроустановок и способы их устранения;</w:t>
      </w:r>
    </w:p>
    <w:p w:rsidR="000B1313" w:rsidRPr="000B1313" w:rsidRDefault="000B1313" w:rsidP="00A40EE6">
      <w:pPr>
        <w:pStyle w:val="50"/>
        <w:numPr>
          <w:ilvl w:val="0"/>
          <w:numId w:val="1"/>
        </w:numPr>
        <w:shd w:val="clear" w:color="auto" w:fill="auto"/>
        <w:tabs>
          <w:tab w:val="left" w:pos="602"/>
        </w:tabs>
        <w:spacing w:after="0"/>
        <w:ind w:right="0" w:firstLine="300"/>
        <w:jc w:val="both"/>
        <w:rPr>
          <w:sz w:val="28"/>
          <w:szCs w:val="28"/>
        </w:rPr>
      </w:pPr>
      <w:r w:rsidRPr="000B1313">
        <w:rPr>
          <w:b w:val="0"/>
          <w:bCs w:val="0"/>
          <w:sz w:val="28"/>
          <w:szCs w:val="28"/>
        </w:rPr>
        <w:t>технологическая последовательность производства ремонтных работ;</w:t>
      </w:r>
    </w:p>
    <w:p w:rsidR="000B1313" w:rsidRPr="000B1313" w:rsidRDefault="000B1313" w:rsidP="00A40EE6">
      <w:pPr>
        <w:pStyle w:val="50"/>
        <w:numPr>
          <w:ilvl w:val="0"/>
          <w:numId w:val="1"/>
        </w:numPr>
        <w:shd w:val="clear" w:color="auto" w:fill="auto"/>
        <w:tabs>
          <w:tab w:val="left" w:pos="602"/>
        </w:tabs>
        <w:spacing w:after="0"/>
        <w:ind w:right="0" w:firstLine="300"/>
        <w:jc w:val="both"/>
        <w:rPr>
          <w:sz w:val="28"/>
          <w:szCs w:val="28"/>
        </w:rPr>
      </w:pPr>
      <w:r w:rsidRPr="000B1313">
        <w:rPr>
          <w:b w:val="0"/>
          <w:bCs w:val="0"/>
          <w:sz w:val="28"/>
          <w:szCs w:val="28"/>
        </w:rPr>
        <w:lastRenderedPageBreak/>
        <w:t>назначение и периодичность ремонтных работ;</w:t>
      </w:r>
    </w:p>
    <w:p w:rsidR="000B1313" w:rsidRPr="000B1313" w:rsidRDefault="000B1313" w:rsidP="00A40EE6">
      <w:pPr>
        <w:pStyle w:val="50"/>
        <w:numPr>
          <w:ilvl w:val="0"/>
          <w:numId w:val="1"/>
        </w:numPr>
        <w:shd w:val="clear" w:color="auto" w:fill="auto"/>
        <w:tabs>
          <w:tab w:val="left" w:pos="602"/>
        </w:tabs>
        <w:spacing w:after="0"/>
        <w:ind w:right="0" w:firstLine="300"/>
        <w:jc w:val="both"/>
        <w:rPr>
          <w:sz w:val="28"/>
          <w:szCs w:val="28"/>
        </w:rPr>
      </w:pPr>
      <w:r w:rsidRPr="000B1313">
        <w:rPr>
          <w:b w:val="0"/>
          <w:bCs w:val="0"/>
          <w:sz w:val="28"/>
          <w:szCs w:val="28"/>
        </w:rPr>
        <w:t>методы организации ремонтных работ.</w:t>
      </w:r>
    </w:p>
    <w:p w:rsidR="000B1313" w:rsidRPr="000B1313" w:rsidRDefault="000B1313" w:rsidP="00A40EE6">
      <w:pPr>
        <w:pStyle w:val="50"/>
        <w:shd w:val="clear" w:color="auto" w:fill="auto"/>
        <w:spacing w:after="0"/>
        <w:ind w:left="380" w:right="0"/>
        <w:jc w:val="left"/>
        <w:rPr>
          <w:sz w:val="28"/>
          <w:szCs w:val="28"/>
        </w:rPr>
      </w:pPr>
      <w:r w:rsidRPr="000B1313">
        <w:rPr>
          <w:sz w:val="28"/>
          <w:szCs w:val="28"/>
        </w:rPr>
        <w:t>уметь:</w:t>
      </w:r>
    </w:p>
    <w:p w:rsidR="000B1313" w:rsidRPr="000B1313" w:rsidRDefault="000B1313" w:rsidP="00A40EE6">
      <w:pPr>
        <w:pStyle w:val="50"/>
        <w:numPr>
          <w:ilvl w:val="0"/>
          <w:numId w:val="1"/>
        </w:numPr>
        <w:shd w:val="clear" w:color="auto" w:fill="auto"/>
        <w:tabs>
          <w:tab w:val="left" w:pos="602"/>
        </w:tabs>
        <w:spacing w:after="0"/>
        <w:ind w:right="0" w:firstLine="300"/>
        <w:jc w:val="both"/>
        <w:rPr>
          <w:sz w:val="28"/>
          <w:szCs w:val="28"/>
        </w:rPr>
      </w:pPr>
      <w:r w:rsidRPr="000B1313">
        <w:rPr>
          <w:b w:val="0"/>
          <w:bCs w:val="0"/>
          <w:sz w:val="28"/>
          <w:szCs w:val="28"/>
        </w:rPr>
        <w:t>оформлять документацию для организации работ и по результатам испытаний в действующих электроустановках с учетом требований техники безопасности;</w:t>
      </w:r>
    </w:p>
    <w:p w:rsidR="000B1313" w:rsidRPr="000B1313" w:rsidRDefault="000B1313" w:rsidP="00A40EE6">
      <w:pPr>
        <w:pStyle w:val="50"/>
        <w:numPr>
          <w:ilvl w:val="0"/>
          <w:numId w:val="1"/>
        </w:numPr>
        <w:shd w:val="clear" w:color="auto" w:fill="auto"/>
        <w:tabs>
          <w:tab w:val="left" w:pos="602"/>
        </w:tabs>
        <w:spacing w:after="0"/>
        <w:ind w:right="0" w:firstLine="300"/>
        <w:jc w:val="both"/>
        <w:rPr>
          <w:sz w:val="28"/>
          <w:szCs w:val="28"/>
        </w:rPr>
      </w:pPr>
      <w:r w:rsidRPr="000B1313">
        <w:rPr>
          <w:b w:val="0"/>
          <w:bCs w:val="0"/>
          <w:sz w:val="28"/>
          <w:szCs w:val="28"/>
        </w:rPr>
        <w:t>читать и выполнять рабочие чертежи электроустановок;</w:t>
      </w:r>
    </w:p>
    <w:p w:rsidR="000B1313" w:rsidRPr="000B1313" w:rsidRDefault="000B1313" w:rsidP="00A40EE6">
      <w:pPr>
        <w:pStyle w:val="50"/>
        <w:numPr>
          <w:ilvl w:val="0"/>
          <w:numId w:val="1"/>
        </w:numPr>
        <w:shd w:val="clear" w:color="auto" w:fill="auto"/>
        <w:tabs>
          <w:tab w:val="left" w:pos="602"/>
        </w:tabs>
        <w:spacing w:after="0"/>
        <w:ind w:right="0" w:firstLine="300"/>
        <w:jc w:val="both"/>
        <w:rPr>
          <w:sz w:val="28"/>
          <w:szCs w:val="28"/>
        </w:rPr>
      </w:pPr>
      <w:r w:rsidRPr="000B1313">
        <w:rPr>
          <w:b w:val="0"/>
          <w:bCs w:val="0"/>
          <w:sz w:val="28"/>
          <w:szCs w:val="28"/>
        </w:rPr>
        <w:t>производить электрические измерения на различных этапах эксплуатации электроустановок;</w:t>
      </w:r>
    </w:p>
    <w:p w:rsidR="000B1313" w:rsidRPr="000B1313" w:rsidRDefault="000B1313" w:rsidP="00A40EE6">
      <w:pPr>
        <w:pStyle w:val="50"/>
        <w:numPr>
          <w:ilvl w:val="0"/>
          <w:numId w:val="1"/>
        </w:numPr>
        <w:shd w:val="clear" w:color="auto" w:fill="auto"/>
        <w:tabs>
          <w:tab w:val="left" w:pos="602"/>
        </w:tabs>
        <w:spacing w:after="0"/>
        <w:ind w:right="0" w:firstLine="300"/>
        <w:jc w:val="both"/>
        <w:rPr>
          <w:sz w:val="28"/>
          <w:szCs w:val="28"/>
        </w:rPr>
      </w:pPr>
      <w:r w:rsidRPr="000B1313">
        <w:rPr>
          <w:b w:val="0"/>
          <w:bCs w:val="0"/>
          <w:sz w:val="28"/>
          <w:szCs w:val="28"/>
        </w:rPr>
        <w:t>планировать работу бригады по эксплуатации электроустановок</w:t>
      </w:r>
    </w:p>
    <w:p w:rsidR="000B1313" w:rsidRPr="000B1313" w:rsidRDefault="000B1313" w:rsidP="00A40EE6">
      <w:pPr>
        <w:pStyle w:val="50"/>
        <w:numPr>
          <w:ilvl w:val="0"/>
          <w:numId w:val="1"/>
        </w:numPr>
        <w:shd w:val="clear" w:color="auto" w:fill="auto"/>
        <w:tabs>
          <w:tab w:val="left" w:pos="602"/>
        </w:tabs>
        <w:spacing w:after="0"/>
        <w:ind w:right="0" w:firstLine="300"/>
        <w:jc w:val="both"/>
        <w:rPr>
          <w:sz w:val="28"/>
          <w:szCs w:val="28"/>
        </w:rPr>
      </w:pPr>
      <w:r w:rsidRPr="000B1313">
        <w:rPr>
          <w:b w:val="0"/>
          <w:bCs w:val="0"/>
          <w:sz w:val="28"/>
          <w:szCs w:val="28"/>
        </w:rPr>
        <w:t>контролировать режимы работы электроустановок;</w:t>
      </w:r>
    </w:p>
    <w:p w:rsidR="000B1313" w:rsidRPr="000B1313" w:rsidRDefault="000B1313" w:rsidP="00A40EE6">
      <w:pPr>
        <w:pStyle w:val="50"/>
        <w:numPr>
          <w:ilvl w:val="0"/>
          <w:numId w:val="1"/>
        </w:numPr>
        <w:shd w:val="clear" w:color="auto" w:fill="auto"/>
        <w:tabs>
          <w:tab w:val="left" w:pos="602"/>
        </w:tabs>
        <w:spacing w:after="0"/>
        <w:ind w:right="0" w:firstLine="300"/>
        <w:jc w:val="both"/>
        <w:rPr>
          <w:sz w:val="28"/>
          <w:szCs w:val="28"/>
        </w:rPr>
      </w:pPr>
      <w:r w:rsidRPr="000B1313">
        <w:rPr>
          <w:b w:val="0"/>
          <w:bCs w:val="0"/>
          <w:sz w:val="28"/>
          <w:szCs w:val="28"/>
        </w:rPr>
        <w:t>выявлять и устранять неисправности электроустановок;</w:t>
      </w:r>
    </w:p>
    <w:p w:rsidR="000B1313" w:rsidRPr="000B1313" w:rsidRDefault="000B1313" w:rsidP="00A40EE6">
      <w:pPr>
        <w:pStyle w:val="50"/>
        <w:shd w:val="clear" w:color="auto" w:fill="auto"/>
        <w:tabs>
          <w:tab w:val="left" w:pos="2913"/>
        </w:tabs>
        <w:spacing w:after="0"/>
        <w:ind w:left="820" w:right="0"/>
        <w:jc w:val="both"/>
        <w:rPr>
          <w:sz w:val="28"/>
          <w:szCs w:val="28"/>
        </w:rPr>
      </w:pPr>
      <w:r w:rsidRPr="000B1313">
        <w:rPr>
          <w:b w:val="0"/>
          <w:bCs w:val="0"/>
          <w:sz w:val="28"/>
          <w:szCs w:val="28"/>
        </w:rPr>
        <w:t>планировать</w:t>
      </w:r>
      <w:r w:rsidRPr="000B1313">
        <w:rPr>
          <w:b w:val="0"/>
          <w:bCs w:val="0"/>
          <w:sz w:val="28"/>
          <w:szCs w:val="28"/>
        </w:rPr>
        <w:tab/>
        <w:t>мероприятия по выявлению и устранению</w:t>
      </w:r>
    </w:p>
    <w:p w:rsidR="000B1313" w:rsidRPr="000B1313" w:rsidRDefault="000B1313" w:rsidP="00A40EE6">
      <w:pPr>
        <w:pStyle w:val="50"/>
        <w:shd w:val="clear" w:color="auto" w:fill="auto"/>
        <w:spacing w:after="0"/>
        <w:ind w:right="0"/>
        <w:jc w:val="left"/>
        <w:rPr>
          <w:sz w:val="28"/>
          <w:szCs w:val="28"/>
        </w:rPr>
      </w:pPr>
      <w:r w:rsidRPr="000B1313">
        <w:rPr>
          <w:b w:val="0"/>
          <w:bCs w:val="0"/>
          <w:sz w:val="28"/>
          <w:szCs w:val="28"/>
        </w:rPr>
        <w:t>неисправностей с соблюдением требований техники безопасности;</w:t>
      </w:r>
    </w:p>
    <w:p w:rsidR="000B1313" w:rsidRPr="000B1313" w:rsidRDefault="000B1313" w:rsidP="00A40EE6">
      <w:pPr>
        <w:pStyle w:val="50"/>
        <w:shd w:val="clear" w:color="auto" w:fill="auto"/>
        <w:tabs>
          <w:tab w:val="left" w:pos="5856"/>
        </w:tabs>
        <w:spacing w:after="0"/>
        <w:ind w:left="940" w:right="0" w:firstLine="20"/>
        <w:jc w:val="both"/>
        <w:rPr>
          <w:sz w:val="28"/>
          <w:szCs w:val="28"/>
        </w:rPr>
      </w:pPr>
      <w:r w:rsidRPr="000B1313">
        <w:rPr>
          <w:b w:val="0"/>
          <w:bCs w:val="0"/>
          <w:sz w:val="28"/>
          <w:szCs w:val="28"/>
        </w:rPr>
        <w:t>планировать и проводить</w:t>
      </w:r>
      <w:r w:rsidRPr="000B1313">
        <w:rPr>
          <w:b w:val="0"/>
          <w:bCs w:val="0"/>
          <w:sz w:val="28"/>
          <w:szCs w:val="28"/>
        </w:rPr>
        <w:tab/>
        <w:t>профилактические осмотры</w:t>
      </w:r>
    </w:p>
    <w:p w:rsidR="000B1313" w:rsidRPr="000B1313" w:rsidRDefault="000B1313" w:rsidP="00A40EE6">
      <w:pPr>
        <w:pStyle w:val="50"/>
        <w:shd w:val="clear" w:color="auto" w:fill="auto"/>
        <w:spacing w:after="0"/>
        <w:ind w:right="0"/>
        <w:jc w:val="left"/>
        <w:rPr>
          <w:sz w:val="28"/>
          <w:szCs w:val="28"/>
        </w:rPr>
      </w:pPr>
      <w:r w:rsidRPr="000B1313">
        <w:rPr>
          <w:b w:val="0"/>
          <w:bCs w:val="0"/>
          <w:sz w:val="28"/>
          <w:szCs w:val="28"/>
        </w:rPr>
        <w:t>электрооборудования; планировать ремонтные работы;</w:t>
      </w:r>
    </w:p>
    <w:p w:rsidR="000B1313" w:rsidRPr="000B1313" w:rsidRDefault="000B1313" w:rsidP="00A40EE6">
      <w:pPr>
        <w:pStyle w:val="50"/>
        <w:numPr>
          <w:ilvl w:val="0"/>
          <w:numId w:val="1"/>
        </w:numPr>
        <w:shd w:val="clear" w:color="auto" w:fill="auto"/>
        <w:tabs>
          <w:tab w:val="left" w:pos="602"/>
        </w:tabs>
        <w:spacing w:after="0"/>
        <w:ind w:right="0" w:firstLine="300"/>
        <w:jc w:val="both"/>
        <w:rPr>
          <w:sz w:val="28"/>
          <w:szCs w:val="28"/>
        </w:rPr>
      </w:pPr>
      <w:r w:rsidRPr="000B1313">
        <w:rPr>
          <w:b w:val="0"/>
          <w:bCs w:val="0"/>
          <w:sz w:val="28"/>
          <w:szCs w:val="28"/>
        </w:rPr>
        <w:t>выполнять ремонт электроустановок с соблюдением требований техники безопасности;</w:t>
      </w:r>
    </w:p>
    <w:p w:rsidR="000B1313" w:rsidRPr="000B1313" w:rsidRDefault="000B1313" w:rsidP="00A40EE6">
      <w:pPr>
        <w:pStyle w:val="50"/>
        <w:numPr>
          <w:ilvl w:val="0"/>
          <w:numId w:val="1"/>
        </w:numPr>
        <w:shd w:val="clear" w:color="auto" w:fill="auto"/>
        <w:tabs>
          <w:tab w:val="left" w:pos="602"/>
        </w:tabs>
        <w:spacing w:after="0"/>
        <w:ind w:right="0" w:firstLine="300"/>
        <w:jc w:val="both"/>
        <w:rPr>
          <w:sz w:val="28"/>
          <w:szCs w:val="28"/>
        </w:rPr>
      </w:pPr>
      <w:r w:rsidRPr="000B1313">
        <w:rPr>
          <w:b w:val="0"/>
          <w:bCs w:val="0"/>
          <w:sz w:val="28"/>
          <w:szCs w:val="28"/>
        </w:rPr>
        <w:t>контролировать качество проведения ремонтных работ.</w:t>
      </w:r>
    </w:p>
    <w:p w:rsidR="000B1313" w:rsidRPr="000B1313" w:rsidRDefault="000B1313" w:rsidP="00A40EE6">
      <w:pPr>
        <w:pStyle w:val="50"/>
        <w:shd w:val="clear" w:color="auto" w:fill="auto"/>
        <w:tabs>
          <w:tab w:val="left" w:pos="602"/>
        </w:tabs>
        <w:spacing w:after="0"/>
        <w:ind w:right="0"/>
        <w:jc w:val="both"/>
        <w:rPr>
          <w:b w:val="0"/>
          <w:bCs w:val="0"/>
          <w:sz w:val="28"/>
          <w:szCs w:val="28"/>
        </w:rPr>
      </w:pPr>
    </w:p>
    <w:p w:rsidR="000B1313" w:rsidRPr="000B1313" w:rsidRDefault="000B1313" w:rsidP="00A40EE6">
      <w:pPr>
        <w:pStyle w:val="50"/>
        <w:shd w:val="clear" w:color="auto" w:fill="auto"/>
        <w:tabs>
          <w:tab w:val="left" w:pos="602"/>
        </w:tabs>
        <w:spacing w:after="0"/>
        <w:ind w:right="0"/>
        <w:jc w:val="both"/>
        <w:rPr>
          <w:b w:val="0"/>
          <w:bCs w:val="0"/>
          <w:sz w:val="28"/>
          <w:szCs w:val="28"/>
        </w:rPr>
      </w:pPr>
    </w:p>
    <w:p w:rsidR="000B1313" w:rsidRPr="000B1313" w:rsidRDefault="000B1313" w:rsidP="00A40EE6">
      <w:pPr>
        <w:pStyle w:val="50"/>
        <w:shd w:val="clear" w:color="auto" w:fill="auto"/>
        <w:tabs>
          <w:tab w:val="left" w:pos="602"/>
        </w:tabs>
        <w:spacing w:after="0"/>
        <w:ind w:right="0"/>
        <w:jc w:val="both"/>
        <w:rPr>
          <w:b w:val="0"/>
          <w:bCs w:val="0"/>
          <w:sz w:val="28"/>
          <w:szCs w:val="28"/>
        </w:rPr>
      </w:pPr>
    </w:p>
    <w:p w:rsidR="000B1313" w:rsidRPr="000B1313" w:rsidRDefault="000B1313" w:rsidP="00A40EE6">
      <w:pPr>
        <w:pStyle w:val="50"/>
        <w:shd w:val="clear" w:color="auto" w:fill="auto"/>
        <w:tabs>
          <w:tab w:val="left" w:pos="602"/>
        </w:tabs>
        <w:spacing w:after="0"/>
        <w:ind w:right="0"/>
        <w:jc w:val="both"/>
        <w:rPr>
          <w:b w:val="0"/>
          <w:bCs w:val="0"/>
          <w:sz w:val="28"/>
          <w:szCs w:val="28"/>
        </w:rPr>
      </w:pPr>
    </w:p>
    <w:p w:rsidR="000B1313" w:rsidRPr="000B1313" w:rsidRDefault="000B1313" w:rsidP="00A40EE6">
      <w:pPr>
        <w:pStyle w:val="50"/>
        <w:shd w:val="clear" w:color="auto" w:fill="auto"/>
        <w:tabs>
          <w:tab w:val="left" w:pos="602"/>
        </w:tabs>
        <w:spacing w:after="0"/>
        <w:ind w:right="0"/>
        <w:jc w:val="both"/>
        <w:rPr>
          <w:b w:val="0"/>
          <w:bCs w:val="0"/>
          <w:sz w:val="28"/>
          <w:szCs w:val="28"/>
        </w:rPr>
      </w:pPr>
    </w:p>
    <w:p w:rsidR="000B1313" w:rsidRPr="000B1313" w:rsidRDefault="000B1313" w:rsidP="00A40EE6">
      <w:pPr>
        <w:pStyle w:val="50"/>
        <w:shd w:val="clear" w:color="auto" w:fill="auto"/>
        <w:tabs>
          <w:tab w:val="left" w:pos="602"/>
        </w:tabs>
        <w:spacing w:after="0"/>
        <w:ind w:right="0"/>
        <w:jc w:val="both"/>
        <w:rPr>
          <w:b w:val="0"/>
          <w:bCs w:val="0"/>
          <w:sz w:val="28"/>
          <w:szCs w:val="28"/>
        </w:rPr>
      </w:pPr>
    </w:p>
    <w:p w:rsidR="000B1313" w:rsidRPr="000B1313" w:rsidRDefault="000B1313" w:rsidP="00A40EE6">
      <w:pPr>
        <w:pStyle w:val="50"/>
        <w:shd w:val="clear" w:color="auto" w:fill="auto"/>
        <w:tabs>
          <w:tab w:val="left" w:pos="602"/>
        </w:tabs>
        <w:spacing w:after="0"/>
        <w:ind w:right="0"/>
        <w:jc w:val="both"/>
        <w:rPr>
          <w:b w:val="0"/>
          <w:bCs w:val="0"/>
          <w:sz w:val="28"/>
          <w:szCs w:val="28"/>
        </w:rPr>
      </w:pPr>
    </w:p>
    <w:p w:rsidR="000B1313" w:rsidRPr="000B1313" w:rsidRDefault="000B1313" w:rsidP="00A40EE6">
      <w:pPr>
        <w:pStyle w:val="50"/>
        <w:shd w:val="clear" w:color="auto" w:fill="auto"/>
        <w:tabs>
          <w:tab w:val="left" w:pos="602"/>
        </w:tabs>
        <w:spacing w:after="0"/>
        <w:ind w:right="0"/>
        <w:jc w:val="both"/>
        <w:rPr>
          <w:b w:val="0"/>
          <w:bCs w:val="0"/>
          <w:sz w:val="28"/>
          <w:szCs w:val="28"/>
        </w:rPr>
      </w:pPr>
    </w:p>
    <w:p w:rsidR="000B1313" w:rsidRPr="000B1313" w:rsidRDefault="000B1313" w:rsidP="00A40EE6">
      <w:pPr>
        <w:pStyle w:val="50"/>
        <w:shd w:val="clear" w:color="auto" w:fill="auto"/>
        <w:tabs>
          <w:tab w:val="left" w:pos="602"/>
        </w:tabs>
        <w:spacing w:after="0"/>
        <w:ind w:right="0"/>
        <w:jc w:val="both"/>
        <w:rPr>
          <w:b w:val="0"/>
          <w:bCs w:val="0"/>
          <w:sz w:val="28"/>
          <w:szCs w:val="28"/>
        </w:rPr>
      </w:pPr>
    </w:p>
    <w:p w:rsidR="000B1313" w:rsidRPr="000B1313" w:rsidRDefault="000B1313" w:rsidP="00A40EE6">
      <w:pPr>
        <w:pStyle w:val="50"/>
        <w:shd w:val="clear" w:color="auto" w:fill="auto"/>
        <w:tabs>
          <w:tab w:val="left" w:pos="602"/>
        </w:tabs>
        <w:spacing w:after="0"/>
        <w:ind w:right="0"/>
        <w:jc w:val="both"/>
        <w:rPr>
          <w:b w:val="0"/>
          <w:bCs w:val="0"/>
          <w:sz w:val="28"/>
          <w:szCs w:val="28"/>
        </w:rPr>
      </w:pPr>
    </w:p>
    <w:p w:rsidR="000B1313" w:rsidRDefault="000B1313" w:rsidP="00A40EE6">
      <w:pPr>
        <w:pStyle w:val="50"/>
        <w:shd w:val="clear" w:color="auto" w:fill="auto"/>
        <w:tabs>
          <w:tab w:val="left" w:pos="602"/>
        </w:tabs>
        <w:spacing w:after="0"/>
        <w:ind w:right="0"/>
        <w:jc w:val="both"/>
        <w:rPr>
          <w:b w:val="0"/>
          <w:bCs w:val="0"/>
          <w:sz w:val="28"/>
          <w:szCs w:val="28"/>
        </w:rPr>
      </w:pPr>
    </w:p>
    <w:p w:rsidR="00A40EE6" w:rsidRDefault="00A40EE6" w:rsidP="00A40EE6">
      <w:pPr>
        <w:pStyle w:val="50"/>
        <w:shd w:val="clear" w:color="auto" w:fill="auto"/>
        <w:tabs>
          <w:tab w:val="left" w:pos="602"/>
        </w:tabs>
        <w:spacing w:after="0"/>
        <w:ind w:right="0"/>
        <w:jc w:val="both"/>
        <w:rPr>
          <w:b w:val="0"/>
          <w:bCs w:val="0"/>
          <w:sz w:val="28"/>
          <w:szCs w:val="28"/>
        </w:rPr>
      </w:pPr>
    </w:p>
    <w:p w:rsidR="00A40EE6" w:rsidRPr="000B1313" w:rsidRDefault="00A40EE6" w:rsidP="00A40EE6">
      <w:pPr>
        <w:pStyle w:val="50"/>
        <w:shd w:val="clear" w:color="auto" w:fill="auto"/>
        <w:tabs>
          <w:tab w:val="left" w:pos="602"/>
        </w:tabs>
        <w:spacing w:after="0"/>
        <w:ind w:right="0"/>
        <w:jc w:val="both"/>
        <w:rPr>
          <w:b w:val="0"/>
          <w:bCs w:val="0"/>
          <w:sz w:val="28"/>
          <w:szCs w:val="28"/>
        </w:rPr>
      </w:pPr>
    </w:p>
    <w:p w:rsidR="000B1313" w:rsidRPr="000B1313" w:rsidRDefault="000B1313" w:rsidP="00A40EE6">
      <w:pPr>
        <w:pStyle w:val="50"/>
        <w:shd w:val="clear" w:color="auto" w:fill="auto"/>
        <w:tabs>
          <w:tab w:val="left" w:pos="602"/>
        </w:tabs>
        <w:spacing w:after="0"/>
        <w:ind w:right="0"/>
        <w:jc w:val="both"/>
        <w:rPr>
          <w:b w:val="0"/>
          <w:bCs w:val="0"/>
          <w:sz w:val="28"/>
          <w:szCs w:val="28"/>
        </w:rPr>
      </w:pPr>
    </w:p>
    <w:p w:rsidR="000B1313" w:rsidRPr="000B1313" w:rsidRDefault="000B1313" w:rsidP="00A40EE6">
      <w:pPr>
        <w:pStyle w:val="50"/>
        <w:shd w:val="clear" w:color="auto" w:fill="auto"/>
        <w:tabs>
          <w:tab w:val="left" w:pos="602"/>
        </w:tabs>
        <w:spacing w:after="0"/>
        <w:ind w:right="0"/>
        <w:jc w:val="both"/>
        <w:rPr>
          <w:b w:val="0"/>
          <w:bCs w:val="0"/>
          <w:sz w:val="28"/>
          <w:szCs w:val="28"/>
        </w:rPr>
      </w:pPr>
    </w:p>
    <w:p w:rsidR="000B1313" w:rsidRPr="000B1313" w:rsidRDefault="000B1313" w:rsidP="00A40EE6">
      <w:pPr>
        <w:pStyle w:val="50"/>
        <w:shd w:val="clear" w:color="auto" w:fill="auto"/>
        <w:tabs>
          <w:tab w:val="left" w:pos="602"/>
        </w:tabs>
        <w:spacing w:after="0"/>
        <w:ind w:right="0"/>
        <w:jc w:val="both"/>
        <w:rPr>
          <w:b w:val="0"/>
          <w:bCs w:val="0"/>
          <w:sz w:val="28"/>
          <w:szCs w:val="28"/>
        </w:rPr>
      </w:pPr>
    </w:p>
    <w:p w:rsidR="000B1313" w:rsidRPr="000B1313" w:rsidRDefault="000B1313" w:rsidP="00A40EE6">
      <w:pPr>
        <w:pStyle w:val="50"/>
        <w:shd w:val="clear" w:color="auto" w:fill="auto"/>
        <w:tabs>
          <w:tab w:val="left" w:pos="602"/>
        </w:tabs>
        <w:spacing w:after="0"/>
        <w:ind w:right="0"/>
        <w:jc w:val="both"/>
        <w:rPr>
          <w:b w:val="0"/>
          <w:bCs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aa"/>
        <w:shd w:val="clear" w:color="auto" w:fill="auto"/>
        <w:jc w:val="center"/>
      </w:pPr>
      <w:r>
        <w:lastRenderedPageBreak/>
        <w:t>Перечень лабораторных и практических работ</w:t>
      </w:r>
    </w:p>
    <w:p w:rsidR="000B1313" w:rsidRDefault="000B1313" w:rsidP="00A40EE6">
      <w:pPr>
        <w:pStyle w:val="50"/>
        <w:shd w:val="clear" w:color="auto" w:fill="auto"/>
        <w:tabs>
          <w:tab w:val="left" w:pos="602"/>
        </w:tabs>
        <w:spacing w:after="0"/>
        <w:ind w:right="0"/>
        <w:rPr>
          <w:b w:val="0"/>
          <w:sz w:val="28"/>
          <w:szCs w:val="28"/>
        </w:rPr>
      </w:pPr>
    </w:p>
    <w:tbl>
      <w:tblPr>
        <w:tblW w:w="0" w:type="auto"/>
        <w:tblLayout w:type="fixed"/>
        <w:tblCellMar>
          <w:left w:w="10" w:type="dxa"/>
          <w:right w:w="10" w:type="dxa"/>
        </w:tblCellMar>
        <w:tblLook w:val="04A0" w:firstRow="1" w:lastRow="0" w:firstColumn="1" w:lastColumn="0" w:noHBand="0" w:noVBand="1"/>
      </w:tblPr>
      <w:tblGrid>
        <w:gridCol w:w="682"/>
        <w:gridCol w:w="7925"/>
        <w:gridCol w:w="1316"/>
      </w:tblGrid>
      <w:tr w:rsidR="000B1313" w:rsidRPr="000B1313" w:rsidTr="000B1313">
        <w:trPr>
          <w:trHeight w:hRule="exact" w:val="1133"/>
        </w:trPr>
        <w:tc>
          <w:tcPr>
            <w:tcW w:w="682" w:type="dxa"/>
            <w:tcBorders>
              <w:top w:val="single" w:sz="4" w:space="0" w:color="auto"/>
              <w:left w:val="single" w:sz="4" w:space="0" w:color="auto"/>
            </w:tcBorders>
            <w:shd w:val="clear" w:color="auto" w:fill="FFFFFF"/>
          </w:tcPr>
          <w:p w:rsidR="000B1313" w:rsidRPr="000B1313" w:rsidRDefault="000B1313" w:rsidP="00A40EE6">
            <w:pPr>
              <w:pStyle w:val="ac"/>
              <w:shd w:val="clear" w:color="auto" w:fill="auto"/>
              <w:spacing w:before="220"/>
            </w:pPr>
            <w:r w:rsidRPr="000B1313">
              <w:rPr>
                <w:i w:val="0"/>
                <w:iCs w:val="0"/>
              </w:rPr>
              <w:t>№</w:t>
            </w:r>
          </w:p>
          <w:p w:rsidR="000B1313" w:rsidRPr="000B1313" w:rsidRDefault="000B1313" w:rsidP="00A40EE6">
            <w:pPr>
              <w:pStyle w:val="ac"/>
              <w:shd w:val="clear" w:color="auto" w:fill="auto"/>
              <w:ind w:firstLine="140"/>
              <w:jc w:val="left"/>
            </w:pPr>
            <w:r w:rsidRPr="000B1313">
              <w:rPr>
                <w:i w:val="0"/>
                <w:iCs w:val="0"/>
              </w:rPr>
              <w:t>п/п</w:t>
            </w:r>
          </w:p>
        </w:tc>
        <w:tc>
          <w:tcPr>
            <w:tcW w:w="7925" w:type="dxa"/>
            <w:tcBorders>
              <w:top w:val="single" w:sz="4" w:space="0" w:color="auto"/>
              <w:left w:val="single" w:sz="4" w:space="0" w:color="auto"/>
            </w:tcBorders>
            <w:shd w:val="clear" w:color="auto" w:fill="FFFFFF"/>
          </w:tcPr>
          <w:p w:rsidR="000B1313" w:rsidRPr="000B1313" w:rsidRDefault="000B1313" w:rsidP="00A40EE6">
            <w:pPr>
              <w:pStyle w:val="ac"/>
              <w:shd w:val="clear" w:color="auto" w:fill="auto"/>
              <w:spacing w:before="400"/>
            </w:pPr>
            <w:r w:rsidRPr="000B1313">
              <w:rPr>
                <w:i w:val="0"/>
                <w:iCs w:val="0"/>
              </w:rPr>
              <w:t>Название работы</w:t>
            </w:r>
          </w:p>
        </w:tc>
        <w:tc>
          <w:tcPr>
            <w:tcW w:w="1316" w:type="dxa"/>
            <w:tcBorders>
              <w:top w:val="single" w:sz="4" w:space="0" w:color="auto"/>
              <w:left w:val="single" w:sz="4" w:space="0" w:color="auto"/>
              <w:right w:val="single" w:sz="4" w:space="0" w:color="auto"/>
            </w:tcBorders>
            <w:shd w:val="clear" w:color="auto" w:fill="FFFFFF"/>
          </w:tcPr>
          <w:p w:rsidR="000B1313" w:rsidRPr="000B1313" w:rsidRDefault="000B1313" w:rsidP="00A40EE6">
            <w:pPr>
              <w:pStyle w:val="ac"/>
              <w:shd w:val="clear" w:color="auto" w:fill="auto"/>
              <w:spacing w:before="220"/>
              <w:jc w:val="left"/>
            </w:pPr>
            <w:r w:rsidRPr="000B1313">
              <w:rPr>
                <w:i w:val="0"/>
                <w:iCs w:val="0"/>
              </w:rPr>
              <w:t>Количество часов</w:t>
            </w:r>
          </w:p>
        </w:tc>
      </w:tr>
      <w:tr w:rsidR="000B1313" w:rsidRPr="000B1313" w:rsidTr="007B79B9">
        <w:trPr>
          <w:trHeight w:hRule="exact" w:val="734"/>
        </w:trPr>
        <w:tc>
          <w:tcPr>
            <w:tcW w:w="682" w:type="dxa"/>
            <w:tcBorders>
              <w:top w:val="single" w:sz="4" w:space="0" w:color="auto"/>
              <w:left w:val="single" w:sz="4" w:space="0" w:color="auto"/>
            </w:tcBorders>
            <w:shd w:val="clear" w:color="auto" w:fill="FFFFFF"/>
          </w:tcPr>
          <w:p w:rsidR="000B1313" w:rsidRPr="000B1313" w:rsidRDefault="000B1313" w:rsidP="00A40EE6">
            <w:pPr>
              <w:pStyle w:val="ac"/>
              <w:shd w:val="clear" w:color="auto" w:fill="auto"/>
              <w:spacing w:before="180"/>
            </w:pPr>
            <w:r w:rsidRPr="000B1313">
              <w:rPr>
                <w:i w:val="0"/>
                <w:iCs w:val="0"/>
              </w:rPr>
              <w:t>1</w:t>
            </w:r>
          </w:p>
        </w:tc>
        <w:tc>
          <w:tcPr>
            <w:tcW w:w="7925" w:type="dxa"/>
            <w:tcBorders>
              <w:top w:val="single" w:sz="4" w:space="0" w:color="auto"/>
              <w:left w:val="single" w:sz="4" w:space="0" w:color="auto"/>
            </w:tcBorders>
            <w:shd w:val="clear" w:color="auto" w:fill="FFFFFF"/>
            <w:vAlign w:val="center"/>
          </w:tcPr>
          <w:p w:rsidR="000B1313" w:rsidRPr="000B1313" w:rsidRDefault="000B1313" w:rsidP="00A40EE6">
            <w:pPr>
              <w:pStyle w:val="ac"/>
              <w:shd w:val="clear" w:color="auto" w:fill="auto"/>
              <w:ind w:left="169"/>
              <w:jc w:val="left"/>
            </w:pPr>
            <w:r w:rsidRPr="000B1313">
              <w:rPr>
                <w:i w:val="0"/>
                <w:iCs w:val="0"/>
              </w:rPr>
              <w:t>Проверка сопротивления изоляции обмоток электродвигателей</w:t>
            </w:r>
          </w:p>
        </w:tc>
        <w:tc>
          <w:tcPr>
            <w:tcW w:w="1316" w:type="dxa"/>
            <w:tcBorders>
              <w:top w:val="single" w:sz="4" w:space="0" w:color="auto"/>
              <w:left w:val="single" w:sz="4" w:space="0" w:color="auto"/>
              <w:right w:val="single" w:sz="4" w:space="0" w:color="auto"/>
            </w:tcBorders>
            <w:shd w:val="clear" w:color="auto" w:fill="FFFFFF"/>
          </w:tcPr>
          <w:p w:rsidR="000B1313" w:rsidRPr="000B1313" w:rsidRDefault="000B1313" w:rsidP="00A40EE6">
            <w:pPr>
              <w:pStyle w:val="ac"/>
              <w:shd w:val="clear" w:color="auto" w:fill="auto"/>
              <w:spacing w:before="200"/>
            </w:pPr>
            <w:r w:rsidRPr="000B1313">
              <w:rPr>
                <w:i w:val="0"/>
                <w:iCs w:val="0"/>
              </w:rPr>
              <w:t>2</w:t>
            </w:r>
          </w:p>
        </w:tc>
      </w:tr>
      <w:tr w:rsidR="000B1313" w:rsidRPr="000B1313" w:rsidTr="007B79B9">
        <w:trPr>
          <w:trHeight w:hRule="exact" w:val="739"/>
        </w:trPr>
        <w:tc>
          <w:tcPr>
            <w:tcW w:w="682" w:type="dxa"/>
            <w:tcBorders>
              <w:top w:val="single" w:sz="4" w:space="0" w:color="auto"/>
              <w:left w:val="single" w:sz="4" w:space="0" w:color="auto"/>
            </w:tcBorders>
            <w:shd w:val="clear" w:color="auto" w:fill="FFFFFF"/>
          </w:tcPr>
          <w:p w:rsidR="000B1313" w:rsidRPr="000B1313" w:rsidRDefault="000B1313" w:rsidP="00A40EE6">
            <w:pPr>
              <w:pStyle w:val="ac"/>
              <w:shd w:val="clear" w:color="auto" w:fill="auto"/>
              <w:spacing w:before="180"/>
            </w:pPr>
            <w:r w:rsidRPr="000B1313">
              <w:rPr>
                <w:i w:val="0"/>
                <w:iCs w:val="0"/>
              </w:rPr>
              <w:t>2</w:t>
            </w:r>
          </w:p>
        </w:tc>
        <w:tc>
          <w:tcPr>
            <w:tcW w:w="7925" w:type="dxa"/>
            <w:tcBorders>
              <w:top w:val="single" w:sz="4" w:space="0" w:color="auto"/>
              <w:left w:val="single" w:sz="4" w:space="0" w:color="auto"/>
            </w:tcBorders>
            <w:shd w:val="clear" w:color="auto" w:fill="FFFFFF"/>
            <w:vAlign w:val="center"/>
          </w:tcPr>
          <w:p w:rsidR="000B1313" w:rsidRPr="000B1313" w:rsidRDefault="000B1313" w:rsidP="00A40EE6">
            <w:pPr>
              <w:pStyle w:val="ac"/>
              <w:shd w:val="clear" w:color="auto" w:fill="auto"/>
              <w:ind w:left="169"/>
              <w:jc w:val="left"/>
            </w:pPr>
            <w:r w:rsidRPr="000B1313">
              <w:rPr>
                <w:i w:val="0"/>
                <w:iCs w:val="0"/>
              </w:rPr>
              <w:t>Проверка центровки валов и воздушных зазоров в электродвигателях</w:t>
            </w:r>
          </w:p>
        </w:tc>
        <w:tc>
          <w:tcPr>
            <w:tcW w:w="1316" w:type="dxa"/>
            <w:tcBorders>
              <w:top w:val="single" w:sz="4" w:space="0" w:color="auto"/>
              <w:left w:val="single" w:sz="4" w:space="0" w:color="auto"/>
              <w:right w:val="single" w:sz="4" w:space="0" w:color="auto"/>
            </w:tcBorders>
            <w:shd w:val="clear" w:color="auto" w:fill="FFFFFF"/>
          </w:tcPr>
          <w:p w:rsidR="000B1313" w:rsidRPr="000B1313" w:rsidRDefault="000B1313" w:rsidP="00A40EE6">
            <w:pPr>
              <w:pStyle w:val="ac"/>
              <w:shd w:val="clear" w:color="auto" w:fill="auto"/>
              <w:spacing w:before="200"/>
            </w:pPr>
            <w:r w:rsidRPr="000B1313">
              <w:rPr>
                <w:i w:val="0"/>
                <w:iCs w:val="0"/>
              </w:rPr>
              <w:t>4</w:t>
            </w:r>
          </w:p>
        </w:tc>
      </w:tr>
      <w:tr w:rsidR="000B1313" w:rsidRPr="000B1313" w:rsidTr="007B79B9">
        <w:trPr>
          <w:trHeight w:hRule="exact" w:val="565"/>
        </w:trPr>
        <w:tc>
          <w:tcPr>
            <w:tcW w:w="682" w:type="dxa"/>
            <w:tcBorders>
              <w:top w:val="single" w:sz="4" w:space="0" w:color="auto"/>
              <w:left w:val="single" w:sz="4" w:space="0" w:color="auto"/>
            </w:tcBorders>
            <w:shd w:val="clear" w:color="auto" w:fill="FFFFFF"/>
          </w:tcPr>
          <w:p w:rsidR="000B1313" w:rsidRPr="000B1313" w:rsidRDefault="000B1313" w:rsidP="00A40EE6">
            <w:pPr>
              <w:pStyle w:val="ac"/>
              <w:shd w:val="clear" w:color="auto" w:fill="auto"/>
            </w:pPr>
            <w:r w:rsidRPr="000B1313">
              <w:rPr>
                <w:i w:val="0"/>
                <w:iCs w:val="0"/>
              </w:rPr>
              <w:t>3</w:t>
            </w:r>
          </w:p>
        </w:tc>
        <w:tc>
          <w:tcPr>
            <w:tcW w:w="7925" w:type="dxa"/>
            <w:tcBorders>
              <w:top w:val="single" w:sz="4" w:space="0" w:color="auto"/>
              <w:left w:val="single" w:sz="4" w:space="0" w:color="auto"/>
            </w:tcBorders>
            <w:shd w:val="clear" w:color="auto" w:fill="FFFFFF"/>
            <w:vAlign w:val="center"/>
          </w:tcPr>
          <w:p w:rsidR="000B1313" w:rsidRPr="000B1313" w:rsidRDefault="000B1313" w:rsidP="00A40EE6">
            <w:pPr>
              <w:pStyle w:val="ac"/>
              <w:shd w:val="clear" w:color="auto" w:fill="auto"/>
              <w:ind w:left="169"/>
              <w:jc w:val="left"/>
            </w:pPr>
            <w:r w:rsidRPr="000B1313">
              <w:rPr>
                <w:i w:val="0"/>
                <w:iCs w:val="0"/>
              </w:rPr>
              <w:t>Дефектация и ремонт машин постоянного тока</w:t>
            </w:r>
          </w:p>
        </w:tc>
        <w:tc>
          <w:tcPr>
            <w:tcW w:w="1316" w:type="dxa"/>
            <w:tcBorders>
              <w:top w:val="single" w:sz="4" w:space="0" w:color="auto"/>
              <w:left w:val="single" w:sz="4" w:space="0" w:color="auto"/>
              <w:right w:val="single" w:sz="4" w:space="0" w:color="auto"/>
            </w:tcBorders>
            <w:shd w:val="clear" w:color="auto" w:fill="FFFFFF"/>
          </w:tcPr>
          <w:p w:rsidR="000B1313" w:rsidRPr="000B1313" w:rsidRDefault="000B1313" w:rsidP="00A40EE6">
            <w:pPr>
              <w:pStyle w:val="ac"/>
              <w:shd w:val="clear" w:color="auto" w:fill="auto"/>
            </w:pPr>
            <w:r w:rsidRPr="000B1313">
              <w:rPr>
                <w:i w:val="0"/>
                <w:iCs w:val="0"/>
              </w:rPr>
              <w:t>4</w:t>
            </w:r>
          </w:p>
        </w:tc>
      </w:tr>
      <w:tr w:rsidR="000B1313" w:rsidRPr="000B1313" w:rsidTr="007B79B9">
        <w:trPr>
          <w:trHeight w:hRule="exact" w:val="559"/>
        </w:trPr>
        <w:tc>
          <w:tcPr>
            <w:tcW w:w="682" w:type="dxa"/>
            <w:tcBorders>
              <w:top w:val="single" w:sz="4" w:space="0" w:color="auto"/>
              <w:left w:val="single" w:sz="4" w:space="0" w:color="auto"/>
            </w:tcBorders>
            <w:shd w:val="clear" w:color="auto" w:fill="FFFFFF"/>
          </w:tcPr>
          <w:p w:rsidR="000B1313" w:rsidRPr="000B1313" w:rsidRDefault="000B1313" w:rsidP="00A40EE6">
            <w:pPr>
              <w:pStyle w:val="ac"/>
              <w:shd w:val="clear" w:color="auto" w:fill="auto"/>
            </w:pPr>
            <w:r w:rsidRPr="000B1313">
              <w:rPr>
                <w:i w:val="0"/>
                <w:iCs w:val="0"/>
              </w:rPr>
              <w:t>4</w:t>
            </w:r>
          </w:p>
        </w:tc>
        <w:tc>
          <w:tcPr>
            <w:tcW w:w="7925" w:type="dxa"/>
            <w:tcBorders>
              <w:top w:val="single" w:sz="4" w:space="0" w:color="auto"/>
              <w:left w:val="single" w:sz="4" w:space="0" w:color="auto"/>
            </w:tcBorders>
            <w:shd w:val="clear" w:color="auto" w:fill="FFFFFF"/>
            <w:vAlign w:val="center"/>
          </w:tcPr>
          <w:p w:rsidR="000B1313" w:rsidRPr="000B1313" w:rsidRDefault="000B1313" w:rsidP="00A40EE6">
            <w:pPr>
              <w:pStyle w:val="ac"/>
              <w:shd w:val="clear" w:color="auto" w:fill="auto"/>
              <w:ind w:left="169"/>
              <w:jc w:val="left"/>
            </w:pPr>
            <w:r w:rsidRPr="000B1313">
              <w:rPr>
                <w:i w:val="0"/>
                <w:iCs w:val="0"/>
              </w:rPr>
              <w:t>Дефектация и ремонт асинхронных двигателей</w:t>
            </w:r>
          </w:p>
        </w:tc>
        <w:tc>
          <w:tcPr>
            <w:tcW w:w="1316" w:type="dxa"/>
            <w:tcBorders>
              <w:top w:val="single" w:sz="4" w:space="0" w:color="auto"/>
              <w:left w:val="single" w:sz="4" w:space="0" w:color="auto"/>
              <w:right w:val="single" w:sz="4" w:space="0" w:color="auto"/>
            </w:tcBorders>
            <w:shd w:val="clear" w:color="auto" w:fill="FFFFFF"/>
          </w:tcPr>
          <w:p w:rsidR="000B1313" w:rsidRPr="000B1313" w:rsidRDefault="000B1313" w:rsidP="00A40EE6">
            <w:pPr>
              <w:pStyle w:val="ac"/>
              <w:shd w:val="clear" w:color="auto" w:fill="auto"/>
            </w:pPr>
            <w:r w:rsidRPr="000B1313">
              <w:rPr>
                <w:i w:val="0"/>
                <w:iCs w:val="0"/>
              </w:rPr>
              <w:t>2</w:t>
            </w:r>
          </w:p>
        </w:tc>
      </w:tr>
      <w:tr w:rsidR="000B1313" w:rsidRPr="000B1313" w:rsidTr="007B79B9">
        <w:trPr>
          <w:trHeight w:hRule="exact" w:val="734"/>
        </w:trPr>
        <w:tc>
          <w:tcPr>
            <w:tcW w:w="682" w:type="dxa"/>
            <w:tcBorders>
              <w:top w:val="single" w:sz="4" w:space="0" w:color="auto"/>
              <w:left w:val="single" w:sz="4" w:space="0" w:color="auto"/>
            </w:tcBorders>
            <w:shd w:val="clear" w:color="auto" w:fill="FFFFFF"/>
          </w:tcPr>
          <w:p w:rsidR="000B1313" w:rsidRPr="000B1313" w:rsidRDefault="000B1313" w:rsidP="00A40EE6">
            <w:pPr>
              <w:pStyle w:val="ac"/>
              <w:shd w:val="clear" w:color="auto" w:fill="auto"/>
              <w:spacing w:before="180"/>
            </w:pPr>
            <w:r w:rsidRPr="000B1313">
              <w:rPr>
                <w:i w:val="0"/>
                <w:iCs w:val="0"/>
              </w:rPr>
              <w:t>5</w:t>
            </w:r>
          </w:p>
        </w:tc>
        <w:tc>
          <w:tcPr>
            <w:tcW w:w="7925" w:type="dxa"/>
            <w:tcBorders>
              <w:top w:val="single" w:sz="4" w:space="0" w:color="auto"/>
              <w:left w:val="single" w:sz="4" w:space="0" w:color="auto"/>
            </w:tcBorders>
            <w:shd w:val="clear" w:color="auto" w:fill="FFFFFF"/>
            <w:vAlign w:val="center"/>
          </w:tcPr>
          <w:p w:rsidR="000B1313" w:rsidRPr="000B1313" w:rsidRDefault="000B1313" w:rsidP="00A40EE6">
            <w:pPr>
              <w:pStyle w:val="ac"/>
              <w:shd w:val="clear" w:color="auto" w:fill="auto"/>
              <w:ind w:left="169"/>
              <w:jc w:val="left"/>
            </w:pPr>
            <w:r w:rsidRPr="000B1313">
              <w:rPr>
                <w:i w:val="0"/>
                <w:iCs w:val="0"/>
              </w:rPr>
              <w:t>Планирование ремонта электромашин, определение трудоемкости и численности рабочих</w:t>
            </w:r>
          </w:p>
        </w:tc>
        <w:tc>
          <w:tcPr>
            <w:tcW w:w="1316" w:type="dxa"/>
            <w:tcBorders>
              <w:top w:val="single" w:sz="4" w:space="0" w:color="auto"/>
              <w:left w:val="single" w:sz="4" w:space="0" w:color="auto"/>
              <w:right w:val="single" w:sz="4" w:space="0" w:color="auto"/>
            </w:tcBorders>
            <w:shd w:val="clear" w:color="auto" w:fill="FFFFFF"/>
          </w:tcPr>
          <w:p w:rsidR="000B1313" w:rsidRPr="000B1313" w:rsidRDefault="000B1313" w:rsidP="00A40EE6">
            <w:pPr>
              <w:pStyle w:val="ac"/>
              <w:shd w:val="clear" w:color="auto" w:fill="auto"/>
              <w:spacing w:before="200"/>
            </w:pPr>
            <w:r w:rsidRPr="000B1313">
              <w:rPr>
                <w:i w:val="0"/>
                <w:iCs w:val="0"/>
              </w:rPr>
              <w:t>2</w:t>
            </w:r>
          </w:p>
        </w:tc>
      </w:tr>
      <w:tr w:rsidR="000B1313" w:rsidRPr="000B1313" w:rsidTr="007B79B9">
        <w:trPr>
          <w:trHeight w:hRule="exact" w:val="744"/>
        </w:trPr>
        <w:tc>
          <w:tcPr>
            <w:tcW w:w="682" w:type="dxa"/>
            <w:tcBorders>
              <w:top w:val="single" w:sz="4" w:space="0" w:color="auto"/>
              <w:left w:val="single" w:sz="4" w:space="0" w:color="auto"/>
            </w:tcBorders>
            <w:shd w:val="clear" w:color="auto" w:fill="FFFFFF"/>
          </w:tcPr>
          <w:p w:rsidR="000B1313" w:rsidRPr="000B1313" w:rsidRDefault="000B1313" w:rsidP="00A40EE6">
            <w:pPr>
              <w:pStyle w:val="ac"/>
              <w:shd w:val="clear" w:color="auto" w:fill="auto"/>
              <w:spacing w:before="180"/>
            </w:pPr>
            <w:r w:rsidRPr="000B1313">
              <w:rPr>
                <w:i w:val="0"/>
                <w:iCs w:val="0"/>
              </w:rPr>
              <w:t>6</w:t>
            </w:r>
          </w:p>
        </w:tc>
        <w:tc>
          <w:tcPr>
            <w:tcW w:w="7925" w:type="dxa"/>
            <w:tcBorders>
              <w:top w:val="single" w:sz="4" w:space="0" w:color="auto"/>
              <w:left w:val="single" w:sz="4" w:space="0" w:color="auto"/>
            </w:tcBorders>
            <w:shd w:val="clear" w:color="auto" w:fill="FFFFFF"/>
            <w:vAlign w:val="center"/>
          </w:tcPr>
          <w:p w:rsidR="000B1313" w:rsidRPr="000B1313" w:rsidRDefault="000B1313" w:rsidP="00A40EE6">
            <w:pPr>
              <w:pStyle w:val="ac"/>
              <w:shd w:val="clear" w:color="auto" w:fill="auto"/>
              <w:ind w:left="169"/>
              <w:jc w:val="left"/>
            </w:pPr>
            <w:r w:rsidRPr="000B1313">
              <w:rPr>
                <w:i w:val="0"/>
                <w:iCs w:val="0"/>
              </w:rPr>
              <w:t>Определение затрат времени и количества рабочих и</w:t>
            </w:r>
          </w:p>
          <w:p w:rsidR="000B1313" w:rsidRPr="000B1313" w:rsidRDefault="000B1313" w:rsidP="00A40EE6">
            <w:pPr>
              <w:pStyle w:val="ac"/>
              <w:shd w:val="clear" w:color="auto" w:fill="auto"/>
              <w:ind w:left="169"/>
              <w:jc w:val="left"/>
            </w:pPr>
            <w:r w:rsidRPr="000B1313">
              <w:rPr>
                <w:i w:val="0"/>
                <w:iCs w:val="0"/>
              </w:rPr>
              <w:t>ИТР на ремонт электрооборудования</w:t>
            </w:r>
          </w:p>
        </w:tc>
        <w:tc>
          <w:tcPr>
            <w:tcW w:w="1316" w:type="dxa"/>
            <w:tcBorders>
              <w:top w:val="single" w:sz="4" w:space="0" w:color="auto"/>
              <w:left w:val="single" w:sz="4" w:space="0" w:color="auto"/>
              <w:right w:val="single" w:sz="4" w:space="0" w:color="auto"/>
            </w:tcBorders>
            <w:shd w:val="clear" w:color="auto" w:fill="FFFFFF"/>
          </w:tcPr>
          <w:p w:rsidR="000B1313" w:rsidRPr="000B1313" w:rsidRDefault="000B1313" w:rsidP="00A40EE6">
            <w:pPr>
              <w:pStyle w:val="ac"/>
              <w:shd w:val="clear" w:color="auto" w:fill="auto"/>
              <w:spacing w:before="200"/>
            </w:pPr>
            <w:r w:rsidRPr="000B1313">
              <w:rPr>
                <w:i w:val="0"/>
                <w:iCs w:val="0"/>
              </w:rPr>
              <w:t>2</w:t>
            </w:r>
          </w:p>
        </w:tc>
      </w:tr>
      <w:tr w:rsidR="000B1313" w:rsidRPr="000B1313" w:rsidTr="007B79B9">
        <w:trPr>
          <w:trHeight w:hRule="exact" w:val="739"/>
        </w:trPr>
        <w:tc>
          <w:tcPr>
            <w:tcW w:w="682" w:type="dxa"/>
            <w:tcBorders>
              <w:top w:val="single" w:sz="4" w:space="0" w:color="auto"/>
              <w:left w:val="single" w:sz="4" w:space="0" w:color="auto"/>
            </w:tcBorders>
            <w:shd w:val="clear" w:color="auto" w:fill="FFFFFF"/>
          </w:tcPr>
          <w:p w:rsidR="000B1313" w:rsidRPr="000B1313" w:rsidRDefault="000B1313" w:rsidP="00A40EE6">
            <w:pPr>
              <w:pStyle w:val="ac"/>
              <w:shd w:val="clear" w:color="auto" w:fill="auto"/>
              <w:spacing w:before="180"/>
            </w:pPr>
            <w:r w:rsidRPr="000B1313">
              <w:rPr>
                <w:i w:val="0"/>
                <w:iCs w:val="0"/>
              </w:rPr>
              <w:t>7</w:t>
            </w:r>
          </w:p>
        </w:tc>
        <w:tc>
          <w:tcPr>
            <w:tcW w:w="7925" w:type="dxa"/>
            <w:tcBorders>
              <w:top w:val="single" w:sz="4" w:space="0" w:color="auto"/>
              <w:left w:val="single" w:sz="4" w:space="0" w:color="auto"/>
            </w:tcBorders>
            <w:shd w:val="clear" w:color="auto" w:fill="FFFFFF"/>
            <w:vAlign w:val="center"/>
          </w:tcPr>
          <w:p w:rsidR="000B1313" w:rsidRPr="000B1313" w:rsidRDefault="000B1313" w:rsidP="00A40EE6">
            <w:pPr>
              <w:pStyle w:val="ac"/>
              <w:shd w:val="clear" w:color="auto" w:fill="auto"/>
              <w:ind w:left="169"/>
              <w:jc w:val="left"/>
            </w:pPr>
            <w:r w:rsidRPr="000B1313">
              <w:rPr>
                <w:i w:val="0"/>
                <w:iCs w:val="0"/>
              </w:rPr>
              <w:t>Изучение способов сушки электрических машин и трансформаторов</w:t>
            </w:r>
          </w:p>
        </w:tc>
        <w:tc>
          <w:tcPr>
            <w:tcW w:w="1316" w:type="dxa"/>
            <w:tcBorders>
              <w:top w:val="single" w:sz="4" w:space="0" w:color="auto"/>
              <w:left w:val="single" w:sz="4" w:space="0" w:color="auto"/>
              <w:right w:val="single" w:sz="4" w:space="0" w:color="auto"/>
            </w:tcBorders>
            <w:shd w:val="clear" w:color="auto" w:fill="FFFFFF"/>
          </w:tcPr>
          <w:p w:rsidR="000B1313" w:rsidRPr="000B1313" w:rsidRDefault="000B1313" w:rsidP="00A40EE6">
            <w:pPr>
              <w:pStyle w:val="ac"/>
              <w:shd w:val="clear" w:color="auto" w:fill="auto"/>
              <w:spacing w:before="200"/>
            </w:pPr>
            <w:r w:rsidRPr="000B1313">
              <w:rPr>
                <w:i w:val="0"/>
                <w:iCs w:val="0"/>
              </w:rPr>
              <w:t>2</w:t>
            </w:r>
          </w:p>
        </w:tc>
      </w:tr>
      <w:tr w:rsidR="000B1313" w:rsidRPr="000B1313" w:rsidTr="007B79B9">
        <w:trPr>
          <w:trHeight w:hRule="exact" w:val="739"/>
        </w:trPr>
        <w:tc>
          <w:tcPr>
            <w:tcW w:w="682" w:type="dxa"/>
            <w:tcBorders>
              <w:top w:val="single" w:sz="4" w:space="0" w:color="auto"/>
              <w:left w:val="single" w:sz="4" w:space="0" w:color="auto"/>
            </w:tcBorders>
            <w:shd w:val="clear" w:color="auto" w:fill="FFFFFF"/>
          </w:tcPr>
          <w:p w:rsidR="000B1313" w:rsidRPr="000B1313" w:rsidRDefault="000B1313" w:rsidP="00A40EE6">
            <w:pPr>
              <w:pStyle w:val="ac"/>
              <w:shd w:val="clear" w:color="auto" w:fill="auto"/>
              <w:spacing w:before="180"/>
            </w:pPr>
            <w:r w:rsidRPr="000B1313">
              <w:rPr>
                <w:i w:val="0"/>
                <w:iCs w:val="0"/>
              </w:rPr>
              <w:t>8</w:t>
            </w:r>
          </w:p>
        </w:tc>
        <w:tc>
          <w:tcPr>
            <w:tcW w:w="7925" w:type="dxa"/>
            <w:tcBorders>
              <w:top w:val="single" w:sz="4" w:space="0" w:color="auto"/>
              <w:left w:val="single" w:sz="4" w:space="0" w:color="auto"/>
            </w:tcBorders>
            <w:shd w:val="clear" w:color="auto" w:fill="FFFFFF"/>
            <w:vAlign w:val="center"/>
          </w:tcPr>
          <w:p w:rsidR="000B1313" w:rsidRPr="000B1313" w:rsidRDefault="000B1313" w:rsidP="00A40EE6">
            <w:pPr>
              <w:pStyle w:val="ac"/>
              <w:shd w:val="clear" w:color="auto" w:fill="auto"/>
              <w:ind w:left="169"/>
              <w:jc w:val="left"/>
            </w:pPr>
            <w:r w:rsidRPr="000B1313">
              <w:rPr>
                <w:i w:val="0"/>
                <w:iCs w:val="0"/>
              </w:rPr>
              <w:t>Техническое обслуживание и ремонт осветительной установки</w:t>
            </w:r>
          </w:p>
        </w:tc>
        <w:tc>
          <w:tcPr>
            <w:tcW w:w="1316" w:type="dxa"/>
            <w:tcBorders>
              <w:top w:val="single" w:sz="4" w:space="0" w:color="auto"/>
              <w:left w:val="single" w:sz="4" w:space="0" w:color="auto"/>
              <w:right w:val="single" w:sz="4" w:space="0" w:color="auto"/>
            </w:tcBorders>
            <w:shd w:val="clear" w:color="auto" w:fill="FFFFFF"/>
          </w:tcPr>
          <w:p w:rsidR="000B1313" w:rsidRPr="000B1313" w:rsidRDefault="000B1313" w:rsidP="00A40EE6">
            <w:pPr>
              <w:pStyle w:val="ac"/>
              <w:shd w:val="clear" w:color="auto" w:fill="auto"/>
              <w:spacing w:before="200"/>
            </w:pPr>
            <w:r w:rsidRPr="000B1313">
              <w:rPr>
                <w:i w:val="0"/>
                <w:iCs w:val="0"/>
              </w:rPr>
              <w:t>2</w:t>
            </w:r>
          </w:p>
        </w:tc>
      </w:tr>
      <w:tr w:rsidR="000B1313" w:rsidRPr="000B1313" w:rsidTr="007B79B9">
        <w:trPr>
          <w:trHeight w:hRule="exact" w:val="605"/>
        </w:trPr>
        <w:tc>
          <w:tcPr>
            <w:tcW w:w="682" w:type="dxa"/>
            <w:tcBorders>
              <w:top w:val="single" w:sz="4" w:space="0" w:color="auto"/>
              <w:left w:val="single" w:sz="4" w:space="0" w:color="auto"/>
            </w:tcBorders>
            <w:shd w:val="clear" w:color="auto" w:fill="FFFFFF"/>
          </w:tcPr>
          <w:p w:rsidR="000B1313" w:rsidRPr="000B1313" w:rsidRDefault="000B1313" w:rsidP="00A40EE6">
            <w:pPr>
              <w:pStyle w:val="ac"/>
              <w:shd w:val="clear" w:color="auto" w:fill="auto"/>
              <w:spacing w:before="180"/>
            </w:pPr>
            <w:r w:rsidRPr="000B1313">
              <w:rPr>
                <w:i w:val="0"/>
                <w:iCs w:val="0"/>
              </w:rPr>
              <w:t>9</w:t>
            </w:r>
          </w:p>
        </w:tc>
        <w:tc>
          <w:tcPr>
            <w:tcW w:w="7925" w:type="dxa"/>
            <w:tcBorders>
              <w:top w:val="single" w:sz="4" w:space="0" w:color="auto"/>
              <w:left w:val="single" w:sz="4" w:space="0" w:color="auto"/>
            </w:tcBorders>
            <w:shd w:val="clear" w:color="auto" w:fill="FFFFFF"/>
            <w:vAlign w:val="center"/>
          </w:tcPr>
          <w:p w:rsidR="000B1313" w:rsidRPr="000B1313" w:rsidRDefault="000B1313" w:rsidP="00A40EE6">
            <w:pPr>
              <w:pStyle w:val="ac"/>
              <w:shd w:val="clear" w:color="auto" w:fill="auto"/>
              <w:ind w:left="169"/>
              <w:jc w:val="left"/>
            </w:pPr>
            <w:r w:rsidRPr="000B1313">
              <w:rPr>
                <w:i w:val="0"/>
                <w:iCs w:val="0"/>
              </w:rPr>
              <w:t>Эксплуатация групповых щитков и счетчиков электроэнергии</w:t>
            </w:r>
          </w:p>
        </w:tc>
        <w:tc>
          <w:tcPr>
            <w:tcW w:w="1316" w:type="dxa"/>
            <w:tcBorders>
              <w:top w:val="single" w:sz="4" w:space="0" w:color="auto"/>
              <w:left w:val="single" w:sz="4" w:space="0" w:color="auto"/>
              <w:right w:val="single" w:sz="4" w:space="0" w:color="auto"/>
            </w:tcBorders>
            <w:shd w:val="clear" w:color="auto" w:fill="FFFFFF"/>
          </w:tcPr>
          <w:p w:rsidR="000B1313" w:rsidRPr="000B1313" w:rsidRDefault="000B1313" w:rsidP="00A40EE6">
            <w:pPr>
              <w:pStyle w:val="ac"/>
              <w:shd w:val="clear" w:color="auto" w:fill="auto"/>
              <w:spacing w:before="200"/>
            </w:pPr>
            <w:r w:rsidRPr="000B1313">
              <w:rPr>
                <w:i w:val="0"/>
                <w:iCs w:val="0"/>
              </w:rPr>
              <w:t>2</w:t>
            </w:r>
          </w:p>
        </w:tc>
      </w:tr>
      <w:tr w:rsidR="000B1313" w:rsidRPr="000B1313" w:rsidTr="007B79B9">
        <w:trPr>
          <w:trHeight w:hRule="exact" w:val="744"/>
        </w:trPr>
        <w:tc>
          <w:tcPr>
            <w:tcW w:w="682" w:type="dxa"/>
            <w:tcBorders>
              <w:top w:val="single" w:sz="4" w:space="0" w:color="auto"/>
              <w:left w:val="single" w:sz="4" w:space="0" w:color="auto"/>
            </w:tcBorders>
            <w:shd w:val="clear" w:color="auto" w:fill="FFFFFF"/>
          </w:tcPr>
          <w:p w:rsidR="000B1313" w:rsidRPr="000B1313" w:rsidRDefault="000B1313" w:rsidP="00A40EE6">
            <w:pPr>
              <w:pStyle w:val="ac"/>
              <w:shd w:val="clear" w:color="auto" w:fill="auto"/>
              <w:spacing w:before="180"/>
            </w:pPr>
            <w:r w:rsidRPr="000B1313">
              <w:rPr>
                <w:i w:val="0"/>
                <w:iCs w:val="0"/>
              </w:rPr>
              <w:t>10</w:t>
            </w:r>
          </w:p>
        </w:tc>
        <w:tc>
          <w:tcPr>
            <w:tcW w:w="7925" w:type="dxa"/>
            <w:tcBorders>
              <w:top w:val="single" w:sz="4" w:space="0" w:color="auto"/>
              <w:left w:val="single" w:sz="4" w:space="0" w:color="auto"/>
            </w:tcBorders>
            <w:shd w:val="clear" w:color="auto" w:fill="FFFFFF"/>
            <w:vAlign w:val="center"/>
          </w:tcPr>
          <w:p w:rsidR="000B1313" w:rsidRPr="000B1313" w:rsidRDefault="000B1313" w:rsidP="00A40EE6">
            <w:pPr>
              <w:pStyle w:val="ac"/>
              <w:shd w:val="clear" w:color="auto" w:fill="auto"/>
              <w:ind w:left="169"/>
              <w:jc w:val="left"/>
            </w:pPr>
            <w:r w:rsidRPr="000B1313">
              <w:rPr>
                <w:i w:val="0"/>
                <w:iCs w:val="0"/>
              </w:rPr>
              <w:t>Прозвонка жил проводов и кабелей, проверка сопротивления изоляции</w:t>
            </w:r>
          </w:p>
        </w:tc>
        <w:tc>
          <w:tcPr>
            <w:tcW w:w="1316" w:type="dxa"/>
            <w:tcBorders>
              <w:top w:val="single" w:sz="4" w:space="0" w:color="auto"/>
              <w:left w:val="single" w:sz="4" w:space="0" w:color="auto"/>
              <w:right w:val="single" w:sz="4" w:space="0" w:color="auto"/>
            </w:tcBorders>
            <w:shd w:val="clear" w:color="auto" w:fill="FFFFFF"/>
          </w:tcPr>
          <w:p w:rsidR="000B1313" w:rsidRPr="000B1313" w:rsidRDefault="000B1313" w:rsidP="00A40EE6">
            <w:pPr>
              <w:pStyle w:val="ac"/>
              <w:shd w:val="clear" w:color="auto" w:fill="auto"/>
              <w:spacing w:before="200"/>
            </w:pPr>
            <w:r w:rsidRPr="000B1313">
              <w:rPr>
                <w:i w:val="0"/>
                <w:iCs w:val="0"/>
              </w:rPr>
              <w:t>2</w:t>
            </w:r>
          </w:p>
        </w:tc>
      </w:tr>
      <w:tr w:rsidR="000B1313" w:rsidRPr="000B1313" w:rsidTr="007B79B9">
        <w:trPr>
          <w:trHeight w:hRule="exact" w:val="744"/>
        </w:trPr>
        <w:tc>
          <w:tcPr>
            <w:tcW w:w="682" w:type="dxa"/>
            <w:tcBorders>
              <w:top w:val="single" w:sz="4" w:space="0" w:color="auto"/>
              <w:left w:val="single" w:sz="4" w:space="0" w:color="auto"/>
            </w:tcBorders>
            <w:shd w:val="clear" w:color="auto" w:fill="FFFFFF"/>
          </w:tcPr>
          <w:p w:rsidR="000B1313" w:rsidRPr="000B1313" w:rsidRDefault="000B1313" w:rsidP="00A40EE6">
            <w:pPr>
              <w:pStyle w:val="ac"/>
              <w:shd w:val="clear" w:color="auto" w:fill="auto"/>
              <w:spacing w:before="180"/>
            </w:pPr>
            <w:r w:rsidRPr="000B1313">
              <w:rPr>
                <w:i w:val="0"/>
                <w:iCs w:val="0"/>
              </w:rPr>
              <w:t>11</w:t>
            </w:r>
          </w:p>
        </w:tc>
        <w:tc>
          <w:tcPr>
            <w:tcW w:w="7925" w:type="dxa"/>
            <w:tcBorders>
              <w:top w:val="single" w:sz="4" w:space="0" w:color="auto"/>
              <w:left w:val="single" w:sz="4" w:space="0" w:color="auto"/>
            </w:tcBorders>
            <w:shd w:val="clear" w:color="auto" w:fill="FFFFFF"/>
            <w:vAlign w:val="center"/>
          </w:tcPr>
          <w:p w:rsidR="000B1313" w:rsidRPr="000B1313" w:rsidRDefault="000B1313" w:rsidP="00A40EE6">
            <w:pPr>
              <w:pStyle w:val="ac"/>
              <w:shd w:val="clear" w:color="auto" w:fill="auto"/>
              <w:ind w:left="169"/>
              <w:jc w:val="left"/>
            </w:pPr>
            <w:r w:rsidRPr="000B1313">
              <w:rPr>
                <w:i w:val="0"/>
                <w:iCs w:val="0"/>
              </w:rPr>
              <w:t>Испытания трансформаторов тока и напряжения после ремонта</w:t>
            </w:r>
          </w:p>
        </w:tc>
        <w:tc>
          <w:tcPr>
            <w:tcW w:w="1316" w:type="dxa"/>
            <w:tcBorders>
              <w:top w:val="single" w:sz="4" w:space="0" w:color="auto"/>
              <w:left w:val="single" w:sz="4" w:space="0" w:color="auto"/>
              <w:right w:val="single" w:sz="4" w:space="0" w:color="auto"/>
            </w:tcBorders>
            <w:shd w:val="clear" w:color="auto" w:fill="FFFFFF"/>
          </w:tcPr>
          <w:p w:rsidR="000B1313" w:rsidRPr="000B1313" w:rsidRDefault="000B1313" w:rsidP="00A40EE6">
            <w:pPr>
              <w:pStyle w:val="ac"/>
              <w:shd w:val="clear" w:color="auto" w:fill="auto"/>
              <w:spacing w:before="200"/>
            </w:pPr>
            <w:r w:rsidRPr="000B1313">
              <w:rPr>
                <w:i w:val="0"/>
                <w:iCs w:val="0"/>
              </w:rPr>
              <w:t>2</w:t>
            </w:r>
          </w:p>
        </w:tc>
      </w:tr>
      <w:tr w:rsidR="000B1313" w:rsidRPr="000B1313" w:rsidTr="007B79B9">
        <w:trPr>
          <w:trHeight w:hRule="exact" w:val="379"/>
        </w:trPr>
        <w:tc>
          <w:tcPr>
            <w:tcW w:w="682" w:type="dxa"/>
            <w:tcBorders>
              <w:top w:val="single" w:sz="4" w:space="0" w:color="auto"/>
              <w:left w:val="single" w:sz="4" w:space="0" w:color="auto"/>
            </w:tcBorders>
            <w:shd w:val="clear" w:color="auto" w:fill="FFFFFF"/>
          </w:tcPr>
          <w:p w:rsidR="000B1313" w:rsidRPr="000B1313" w:rsidRDefault="000B1313" w:rsidP="00A40EE6">
            <w:pPr>
              <w:pStyle w:val="ac"/>
              <w:shd w:val="clear" w:color="auto" w:fill="auto"/>
            </w:pPr>
            <w:r w:rsidRPr="000B1313">
              <w:rPr>
                <w:i w:val="0"/>
                <w:iCs w:val="0"/>
              </w:rPr>
              <w:t>12</w:t>
            </w:r>
          </w:p>
        </w:tc>
        <w:tc>
          <w:tcPr>
            <w:tcW w:w="7925" w:type="dxa"/>
            <w:tcBorders>
              <w:top w:val="single" w:sz="4" w:space="0" w:color="auto"/>
              <w:left w:val="single" w:sz="4" w:space="0" w:color="auto"/>
            </w:tcBorders>
            <w:shd w:val="clear" w:color="auto" w:fill="FFFFFF"/>
            <w:vAlign w:val="center"/>
          </w:tcPr>
          <w:p w:rsidR="000B1313" w:rsidRPr="000B1313" w:rsidRDefault="000B1313" w:rsidP="00A40EE6">
            <w:pPr>
              <w:pStyle w:val="ac"/>
              <w:shd w:val="clear" w:color="auto" w:fill="auto"/>
              <w:ind w:left="169"/>
              <w:jc w:val="left"/>
            </w:pPr>
            <w:r w:rsidRPr="000B1313">
              <w:rPr>
                <w:i w:val="0"/>
                <w:iCs w:val="0"/>
              </w:rPr>
              <w:t>Испытания трансформаторного масла</w:t>
            </w:r>
          </w:p>
        </w:tc>
        <w:tc>
          <w:tcPr>
            <w:tcW w:w="1316" w:type="dxa"/>
            <w:tcBorders>
              <w:top w:val="single" w:sz="4" w:space="0" w:color="auto"/>
              <w:left w:val="single" w:sz="4" w:space="0" w:color="auto"/>
              <w:right w:val="single" w:sz="4" w:space="0" w:color="auto"/>
            </w:tcBorders>
            <w:shd w:val="clear" w:color="auto" w:fill="FFFFFF"/>
          </w:tcPr>
          <w:p w:rsidR="000B1313" w:rsidRPr="000B1313" w:rsidRDefault="000B1313" w:rsidP="00A40EE6">
            <w:pPr>
              <w:pStyle w:val="ac"/>
              <w:shd w:val="clear" w:color="auto" w:fill="auto"/>
            </w:pPr>
            <w:r w:rsidRPr="000B1313">
              <w:rPr>
                <w:i w:val="0"/>
                <w:iCs w:val="0"/>
              </w:rPr>
              <w:t>2</w:t>
            </w:r>
          </w:p>
        </w:tc>
      </w:tr>
      <w:tr w:rsidR="000B1313" w:rsidRPr="000B1313" w:rsidTr="007B79B9">
        <w:trPr>
          <w:trHeight w:hRule="exact" w:val="739"/>
        </w:trPr>
        <w:tc>
          <w:tcPr>
            <w:tcW w:w="682" w:type="dxa"/>
            <w:tcBorders>
              <w:top w:val="single" w:sz="4" w:space="0" w:color="auto"/>
              <w:left w:val="single" w:sz="4" w:space="0" w:color="auto"/>
            </w:tcBorders>
            <w:shd w:val="clear" w:color="auto" w:fill="FFFFFF"/>
          </w:tcPr>
          <w:p w:rsidR="000B1313" w:rsidRPr="000B1313" w:rsidRDefault="000B1313" w:rsidP="00A40EE6">
            <w:pPr>
              <w:pStyle w:val="ac"/>
              <w:shd w:val="clear" w:color="auto" w:fill="auto"/>
              <w:spacing w:before="180"/>
            </w:pPr>
            <w:r w:rsidRPr="000B1313">
              <w:rPr>
                <w:i w:val="0"/>
                <w:iCs w:val="0"/>
              </w:rPr>
              <w:t>13</w:t>
            </w:r>
          </w:p>
        </w:tc>
        <w:tc>
          <w:tcPr>
            <w:tcW w:w="7925" w:type="dxa"/>
            <w:tcBorders>
              <w:top w:val="single" w:sz="4" w:space="0" w:color="auto"/>
              <w:left w:val="single" w:sz="4" w:space="0" w:color="auto"/>
            </w:tcBorders>
            <w:shd w:val="clear" w:color="auto" w:fill="FFFFFF"/>
            <w:vAlign w:val="center"/>
          </w:tcPr>
          <w:p w:rsidR="000B1313" w:rsidRPr="000B1313" w:rsidRDefault="000B1313" w:rsidP="00A40EE6">
            <w:pPr>
              <w:pStyle w:val="ac"/>
              <w:shd w:val="clear" w:color="auto" w:fill="auto"/>
              <w:ind w:left="169"/>
              <w:jc w:val="left"/>
            </w:pPr>
            <w:r w:rsidRPr="000B1313">
              <w:rPr>
                <w:i w:val="0"/>
                <w:iCs w:val="0"/>
              </w:rPr>
              <w:t>Составление графиков мероприятий по эксплуатации электрооборудования</w:t>
            </w:r>
          </w:p>
        </w:tc>
        <w:tc>
          <w:tcPr>
            <w:tcW w:w="1316" w:type="dxa"/>
            <w:tcBorders>
              <w:top w:val="single" w:sz="4" w:space="0" w:color="auto"/>
              <w:left w:val="single" w:sz="4" w:space="0" w:color="auto"/>
              <w:right w:val="single" w:sz="4" w:space="0" w:color="auto"/>
            </w:tcBorders>
            <w:shd w:val="clear" w:color="auto" w:fill="FFFFFF"/>
          </w:tcPr>
          <w:p w:rsidR="000B1313" w:rsidRPr="000B1313" w:rsidRDefault="000B1313" w:rsidP="00A40EE6">
            <w:pPr>
              <w:pStyle w:val="ac"/>
              <w:shd w:val="clear" w:color="auto" w:fill="auto"/>
              <w:spacing w:before="200"/>
            </w:pPr>
            <w:r w:rsidRPr="000B1313">
              <w:rPr>
                <w:i w:val="0"/>
                <w:iCs w:val="0"/>
              </w:rPr>
              <w:t>2</w:t>
            </w:r>
          </w:p>
        </w:tc>
      </w:tr>
      <w:tr w:rsidR="000B1313" w:rsidRPr="000B1313" w:rsidTr="007B79B9">
        <w:trPr>
          <w:trHeight w:hRule="exact" w:val="744"/>
        </w:trPr>
        <w:tc>
          <w:tcPr>
            <w:tcW w:w="682" w:type="dxa"/>
            <w:tcBorders>
              <w:top w:val="single" w:sz="4" w:space="0" w:color="auto"/>
              <w:left w:val="single" w:sz="4" w:space="0" w:color="auto"/>
            </w:tcBorders>
            <w:shd w:val="clear" w:color="auto" w:fill="FFFFFF"/>
          </w:tcPr>
          <w:p w:rsidR="000B1313" w:rsidRPr="000B1313" w:rsidRDefault="000B1313" w:rsidP="00A40EE6">
            <w:pPr>
              <w:pStyle w:val="ac"/>
              <w:shd w:val="clear" w:color="auto" w:fill="auto"/>
              <w:spacing w:before="180"/>
            </w:pPr>
            <w:r w:rsidRPr="000B1313">
              <w:rPr>
                <w:i w:val="0"/>
                <w:iCs w:val="0"/>
              </w:rPr>
              <w:t>14</w:t>
            </w:r>
          </w:p>
        </w:tc>
        <w:tc>
          <w:tcPr>
            <w:tcW w:w="7925" w:type="dxa"/>
            <w:tcBorders>
              <w:top w:val="single" w:sz="4" w:space="0" w:color="auto"/>
              <w:left w:val="single" w:sz="4" w:space="0" w:color="auto"/>
            </w:tcBorders>
            <w:shd w:val="clear" w:color="auto" w:fill="FFFFFF"/>
            <w:vAlign w:val="center"/>
          </w:tcPr>
          <w:p w:rsidR="000B1313" w:rsidRPr="000B1313" w:rsidRDefault="000B1313" w:rsidP="00A40EE6">
            <w:pPr>
              <w:pStyle w:val="ac"/>
              <w:shd w:val="clear" w:color="auto" w:fill="auto"/>
              <w:ind w:left="169"/>
              <w:jc w:val="left"/>
            </w:pPr>
            <w:r w:rsidRPr="000B1313">
              <w:rPr>
                <w:i w:val="0"/>
                <w:iCs w:val="0"/>
              </w:rPr>
              <w:t>Составление графиков профилактических осмотров и текущих ремонтов электрооборудования</w:t>
            </w:r>
          </w:p>
        </w:tc>
        <w:tc>
          <w:tcPr>
            <w:tcW w:w="1316" w:type="dxa"/>
            <w:tcBorders>
              <w:top w:val="single" w:sz="4" w:space="0" w:color="auto"/>
              <w:left w:val="single" w:sz="4" w:space="0" w:color="auto"/>
              <w:right w:val="single" w:sz="4" w:space="0" w:color="auto"/>
            </w:tcBorders>
            <w:shd w:val="clear" w:color="auto" w:fill="FFFFFF"/>
          </w:tcPr>
          <w:p w:rsidR="000B1313" w:rsidRPr="000B1313" w:rsidRDefault="000B1313" w:rsidP="00A40EE6">
            <w:pPr>
              <w:pStyle w:val="ac"/>
              <w:shd w:val="clear" w:color="auto" w:fill="auto"/>
              <w:spacing w:before="200"/>
            </w:pPr>
            <w:r w:rsidRPr="000B1313">
              <w:rPr>
                <w:i w:val="0"/>
                <w:iCs w:val="0"/>
              </w:rPr>
              <w:t>4</w:t>
            </w:r>
          </w:p>
        </w:tc>
      </w:tr>
      <w:tr w:rsidR="000B1313" w:rsidRPr="000B1313" w:rsidTr="007B79B9">
        <w:trPr>
          <w:trHeight w:hRule="exact" w:val="739"/>
        </w:trPr>
        <w:tc>
          <w:tcPr>
            <w:tcW w:w="682" w:type="dxa"/>
            <w:tcBorders>
              <w:top w:val="single" w:sz="4" w:space="0" w:color="auto"/>
              <w:left w:val="single" w:sz="4" w:space="0" w:color="auto"/>
              <w:bottom w:val="single" w:sz="4" w:space="0" w:color="auto"/>
            </w:tcBorders>
            <w:shd w:val="clear" w:color="auto" w:fill="FFFFFF"/>
          </w:tcPr>
          <w:p w:rsidR="000B1313" w:rsidRPr="000B1313" w:rsidRDefault="000B1313" w:rsidP="00A40EE6">
            <w:pPr>
              <w:pStyle w:val="ac"/>
              <w:shd w:val="clear" w:color="auto" w:fill="auto"/>
              <w:spacing w:before="180"/>
            </w:pPr>
            <w:r w:rsidRPr="000B1313">
              <w:rPr>
                <w:i w:val="0"/>
                <w:iCs w:val="0"/>
              </w:rPr>
              <w:t>15</w:t>
            </w:r>
          </w:p>
        </w:tc>
        <w:tc>
          <w:tcPr>
            <w:tcW w:w="7925" w:type="dxa"/>
            <w:tcBorders>
              <w:top w:val="single" w:sz="4" w:space="0" w:color="auto"/>
              <w:left w:val="single" w:sz="4" w:space="0" w:color="auto"/>
              <w:bottom w:val="single" w:sz="4" w:space="0" w:color="auto"/>
            </w:tcBorders>
            <w:shd w:val="clear" w:color="auto" w:fill="FFFFFF"/>
            <w:vAlign w:val="center"/>
          </w:tcPr>
          <w:p w:rsidR="000B1313" w:rsidRPr="000B1313" w:rsidRDefault="000B1313" w:rsidP="00A40EE6">
            <w:pPr>
              <w:pStyle w:val="ac"/>
              <w:shd w:val="clear" w:color="auto" w:fill="auto"/>
              <w:ind w:left="169"/>
              <w:jc w:val="left"/>
            </w:pPr>
            <w:r w:rsidRPr="000B1313">
              <w:rPr>
                <w:i w:val="0"/>
                <w:iCs w:val="0"/>
              </w:rPr>
              <w:t>Составление графиков капитального ремонта кабельных линий</w:t>
            </w:r>
          </w:p>
        </w:tc>
        <w:tc>
          <w:tcPr>
            <w:tcW w:w="1316" w:type="dxa"/>
            <w:tcBorders>
              <w:top w:val="single" w:sz="4" w:space="0" w:color="auto"/>
              <w:left w:val="single" w:sz="4" w:space="0" w:color="auto"/>
              <w:bottom w:val="single" w:sz="4" w:space="0" w:color="auto"/>
              <w:right w:val="single" w:sz="4" w:space="0" w:color="auto"/>
            </w:tcBorders>
            <w:shd w:val="clear" w:color="auto" w:fill="FFFFFF"/>
          </w:tcPr>
          <w:p w:rsidR="000B1313" w:rsidRPr="000B1313" w:rsidRDefault="000B1313" w:rsidP="00A40EE6">
            <w:pPr>
              <w:pStyle w:val="ac"/>
              <w:shd w:val="clear" w:color="auto" w:fill="auto"/>
              <w:spacing w:before="200"/>
            </w:pPr>
            <w:r w:rsidRPr="000B1313">
              <w:rPr>
                <w:i w:val="0"/>
                <w:iCs w:val="0"/>
              </w:rPr>
              <w:t>2</w:t>
            </w:r>
          </w:p>
        </w:tc>
      </w:tr>
      <w:tr w:rsidR="000B1313" w:rsidRPr="000B1313" w:rsidTr="000B1313">
        <w:trPr>
          <w:trHeight w:hRule="exact" w:val="398"/>
        </w:trPr>
        <w:tc>
          <w:tcPr>
            <w:tcW w:w="682" w:type="dxa"/>
            <w:tcBorders>
              <w:top w:val="single" w:sz="4" w:space="0" w:color="auto"/>
              <w:left w:val="single" w:sz="4" w:space="0" w:color="auto"/>
              <w:bottom w:val="single" w:sz="4" w:space="0" w:color="auto"/>
            </w:tcBorders>
            <w:shd w:val="clear" w:color="auto" w:fill="FFFFFF"/>
          </w:tcPr>
          <w:p w:rsidR="000B1313" w:rsidRPr="000B1313" w:rsidRDefault="000B1313" w:rsidP="00A40EE6">
            <w:pPr>
              <w:spacing w:line="240" w:lineRule="auto"/>
              <w:rPr>
                <w:rFonts w:ascii="Times New Roman" w:hAnsi="Times New Roman" w:cs="Times New Roman"/>
                <w:sz w:val="28"/>
                <w:szCs w:val="28"/>
              </w:rPr>
            </w:pPr>
          </w:p>
        </w:tc>
        <w:tc>
          <w:tcPr>
            <w:tcW w:w="7925" w:type="dxa"/>
            <w:tcBorders>
              <w:top w:val="single" w:sz="4" w:space="0" w:color="auto"/>
              <w:left w:val="single" w:sz="4" w:space="0" w:color="auto"/>
              <w:bottom w:val="single" w:sz="4" w:space="0" w:color="auto"/>
            </w:tcBorders>
            <w:shd w:val="clear" w:color="auto" w:fill="FFFFFF"/>
          </w:tcPr>
          <w:p w:rsidR="000B1313" w:rsidRPr="000B1313" w:rsidRDefault="000B1313" w:rsidP="00A40EE6">
            <w:pPr>
              <w:pStyle w:val="ac"/>
              <w:shd w:val="clear" w:color="auto" w:fill="auto"/>
              <w:jc w:val="left"/>
            </w:pPr>
            <w:r w:rsidRPr="000B1313">
              <w:rPr>
                <w:i w:val="0"/>
                <w:iCs w:val="0"/>
              </w:rPr>
              <w:t>Итого</w:t>
            </w:r>
          </w:p>
        </w:tc>
        <w:tc>
          <w:tcPr>
            <w:tcW w:w="1316" w:type="dxa"/>
            <w:tcBorders>
              <w:top w:val="single" w:sz="4" w:space="0" w:color="auto"/>
              <w:left w:val="single" w:sz="4" w:space="0" w:color="auto"/>
              <w:bottom w:val="single" w:sz="4" w:space="0" w:color="auto"/>
              <w:right w:val="single" w:sz="4" w:space="0" w:color="auto"/>
            </w:tcBorders>
            <w:shd w:val="clear" w:color="auto" w:fill="FFFFFF"/>
          </w:tcPr>
          <w:p w:rsidR="000B1313" w:rsidRPr="000B1313" w:rsidRDefault="000B1313" w:rsidP="00A40EE6">
            <w:pPr>
              <w:pStyle w:val="ac"/>
              <w:shd w:val="clear" w:color="auto" w:fill="auto"/>
            </w:pPr>
            <w:r w:rsidRPr="000B1313">
              <w:rPr>
                <w:i w:val="0"/>
                <w:iCs w:val="0"/>
              </w:rPr>
              <w:t>36</w:t>
            </w:r>
          </w:p>
        </w:tc>
      </w:tr>
    </w:tbl>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22"/>
        <w:shd w:val="clear" w:color="auto" w:fill="auto"/>
        <w:spacing w:after="0" w:line="240" w:lineRule="auto"/>
      </w:pPr>
      <w:r>
        <w:lastRenderedPageBreak/>
        <w:t>Требования к содержанию отчета</w:t>
      </w:r>
    </w:p>
    <w:p w:rsidR="000B1313" w:rsidRDefault="000B1313" w:rsidP="00A40EE6">
      <w:pPr>
        <w:pStyle w:val="50"/>
        <w:shd w:val="clear" w:color="auto" w:fill="auto"/>
        <w:spacing w:after="0"/>
        <w:ind w:right="0"/>
        <w:jc w:val="left"/>
        <w:rPr>
          <w:sz w:val="30"/>
          <w:szCs w:val="30"/>
        </w:rPr>
      </w:pPr>
      <w:r>
        <w:rPr>
          <w:b w:val="0"/>
          <w:bCs w:val="0"/>
          <w:sz w:val="30"/>
          <w:szCs w:val="30"/>
        </w:rPr>
        <w:t>Каждая отчетная работа должна содержать:</w:t>
      </w:r>
    </w:p>
    <w:p w:rsidR="000B1313" w:rsidRDefault="000B1313" w:rsidP="00A40EE6">
      <w:pPr>
        <w:pStyle w:val="50"/>
        <w:numPr>
          <w:ilvl w:val="0"/>
          <w:numId w:val="2"/>
        </w:numPr>
        <w:shd w:val="clear" w:color="auto" w:fill="auto"/>
        <w:tabs>
          <w:tab w:val="left" w:pos="889"/>
        </w:tabs>
        <w:spacing w:after="0"/>
        <w:ind w:left="820" w:right="0" w:hanging="340"/>
        <w:jc w:val="left"/>
        <w:rPr>
          <w:sz w:val="30"/>
          <w:szCs w:val="30"/>
        </w:rPr>
      </w:pPr>
      <w:r>
        <w:rPr>
          <w:b w:val="0"/>
          <w:bCs w:val="0"/>
          <w:sz w:val="30"/>
          <w:szCs w:val="30"/>
        </w:rPr>
        <w:t>Титульный лист.</w:t>
      </w:r>
    </w:p>
    <w:p w:rsidR="000B1313" w:rsidRDefault="000B1313" w:rsidP="00A40EE6">
      <w:pPr>
        <w:pStyle w:val="50"/>
        <w:numPr>
          <w:ilvl w:val="0"/>
          <w:numId w:val="2"/>
        </w:numPr>
        <w:shd w:val="clear" w:color="auto" w:fill="auto"/>
        <w:tabs>
          <w:tab w:val="left" w:pos="889"/>
        </w:tabs>
        <w:spacing w:after="0"/>
        <w:ind w:left="820" w:right="0" w:hanging="340"/>
        <w:jc w:val="left"/>
        <w:rPr>
          <w:sz w:val="30"/>
          <w:szCs w:val="30"/>
        </w:rPr>
      </w:pPr>
      <w:r>
        <w:rPr>
          <w:b w:val="0"/>
          <w:bCs w:val="0"/>
          <w:sz w:val="30"/>
          <w:szCs w:val="30"/>
        </w:rPr>
        <w:t>Цель работы.</w:t>
      </w:r>
    </w:p>
    <w:p w:rsidR="000B1313" w:rsidRDefault="000B1313" w:rsidP="00A40EE6">
      <w:pPr>
        <w:pStyle w:val="50"/>
        <w:numPr>
          <w:ilvl w:val="0"/>
          <w:numId w:val="2"/>
        </w:numPr>
        <w:shd w:val="clear" w:color="auto" w:fill="auto"/>
        <w:tabs>
          <w:tab w:val="left" w:pos="889"/>
        </w:tabs>
        <w:spacing w:after="0"/>
        <w:ind w:left="820" w:right="0" w:hanging="340"/>
        <w:jc w:val="left"/>
        <w:rPr>
          <w:sz w:val="30"/>
          <w:szCs w:val="30"/>
        </w:rPr>
      </w:pPr>
      <w:r>
        <w:rPr>
          <w:b w:val="0"/>
          <w:bCs w:val="0"/>
          <w:sz w:val="30"/>
          <w:szCs w:val="30"/>
        </w:rPr>
        <w:t>Необходимые схемы.</w:t>
      </w:r>
    </w:p>
    <w:p w:rsidR="000B1313" w:rsidRDefault="000B1313" w:rsidP="00A40EE6">
      <w:pPr>
        <w:pStyle w:val="50"/>
        <w:numPr>
          <w:ilvl w:val="0"/>
          <w:numId w:val="2"/>
        </w:numPr>
        <w:shd w:val="clear" w:color="auto" w:fill="auto"/>
        <w:tabs>
          <w:tab w:val="left" w:pos="891"/>
        </w:tabs>
        <w:spacing w:after="0"/>
        <w:ind w:left="820" w:right="0" w:hanging="340"/>
        <w:jc w:val="left"/>
        <w:rPr>
          <w:sz w:val="30"/>
          <w:szCs w:val="30"/>
        </w:rPr>
      </w:pPr>
      <w:r>
        <w:rPr>
          <w:b w:val="0"/>
          <w:bCs w:val="0"/>
          <w:sz w:val="30"/>
          <w:szCs w:val="30"/>
        </w:rPr>
        <w:t>Необходимые формулы и расчеты.</w:t>
      </w:r>
    </w:p>
    <w:p w:rsidR="000B1313" w:rsidRDefault="000B1313" w:rsidP="00A40EE6">
      <w:pPr>
        <w:pStyle w:val="50"/>
        <w:numPr>
          <w:ilvl w:val="0"/>
          <w:numId w:val="2"/>
        </w:numPr>
        <w:shd w:val="clear" w:color="auto" w:fill="auto"/>
        <w:tabs>
          <w:tab w:val="left" w:pos="891"/>
        </w:tabs>
        <w:spacing w:after="0"/>
        <w:ind w:left="820" w:right="0" w:hanging="340"/>
        <w:jc w:val="left"/>
        <w:rPr>
          <w:sz w:val="30"/>
          <w:szCs w:val="30"/>
        </w:rPr>
      </w:pPr>
      <w:r>
        <w:rPr>
          <w:b w:val="0"/>
          <w:bCs w:val="0"/>
          <w:sz w:val="30"/>
          <w:szCs w:val="30"/>
        </w:rPr>
        <w:t>Таблицы с результатами замеров и расчетов.</w:t>
      </w:r>
    </w:p>
    <w:p w:rsidR="000B1313" w:rsidRDefault="000B1313" w:rsidP="00A40EE6">
      <w:pPr>
        <w:pStyle w:val="50"/>
        <w:numPr>
          <w:ilvl w:val="0"/>
          <w:numId w:val="2"/>
        </w:numPr>
        <w:shd w:val="clear" w:color="auto" w:fill="auto"/>
        <w:tabs>
          <w:tab w:val="left" w:pos="891"/>
        </w:tabs>
        <w:spacing w:after="0"/>
        <w:ind w:left="820" w:right="0" w:hanging="340"/>
        <w:jc w:val="left"/>
        <w:rPr>
          <w:sz w:val="30"/>
          <w:szCs w:val="30"/>
        </w:rPr>
      </w:pPr>
      <w:r>
        <w:rPr>
          <w:b w:val="0"/>
          <w:bCs w:val="0"/>
          <w:sz w:val="30"/>
          <w:szCs w:val="30"/>
        </w:rPr>
        <w:t>Графики и диаграммы, построенные по результатам замеров и расчетов, если это требуется по заданию.</w:t>
      </w:r>
    </w:p>
    <w:p w:rsidR="000B1313" w:rsidRDefault="000B1313" w:rsidP="00A40EE6">
      <w:pPr>
        <w:pStyle w:val="50"/>
        <w:numPr>
          <w:ilvl w:val="0"/>
          <w:numId w:val="2"/>
        </w:numPr>
        <w:shd w:val="clear" w:color="auto" w:fill="auto"/>
        <w:tabs>
          <w:tab w:val="left" w:pos="891"/>
        </w:tabs>
        <w:spacing w:after="0"/>
        <w:ind w:left="820" w:right="0" w:hanging="340"/>
        <w:jc w:val="left"/>
        <w:rPr>
          <w:sz w:val="30"/>
          <w:szCs w:val="30"/>
        </w:rPr>
      </w:pPr>
      <w:r>
        <w:rPr>
          <w:b w:val="0"/>
          <w:bCs w:val="0"/>
          <w:sz w:val="30"/>
          <w:szCs w:val="30"/>
        </w:rPr>
        <w:t>Ответы на контрольные вопросы.</w:t>
      </w:r>
    </w:p>
    <w:p w:rsidR="000B1313" w:rsidRDefault="000B1313" w:rsidP="00A40EE6">
      <w:pPr>
        <w:pStyle w:val="50"/>
        <w:numPr>
          <w:ilvl w:val="0"/>
          <w:numId w:val="2"/>
        </w:numPr>
        <w:shd w:val="clear" w:color="auto" w:fill="auto"/>
        <w:tabs>
          <w:tab w:val="left" w:pos="891"/>
        </w:tabs>
        <w:spacing w:after="0"/>
        <w:ind w:left="820" w:right="0" w:hanging="340"/>
        <w:jc w:val="left"/>
        <w:rPr>
          <w:sz w:val="30"/>
          <w:szCs w:val="30"/>
        </w:rPr>
      </w:pPr>
      <w:r>
        <w:rPr>
          <w:b w:val="0"/>
          <w:bCs w:val="0"/>
          <w:sz w:val="30"/>
          <w:szCs w:val="30"/>
        </w:rPr>
        <w:t>Выводы по работе.</w:t>
      </w:r>
    </w:p>
    <w:p w:rsidR="000B1313" w:rsidRDefault="000B1313" w:rsidP="00A40EE6">
      <w:pPr>
        <w:pStyle w:val="50"/>
        <w:shd w:val="clear" w:color="auto" w:fill="auto"/>
        <w:spacing w:after="340"/>
        <w:ind w:right="0" w:firstLine="820"/>
        <w:jc w:val="both"/>
        <w:rPr>
          <w:sz w:val="30"/>
          <w:szCs w:val="30"/>
        </w:rPr>
      </w:pPr>
      <w:r>
        <w:rPr>
          <w:b w:val="0"/>
          <w:bCs w:val="0"/>
          <w:sz w:val="30"/>
          <w:szCs w:val="30"/>
        </w:rPr>
        <w:t>Схемы вычерчиваются в соответствии с требованиями ГОСТ с помощью условных обозначений на листах формата А4. Графическая часть отчета (схемы, таблицы, графики) выполняются карандашом с применением чертежных инструментов. Отчет можно выполнять в рукописном варианте или с применением ПК.</w:t>
      </w:r>
    </w:p>
    <w:p w:rsidR="000B1313" w:rsidRDefault="000B1313" w:rsidP="00A40EE6">
      <w:pPr>
        <w:pStyle w:val="22"/>
        <w:shd w:val="clear" w:color="auto" w:fill="auto"/>
        <w:spacing w:after="0" w:line="240" w:lineRule="auto"/>
      </w:pPr>
      <w:r>
        <w:t>Критерии оценки отчетных работ</w:t>
      </w:r>
    </w:p>
    <w:p w:rsidR="000B1313" w:rsidRDefault="000B1313" w:rsidP="00A40EE6">
      <w:pPr>
        <w:pStyle w:val="50"/>
        <w:shd w:val="clear" w:color="auto" w:fill="auto"/>
        <w:tabs>
          <w:tab w:val="left" w:pos="602"/>
        </w:tabs>
        <w:spacing w:after="0"/>
        <w:ind w:right="0"/>
        <w:jc w:val="both"/>
        <w:rPr>
          <w:b w:val="0"/>
          <w:sz w:val="28"/>
          <w:szCs w:val="28"/>
        </w:rPr>
      </w:pPr>
    </w:p>
    <w:tbl>
      <w:tblPr>
        <w:tblW w:w="0" w:type="auto"/>
        <w:tblInd w:w="10" w:type="dxa"/>
        <w:tblLayout w:type="fixed"/>
        <w:tblCellMar>
          <w:left w:w="10" w:type="dxa"/>
          <w:right w:w="10" w:type="dxa"/>
        </w:tblCellMar>
        <w:tblLook w:val="04A0" w:firstRow="1" w:lastRow="0" w:firstColumn="1" w:lastColumn="0" w:noHBand="0" w:noVBand="1"/>
      </w:tblPr>
      <w:tblGrid>
        <w:gridCol w:w="6691"/>
        <w:gridCol w:w="3192"/>
      </w:tblGrid>
      <w:tr w:rsidR="000B1313" w:rsidTr="000B1313">
        <w:trPr>
          <w:trHeight w:hRule="exact" w:val="715"/>
        </w:trPr>
        <w:tc>
          <w:tcPr>
            <w:tcW w:w="6691" w:type="dxa"/>
            <w:tcBorders>
              <w:top w:val="single" w:sz="4" w:space="0" w:color="auto"/>
              <w:left w:val="single" w:sz="4" w:space="0" w:color="auto"/>
            </w:tcBorders>
            <w:shd w:val="clear" w:color="auto" w:fill="FFFFFF"/>
          </w:tcPr>
          <w:p w:rsidR="000B1313" w:rsidRDefault="000B1313" w:rsidP="00A40EE6">
            <w:pPr>
              <w:pStyle w:val="ac"/>
              <w:shd w:val="clear" w:color="auto" w:fill="auto"/>
              <w:spacing w:before="180"/>
              <w:rPr>
                <w:sz w:val="30"/>
                <w:szCs w:val="30"/>
              </w:rPr>
            </w:pPr>
            <w:r>
              <w:rPr>
                <w:i w:val="0"/>
                <w:iCs w:val="0"/>
                <w:sz w:val="30"/>
                <w:szCs w:val="30"/>
              </w:rPr>
              <w:t>Критерии</w:t>
            </w:r>
          </w:p>
        </w:tc>
        <w:tc>
          <w:tcPr>
            <w:tcW w:w="3192" w:type="dxa"/>
            <w:tcBorders>
              <w:top w:val="single" w:sz="4" w:space="0" w:color="auto"/>
              <w:left w:val="single" w:sz="4" w:space="0" w:color="auto"/>
              <w:right w:val="single" w:sz="4" w:space="0" w:color="auto"/>
            </w:tcBorders>
            <w:shd w:val="clear" w:color="auto" w:fill="FFFFFF"/>
          </w:tcPr>
          <w:p w:rsidR="000B1313" w:rsidRDefault="000B1313" w:rsidP="00A40EE6">
            <w:pPr>
              <w:pStyle w:val="ac"/>
              <w:shd w:val="clear" w:color="auto" w:fill="auto"/>
              <w:spacing w:before="200"/>
              <w:rPr>
                <w:sz w:val="30"/>
                <w:szCs w:val="30"/>
              </w:rPr>
            </w:pPr>
            <w:r>
              <w:rPr>
                <w:i w:val="0"/>
                <w:iCs w:val="0"/>
                <w:sz w:val="30"/>
                <w:szCs w:val="30"/>
              </w:rPr>
              <w:t>Оценка</w:t>
            </w:r>
          </w:p>
        </w:tc>
      </w:tr>
      <w:tr w:rsidR="000B1313" w:rsidTr="000B1313">
        <w:trPr>
          <w:trHeight w:hRule="exact" w:val="1843"/>
        </w:trPr>
        <w:tc>
          <w:tcPr>
            <w:tcW w:w="6691" w:type="dxa"/>
            <w:tcBorders>
              <w:top w:val="single" w:sz="4" w:space="0" w:color="auto"/>
              <w:left w:val="single" w:sz="4" w:space="0" w:color="auto"/>
            </w:tcBorders>
            <w:shd w:val="clear" w:color="auto" w:fill="FFFFFF"/>
          </w:tcPr>
          <w:p w:rsidR="000B1313" w:rsidRDefault="000B1313" w:rsidP="00A40EE6">
            <w:pPr>
              <w:pStyle w:val="ac"/>
              <w:shd w:val="clear" w:color="auto" w:fill="auto"/>
              <w:rPr>
                <w:sz w:val="30"/>
                <w:szCs w:val="30"/>
              </w:rPr>
            </w:pPr>
            <w:r>
              <w:rPr>
                <w:i w:val="0"/>
                <w:iCs w:val="0"/>
                <w:sz w:val="30"/>
                <w:szCs w:val="30"/>
              </w:rPr>
              <w:t>Графическая часть работы выполнена в соответствии с требованиями ГОСТ, приведены порядок расчетов и результаты расчетов в таблицах, построены все графики, указаны единицы измерения</w:t>
            </w:r>
          </w:p>
        </w:tc>
        <w:tc>
          <w:tcPr>
            <w:tcW w:w="3192" w:type="dxa"/>
            <w:tcBorders>
              <w:top w:val="single" w:sz="4" w:space="0" w:color="auto"/>
              <w:left w:val="single" w:sz="4" w:space="0" w:color="auto"/>
              <w:right w:val="single" w:sz="4" w:space="0" w:color="auto"/>
            </w:tcBorders>
            <w:shd w:val="clear" w:color="auto" w:fill="FFFFFF"/>
          </w:tcPr>
          <w:p w:rsidR="000B1313" w:rsidRDefault="000B1313" w:rsidP="00A40EE6">
            <w:pPr>
              <w:pStyle w:val="ac"/>
              <w:shd w:val="clear" w:color="auto" w:fill="auto"/>
              <w:rPr>
                <w:sz w:val="30"/>
                <w:szCs w:val="30"/>
              </w:rPr>
            </w:pPr>
            <w:r>
              <w:rPr>
                <w:i w:val="0"/>
                <w:iCs w:val="0"/>
                <w:sz w:val="30"/>
                <w:szCs w:val="30"/>
              </w:rPr>
              <w:t>Отлично</w:t>
            </w:r>
          </w:p>
        </w:tc>
      </w:tr>
      <w:tr w:rsidR="000B1313" w:rsidTr="000B1313">
        <w:trPr>
          <w:trHeight w:hRule="exact" w:val="2208"/>
        </w:trPr>
        <w:tc>
          <w:tcPr>
            <w:tcW w:w="6691" w:type="dxa"/>
            <w:tcBorders>
              <w:top w:val="single" w:sz="4" w:space="0" w:color="auto"/>
              <w:left w:val="single" w:sz="4" w:space="0" w:color="auto"/>
            </w:tcBorders>
            <w:shd w:val="clear" w:color="auto" w:fill="FFFFFF"/>
          </w:tcPr>
          <w:p w:rsidR="000B1313" w:rsidRDefault="000B1313" w:rsidP="00A40EE6">
            <w:pPr>
              <w:pStyle w:val="ac"/>
              <w:shd w:val="clear" w:color="auto" w:fill="auto"/>
              <w:rPr>
                <w:sz w:val="30"/>
                <w:szCs w:val="30"/>
              </w:rPr>
            </w:pPr>
            <w:r>
              <w:rPr>
                <w:i w:val="0"/>
                <w:iCs w:val="0"/>
                <w:sz w:val="30"/>
                <w:szCs w:val="30"/>
              </w:rPr>
              <w:t>Графическая часть работы выполнена в соответствии с требованиями ГОСТ, порядок расчетов приведен не полностью, результаты расчетов в таблицах присутствуют, построены все графики, указаны не все единицы измерения</w:t>
            </w:r>
          </w:p>
        </w:tc>
        <w:tc>
          <w:tcPr>
            <w:tcW w:w="3192" w:type="dxa"/>
            <w:tcBorders>
              <w:top w:val="single" w:sz="4" w:space="0" w:color="auto"/>
              <w:left w:val="single" w:sz="4" w:space="0" w:color="auto"/>
              <w:right w:val="single" w:sz="4" w:space="0" w:color="auto"/>
            </w:tcBorders>
            <w:shd w:val="clear" w:color="auto" w:fill="FFFFFF"/>
          </w:tcPr>
          <w:p w:rsidR="000B1313" w:rsidRDefault="000B1313" w:rsidP="00A40EE6">
            <w:pPr>
              <w:pStyle w:val="ac"/>
              <w:shd w:val="clear" w:color="auto" w:fill="auto"/>
              <w:rPr>
                <w:sz w:val="30"/>
                <w:szCs w:val="30"/>
              </w:rPr>
            </w:pPr>
            <w:r>
              <w:rPr>
                <w:i w:val="0"/>
                <w:iCs w:val="0"/>
                <w:sz w:val="30"/>
                <w:szCs w:val="30"/>
              </w:rPr>
              <w:t>Хорошо</w:t>
            </w:r>
          </w:p>
        </w:tc>
      </w:tr>
      <w:tr w:rsidR="000B1313" w:rsidTr="000B1313">
        <w:trPr>
          <w:trHeight w:hRule="exact" w:val="1867"/>
        </w:trPr>
        <w:tc>
          <w:tcPr>
            <w:tcW w:w="6691" w:type="dxa"/>
            <w:tcBorders>
              <w:top w:val="single" w:sz="4" w:space="0" w:color="auto"/>
              <w:left w:val="single" w:sz="4" w:space="0" w:color="auto"/>
              <w:bottom w:val="single" w:sz="4" w:space="0" w:color="auto"/>
            </w:tcBorders>
            <w:shd w:val="clear" w:color="auto" w:fill="FFFFFF"/>
          </w:tcPr>
          <w:p w:rsidR="000B1313" w:rsidRDefault="000B1313" w:rsidP="00A40EE6">
            <w:pPr>
              <w:pStyle w:val="ac"/>
              <w:shd w:val="clear" w:color="auto" w:fill="auto"/>
              <w:rPr>
                <w:sz w:val="30"/>
                <w:szCs w:val="30"/>
              </w:rPr>
            </w:pPr>
            <w:r>
              <w:rPr>
                <w:i w:val="0"/>
                <w:iCs w:val="0"/>
                <w:sz w:val="30"/>
                <w:szCs w:val="30"/>
              </w:rPr>
              <w:t>Графическая часть работы выполнена не в соответствии с требованиями ГОСТ, не приведен порядок расчетов, только</w:t>
            </w:r>
          </w:p>
          <w:p w:rsidR="000B1313" w:rsidRDefault="000B1313" w:rsidP="00A40EE6">
            <w:pPr>
              <w:pStyle w:val="ac"/>
              <w:shd w:val="clear" w:color="auto" w:fill="auto"/>
              <w:rPr>
                <w:sz w:val="30"/>
                <w:szCs w:val="30"/>
              </w:rPr>
            </w:pPr>
            <w:r>
              <w:rPr>
                <w:i w:val="0"/>
                <w:iCs w:val="0"/>
                <w:sz w:val="30"/>
                <w:szCs w:val="30"/>
              </w:rPr>
              <w:t>результаты расчетов в таблицах, построены все графики, не указаны единицы измерения</w:t>
            </w:r>
          </w:p>
        </w:tc>
        <w:tc>
          <w:tcPr>
            <w:tcW w:w="3192" w:type="dxa"/>
            <w:tcBorders>
              <w:top w:val="single" w:sz="4" w:space="0" w:color="auto"/>
              <w:left w:val="single" w:sz="4" w:space="0" w:color="auto"/>
              <w:bottom w:val="single" w:sz="4" w:space="0" w:color="auto"/>
              <w:right w:val="single" w:sz="4" w:space="0" w:color="auto"/>
            </w:tcBorders>
            <w:shd w:val="clear" w:color="auto" w:fill="FFFFFF"/>
          </w:tcPr>
          <w:p w:rsidR="000B1313" w:rsidRDefault="000B1313" w:rsidP="00A40EE6">
            <w:pPr>
              <w:pStyle w:val="ac"/>
              <w:shd w:val="clear" w:color="auto" w:fill="auto"/>
              <w:rPr>
                <w:sz w:val="30"/>
                <w:szCs w:val="30"/>
              </w:rPr>
            </w:pPr>
            <w:r>
              <w:rPr>
                <w:i w:val="0"/>
                <w:iCs w:val="0"/>
                <w:sz w:val="30"/>
                <w:szCs w:val="30"/>
              </w:rPr>
              <w:t>удовлетворительно</w:t>
            </w:r>
          </w:p>
        </w:tc>
      </w:tr>
    </w:tbl>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A40EE6" w:rsidRDefault="00A40EE6" w:rsidP="00A40EE6">
      <w:pPr>
        <w:pStyle w:val="50"/>
        <w:shd w:val="clear" w:color="auto" w:fill="auto"/>
        <w:tabs>
          <w:tab w:val="left" w:pos="602"/>
        </w:tabs>
        <w:spacing w:after="0"/>
        <w:ind w:right="0"/>
        <w:jc w:val="both"/>
        <w:rPr>
          <w:b w:val="0"/>
          <w:sz w:val="28"/>
          <w:szCs w:val="28"/>
        </w:rPr>
      </w:pPr>
    </w:p>
    <w:p w:rsidR="000B1313" w:rsidRDefault="000B1313" w:rsidP="00A40EE6">
      <w:pPr>
        <w:pStyle w:val="20"/>
        <w:shd w:val="clear" w:color="auto" w:fill="auto"/>
        <w:tabs>
          <w:tab w:val="left" w:pos="9498"/>
        </w:tabs>
        <w:ind w:firstLine="44"/>
        <w:rPr>
          <w:i/>
          <w:iCs/>
        </w:rPr>
      </w:pPr>
      <w:r>
        <w:rPr>
          <w:i/>
          <w:iCs/>
        </w:rPr>
        <w:lastRenderedPageBreak/>
        <w:t>Министерство образования и науки Челябинской области</w:t>
      </w:r>
    </w:p>
    <w:p w:rsidR="000B1313" w:rsidRDefault="000B1313" w:rsidP="00A40EE6">
      <w:pPr>
        <w:pStyle w:val="20"/>
        <w:shd w:val="clear" w:color="auto" w:fill="auto"/>
        <w:ind w:firstLine="44"/>
      </w:pPr>
      <w:r>
        <w:rPr>
          <w:i/>
          <w:iCs/>
        </w:rPr>
        <w:t>Государственное бюджетное профессиональное образовательное учреждение</w:t>
      </w:r>
    </w:p>
    <w:p w:rsidR="000B1313" w:rsidRDefault="000B1313" w:rsidP="00A40EE6">
      <w:pPr>
        <w:pStyle w:val="20"/>
        <w:shd w:val="clear" w:color="auto" w:fill="auto"/>
        <w:ind w:right="60" w:firstLine="44"/>
      </w:pPr>
      <w:r>
        <w:rPr>
          <w:b/>
          <w:bCs/>
        </w:rPr>
        <w:t>Южно-Уральский государственный технический колледж</w:t>
      </w: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22"/>
        <w:shd w:val="clear" w:color="auto" w:fill="auto"/>
        <w:spacing w:after="320" w:line="240" w:lineRule="auto"/>
        <w:ind w:right="60"/>
      </w:pPr>
      <w:r>
        <w:t>ОТЧЕТ</w:t>
      </w:r>
    </w:p>
    <w:p w:rsidR="000B1313" w:rsidRDefault="000B1313" w:rsidP="00A40EE6">
      <w:pPr>
        <w:pStyle w:val="1"/>
        <w:shd w:val="clear" w:color="auto" w:fill="auto"/>
        <w:ind w:right="60"/>
      </w:pPr>
      <w:r>
        <w:t>По лабораторным и практическим работам</w:t>
      </w:r>
      <w:r>
        <w:br/>
        <w:t>междисциплинарного курса МДК01.03</w:t>
      </w:r>
      <w:r>
        <w:br/>
        <w:t>«Эксплуатация и ремонт электрооборудования</w:t>
      </w:r>
      <w:r>
        <w:br/>
        <w:t>промышленных и гражданских зданий »</w:t>
      </w:r>
      <w:r>
        <w:br/>
        <w:t xml:space="preserve">профессионального модуля ПМ.01 «Организация и выполнение работ </w:t>
      </w:r>
    </w:p>
    <w:p w:rsidR="000B1313" w:rsidRDefault="000B1313" w:rsidP="00A40EE6">
      <w:pPr>
        <w:pStyle w:val="1"/>
        <w:shd w:val="clear" w:color="auto" w:fill="auto"/>
        <w:ind w:right="60"/>
      </w:pPr>
      <w:r>
        <w:t>по</w:t>
      </w:r>
      <w:r w:rsidR="001C1BD6">
        <w:t xml:space="preserve"> </w:t>
      </w:r>
      <w:r>
        <w:t>эксплуатации и ремонту электроустановок»</w:t>
      </w:r>
      <w:r>
        <w:br/>
      </w:r>
      <w:r>
        <w:rPr>
          <w:i w:val="0"/>
          <w:iCs w:val="0"/>
        </w:rPr>
        <w:t>специальность 08.02.09</w:t>
      </w:r>
    </w:p>
    <w:p w:rsidR="000B1313" w:rsidRDefault="000B1313" w:rsidP="00A40EE6">
      <w:pPr>
        <w:pStyle w:val="1"/>
        <w:shd w:val="clear" w:color="auto" w:fill="auto"/>
        <w:ind w:right="60"/>
      </w:pPr>
      <w:r>
        <w:rPr>
          <w:i w:val="0"/>
          <w:iCs w:val="0"/>
        </w:rPr>
        <w:t>«Монтаж, наладка и эксплуатация электрооборудования</w:t>
      </w:r>
      <w:r>
        <w:rPr>
          <w:i w:val="0"/>
          <w:iCs w:val="0"/>
        </w:rPr>
        <w:br/>
        <w:t>промышленных и гражданских зданий»</w:t>
      </w: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1"/>
        <w:shd w:val="clear" w:color="auto" w:fill="auto"/>
        <w:tabs>
          <w:tab w:val="left" w:leader="underscore" w:pos="8638"/>
          <w:tab w:val="left" w:leader="underscore" w:pos="9726"/>
        </w:tabs>
        <w:spacing w:after="300"/>
        <w:ind w:left="5460"/>
        <w:jc w:val="both"/>
      </w:pPr>
      <w:r>
        <w:t>Выполнил:____________________</w:t>
      </w:r>
    </w:p>
    <w:p w:rsidR="000B1313" w:rsidRDefault="000B1313" w:rsidP="00A40EE6">
      <w:pPr>
        <w:pStyle w:val="1"/>
        <w:shd w:val="clear" w:color="auto" w:fill="auto"/>
        <w:tabs>
          <w:tab w:val="left" w:leader="underscore" w:pos="9726"/>
        </w:tabs>
        <w:spacing w:after="300"/>
        <w:ind w:left="5380"/>
        <w:jc w:val="both"/>
      </w:pPr>
      <w:r>
        <w:t xml:space="preserve">Группа: </w:t>
      </w:r>
      <w:r>
        <w:tab/>
      </w:r>
    </w:p>
    <w:p w:rsidR="000B1313" w:rsidRDefault="000B1313" w:rsidP="00A40EE6">
      <w:pPr>
        <w:pStyle w:val="1"/>
        <w:shd w:val="clear" w:color="auto" w:fill="auto"/>
        <w:tabs>
          <w:tab w:val="left" w:leader="underscore" w:pos="9484"/>
        </w:tabs>
        <w:ind w:left="5380"/>
        <w:jc w:val="both"/>
      </w:pPr>
      <w:r>
        <w:t>Проверил:</w:t>
      </w:r>
      <w:r>
        <w:tab/>
      </w: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1"/>
        <w:shd w:val="clear" w:color="auto" w:fill="auto"/>
        <w:ind w:right="60"/>
      </w:pPr>
      <w:r>
        <w:rPr>
          <w:i w:val="0"/>
          <w:iCs w:val="0"/>
        </w:rPr>
        <w:t>Челябинск 201_г.</w:t>
      </w: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22"/>
        <w:shd w:val="clear" w:color="auto" w:fill="auto"/>
        <w:spacing w:after="0" w:line="240" w:lineRule="auto"/>
        <w:ind w:right="600"/>
      </w:pPr>
      <w:r>
        <w:t>Правила техники безопасности при выполнении</w:t>
      </w:r>
      <w:r>
        <w:br/>
        <w:t>лабораторных работ:</w:t>
      </w:r>
    </w:p>
    <w:p w:rsidR="000B1313" w:rsidRPr="00F73016" w:rsidRDefault="000B1313" w:rsidP="00A40EE6">
      <w:pPr>
        <w:pStyle w:val="50"/>
        <w:numPr>
          <w:ilvl w:val="0"/>
          <w:numId w:val="3"/>
        </w:numPr>
        <w:shd w:val="clear" w:color="auto" w:fill="auto"/>
        <w:tabs>
          <w:tab w:val="left" w:pos="0"/>
          <w:tab w:val="left" w:pos="284"/>
        </w:tabs>
        <w:spacing w:after="0"/>
        <w:ind w:right="0" w:firstLine="20"/>
        <w:jc w:val="both"/>
        <w:rPr>
          <w:sz w:val="30"/>
          <w:szCs w:val="30"/>
        </w:rPr>
      </w:pPr>
      <w:r w:rsidRPr="00F73016">
        <w:rPr>
          <w:b w:val="0"/>
          <w:bCs w:val="0"/>
          <w:sz w:val="30"/>
          <w:szCs w:val="30"/>
        </w:rPr>
        <w:t xml:space="preserve">студент, находясь в лаборатории, должен </w:t>
      </w:r>
      <w:r w:rsidRPr="00F73016">
        <w:rPr>
          <w:sz w:val="30"/>
          <w:szCs w:val="30"/>
        </w:rPr>
        <w:t>быть предельно дисциплинированным</w:t>
      </w:r>
      <w:r w:rsidRPr="00F73016">
        <w:rPr>
          <w:sz w:val="30"/>
          <w:szCs w:val="30"/>
        </w:rPr>
        <w:tab/>
        <w:t>и внимательным;</w:t>
      </w:r>
    </w:p>
    <w:p w:rsidR="000B1313" w:rsidRDefault="000B1313" w:rsidP="00A40EE6">
      <w:pPr>
        <w:pStyle w:val="50"/>
        <w:shd w:val="clear" w:color="auto" w:fill="auto"/>
        <w:spacing w:after="0"/>
        <w:ind w:left="340" w:right="0" w:firstLine="20"/>
        <w:jc w:val="both"/>
        <w:rPr>
          <w:sz w:val="30"/>
          <w:szCs w:val="30"/>
        </w:rPr>
      </w:pPr>
      <w:r>
        <w:rPr>
          <w:b w:val="0"/>
          <w:bCs w:val="0"/>
          <w:sz w:val="30"/>
          <w:szCs w:val="30"/>
        </w:rPr>
        <w:t>находиться непосредственно у исследуемой лабораторной установки;</w:t>
      </w:r>
    </w:p>
    <w:p w:rsidR="000B1313" w:rsidRDefault="000B1313" w:rsidP="00A40EE6">
      <w:pPr>
        <w:pStyle w:val="50"/>
        <w:numPr>
          <w:ilvl w:val="0"/>
          <w:numId w:val="3"/>
        </w:numPr>
        <w:shd w:val="clear" w:color="auto" w:fill="auto"/>
        <w:tabs>
          <w:tab w:val="left" w:pos="369"/>
        </w:tabs>
        <w:spacing w:after="0"/>
        <w:ind w:left="340" w:right="0" w:hanging="340"/>
        <w:jc w:val="both"/>
        <w:rPr>
          <w:sz w:val="30"/>
          <w:szCs w:val="30"/>
        </w:rPr>
      </w:pPr>
      <w:r>
        <w:rPr>
          <w:sz w:val="30"/>
          <w:szCs w:val="30"/>
        </w:rPr>
        <w:t xml:space="preserve">запрещается </w:t>
      </w:r>
      <w:r>
        <w:rPr>
          <w:b w:val="0"/>
          <w:bCs w:val="0"/>
          <w:sz w:val="30"/>
          <w:szCs w:val="30"/>
        </w:rPr>
        <w:t>подходить к другим установкам, распределительным щитам и пультам и делать на них какие-либо включения или переключения; включать схему под напряжение, если кто- нибудь касается ее неизолированной токоведущей части; производить какие-либо пересоединения в схеме, находящейся под напряжением; во время работы электрической машины касаться вращающихся частей или наклоняться к ним близко; оставлять без наблюдения лабораторную установку или отдельные приборы под напряжением;</w:t>
      </w:r>
    </w:p>
    <w:p w:rsidR="000B1313" w:rsidRDefault="000B1313" w:rsidP="00A40EE6">
      <w:pPr>
        <w:pStyle w:val="50"/>
        <w:numPr>
          <w:ilvl w:val="0"/>
          <w:numId w:val="3"/>
        </w:numPr>
        <w:shd w:val="clear" w:color="auto" w:fill="auto"/>
        <w:tabs>
          <w:tab w:val="left" w:pos="369"/>
        </w:tabs>
        <w:spacing w:after="0"/>
        <w:ind w:left="340" w:right="0" w:hanging="340"/>
        <w:jc w:val="both"/>
        <w:rPr>
          <w:sz w:val="30"/>
          <w:szCs w:val="30"/>
        </w:rPr>
      </w:pPr>
      <w:r>
        <w:rPr>
          <w:sz w:val="30"/>
          <w:szCs w:val="30"/>
        </w:rPr>
        <w:t>запрещается включать установку без проверки схемы преподавателем;</w:t>
      </w:r>
    </w:p>
    <w:p w:rsidR="000B1313" w:rsidRDefault="000B1313" w:rsidP="00A40EE6">
      <w:pPr>
        <w:pStyle w:val="50"/>
        <w:numPr>
          <w:ilvl w:val="0"/>
          <w:numId w:val="3"/>
        </w:numPr>
        <w:shd w:val="clear" w:color="auto" w:fill="auto"/>
        <w:tabs>
          <w:tab w:val="left" w:pos="369"/>
        </w:tabs>
        <w:spacing w:after="0"/>
        <w:ind w:left="340" w:right="0" w:hanging="340"/>
        <w:jc w:val="both"/>
        <w:rPr>
          <w:sz w:val="30"/>
          <w:szCs w:val="30"/>
        </w:rPr>
      </w:pPr>
      <w:r>
        <w:rPr>
          <w:b w:val="0"/>
          <w:bCs w:val="0"/>
          <w:sz w:val="30"/>
          <w:szCs w:val="30"/>
        </w:rPr>
        <w:t xml:space="preserve">при перемещениях движков и рукояток пускорегулирующей аппаратуры </w:t>
      </w:r>
      <w:r>
        <w:rPr>
          <w:sz w:val="30"/>
          <w:szCs w:val="30"/>
        </w:rPr>
        <w:t xml:space="preserve">необходимо следить </w:t>
      </w:r>
      <w:r>
        <w:rPr>
          <w:b w:val="0"/>
          <w:bCs w:val="0"/>
          <w:sz w:val="30"/>
          <w:szCs w:val="30"/>
        </w:rPr>
        <w:t>за тем, чтобы рука была в соприкосновении только с изолированной рукояткой;</w:t>
      </w:r>
    </w:p>
    <w:p w:rsidR="000B1313" w:rsidRDefault="000B1313" w:rsidP="00A40EE6">
      <w:pPr>
        <w:pStyle w:val="50"/>
        <w:numPr>
          <w:ilvl w:val="0"/>
          <w:numId w:val="3"/>
        </w:numPr>
        <w:shd w:val="clear" w:color="auto" w:fill="auto"/>
        <w:tabs>
          <w:tab w:val="left" w:pos="369"/>
        </w:tabs>
        <w:spacing w:after="0"/>
        <w:ind w:left="340" w:right="0" w:hanging="340"/>
        <w:jc w:val="both"/>
        <w:rPr>
          <w:sz w:val="30"/>
          <w:szCs w:val="30"/>
        </w:rPr>
      </w:pPr>
      <w:r>
        <w:rPr>
          <w:sz w:val="30"/>
          <w:szCs w:val="30"/>
        </w:rPr>
        <w:t xml:space="preserve">одежда </w:t>
      </w:r>
      <w:r>
        <w:rPr>
          <w:b w:val="0"/>
          <w:bCs w:val="0"/>
          <w:sz w:val="30"/>
          <w:szCs w:val="30"/>
        </w:rPr>
        <w:t xml:space="preserve">студента </w:t>
      </w:r>
      <w:r>
        <w:rPr>
          <w:sz w:val="30"/>
          <w:szCs w:val="30"/>
        </w:rPr>
        <w:t xml:space="preserve">не должна </w:t>
      </w:r>
      <w:r>
        <w:rPr>
          <w:b w:val="0"/>
          <w:bCs w:val="0"/>
          <w:sz w:val="30"/>
          <w:szCs w:val="30"/>
        </w:rPr>
        <w:t>иметь свободно свисающих концов шарфов, косынок, галстуков и т. п., а прическа или головной убор должны исключать возможность «свисания» прядей волос.</w:t>
      </w: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347B99" w:rsidRDefault="000B1313" w:rsidP="00A40EE6">
      <w:pPr>
        <w:pStyle w:val="50"/>
        <w:shd w:val="clear" w:color="auto" w:fill="auto"/>
        <w:tabs>
          <w:tab w:val="left" w:pos="602"/>
        </w:tabs>
        <w:spacing w:after="0"/>
        <w:ind w:right="0"/>
      </w:pPr>
      <w:r>
        <w:lastRenderedPageBreak/>
        <w:t>Лабораторная работа №1</w:t>
      </w:r>
    </w:p>
    <w:p w:rsidR="000B1313" w:rsidRDefault="000B1313" w:rsidP="00A40EE6">
      <w:pPr>
        <w:pStyle w:val="50"/>
        <w:shd w:val="clear" w:color="auto" w:fill="auto"/>
        <w:tabs>
          <w:tab w:val="left" w:pos="602"/>
        </w:tabs>
        <w:spacing w:after="0"/>
        <w:ind w:right="0"/>
      </w:pPr>
      <w:r>
        <w:t>ПРОВЕРКА СОПРОТИВЛЕНИЯ</w:t>
      </w:r>
      <w:r>
        <w:br/>
        <w:t>ИЗОЛЯЦИИ ОБМОТОК ЭЛЕКТРОДВИГАТЕЛЕЙ</w:t>
      </w:r>
    </w:p>
    <w:p w:rsidR="000B1313" w:rsidRDefault="000B1313" w:rsidP="00A40EE6">
      <w:pPr>
        <w:pStyle w:val="50"/>
        <w:shd w:val="clear" w:color="auto" w:fill="auto"/>
        <w:tabs>
          <w:tab w:val="left" w:pos="602"/>
        </w:tabs>
        <w:spacing w:after="0"/>
        <w:ind w:right="0"/>
        <w:jc w:val="both"/>
      </w:pPr>
    </w:p>
    <w:p w:rsidR="000B1313" w:rsidRPr="008F39E5" w:rsidRDefault="000B1313" w:rsidP="00A40EE6">
      <w:pPr>
        <w:pStyle w:val="22"/>
        <w:shd w:val="clear" w:color="auto" w:fill="auto"/>
        <w:spacing w:after="0" w:line="240" w:lineRule="auto"/>
        <w:ind w:right="0"/>
        <w:jc w:val="left"/>
        <w:rPr>
          <w:sz w:val="28"/>
          <w:szCs w:val="28"/>
        </w:rPr>
      </w:pPr>
      <w:r w:rsidRPr="008F39E5">
        <w:rPr>
          <w:sz w:val="28"/>
          <w:szCs w:val="28"/>
        </w:rPr>
        <w:t>Цель работы:</w:t>
      </w:r>
    </w:p>
    <w:p w:rsidR="000B1313" w:rsidRPr="008F39E5" w:rsidRDefault="000B1313" w:rsidP="00A40EE6">
      <w:pPr>
        <w:pStyle w:val="1"/>
        <w:shd w:val="clear" w:color="auto" w:fill="auto"/>
        <w:ind w:firstLine="840"/>
        <w:jc w:val="left"/>
      </w:pPr>
      <w:r w:rsidRPr="008F39E5">
        <w:rPr>
          <w:i w:val="0"/>
          <w:iCs w:val="0"/>
        </w:rPr>
        <w:t>Научиться производить измерение сопротивления изоляции обмоток двигателя методом вольтметра.</w:t>
      </w:r>
    </w:p>
    <w:p w:rsidR="000B1313" w:rsidRPr="008F39E5" w:rsidRDefault="000B1313" w:rsidP="00A40EE6">
      <w:pPr>
        <w:pStyle w:val="1"/>
        <w:shd w:val="clear" w:color="auto" w:fill="auto"/>
        <w:ind w:firstLine="840"/>
        <w:jc w:val="left"/>
      </w:pPr>
      <w:r w:rsidRPr="008F39E5">
        <w:rPr>
          <w:i w:val="0"/>
          <w:iCs w:val="0"/>
        </w:rPr>
        <w:t>В результате выполнения работы студент должен:</w:t>
      </w:r>
    </w:p>
    <w:p w:rsidR="000B1313" w:rsidRPr="008F39E5" w:rsidRDefault="000B1313" w:rsidP="00A40EE6">
      <w:pPr>
        <w:pStyle w:val="1"/>
        <w:shd w:val="clear" w:color="auto" w:fill="auto"/>
        <w:ind w:firstLine="840"/>
        <w:jc w:val="left"/>
      </w:pPr>
      <w:r w:rsidRPr="008F39E5">
        <w:rPr>
          <w:b/>
          <w:bCs/>
          <w:i w:val="0"/>
          <w:iCs w:val="0"/>
        </w:rPr>
        <w:t xml:space="preserve">знать </w:t>
      </w:r>
      <w:r w:rsidRPr="008F39E5">
        <w:rPr>
          <w:i w:val="0"/>
          <w:iCs w:val="0"/>
        </w:rPr>
        <w:t>- характеристики изоляции;</w:t>
      </w:r>
    </w:p>
    <w:p w:rsidR="000B1313" w:rsidRDefault="000B1313" w:rsidP="00A40EE6">
      <w:pPr>
        <w:pStyle w:val="1"/>
        <w:shd w:val="clear" w:color="auto" w:fill="auto"/>
        <w:ind w:firstLine="840"/>
        <w:jc w:val="left"/>
        <w:rPr>
          <w:i w:val="0"/>
          <w:iCs w:val="0"/>
        </w:rPr>
      </w:pPr>
      <w:r w:rsidRPr="008F39E5">
        <w:rPr>
          <w:b/>
          <w:bCs/>
          <w:i w:val="0"/>
          <w:iCs w:val="0"/>
        </w:rPr>
        <w:t xml:space="preserve">уметь - </w:t>
      </w:r>
      <w:r w:rsidRPr="008F39E5">
        <w:rPr>
          <w:i w:val="0"/>
          <w:iCs w:val="0"/>
        </w:rPr>
        <w:t>измерять сопротивление изоляции.</w:t>
      </w:r>
    </w:p>
    <w:p w:rsidR="008F39E5" w:rsidRDefault="008F39E5" w:rsidP="00A40EE6">
      <w:pPr>
        <w:pStyle w:val="1"/>
        <w:shd w:val="clear" w:color="auto" w:fill="auto"/>
        <w:ind w:firstLine="840"/>
        <w:jc w:val="left"/>
        <w:rPr>
          <w:i w:val="0"/>
          <w:iCs w:val="0"/>
        </w:rPr>
      </w:pPr>
    </w:p>
    <w:p w:rsidR="008F39E5" w:rsidRPr="008F39E5" w:rsidRDefault="008F39E5" w:rsidP="00A40EE6">
      <w:pPr>
        <w:pStyle w:val="1"/>
        <w:shd w:val="clear" w:color="auto" w:fill="auto"/>
        <w:ind w:firstLine="840"/>
        <w:jc w:val="left"/>
      </w:pPr>
    </w:p>
    <w:p w:rsidR="000B1313" w:rsidRPr="008F39E5" w:rsidRDefault="000B1313" w:rsidP="00A40EE6">
      <w:pPr>
        <w:pStyle w:val="22"/>
        <w:shd w:val="clear" w:color="auto" w:fill="auto"/>
        <w:spacing w:after="0" w:line="240" w:lineRule="auto"/>
        <w:ind w:right="0"/>
        <w:rPr>
          <w:sz w:val="28"/>
          <w:szCs w:val="28"/>
        </w:rPr>
      </w:pPr>
      <w:r w:rsidRPr="008F39E5">
        <w:rPr>
          <w:sz w:val="28"/>
          <w:szCs w:val="28"/>
        </w:rPr>
        <w:t>Методические указания по выполнению работы:</w:t>
      </w:r>
    </w:p>
    <w:p w:rsidR="000B1313" w:rsidRDefault="000B1313" w:rsidP="00A40EE6">
      <w:pPr>
        <w:pStyle w:val="22"/>
        <w:shd w:val="clear" w:color="auto" w:fill="auto"/>
        <w:spacing w:after="0" w:line="240" w:lineRule="auto"/>
        <w:ind w:right="0"/>
      </w:pPr>
    </w:p>
    <w:p w:rsidR="000B1313" w:rsidRPr="008F39E5" w:rsidRDefault="000B1313" w:rsidP="00A40EE6">
      <w:pPr>
        <w:pStyle w:val="1"/>
        <w:shd w:val="clear" w:color="auto" w:fill="auto"/>
        <w:ind w:firstLine="561"/>
        <w:jc w:val="both"/>
      </w:pPr>
      <w:r w:rsidRPr="008F39E5">
        <w:rPr>
          <w:i w:val="0"/>
          <w:iCs w:val="0"/>
        </w:rPr>
        <w:t>Применяемые для изоляции обмоток электрических машин изоляционные материалы не являются идеальными диэлектриками. В зависимости от своих физико-химических свойств они в большей или меньшей степени проводят по своей поверхности или через внутренние слои небольшой электрический ток. Значение электрического сопротивления изоляции — один из важнейших показателей надежности работы электродвигателей. О сопротивлении изоляции судят по значению проходящего через нее постоянного тока. Использование постоянного напряжения связано и с чем, что при приложении переменного напряжения емкость, возникающая между разнородными металлами, из которых сделан электродвигатель и его обмотки, вызывает искажение показаний приборов.</w:t>
      </w:r>
    </w:p>
    <w:p w:rsidR="000B1313" w:rsidRPr="008F39E5" w:rsidRDefault="000B1313" w:rsidP="00A40EE6">
      <w:pPr>
        <w:pStyle w:val="1"/>
        <w:shd w:val="clear" w:color="auto" w:fill="auto"/>
        <w:ind w:firstLine="560"/>
        <w:jc w:val="both"/>
      </w:pPr>
      <w:r w:rsidRPr="008F39E5">
        <w:rPr>
          <w:i w:val="0"/>
          <w:iCs w:val="0"/>
        </w:rPr>
        <w:t>Известно, что сопротивление изоляции измеряется в Омах, но так как его значение очень велико, то его принято выражать в мегаомах (миллионы Ом) или килоомах (тысячи Ом). Если, например, между обмоткой электродвигателя и его корпусом действует электрическое напряжение 1000 В и при этом проходит ток 0.001 А, то сопротивление изоляции Я.В = 1000/0,001 = 10 Ом =1 МОм.</w:t>
      </w:r>
    </w:p>
    <w:p w:rsidR="000B1313" w:rsidRPr="008F39E5" w:rsidRDefault="000B1313" w:rsidP="00A40EE6">
      <w:pPr>
        <w:pStyle w:val="1"/>
        <w:shd w:val="clear" w:color="auto" w:fill="auto"/>
        <w:ind w:firstLine="560"/>
        <w:jc w:val="both"/>
      </w:pPr>
      <w:r w:rsidRPr="008F39E5">
        <w:rPr>
          <w:i w:val="0"/>
          <w:iCs w:val="0"/>
        </w:rPr>
        <w:t>Нормы значения сопротивления изоляции при приемосдаточных испытаниях регламентированы «Правилами устройства электроустановок» (ПУЭ гл. 1.8).</w:t>
      </w:r>
    </w:p>
    <w:p w:rsidR="000B1313" w:rsidRPr="008F39E5" w:rsidRDefault="000B1313" w:rsidP="00A40EE6">
      <w:pPr>
        <w:pStyle w:val="1"/>
        <w:shd w:val="clear" w:color="auto" w:fill="auto"/>
        <w:ind w:firstLine="560"/>
        <w:jc w:val="both"/>
      </w:pPr>
      <w:r w:rsidRPr="008F39E5">
        <w:rPr>
          <w:i w:val="0"/>
          <w:iCs w:val="0"/>
        </w:rPr>
        <w:t>Для двигателей постоянного тока сопротивление изоляции должно быть, не ниже: между обмотками, а также каждой обмотки относительно корпуса 0,5 МОм при температуре 10—30 °C; бандажей якоря (кроме возбудителей) не нормируется; бандажей якоря возбудителя 1 МОм.</w:t>
      </w:r>
    </w:p>
    <w:p w:rsidR="000B1313" w:rsidRPr="008F39E5" w:rsidRDefault="000B1313" w:rsidP="00A40EE6">
      <w:pPr>
        <w:pStyle w:val="1"/>
        <w:shd w:val="clear" w:color="auto" w:fill="auto"/>
        <w:ind w:firstLine="560"/>
        <w:jc w:val="both"/>
      </w:pPr>
      <w:r w:rsidRPr="008F39E5">
        <w:rPr>
          <w:i w:val="0"/>
          <w:iCs w:val="0"/>
        </w:rPr>
        <w:t>Для двигателей переменного тока напряжением до 1 кВ сопротивление изоляции должно соответствовать нормам, приведенным в табл. 1.1.</w:t>
      </w:r>
    </w:p>
    <w:p w:rsidR="000B1313" w:rsidRDefault="000B1313" w:rsidP="00A40EE6">
      <w:pPr>
        <w:pStyle w:val="50"/>
        <w:shd w:val="clear" w:color="auto" w:fill="auto"/>
        <w:tabs>
          <w:tab w:val="left" w:pos="602"/>
        </w:tabs>
        <w:spacing w:after="0"/>
        <w:ind w:right="0"/>
        <w:jc w:val="both"/>
        <w:rPr>
          <w:b w:val="0"/>
          <w:sz w:val="28"/>
          <w:szCs w:val="28"/>
        </w:rPr>
      </w:pPr>
    </w:p>
    <w:p w:rsidR="008F39E5" w:rsidRDefault="008F39E5" w:rsidP="00A40EE6">
      <w:pPr>
        <w:pStyle w:val="50"/>
        <w:shd w:val="clear" w:color="auto" w:fill="auto"/>
        <w:tabs>
          <w:tab w:val="left" w:pos="602"/>
        </w:tabs>
        <w:spacing w:after="0"/>
        <w:ind w:right="0"/>
        <w:jc w:val="both"/>
        <w:rPr>
          <w:b w:val="0"/>
          <w:sz w:val="28"/>
          <w:szCs w:val="28"/>
        </w:rPr>
      </w:pPr>
    </w:p>
    <w:p w:rsidR="00A40EE6" w:rsidRDefault="00A40EE6" w:rsidP="00A40EE6">
      <w:pPr>
        <w:pStyle w:val="50"/>
        <w:shd w:val="clear" w:color="auto" w:fill="auto"/>
        <w:tabs>
          <w:tab w:val="left" w:pos="602"/>
        </w:tabs>
        <w:spacing w:after="0"/>
        <w:ind w:right="0"/>
        <w:jc w:val="both"/>
        <w:rPr>
          <w:b w:val="0"/>
          <w:sz w:val="28"/>
          <w:szCs w:val="28"/>
        </w:rPr>
      </w:pPr>
    </w:p>
    <w:p w:rsidR="008F39E5" w:rsidRDefault="008F39E5" w:rsidP="00A40EE6">
      <w:pPr>
        <w:pStyle w:val="50"/>
        <w:shd w:val="clear" w:color="auto" w:fill="auto"/>
        <w:tabs>
          <w:tab w:val="left" w:pos="602"/>
        </w:tabs>
        <w:spacing w:after="0"/>
        <w:ind w:right="0"/>
        <w:jc w:val="both"/>
        <w:rPr>
          <w:b w:val="0"/>
          <w:sz w:val="28"/>
          <w:szCs w:val="28"/>
        </w:rPr>
      </w:pPr>
    </w:p>
    <w:p w:rsidR="000B1313" w:rsidRPr="008F39E5" w:rsidRDefault="000B1313" w:rsidP="00A40EE6">
      <w:pPr>
        <w:pStyle w:val="aa"/>
        <w:shd w:val="clear" w:color="auto" w:fill="auto"/>
        <w:jc w:val="both"/>
        <w:rPr>
          <w:sz w:val="28"/>
          <w:szCs w:val="28"/>
        </w:rPr>
      </w:pPr>
      <w:r w:rsidRPr="008F39E5">
        <w:rPr>
          <w:b w:val="0"/>
          <w:bCs w:val="0"/>
          <w:sz w:val="28"/>
          <w:szCs w:val="28"/>
        </w:rPr>
        <w:lastRenderedPageBreak/>
        <w:t>Таблица 1.1. Допустимое сопротивление изоляции электродвигателей переменного тока</w:t>
      </w:r>
    </w:p>
    <w:tbl>
      <w:tblPr>
        <w:tblW w:w="0" w:type="auto"/>
        <w:tblInd w:w="10" w:type="dxa"/>
        <w:tblLayout w:type="fixed"/>
        <w:tblCellMar>
          <w:left w:w="10" w:type="dxa"/>
          <w:right w:w="10" w:type="dxa"/>
        </w:tblCellMar>
        <w:tblLook w:val="04A0" w:firstRow="1" w:lastRow="0" w:firstColumn="1" w:lastColumn="0" w:noHBand="0" w:noVBand="1"/>
      </w:tblPr>
      <w:tblGrid>
        <w:gridCol w:w="3446"/>
        <w:gridCol w:w="2342"/>
        <w:gridCol w:w="3993"/>
      </w:tblGrid>
      <w:tr w:rsidR="000B1313" w:rsidRPr="008F39E5" w:rsidTr="000B1313">
        <w:trPr>
          <w:trHeight w:hRule="exact" w:val="720"/>
        </w:trPr>
        <w:tc>
          <w:tcPr>
            <w:tcW w:w="3446" w:type="dxa"/>
            <w:tcBorders>
              <w:top w:val="single" w:sz="4" w:space="0" w:color="auto"/>
              <w:left w:val="single" w:sz="4" w:space="0" w:color="auto"/>
            </w:tcBorders>
            <w:shd w:val="clear" w:color="auto" w:fill="FFFFFF"/>
          </w:tcPr>
          <w:p w:rsidR="000B1313" w:rsidRPr="008F39E5" w:rsidRDefault="000B1313" w:rsidP="00A40EE6">
            <w:pPr>
              <w:pStyle w:val="ac"/>
              <w:shd w:val="clear" w:color="auto" w:fill="auto"/>
            </w:pPr>
            <w:r w:rsidRPr="008F39E5">
              <w:rPr>
                <w:i w:val="0"/>
                <w:iCs w:val="0"/>
              </w:rPr>
              <w:t>Испытуемый объект</w:t>
            </w:r>
          </w:p>
        </w:tc>
        <w:tc>
          <w:tcPr>
            <w:tcW w:w="2342" w:type="dxa"/>
            <w:tcBorders>
              <w:top w:val="single" w:sz="4" w:space="0" w:color="auto"/>
              <w:left w:val="single" w:sz="4" w:space="0" w:color="auto"/>
            </w:tcBorders>
            <w:shd w:val="clear" w:color="auto" w:fill="FFFFFF"/>
          </w:tcPr>
          <w:p w:rsidR="000B1313" w:rsidRPr="008F39E5" w:rsidRDefault="000B1313" w:rsidP="00A40EE6">
            <w:pPr>
              <w:pStyle w:val="ac"/>
              <w:shd w:val="clear" w:color="auto" w:fill="auto"/>
            </w:pPr>
            <w:r w:rsidRPr="008F39E5">
              <w:rPr>
                <w:i w:val="0"/>
                <w:iCs w:val="0"/>
              </w:rPr>
              <w:t>Напряжение</w:t>
            </w:r>
          </w:p>
          <w:p w:rsidR="000B1313" w:rsidRPr="008F39E5" w:rsidRDefault="000B1313" w:rsidP="00A40EE6">
            <w:pPr>
              <w:pStyle w:val="ac"/>
              <w:shd w:val="clear" w:color="auto" w:fill="auto"/>
            </w:pPr>
            <w:r w:rsidRPr="008F39E5">
              <w:rPr>
                <w:i w:val="0"/>
                <w:iCs w:val="0"/>
              </w:rPr>
              <w:t>мегаомметра,</w:t>
            </w:r>
          </w:p>
        </w:tc>
        <w:tc>
          <w:tcPr>
            <w:tcW w:w="3993" w:type="dxa"/>
            <w:tcBorders>
              <w:top w:val="single" w:sz="4" w:space="0" w:color="auto"/>
              <w:left w:val="single" w:sz="4" w:space="0" w:color="auto"/>
              <w:right w:val="single" w:sz="4" w:space="0" w:color="auto"/>
            </w:tcBorders>
            <w:shd w:val="clear" w:color="auto" w:fill="FFFFFF"/>
          </w:tcPr>
          <w:p w:rsidR="000B1313" w:rsidRPr="008F39E5" w:rsidRDefault="000B1313" w:rsidP="00A40EE6">
            <w:pPr>
              <w:pStyle w:val="ac"/>
              <w:shd w:val="clear" w:color="auto" w:fill="auto"/>
            </w:pPr>
            <w:r w:rsidRPr="008F39E5">
              <w:rPr>
                <w:i w:val="0"/>
                <w:iCs w:val="0"/>
              </w:rPr>
              <w:t>Сопротивление изоляции</w:t>
            </w:r>
          </w:p>
        </w:tc>
      </w:tr>
      <w:tr w:rsidR="000B1313" w:rsidRPr="008F39E5" w:rsidTr="000B1313">
        <w:trPr>
          <w:trHeight w:hRule="exact" w:val="1094"/>
        </w:trPr>
        <w:tc>
          <w:tcPr>
            <w:tcW w:w="3446" w:type="dxa"/>
            <w:tcBorders>
              <w:top w:val="single" w:sz="4" w:space="0" w:color="auto"/>
              <w:left w:val="single" w:sz="4" w:space="0" w:color="auto"/>
            </w:tcBorders>
            <w:shd w:val="clear" w:color="auto" w:fill="FFFFFF"/>
          </w:tcPr>
          <w:p w:rsidR="000B1313" w:rsidRPr="008F39E5" w:rsidRDefault="000B1313" w:rsidP="00A40EE6">
            <w:pPr>
              <w:pStyle w:val="ac"/>
              <w:shd w:val="clear" w:color="auto" w:fill="auto"/>
              <w:tabs>
                <w:tab w:val="left" w:pos="2170"/>
              </w:tabs>
              <w:jc w:val="both"/>
            </w:pPr>
            <w:r w:rsidRPr="008F39E5">
              <w:rPr>
                <w:i w:val="0"/>
                <w:iCs w:val="0"/>
              </w:rPr>
              <w:t>Обмотка</w:t>
            </w:r>
            <w:r w:rsidRPr="008F39E5">
              <w:rPr>
                <w:i w:val="0"/>
                <w:iCs w:val="0"/>
              </w:rPr>
              <w:tab/>
              <w:t>статора</w:t>
            </w:r>
          </w:p>
          <w:p w:rsidR="000B1313" w:rsidRPr="008F39E5" w:rsidRDefault="000B1313" w:rsidP="00A40EE6">
            <w:pPr>
              <w:pStyle w:val="ac"/>
              <w:shd w:val="clear" w:color="auto" w:fill="auto"/>
              <w:tabs>
                <w:tab w:val="left" w:pos="2990"/>
              </w:tabs>
              <w:jc w:val="both"/>
            </w:pPr>
            <w:r w:rsidRPr="008F39E5">
              <w:rPr>
                <w:i w:val="0"/>
                <w:iCs w:val="0"/>
              </w:rPr>
              <w:t>напряжением</w:t>
            </w:r>
            <w:r w:rsidRPr="008F39E5">
              <w:rPr>
                <w:i w:val="0"/>
                <w:iCs w:val="0"/>
              </w:rPr>
              <w:tab/>
              <w:t>до</w:t>
            </w:r>
          </w:p>
          <w:p w:rsidR="000B1313" w:rsidRPr="008F39E5" w:rsidRDefault="000B1313" w:rsidP="00A40EE6">
            <w:pPr>
              <w:pStyle w:val="ac"/>
              <w:shd w:val="clear" w:color="auto" w:fill="auto"/>
              <w:jc w:val="both"/>
            </w:pPr>
            <w:r w:rsidRPr="008F39E5">
              <w:rPr>
                <w:i w:val="0"/>
                <w:iCs w:val="0"/>
              </w:rPr>
              <w:t>1кВ.</w:t>
            </w:r>
          </w:p>
        </w:tc>
        <w:tc>
          <w:tcPr>
            <w:tcW w:w="2342" w:type="dxa"/>
            <w:vMerge w:val="restart"/>
            <w:tcBorders>
              <w:top w:val="single" w:sz="4" w:space="0" w:color="auto"/>
              <w:left w:val="single" w:sz="4" w:space="0" w:color="auto"/>
            </w:tcBorders>
            <w:shd w:val="clear" w:color="auto" w:fill="FFFFFF"/>
          </w:tcPr>
          <w:p w:rsidR="000B1313" w:rsidRPr="008F39E5" w:rsidRDefault="000B1313" w:rsidP="00A40EE6">
            <w:pPr>
              <w:pStyle w:val="ac"/>
              <w:shd w:val="clear" w:color="auto" w:fill="auto"/>
            </w:pPr>
            <w:r w:rsidRPr="008F39E5">
              <w:rPr>
                <w:i w:val="0"/>
                <w:iCs w:val="0"/>
              </w:rPr>
              <w:t>1</w:t>
            </w:r>
          </w:p>
        </w:tc>
        <w:tc>
          <w:tcPr>
            <w:tcW w:w="3993" w:type="dxa"/>
            <w:tcBorders>
              <w:top w:val="single" w:sz="4" w:space="0" w:color="auto"/>
              <w:left w:val="single" w:sz="4" w:space="0" w:color="auto"/>
              <w:right w:val="single" w:sz="4" w:space="0" w:color="auto"/>
            </w:tcBorders>
            <w:shd w:val="clear" w:color="auto" w:fill="FFFFFF"/>
          </w:tcPr>
          <w:p w:rsidR="000B1313" w:rsidRPr="008F39E5" w:rsidRDefault="000B1313" w:rsidP="00A40EE6">
            <w:pPr>
              <w:pStyle w:val="ac"/>
              <w:shd w:val="clear" w:color="auto" w:fill="auto"/>
              <w:tabs>
                <w:tab w:val="left" w:pos="1181"/>
                <w:tab w:val="left" w:pos="2798"/>
              </w:tabs>
              <w:jc w:val="both"/>
            </w:pPr>
            <w:r w:rsidRPr="008F39E5">
              <w:rPr>
                <w:i w:val="0"/>
                <w:iCs w:val="0"/>
              </w:rPr>
              <w:t>Не</w:t>
            </w:r>
            <w:r w:rsidRPr="008F39E5">
              <w:rPr>
                <w:i w:val="0"/>
                <w:iCs w:val="0"/>
              </w:rPr>
              <w:tab/>
              <w:t>менее</w:t>
            </w:r>
            <w:r w:rsidRPr="008F39E5">
              <w:rPr>
                <w:i w:val="0"/>
                <w:iCs w:val="0"/>
              </w:rPr>
              <w:tab/>
              <w:t>0,5МОм</w:t>
            </w:r>
          </w:p>
          <w:p w:rsidR="000B1313" w:rsidRPr="008F39E5" w:rsidRDefault="000B1313" w:rsidP="00A40EE6">
            <w:pPr>
              <w:pStyle w:val="ac"/>
              <w:shd w:val="clear" w:color="auto" w:fill="auto"/>
              <w:jc w:val="both"/>
            </w:pPr>
            <w:r w:rsidRPr="008F39E5">
              <w:rPr>
                <w:i w:val="0"/>
                <w:iCs w:val="0"/>
              </w:rPr>
              <w:t>при температуре 10-30°С.</w:t>
            </w:r>
          </w:p>
        </w:tc>
      </w:tr>
      <w:tr w:rsidR="000B1313" w:rsidRPr="008F39E5" w:rsidTr="008F39E5">
        <w:trPr>
          <w:trHeight w:hRule="exact" w:val="1745"/>
        </w:trPr>
        <w:tc>
          <w:tcPr>
            <w:tcW w:w="3446" w:type="dxa"/>
            <w:tcBorders>
              <w:top w:val="single" w:sz="4" w:space="0" w:color="auto"/>
              <w:left w:val="single" w:sz="4" w:space="0" w:color="auto"/>
            </w:tcBorders>
            <w:shd w:val="clear" w:color="auto" w:fill="FFFFFF"/>
          </w:tcPr>
          <w:p w:rsidR="000B1313" w:rsidRPr="008F39E5" w:rsidRDefault="000B1313" w:rsidP="00A40EE6">
            <w:pPr>
              <w:pStyle w:val="ac"/>
              <w:shd w:val="clear" w:color="auto" w:fill="auto"/>
              <w:tabs>
                <w:tab w:val="left" w:pos="2381"/>
              </w:tabs>
              <w:jc w:val="both"/>
            </w:pPr>
            <w:r w:rsidRPr="008F39E5">
              <w:rPr>
                <w:i w:val="0"/>
                <w:iCs w:val="0"/>
              </w:rPr>
              <w:t>Обмотка</w:t>
            </w:r>
            <w:r w:rsidRPr="008F39E5">
              <w:rPr>
                <w:i w:val="0"/>
                <w:iCs w:val="0"/>
              </w:rPr>
              <w:tab/>
              <w:t>ротора</w:t>
            </w:r>
          </w:p>
          <w:p w:rsidR="000B1313" w:rsidRPr="008F39E5" w:rsidRDefault="000B1313" w:rsidP="00A40EE6">
            <w:pPr>
              <w:pStyle w:val="ac"/>
              <w:shd w:val="clear" w:color="auto" w:fill="auto"/>
              <w:jc w:val="left"/>
            </w:pPr>
            <w:r w:rsidRPr="008F39E5">
              <w:rPr>
                <w:i w:val="0"/>
                <w:iCs w:val="0"/>
              </w:rPr>
              <w:t>синхронного электродвигателя и электродвигателя с фазным ротором.</w:t>
            </w:r>
          </w:p>
        </w:tc>
        <w:tc>
          <w:tcPr>
            <w:tcW w:w="2342" w:type="dxa"/>
            <w:vMerge/>
            <w:tcBorders>
              <w:left w:val="single" w:sz="4" w:space="0" w:color="auto"/>
            </w:tcBorders>
            <w:shd w:val="clear" w:color="auto" w:fill="FFFFFF"/>
          </w:tcPr>
          <w:p w:rsidR="000B1313" w:rsidRPr="008F39E5" w:rsidRDefault="000B1313" w:rsidP="00A40EE6">
            <w:pPr>
              <w:spacing w:line="240" w:lineRule="auto"/>
              <w:rPr>
                <w:sz w:val="28"/>
                <w:szCs w:val="28"/>
              </w:rPr>
            </w:pPr>
          </w:p>
        </w:tc>
        <w:tc>
          <w:tcPr>
            <w:tcW w:w="3993" w:type="dxa"/>
            <w:tcBorders>
              <w:top w:val="single" w:sz="4" w:space="0" w:color="auto"/>
              <w:left w:val="single" w:sz="4" w:space="0" w:color="auto"/>
              <w:right w:val="single" w:sz="4" w:space="0" w:color="auto"/>
            </w:tcBorders>
            <w:shd w:val="clear" w:color="auto" w:fill="FFFFFF"/>
          </w:tcPr>
          <w:p w:rsidR="000B1313" w:rsidRPr="008F39E5" w:rsidRDefault="000B1313" w:rsidP="00A40EE6">
            <w:pPr>
              <w:pStyle w:val="ac"/>
              <w:shd w:val="clear" w:color="auto" w:fill="auto"/>
              <w:jc w:val="left"/>
            </w:pPr>
            <w:r w:rsidRPr="008F39E5">
              <w:rPr>
                <w:i w:val="0"/>
                <w:iCs w:val="0"/>
              </w:rPr>
              <w:t>Не менее 0,2Мом при температуре 10-30°С (допускается не ниже 2кОм при 75°С или 2кОм при 20°С для неявнополюсных машин).</w:t>
            </w:r>
          </w:p>
        </w:tc>
      </w:tr>
      <w:tr w:rsidR="000B1313" w:rsidRPr="008F39E5" w:rsidTr="008F39E5">
        <w:trPr>
          <w:trHeight w:hRule="exact" w:val="1677"/>
        </w:trPr>
        <w:tc>
          <w:tcPr>
            <w:tcW w:w="3446" w:type="dxa"/>
            <w:tcBorders>
              <w:top w:val="single" w:sz="4" w:space="0" w:color="auto"/>
              <w:left w:val="single" w:sz="4" w:space="0" w:color="auto"/>
              <w:bottom w:val="single" w:sz="4" w:space="0" w:color="auto"/>
            </w:tcBorders>
            <w:shd w:val="clear" w:color="auto" w:fill="FFFFFF"/>
          </w:tcPr>
          <w:p w:rsidR="000B1313" w:rsidRPr="008F39E5" w:rsidRDefault="000B1313" w:rsidP="00A40EE6">
            <w:pPr>
              <w:pStyle w:val="ac"/>
              <w:shd w:val="clear" w:color="auto" w:fill="auto"/>
              <w:jc w:val="left"/>
            </w:pPr>
            <w:r w:rsidRPr="008F39E5">
              <w:rPr>
                <w:i w:val="0"/>
                <w:iCs w:val="0"/>
              </w:rPr>
              <w:t>Подшипники синхронных электродвигателей напряжением выше 1кВ.</w:t>
            </w:r>
          </w:p>
        </w:tc>
        <w:tc>
          <w:tcPr>
            <w:tcW w:w="2342" w:type="dxa"/>
            <w:vMerge/>
            <w:tcBorders>
              <w:left w:val="single" w:sz="4" w:space="0" w:color="auto"/>
              <w:bottom w:val="single" w:sz="4" w:space="0" w:color="auto"/>
            </w:tcBorders>
            <w:shd w:val="clear" w:color="auto" w:fill="FFFFFF"/>
          </w:tcPr>
          <w:p w:rsidR="000B1313" w:rsidRPr="008F39E5" w:rsidRDefault="000B1313" w:rsidP="00A40EE6">
            <w:pPr>
              <w:spacing w:line="240" w:lineRule="auto"/>
              <w:rPr>
                <w:sz w:val="28"/>
                <w:szCs w:val="28"/>
              </w:rPr>
            </w:pPr>
          </w:p>
        </w:tc>
        <w:tc>
          <w:tcPr>
            <w:tcW w:w="3993" w:type="dxa"/>
            <w:tcBorders>
              <w:top w:val="single" w:sz="4" w:space="0" w:color="auto"/>
              <w:left w:val="single" w:sz="4" w:space="0" w:color="auto"/>
              <w:bottom w:val="single" w:sz="4" w:space="0" w:color="auto"/>
              <w:right w:val="single" w:sz="4" w:space="0" w:color="auto"/>
            </w:tcBorders>
            <w:shd w:val="clear" w:color="auto" w:fill="FFFFFF"/>
          </w:tcPr>
          <w:p w:rsidR="000B1313" w:rsidRPr="008F39E5" w:rsidRDefault="000B1313" w:rsidP="00A40EE6">
            <w:pPr>
              <w:pStyle w:val="ac"/>
              <w:shd w:val="clear" w:color="auto" w:fill="auto"/>
              <w:jc w:val="left"/>
            </w:pPr>
            <w:r w:rsidRPr="008F39E5">
              <w:rPr>
                <w:i w:val="0"/>
                <w:iCs w:val="0"/>
              </w:rPr>
              <w:t>Не нормируется (измерения производится относительно фундаментной плиты при полностью</w:t>
            </w:r>
            <w:r w:rsidR="008F39E5">
              <w:rPr>
                <w:i w:val="0"/>
                <w:iCs w:val="0"/>
              </w:rPr>
              <w:t xml:space="preserve"> </w:t>
            </w:r>
            <w:r w:rsidRPr="008F39E5">
              <w:rPr>
                <w:i w:val="0"/>
                <w:iCs w:val="0"/>
              </w:rPr>
              <w:t>собранных маслопроводах.)</w:t>
            </w:r>
          </w:p>
        </w:tc>
      </w:tr>
    </w:tbl>
    <w:p w:rsidR="000B1313" w:rsidRPr="008F39E5" w:rsidRDefault="000B1313" w:rsidP="00A40EE6">
      <w:pPr>
        <w:pStyle w:val="50"/>
        <w:shd w:val="clear" w:color="auto" w:fill="auto"/>
        <w:tabs>
          <w:tab w:val="left" w:pos="602"/>
        </w:tabs>
        <w:spacing w:after="0"/>
        <w:ind w:right="0"/>
        <w:jc w:val="both"/>
        <w:rPr>
          <w:b w:val="0"/>
          <w:sz w:val="28"/>
          <w:szCs w:val="28"/>
        </w:rPr>
      </w:pPr>
    </w:p>
    <w:p w:rsidR="000B1313" w:rsidRPr="008F39E5" w:rsidRDefault="000B1313" w:rsidP="00A40EE6">
      <w:pPr>
        <w:pStyle w:val="50"/>
        <w:shd w:val="clear" w:color="auto" w:fill="auto"/>
        <w:tabs>
          <w:tab w:val="left" w:pos="602"/>
        </w:tabs>
        <w:spacing w:after="0"/>
        <w:ind w:right="0" w:firstLine="709"/>
        <w:jc w:val="both"/>
        <w:rPr>
          <w:b w:val="0"/>
          <w:sz w:val="28"/>
          <w:szCs w:val="28"/>
        </w:rPr>
      </w:pPr>
      <w:r w:rsidRPr="008F39E5">
        <w:rPr>
          <w:b w:val="0"/>
          <w:iCs/>
          <w:sz w:val="28"/>
          <w:szCs w:val="28"/>
        </w:rPr>
        <w:t>Сопротивление изоляции обмоток вновь вводимых в эксплуатацию электрических машин мощностью до 5000кВт на номинальное напряжение до 10.5кВ должно соответствовать нормам, приведенным в таблице 1.2.</w:t>
      </w:r>
    </w:p>
    <w:p w:rsidR="000B1313" w:rsidRPr="008F39E5" w:rsidRDefault="000B1313" w:rsidP="00A40EE6">
      <w:pPr>
        <w:pStyle w:val="50"/>
        <w:shd w:val="clear" w:color="auto" w:fill="auto"/>
        <w:tabs>
          <w:tab w:val="left" w:pos="602"/>
        </w:tabs>
        <w:spacing w:after="0"/>
        <w:ind w:right="0"/>
        <w:jc w:val="both"/>
        <w:rPr>
          <w:b w:val="0"/>
          <w:sz w:val="28"/>
          <w:szCs w:val="28"/>
        </w:rPr>
      </w:pPr>
    </w:p>
    <w:p w:rsidR="000B1313" w:rsidRPr="008F39E5" w:rsidRDefault="000B1313" w:rsidP="00A40EE6">
      <w:pPr>
        <w:pStyle w:val="aa"/>
        <w:shd w:val="clear" w:color="auto" w:fill="auto"/>
        <w:jc w:val="both"/>
        <w:rPr>
          <w:sz w:val="28"/>
          <w:szCs w:val="28"/>
        </w:rPr>
      </w:pPr>
      <w:r w:rsidRPr="008F39E5">
        <w:rPr>
          <w:b w:val="0"/>
          <w:bCs w:val="0"/>
          <w:sz w:val="28"/>
          <w:szCs w:val="28"/>
        </w:rPr>
        <w:t xml:space="preserve">Таблица 1.2. Допустимое сопротивление изоляции обмоток </w:t>
      </w:r>
      <w:r w:rsidRPr="008F39E5">
        <w:rPr>
          <w:b w:val="0"/>
          <w:bCs w:val="0"/>
          <w:sz w:val="28"/>
          <w:szCs w:val="28"/>
          <w:lang w:val="en-US" w:eastAsia="en-US" w:bidi="en-US"/>
        </w:rPr>
        <w:t>R</w:t>
      </w:r>
      <w:r w:rsidRPr="008F39E5">
        <w:rPr>
          <w:b w:val="0"/>
          <w:bCs w:val="0"/>
          <w:sz w:val="28"/>
          <w:szCs w:val="28"/>
          <w:vertAlign w:val="subscript"/>
        </w:rPr>
        <w:t>60</w:t>
      </w:r>
      <w:r w:rsidRPr="008F39E5">
        <w:rPr>
          <w:b w:val="0"/>
          <w:bCs w:val="0"/>
          <w:sz w:val="28"/>
          <w:szCs w:val="28"/>
          <w:lang w:eastAsia="en-US" w:bidi="en-US"/>
        </w:rPr>
        <w:t xml:space="preserve">”, </w:t>
      </w:r>
      <w:r w:rsidRPr="008F39E5">
        <w:rPr>
          <w:b w:val="0"/>
          <w:bCs w:val="0"/>
          <w:sz w:val="28"/>
          <w:szCs w:val="28"/>
        </w:rPr>
        <w:t>электродвигателей мощностью до 5000 кВт, включительно.</w:t>
      </w:r>
    </w:p>
    <w:tbl>
      <w:tblPr>
        <w:tblW w:w="0" w:type="auto"/>
        <w:tblInd w:w="10" w:type="dxa"/>
        <w:tblLayout w:type="fixed"/>
        <w:tblCellMar>
          <w:left w:w="10" w:type="dxa"/>
          <w:right w:w="10" w:type="dxa"/>
        </w:tblCellMar>
        <w:tblLook w:val="04A0" w:firstRow="1" w:lastRow="0" w:firstColumn="1" w:lastColumn="0" w:noHBand="0" w:noVBand="1"/>
      </w:tblPr>
      <w:tblGrid>
        <w:gridCol w:w="2846"/>
        <w:gridCol w:w="2126"/>
        <w:gridCol w:w="2208"/>
        <w:gridCol w:w="2174"/>
      </w:tblGrid>
      <w:tr w:rsidR="000B1313" w:rsidRPr="008F39E5" w:rsidTr="000B1313">
        <w:trPr>
          <w:trHeight w:hRule="exact" w:val="773"/>
        </w:trPr>
        <w:tc>
          <w:tcPr>
            <w:tcW w:w="2846" w:type="dxa"/>
            <w:vMerge w:val="restart"/>
            <w:tcBorders>
              <w:top w:val="single" w:sz="4" w:space="0" w:color="auto"/>
              <w:left w:val="single" w:sz="4" w:space="0" w:color="auto"/>
            </w:tcBorders>
            <w:shd w:val="clear" w:color="auto" w:fill="FFFFFF"/>
          </w:tcPr>
          <w:p w:rsidR="000B1313" w:rsidRPr="008F39E5" w:rsidRDefault="000B1313" w:rsidP="00A40EE6">
            <w:pPr>
              <w:pStyle w:val="ac"/>
              <w:shd w:val="clear" w:color="auto" w:fill="auto"/>
            </w:pPr>
            <w:r w:rsidRPr="008F39E5">
              <w:rPr>
                <w:i w:val="0"/>
                <w:iCs w:val="0"/>
              </w:rPr>
              <w:t>Температура обмотки, С</w:t>
            </w:r>
          </w:p>
        </w:tc>
        <w:tc>
          <w:tcPr>
            <w:tcW w:w="6508" w:type="dxa"/>
            <w:gridSpan w:val="3"/>
            <w:tcBorders>
              <w:top w:val="single" w:sz="4" w:space="0" w:color="auto"/>
              <w:left w:val="single" w:sz="4" w:space="0" w:color="auto"/>
              <w:right w:val="single" w:sz="4" w:space="0" w:color="auto"/>
            </w:tcBorders>
            <w:shd w:val="clear" w:color="auto" w:fill="FFFFFF"/>
          </w:tcPr>
          <w:p w:rsidR="000B1313" w:rsidRPr="008F39E5" w:rsidRDefault="000B1313" w:rsidP="00A40EE6">
            <w:pPr>
              <w:pStyle w:val="ac"/>
              <w:shd w:val="clear" w:color="auto" w:fill="auto"/>
              <w:spacing w:before="80"/>
            </w:pPr>
            <w:r w:rsidRPr="008F39E5">
              <w:rPr>
                <w:i w:val="0"/>
                <w:iCs w:val="0"/>
                <w:lang w:val="en-US" w:eastAsia="en-US" w:bidi="en-US"/>
              </w:rPr>
              <w:t>R</w:t>
            </w:r>
            <w:r w:rsidRPr="008F39E5">
              <w:rPr>
                <w:i w:val="0"/>
                <w:iCs w:val="0"/>
                <w:vertAlign w:val="subscript"/>
              </w:rPr>
              <w:t>60</w:t>
            </w:r>
            <w:r w:rsidRPr="008F39E5">
              <w:rPr>
                <w:i w:val="0"/>
                <w:iCs w:val="0"/>
                <w:lang w:eastAsia="en-US" w:bidi="en-US"/>
              </w:rPr>
              <w:t>”</w:t>
            </w:r>
            <w:r w:rsidRPr="008F39E5">
              <w:rPr>
                <w:i w:val="0"/>
                <w:iCs w:val="0"/>
              </w:rPr>
              <w:t>, Мом, при номинальном напряжении машины, кВ</w:t>
            </w:r>
          </w:p>
        </w:tc>
      </w:tr>
      <w:tr w:rsidR="000B1313" w:rsidRPr="008F39E5" w:rsidTr="000B1313">
        <w:trPr>
          <w:trHeight w:hRule="exact" w:val="413"/>
        </w:trPr>
        <w:tc>
          <w:tcPr>
            <w:tcW w:w="2846" w:type="dxa"/>
            <w:vMerge/>
            <w:tcBorders>
              <w:left w:val="single" w:sz="4" w:space="0" w:color="auto"/>
            </w:tcBorders>
            <w:shd w:val="clear" w:color="auto" w:fill="FFFFFF"/>
          </w:tcPr>
          <w:p w:rsidR="000B1313" w:rsidRPr="008F39E5" w:rsidRDefault="000B1313" w:rsidP="00A40EE6">
            <w:pPr>
              <w:spacing w:line="240" w:lineRule="auto"/>
              <w:rPr>
                <w:sz w:val="28"/>
                <w:szCs w:val="28"/>
              </w:rPr>
            </w:pPr>
          </w:p>
        </w:tc>
        <w:tc>
          <w:tcPr>
            <w:tcW w:w="2126" w:type="dxa"/>
            <w:tcBorders>
              <w:top w:val="single" w:sz="4" w:space="0" w:color="auto"/>
              <w:left w:val="single" w:sz="4" w:space="0" w:color="auto"/>
            </w:tcBorders>
            <w:shd w:val="clear" w:color="auto" w:fill="FFFFFF"/>
          </w:tcPr>
          <w:p w:rsidR="000B1313" w:rsidRPr="008F39E5" w:rsidRDefault="000B1313" w:rsidP="00A40EE6">
            <w:pPr>
              <w:pStyle w:val="ac"/>
              <w:shd w:val="clear" w:color="auto" w:fill="auto"/>
            </w:pPr>
            <w:r w:rsidRPr="008F39E5">
              <w:rPr>
                <w:i w:val="0"/>
                <w:iCs w:val="0"/>
              </w:rPr>
              <w:t>3—3,15</w:t>
            </w:r>
          </w:p>
        </w:tc>
        <w:tc>
          <w:tcPr>
            <w:tcW w:w="2208" w:type="dxa"/>
            <w:tcBorders>
              <w:top w:val="single" w:sz="4" w:space="0" w:color="auto"/>
              <w:left w:val="single" w:sz="4" w:space="0" w:color="auto"/>
            </w:tcBorders>
            <w:shd w:val="clear" w:color="auto" w:fill="FFFFFF"/>
          </w:tcPr>
          <w:p w:rsidR="000B1313" w:rsidRPr="008F39E5" w:rsidRDefault="000B1313" w:rsidP="00A40EE6">
            <w:pPr>
              <w:pStyle w:val="ac"/>
              <w:shd w:val="clear" w:color="auto" w:fill="auto"/>
            </w:pPr>
            <w:r w:rsidRPr="008F39E5">
              <w:rPr>
                <w:i w:val="0"/>
                <w:iCs w:val="0"/>
              </w:rPr>
              <w:t>6 6,3</w:t>
            </w:r>
          </w:p>
        </w:tc>
        <w:tc>
          <w:tcPr>
            <w:tcW w:w="2174" w:type="dxa"/>
            <w:tcBorders>
              <w:top w:val="single" w:sz="4" w:space="0" w:color="auto"/>
              <w:left w:val="single" w:sz="4" w:space="0" w:color="auto"/>
              <w:right w:val="single" w:sz="4" w:space="0" w:color="auto"/>
            </w:tcBorders>
            <w:shd w:val="clear" w:color="auto" w:fill="FFFFFF"/>
          </w:tcPr>
          <w:p w:rsidR="000B1313" w:rsidRPr="008F39E5" w:rsidRDefault="000B1313" w:rsidP="00A40EE6">
            <w:pPr>
              <w:pStyle w:val="ac"/>
              <w:shd w:val="clear" w:color="auto" w:fill="auto"/>
            </w:pPr>
            <w:r w:rsidRPr="008F39E5">
              <w:rPr>
                <w:i w:val="0"/>
                <w:iCs w:val="0"/>
              </w:rPr>
              <w:t>10—10,5</w:t>
            </w:r>
          </w:p>
        </w:tc>
      </w:tr>
      <w:tr w:rsidR="000B1313" w:rsidRPr="008F39E5" w:rsidTr="000B1313">
        <w:trPr>
          <w:trHeight w:hRule="exact" w:val="427"/>
        </w:trPr>
        <w:tc>
          <w:tcPr>
            <w:tcW w:w="2846" w:type="dxa"/>
            <w:tcBorders>
              <w:top w:val="single" w:sz="4" w:space="0" w:color="auto"/>
              <w:left w:val="single" w:sz="4" w:space="0" w:color="auto"/>
            </w:tcBorders>
            <w:shd w:val="clear" w:color="auto" w:fill="FFFFFF"/>
          </w:tcPr>
          <w:p w:rsidR="000B1313" w:rsidRPr="008F39E5" w:rsidRDefault="000B1313" w:rsidP="00A40EE6">
            <w:pPr>
              <w:pStyle w:val="ac"/>
              <w:shd w:val="clear" w:color="auto" w:fill="auto"/>
            </w:pPr>
            <w:r w:rsidRPr="008F39E5">
              <w:rPr>
                <w:i w:val="0"/>
                <w:iCs w:val="0"/>
              </w:rPr>
              <w:t>10</w:t>
            </w:r>
          </w:p>
        </w:tc>
        <w:tc>
          <w:tcPr>
            <w:tcW w:w="2126" w:type="dxa"/>
            <w:tcBorders>
              <w:top w:val="single" w:sz="4" w:space="0" w:color="auto"/>
              <w:left w:val="single" w:sz="4" w:space="0" w:color="auto"/>
            </w:tcBorders>
            <w:shd w:val="clear" w:color="auto" w:fill="FFFFFF"/>
          </w:tcPr>
          <w:p w:rsidR="000B1313" w:rsidRPr="008F39E5" w:rsidRDefault="000B1313" w:rsidP="00A40EE6">
            <w:pPr>
              <w:pStyle w:val="ac"/>
              <w:shd w:val="clear" w:color="auto" w:fill="auto"/>
            </w:pPr>
            <w:r w:rsidRPr="008F39E5">
              <w:rPr>
                <w:i w:val="0"/>
                <w:iCs w:val="0"/>
              </w:rPr>
              <w:t>20</w:t>
            </w:r>
          </w:p>
        </w:tc>
        <w:tc>
          <w:tcPr>
            <w:tcW w:w="2208" w:type="dxa"/>
            <w:tcBorders>
              <w:top w:val="single" w:sz="4" w:space="0" w:color="auto"/>
              <w:left w:val="single" w:sz="4" w:space="0" w:color="auto"/>
            </w:tcBorders>
            <w:shd w:val="clear" w:color="auto" w:fill="FFFFFF"/>
          </w:tcPr>
          <w:p w:rsidR="000B1313" w:rsidRPr="008F39E5" w:rsidRDefault="000B1313" w:rsidP="00A40EE6">
            <w:pPr>
              <w:pStyle w:val="ac"/>
              <w:shd w:val="clear" w:color="auto" w:fill="auto"/>
            </w:pPr>
            <w:r w:rsidRPr="008F39E5">
              <w:rPr>
                <w:i w:val="0"/>
                <w:iCs w:val="0"/>
              </w:rPr>
              <w:t>60</w:t>
            </w:r>
          </w:p>
        </w:tc>
        <w:tc>
          <w:tcPr>
            <w:tcW w:w="2174" w:type="dxa"/>
            <w:tcBorders>
              <w:top w:val="single" w:sz="4" w:space="0" w:color="auto"/>
              <w:left w:val="single" w:sz="4" w:space="0" w:color="auto"/>
              <w:right w:val="single" w:sz="4" w:space="0" w:color="auto"/>
            </w:tcBorders>
            <w:shd w:val="clear" w:color="auto" w:fill="FFFFFF"/>
          </w:tcPr>
          <w:p w:rsidR="000B1313" w:rsidRPr="008F39E5" w:rsidRDefault="000B1313" w:rsidP="00A40EE6">
            <w:pPr>
              <w:spacing w:line="240" w:lineRule="auto"/>
              <w:rPr>
                <w:sz w:val="28"/>
                <w:szCs w:val="28"/>
              </w:rPr>
            </w:pPr>
          </w:p>
        </w:tc>
      </w:tr>
      <w:tr w:rsidR="000B1313" w:rsidRPr="008F39E5" w:rsidTr="000B1313">
        <w:trPr>
          <w:trHeight w:hRule="exact" w:val="408"/>
        </w:trPr>
        <w:tc>
          <w:tcPr>
            <w:tcW w:w="2846" w:type="dxa"/>
            <w:tcBorders>
              <w:top w:val="single" w:sz="4" w:space="0" w:color="auto"/>
              <w:left w:val="single" w:sz="4" w:space="0" w:color="auto"/>
            </w:tcBorders>
            <w:shd w:val="clear" w:color="auto" w:fill="FFFFFF"/>
          </w:tcPr>
          <w:p w:rsidR="000B1313" w:rsidRPr="008F39E5" w:rsidRDefault="000B1313" w:rsidP="00A40EE6">
            <w:pPr>
              <w:pStyle w:val="ac"/>
              <w:shd w:val="clear" w:color="auto" w:fill="auto"/>
            </w:pPr>
            <w:r w:rsidRPr="008F39E5">
              <w:rPr>
                <w:i w:val="0"/>
                <w:iCs w:val="0"/>
              </w:rPr>
              <w:t>20</w:t>
            </w:r>
          </w:p>
        </w:tc>
        <w:tc>
          <w:tcPr>
            <w:tcW w:w="2126" w:type="dxa"/>
            <w:tcBorders>
              <w:top w:val="single" w:sz="4" w:space="0" w:color="auto"/>
              <w:left w:val="single" w:sz="4" w:space="0" w:color="auto"/>
            </w:tcBorders>
            <w:shd w:val="clear" w:color="auto" w:fill="FFFFFF"/>
          </w:tcPr>
          <w:p w:rsidR="000B1313" w:rsidRPr="008F39E5" w:rsidRDefault="000B1313" w:rsidP="00A40EE6">
            <w:pPr>
              <w:pStyle w:val="ac"/>
              <w:shd w:val="clear" w:color="auto" w:fill="auto"/>
            </w:pPr>
            <w:r w:rsidRPr="008F39E5">
              <w:rPr>
                <w:i w:val="0"/>
                <w:iCs w:val="0"/>
              </w:rPr>
              <w:t>30</w:t>
            </w:r>
          </w:p>
        </w:tc>
        <w:tc>
          <w:tcPr>
            <w:tcW w:w="2208" w:type="dxa"/>
            <w:tcBorders>
              <w:top w:val="single" w:sz="4" w:space="0" w:color="auto"/>
              <w:left w:val="single" w:sz="4" w:space="0" w:color="auto"/>
            </w:tcBorders>
            <w:shd w:val="clear" w:color="auto" w:fill="FFFFFF"/>
          </w:tcPr>
          <w:p w:rsidR="000B1313" w:rsidRPr="008F39E5" w:rsidRDefault="000B1313" w:rsidP="00A40EE6">
            <w:pPr>
              <w:pStyle w:val="ac"/>
              <w:shd w:val="clear" w:color="auto" w:fill="auto"/>
            </w:pPr>
            <w:r w:rsidRPr="008F39E5">
              <w:rPr>
                <w:i w:val="0"/>
                <w:iCs w:val="0"/>
              </w:rPr>
              <w:t>40</w:t>
            </w:r>
          </w:p>
        </w:tc>
        <w:tc>
          <w:tcPr>
            <w:tcW w:w="2174" w:type="dxa"/>
            <w:tcBorders>
              <w:top w:val="single" w:sz="4" w:space="0" w:color="auto"/>
              <w:left w:val="single" w:sz="4" w:space="0" w:color="auto"/>
              <w:right w:val="single" w:sz="4" w:space="0" w:color="auto"/>
            </w:tcBorders>
            <w:shd w:val="clear" w:color="auto" w:fill="FFFFFF"/>
          </w:tcPr>
          <w:p w:rsidR="000B1313" w:rsidRPr="008F39E5" w:rsidRDefault="000B1313" w:rsidP="00A40EE6">
            <w:pPr>
              <w:pStyle w:val="ac"/>
              <w:shd w:val="clear" w:color="auto" w:fill="auto"/>
            </w:pPr>
            <w:r w:rsidRPr="008F39E5">
              <w:rPr>
                <w:i w:val="0"/>
                <w:iCs w:val="0"/>
              </w:rPr>
              <w:t>70</w:t>
            </w:r>
          </w:p>
        </w:tc>
      </w:tr>
      <w:tr w:rsidR="000B1313" w:rsidRPr="008F39E5" w:rsidTr="000B1313">
        <w:trPr>
          <w:trHeight w:hRule="exact" w:val="432"/>
        </w:trPr>
        <w:tc>
          <w:tcPr>
            <w:tcW w:w="2846" w:type="dxa"/>
            <w:tcBorders>
              <w:top w:val="single" w:sz="4" w:space="0" w:color="auto"/>
              <w:left w:val="single" w:sz="4" w:space="0" w:color="auto"/>
            </w:tcBorders>
            <w:shd w:val="clear" w:color="auto" w:fill="FFFFFF"/>
          </w:tcPr>
          <w:p w:rsidR="000B1313" w:rsidRPr="008F39E5" w:rsidRDefault="000B1313" w:rsidP="00A40EE6">
            <w:pPr>
              <w:pStyle w:val="ac"/>
              <w:shd w:val="clear" w:color="auto" w:fill="auto"/>
            </w:pPr>
            <w:r w:rsidRPr="008F39E5">
              <w:rPr>
                <w:i w:val="0"/>
                <w:iCs w:val="0"/>
              </w:rPr>
              <w:t>30</w:t>
            </w:r>
          </w:p>
        </w:tc>
        <w:tc>
          <w:tcPr>
            <w:tcW w:w="2126" w:type="dxa"/>
            <w:tcBorders>
              <w:top w:val="single" w:sz="4" w:space="0" w:color="auto"/>
              <w:left w:val="single" w:sz="4" w:space="0" w:color="auto"/>
            </w:tcBorders>
            <w:shd w:val="clear" w:color="auto" w:fill="FFFFFF"/>
          </w:tcPr>
          <w:p w:rsidR="000B1313" w:rsidRPr="008F39E5" w:rsidRDefault="000B1313" w:rsidP="00A40EE6">
            <w:pPr>
              <w:pStyle w:val="ac"/>
              <w:shd w:val="clear" w:color="auto" w:fill="auto"/>
            </w:pPr>
            <w:r w:rsidRPr="008F39E5">
              <w:rPr>
                <w:i w:val="0"/>
                <w:iCs w:val="0"/>
              </w:rPr>
              <w:t>15</w:t>
            </w:r>
          </w:p>
        </w:tc>
        <w:tc>
          <w:tcPr>
            <w:tcW w:w="2208" w:type="dxa"/>
            <w:tcBorders>
              <w:top w:val="single" w:sz="4" w:space="0" w:color="auto"/>
              <w:left w:val="single" w:sz="4" w:space="0" w:color="auto"/>
            </w:tcBorders>
            <w:shd w:val="clear" w:color="auto" w:fill="FFFFFF"/>
          </w:tcPr>
          <w:p w:rsidR="000B1313" w:rsidRPr="008F39E5" w:rsidRDefault="000B1313" w:rsidP="00A40EE6">
            <w:pPr>
              <w:pStyle w:val="ac"/>
              <w:shd w:val="clear" w:color="auto" w:fill="auto"/>
            </w:pPr>
            <w:r w:rsidRPr="008F39E5">
              <w:rPr>
                <w:i w:val="0"/>
                <w:iCs w:val="0"/>
              </w:rPr>
              <w:t>30</w:t>
            </w:r>
          </w:p>
        </w:tc>
        <w:tc>
          <w:tcPr>
            <w:tcW w:w="2174" w:type="dxa"/>
            <w:tcBorders>
              <w:top w:val="single" w:sz="4" w:space="0" w:color="auto"/>
              <w:left w:val="single" w:sz="4" w:space="0" w:color="auto"/>
              <w:right w:val="single" w:sz="4" w:space="0" w:color="auto"/>
            </w:tcBorders>
            <w:shd w:val="clear" w:color="auto" w:fill="FFFFFF"/>
          </w:tcPr>
          <w:p w:rsidR="000B1313" w:rsidRPr="008F39E5" w:rsidRDefault="000B1313" w:rsidP="00A40EE6">
            <w:pPr>
              <w:pStyle w:val="ac"/>
              <w:shd w:val="clear" w:color="auto" w:fill="auto"/>
            </w:pPr>
            <w:r w:rsidRPr="008F39E5">
              <w:rPr>
                <w:i w:val="0"/>
                <w:iCs w:val="0"/>
              </w:rPr>
              <w:t>50</w:t>
            </w:r>
          </w:p>
        </w:tc>
      </w:tr>
      <w:tr w:rsidR="000B1313" w:rsidRPr="008F39E5" w:rsidTr="000B1313">
        <w:trPr>
          <w:trHeight w:hRule="exact" w:val="422"/>
        </w:trPr>
        <w:tc>
          <w:tcPr>
            <w:tcW w:w="2846" w:type="dxa"/>
            <w:tcBorders>
              <w:top w:val="single" w:sz="4" w:space="0" w:color="auto"/>
              <w:left w:val="single" w:sz="4" w:space="0" w:color="auto"/>
            </w:tcBorders>
            <w:shd w:val="clear" w:color="auto" w:fill="FFFFFF"/>
          </w:tcPr>
          <w:p w:rsidR="000B1313" w:rsidRPr="008F39E5" w:rsidRDefault="000B1313" w:rsidP="00A40EE6">
            <w:pPr>
              <w:pStyle w:val="ac"/>
              <w:shd w:val="clear" w:color="auto" w:fill="auto"/>
            </w:pPr>
            <w:r w:rsidRPr="008F39E5">
              <w:rPr>
                <w:i w:val="0"/>
                <w:iCs w:val="0"/>
              </w:rPr>
              <w:t>40</w:t>
            </w:r>
          </w:p>
        </w:tc>
        <w:tc>
          <w:tcPr>
            <w:tcW w:w="2126" w:type="dxa"/>
            <w:tcBorders>
              <w:top w:val="single" w:sz="4" w:space="0" w:color="auto"/>
              <w:left w:val="single" w:sz="4" w:space="0" w:color="auto"/>
            </w:tcBorders>
            <w:shd w:val="clear" w:color="auto" w:fill="FFFFFF"/>
          </w:tcPr>
          <w:p w:rsidR="000B1313" w:rsidRPr="008F39E5" w:rsidRDefault="000B1313" w:rsidP="00A40EE6">
            <w:pPr>
              <w:pStyle w:val="ac"/>
              <w:shd w:val="clear" w:color="auto" w:fill="auto"/>
            </w:pPr>
            <w:r w:rsidRPr="008F39E5">
              <w:rPr>
                <w:i w:val="0"/>
                <w:iCs w:val="0"/>
              </w:rPr>
              <w:t>10</w:t>
            </w:r>
          </w:p>
        </w:tc>
        <w:tc>
          <w:tcPr>
            <w:tcW w:w="2208" w:type="dxa"/>
            <w:tcBorders>
              <w:top w:val="single" w:sz="4" w:space="0" w:color="auto"/>
              <w:left w:val="single" w:sz="4" w:space="0" w:color="auto"/>
            </w:tcBorders>
            <w:shd w:val="clear" w:color="auto" w:fill="FFFFFF"/>
          </w:tcPr>
          <w:p w:rsidR="000B1313" w:rsidRPr="008F39E5" w:rsidRDefault="000B1313" w:rsidP="00A40EE6">
            <w:pPr>
              <w:pStyle w:val="ac"/>
              <w:shd w:val="clear" w:color="auto" w:fill="auto"/>
            </w:pPr>
            <w:r w:rsidRPr="008F39E5">
              <w:rPr>
                <w:i w:val="0"/>
                <w:iCs w:val="0"/>
              </w:rPr>
              <w:t>20</w:t>
            </w:r>
          </w:p>
        </w:tc>
        <w:tc>
          <w:tcPr>
            <w:tcW w:w="2174" w:type="dxa"/>
            <w:tcBorders>
              <w:top w:val="single" w:sz="4" w:space="0" w:color="auto"/>
              <w:left w:val="single" w:sz="4" w:space="0" w:color="auto"/>
              <w:right w:val="single" w:sz="4" w:space="0" w:color="auto"/>
            </w:tcBorders>
            <w:shd w:val="clear" w:color="auto" w:fill="FFFFFF"/>
          </w:tcPr>
          <w:p w:rsidR="000B1313" w:rsidRPr="008F39E5" w:rsidRDefault="000B1313" w:rsidP="00A40EE6">
            <w:pPr>
              <w:pStyle w:val="ac"/>
              <w:shd w:val="clear" w:color="auto" w:fill="auto"/>
            </w:pPr>
            <w:r w:rsidRPr="008F39E5">
              <w:rPr>
                <w:i w:val="0"/>
                <w:iCs w:val="0"/>
              </w:rPr>
              <w:t>35</w:t>
            </w:r>
          </w:p>
        </w:tc>
      </w:tr>
      <w:tr w:rsidR="000B1313" w:rsidRPr="008F39E5" w:rsidTr="000B1313">
        <w:trPr>
          <w:trHeight w:hRule="exact" w:val="432"/>
        </w:trPr>
        <w:tc>
          <w:tcPr>
            <w:tcW w:w="2846" w:type="dxa"/>
            <w:tcBorders>
              <w:top w:val="single" w:sz="4" w:space="0" w:color="auto"/>
              <w:left w:val="single" w:sz="4" w:space="0" w:color="auto"/>
            </w:tcBorders>
            <w:shd w:val="clear" w:color="auto" w:fill="FFFFFF"/>
          </w:tcPr>
          <w:p w:rsidR="000B1313" w:rsidRPr="008F39E5" w:rsidRDefault="000B1313" w:rsidP="00A40EE6">
            <w:pPr>
              <w:pStyle w:val="ac"/>
              <w:shd w:val="clear" w:color="auto" w:fill="auto"/>
            </w:pPr>
            <w:r w:rsidRPr="008F39E5">
              <w:rPr>
                <w:i w:val="0"/>
                <w:iCs w:val="0"/>
              </w:rPr>
              <w:t>50</w:t>
            </w:r>
          </w:p>
        </w:tc>
        <w:tc>
          <w:tcPr>
            <w:tcW w:w="2126" w:type="dxa"/>
            <w:tcBorders>
              <w:top w:val="single" w:sz="4" w:space="0" w:color="auto"/>
              <w:left w:val="single" w:sz="4" w:space="0" w:color="auto"/>
            </w:tcBorders>
            <w:shd w:val="clear" w:color="auto" w:fill="FFFFFF"/>
          </w:tcPr>
          <w:p w:rsidR="000B1313" w:rsidRPr="008F39E5" w:rsidRDefault="000B1313" w:rsidP="00A40EE6">
            <w:pPr>
              <w:pStyle w:val="ac"/>
              <w:shd w:val="clear" w:color="auto" w:fill="auto"/>
            </w:pPr>
            <w:r w:rsidRPr="008F39E5">
              <w:rPr>
                <w:i w:val="0"/>
                <w:iCs w:val="0"/>
              </w:rPr>
              <w:t>7</w:t>
            </w:r>
          </w:p>
        </w:tc>
        <w:tc>
          <w:tcPr>
            <w:tcW w:w="2208" w:type="dxa"/>
            <w:tcBorders>
              <w:top w:val="single" w:sz="4" w:space="0" w:color="auto"/>
              <w:left w:val="single" w:sz="4" w:space="0" w:color="auto"/>
            </w:tcBorders>
            <w:shd w:val="clear" w:color="auto" w:fill="FFFFFF"/>
          </w:tcPr>
          <w:p w:rsidR="000B1313" w:rsidRPr="008F39E5" w:rsidRDefault="000B1313" w:rsidP="00A40EE6">
            <w:pPr>
              <w:pStyle w:val="ac"/>
              <w:shd w:val="clear" w:color="auto" w:fill="auto"/>
            </w:pPr>
            <w:r w:rsidRPr="008F39E5">
              <w:rPr>
                <w:i w:val="0"/>
                <w:iCs w:val="0"/>
              </w:rPr>
              <w:t>15</w:t>
            </w:r>
          </w:p>
        </w:tc>
        <w:tc>
          <w:tcPr>
            <w:tcW w:w="2174" w:type="dxa"/>
            <w:tcBorders>
              <w:top w:val="single" w:sz="4" w:space="0" w:color="auto"/>
              <w:left w:val="single" w:sz="4" w:space="0" w:color="auto"/>
              <w:right w:val="single" w:sz="4" w:space="0" w:color="auto"/>
            </w:tcBorders>
            <w:shd w:val="clear" w:color="auto" w:fill="FFFFFF"/>
          </w:tcPr>
          <w:p w:rsidR="000B1313" w:rsidRPr="008F39E5" w:rsidRDefault="000B1313" w:rsidP="00A40EE6">
            <w:pPr>
              <w:pStyle w:val="ac"/>
              <w:shd w:val="clear" w:color="auto" w:fill="auto"/>
            </w:pPr>
            <w:r w:rsidRPr="008F39E5">
              <w:rPr>
                <w:i w:val="0"/>
                <w:iCs w:val="0"/>
              </w:rPr>
              <w:t>25</w:t>
            </w:r>
          </w:p>
        </w:tc>
      </w:tr>
      <w:tr w:rsidR="000B1313" w:rsidRPr="008F39E5" w:rsidTr="000B1313">
        <w:trPr>
          <w:trHeight w:hRule="exact" w:val="418"/>
        </w:trPr>
        <w:tc>
          <w:tcPr>
            <w:tcW w:w="2846" w:type="dxa"/>
            <w:tcBorders>
              <w:top w:val="single" w:sz="4" w:space="0" w:color="auto"/>
              <w:left w:val="single" w:sz="4" w:space="0" w:color="auto"/>
            </w:tcBorders>
            <w:shd w:val="clear" w:color="auto" w:fill="FFFFFF"/>
          </w:tcPr>
          <w:p w:rsidR="000B1313" w:rsidRPr="008F39E5" w:rsidRDefault="000B1313" w:rsidP="00A40EE6">
            <w:pPr>
              <w:pStyle w:val="ac"/>
              <w:shd w:val="clear" w:color="auto" w:fill="auto"/>
            </w:pPr>
            <w:r w:rsidRPr="008F39E5">
              <w:rPr>
                <w:i w:val="0"/>
                <w:iCs w:val="0"/>
              </w:rPr>
              <w:t>60</w:t>
            </w:r>
          </w:p>
        </w:tc>
        <w:tc>
          <w:tcPr>
            <w:tcW w:w="2126" w:type="dxa"/>
            <w:tcBorders>
              <w:top w:val="single" w:sz="4" w:space="0" w:color="auto"/>
              <w:left w:val="single" w:sz="4" w:space="0" w:color="auto"/>
            </w:tcBorders>
            <w:shd w:val="clear" w:color="auto" w:fill="FFFFFF"/>
          </w:tcPr>
          <w:p w:rsidR="000B1313" w:rsidRPr="008F39E5" w:rsidRDefault="000B1313" w:rsidP="00A40EE6">
            <w:pPr>
              <w:pStyle w:val="ac"/>
              <w:shd w:val="clear" w:color="auto" w:fill="auto"/>
            </w:pPr>
            <w:r w:rsidRPr="008F39E5">
              <w:rPr>
                <w:i w:val="0"/>
                <w:iCs w:val="0"/>
              </w:rPr>
              <w:t>5</w:t>
            </w:r>
          </w:p>
        </w:tc>
        <w:tc>
          <w:tcPr>
            <w:tcW w:w="2208" w:type="dxa"/>
            <w:tcBorders>
              <w:top w:val="single" w:sz="4" w:space="0" w:color="auto"/>
              <w:left w:val="single" w:sz="4" w:space="0" w:color="auto"/>
            </w:tcBorders>
            <w:shd w:val="clear" w:color="auto" w:fill="FFFFFF"/>
          </w:tcPr>
          <w:p w:rsidR="000B1313" w:rsidRPr="008F39E5" w:rsidRDefault="000B1313" w:rsidP="00A40EE6">
            <w:pPr>
              <w:pStyle w:val="ac"/>
              <w:shd w:val="clear" w:color="auto" w:fill="auto"/>
            </w:pPr>
            <w:r w:rsidRPr="008F39E5">
              <w:rPr>
                <w:i w:val="0"/>
                <w:iCs w:val="0"/>
              </w:rPr>
              <w:t>10</w:t>
            </w:r>
          </w:p>
        </w:tc>
        <w:tc>
          <w:tcPr>
            <w:tcW w:w="2174" w:type="dxa"/>
            <w:tcBorders>
              <w:top w:val="single" w:sz="4" w:space="0" w:color="auto"/>
              <w:left w:val="single" w:sz="4" w:space="0" w:color="auto"/>
              <w:right w:val="single" w:sz="4" w:space="0" w:color="auto"/>
            </w:tcBorders>
            <w:shd w:val="clear" w:color="auto" w:fill="FFFFFF"/>
          </w:tcPr>
          <w:p w:rsidR="000B1313" w:rsidRPr="008F39E5" w:rsidRDefault="000B1313" w:rsidP="00A40EE6">
            <w:pPr>
              <w:pStyle w:val="ac"/>
              <w:shd w:val="clear" w:color="auto" w:fill="auto"/>
            </w:pPr>
            <w:r w:rsidRPr="008F39E5">
              <w:rPr>
                <w:i w:val="0"/>
                <w:iCs w:val="0"/>
              </w:rPr>
              <w:t>17</w:t>
            </w:r>
          </w:p>
        </w:tc>
      </w:tr>
      <w:tr w:rsidR="000B1313" w:rsidRPr="008F39E5" w:rsidTr="000B1313">
        <w:trPr>
          <w:trHeight w:hRule="exact" w:val="456"/>
        </w:trPr>
        <w:tc>
          <w:tcPr>
            <w:tcW w:w="2846" w:type="dxa"/>
            <w:tcBorders>
              <w:top w:val="single" w:sz="4" w:space="0" w:color="auto"/>
              <w:left w:val="single" w:sz="4" w:space="0" w:color="auto"/>
              <w:bottom w:val="single" w:sz="4" w:space="0" w:color="auto"/>
            </w:tcBorders>
            <w:shd w:val="clear" w:color="auto" w:fill="FFFFFF"/>
          </w:tcPr>
          <w:p w:rsidR="000B1313" w:rsidRPr="008F39E5" w:rsidRDefault="000B1313" w:rsidP="00A40EE6">
            <w:pPr>
              <w:pStyle w:val="ac"/>
              <w:shd w:val="clear" w:color="auto" w:fill="auto"/>
            </w:pPr>
            <w:r w:rsidRPr="008F39E5">
              <w:rPr>
                <w:i w:val="0"/>
                <w:iCs w:val="0"/>
              </w:rPr>
              <w:t>75</w:t>
            </w:r>
          </w:p>
        </w:tc>
        <w:tc>
          <w:tcPr>
            <w:tcW w:w="2126" w:type="dxa"/>
            <w:tcBorders>
              <w:top w:val="single" w:sz="4" w:space="0" w:color="auto"/>
              <w:left w:val="single" w:sz="4" w:space="0" w:color="auto"/>
              <w:bottom w:val="single" w:sz="4" w:space="0" w:color="auto"/>
            </w:tcBorders>
            <w:shd w:val="clear" w:color="auto" w:fill="FFFFFF"/>
          </w:tcPr>
          <w:p w:rsidR="000B1313" w:rsidRPr="008F39E5" w:rsidRDefault="000B1313" w:rsidP="00A40EE6">
            <w:pPr>
              <w:pStyle w:val="ac"/>
              <w:shd w:val="clear" w:color="auto" w:fill="auto"/>
            </w:pPr>
            <w:r w:rsidRPr="008F39E5">
              <w:rPr>
                <w:i w:val="0"/>
                <w:iCs w:val="0"/>
              </w:rPr>
              <w:t>3</w:t>
            </w:r>
          </w:p>
        </w:tc>
        <w:tc>
          <w:tcPr>
            <w:tcW w:w="2208" w:type="dxa"/>
            <w:tcBorders>
              <w:top w:val="single" w:sz="4" w:space="0" w:color="auto"/>
              <w:left w:val="single" w:sz="4" w:space="0" w:color="auto"/>
              <w:bottom w:val="single" w:sz="4" w:space="0" w:color="auto"/>
            </w:tcBorders>
            <w:shd w:val="clear" w:color="auto" w:fill="FFFFFF"/>
          </w:tcPr>
          <w:p w:rsidR="000B1313" w:rsidRPr="008F39E5" w:rsidRDefault="000B1313" w:rsidP="00A40EE6">
            <w:pPr>
              <w:pStyle w:val="ac"/>
              <w:shd w:val="clear" w:color="auto" w:fill="auto"/>
            </w:pPr>
            <w:r w:rsidRPr="008F39E5">
              <w:rPr>
                <w:i w:val="0"/>
                <w:iCs w:val="0"/>
              </w:rPr>
              <w:t>6</w:t>
            </w:r>
          </w:p>
        </w:tc>
        <w:tc>
          <w:tcPr>
            <w:tcW w:w="2174" w:type="dxa"/>
            <w:tcBorders>
              <w:top w:val="single" w:sz="4" w:space="0" w:color="auto"/>
              <w:left w:val="single" w:sz="4" w:space="0" w:color="auto"/>
              <w:bottom w:val="single" w:sz="4" w:space="0" w:color="auto"/>
              <w:right w:val="single" w:sz="4" w:space="0" w:color="auto"/>
            </w:tcBorders>
            <w:shd w:val="clear" w:color="auto" w:fill="FFFFFF"/>
          </w:tcPr>
          <w:p w:rsidR="000B1313" w:rsidRPr="008F39E5" w:rsidRDefault="000B1313" w:rsidP="00A40EE6">
            <w:pPr>
              <w:pStyle w:val="ac"/>
              <w:shd w:val="clear" w:color="auto" w:fill="auto"/>
            </w:pPr>
            <w:r w:rsidRPr="008F39E5">
              <w:rPr>
                <w:i w:val="0"/>
                <w:iCs w:val="0"/>
              </w:rPr>
              <w:t>10</w:t>
            </w:r>
          </w:p>
        </w:tc>
      </w:tr>
    </w:tbl>
    <w:p w:rsidR="000B1313" w:rsidRDefault="000B1313" w:rsidP="00A40EE6">
      <w:pPr>
        <w:pStyle w:val="50"/>
        <w:shd w:val="clear" w:color="auto" w:fill="auto"/>
        <w:tabs>
          <w:tab w:val="left" w:pos="602"/>
        </w:tabs>
        <w:spacing w:after="0"/>
        <w:ind w:right="0"/>
        <w:jc w:val="both"/>
        <w:rPr>
          <w:b w:val="0"/>
          <w:sz w:val="28"/>
          <w:szCs w:val="28"/>
        </w:rPr>
      </w:pPr>
    </w:p>
    <w:p w:rsidR="000B1313" w:rsidRDefault="000B1313" w:rsidP="00A40EE6">
      <w:pPr>
        <w:pStyle w:val="50"/>
        <w:shd w:val="clear" w:color="auto" w:fill="auto"/>
        <w:tabs>
          <w:tab w:val="left" w:pos="602"/>
        </w:tabs>
        <w:spacing w:after="0"/>
        <w:ind w:right="0"/>
        <w:jc w:val="both"/>
        <w:rPr>
          <w:b w:val="0"/>
          <w:sz w:val="28"/>
          <w:szCs w:val="28"/>
        </w:rPr>
      </w:pPr>
    </w:p>
    <w:p w:rsidR="00FB7CE3" w:rsidRPr="008F39E5" w:rsidRDefault="00FB7CE3" w:rsidP="00A40EE6">
      <w:pPr>
        <w:pStyle w:val="aa"/>
        <w:shd w:val="clear" w:color="auto" w:fill="auto"/>
        <w:ind w:firstLine="709"/>
        <w:jc w:val="both"/>
        <w:rPr>
          <w:sz w:val="28"/>
          <w:szCs w:val="28"/>
        </w:rPr>
      </w:pPr>
      <w:r w:rsidRPr="008F39E5">
        <w:rPr>
          <w:b w:val="0"/>
          <w:bCs w:val="0"/>
          <w:sz w:val="28"/>
          <w:szCs w:val="28"/>
        </w:rPr>
        <w:t>Для машин мощностью выше 5000кВт а также для машин на номинальное напряжение выше 10,5кВ наименьшее сопротивление</w:t>
      </w:r>
    </w:p>
    <w:p w:rsidR="00FB7CE3" w:rsidRPr="008F39E5" w:rsidRDefault="00FB7CE3" w:rsidP="00A40EE6">
      <w:pPr>
        <w:pStyle w:val="50"/>
        <w:shd w:val="clear" w:color="auto" w:fill="auto"/>
        <w:spacing w:after="0"/>
        <w:ind w:right="0"/>
        <w:jc w:val="both"/>
        <w:rPr>
          <w:sz w:val="28"/>
          <w:szCs w:val="28"/>
        </w:rPr>
      </w:pPr>
      <w:r w:rsidRPr="008F39E5">
        <w:rPr>
          <w:b w:val="0"/>
          <w:bCs w:val="0"/>
          <w:sz w:val="28"/>
          <w:szCs w:val="28"/>
        </w:rPr>
        <w:t>изоляции, измеренное при температуре 75°C, определяют по формуле (1.1):</w:t>
      </w:r>
    </w:p>
    <w:p w:rsidR="000B1313" w:rsidRDefault="00FB7CE3" w:rsidP="00A40EE6">
      <w:pPr>
        <w:pStyle w:val="50"/>
        <w:shd w:val="clear" w:color="auto" w:fill="auto"/>
        <w:tabs>
          <w:tab w:val="left" w:pos="602"/>
        </w:tabs>
        <w:spacing w:after="0"/>
        <w:ind w:right="0"/>
        <w:rPr>
          <w:b w:val="0"/>
          <w:sz w:val="28"/>
          <w:szCs w:val="28"/>
        </w:rPr>
      </w:pPr>
      <w:r>
        <w:rPr>
          <w:b w:val="0"/>
          <w:sz w:val="28"/>
          <w:szCs w:val="28"/>
        </w:rPr>
        <w:lastRenderedPageBreak/>
        <w:t xml:space="preserve">                                                 </w:t>
      </w:r>
      <w:r w:rsidRPr="00FB7CE3">
        <w:rPr>
          <w:b w:val="0"/>
          <w:noProof/>
          <w:sz w:val="28"/>
          <w:szCs w:val="28"/>
        </w:rPr>
        <w:drawing>
          <wp:inline distT="0" distB="0" distL="0" distR="0">
            <wp:extent cx="2456180" cy="403860"/>
            <wp:effectExtent l="19050" t="0" r="127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456180" cy="403860"/>
                    </a:xfrm>
                    <a:prstGeom prst="rect">
                      <a:avLst/>
                    </a:prstGeom>
                    <a:noFill/>
                    <a:ln w="9525">
                      <a:noFill/>
                      <a:miter lim="800000"/>
                      <a:headEnd/>
                      <a:tailEnd/>
                    </a:ln>
                  </pic:spPr>
                </pic:pic>
              </a:graphicData>
            </a:graphic>
          </wp:inline>
        </w:drawing>
      </w:r>
      <w:r>
        <w:rPr>
          <w:b w:val="0"/>
          <w:sz w:val="28"/>
          <w:szCs w:val="28"/>
        </w:rPr>
        <w:t xml:space="preserve">                         (1.1)</w:t>
      </w:r>
    </w:p>
    <w:p w:rsidR="00FB7CE3" w:rsidRDefault="00FB7CE3" w:rsidP="00A40EE6">
      <w:pPr>
        <w:pStyle w:val="50"/>
        <w:shd w:val="clear" w:color="auto" w:fill="auto"/>
        <w:spacing w:after="0"/>
        <w:ind w:left="560" w:right="3520" w:hanging="560"/>
        <w:jc w:val="left"/>
        <w:rPr>
          <w:b w:val="0"/>
          <w:bCs w:val="0"/>
          <w:sz w:val="30"/>
          <w:szCs w:val="30"/>
        </w:rPr>
      </w:pPr>
    </w:p>
    <w:p w:rsidR="00FB7CE3" w:rsidRDefault="00FB7CE3" w:rsidP="00A40EE6">
      <w:pPr>
        <w:pStyle w:val="50"/>
        <w:shd w:val="clear" w:color="auto" w:fill="auto"/>
        <w:spacing w:after="0"/>
        <w:ind w:left="560" w:right="3520" w:hanging="560"/>
        <w:jc w:val="left"/>
        <w:rPr>
          <w:sz w:val="30"/>
          <w:szCs w:val="30"/>
        </w:rPr>
      </w:pPr>
      <w:r>
        <w:rPr>
          <w:b w:val="0"/>
          <w:bCs w:val="0"/>
          <w:sz w:val="30"/>
          <w:szCs w:val="30"/>
        </w:rPr>
        <w:t xml:space="preserve">где </w:t>
      </w:r>
      <w:r>
        <w:rPr>
          <w:b w:val="0"/>
          <w:bCs w:val="0"/>
          <w:sz w:val="30"/>
          <w:szCs w:val="30"/>
          <w:lang w:val="en-US" w:eastAsia="en-US" w:bidi="en-US"/>
        </w:rPr>
        <w:t>U</w:t>
      </w:r>
      <w:r>
        <w:rPr>
          <w:b w:val="0"/>
          <w:bCs w:val="0"/>
          <w:sz w:val="30"/>
          <w:szCs w:val="30"/>
          <w:vertAlign w:val="subscript"/>
        </w:rPr>
        <w:t>ном</w:t>
      </w:r>
      <w:r>
        <w:rPr>
          <w:b w:val="0"/>
          <w:bCs w:val="0"/>
          <w:sz w:val="30"/>
          <w:szCs w:val="30"/>
        </w:rPr>
        <w:t>-номинальное линейное напряжение, В; Р</w:t>
      </w:r>
      <w:r>
        <w:rPr>
          <w:b w:val="0"/>
          <w:bCs w:val="0"/>
          <w:sz w:val="30"/>
          <w:szCs w:val="30"/>
          <w:vertAlign w:val="subscript"/>
        </w:rPr>
        <w:t>ном</w:t>
      </w:r>
      <w:r>
        <w:rPr>
          <w:b w:val="0"/>
          <w:bCs w:val="0"/>
          <w:sz w:val="30"/>
          <w:szCs w:val="30"/>
        </w:rPr>
        <w:t xml:space="preserve"> - номинальная мощность, кВт.</w:t>
      </w:r>
    </w:p>
    <w:p w:rsidR="00FB7CE3" w:rsidRDefault="00FB7CE3" w:rsidP="00A40EE6">
      <w:pPr>
        <w:pStyle w:val="50"/>
        <w:shd w:val="clear" w:color="auto" w:fill="auto"/>
        <w:spacing w:after="0"/>
        <w:ind w:right="0" w:firstLine="700"/>
        <w:jc w:val="both"/>
        <w:rPr>
          <w:b w:val="0"/>
          <w:bCs w:val="0"/>
          <w:sz w:val="30"/>
          <w:szCs w:val="30"/>
        </w:rPr>
      </w:pPr>
    </w:p>
    <w:p w:rsidR="00FB7CE3" w:rsidRPr="008F39E5" w:rsidRDefault="00FB7CE3" w:rsidP="00A40EE6">
      <w:pPr>
        <w:pStyle w:val="50"/>
        <w:shd w:val="clear" w:color="auto" w:fill="auto"/>
        <w:spacing w:after="0"/>
        <w:ind w:right="0" w:firstLine="700"/>
        <w:jc w:val="both"/>
        <w:rPr>
          <w:sz w:val="28"/>
          <w:szCs w:val="28"/>
        </w:rPr>
      </w:pPr>
      <w:r w:rsidRPr="008F39E5">
        <w:rPr>
          <w:b w:val="0"/>
          <w:bCs w:val="0"/>
          <w:sz w:val="28"/>
          <w:szCs w:val="28"/>
        </w:rPr>
        <w:t>Для электродвигателей, у которых выведены концы и начала всех фаз, измерение сопротивления изоляции производят между каждой фазой и корпусом.</w:t>
      </w:r>
    </w:p>
    <w:p w:rsidR="00FB7CE3" w:rsidRPr="008F39E5" w:rsidRDefault="00FB7CE3" w:rsidP="00A40EE6">
      <w:pPr>
        <w:pStyle w:val="50"/>
        <w:shd w:val="clear" w:color="auto" w:fill="auto"/>
        <w:spacing w:after="0"/>
        <w:ind w:right="0" w:firstLine="700"/>
        <w:jc w:val="both"/>
        <w:rPr>
          <w:sz w:val="28"/>
          <w:szCs w:val="28"/>
        </w:rPr>
      </w:pPr>
      <w:r w:rsidRPr="008F39E5">
        <w:rPr>
          <w:b w:val="0"/>
          <w:bCs w:val="0"/>
          <w:sz w:val="28"/>
          <w:szCs w:val="28"/>
        </w:rPr>
        <w:t>При измерении сопротивления изоляции каждой из электрических цепей все другие цепи должны быть соединены с корпусом машины. По окончании измерения сопротивления изоляции каждой электрически независимой цепи следует разрядить ее на заземленный корпус электродвигателя. Измерение сопротивления изоляции можно производить также сетевым мегаомметром и методом вольтметра. Схемы соединений при измерении сопротивления изоляции методом вольтметра при питании сетей постоянным и переменным током изображены на рисунках 1.1 и 1.2.</w:t>
      </w:r>
    </w:p>
    <w:p w:rsidR="00FB7CE3" w:rsidRDefault="008F39E5" w:rsidP="00A40EE6">
      <w:pPr>
        <w:pStyle w:val="af0"/>
        <w:shd w:val="clear" w:color="auto" w:fill="auto"/>
        <w:tabs>
          <w:tab w:val="left" w:pos="5477"/>
        </w:tabs>
        <w:spacing w:line="240" w:lineRule="auto"/>
        <w:ind w:left="140" w:hanging="140"/>
        <w:jc w:val="left"/>
        <w:rPr>
          <w:sz w:val="28"/>
          <w:szCs w:val="28"/>
        </w:rPr>
      </w:pPr>
      <w:r>
        <w:rPr>
          <w:noProof/>
          <w:sz w:val="28"/>
          <w:szCs w:val="28"/>
        </w:rPr>
        <w:drawing>
          <wp:anchor distT="0" distB="0" distL="0" distR="0" simplePos="0" relativeHeight="251659264" behindDoc="1" locked="0" layoutInCell="1" allowOverlap="1">
            <wp:simplePos x="0" y="0"/>
            <wp:positionH relativeFrom="page">
              <wp:posOffset>1438275</wp:posOffset>
            </wp:positionH>
            <wp:positionV relativeFrom="page">
              <wp:posOffset>4619625</wp:posOffset>
            </wp:positionV>
            <wp:extent cx="4648200" cy="2409825"/>
            <wp:effectExtent l="19050" t="0" r="0" b="0"/>
            <wp:wrapNone/>
            <wp:docPr id="3" name="Shape 3"/>
            <wp:cNvGraphicFramePr/>
            <a:graphic xmlns:a="http://schemas.openxmlformats.org/drawingml/2006/main">
              <a:graphicData uri="http://schemas.openxmlformats.org/drawingml/2006/picture">
                <pic:pic xmlns:pic="http://schemas.openxmlformats.org/drawingml/2006/picture">
                  <pic:nvPicPr>
                    <pic:cNvPr id="4" name="Picture box 4"/>
                    <pic:cNvPicPr/>
                  </pic:nvPicPr>
                  <pic:blipFill>
                    <a:blip r:embed="rId9"/>
                    <a:stretch/>
                  </pic:blipFill>
                  <pic:spPr>
                    <a:xfrm>
                      <a:off x="0" y="0"/>
                      <a:ext cx="4648200" cy="2409825"/>
                    </a:xfrm>
                    <a:prstGeom prst="rect">
                      <a:avLst/>
                    </a:prstGeom>
                  </pic:spPr>
                </pic:pic>
              </a:graphicData>
            </a:graphic>
          </wp:anchor>
        </w:drawing>
      </w:r>
    </w:p>
    <w:p w:rsidR="00FB7CE3" w:rsidRDefault="00FB7CE3" w:rsidP="00A40EE6">
      <w:pPr>
        <w:pStyle w:val="af0"/>
        <w:shd w:val="clear" w:color="auto" w:fill="auto"/>
        <w:tabs>
          <w:tab w:val="left" w:pos="5477"/>
        </w:tabs>
        <w:spacing w:line="240" w:lineRule="auto"/>
        <w:ind w:left="140" w:hanging="140"/>
        <w:jc w:val="left"/>
        <w:rPr>
          <w:sz w:val="28"/>
          <w:szCs w:val="28"/>
        </w:rPr>
      </w:pPr>
    </w:p>
    <w:p w:rsidR="00FB7CE3" w:rsidRDefault="00FB7CE3" w:rsidP="00A40EE6">
      <w:pPr>
        <w:pStyle w:val="af0"/>
        <w:shd w:val="clear" w:color="auto" w:fill="auto"/>
        <w:tabs>
          <w:tab w:val="left" w:pos="5477"/>
        </w:tabs>
        <w:spacing w:line="240" w:lineRule="auto"/>
        <w:ind w:left="140" w:hanging="140"/>
        <w:jc w:val="left"/>
        <w:rPr>
          <w:sz w:val="28"/>
          <w:szCs w:val="28"/>
        </w:rPr>
      </w:pPr>
    </w:p>
    <w:p w:rsidR="00FB7CE3" w:rsidRDefault="00FB7CE3" w:rsidP="00A40EE6">
      <w:pPr>
        <w:pStyle w:val="af0"/>
        <w:shd w:val="clear" w:color="auto" w:fill="auto"/>
        <w:tabs>
          <w:tab w:val="left" w:pos="5477"/>
        </w:tabs>
        <w:spacing w:line="240" w:lineRule="auto"/>
        <w:ind w:left="140" w:hanging="140"/>
        <w:jc w:val="left"/>
        <w:rPr>
          <w:sz w:val="28"/>
          <w:szCs w:val="28"/>
        </w:rPr>
      </w:pPr>
    </w:p>
    <w:p w:rsidR="00FB7CE3" w:rsidRDefault="00FB7CE3" w:rsidP="00A40EE6">
      <w:pPr>
        <w:pStyle w:val="af0"/>
        <w:shd w:val="clear" w:color="auto" w:fill="auto"/>
        <w:tabs>
          <w:tab w:val="left" w:pos="5477"/>
        </w:tabs>
        <w:spacing w:line="240" w:lineRule="auto"/>
        <w:ind w:left="140" w:hanging="140"/>
        <w:jc w:val="left"/>
        <w:rPr>
          <w:sz w:val="28"/>
          <w:szCs w:val="28"/>
        </w:rPr>
      </w:pPr>
    </w:p>
    <w:p w:rsidR="00FB7CE3" w:rsidRDefault="00FB7CE3" w:rsidP="00A40EE6">
      <w:pPr>
        <w:pStyle w:val="af0"/>
        <w:shd w:val="clear" w:color="auto" w:fill="auto"/>
        <w:tabs>
          <w:tab w:val="left" w:pos="5477"/>
        </w:tabs>
        <w:spacing w:line="240" w:lineRule="auto"/>
        <w:ind w:left="140" w:hanging="140"/>
        <w:jc w:val="left"/>
        <w:rPr>
          <w:sz w:val="28"/>
          <w:szCs w:val="28"/>
        </w:rPr>
      </w:pPr>
    </w:p>
    <w:p w:rsidR="00FB7CE3" w:rsidRDefault="00FB7CE3" w:rsidP="00A40EE6">
      <w:pPr>
        <w:pStyle w:val="af0"/>
        <w:shd w:val="clear" w:color="auto" w:fill="auto"/>
        <w:tabs>
          <w:tab w:val="left" w:pos="5477"/>
        </w:tabs>
        <w:spacing w:line="240" w:lineRule="auto"/>
        <w:ind w:left="140" w:hanging="140"/>
        <w:jc w:val="left"/>
        <w:rPr>
          <w:sz w:val="28"/>
          <w:szCs w:val="28"/>
        </w:rPr>
      </w:pPr>
    </w:p>
    <w:p w:rsidR="00FB7CE3" w:rsidRDefault="00FB7CE3" w:rsidP="00A40EE6">
      <w:pPr>
        <w:pStyle w:val="af0"/>
        <w:shd w:val="clear" w:color="auto" w:fill="auto"/>
        <w:tabs>
          <w:tab w:val="left" w:pos="5477"/>
        </w:tabs>
        <w:spacing w:line="240" w:lineRule="auto"/>
        <w:ind w:left="140" w:hanging="140"/>
        <w:jc w:val="left"/>
        <w:rPr>
          <w:sz w:val="28"/>
          <w:szCs w:val="28"/>
        </w:rPr>
      </w:pPr>
    </w:p>
    <w:p w:rsidR="00FB7CE3" w:rsidRDefault="00FB7CE3" w:rsidP="00A40EE6">
      <w:pPr>
        <w:pStyle w:val="af0"/>
        <w:shd w:val="clear" w:color="auto" w:fill="auto"/>
        <w:tabs>
          <w:tab w:val="left" w:pos="5477"/>
        </w:tabs>
        <w:spacing w:line="240" w:lineRule="auto"/>
        <w:ind w:left="140" w:hanging="140"/>
        <w:jc w:val="left"/>
        <w:rPr>
          <w:sz w:val="28"/>
          <w:szCs w:val="28"/>
        </w:rPr>
      </w:pPr>
    </w:p>
    <w:p w:rsidR="00FB7CE3" w:rsidRDefault="00FB7CE3" w:rsidP="00A40EE6">
      <w:pPr>
        <w:pStyle w:val="af0"/>
        <w:shd w:val="clear" w:color="auto" w:fill="auto"/>
        <w:tabs>
          <w:tab w:val="left" w:pos="5477"/>
        </w:tabs>
        <w:spacing w:line="240" w:lineRule="auto"/>
        <w:ind w:left="140" w:hanging="140"/>
        <w:jc w:val="left"/>
        <w:rPr>
          <w:sz w:val="28"/>
          <w:szCs w:val="28"/>
        </w:rPr>
      </w:pPr>
    </w:p>
    <w:p w:rsidR="00FB7CE3" w:rsidRDefault="00FB7CE3" w:rsidP="00A40EE6">
      <w:pPr>
        <w:pStyle w:val="af0"/>
        <w:shd w:val="clear" w:color="auto" w:fill="auto"/>
        <w:tabs>
          <w:tab w:val="left" w:pos="5477"/>
        </w:tabs>
        <w:spacing w:line="240" w:lineRule="auto"/>
        <w:ind w:left="140" w:hanging="140"/>
        <w:jc w:val="left"/>
        <w:rPr>
          <w:sz w:val="28"/>
          <w:szCs w:val="28"/>
        </w:rPr>
      </w:pPr>
    </w:p>
    <w:p w:rsidR="00FB7CE3" w:rsidRDefault="00FB7CE3" w:rsidP="00A40EE6">
      <w:pPr>
        <w:pStyle w:val="af0"/>
        <w:shd w:val="clear" w:color="auto" w:fill="auto"/>
        <w:tabs>
          <w:tab w:val="left" w:pos="5477"/>
        </w:tabs>
        <w:spacing w:line="240" w:lineRule="auto"/>
        <w:ind w:left="140" w:hanging="140"/>
        <w:jc w:val="left"/>
        <w:rPr>
          <w:sz w:val="28"/>
          <w:szCs w:val="28"/>
        </w:rPr>
      </w:pPr>
    </w:p>
    <w:p w:rsidR="00FB7CE3" w:rsidRDefault="00FB7CE3" w:rsidP="00A40EE6">
      <w:pPr>
        <w:pStyle w:val="af0"/>
        <w:shd w:val="clear" w:color="auto" w:fill="auto"/>
        <w:tabs>
          <w:tab w:val="left" w:pos="5477"/>
        </w:tabs>
        <w:spacing w:line="240" w:lineRule="auto"/>
        <w:ind w:left="140" w:hanging="140"/>
        <w:jc w:val="left"/>
        <w:rPr>
          <w:sz w:val="28"/>
          <w:szCs w:val="28"/>
        </w:rPr>
      </w:pPr>
    </w:p>
    <w:p w:rsidR="00FB7CE3" w:rsidRDefault="00FB7CE3" w:rsidP="00A40EE6">
      <w:pPr>
        <w:pStyle w:val="af0"/>
        <w:shd w:val="clear" w:color="auto" w:fill="auto"/>
        <w:tabs>
          <w:tab w:val="left" w:pos="5477"/>
        </w:tabs>
        <w:spacing w:line="240" w:lineRule="auto"/>
        <w:ind w:left="140" w:hanging="140"/>
        <w:jc w:val="left"/>
        <w:rPr>
          <w:sz w:val="28"/>
          <w:szCs w:val="28"/>
        </w:rPr>
      </w:pPr>
    </w:p>
    <w:tbl>
      <w:tblPr>
        <w:tblStyle w:val="a8"/>
        <w:tblW w:w="0" w:type="auto"/>
        <w:tblInd w:w="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7"/>
        <w:gridCol w:w="4858"/>
      </w:tblGrid>
      <w:tr w:rsidR="008F39E5" w:rsidTr="008F39E5">
        <w:tc>
          <w:tcPr>
            <w:tcW w:w="4857" w:type="dxa"/>
          </w:tcPr>
          <w:p w:rsidR="008F39E5" w:rsidRDefault="008F39E5" w:rsidP="00A40EE6">
            <w:pPr>
              <w:pStyle w:val="af0"/>
              <w:shd w:val="clear" w:color="auto" w:fill="auto"/>
              <w:tabs>
                <w:tab w:val="left" w:pos="5477"/>
              </w:tabs>
              <w:spacing w:line="240" w:lineRule="auto"/>
              <w:jc w:val="center"/>
              <w:rPr>
                <w:sz w:val="28"/>
                <w:szCs w:val="28"/>
              </w:rPr>
            </w:pPr>
            <w:r>
              <w:rPr>
                <w:sz w:val="28"/>
                <w:szCs w:val="28"/>
              </w:rPr>
              <w:t>Рисунок 1.1. Измерение сопротивления изоляции вольтметром при питании от сети постоянного тока</w:t>
            </w:r>
          </w:p>
        </w:tc>
        <w:tc>
          <w:tcPr>
            <w:tcW w:w="4858" w:type="dxa"/>
          </w:tcPr>
          <w:p w:rsidR="008F39E5" w:rsidRDefault="008F39E5" w:rsidP="00A40EE6">
            <w:pPr>
              <w:pStyle w:val="af0"/>
              <w:shd w:val="clear" w:color="auto" w:fill="auto"/>
              <w:tabs>
                <w:tab w:val="left" w:pos="5477"/>
              </w:tabs>
              <w:spacing w:line="240" w:lineRule="auto"/>
              <w:jc w:val="center"/>
              <w:rPr>
                <w:sz w:val="28"/>
                <w:szCs w:val="28"/>
              </w:rPr>
            </w:pPr>
            <w:r>
              <w:rPr>
                <w:sz w:val="28"/>
                <w:szCs w:val="28"/>
              </w:rPr>
              <w:t>Рисунок 1.2. Измерение</w:t>
            </w:r>
            <w:r w:rsidRPr="008F39E5">
              <w:rPr>
                <w:sz w:val="28"/>
                <w:szCs w:val="28"/>
              </w:rPr>
              <w:t xml:space="preserve"> </w:t>
            </w:r>
            <w:r>
              <w:rPr>
                <w:sz w:val="28"/>
                <w:szCs w:val="28"/>
              </w:rPr>
              <w:t>сопротивления изоляции вольтметром при питании от сети переменного тока</w:t>
            </w:r>
          </w:p>
        </w:tc>
      </w:tr>
    </w:tbl>
    <w:p w:rsidR="00FB7CE3" w:rsidRDefault="00FB7CE3" w:rsidP="00A40EE6">
      <w:pPr>
        <w:pStyle w:val="af0"/>
        <w:shd w:val="clear" w:color="auto" w:fill="auto"/>
        <w:tabs>
          <w:tab w:val="left" w:pos="5477"/>
        </w:tabs>
        <w:spacing w:line="240" w:lineRule="auto"/>
        <w:ind w:left="140" w:hanging="140"/>
        <w:jc w:val="left"/>
        <w:rPr>
          <w:sz w:val="28"/>
          <w:szCs w:val="28"/>
        </w:rPr>
      </w:pPr>
      <w:r>
        <w:rPr>
          <w:sz w:val="28"/>
          <w:szCs w:val="28"/>
        </w:rPr>
        <w:tab/>
      </w:r>
    </w:p>
    <w:p w:rsidR="008F39E5" w:rsidRPr="008F39E5" w:rsidRDefault="008F39E5" w:rsidP="00A40EE6">
      <w:pPr>
        <w:pStyle w:val="af0"/>
        <w:shd w:val="clear" w:color="auto" w:fill="auto"/>
        <w:spacing w:line="240" w:lineRule="auto"/>
        <w:rPr>
          <w:sz w:val="28"/>
          <w:szCs w:val="28"/>
        </w:rPr>
      </w:pPr>
      <w:r w:rsidRPr="008F39E5">
        <w:rPr>
          <w:sz w:val="28"/>
          <w:szCs w:val="28"/>
        </w:rPr>
        <w:t>Для получения большей точности измерений вольтметр выбирают с</w:t>
      </w:r>
    </w:p>
    <w:p w:rsidR="008F39E5" w:rsidRPr="008F39E5" w:rsidRDefault="008F39E5" w:rsidP="00A40EE6">
      <w:pPr>
        <w:pStyle w:val="af0"/>
        <w:shd w:val="clear" w:color="auto" w:fill="auto"/>
        <w:spacing w:line="240" w:lineRule="auto"/>
        <w:jc w:val="both"/>
        <w:rPr>
          <w:sz w:val="28"/>
          <w:szCs w:val="28"/>
        </w:rPr>
      </w:pPr>
      <w:r w:rsidRPr="008F39E5">
        <w:rPr>
          <w:sz w:val="28"/>
          <w:szCs w:val="28"/>
        </w:rPr>
        <w:t>большим собственным сопротивлением (30 000—50 000 Ом). Измерения производят на одном пределе вольтметра.</w:t>
      </w:r>
    </w:p>
    <w:p w:rsidR="008F39E5" w:rsidRPr="008F39E5" w:rsidRDefault="008F39E5" w:rsidP="00A40EE6">
      <w:pPr>
        <w:pStyle w:val="af0"/>
        <w:shd w:val="clear" w:color="auto" w:fill="auto"/>
        <w:spacing w:line="240" w:lineRule="auto"/>
        <w:ind w:firstLine="709"/>
        <w:jc w:val="both"/>
        <w:rPr>
          <w:sz w:val="28"/>
          <w:szCs w:val="28"/>
        </w:rPr>
      </w:pPr>
      <w:r w:rsidRPr="008F39E5">
        <w:rPr>
          <w:sz w:val="28"/>
          <w:szCs w:val="28"/>
        </w:rPr>
        <w:t xml:space="preserve">При измерении от электросети, один полюс которой может быть заземлен (рисунок 1.1), во избежание короткого замыкания следует </w:t>
      </w:r>
      <w:r w:rsidRPr="008F39E5">
        <w:rPr>
          <w:bCs/>
          <w:sz w:val="28"/>
          <w:szCs w:val="28"/>
        </w:rPr>
        <w:t>подключать заземленный корпус электродвигателя таким образом, чтобы он оказался соединенным с заземленным полюсом сети.</w:t>
      </w:r>
    </w:p>
    <w:p w:rsidR="008F39E5" w:rsidRDefault="008F39E5" w:rsidP="00A40EE6">
      <w:pPr>
        <w:pStyle w:val="50"/>
        <w:shd w:val="clear" w:color="auto" w:fill="auto"/>
        <w:spacing w:after="0"/>
        <w:ind w:right="0" w:firstLine="720"/>
        <w:jc w:val="both"/>
        <w:rPr>
          <w:b w:val="0"/>
          <w:bCs w:val="0"/>
          <w:sz w:val="28"/>
          <w:szCs w:val="28"/>
        </w:rPr>
      </w:pPr>
    </w:p>
    <w:p w:rsidR="00A40EE6" w:rsidRDefault="00A40EE6" w:rsidP="00A40EE6">
      <w:pPr>
        <w:pStyle w:val="50"/>
        <w:shd w:val="clear" w:color="auto" w:fill="auto"/>
        <w:spacing w:after="0"/>
        <w:ind w:right="0" w:firstLine="720"/>
        <w:jc w:val="both"/>
        <w:rPr>
          <w:b w:val="0"/>
          <w:bCs w:val="0"/>
          <w:sz w:val="28"/>
          <w:szCs w:val="28"/>
        </w:rPr>
      </w:pPr>
    </w:p>
    <w:p w:rsidR="008F39E5" w:rsidRPr="008F39E5" w:rsidRDefault="008F39E5" w:rsidP="00A40EE6">
      <w:pPr>
        <w:pStyle w:val="50"/>
        <w:shd w:val="clear" w:color="auto" w:fill="auto"/>
        <w:spacing w:after="0"/>
        <w:ind w:right="0" w:firstLine="720"/>
        <w:jc w:val="both"/>
        <w:rPr>
          <w:sz w:val="28"/>
          <w:szCs w:val="28"/>
        </w:rPr>
      </w:pPr>
      <w:r w:rsidRPr="008F39E5">
        <w:rPr>
          <w:b w:val="0"/>
          <w:bCs w:val="0"/>
          <w:sz w:val="28"/>
          <w:szCs w:val="28"/>
        </w:rPr>
        <w:lastRenderedPageBreak/>
        <w:t>При питании измерительной схемы от сети переменного тока (рисунок 1.2), если выпрямительный мост включен в сеть не непосредственно, а через трансформатор, отделяющий сеть переменного тока от цепи выпрямленного напряжения, заземленный корпус электродвигателя может быть присоединен к любому из зажимов выпрямительного моста.</w:t>
      </w:r>
    </w:p>
    <w:p w:rsidR="008F39E5" w:rsidRPr="008F39E5" w:rsidRDefault="008F39E5" w:rsidP="00A40EE6">
      <w:pPr>
        <w:pStyle w:val="50"/>
        <w:shd w:val="clear" w:color="auto" w:fill="auto"/>
        <w:tabs>
          <w:tab w:val="left" w:pos="2189"/>
        </w:tabs>
        <w:spacing w:after="0"/>
        <w:ind w:right="0" w:firstLine="720"/>
        <w:jc w:val="both"/>
        <w:rPr>
          <w:sz w:val="28"/>
          <w:szCs w:val="28"/>
        </w:rPr>
      </w:pPr>
      <w:r w:rsidRPr="008F39E5">
        <w:rPr>
          <w:b w:val="0"/>
          <w:bCs w:val="0"/>
          <w:sz w:val="28"/>
          <w:szCs w:val="28"/>
        </w:rPr>
        <w:t xml:space="preserve">Метод вольтметра основан на известном в электротехнике положении: напряжения на последовательно соединенных сопротивлениях распределяются пропорционально этим сопротивлениям. Так как для проведения испытаний могут использоваться двигатели различных типов и номинальных параметров, для подачи номинальных напряжений можно использовать лабораторный автотрансформатор. Для проведения испытаний необходимо включить автоматический выключатель </w:t>
      </w:r>
      <w:r w:rsidRPr="008F39E5">
        <w:rPr>
          <w:b w:val="0"/>
          <w:bCs w:val="0"/>
          <w:sz w:val="28"/>
          <w:szCs w:val="28"/>
          <w:lang w:val="en-US" w:eastAsia="en-US" w:bidi="en-US"/>
        </w:rPr>
        <w:t>SF</w:t>
      </w:r>
      <w:r w:rsidRPr="008F39E5">
        <w:rPr>
          <w:b w:val="0"/>
          <w:bCs w:val="0"/>
          <w:sz w:val="28"/>
          <w:szCs w:val="28"/>
          <w:lang w:eastAsia="en-US" w:bidi="en-US"/>
        </w:rPr>
        <w:t xml:space="preserve">, </w:t>
      </w:r>
      <w:r w:rsidRPr="008F39E5">
        <w:rPr>
          <w:b w:val="0"/>
          <w:bCs w:val="0"/>
          <w:sz w:val="28"/>
          <w:szCs w:val="28"/>
        </w:rPr>
        <w:t xml:space="preserve">при этом загорается сигнальная лампа </w:t>
      </w:r>
      <w:r w:rsidRPr="008F39E5">
        <w:rPr>
          <w:b w:val="0"/>
          <w:bCs w:val="0"/>
          <w:sz w:val="28"/>
          <w:szCs w:val="28"/>
          <w:lang w:val="en-US" w:eastAsia="en-US" w:bidi="en-US"/>
        </w:rPr>
        <w:t>HL</w:t>
      </w:r>
      <w:r w:rsidRPr="008F39E5">
        <w:rPr>
          <w:b w:val="0"/>
          <w:bCs w:val="0"/>
          <w:sz w:val="28"/>
          <w:szCs w:val="28"/>
          <w:lang w:eastAsia="en-US" w:bidi="en-US"/>
        </w:rPr>
        <w:t xml:space="preserve">, </w:t>
      </w:r>
      <w:r w:rsidRPr="008F39E5">
        <w:rPr>
          <w:b w:val="0"/>
          <w:bCs w:val="0"/>
          <w:sz w:val="28"/>
          <w:szCs w:val="28"/>
        </w:rPr>
        <w:t xml:space="preserve">что свидетельствует о наличии напряжения на схеме. При установке переключателя </w:t>
      </w:r>
      <w:r w:rsidRPr="008F39E5">
        <w:rPr>
          <w:b w:val="0"/>
          <w:bCs w:val="0"/>
          <w:sz w:val="28"/>
          <w:szCs w:val="28"/>
          <w:lang w:val="en-US" w:eastAsia="en-US" w:bidi="en-US"/>
        </w:rPr>
        <w:t>SA</w:t>
      </w:r>
      <w:r w:rsidRPr="008F39E5">
        <w:rPr>
          <w:b w:val="0"/>
          <w:bCs w:val="0"/>
          <w:sz w:val="28"/>
          <w:szCs w:val="28"/>
        </w:rPr>
        <w:t xml:space="preserve">в положение I вольтметром </w:t>
      </w:r>
      <w:r w:rsidRPr="008F39E5">
        <w:rPr>
          <w:b w:val="0"/>
          <w:bCs w:val="0"/>
          <w:sz w:val="28"/>
          <w:szCs w:val="28"/>
          <w:lang w:val="en-US" w:eastAsia="en-US" w:bidi="en-US"/>
        </w:rPr>
        <w:t>PV</w:t>
      </w:r>
      <w:r w:rsidRPr="008F39E5">
        <w:rPr>
          <w:b w:val="0"/>
          <w:bCs w:val="0"/>
          <w:sz w:val="28"/>
          <w:szCs w:val="28"/>
        </w:rPr>
        <w:t xml:space="preserve">измеряется напряжение испытаний </w:t>
      </w:r>
      <w:r w:rsidRPr="008F39E5">
        <w:rPr>
          <w:b w:val="0"/>
          <w:bCs w:val="0"/>
          <w:sz w:val="28"/>
          <w:szCs w:val="28"/>
          <w:lang w:val="en-US" w:eastAsia="en-US" w:bidi="en-US"/>
        </w:rPr>
        <w:t>U</w:t>
      </w:r>
      <w:r w:rsidRPr="008F39E5">
        <w:rPr>
          <w:b w:val="0"/>
          <w:bCs w:val="0"/>
          <w:sz w:val="28"/>
          <w:szCs w:val="28"/>
          <w:lang w:eastAsia="en-US" w:bidi="en-US"/>
        </w:rPr>
        <w:t xml:space="preserve">1 </w:t>
      </w:r>
      <w:r w:rsidRPr="008F39E5">
        <w:rPr>
          <w:b w:val="0"/>
          <w:bCs w:val="0"/>
          <w:sz w:val="28"/>
          <w:szCs w:val="28"/>
        </w:rPr>
        <w:t xml:space="preserve">В. После перевода переключателя в положение II измеряется показание вольтметра </w:t>
      </w:r>
      <w:r w:rsidRPr="008F39E5">
        <w:rPr>
          <w:b w:val="0"/>
          <w:bCs w:val="0"/>
          <w:sz w:val="28"/>
          <w:szCs w:val="28"/>
          <w:lang w:val="en-US" w:eastAsia="en-US" w:bidi="en-US"/>
        </w:rPr>
        <w:t>U</w:t>
      </w:r>
      <w:r w:rsidRPr="008F39E5">
        <w:rPr>
          <w:b w:val="0"/>
          <w:bCs w:val="0"/>
          <w:sz w:val="28"/>
          <w:szCs w:val="28"/>
          <w:lang w:eastAsia="en-US" w:bidi="en-US"/>
        </w:rPr>
        <w:t xml:space="preserve">2 </w:t>
      </w:r>
      <w:r w:rsidRPr="008F39E5">
        <w:rPr>
          <w:b w:val="0"/>
          <w:bCs w:val="0"/>
          <w:sz w:val="28"/>
          <w:szCs w:val="28"/>
        </w:rPr>
        <w:t xml:space="preserve">В. Таким образом, падение напряжения в изоляции </w:t>
      </w:r>
      <w:r w:rsidRPr="008F39E5">
        <w:rPr>
          <w:b w:val="0"/>
          <w:bCs w:val="0"/>
          <w:sz w:val="28"/>
          <w:szCs w:val="28"/>
          <w:lang w:val="en-US" w:eastAsia="en-US" w:bidi="en-US"/>
        </w:rPr>
        <w:t>U</w:t>
      </w:r>
      <w:r w:rsidRPr="008F39E5">
        <w:rPr>
          <w:b w:val="0"/>
          <w:bCs w:val="0"/>
          <w:sz w:val="28"/>
          <w:szCs w:val="28"/>
          <w:lang w:eastAsia="en-US" w:bidi="en-US"/>
        </w:rPr>
        <w:t>1</w:t>
      </w:r>
      <w:r w:rsidRPr="008F39E5">
        <w:rPr>
          <w:b w:val="0"/>
          <w:bCs w:val="0"/>
          <w:sz w:val="28"/>
          <w:szCs w:val="28"/>
        </w:rPr>
        <w:t xml:space="preserve">— </w:t>
      </w:r>
      <w:r w:rsidRPr="008F39E5">
        <w:rPr>
          <w:b w:val="0"/>
          <w:bCs w:val="0"/>
          <w:sz w:val="28"/>
          <w:szCs w:val="28"/>
          <w:lang w:val="en-US" w:eastAsia="en-US" w:bidi="en-US"/>
        </w:rPr>
        <w:t>U</w:t>
      </w:r>
      <w:r w:rsidRPr="008F39E5">
        <w:rPr>
          <w:b w:val="0"/>
          <w:bCs w:val="0"/>
          <w:sz w:val="28"/>
          <w:szCs w:val="28"/>
          <w:lang w:eastAsia="en-US" w:bidi="en-US"/>
        </w:rPr>
        <w:t xml:space="preserve">2, </w:t>
      </w:r>
      <w:r w:rsidRPr="008F39E5">
        <w:rPr>
          <w:b w:val="0"/>
          <w:bCs w:val="0"/>
          <w:sz w:val="28"/>
          <w:szCs w:val="28"/>
        </w:rPr>
        <w:t xml:space="preserve">В. Так как в положении II переключателя </w:t>
      </w:r>
      <w:r w:rsidRPr="008F39E5">
        <w:rPr>
          <w:b w:val="0"/>
          <w:bCs w:val="0"/>
          <w:sz w:val="28"/>
          <w:szCs w:val="28"/>
          <w:lang w:val="en-US" w:eastAsia="en-US" w:bidi="en-US"/>
        </w:rPr>
        <w:t>SA</w:t>
      </w:r>
      <w:r w:rsidRPr="008F39E5">
        <w:rPr>
          <w:b w:val="0"/>
          <w:bCs w:val="0"/>
          <w:sz w:val="28"/>
          <w:szCs w:val="28"/>
        </w:rPr>
        <w:t xml:space="preserve">сопротивление вольтметра </w:t>
      </w:r>
      <w:r w:rsidRPr="008F39E5">
        <w:rPr>
          <w:b w:val="0"/>
          <w:bCs w:val="0"/>
          <w:sz w:val="28"/>
          <w:szCs w:val="28"/>
          <w:lang w:val="en-US" w:eastAsia="en-US" w:bidi="en-US"/>
        </w:rPr>
        <w:t>R</w:t>
      </w:r>
      <w:r w:rsidRPr="008F39E5">
        <w:rPr>
          <w:b w:val="0"/>
          <w:bCs w:val="0"/>
          <w:sz w:val="28"/>
          <w:szCs w:val="28"/>
          <w:vertAlign w:val="subscript"/>
          <w:lang w:val="en-US" w:eastAsia="en-US" w:bidi="en-US"/>
        </w:rPr>
        <w:t>B</w:t>
      </w:r>
      <w:r w:rsidRPr="008F39E5">
        <w:rPr>
          <w:b w:val="0"/>
          <w:bCs w:val="0"/>
          <w:sz w:val="28"/>
          <w:szCs w:val="28"/>
        </w:rPr>
        <w:t xml:space="preserve">(указанное на шкале вольтметра или приведенное в его паспорте) и измеряемое сопротивление изоляции </w:t>
      </w:r>
      <w:r w:rsidRPr="008F39E5">
        <w:rPr>
          <w:b w:val="0"/>
          <w:bCs w:val="0"/>
          <w:sz w:val="28"/>
          <w:szCs w:val="28"/>
          <w:lang w:val="en-US" w:eastAsia="en-US" w:bidi="en-US"/>
        </w:rPr>
        <w:t>R</w:t>
      </w:r>
      <w:r w:rsidRPr="008F39E5">
        <w:rPr>
          <w:b w:val="0"/>
          <w:bCs w:val="0"/>
          <w:sz w:val="28"/>
          <w:szCs w:val="28"/>
        </w:rPr>
        <w:t>из</w:t>
      </w:r>
      <w:r w:rsidRPr="008F39E5">
        <w:rPr>
          <w:b w:val="0"/>
          <w:bCs w:val="0"/>
          <w:sz w:val="28"/>
          <w:szCs w:val="28"/>
          <w:lang w:eastAsia="en-US" w:bidi="en-US"/>
        </w:rPr>
        <w:t xml:space="preserve">, </w:t>
      </w:r>
      <w:r w:rsidRPr="008F39E5">
        <w:rPr>
          <w:b w:val="0"/>
          <w:bCs w:val="0"/>
          <w:sz w:val="28"/>
          <w:szCs w:val="28"/>
        </w:rPr>
        <w:t>соединены последовательно, то падение напряжения в них распределяется прямо пропорционально значениям их сопротивлений:</w:t>
      </w:r>
    </w:p>
    <w:p w:rsidR="008F39E5" w:rsidRPr="008F39E5" w:rsidRDefault="008F39E5" w:rsidP="00A40EE6">
      <w:pPr>
        <w:pStyle w:val="50"/>
        <w:shd w:val="clear" w:color="auto" w:fill="auto"/>
        <w:spacing w:after="0"/>
        <w:ind w:right="0" w:firstLine="720"/>
        <w:jc w:val="both"/>
        <w:rPr>
          <w:sz w:val="28"/>
          <w:szCs w:val="28"/>
        </w:rPr>
      </w:pPr>
      <w:r w:rsidRPr="008F39E5">
        <w:rPr>
          <w:b w:val="0"/>
          <w:bCs w:val="0"/>
          <w:sz w:val="28"/>
          <w:szCs w:val="28"/>
        </w:rPr>
        <w:t>Если сопротивление изоляции, вычисленное, но этой формуле, ниже 0,5Мом, то наименьшее допустимое значение принимают равным 0,5МОм. Для температур 10- 75 С наименьшее значение сопротивления изоляции обмоток машины определяют, умножая значения, полученные по формуле, на температурный коэффициент к</w:t>
      </w:r>
      <w:r w:rsidRPr="008F39E5">
        <w:rPr>
          <w:b w:val="0"/>
          <w:bCs w:val="0"/>
          <w:sz w:val="28"/>
          <w:szCs w:val="28"/>
          <w:vertAlign w:val="subscript"/>
        </w:rPr>
        <w:t>т</w:t>
      </w:r>
      <w:r w:rsidRPr="008F39E5">
        <w:rPr>
          <w:b w:val="0"/>
          <w:bCs w:val="0"/>
          <w:sz w:val="28"/>
          <w:szCs w:val="28"/>
        </w:rPr>
        <w:t>, значения которого приведены в таблице 1.3.</w:t>
      </w:r>
    </w:p>
    <w:p w:rsidR="008F39E5" w:rsidRDefault="008F39E5" w:rsidP="00A40EE6">
      <w:pPr>
        <w:pStyle w:val="af0"/>
        <w:shd w:val="clear" w:color="auto" w:fill="auto"/>
        <w:tabs>
          <w:tab w:val="left" w:pos="5477"/>
        </w:tabs>
        <w:spacing w:line="240" w:lineRule="auto"/>
        <w:ind w:left="140" w:hanging="140"/>
        <w:jc w:val="left"/>
        <w:rPr>
          <w:sz w:val="28"/>
          <w:szCs w:val="28"/>
        </w:rPr>
      </w:pPr>
    </w:p>
    <w:p w:rsidR="008F39E5" w:rsidRPr="008F39E5" w:rsidRDefault="008F39E5" w:rsidP="00A40EE6">
      <w:pPr>
        <w:pStyle w:val="aa"/>
        <w:shd w:val="clear" w:color="auto" w:fill="auto"/>
        <w:rPr>
          <w:sz w:val="28"/>
          <w:szCs w:val="28"/>
        </w:rPr>
      </w:pPr>
      <w:r w:rsidRPr="008F39E5">
        <w:rPr>
          <w:b w:val="0"/>
          <w:bCs w:val="0"/>
          <w:sz w:val="28"/>
          <w:szCs w:val="28"/>
        </w:rPr>
        <w:t>Таблица 1.3 Значения температурного коэффициента</w:t>
      </w:r>
    </w:p>
    <w:tbl>
      <w:tblPr>
        <w:tblW w:w="0" w:type="auto"/>
        <w:tblInd w:w="10" w:type="dxa"/>
        <w:tblLayout w:type="fixed"/>
        <w:tblCellMar>
          <w:left w:w="10" w:type="dxa"/>
          <w:right w:w="10" w:type="dxa"/>
        </w:tblCellMar>
        <w:tblLook w:val="04A0" w:firstRow="1" w:lastRow="0" w:firstColumn="1" w:lastColumn="0" w:noHBand="0" w:noVBand="1"/>
      </w:tblPr>
      <w:tblGrid>
        <w:gridCol w:w="2750"/>
        <w:gridCol w:w="2405"/>
        <w:gridCol w:w="2549"/>
        <w:gridCol w:w="2069"/>
      </w:tblGrid>
      <w:tr w:rsidR="008F39E5" w:rsidRPr="008F39E5" w:rsidTr="008F39E5">
        <w:trPr>
          <w:trHeight w:hRule="exact" w:val="504"/>
        </w:trPr>
        <w:tc>
          <w:tcPr>
            <w:tcW w:w="2750" w:type="dxa"/>
            <w:tcBorders>
              <w:top w:val="single" w:sz="4" w:space="0" w:color="auto"/>
              <w:left w:val="single" w:sz="4" w:space="0" w:color="auto"/>
            </w:tcBorders>
            <w:shd w:val="clear" w:color="auto" w:fill="FFFFFF"/>
          </w:tcPr>
          <w:p w:rsidR="008F39E5" w:rsidRPr="008F39E5" w:rsidRDefault="008F39E5" w:rsidP="00A40EE6">
            <w:pPr>
              <w:pStyle w:val="ac"/>
              <w:shd w:val="clear" w:color="auto" w:fill="auto"/>
            </w:pPr>
            <w:r w:rsidRPr="008F39E5">
              <w:rPr>
                <w:i w:val="0"/>
                <w:iCs w:val="0"/>
              </w:rPr>
              <w:t>Температура, С</w:t>
            </w:r>
          </w:p>
        </w:tc>
        <w:tc>
          <w:tcPr>
            <w:tcW w:w="2405" w:type="dxa"/>
            <w:tcBorders>
              <w:top w:val="single" w:sz="4" w:space="0" w:color="auto"/>
              <w:left w:val="single" w:sz="4" w:space="0" w:color="auto"/>
            </w:tcBorders>
            <w:shd w:val="clear" w:color="auto" w:fill="FFFFFF"/>
          </w:tcPr>
          <w:p w:rsidR="008F39E5" w:rsidRPr="008F39E5" w:rsidRDefault="008F39E5" w:rsidP="00A40EE6">
            <w:pPr>
              <w:pStyle w:val="ac"/>
              <w:shd w:val="clear" w:color="auto" w:fill="auto"/>
            </w:pPr>
            <w:r w:rsidRPr="008F39E5">
              <w:rPr>
                <w:i w:val="0"/>
                <w:iCs w:val="0"/>
              </w:rPr>
              <w:t>К</w:t>
            </w:r>
            <w:r w:rsidRPr="008F39E5">
              <w:rPr>
                <w:i w:val="0"/>
                <w:iCs w:val="0"/>
                <w:vertAlign w:val="subscript"/>
              </w:rPr>
              <w:t>т</w:t>
            </w:r>
          </w:p>
        </w:tc>
        <w:tc>
          <w:tcPr>
            <w:tcW w:w="2549" w:type="dxa"/>
            <w:tcBorders>
              <w:top w:val="single" w:sz="4" w:space="0" w:color="auto"/>
              <w:left w:val="single" w:sz="4" w:space="0" w:color="auto"/>
            </w:tcBorders>
            <w:shd w:val="clear" w:color="auto" w:fill="FFFFFF"/>
          </w:tcPr>
          <w:p w:rsidR="008F39E5" w:rsidRPr="008F39E5" w:rsidRDefault="008F39E5" w:rsidP="00A40EE6">
            <w:pPr>
              <w:pStyle w:val="ac"/>
              <w:shd w:val="clear" w:color="auto" w:fill="auto"/>
            </w:pPr>
            <w:r w:rsidRPr="008F39E5">
              <w:rPr>
                <w:i w:val="0"/>
                <w:iCs w:val="0"/>
              </w:rPr>
              <w:t>Температура, С</w:t>
            </w:r>
          </w:p>
        </w:tc>
        <w:tc>
          <w:tcPr>
            <w:tcW w:w="2069" w:type="dxa"/>
            <w:tcBorders>
              <w:top w:val="single" w:sz="4" w:space="0" w:color="auto"/>
              <w:left w:val="single" w:sz="4" w:space="0" w:color="auto"/>
              <w:right w:val="single" w:sz="4" w:space="0" w:color="auto"/>
            </w:tcBorders>
            <w:shd w:val="clear" w:color="auto" w:fill="FFFFFF"/>
          </w:tcPr>
          <w:p w:rsidR="008F39E5" w:rsidRPr="008F39E5" w:rsidRDefault="008F39E5" w:rsidP="00A40EE6">
            <w:pPr>
              <w:pStyle w:val="ac"/>
              <w:shd w:val="clear" w:color="auto" w:fill="auto"/>
            </w:pPr>
            <w:r w:rsidRPr="008F39E5">
              <w:rPr>
                <w:i w:val="0"/>
                <w:iCs w:val="0"/>
              </w:rPr>
              <w:t>К</w:t>
            </w:r>
            <w:r w:rsidRPr="008F39E5">
              <w:rPr>
                <w:i w:val="0"/>
                <w:iCs w:val="0"/>
                <w:vertAlign w:val="subscript"/>
              </w:rPr>
              <w:t>т</w:t>
            </w:r>
          </w:p>
        </w:tc>
      </w:tr>
      <w:tr w:rsidR="008F39E5" w:rsidRPr="008F39E5" w:rsidTr="008F39E5">
        <w:trPr>
          <w:trHeight w:hRule="exact" w:val="442"/>
        </w:trPr>
        <w:tc>
          <w:tcPr>
            <w:tcW w:w="2750" w:type="dxa"/>
            <w:tcBorders>
              <w:top w:val="single" w:sz="4" w:space="0" w:color="auto"/>
              <w:left w:val="single" w:sz="4" w:space="0" w:color="auto"/>
            </w:tcBorders>
            <w:shd w:val="clear" w:color="auto" w:fill="FFFFFF"/>
          </w:tcPr>
          <w:p w:rsidR="008F39E5" w:rsidRPr="008F39E5" w:rsidRDefault="008F39E5" w:rsidP="00A40EE6">
            <w:pPr>
              <w:pStyle w:val="ac"/>
              <w:shd w:val="clear" w:color="auto" w:fill="auto"/>
            </w:pPr>
            <w:r w:rsidRPr="008F39E5">
              <w:rPr>
                <w:i w:val="0"/>
                <w:iCs w:val="0"/>
              </w:rPr>
              <w:t>10</w:t>
            </w:r>
          </w:p>
        </w:tc>
        <w:tc>
          <w:tcPr>
            <w:tcW w:w="2405" w:type="dxa"/>
            <w:tcBorders>
              <w:top w:val="single" w:sz="4" w:space="0" w:color="auto"/>
              <w:left w:val="single" w:sz="4" w:space="0" w:color="auto"/>
            </w:tcBorders>
            <w:shd w:val="clear" w:color="auto" w:fill="FFFFFF"/>
          </w:tcPr>
          <w:p w:rsidR="008F39E5" w:rsidRPr="008F39E5" w:rsidRDefault="008F39E5" w:rsidP="00A40EE6">
            <w:pPr>
              <w:pStyle w:val="ac"/>
              <w:shd w:val="clear" w:color="auto" w:fill="auto"/>
            </w:pPr>
            <w:r w:rsidRPr="008F39E5">
              <w:rPr>
                <w:i w:val="0"/>
                <w:iCs w:val="0"/>
              </w:rPr>
              <w:t>9,4</w:t>
            </w:r>
          </w:p>
        </w:tc>
        <w:tc>
          <w:tcPr>
            <w:tcW w:w="2549" w:type="dxa"/>
            <w:tcBorders>
              <w:top w:val="single" w:sz="4" w:space="0" w:color="auto"/>
              <w:left w:val="single" w:sz="4" w:space="0" w:color="auto"/>
            </w:tcBorders>
            <w:shd w:val="clear" w:color="auto" w:fill="FFFFFF"/>
          </w:tcPr>
          <w:p w:rsidR="008F39E5" w:rsidRPr="008F39E5" w:rsidRDefault="008F39E5" w:rsidP="00A40EE6">
            <w:pPr>
              <w:pStyle w:val="ac"/>
              <w:shd w:val="clear" w:color="auto" w:fill="auto"/>
            </w:pPr>
            <w:r w:rsidRPr="008F39E5">
              <w:rPr>
                <w:i w:val="0"/>
                <w:iCs w:val="0"/>
              </w:rPr>
              <w:t>50</w:t>
            </w:r>
          </w:p>
        </w:tc>
        <w:tc>
          <w:tcPr>
            <w:tcW w:w="2069" w:type="dxa"/>
            <w:tcBorders>
              <w:top w:val="single" w:sz="4" w:space="0" w:color="auto"/>
              <w:left w:val="single" w:sz="4" w:space="0" w:color="auto"/>
              <w:right w:val="single" w:sz="4" w:space="0" w:color="auto"/>
            </w:tcBorders>
            <w:shd w:val="clear" w:color="auto" w:fill="FFFFFF"/>
          </w:tcPr>
          <w:p w:rsidR="008F39E5" w:rsidRPr="008F39E5" w:rsidRDefault="008F39E5" w:rsidP="00A40EE6">
            <w:pPr>
              <w:pStyle w:val="ac"/>
              <w:shd w:val="clear" w:color="auto" w:fill="auto"/>
            </w:pPr>
            <w:r w:rsidRPr="008F39E5">
              <w:rPr>
                <w:i w:val="0"/>
                <w:iCs w:val="0"/>
              </w:rPr>
              <w:t>2,4</w:t>
            </w:r>
          </w:p>
        </w:tc>
      </w:tr>
      <w:tr w:rsidR="008F39E5" w:rsidRPr="008F39E5" w:rsidTr="008F39E5">
        <w:trPr>
          <w:trHeight w:hRule="exact" w:val="413"/>
        </w:trPr>
        <w:tc>
          <w:tcPr>
            <w:tcW w:w="2750" w:type="dxa"/>
            <w:tcBorders>
              <w:top w:val="single" w:sz="4" w:space="0" w:color="auto"/>
              <w:left w:val="single" w:sz="4" w:space="0" w:color="auto"/>
            </w:tcBorders>
            <w:shd w:val="clear" w:color="auto" w:fill="FFFFFF"/>
          </w:tcPr>
          <w:p w:rsidR="008F39E5" w:rsidRPr="008F39E5" w:rsidRDefault="008F39E5" w:rsidP="00A40EE6">
            <w:pPr>
              <w:pStyle w:val="ac"/>
              <w:shd w:val="clear" w:color="auto" w:fill="auto"/>
            </w:pPr>
            <w:r w:rsidRPr="008F39E5">
              <w:rPr>
                <w:i w:val="0"/>
                <w:iCs w:val="0"/>
              </w:rPr>
              <w:t>20</w:t>
            </w:r>
          </w:p>
        </w:tc>
        <w:tc>
          <w:tcPr>
            <w:tcW w:w="2405" w:type="dxa"/>
            <w:tcBorders>
              <w:top w:val="single" w:sz="4" w:space="0" w:color="auto"/>
              <w:left w:val="single" w:sz="4" w:space="0" w:color="auto"/>
            </w:tcBorders>
            <w:shd w:val="clear" w:color="auto" w:fill="FFFFFF"/>
          </w:tcPr>
          <w:p w:rsidR="008F39E5" w:rsidRPr="008F39E5" w:rsidRDefault="008F39E5" w:rsidP="00A40EE6">
            <w:pPr>
              <w:pStyle w:val="ac"/>
              <w:shd w:val="clear" w:color="auto" w:fill="auto"/>
            </w:pPr>
            <w:r w:rsidRPr="008F39E5">
              <w:rPr>
                <w:i w:val="0"/>
                <w:iCs w:val="0"/>
              </w:rPr>
              <w:t>6,7</w:t>
            </w:r>
          </w:p>
        </w:tc>
        <w:tc>
          <w:tcPr>
            <w:tcW w:w="2549" w:type="dxa"/>
            <w:tcBorders>
              <w:top w:val="single" w:sz="4" w:space="0" w:color="auto"/>
              <w:left w:val="single" w:sz="4" w:space="0" w:color="auto"/>
            </w:tcBorders>
            <w:shd w:val="clear" w:color="auto" w:fill="FFFFFF"/>
          </w:tcPr>
          <w:p w:rsidR="008F39E5" w:rsidRPr="008F39E5" w:rsidRDefault="008F39E5" w:rsidP="00A40EE6">
            <w:pPr>
              <w:pStyle w:val="ac"/>
              <w:shd w:val="clear" w:color="auto" w:fill="auto"/>
            </w:pPr>
            <w:r w:rsidRPr="008F39E5">
              <w:rPr>
                <w:i w:val="0"/>
                <w:iCs w:val="0"/>
              </w:rPr>
              <w:t>60</w:t>
            </w:r>
          </w:p>
        </w:tc>
        <w:tc>
          <w:tcPr>
            <w:tcW w:w="2069" w:type="dxa"/>
            <w:tcBorders>
              <w:top w:val="single" w:sz="4" w:space="0" w:color="auto"/>
              <w:left w:val="single" w:sz="4" w:space="0" w:color="auto"/>
              <w:right w:val="single" w:sz="4" w:space="0" w:color="auto"/>
            </w:tcBorders>
            <w:shd w:val="clear" w:color="auto" w:fill="FFFFFF"/>
          </w:tcPr>
          <w:p w:rsidR="008F39E5" w:rsidRPr="008F39E5" w:rsidRDefault="008F39E5" w:rsidP="00A40EE6">
            <w:pPr>
              <w:pStyle w:val="ac"/>
              <w:shd w:val="clear" w:color="auto" w:fill="auto"/>
              <w:spacing w:before="80"/>
            </w:pPr>
            <w:r w:rsidRPr="008F39E5">
              <w:rPr>
                <w:i w:val="0"/>
                <w:iCs w:val="0"/>
              </w:rPr>
              <w:t>1,7</w:t>
            </w:r>
          </w:p>
        </w:tc>
      </w:tr>
      <w:tr w:rsidR="008F39E5" w:rsidRPr="008F39E5" w:rsidTr="008F39E5">
        <w:trPr>
          <w:trHeight w:hRule="exact" w:val="422"/>
        </w:trPr>
        <w:tc>
          <w:tcPr>
            <w:tcW w:w="2750" w:type="dxa"/>
            <w:tcBorders>
              <w:top w:val="single" w:sz="4" w:space="0" w:color="auto"/>
              <w:left w:val="single" w:sz="4" w:space="0" w:color="auto"/>
            </w:tcBorders>
            <w:shd w:val="clear" w:color="auto" w:fill="FFFFFF"/>
          </w:tcPr>
          <w:p w:rsidR="008F39E5" w:rsidRPr="008F39E5" w:rsidRDefault="008F39E5" w:rsidP="00A40EE6">
            <w:pPr>
              <w:pStyle w:val="ac"/>
              <w:shd w:val="clear" w:color="auto" w:fill="auto"/>
            </w:pPr>
            <w:r w:rsidRPr="008F39E5">
              <w:rPr>
                <w:i w:val="0"/>
                <w:iCs w:val="0"/>
              </w:rPr>
              <w:t>30</w:t>
            </w:r>
          </w:p>
        </w:tc>
        <w:tc>
          <w:tcPr>
            <w:tcW w:w="2405" w:type="dxa"/>
            <w:tcBorders>
              <w:top w:val="single" w:sz="4" w:space="0" w:color="auto"/>
              <w:left w:val="single" w:sz="4" w:space="0" w:color="auto"/>
            </w:tcBorders>
            <w:shd w:val="clear" w:color="auto" w:fill="FFFFFF"/>
          </w:tcPr>
          <w:p w:rsidR="008F39E5" w:rsidRPr="008F39E5" w:rsidRDefault="008F39E5" w:rsidP="00A40EE6">
            <w:pPr>
              <w:pStyle w:val="ac"/>
              <w:shd w:val="clear" w:color="auto" w:fill="auto"/>
            </w:pPr>
            <w:r w:rsidRPr="008F39E5">
              <w:rPr>
                <w:i w:val="0"/>
                <w:iCs w:val="0"/>
              </w:rPr>
              <w:t>4,7</w:t>
            </w:r>
          </w:p>
        </w:tc>
        <w:tc>
          <w:tcPr>
            <w:tcW w:w="2549" w:type="dxa"/>
            <w:tcBorders>
              <w:top w:val="single" w:sz="4" w:space="0" w:color="auto"/>
              <w:left w:val="single" w:sz="4" w:space="0" w:color="auto"/>
            </w:tcBorders>
            <w:shd w:val="clear" w:color="auto" w:fill="FFFFFF"/>
          </w:tcPr>
          <w:p w:rsidR="008F39E5" w:rsidRPr="008F39E5" w:rsidRDefault="008F39E5" w:rsidP="00A40EE6">
            <w:pPr>
              <w:pStyle w:val="ac"/>
              <w:shd w:val="clear" w:color="auto" w:fill="auto"/>
            </w:pPr>
            <w:r w:rsidRPr="008F39E5">
              <w:rPr>
                <w:i w:val="0"/>
                <w:iCs w:val="0"/>
              </w:rPr>
              <w:t>70</w:t>
            </w:r>
          </w:p>
        </w:tc>
        <w:tc>
          <w:tcPr>
            <w:tcW w:w="2069" w:type="dxa"/>
            <w:tcBorders>
              <w:top w:val="single" w:sz="4" w:space="0" w:color="auto"/>
              <w:left w:val="single" w:sz="4" w:space="0" w:color="auto"/>
              <w:right w:val="single" w:sz="4" w:space="0" w:color="auto"/>
            </w:tcBorders>
            <w:shd w:val="clear" w:color="auto" w:fill="FFFFFF"/>
          </w:tcPr>
          <w:p w:rsidR="008F39E5" w:rsidRPr="008F39E5" w:rsidRDefault="008F39E5" w:rsidP="00A40EE6">
            <w:pPr>
              <w:pStyle w:val="ac"/>
              <w:shd w:val="clear" w:color="auto" w:fill="auto"/>
            </w:pPr>
            <w:r w:rsidRPr="008F39E5">
              <w:rPr>
                <w:i w:val="0"/>
                <w:iCs w:val="0"/>
              </w:rPr>
              <w:t>1,2</w:t>
            </w:r>
          </w:p>
        </w:tc>
      </w:tr>
      <w:tr w:rsidR="008F39E5" w:rsidRPr="008F39E5" w:rsidTr="008F39E5">
        <w:trPr>
          <w:trHeight w:hRule="exact" w:val="451"/>
        </w:trPr>
        <w:tc>
          <w:tcPr>
            <w:tcW w:w="2750" w:type="dxa"/>
            <w:tcBorders>
              <w:top w:val="single" w:sz="4" w:space="0" w:color="auto"/>
              <w:left w:val="single" w:sz="4" w:space="0" w:color="auto"/>
              <w:bottom w:val="single" w:sz="4" w:space="0" w:color="auto"/>
            </w:tcBorders>
            <w:shd w:val="clear" w:color="auto" w:fill="FFFFFF"/>
          </w:tcPr>
          <w:p w:rsidR="008F39E5" w:rsidRPr="008F39E5" w:rsidRDefault="008F39E5" w:rsidP="00A40EE6">
            <w:pPr>
              <w:pStyle w:val="ac"/>
              <w:shd w:val="clear" w:color="auto" w:fill="auto"/>
            </w:pPr>
            <w:r w:rsidRPr="008F39E5">
              <w:rPr>
                <w:i w:val="0"/>
                <w:iCs w:val="0"/>
              </w:rPr>
              <w:t>40</w:t>
            </w:r>
          </w:p>
        </w:tc>
        <w:tc>
          <w:tcPr>
            <w:tcW w:w="2405" w:type="dxa"/>
            <w:tcBorders>
              <w:top w:val="single" w:sz="4" w:space="0" w:color="auto"/>
              <w:left w:val="single" w:sz="4" w:space="0" w:color="auto"/>
              <w:bottom w:val="single" w:sz="4" w:space="0" w:color="auto"/>
            </w:tcBorders>
            <w:shd w:val="clear" w:color="auto" w:fill="FFFFFF"/>
          </w:tcPr>
          <w:p w:rsidR="008F39E5" w:rsidRPr="008F39E5" w:rsidRDefault="008F39E5" w:rsidP="00A40EE6">
            <w:pPr>
              <w:pStyle w:val="ac"/>
              <w:shd w:val="clear" w:color="auto" w:fill="auto"/>
            </w:pPr>
            <w:r w:rsidRPr="008F39E5">
              <w:rPr>
                <w:i w:val="0"/>
                <w:iCs w:val="0"/>
              </w:rPr>
              <w:t>3,4</w:t>
            </w:r>
          </w:p>
        </w:tc>
        <w:tc>
          <w:tcPr>
            <w:tcW w:w="2549" w:type="dxa"/>
            <w:tcBorders>
              <w:top w:val="single" w:sz="4" w:space="0" w:color="auto"/>
              <w:left w:val="single" w:sz="4" w:space="0" w:color="auto"/>
              <w:bottom w:val="single" w:sz="4" w:space="0" w:color="auto"/>
            </w:tcBorders>
            <w:shd w:val="clear" w:color="auto" w:fill="FFFFFF"/>
          </w:tcPr>
          <w:p w:rsidR="008F39E5" w:rsidRPr="008F39E5" w:rsidRDefault="008F39E5" w:rsidP="00A40EE6">
            <w:pPr>
              <w:pStyle w:val="ac"/>
              <w:shd w:val="clear" w:color="auto" w:fill="auto"/>
            </w:pPr>
            <w:r w:rsidRPr="008F39E5">
              <w:rPr>
                <w:i w:val="0"/>
                <w:iCs w:val="0"/>
              </w:rPr>
              <w:t>75</w:t>
            </w:r>
          </w:p>
        </w:tc>
        <w:tc>
          <w:tcPr>
            <w:tcW w:w="2069" w:type="dxa"/>
            <w:tcBorders>
              <w:top w:val="single" w:sz="4" w:space="0" w:color="auto"/>
              <w:left w:val="single" w:sz="4" w:space="0" w:color="auto"/>
              <w:bottom w:val="single" w:sz="4" w:space="0" w:color="auto"/>
              <w:right w:val="single" w:sz="4" w:space="0" w:color="auto"/>
            </w:tcBorders>
            <w:shd w:val="clear" w:color="auto" w:fill="FFFFFF"/>
          </w:tcPr>
          <w:p w:rsidR="008F39E5" w:rsidRPr="008F39E5" w:rsidRDefault="008F39E5" w:rsidP="00A40EE6">
            <w:pPr>
              <w:pStyle w:val="ac"/>
              <w:shd w:val="clear" w:color="auto" w:fill="auto"/>
            </w:pPr>
            <w:r w:rsidRPr="008F39E5">
              <w:rPr>
                <w:i w:val="0"/>
                <w:iCs w:val="0"/>
              </w:rPr>
              <w:t>1</w:t>
            </w:r>
          </w:p>
        </w:tc>
      </w:tr>
    </w:tbl>
    <w:p w:rsidR="008F39E5" w:rsidRDefault="008F39E5" w:rsidP="00A40EE6">
      <w:pPr>
        <w:pStyle w:val="50"/>
        <w:shd w:val="clear" w:color="auto" w:fill="auto"/>
        <w:tabs>
          <w:tab w:val="left" w:pos="602"/>
        </w:tabs>
        <w:spacing w:after="0"/>
        <w:ind w:right="0"/>
        <w:jc w:val="both"/>
        <w:rPr>
          <w:b w:val="0"/>
          <w:sz w:val="28"/>
          <w:szCs w:val="28"/>
        </w:rPr>
      </w:pPr>
    </w:p>
    <w:p w:rsidR="008F39E5" w:rsidRDefault="008F39E5" w:rsidP="00A40EE6">
      <w:pPr>
        <w:pStyle w:val="1"/>
        <w:shd w:val="clear" w:color="auto" w:fill="auto"/>
        <w:spacing w:after="360"/>
        <w:ind w:right="320" w:firstLine="580"/>
        <w:jc w:val="both"/>
        <w:rPr>
          <w:i w:val="0"/>
          <w:iCs w:val="0"/>
        </w:rPr>
      </w:pPr>
      <w:r w:rsidRPr="008F39E5">
        <w:rPr>
          <w:i w:val="0"/>
          <w:iCs w:val="0"/>
        </w:rPr>
        <w:t>При измерении сопротивления изоляции обмоток электродвигателей с номинальным напряжением до 500В включительно ГОСТ 11828-—75 рекомендует применять мегаомметр на 500В, а для электродвигателей напряжением выше 500В — мегаомметр на 1000 В. Ручку мегаомметра рекомендуется вращать равномерно с частотой около 150 об/мин. Измерение следует проводить при установившемся положении стрелки по истечении 60 с после начала вращения ручки мегаомметра.</w:t>
      </w:r>
    </w:p>
    <w:p w:rsidR="00A40EE6" w:rsidRPr="008F39E5" w:rsidRDefault="00A40EE6" w:rsidP="00A40EE6">
      <w:pPr>
        <w:pStyle w:val="1"/>
        <w:shd w:val="clear" w:color="auto" w:fill="auto"/>
        <w:spacing w:after="360"/>
        <w:ind w:right="320" w:firstLine="580"/>
        <w:jc w:val="both"/>
      </w:pPr>
    </w:p>
    <w:p w:rsidR="008F39E5" w:rsidRPr="008F39E5" w:rsidRDefault="008F39E5" w:rsidP="00A40EE6">
      <w:pPr>
        <w:pStyle w:val="22"/>
        <w:shd w:val="clear" w:color="auto" w:fill="auto"/>
        <w:spacing w:after="0" w:line="240" w:lineRule="auto"/>
        <w:ind w:right="0"/>
        <w:jc w:val="both"/>
        <w:rPr>
          <w:sz w:val="28"/>
          <w:szCs w:val="28"/>
        </w:rPr>
      </w:pPr>
      <w:r w:rsidRPr="008F39E5">
        <w:rPr>
          <w:sz w:val="28"/>
          <w:szCs w:val="28"/>
        </w:rPr>
        <w:t>Ход работы:</w:t>
      </w:r>
    </w:p>
    <w:p w:rsidR="008F39E5" w:rsidRPr="008F39E5" w:rsidRDefault="008F39E5" w:rsidP="00A40EE6">
      <w:pPr>
        <w:pStyle w:val="1"/>
        <w:numPr>
          <w:ilvl w:val="0"/>
          <w:numId w:val="4"/>
        </w:numPr>
        <w:shd w:val="clear" w:color="auto" w:fill="auto"/>
        <w:tabs>
          <w:tab w:val="left" w:pos="414"/>
        </w:tabs>
        <w:ind w:right="240"/>
        <w:jc w:val="both"/>
      </w:pPr>
      <w:r w:rsidRPr="008F39E5">
        <w:rPr>
          <w:i w:val="0"/>
          <w:iCs w:val="0"/>
        </w:rPr>
        <w:t>Собрать схему по рисунку 1.2, предварительно убедившись, что рукоятка лабораторного автотрансформатора выведена до отказа.</w:t>
      </w:r>
    </w:p>
    <w:p w:rsidR="008F39E5" w:rsidRPr="008F39E5" w:rsidRDefault="008F39E5" w:rsidP="00A40EE6">
      <w:pPr>
        <w:pStyle w:val="1"/>
        <w:numPr>
          <w:ilvl w:val="0"/>
          <w:numId w:val="4"/>
        </w:numPr>
        <w:shd w:val="clear" w:color="auto" w:fill="auto"/>
        <w:tabs>
          <w:tab w:val="left" w:pos="414"/>
        </w:tabs>
        <w:ind w:right="240"/>
        <w:jc w:val="both"/>
      </w:pPr>
      <w:r w:rsidRPr="008F39E5">
        <w:rPr>
          <w:i w:val="0"/>
          <w:iCs w:val="0"/>
        </w:rPr>
        <w:t xml:space="preserve">Включить автомат </w:t>
      </w:r>
      <w:r w:rsidRPr="008F39E5">
        <w:rPr>
          <w:i w:val="0"/>
          <w:iCs w:val="0"/>
          <w:lang w:val="en-US" w:eastAsia="en-US" w:bidi="en-US"/>
        </w:rPr>
        <w:t>SF</w:t>
      </w:r>
      <w:r w:rsidRPr="008F39E5">
        <w:rPr>
          <w:i w:val="0"/>
          <w:iCs w:val="0"/>
        </w:rPr>
        <w:t xml:space="preserve">и убедиться в том, что на схему подано напряжение (загорание лампы </w:t>
      </w:r>
      <w:r w:rsidRPr="008F39E5">
        <w:rPr>
          <w:i w:val="0"/>
          <w:iCs w:val="0"/>
          <w:lang w:val="en-US" w:eastAsia="en-US" w:bidi="en-US"/>
        </w:rPr>
        <w:t>HL</w:t>
      </w:r>
      <w:r w:rsidRPr="008F39E5">
        <w:rPr>
          <w:i w:val="0"/>
          <w:iCs w:val="0"/>
          <w:lang w:eastAsia="en-US" w:bidi="en-US"/>
        </w:rPr>
        <w:t>).</w:t>
      </w:r>
    </w:p>
    <w:p w:rsidR="008F39E5" w:rsidRPr="008F39E5" w:rsidRDefault="008F39E5" w:rsidP="00A40EE6">
      <w:pPr>
        <w:pStyle w:val="1"/>
        <w:numPr>
          <w:ilvl w:val="0"/>
          <w:numId w:val="4"/>
        </w:numPr>
        <w:shd w:val="clear" w:color="auto" w:fill="auto"/>
        <w:tabs>
          <w:tab w:val="left" w:pos="414"/>
        </w:tabs>
        <w:jc w:val="both"/>
      </w:pPr>
      <w:r w:rsidRPr="008F39E5">
        <w:rPr>
          <w:i w:val="0"/>
          <w:iCs w:val="0"/>
        </w:rPr>
        <w:t xml:space="preserve">Установить переключатель </w:t>
      </w:r>
      <w:r w:rsidRPr="008F39E5">
        <w:rPr>
          <w:i w:val="0"/>
          <w:iCs w:val="0"/>
          <w:lang w:val="en-US" w:eastAsia="en-US" w:bidi="en-US"/>
        </w:rPr>
        <w:t>SA</w:t>
      </w:r>
      <w:r w:rsidRPr="008F39E5">
        <w:rPr>
          <w:i w:val="0"/>
          <w:iCs w:val="0"/>
        </w:rPr>
        <w:t>в положение I.</w:t>
      </w:r>
    </w:p>
    <w:p w:rsidR="008F39E5" w:rsidRPr="008F39E5" w:rsidRDefault="008F39E5" w:rsidP="00A40EE6">
      <w:pPr>
        <w:pStyle w:val="1"/>
        <w:numPr>
          <w:ilvl w:val="0"/>
          <w:numId w:val="4"/>
        </w:numPr>
        <w:shd w:val="clear" w:color="auto" w:fill="auto"/>
        <w:tabs>
          <w:tab w:val="left" w:pos="414"/>
        </w:tabs>
        <w:ind w:right="240"/>
        <w:jc w:val="both"/>
      </w:pPr>
      <w:r w:rsidRPr="008F39E5">
        <w:rPr>
          <w:i w:val="0"/>
          <w:iCs w:val="0"/>
        </w:rPr>
        <w:t xml:space="preserve">Поворотом рукоятки «ЛАТР» по часовой стрелке установить нужное напряжение (обычно номинальное напряжение двигателя) </w:t>
      </w:r>
      <w:r w:rsidRPr="008F39E5">
        <w:rPr>
          <w:i w:val="0"/>
          <w:iCs w:val="0"/>
          <w:lang w:val="en-US" w:eastAsia="en-US" w:bidi="en-US"/>
        </w:rPr>
        <w:t>U</w:t>
      </w:r>
      <w:r w:rsidRPr="008F39E5">
        <w:rPr>
          <w:i w:val="0"/>
          <w:iCs w:val="0"/>
          <w:lang w:eastAsia="en-US" w:bidi="en-US"/>
        </w:rPr>
        <w:t xml:space="preserve">1 </w:t>
      </w:r>
      <w:r w:rsidRPr="008F39E5">
        <w:rPr>
          <w:i w:val="0"/>
          <w:iCs w:val="0"/>
        </w:rPr>
        <w:t xml:space="preserve">на вольтметре </w:t>
      </w:r>
      <w:r w:rsidRPr="008F39E5">
        <w:rPr>
          <w:i w:val="0"/>
          <w:iCs w:val="0"/>
          <w:lang w:val="en-US" w:eastAsia="en-US" w:bidi="en-US"/>
        </w:rPr>
        <w:t>PV</w:t>
      </w:r>
      <w:r w:rsidRPr="008F39E5">
        <w:rPr>
          <w:i w:val="0"/>
          <w:iCs w:val="0"/>
        </w:rPr>
        <w:t xml:space="preserve">и записать значение </w:t>
      </w:r>
      <w:r w:rsidRPr="008F39E5">
        <w:rPr>
          <w:i w:val="0"/>
          <w:iCs w:val="0"/>
          <w:lang w:val="en-US" w:eastAsia="en-US" w:bidi="en-US"/>
        </w:rPr>
        <w:t>U</w:t>
      </w:r>
      <w:r w:rsidRPr="008F39E5">
        <w:rPr>
          <w:i w:val="0"/>
          <w:iCs w:val="0"/>
          <w:lang w:eastAsia="en-US" w:bidi="en-US"/>
        </w:rPr>
        <w:t>1,</w:t>
      </w:r>
      <w:r w:rsidRPr="008F39E5">
        <w:rPr>
          <w:i w:val="0"/>
          <w:iCs w:val="0"/>
        </w:rPr>
        <w:t>В.</w:t>
      </w:r>
    </w:p>
    <w:p w:rsidR="008F39E5" w:rsidRPr="008F39E5" w:rsidRDefault="008F39E5" w:rsidP="00A40EE6">
      <w:pPr>
        <w:pStyle w:val="1"/>
        <w:numPr>
          <w:ilvl w:val="0"/>
          <w:numId w:val="4"/>
        </w:numPr>
        <w:shd w:val="clear" w:color="auto" w:fill="auto"/>
        <w:tabs>
          <w:tab w:val="left" w:pos="414"/>
        </w:tabs>
        <w:jc w:val="both"/>
      </w:pPr>
      <w:r w:rsidRPr="008F39E5">
        <w:rPr>
          <w:i w:val="0"/>
          <w:iCs w:val="0"/>
        </w:rPr>
        <w:t xml:space="preserve">Установить переключатель </w:t>
      </w:r>
      <w:r w:rsidRPr="008F39E5">
        <w:rPr>
          <w:i w:val="0"/>
          <w:iCs w:val="0"/>
          <w:lang w:val="en-US" w:eastAsia="en-US" w:bidi="en-US"/>
        </w:rPr>
        <w:t>SA</w:t>
      </w:r>
      <w:r w:rsidRPr="008F39E5">
        <w:rPr>
          <w:i w:val="0"/>
          <w:iCs w:val="0"/>
        </w:rPr>
        <w:t>в положение П.</w:t>
      </w:r>
    </w:p>
    <w:p w:rsidR="008F39E5" w:rsidRPr="008F39E5" w:rsidRDefault="008F39E5" w:rsidP="00A40EE6">
      <w:pPr>
        <w:pStyle w:val="1"/>
        <w:numPr>
          <w:ilvl w:val="0"/>
          <w:numId w:val="4"/>
        </w:numPr>
        <w:shd w:val="clear" w:color="auto" w:fill="auto"/>
        <w:tabs>
          <w:tab w:val="left" w:pos="414"/>
        </w:tabs>
        <w:jc w:val="both"/>
      </w:pPr>
      <w:r w:rsidRPr="008F39E5">
        <w:rPr>
          <w:i w:val="0"/>
          <w:iCs w:val="0"/>
        </w:rPr>
        <w:t xml:space="preserve">Записать установившееся значение напряжения </w:t>
      </w:r>
      <w:r w:rsidRPr="008F39E5">
        <w:rPr>
          <w:i w:val="0"/>
          <w:iCs w:val="0"/>
          <w:lang w:val="en-US" w:eastAsia="en-US" w:bidi="en-US"/>
        </w:rPr>
        <w:t>U</w:t>
      </w:r>
      <w:r w:rsidRPr="008F39E5">
        <w:rPr>
          <w:i w:val="0"/>
          <w:iCs w:val="0"/>
          <w:vertAlign w:val="subscript"/>
          <w:lang w:eastAsia="en-US" w:bidi="en-US"/>
        </w:rPr>
        <w:t>2</w:t>
      </w:r>
      <w:r w:rsidRPr="008F39E5">
        <w:rPr>
          <w:i w:val="0"/>
          <w:iCs w:val="0"/>
          <w:lang w:eastAsia="en-US" w:bidi="en-US"/>
        </w:rPr>
        <w:t xml:space="preserve">, </w:t>
      </w:r>
      <w:r w:rsidRPr="008F39E5">
        <w:rPr>
          <w:i w:val="0"/>
          <w:iCs w:val="0"/>
        </w:rPr>
        <w:t>В, на вольтметре.</w:t>
      </w:r>
    </w:p>
    <w:p w:rsidR="008F39E5" w:rsidRPr="008F39E5" w:rsidRDefault="008F39E5" w:rsidP="00A40EE6">
      <w:pPr>
        <w:pStyle w:val="1"/>
        <w:numPr>
          <w:ilvl w:val="0"/>
          <w:numId w:val="4"/>
        </w:numPr>
        <w:shd w:val="clear" w:color="auto" w:fill="auto"/>
        <w:tabs>
          <w:tab w:val="left" w:pos="414"/>
        </w:tabs>
        <w:jc w:val="both"/>
      </w:pPr>
      <w:r w:rsidRPr="008F39E5">
        <w:rPr>
          <w:i w:val="0"/>
          <w:iCs w:val="0"/>
        </w:rPr>
        <w:t>Подсчитать сопротивления изоляции по формуле (1.2)</w:t>
      </w:r>
    </w:p>
    <w:p w:rsidR="008F39E5" w:rsidRDefault="00B537B7" w:rsidP="00A40EE6">
      <w:pPr>
        <w:pStyle w:val="50"/>
        <w:shd w:val="clear" w:color="auto" w:fill="auto"/>
        <w:tabs>
          <w:tab w:val="left" w:pos="602"/>
        </w:tabs>
        <w:spacing w:after="0"/>
        <w:ind w:left="709" w:right="0"/>
        <w:jc w:val="both"/>
        <w:rPr>
          <w:b w:val="0"/>
          <w:sz w:val="28"/>
          <w:szCs w:val="28"/>
        </w:rPr>
      </w:pPr>
      <w:r>
        <w:rPr>
          <w:b w:val="0"/>
          <w:noProof/>
          <w:sz w:val="28"/>
          <w:szCs w:val="28"/>
        </w:rPr>
        <w:drawing>
          <wp:inline distT="0" distB="0" distL="0" distR="0">
            <wp:extent cx="5848350" cy="1362075"/>
            <wp:effectExtent l="19050" t="0" r="0" b="0"/>
            <wp:docPr id="5" name="Shape 5"/>
            <wp:cNvGraphicFramePr/>
            <a:graphic xmlns:a="http://schemas.openxmlformats.org/drawingml/2006/main">
              <a:graphicData uri="http://schemas.openxmlformats.org/drawingml/2006/picture">
                <pic:pic xmlns:pic="http://schemas.openxmlformats.org/drawingml/2006/picture">
                  <pic:nvPicPr>
                    <pic:cNvPr id="6" name="Picture box 6"/>
                    <pic:cNvPicPr/>
                  </pic:nvPicPr>
                  <pic:blipFill>
                    <a:blip r:embed="rId10"/>
                    <a:stretch/>
                  </pic:blipFill>
                  <pic:spPr>
                    <a:xfrm>
                      <a:off x="0" y="0"/>
                      <a:ext cx="5848350" cy="1362075"/>
                    </a:xfrm>
                    <a:prstGeom prst="rect">
                      <a:avLst/>
                    </a:prstGeom>
                  </pic:spPr>
                </pic:pic>
              </a:graphicData>
            </a:graphic>
          </wp:inline>
        </w:drawing>
      </w:r>
    </w:p>
    <w:p w:rsidR="008F39E5" w:rsidRPr="00B537B7" w:rsidRDefault="008F39E5" w:rsidP="00A40EE6">
      <w:pPr>
        <w:pStyle w:val="1"/>
        <w:numPr>
          <w:ilvl w:val="0"/>
          <w:numId w:val="4"/>
        </w:numPr>
        <w:shd w:val="clear" w:color="auto" w:fill="auto"/>
        <w:tabs>
          <w:tab w:val="left" w:pos="414"/>
        </w:tabs>
        <w:jc w:val="both"/>
      </w:pPr>
      <w:r w:rsidRPr="00B537B7">
        <w:rPr>
          <w:i w:val="0"/>
          <w:iCs w:val="0"/>
        </w:rPr>
        <w:t>Сделать вывод о пригодности изоляции.</w:t>
      </w:r>
    </w:p>
    <w:p w:rsidR="008F39E5" w:rsidRPr="00B537B7" w:rsidRDefault="008F39E5" w:rsidP="00A40EE6">
      <w:pPr>
        <w:pStyle w:val="1"/>
        <w:numPr>
          <w:ilvl w:val="0"/>
          <w:numId w:val="4"/>
        </w:numPr>
        <w:shd w:val="clear" w:color="auto" w:fill="auto"/>
        <w:tabs>
          <w:tab w:val="left" w:pos="414"/>
        </w:tabs>
        <w:spacing w:after="380"/>
        <w:jc w:val="both"/>
      </w:pPr>
      <w:r w:rsidRPr="00B537B7">
        <w:rPr>
          <w:i w:val="0"/>
          <w:iCs w:val="0"/>
        </w:rPr>
        <w:t>Составить отчет о работе.</w:t>
      </w:r>
    </w:p>
    <w:p w:rsidR="008F39E5" w:rsidRPr="00B537B7" w:rsidRDefault="008F39E5" w:rsidP="00A40EE6">
      <w:pPr>
        <w:pStyle w:val="22"/>
        <w:shd w:val="clear" w:color="auto" w:fill="auto"/>
        <w:spacing w:after="0" w:line="240" w:lineRule="auto"/>
        <w:ind w:right="0"/>
        <w:jc w:val="both"/>
        <w:rPr>
          <w:sz w:val="28"/>
          <w:szCs w:val="28"/>
        </w:rPr>
      </w:pPr>
      <w:r w:rsidRPr="00B537B7">
        <w:rPr>
          <w:sz w:val="28"/>
          <w:szCs w:val="28"/>
        </w:rPr>
        <w:t>Контрольные вопросы:</w:t>
      </w:r>
    </w:p>
    <w:p w:rsidR="008F39E5" w:rsidRPr="00B537B7" w:rsidRDefault="008F39E5" w:rsidP="00A40EE6">
      <w:pPr>
        <w:pStyle w:val="1"/>
        <w:numPr>
          <w:ilvl w:val="0"/>
          <w:numId w:val="5"/>
        </w:numPr>
        <w:shd w:val="clear" w:color="auto" w:fill="auto"/>
        <w:tabs>
          <w:tab w:val="left" w:pos="414"/>
        </w:tabs>
        <w:jc w:val="both"/>
      </w:pPr>
      <w:r w:rsidRPr="00B537B7">
        <w:rPr>
          <w:i w:val="0"/>
          <w:iCs w:val="0"/>
        </w:rPr>
        <w:t>Какие материалы применяются для изоляции обмоток электродвигателей</w:t>
      </w:r>
    </w:p>
    <w:p w:rsidR="008F39E5" w:rsidRPr="00B537B7" w:rsidRDefault="008F39E5" w:rsidP="00A40EE6">
      <w:pPr>
        <w:pStyle w:val="1"/>
        <w:numPr>
          <w:ilvl w:val="0"/>
          <w:numId w:val="5"/>
        </w:numPr>
        <w:shd w:val="clear" w:color="auto" w:fill="auto"/>
        <w:tabs>
          <w:tab w:val="left" w:pos="414"/>
        </w:tabs>
        <w:jc w:val="both"/>
      </w:pPr>
      <w:r w:rsidRPr="00B537B7">
        <w:rPr>
          <w:i w:val="0"/>
          <w:iCs w:val="0"/>
        </w:rPr>
        <w:t>Какие классы изоляции применяют в основном для обмотки</w:t>
      </w:r>
    </w:p>
    <w:p w:rsidR="008F39E5" w:rsidRPr="00B537B7" w:rsidRDefault="008F39E5" w:rsidP="00A40EE6">
      <w:pPr>
        <w:pStyle w:val="1"/>
        <w:shd w:val="clear" w:color="auto" w:fill="auto"/>
        <w:jc w:val="both"/>
      </w:pPr>
      <w:r w:rsidRPr="00B537B7">
        <w:rPr>
          <w:i w:val="0"/>
          <w:iCs w:val="0"/>
        </w:rPr>
        <w:t>электродвигателей и какова их предельно допустимая температура?</w:t>
      </w:r>
    </w:p>
    <w:p w:rsidR="008F39E5" w:rsidRPr="00B537B7" w:rsidRDefault="008F39E5" w:rsidP="00A40EE6">
      <w:pPr>
        <w:pStyle w:val="1"/>
        <w:numPr>
          <w:ilvl w:val="0"/>
          <w:numId w:val="5"/>
        </w:numPr>
        <w:shd w:val="clear" w:color="auto" w:fill="auto"/>
        <w:tabs>
          <w:tab w:val="left" w:pos="414"/>
        </w:tabs>
        <w:jc w:val="both"/>
      </w:pPr>
      <w:r w:rsidRPr="00B537B7">
        <w:rPr>
          <w:i w:val="0"/>
          <w:iCs w:val="0"/>
        </w:rPr>
        <w:t>Каково минимально допустимое значение сопротивления</w:t>
      </w:r>
    </w:p>
    <w:p w:rsidR="008F39E5" w:rsidRPr="00B537B7" w:rsidRDefault="008F39E5" w:rsidP="00A40EE6">
      <w:pPr>
        <w:pStyle w:val="1"/>
        <w:shd w:val="clear" w:color="auto" w:fill="auto"/>
        <w:jc w:val="both"/>
      </w:pPr>
      <w:r w:rsidRPr="00B537B7">
        <w:rPr>
          <w:i w:val="0"/>
          <w:iCs w:val="0"/>
        </w:rPr>
        <w:t>изоляции для электродвигателей?</w:t>
      </w:r>
    </w:p>
    <w:p w:rsidR="008F39E5" w:rsidRPr="00B537B7" w:rsidRDefault="008F39E5" w:rsidP="00A40EE6">
      <w:pPr>
        <w:pStyle w:val="50"/>
        <w:shd w:val="clear" w:color="auto" w:fill="auto"/>
        <w:tabs>
          <w:tab w:val="left" w:pos="602"/>
        </w:tabs>
        <w:spacing w:after="0"/>
        <w:ind w:right="0"/>
        <w:jc w:val="both"/>
        <w:rPr>
          <w:b w:val="0"/>
          <w:sz w:val="28"/>
          <w:szCs w:val="28"/>
        </w:rPr>
      </w:pPr>
    </w:p>
    <w:p w:rsidR="008F39E5" w:rsidRDefault="008F39E5" w:rsidP="00A40EE6">
      <w:pPr>
        <w:pStyle w:val="50"/>
        <w:shd w:val="clear" w:color="auto" w:fill="auto"/>
        <w:tabs>
          <w:tab w:val="left" w:pos="602"/>
        </w:tabs>
        <w:spacing w:after="0"/>
        <w:ind w:right="0"/>
        <w:jc w:val="both"/>
        <w:rPr>
          <w:b w:val="0"/>
          <w:sz w:val="28"/>
          <w:szCs w:val="28"/>
        </w:rPr>
      </w:pPr>
    </w:p>
    <w:p w:rsidR="00B537B7" w:rsidRDefault="00B537B7" w:rsidP="00A40EE6">
      <w:pPr>
        <w:pStyle w:val="50"/>
        <w:shd w:val="clear" w:color="auto" w:fill="auto"/>
        <w:tabs>
          <w:tab w:val="left" w:pos="602"/>
        </w:tabs>
        <w:spacing w:after="0"/>
        <w:ind w:right="0"/>
        <w:jc w:val="both"/>
        <w:rPr>
          <w:b w:val="0"/>
          <w:sz w:val="28"/>
          <w:szCs w:val="28"/>
        </w:rPr>
      </w:pPr>
    </w:p>
    <w:p w:rsidR="00B537B7" w:rsidRDefault="00B537B7" w:rsidP="00A40EE6">
      <w:pPr>
        <w:pStyle w:val="50"/>
        <w:shd w:val="clear" w:color="auto" w:fill="auto"/>
        <w:tabs>
          <w:tab w:val="left" w:pos="602"/>
        </w:tabs>
        <w:spacing w:after="0"/>
        <w:ind w:right="0"/>
        <w:jc w:val="both"/>
        <w:rPr>
          <w:b w:val="0"/>
          <w:sz w:val="28"/>
          <w:szCs w:val="28"/>
        </w:rPr>
      </w:pPr>
    </w:p>
    <w:p w:rsidR="00B537B7" w:rsidRDefault="00B537B7" w:rsidP="00A40EE6">
      <w:pPr>
        <w:pStyle w:val="50"/>
        <w:shd w:val="clear" w:color="auto" w:fill="auto"/>
        <w:tabs>
          <w:tab w:val="left" w:pos="602"/>
        </w:tabs>
        <w:spacing w:after="0"/>
        <w:ind w:right="0"/>
        <w:jc w:val="both"/>
        <w:rPr>
          <w:b w:val="0"/>
          <w:sz w:val="28"/>
          <w:szCs w:val="28"/>
        </w:rPr>
      </w:pPr>
    </w:p>
    <w:p w:rsidR="00B537B7" w:rsidRDefault="00B537B7" w:rsidP="00A40EE6">
      <w:pPr>
        <w:pStyle w:val="50"/>
        <w:shd w:val="clear" w:color="auto" w:fill="auto"/>
        <w:tabs>
          <w:tab w:val="left" w:pos="602"/>
        </w:tabs>
        <w:spacing w:after="0"/>
        <w:ind w:right="0"/>
        <w:jc w:val="both"/>
        <w:rPr>
          <w:b w:val="0"/>
          <w:sz w:val="28"/>
          <w:szCs w:val="28"/>
        </w:rPr>
      </w:pPr>
    </w:p>
    <w:p w:rsidR="00B537B7" w:rsidRDefault="00B537B7" w:rsidP="00A40EE6">
      <w:pPr>
        <w:pStyle w:val="50"/>
        <w:shd w:val="clear" w:color="auto" w:fill="auto"/>
        <w:tabs>
          <w:tab w:val="left" w:pos="602"/>
        </w:tabs>
        <w:spacing w:after="0"/>
        <w:ind w:right="0"/>
        <w:jc w:val="both"/>
        <w:rPr>
          <w:b w:val="0"/>
          <w:sz w:val="28"/>
          <w:szCs w:val="28"/>
        </w:rPr>
      </w:pPr>
    </w:p>
    <w:p w:rsidR="00B537B7" w:rsidRDefault="00B537B7" w:rsidP="00A40EE6">
      <w:pPr>
        <w:pStyle w:val="50"/>
        <w:shd w:val="clear" w:color="auto" w:fill="auto"/>
        <w:tabs>
          <w:tab w:val="left" w:pos="602"/>
        </w:tabs>
        <w:spacing w:after="0"/>
        <w:ind w:right="0"/>
        <w:jc w:val="both"/>
        <w:rPr>
          <w:b w:val="0"/>
          <w:sz w:val="28"/>
          <w:szCs w:val="28"/>
        </w:rPr>
      </w:pPr>
    </w:p>
    <w:p w:rsidR="00B537B7" w:rsidRDefault="00B537B7" w:rsidP="00A40EE6">
      <w:pPr>
        <w:pStyle w:val="50"/>
        <w:shd w:val="clear" w:color="auto" w:fill="auto"/>
        <w:tabs>
          <w:tab w:val="left" w:pos="602"/>
        </w:tabs>
        <w:spacing w:after="0"/>
        <w:ind w:right="0"/>
        <w:jc w:val="both"/>
        <w:rPr>
          <w:b w:val="0"/>
          <w:sz w:val="28"/>
          <w:szCs w:val="28"/>
        </w:rPr>
      </w:pPr>
    </w:p>
    <w:p w:rsidR="00B537B7" w:rsidRDefault="00B537B7" w:rsidP="00A40EE6">
      <w:pPr>
        <w:pStyle w:val="50"/>
        <w:shd w:val="clear" w:color="auto" w:fill="auto"/>
        <w:tabs>
          <w:tab w:val="left" w:pos="602"/>
        </w:tabs>
        <w:spacing w:after="0"/>
        <w:ind w:right="0"/>
        <w:jc w:val="both"/>
        <w:rPr>
          <w:b w:val="0"/>
          <w:sz w:val="28"/>
          <w:szCs w:val="28"/>
        </w:rPr>
      </w:pPr>
    </w:p>
    <w:p w:rsidR="00B537B7" w:rsidRDefault="00B537B7" w:rsidP="00A40EE6">
      <w:pPr>
        <w:pStyle w:val="50"/>
        <w:shd w:val="clear" w:color="auto" w:fill="auto"/>
        <w:tabs>
          <w:tab w:val="left" w:pos="602"/>
        </w:tabs>
        <w:spacing w:after="0"/>
        <w:ind w:right="0"/>
        <w:jc w:val="both"/>
        <w:rPr>
          <w:b w:val="0"/>
          <w:sz w:val="28"/>
          <w:szCs w:val="28"/>
        </w:rPr>
      </w:pPr>
    </w:p>
    <w:p w:rsidR="00B537B7" w:rsidRDefault="00B537B7" w:rsidP="00A40EE6">
      <w:pPr>
        <w:pStyle w:val="50"/>
        <w:shd w:val="clear" w:color="auto" w:fill="auto"/>
        <w:tabs>
          <w:tab w:val="left" w:pos="602"/>
        </w:tabs>
        <w:spacing w:after="0"/>
        <w:ind w:right="0"/>
        <w:jc w:val="both"/>
        <w:rPr>
          <w:b w:val="0"/>
          <w:sz w:val="28"/>
          <w:szCs w:val="28"/>
        </w:rPr>
      </w:pPr>
    </w:p>
    <w:p w:rsidR="00B537B7" w:rsidRDefault="00B537B7" w:rsidP="00A40EE6">
      <w:pPr>
        <w:pStyle w:val="50"/>
        <w:shd w:val="clear" w:color="auto" w:fill="auto"/>
        <w:tabs>
          <w:tab w:val="left" w:pos="602"/>
        </w:tabs>
        <w:spacing w:after="0"/>
        <w:ind w:right="0"/>
        <w:jc w:val="both"/>
        <w:rPr>
          <w:b w:val="0"/>
          <w:sz w:val="28"/>
          <w:szCs w:val="28"/>
        </w:rPr>
      </w:pPr>
    </w:p>
    <w:p w:rsidR="00B537B7" w:rsidRDefault="00B537B7" w:rsidP="00A40EE6">
      <w:pPr>
        <w:pStyle w:val="50"/>
        <w:shd w:val="clear" w:color="auto" w:fill="auto"/>
        <w:tabs>
          <w:tab w:val="left" w:pos="602"/>
        </w:tabs>
        <w:spacing w:after="0"/>
        <w:ind w:right="0"/>
        <w:jc w:val="both"/>
        <w:rPr>
          <w:b w:val="0"/>
          <w:sz w:val="28"/>
          <w:szCs w:val="28"/>
        </w:rPr>
      </w:pPr>
    </w:p>
    <w:p w:rsidR="00347B99" w:rsidRDefault="00B537B7" w:rsidP="00A40EE6">
      <w:pPr>
        <w:pStyle w:val="22"/>
        <w:shd w:val="clear" w:color="auto" w:fill="auto"/>
        <w:spacing w:after="0" w:line="240" w:lineRule="auto"/>
        <w:ind w:right="0"/>
        <w:rPr>
          <w:sz w:val="32"/>
          <w:szCs w:val="32"/>
        </w:rPr>
      </w:pPr>
      <w:r>
        <w:rPr>
          <w:sz w:val="32"/>
          <w:szCs w:val="32"/>
        </w:rPr>
        <w:lastRenderedPageBreak/>
        <w:t>Лабораторная работа №2</w:t>
      </w:r>
    </w:p>
    <w:p w:rsidR="00B537B7" w:rsidRDefault="00B537B7" w:rsidP="00A40EE6">
      <w:pPr>
        <w:pStyle w:val="22"/>
        <w:shd w:val="clear" w:color="auto" w:fill="auto"/>
        <w:spacing w:after="0" w:line="240" w:lineRule="auto"/>
        <w:ind w:right="0"/>
        <w:rPr>
          <w:sz w:val="32"/>
          <w:szCs w:val="32"/>
        </w:rPr>
      </w:pPr>
      <w:r>
        <w:rPr>
          <w:sz w:val="32"/>
          <w:szCs w:val="32"/>
        </w:rPr>
        <w:t xml:space="preserve"> ПРОВЕРКА ЦЕНТРОВКИ ВАЛОВ И</w:t>
      </w:r>
      <w:r>
        <w:rPr>
          <w:sz w:val="32"/>
          <w:szCs w:val="32"/>
        </w:rPr>
        <w:br/>
        <w:t>ВОЗДУШНЫХ ЗАЗОРОВ В ЭЛЕКТРОДВИГАТЕЛЯХ</w:t>
      </w:r>
    </w:p>
    <w:p w:rsidR="008F39E5" w:rsidRDefault="008F39E5" w:rsidP="00A40EE6">
      <w:pPr>
        <w:pStyle w:val="50"/>
        <w:shd w:val="clear" w:color="auto" w:fill="auto"/>
        <w:tabs>
          <w:tab w:val="left" w:pos="602"/>
        </w:tabs>
        <w:spacing w:after="0"/>
        <w:ind w:right="0"/>
        <w:jc w:val="both"/>
        <w:rPr>
          <w:b w:val="0"/>
          <w:sz w:val="28"/>
          <w:szCs w:val="28"/>
        </w:rPr>
      </w:pPr>
    </w:p>
    <w:p w:rsidR="00B537B7" w:rsidRPr="00B537B7" w:rsidRDefault="00B537B7" w:rsidP="00A40EE6">
      <w:pPr>
        <w:pStyle w:val="22"/>
        <w:shd w:val="clear" w:color="auto" w:fill="auto"/>
        <w:spacing w:after="0" w:line="240" w:lineRule="auto"/>
        <w:ind w:right="0" w:firstLine="860"/>
        <w:jc w:val="both"/>
        <w:rPr>
          <w:sz w:val="28"/>
          <w:szCs w:val="28"/>
        </w:rPr>
      </w:pPr>
      <w:r w:rsidRPr="00B537B7">
        <w:rPr>
          <w:sz w:val="28"/>
          <w:szCs w:val="28"/>
        </w:rPr>
        <w:t>Цель работы:</w:t>
      </w:r>
    </w:p>
    <w:p w:rsidR="00B537B7" w:rsidRPr="00B537B7" w:rsidRDefault="00B537B7" w:rsidP="00A40EE6">
      <w:pPr>
        <w:pStyle w:val="50"/>
        <w:shd w:val="clear" w:color="auto" w:fill="auto"/>
        <w:spacing w:after="0"/>
        <w:ind w:right="0" w:firstLine="860"/>
        <w:jc w:val="both"/>
        <w:rPr>
          <w:sz w:val="28"/>
          <w:szCs w:val="28"/>
        </w:rPr>
      </w:pPr>
      <w:r w:rsidRPr="00B537B7">
        <w:rPr>
          <w:b w:val="0"/>
          <w:bCs w:val="0"/>
          <w:sz w:val="28"/>
          <w:szCs w:val="28"/>
        </w:rPr>
        <w:t>Научиться определять воздушные зазоры между ротором и статором электродвигателя, детально изучить тренировочное упражнение по центровке валов электрических машин и механизмов с помощью центровочных скоб и других приспособлений.</w:t>
      </w:r>
    </w:p>
    <w:p w:rsidR="00B537B7" w:rsidRPr="00B537B7" w:rsidRDefault="00B537B7" w:rsidP="00A40EE6">
      <w:pPr>
        <w:pStyle w:val="50"/>
        <w:shd w:val="clear" w:color="auto" w:fill="auto"/>
        <w:spacing w:after="0"/>
        <w:ind w:left="840" w:right="2420" w:firstLine="20"/>
        <w:jc w:val="left"/>
        <w:rPr>
          <w:sz w:val="28"/>
          <w:szCs w:val="28"/>
        </w:rPr>
      </w:pPr>
      <w:r w:rsidRPr="00B537B7">
        <w:rPr>
          <w:b w:val="0"/>
          <w:bCs w:val="0"/>
          <w:sz w:val="28"/>
          <w:szCs w:val="28"/>
        </w:rPr>
        <w:t xml:space="preserve">В результате выполнения работы студент должен: </w:t>
      </w:r>
      <w:r w:rsidRPr="00B537B7">
        <w:rPr>
          <w:sz w:val="28"/>
          <w:szCs w:val="28"/>
        </w:rPr>
        <w:t xml:space="preserve">знать </w:t>
      </w:r>
      <w:r w:rsidRPr="00B537B7">
        <w:rPr>
          <w:b w:val="0"/>
          <w:bCs w:val="0"/>
          <w:sz w:val="28"/>
          <w:szCs w:val="28"/>
        </w:rPr>
        <w:t>- способы центровки валов;</w:t>
      </w:r>
    </w:p>
    <w:p w:rsidR="00B537B7" w:rsidRPr="00B537B7" w:rsidRDefault="00B537B7" w:rsidP="00A40EE6">
      <w:pPr>
        <w:pStyle w:val="50"/>
        <w:shd w:val="clear" w:color="auto" w:fill="auto"/>
        <w:spacing w:after="0"/>
        <w:ind w:left="300" w:right="0" w:firstLine="560"/>
        <w:jc w:val="left"/>
        <w:rPr>
          <w:sz w:val="28"/>
          <w:szCs w:val="28"/>
        </w:rPr>
      </w:pPr>
      <w:r w:rsidRPr="00B537B7">
        <w:rPr>
          <w:sz w:val="28"/>
          <w:szCs w:val="28"/>
        </w:rPr>
        <w:t xml:space="preserve">уметь - </w:t>
      </w:r>
      <w:r w:rsidRPr="00B537B7">
        <w:rPr>
          <w:b w:val="0"/>
          <w:bCs w:val="0"/>
          <w:sz w:val="28"/>
          <w:szCs w:val="28"/>
        </w:rPr>
        <w:t>определять воздушные зазоры и центрировать валы машин.</w:t>
      </w:r>
    </w:p>
    <w:p w:rsidR="00B537B7" w:rsidRPr="00B537B7" w:rsidRDefault="00B537B7" w:rsidP="00A40EE6">
      <w:pPr>
        <w:pStyle w:val="50"/>
        <w:shd w:val="clear" w:color="auto" w:fill="auto"/>
        <w:tabs>
          <w:tab w:val="left" w:pos="602"/>
        </w:tabs>
        <w:spacing w:after="0"/>
        <w:ind w:right="0"/>
        <w:jc w:val="both"/>
        <w:rPr>
          <w:b w:val="0"/>
          <w:sz w:val="28"/>
          <w:szCs w:val="28"/>
        </w:rPr>
      </w:pPr>
    </w:p>
    <w:p w:rsidR="00B537B7" w:rsidRPr="00B537B7" w:rsidRDefault="00B537B7" w:rsidP="00A40EE6">
      <w:pPr>
        <w:pStyle w:val="22"/>
        <w:shd w:val="clear" w:color="auto" w:fill="auto"/>
        <w:spacing w:after="0" w:line="240" w:lineRule="auto"/>
        <w:ind w:right="0" w:firstLine="860"/>
        <w:jc w:val="both"/>
        <w:rPr>
          <w:sz w:val="28"/>
          <w:szCs w:val="28"/>
        </w:rPr>
      </w:pPr>
      <w:r w:rsidRPr="00B537B7">
        <w:rPr>
          <w:sz w:val="28"/>
          <w:szCs w:val="28"/>
        </w:rPr>
        <w:t>Ход работы:</w:t>
      </w:r>
    </w:p>
    <w:p w:rsidR="00B537B7" w:rsidRPr="00B537B7" w:rsidRDefault="00B537B7" w:rsidP="00A40EE6">
      <w:pPr>
        <w:pStyle w:val="50"/>
        <w:numPr>
          <w:ilvl w:val="0"/>
          <w:numId w:val="6"/>
        </w:numPr>
        <w:shd w:val="clear" w:color="auto" w:fill="auto"/>
        <w:tabs>
          <w:tab w:val="left" w:pos="778"/>
        </w:tabs>
        <w:spacing w:after="0"/>
        <w:ind w:left="400" w:right="0"/>
        <w:jc w:val="left"/>
        <w:rPr>
          <w:sz w:val="28"/>
          <w:szCs w:val="28"/>
        </w:rPr>
      </w:pPr>
      <w:r w:rsidRPr="00B537B7">
        <w:rPr>
          <w:b w:val="0"/>
          <w:bCs w:val="0"/>
          <w:sz w:val="28"/>
          <w:szCs w:val="28"/>
        </w:rPr>
        <w:t>Ознакомиться со стендом и схемой его электроснабжения.</w:t>
      </w:r>
    </w:p>
    <w:p w:rsidR="00B537B7" w:rsidRPr="00B537B7" w:rsidRDefault="00B537B7" w:rsidP="00A40EE6">
      <w:pPr>
        <w:pStyle w:val="50"/>
        <w:numPr>
          <w:ilvl w:val="0"/>
          <w:numId w:val="6"/>
        </w:numPr>
        <w:shd w:val="clear" w:color="auto" w:fill="auto"/>
        <w:tabs>
          <w:tab w:val="left" w:pos="773"/>
        </w:tabs>
        <w:spacing w:after="0"/>
        <w:ind w:left="720" w:right="0" w:hanging="360"/>
        <w:jc w:val="both"/>
        <w:rPr>
          <w:sz w:val="28"/>
          <w:szCs w:val="28"/>
        </w:rPr>
      </w:pPr>
      <w:r w:rsidRPr="00B537B7">
        <w:rPr>
          <w:b w:val="0"/>
          <w:bCs w:val="0"/>
          <w:sz w:val="28"/>
          <w:szCs w:val="28"/>
        </w:rPr>
        <w:t>Произвести частичную разборку электродвигателя для определения воздушных зазоров в четырех точках по окружности статора, собрать двигатель.</w:t>
      </w:r>
    </w:p>
    <w:p w:rsidR="00B537B7" w:rsidRPr="00B537B7" w:rsidRDefault="00B537B7" w:rsidP="00A40EE6">
      <w:pPr>
        <w:pStyle w:val="50"/>
        <w:numPr>
          <w:ilvl w:val="0"/>
          <w:numId w:val="6"/>
        </w:numPr>
        <w:shd w:val="clear" w:color="auto" w:fill="auto"/>
        <w:tabs>
          <w:tab w:val="left" w:pos="773"/>
        </w:tabs>
        <w:spacing w:after="0"/>
        <w:ind w:left="720" w:right="0" w:hanging="360"/>
        <w:jc w:val="both"/>
        <w:rPr>
          <w:sz w:val="28"/>
          <w:szCs w:val="28"/>
        </w:rPr>
      </w:pPr>
      <w:r w:rsidRPr="00B537B7">
        <w:rPr>
          <w:b w:val="0"/>
          <w:bCs w:val="0"/>
          <w:sz w:val="28"/>
          <w:szCs w:val="28"/>
        </w:rPr>
        <w:t>Ослабить крепления электродвигателя на стенде, установить центровочные скобы на соединительных муфтах.</w:t>
      </w:r>
    </w:p>
    <w:p w:rsidR="00B537B7" w:rsidRPr="00B537B7" w:rsidRDefault="00B537B7" w:rsidP="00A40EE6">
      <w:pPr>
        <w:pStyle w:val="50"/>
        <w:numPr>
          <w:ilvl w:val="0"/>
          <w:numId w:val="6"/>
        </w:numPr>
        <w:shd w:val="clear" w:color="auto" w:fill="auto"/>
        <w:tabs>
          <w:tab w:val="left" w:pos="773"/>
        </w:tabs>
        <w:spacing w:after="0"/>
        <w:ind w:left="720" w:right="0" w:hanging="360"/>
        <w:jc w:val="both"/>
        <w:rPr>
          <w:sz w:val="28"/>
          <w:szCs w:val="28"/>
        </w:rPr>
      </w:pPr>
      <w:r w:rsidRPr="00B537B7">
        <w:rPr>
          <w:b w:val="0"/>
          <w:bCs w:val="0"/>
          <w:sz w:val="28"/>
          <w:szCs w:val="28"/>
        </w:rPr>
        <w:t>Выставить зазоры в центровочных скобах, затянуть болты крепления электродвигателя. При необходимости нужно под лапы электродвигателя подложить прокладки.</w:t>
      </w:r>
    </w:p>
    <w:p w:rsidR="00B537B7" w:rsidRPr="00B537B7" w:rsidRDefault="00B537B7" w:rsidP="00A40EE6">
      <w:pPr>
        <w:pStyle w:val="50"/>
        <w:numPr>
          <w:ilvl w:val="0"/>
          <w:numId w:val="6"/>
        </w:numPr>
        <w:shd w:val="clear" w:color="auto" w:fill="auto"/>
        <w:tabs>
          <w:tab w:val="left" w:pos="773"/>
        </w:tabs>
        <w:spacing w:after="0"/>
        <w:ind w:left="720" w:right="0" w:hanging="360"/>
        <w:jc w:val="both"/>
        <w:rPr>
          <w:sz w:val="28"/>
          <w:szCs w:val="28"/>
        </w:rPr>
      </w:pPr>
      <w:r w:rsidRPr="00B537B7">
        <w:rPr>
          <w:b w:val="0"/>
          <w:bCs w:val="0"/>
          <w:sz w:val="28"/>
          <w:szCs w:val="28"/>
        </w:rPr>
        <w:t>Снять центровочные скобы, произвести пробный пуск электродвигателя.</w:t>
      </w:r>
    </w:p>
    <w:p w:rsidR="00B537B7" w:rsidRPr="00B537B7" w:rsidRDefault="00B537B7" w:rsidP="00A40EE6">
      <w:pPr>
        <w:pStyle w:val="50"/>
        <w:shd w:val="clear" w:color="auto" w:fill="auto"/>
        <w:spacing w:after="380"/>
        <w:ind w:left="720" w:right="0"/>
        <w:jc w:val="both"/>
        <w:rPr>
          <w:sz w:val="28"/>
          <w:szCs w:val="28"/>
        </w:rPr>
      </w:pPr>
      <w:r w:rsidRPr="00B537B7">
        <w:rPr>
          <w:b w:val="0"/>
          <w:bCs w:val="0"/>
          <w:sz w:val="28"/>
          <w:szCs w:val="28"/>
        </w:rPr>
        <w:t>Если будет слышно биение валов, продолжить регулировку. До устранения биения.</w:t>
      </w:r>
    </w:p>
    <w:p w:rsidR="00B537B7" w:rsidRPr="00B537B7" w:rsidRDefault="00B537B7" w:rsidP="00A40EE6">
      <w:pPr>
        <w:pStyle w:val="22"/>
        <w:shd w:val="clear" w:color="auto" w:fill="auto"/>
        <w:spacing w:after="0" w:line="240" w:lineRule="auto"/>
        <w:ind w:right="0"/>
        <w:jc w:val="left"/>
        <w:rPr>
          <w:sz w:val="28"/>
          <w:szCs w:val="28"/>
        </w:rPr>
      </w:pPr>
      <w:r w:rsidRPr="00B537B7">
        <w:rPr>
          <w:sz w:val="28"/>
          <w:szCs w:val="28"/>
        </w:rPr>
        <w:t>Методические указания</w:t>
      </w:r>
    </w:p>
    <w:p w:rsidR="00B537B7" w:rsidRPr="00B537B7" w:rsidRDefault="00B537B7" w:rsidP="00A40EE6">
      <w:pPr>
        <w:pStyle w:val="50"/>
        <w:shd w:val="clear" w:color="auto" w:fill="auto"/>
        <w:spacing w:after="0"/>
        <w:ind w:right="0" w:firstLine="860"/>
        <w:jc w:val="both"/>
        <w:rPr>
          <w:sz w:val="28"/>
          <w:szCs w:val="28"/>
        </w:rPr>
      </w:pPr>
      <w:r w:rsidRPr="00B537B7">
        <w:rPr>
          <w:b w:val="0"/>
          <w:bCs w:val="0"/>
          <w:sz w:val="28"/>
          <w:szCs w:val="28"/>
        </w:rPr>
        <w:t>Перед началом монтажа проводят проверки:</w:t>
      </w:r>
    </w:p>
    <w:p w:rsidR="00B537B7" w:rsidRPr="00B537B7" w:rsidRDefault="00B537B7" w:rsidP="00A40EE6">
      <w:pPr>
        <w:pStyle w:val="50"/>
        <w:numPr>
          <w:ilvl w:val="0"/>
          <w:numId w:val="7"/>
        </w:numPr>
        <w:shd w:val="clear" w:color="auto" w:fill="auto"/>
        <w:tabs>
          <w:tab w:val="left" w:pos="1405"/>
        </w:tabs>
        <w:spacing w:after="0"/>
        <w:ind w:right="0" w:firstLine="860"/>
        <w:jc w:val="both"/>
        <w:rPr>
          <w:sz w:val="28"/>
          <w:szCs w:val="28"/>
        </w:rPr>
      </w:pPr>
      <w:r w:rsidRPr="00B537B7">
        <w:rPr>
          <w:b w:val="0"/>
          <w:bCs w:val="0"/>
          <w:sz w:val="28"/>
          <w:szCs w:val="28"/>
        </w:rPr>
        <w:t>соответствия машины ее проектной документации;</w:t>
      </w:r>
    </w:p>
    <w:p w:rsidR="00B537B7" w:rsidRPr="00B537B7" w:rsidRDefault="00B537B7" w:rsidP="00A40EE6">
      <w:pPr>
        <w:pStyle w:val="50"/>
        <w:numPr>
          <w:ilvl w:val="0"/>
          <w:numId w:val="7"/>
        </w:numPr>
        <w:shd w:val="clear" w:color="auto" w:fill="auto"/>
        <w:tabs>
          <w:tab w:val="left" w:pos="1405"/>
        </w:tabs>
        <w:spacing w:after="0"/>
        <w:ind w:right="0" w:firstLine="860"/>
        <w:jc w:val="both"/>
        <w:rPr>
          <w:sz w:val="28"/>
          <w:szCs w:val="28"/>
        </w:rPr>
      </w:pPr>
      <w:r w:rsidRPr="00B537B7">
        <w:rPr>
          <w:b w:val="0"/>
          <w:bCs w:val="0"/>
          <w:sz w:val="28"/>
          <w:szCs w:val="28"/>
        </w:rPr>
        <w:t>комплектности машины и сохранности крепежных деталей;</w:t>
      </w:r>
    </w:p>
    <w:p w:rsidR="00B537B7" w:rsidRPr="00B537B7" w:rsidRDefault="00B537B7" w:rsidP="00A40EE6">
      <w:pPr>
        <w:pStyle w:val="50"/>
        <w:numPr>
          <w:ilvl w:val="0"/>
          <w:numId w:val="7"/>
        </w:numPr>
        <w:shd w:val="clear" w:color="auto" w:fill="auto"/>
        <w:tabs>
          <w:tab w:val="left" w:pos="1405"/>
        </w:tabs>
        <w:spacing w:after="0"/>
        <w:ind w:right="0" w:firstLine="860"/>
        <w:jc w:val="both"/>
        <w:rPr>
          <w:sz w:val="28"/>
          <w:szCs w:val="28"/>
        </w:rPr>
      </w:pPr>
      <w:r w:rsidRPr="00B537B7">
        <w:rPr>
          <w:b w:val="0"/>
          <w:bCs w:val="0"/>
          <w:sz w:val="28"/>
          <w:szCs w:val="28"/>
        </w:rPr>
        <w:t>появления возможных повреждений за время транспортировки и хранения путем предварительного осмотра после расконсервации;</w:t>
      </w:r>
    </w:p>
    <w:p w:rsidR="00B537B7" w:rsidRPr="00B537B7" w:rsidRDefault="00B537B7" w:rsidP="00A40EE6">
      <w:pPr>
        <w:pStyle w:val="50"/>
        <w:numPr>
          <w:ilvl w:val="0"/>
          <w:numId w:val="7"/>
        </w:numPr>
        <w:shd w:val="clear" w:color="auto" w:fill="auto"/>
        <w:tabs>
          <w:tab w:val="left" w:pos="1405"/>
        </w:tabs>
        <w:spacing w:after="0"/>
        <w:ind w:right="0" w:firstLine="860"/>
        <w:jc w:val="both"/>
        <w:rPr>
          <w:sz w:val="28"/>
          <w:szCs w:val="28"/>
        </w:rPr>
      </w:pPr>
      <w:r w:rsidRPr="00B537B7">
        <w:rPr>
          <w:b w:val="0"/>
          <w:bCs w:val="0"/>
          <w:sz w:val="28"/>
          <w:szCs w:val="28"/>
        </w:rPr>
        <w:t>состояния подшипников, коробки выводов, коллектора, кон</w:t>
      </w:r>
      <w:r w:rsidRPr="00B537B7">
        <w:rPr>
          <w:b w:val="0"/>
          <w:bCs w:val="0"/>
          <w:sz w:val="28"/>
          <w:szCs w:val="28"/>
        </w:rPr>
        <w:softHyphen/>
        <w:t>тактных колец, щеточного механизма и др.;</w:t>
      </w:r>
    </w:p>
    <w:p w:rsidR="00B537B7" w:rsidRPr="00B537B7" w:rsidRDefault="00B537B7" w:rsidP="00A40EE6">
      <w:pPr>
        <w:pStyle w:val="50"/>
        <w:numPr>
          <w:ilvl w:val="0"/>
          <w:numId w:val="7"/>
        </w:numPr>
        <w:shd w:val="clear" w:color="auto" w:fill="auto"/>
        <w:tabs>
          <w:tab w:val="left" w:pos="1405"/>
        </w:tabs>
        <w:spacing w:after="0"/>
        <w:ind w:right="0" w:firstLine="860"/>
        <w:jc w:val="both"/>
        <w:rPr>
          <w:sz w:val="28"/>
          <w:szCs w:val="28"/>
        </w:rPr>
      </w:pPr>
      <w:r w:rsidRPr="00B537B7">
        <w:rPr>
          <w:b w:val="0"/>
          <w:bCs w:val="0"/>
          <w:sz w:val="28"/>
          <w:szCs w:val="28"/>
        </w:rPr>
        <w:t>сопротивления изоляции обмоток, подшипников и щеточных траверс. Если сопротивление изоляции обмоток меньше минимально допустимого, проводят сушку обмоток;</w:t>
      </w:r>
    </w:p>
    <w:p w:rsidR="00B537B7" w:rsidRPr="00B537B7" w:rsidRDefault="00B537B7" w:rsidP="00A40EE6">
      <w:pPr>
        <w:pStyle w:val="1"/>
        <w:numPr>
          <w:ilvl w:val="0"/>
          <w:numId w:val="7"/>
        </w:numPr>
        <w:shd w:val="clear" w:color="auto" w:fill="auto"/>
        <w:tabs>
          <w:tab w:val="left" w:pos="1411"/>
        </w:tabs>
        <w:ind w:firstLine="840"/>
        <w:jc w:val="both"/>
        <w:rPr>
          <w:szCs w:val="30"/>
        </w:rPr>
      </w:pPr>
      <w:r w:rsidRPr="00B537B7">
        <w:rPr>
          <w:i w:val="0"/>
          <w:iCs w:val="0"/>
          <w:szCs w:val="30"/>
        </w:rPr>
        <w:t>воздушного зазора между статором и ротором, а также зазоров в подшипниках скольжения и уплотнений валов. Осуществляется с помощью пластинчатых (рисунок 2.1) и клиновых (рисунок 2.2) щупов. Проверка воздушного зазора возможна лишь для машин открытого и защищенного исполнений, поскольку она проводится без разборки машины;</w:t>
      </w:r>
    </w:p>
    <w:p w:rsidR="00B537B7" w:rsidRDefault="00B537B7" w:rsidP="00A40EE6">
      <w:pPr>
        <w:pStyle w:val="50"/>
        <w:shd w:val="clear" w:color="auto" w:fill="auto"/>
        <w:tabs>
          <w:tab w:val="left" w:pos="602"/>
        </w:tabs>
        <w:spacing w:after="0"/>
        <w:ind w:right="0"/>
        <w:jc w:val="both"/>
        <w:rPr>
          <w:b w:val="0"/>
          <w:sz w:val="28"/>
          <w:szCs w:val="28"/>
        </w:rPr>
      </w:pPr>
    </w:p>
    <w:p w:rsidR="00B537B7" w:rsidRDefault="00B537B7" w:rsidP="00A40EE6">
      <w:pPr>
        <w:pStyle w:val="50"/>
        <w:shd w:val="clear" w:color="auto" w:fill="auto"/>
        <w:tabs>
          <w:tab w:val="left" w:pos="602"/>
        </w:tabs>
        <w:spacing w:after="0"/>
        <w:ind w:right="0"/>
        <w:rPr>
          <w:b w:val="0"/>
          <w:sz w:val="28"/>
          <w:szCs w:val="28"/>
        </w:rPr>
      </w:pPr>
      <w:r w:rsidRPr="00B537B7">
        <w:rPr>
          <w:b w:val="0"/>
          <w:noProof/>
          <w:sz w:val="28"/>
          <w:szCs w:val="28"/>
        </w:rPr>
        <w:lastRenderedPageBreak/>
        <w:drawing>
          <wp:inline distT="0" distB="0" distL="0" distR="0">
            <wp:extent cx="2371725" cy="1314450"/>
            <wp:effectExtent l="19050" t="0" r="9525" b="0"/>
            <wp:docPr id="7" name="Shape 7"/>
            <wp:cNvGraphicFramePr/>
            <a:graphic xmlns:a="http://schemas.openxmlformats.org/drawingml/2006/main">
              <a:graphicData uri="http://schemas.openxmlformats.org/drawingml/2006/picture">
                <pic:pic xmlns:pic="http://schemas.openxmlformats.org/drawingml/2006/picture">
                  <pic:nvPicPr>
                    <pic:cNvPr id="8" name="Picture box 8"/>
                    <pic:cNvPicPr/>
                  </pic:nvPicPr>
                  <pic:blipFill>
                    <a:blip r:embed="rId11"/>
                    <a:stretch/>
                  </pic:blipFill>
                  <pic:spPr>
                    <a:xfrm>
                      <a:off x="0" y="0"/>
                      <a:ext cx="2371725" cy="1314450"/>
                    </a:xfrm>
                    <a:prstGeom prst="rect">
                      <a:avLst/>
                    </a:prstGeom>
                  </pic:spPr>
                </pic:pic>
              </a:graphicData>
            </a:graphic>
          </wp:inline>
        </w:drawing>
      </w:r>
    </w:p>
    <w:p w:rsidR="00B537B7" w:rsidRDefault="00B537B7" w:rsidP="00A40EE6">
      <w:pPr>
        <w:pStyle w:val="50"/>
        <w:shd w:val="clear" w:color="auto" w:fill="auto"/>
        <w:tabs>
          <w:tab w:val="left" w:pos="602"/>
        </w:tabs>
        <w:spacing w:after="0"/>
        <w:ind w:right="0"/>
        <w:rPr>
          <w:b w:val="0"/>
          <w:sz w:val="28"/>
          <w:szCs w:val="28"/>
        </w:rPr>
      </w:pPr>
      <w:r w:rsidRPr="00B537B7">
        <w:rPr>
          <w:b w:val="0"/>
          <w:noProof/>
          <w:sz w:val="28"/>
          <w:szCs w:val="28"/>
        </w:rPr>
        <w:drawing>
          <wp:inline distT="0" distB="0" distL="0" distR="0">
            <wp:extent cx="4324350" cy="733425"/>
            <wp:effectExtent l="19050" t="0" r="0" b="0"/>
            <wp:docPr id="9" name="Shape 9"/>
            <wp:cNvGraphicFramePr/>
            <a:graphic xmlns:a="http://schemas.openxmlformats.org/drawingml/2006/main">
              <a:graphicData uri="http://schemas.openxmlformats.org/drawingml/2006/picture">
                <pic:pic xmlns:pic="http://schemas.openxmlformats.org/drawingml/2006/picture">
                  <pic:nvPicPr>
                    <pic:cNvPr id="10" name="Picture box 10"/>
                    <pic:cNvPicPr/>
                  </pic:nvPicPr>
                  <pic:blipFill>
                    <a:blip r:embed="rId12"/>
                    <a:stretch/>
                  </pic:blipFill>
                  <pic:spPr>
                    <a:xfrm>
                      <a:off x="0" y="0"/>
                      <a:ext cx="4324350" cy="733425"/>
                    </a:xfrm>
                    <a:prstGeom prst="rect">
                      <a:avLst/>
                    </a:prstGeom>
                  </pic:spPr>
                </pic:pic>
              </a:graphicData>
            </a:graphic>
          </wp:inline>
        </w:drawing>
      </w:r>
    </w:p>
    <w:p w:rsidR="00B537B7" w:rsidRDefault="00B537B7" w:rsidP="00A40EE6">
      <w:pPr>
        <w:pStyle w:val="50"/>
        <w:shd w:val="clear" w:color="auto" w:fill="auto"/>
        <w:tabs>
          <w:tab w:val="left" w:pos="602"/>
        </w:tabs>
        <w:spacing w:after="0"/>
        <w:ind w:right="0"/>
        <w:rPr>
          <w:b w:val="0"/>
          <w:sz w:val="28"/>
          <w:szCs w:val="28"/>
        </w:rPr>
      </w:pPr>
    </w:p>
    <w:p w:rsidR="00B537B7" w:rsidRDefault="00B537B7" w:rsidP="00A40EE6">
      <w:pPr>
        <w:pStyle w:val="af2"/>
        <w:framePr w:wrap="none" w:vAnchor="page" w:hAnchor="page" w:x="6276" w:y="15469"/>
        <w:shd w:val="clear" w:color="auto" w:fill="auto"/>
      </w:pPr>
    </w:p>
    <w:p w:rsidR="00B537B7" w:rsidRPr="00B537B7" w:rsidRDefault="00B537B7" w:rsidP="00A40EE6">
      <w:pPr>
        <w:pStyle w:val="af0"/>
        <w:shd w:val="clear" w:color="auto" w:fill="auto"/>
        <w:spacing w:line="240" w:lineRule="auto"/>
        <w:jc w:val="center"/>
        <w:rPr>
          <w:sz w:val="28"/>
        </w:rPr>
      </w:pPr>
      <w:r w:rsidRPr="00B537B7">
        <w:rPr>
          <w:sz w:val="28"/>
        </w:rPr>
        <w:t>Рисунок 2.1. Пластинчатый щуп (а - раздвижной; б - со сменными</w:t>
      </w:r>
      <w:r w:rsidRPr="00B537B7">
        <w:rPr>
          <w:sz w:val="28"/>
        </w:rPr>
        <w:br/>
        <w:t>пластинами)</w:t>
      </w:r>
    </w:p>
    <w:p w:rsidR="00B537B7" w:rsidRPr="00B537B7" w:rsidRDefault="00B537B7" w:rsidP="00A40EE6">
      <w:pPr>
        <w:pStyle w:val="af0"/>
        <w:numPr>
          <w:ilvl w:val="0"/>
          <w:numId w:val="8"/>
        </w:numPr>
        <w:shd w:val="clear" w:color="auto" w:fill="auto"/>
        <w:tabs>
          <w:tab w:val="left" w:pos="3557"/>
        </w:tabs>
        <w:spacing w:line="240" w:lineRule="auto"/>
        <w:ind w:left="3360"/>
        <w:jc w:val="left"/>
        <w:rPr>
          <w:sz w:val="28"/>
        </w:rPr>
      </w:pPr>
      <w:r w:rsidRPr="00B537B7">
        <w:rPr>
          <w:sz w:val="28"/>
        </w:rPr>
        <w:t>- калиброванные пластины</w:t>
      </w:r>
    </w:p>
    <w:p w:rsidR="00B537B7" w:rsidRPr="00B537B7" w:rsidRDefault="00B537B7" w:rsidP="00A40EE6">
      <w:pPr>
        <w:pStyle w:val="af0"/>
        <w:numPr>
          <w:ilvl w:val="0"/>
          <w:numId w:val="8"/>
        </w:numPr>
        <w:shd w:val="clear" w:color="auto" w:fill="auto"/>
        <w:tabs>
          <w:tab w:val="left" w:pos="3586"/>
        </w:tabs>
        <w:spacing w:line="240" w:lineRule="auto"/>
        <w:ind w:left="3360"/>
        <w:jc w:val="left"/>
        <w:rPr>
          <w:sz w:val="28"/>
        </w:rPr>
      </w:pPr>
      <w:r w:rsidRPr="00B537B7">
        <w:rPr>
          <w:sz w:val="28"/>
        </w:rPr>
        <w:t>- штифт</w:t>
      </w:r>
    </w:p>
    <w:p w:rsidR="00B537B7" w:rsidRPr="00B537B7" w:rsidRDefault="00B537B7" w:rsidP="00A40EE6">
      <w:pPr>
        <w:pStyle w:val="af0"/>
        <w:numPr>
          <w:ilvl w:val="0"/>
          <w:numId w:val="8"/>
        </w:numPr>
        <w:shd w:val="clear" w:color="auto" w:fill="auto"/>
        <w:tabs>
          <w:tab w:val="left" w:pos="3586"/>
        </w:tabs>
        <w:spacing w:line="240" w:lineRule="auto"/>
        <w:ind w:left="3360"/>
        <w:jc w:val="left"/>
        <w:rPr>
          <w:sz w:val="28"/>
        </w:rPr>
      </w:pPr>
      <w:r w:rsidRPr="00B537B7">
        <w:rPr>
          <w:sz w:val="28"/>
        </w:rPr>
        <w:t>- винт</w:t>
      </w:r>
    </w:p>
    <w:p w:rsidR="00B537B7" w:rsidRPr="00B537B7" w:rsidRDefault="00B537B7" w:rsidP="00A40EE6">
      <w:pPr>
        <w:pStyle w:val="af0"/>
        <w:numPr>
          <w:ilvl w:val="0"/>
          <w:numId w:val="8"/>
        </w:numPr>
        <w:shd w:val="clear" w:color="auto" w:fill="auto"/>
        <w:tabs>
          <w:tab w:val="left" w:pos="3590"/>
        </w:tabs>
        <w:spacing w:line="240" w:lineRule="auto"/>
        <w:ind w:left="3360"/>
        <w:jc w:val="left"/>
        <w:rPr>
          <w:sz w:val="28"/>
        </w:rPr>
      </w:pPr>
      <w:r w:rsidRPr="00B537B7">
        <w:rPr>
          <w:sz w:val="28"/>
        </w:rPr>
        <w:t>- накладка-прижим</w:t>
      </w:r>
    </w:p>
    <w:p w:rsidR="00B537B7" w:rsidRPr="00B537B7" w:rsidRDefault="00B537B7" w:rsidP="00A40EE6">
      <w:pPr>
        <w:pStyle w:val="af0"/>
        <w:numPr>
          <w:ilvl w:val="0"/>
          <w:numId w:val="8"/>
        </w:numPr>
        <w:shd w:val="clear" w:color="auto" w:fill="auto"/>
        <w:tabs>
          <w:tab w:val="left" w:pos="3581"/>
        </w:tabs>
        <w:spacing w:line="240" w:lineRule="auto"/>
        <w:ind w:left="3360"/>
        <w:jc w:val="left"/>
        <w:rPr>
          <w:sz w:val="28"/>
        </w:rPr>
      </w:pPr>
      <w:r w:rsidRPr="00B537B7">
        <w:rPr>
          <w:sz w:val="28"/>
        </w:rPr>
        <w:t>- ручка</w:t>
      </w:r>
    </w:p>
    <w:p w:rsidR="00B537B7" w:rsidRPr="00B537B7" w:rsidRDefault="00B537B7" w:rsidP="00A40EE6">
      <w:pPr>
        <w:pStyle w:val="af0"/>
        <w:numPr>
          <w:ilvl w:val="0"/>
          <w:numId w:val="8"/>
        </w:numPr>
        <w:shd w:val="clear" w:color="auto" w:fill="auto"/>
        <w:tabs>
          <w:tab w:val="left" w:pos="3586"/>
        </w:tabs>
        <w:spacing w:line="240" w:lineRule="auto"/>
        <w:ind w:left="3360"/>
        <w:jc w:val="left"/>
        <w:rPr>
          <w:sz w:val="28"/>
        </w:rPr>
      </w:pPr>
      <w:r w:rsidRPr="00B537B7">
        <w:rPr>
          <w:sz w:val="28"/>
        </w:rPr>
        <w:t>- пробка</w:t>
      </w:r>
    </w:p>
    <w:p w:rsidR="00B537B7" w:rsidRDefault="00B537B7" w:rsidP="00A40EE6">
      <w:pPr>
        <w:pStyle w:val="af0"/>
        <w:shd w:val="clear" w:color="auto" w:fill="auto"/>
        <w:tabs>
          <w:tab w:val="left" w:pos="3586"/>
        </w:tabs>
        <w:spacing w:line="240" w:lineRule="auto"/>
        <w:jc w:val="left"/>
      </w:pPr>
    </w:p>
    <w:p w:rsidR="00B537B7" w:rsidRDefault="00B537B7" w:rsidP="00A40EE6">
      <w:pPr>
        <w:pStyle w:val="50"/>
        <w:shd w:val="clear" w:color="auto" w:fill="auto"/>
        <w:tabs>
          <w:tab w:val="left" w:pos="602"/>
        </w:tabs>
        <w:spacing w:after="0"/>
        <w:ind w:right="0"/>
        <w:rPr>
          <w:b w:val="0"/>
          <w:sz w:val="28"/>
          <w:szCs w:val="28"/>
        </w:rPr>
      </w:pPr>
      <w:r w:rsidRPr="00B537B7">
        <w:rPr>
          <w:b w:val="0"/>
          <w:noProof/>
          <w:sz w:val="28"/>
          <w:szCs w:val="28"/>
        </w:rPr>
        <w:drawing>
          <wp:inline distT="0" distB="0" distL="0" distR="0">
            <wp:extent cx="4886325" cy="1866900"/>
            <wp:effectExtent l="19050" t="0" r="9525" b="0"/>
            <wp:docPr id="13" name="Shape 11"/>
            <wp:cNvGraphicFramePr/>
            <a:graphic xmlns:a="http://schemas.openxmlformats.org/drawingml/2006/main">
              <a:graphicData uri="http://schemas.openxmlformats.org/drawingml/2006/picture">
                <pic:pic xmlns:pic="http://schemas.openxmlformats.org/drawingml/2006/picture">
                  <pic:nvPicPr>
                    <pic:cNvPr id="12" name="Picture box 12"/>
                    <pic:cNvPicPr/>
                  </pic:nvPicPr>
                  <pic:blipFill>
                    <a:blip r:embed="rId13"/>
                    <a:stretch/>
                  </pic:blipFill>
                  <pic:spPr>
                    <a:xfrm>
                      <a:off x="0" y="0"/>
                      <a:ext cx="4886325" cy="1866900"/>
                    </a:xfrm>
                    <a:prstGeom prst="rect">
                      <a:avLst/>
                    </a:prstGeom>
                  </pic:spPr>
                </pic:pic>
              </a:graphicData>
            </a:graphic>
          </wp:inline>
        </w:drawing>
      </w:r>
    </w:p>
    <w:p w:rsidR="00B537B7" w:rsidRDefault="00B537B7" w:rsidP="00A40EE6">
      <w:pPr>
        <w:pStyle w:val="50"/>
        <w:shd w:val="clear" w:color="auto" w:fill="auto"/>
        <w:tabs>
          <w:tab w:val="left" w:pos="602"/>
        </w:tabs>
        <w:spacing w:after="0"/>
        <w:ind w:right="0"/>
        <w:rPr>
          <w:b w:val="0"/>
          <w:sz w:val="28"/>
          <w:szCs w:val="28"/>
        </w:rPr>
      </w:pPr>
    </w:p>
    <w:p w:rsidR="00B537B7" w:rsidRPr="00B537B7" w:rsidRDefault="00B537B7" w:rsidP="00A40EE6">
      <w:pPr>
        <w:pStyle w:val="af0"/>
        <w:shd w:val="clear" w:color="auto" w:fill="auto"/>
        <w:tabs>
          <w:tab w:val="left" w:pos="3686"/>
        </w:tabs>
        <w:spacing w:line="240" w:lineRule="auto"/>
        <w:jc w:val="center"/>
        <w:rPr>
          <w:sz w:val="28"/>
        </w:rPr>
      </w:pPr>
      <w:r w:rsidRPr="00B537B7">
        <w:rPr>
          <w:sz w:val="28"/>
        </w:rPr>
        <w:t>Рисунок 2.2. Специальный (а) и клиновой (б) щупы</w:t>
      </w:r>
      <w:r w:rsidRPr="00B537B7">
        <w:rPr>
          <w:sz w:val="28"/>
        </w:rPr>
        <w:br/>
        <w:t>1 - нониус</w:t>
      </w:r>
      <w:r w:rsidRPr="00B537B7">
        <w:rPr>
          <w:sz w:val="28"/>
        </w:rPr>
        <w:br/>
        <w:t xml:space="preserve">  2,3 - клинья</w:t>
      </w:r>
    </w:p>
    <w:p w:rsidR="00B537B7" w:rsidRPr="00B537B7" w:rsidRDefault="00B537B7" w:rsidP="00A40EE6">
      <w:pPr>
        <w:pStyle w:val="af0"/>
        <w:numPr>
          <w:ilvl w:val="0"/>
          <w:numId w:val="9"/>
        </w:numPr>
        <w:shd w:val="clear" w:color="auto" w:fill="auto"/>
        <w:tabs>
          <w:tab w:val="left" w:pos="2930"/>
          <w:tab w:val="left" w:pos="3686"/>
          <w:tab w:val="left" w:pos="4536"/>
        </w:tabs>
        <w:spacing w:line="240" w:lineRule="auto"/>
        <w:ind w:left="4111" w:firstLine="20"/>
        <w:jc w:val="left"/>
        <w:rPr>
          <w:sz w:val="28"/>
        </w:rPr>
      </w:pPr>
      <w:r w:rsidRPr="00B537B7">
        <w:rPr>
          <w:sz w:val="28"/>
        </w:rPr>
        <w:t xml:space="preserve"> стержни</w:t>
      </w:r>
    </w:p>
    <w:p w:rsidR="00B537B7" w:rsidRPr="00B537B7" w:rsidRDefault="00B537B7" w:rsidP="00A40EE6">
      <w:pPr>
        <w:pStyle w:val="af0"/>
        <w:numPr>
          <w:ilvl w:val="0"/>
          <w:numId w:val="9"/>
        </w:numPr>
        <w:shd w:val="clear" w:color="auto" w:fill="auto"/>
        <w:tabs>
          <w:tab w:val="left" w:pos="3041"/>
          <w:tab w:val="left" w:pos="3686"/>
          <w:tab w:val="left" w:pos="4536"/>
        </w:tabs>
        <w:spacing w:line="240" w:lineRule="auto"/>
        <w:ind w:left="4111"/>
        <w:jc w:val="left"/>
        <w:rPr>
          <w:sz w:val="28"/>
        </w:rPr>
      </w:pPr>
      <w:r w:rsidRPr="00B537B7">
        <w:rPr>
          <w:sz w:val="28"/>
        </w:rPr>
        <w:t>- обойма</w:t>
      </w:r>
    </w:p>
    <w:p w:rsidR="00B537B7" w:rsidRPr="00B537B7" w:rsidRDefault="007B79B9" w:rsidP="00A40EE6">
      <w:pPr>
        <w:pStyle w:val="af0"/>
        <w:numPr>
          <w:ilvl w:val="0"/>
          <w:numId w:val="9"/>
        </w:numPr>
        <w:shd w:val="clear" w:color="auto" w:fill="auto"/>
        <w:tabs>
          <w:tab w:val="left" w:pos="3021"/>
          <w:tab w:val="left" w:pos="3686"/>
          <w:tab w:val="left" w:pos="4536"/>
        </w:tabs>
        <w:spacing w:line="240" w:lineRule="auto"/>
        <w:ind w:left="4111" w:right="2640"/>
        <w:jc w:val="left"/>
        <w:rPr>
          <w:sz w:val="28"/>
        </w:rPr>
      </w:pPr>
      <w:r>
        <w:rPr>
          <w:sz w:val="28"/>
        </w:rPr>
        <w:t xml:space="preserve">- движок </w:t>
      </w:r>
      <w:r>
        <w:rPr>
          <w:sz w:val="28"/>
        </w:rPr>
        <w:br/>
      </w:r>
      <w:r w:rsidR="00B537B7" w:rsidRPr="00B537B7">
        <w:rPr>
          <w:sz w:val="28"/>
        </w:rPr>
        <w:t>7 - указатель</w:t>
      </w:r>
    </w:p>
    <w:p w:rsidR="00B537B7" w:rsidRDefault="00B537B7" w:rsidP="00A40EE6">
      <w:pPr>
        <w:pStyle w:val="50"/>
        <w:shd w:val="clear" w:color="auto" w:fill="auto"/>
        <w:tabs>
          <w:tab w:val="left" w:pos="602"/>
        </w:tabs>
        <w:spacing w:after="0"/>
        <w:ind w:right="0"/>
        <w:rPr>
          <w:b w:val="0"/>
          <w:sz w:val="28"/>
          <w:szCs w:val="28"/>
        </w:rPr>
      </w:pPr>
    </w:p>
    <w:p w:rsidR="00B537B7" w:rsidRPr="00B537B7" w:rsidRDefault="00B537B7" w:rsidP="00A40EE6">
      <w:pPr>
        <w:pStyle w:val="1"/>
        <w:numPr>
          <w:ilvl w:val="0"/>
          <w:numId w:val="10"/>
        </w:numPr>
        <w:shd w:val="clear" w:color="auto" w:fill="auto"/>
        <w:tabs>
          <w:tab w:val="left" w:pos="1402"/>
        </w:tabs>
        <w:ind w:right="240" w:firstLine="860"/>
        <w:jc w:val="both"/>
        <w:rPr>
          <w:szCs w:val="30"/>
        </w:rPr>
      </w:pPr>
      <w:r w:rsidRPr="00B537B7">
        <w:rPr>
          <w:i w:val="0"/>
          <w:iCs w:val="0"/>
          <w:szCs w:val="30"/>
        </w:rPr>
        <w:t>на отсутствие задевания ротора о статор. Ротор машины должен свободно вращаться в подшипниках при его повороте рукой (при мощности до 10... 15 кВт)</w:t>
      </w:r>
    </w:p>
    <w:p w:rsidR="00B537B7" w:rsidRPr="00B537B7" w:rsidRDefault="00B537B7" w:rsidP="00A40EE6">
      <w:pPr>
        <w:pStyle w:val="1"/>
        <w:shd w:val="clear" w:color="auto" w:fill="auto"/>
        <w:ind w:firstLine="860"/>
        <w:jc w:val="both"/>
        <w:rPr>
          <w:szCs w:val="30"/>
        </w:rPr>
      </w:pPr>
      <w:r w:rsidRPr="00B537B7">
        <w:rPr>
          <w:i w:val="0"/>
          <w:iCs w:val="0"/>
          <w:szCs w:val="30"/>
        </w:rPr>
        <w:t>Машины небольшой мощности соединяются с приводным механизмом с помощью муфт различного типа и зубчатых, ременных или фрикционных передач. На рисунке 2.3 показаны наиболее часто встречающиеся типы муфт.</w:t>
      </w:r>
    </w:p>
    <w:p w:rsidR="00B537B7" w:rsidRDefault="00B537B7" w:rsidP="00A40EE6">
      <w:pPr>
        <w:pStyle w:val="50"/>
        <w:shd w:val="clear" w:color="auto" w:fill="auto"/>
        <w:tabs>
          <w:tab w:val="left" w:pos="602"/>
        </w:tabs>
        <w:spacing w:after="0"/>
        <w:ind w:right="0"/>
        <w:rPr>
          <w:b w:val="0"/>
          <w:sz w:val="28"/>
          <w:szCs w:val="28"/>
        </w:rPr>
      </w:pPr>
    </w:p>
    <w:p w:rsidR="001C1BD6" w:rsidRDefault="001C1BD6" w:rsidP="00A40EE6">
      <w:pPr>
        <w:pStyle w:val="50"/>
        <w:shd w:val="clear" w:color="auto" w:fill="auto"/>
        <w:tabs>
          <w:tab w:val="left" w:pos="602"/>
        </w:tabs>
        <w:spacing w:after="0"/>
        <w:ind w:right="0"/>
        <w:rPr>
          <w:b w:val="0"/>
          <w:sz w:val="28"/>
          <w:szCs w:val="28"/>
        </w:rPr>
      </w:pPr>
    </w:p>
    <w:p w:rsidR="00B537B7" w:rsidRDefault="00B537B7" w:rsidP="00A40EE6">
      <w:pPr>
        <w:pStyle w:val="50"/>
        <w:shd w:val="clear" w:color="auto" w:fill="auto"/>
        <w:tabs>
          <w:tab w:val="left" w:pos="602"/>
        </w:tabs>
        <w:spacing w:after="0"/>
        <w:ind w:right="0"/>
        <w:rPr>
          <w:b w:val="0"/>
          <w:sz w:val="28"/>
          <w:szCs w:val="28"/>
        </w:rPr>
      </w:pPr>
      <w:r w:rsidRPr="00B537B7">
        <w:rPr>
          <w:b w:val="0"/>
          <w:noProof/>
          <w:sz w:val="28"/>
          <w:szCs w:val="28"/>
        </w:rPr>
        <w:drawing>
          <wp:inline distT="0" distB="0" distL="0" distR="0">
            <wp:extent cx="5210175" cy="2314575"/>
            <wp:effectExtent l="19050" t="0" r="0" b="0"/>
            <wp:docPr id="14" name="Shape 13"/>
            <wp:cNvGraphicFramePr/>
            <a:graphic xmlns:a="http://schemas.openxmlformats.org/drawingml/2006/main">
              <a:graphicData uri="http://schemas.openxmlformats.org/drawingml/2006/picture">
                <pic:pic xmlns:pic="http://schemas.openxmlformats.org/drawingml/2006/picture">
                  <pic:nvPicPr>
                    <pic:cNvPr id="14" name="Picture box 14"/>
                    <pic:cNvPicPr/>
                  </pic:nvPicPr>
                  <pic:blipFill>
                    <a:blip r:embed="rId14"/>
                    <a:stretch/>
                  </pic:blipFill>
                  <pic:spPr>
                    <a:xfrm>
                      <a:off x="0" y="0"/>
                      <a:ext cx="5205730" cy="2316480"/>
                    </a:xfrm>
                    <a:prstGeom prst="rect">
                      <a:avLst/>
                    </a:prstGeom>
                  </pic:spPr>
                </pic:pic>
              </a:graphicData>
            </a:graphic>
          </wp:inline>
        </w:drawing>
      </w:r>
    </w:p>
    <w:p w:rsidR="00B537B7" w:rsidRDefault="00B537B7" w:rsidP="00A40EE6">
      <w:pPr>
        <w:pStyle w:val="50"/>
        <w:shd w:val="clear" w:color="auto" w:fill="auto"/>
        <w:tabs>
          <w:tab w:val="left" w:pos="602"/>
        </w:tabs>
        <w:spacing w:after="0"/>
        <w:ind w:right="0"/>
        <w:rPr>
          <w:b w:val="0"/>
          <w:sz w:val="28"/>
          <w:szCs w:val="28"/>
        </w:rPr>
      </w:pPr>
    </w:p>
    <w:p w:rsidR="001C1BD6" w:rsidRDefault="001C1BD6" w:rsidP="00A40EE6">
      <w:pPr>
        <w:pStyle w:val="50"/>
        <w:shd w:val="clear" w:color="auto" w:fill="auto"/>
        <w:tabs>
          <w:tab w:val="left" w:pos="602"/>
        </w:tabs>
        <w:spacing w:after="0"/>
        <w:ind w:right="0"/>
        <w:rPr>
          <w:b w:val="0"/>
          <w:sz w:val="28"/>
          <w:szCs w:val="28"/>
        </w:rPr>
      </w:pPr>
    </w:p>
    <w:p w:rsidR="00B537B7" w:rsidRPr="00B537B7" w:rsidRDefault="00B537B7" w:rsidP="00A40EE6">
      <w:pPr>
        <w:pStyle w:val="af0"/>
        <w:shd w:val="clear" w:color="auto" w:fill="auto"/>
        <w:spacing w:line="240" w:lineRule="auto"/>
        <w:jc w:val="center"/>
        <w:rPr>
          <w:sz w:val="28"/>
        </w:rPr>
      </w:pPr>
      <w:r w:rsidRPr="00B537B7">
        <w:rPr>
          <w:sz w:val="28"/>
        </w:rPr>
        <w:t>Рисунок 2.3 Соединение валов (а) и муфт (б - жесткое поперечно-</w:t>
      </w:r>
      <w:r w:rsidRPr="00B537B7">
        <w:rPr>
          <w:sz w:val="28"/>
        </w:rPr>
        <w:br/>
        <w:t>свертное; в - зубчатое; г - полужесткое зубчато-пружинное; д - упругое</w:t>
      </w:r>
      <w:r w:rsidRPr="00B537B7">
        <w:rPr>
          <w:sz w:val="28"/>
        </w:rPr>
        <w:br/>
        <w:t>втулочно-пальцевое)</w:t>
      </w:r>
    </w:p>
    <w:p w:rsidR="00B537B7" w:rsidRPr="00B537B7" w:rsidRDefault="00B537B7" w:rsidP="00A40EE6">
      <w:pPr>
        <w:pStyle w:val="af0"/>
        <w:shd w:val="clear" w:color="auto" w:fill="auto"/>
        <w:spacing w:line="240" w:lineRule="auto"/>
        <w:ind w:left="3540" w:firstLine="20"/>
        <w:jc w:val="left"/>
        <w:rPr>
          <w:sz w:val="28"/>
        </w:rPr>
      </w:pPr>
      <w:r w:rsidRPr="00B537B7">
        <w:rPr>
          <w:sz w:val="28"/>
        </w:rPr>
        <w:t>1,2 - полумуфты</w:t>
      </w:r>
    </w:p>
    <w:p w:rsidR="00B537B7" w:rsidRPr="00B537B7" w:rsidRDefault="00B537B7" w:rsidP="00A40EE6">
      <w:pPr>
        <w:pStyle w:val="af0"/>
        <w:numPr>
          <w:ilvl w:val="0"/>
          <w:numId w:val="11"/>
        </w:numPr>
        <w:shd w:val="clear" w:color="auto" w:fill="auto"/>
        <w:tabs>
          <w:tab w:val="left" w:pos="3786"/>
        </w:tabs>
        <w:spacing w:line="240" w:lineRule="auto"/>
        <w:ind w:left="3540" w:firstLine="20"/>
        <w:jc w:val="left"/>
        <w:rPr>
          <w:sz w:val="28"/>
        </w:rPr>
      </w:pPr>
      <w:r w:rsidRPr="00B537B7">
        <w:rPr>
          <w:sz w:val="28"/>
        </w:rPr>
        <w:t>- точеный болт</w:t>
      </w:r>
    </w:p>
    <w:p w:rsidR="00F63AB7" w:rsidRDefault="00B537B7" w:rsidP="00A40EE6">
      <w:pPr>
        <w:pStyle w:val="af0"/>
        <w:numPr>
          <w:ilvl w:val="0"/>
          <w:numId w:val="11"/>
        </w:numPr>
        <w:shd w:val="clear" w:color="auto" w:fill="auto"/>
        <w:tabs>
          <w:tab w:val="left" w:pos="3770"/>
        </w:tabs>
        <w:spacing w:line="240" w:lineRule="auto"/>
        <w:ind w:left="3540" w:right="3460" w:firstLine="20"/>
        <w:jc w:val="left"/>
        <w:rPr>
          <w:sz w:val="28"/>
        </w:rPr>
      </w:pPr>
      <w:r w:rsidRPr="00B537B7">
        <w:rPr>
          <w:sz w:val="28"/>
        </w:rPr>
        <w:t xml:space="preserve">- шпонка </w:t>
      </w:r>
    </w:p>
    <w:p w:rsidR="00B537B7" w:rsidRPr="00B537B7" w:rsidRDefault="00B537B7" w:rsidP="00A40EE6">
      <w:pPr>
        <w:pStyle w:val="af0"/>
        <w:shd w:val="clear" w:color="auto" w:fill="auto"/>
        <w:tabs>
          <w:tab w:val="left" w:pos="3770"/>
        </w:tabs>
        <w:spacing w:line="240" w:lineRule="auto"/>
        <w:ind w:left="3560" w:right="3460"/>
        <w:jc w:val="left"/>
        <w:rPr>
          <w:sz w:val="28"/>
        </w:rPr>
      </w:pPr>
      <w:r w:rsidRPr="00B537B7">
        <w:rPr>
          <w:sz w:val="28"/>
        </w:rPr>
        <w:t>5,7 - ступицы</w:t>
      </w:r>
    </w:p>
    <w:p w:rsidR="00B537B7" w:rsidRPr="00B537B7" w:rsidRDefault="00B537B7" w:rsidP="00A40EE6">
      <w:pPr>
        <w:pStyle w:val="af0"/>
        <w:shd w:val="clear" w:color="auto" w:fill="auto"/>
        <w:spacing w:line="240" w:lineRule="auto"/>
        <w:ind w:left="3540" w:firstLine="20"/>
        <w:jc w:val="left"/>
        <w:rPr>
          <w:sz w:val="28"/>
        </w:rPr>
      </w:pPr>
      <w:r w:rsidRPr="00B537B7">
        <w:rPr>
          <w:sz w:val="28"/>
        </w:rPr>
        <w:t>6 - зубчатый венец</w:t>
      </w:r>
    </w:p>
    <w:p w:rsidR="00B537B7" w:rsidRPr="00B537B7" w:rsidRDefault="00B537B7" w:rsidP="00A40EE6">
      <w:pPr>
        <w:pStyle w:val="af0"/>
        <w:numPr>
          <w:ilvl w:val="0"/>
          <w:numId w:val="12"/>
        </w:numPr>
        <w:shd w:val="clear" w:color="auto" w:fill="auto"/>
        <w:tabs>
          <w:tab w:val="left" w:pos="3781"/>
        </w:tabs>
        <w:spacing w:line="240" w:lineRule="auto"/>
        <w:ind w:left="3540" w:firstLine="20"/>
        <w:jc w:val="left"/>
        <w:rPr>
          <w:sz w:val="28"/>
        </w:rPr>
      </w:pPr>
      <w:r w:rsidRPr="00B537B7">
        <w:rPr>
          <w:sz w:val="28"/>
        </w:rPr>
        <w:t>- ленточная пружина</w:t>
      </w:r>
    </w:p>
    <w:p w:rsidR="00B537B7" w:rsidRPr="00B537B7" w:rsidRDefault="00B537B7" w:rsidP="00A40EE6">
      <w:pPr>
        <w:pStyle w:val="af0"/>
        <w:numPr>
          <w:ilvl w:val="0"/>
          <w:numId w:val="12"/>
        </w:numPr>
        <w:shd w:val="clear" w:color="auto" w:fill="auto"/>
        <w:tabs>
          <w:tab w:val="left" w:pos="3790"/>
        </w:tabs>
        <w:spacing w:line="240" w:lineRule="auto"/>
        <w:ind w:left="3540" w:firstLine="20"/>
        <w:jc w:val="left"/>
        <w:rPr>
          <w:sz w:val="28"/>
        </w:rPr>
      </w:pPr>
      <w:r w:rsidRPr="00B537B7">
        <w:rPr>
          <w:sz w:val="28"/>
        </w:rPr>
        <w:t>- зубья</w:t>
      </w:r>
    </w:p>
    <w:p w:rsidR="00B537B7" w:rsidRPr="00B537B7" w:rsidRDefault="00B537B7" w:rsidP="00A40EE6">
      <w:pPr>
        <w:pStyle w:val="af0"/>
        <w:numPr>
          <w:ilvl w:val="0"/>
          <w:numId w:val="12"/>
        </w:numPr>
        <w:shd w:val="clear" w:color="auto" w:fill="auto"/>
        <w:tabs>
          <w:tab w:val="left" w:pos="3920"/>
        </w:tabs>
        <w:spacing w:line="240" w:lineRule="auto"/>
        <w:ind w:left="3540" w:firstLine="20"/>
        <w:jc w:val="left"/>
        <w:rPr>
          <w:sz w:val="28"/>
        </w:rPr>
      </w:pPr>
      <w:r w:rsidRPr="00B537B7">
        <w:rPr>
          <w:sz w:val="28"/>
        </w:rPr>
        <w:t>- кожух</w:t>
      </w:r>
    </w:p>
    <w:p w:rsidR="00B537B7" w:rsidRPr="00B537B7" w:rsidRDefault="00B537B7" w:rsidP="00A40EE6">
      <w:pPr>
        <w:pStyle w:val="af0"/>
        <w:numPr>
          <w:ilvl w:val="0"/>
          <w:numId w:val="12"/>
        </w:numPr>
        <w:shd w:val="clear" w:color="auto" w:fill="auto"/>
        <w:tabs>
          <w:tab w:val="left" w:pos="3915"/>
        </w:tabs>
        <w:spacing w:line="240" w:lineRule="auto"/>
        <w:ind w:left="3540" w:firstLine="20"/>
        <w:jc w:val="left"/>
        <w:rPr>
          <w:sz w:val="28"/>
        </w:rPr>
      </w:pPr>
      <w:r w:rsidRPr="00B537B7">
        <w:rPr>
          <w:sz w:val="28"/>
        </w:rPr>
        <w:t>- палец-болт</w:t>
      </w:r>
    </w:p>
    <w:p w:rsidR="00B537B7" w:rsidRPr="00B537B7" w:rsidRDefault="00B537B7" w:rsidP="00A40EE6">
      <w:pPr>
        <w:pStyle w:val="af0"/>
        <w:numPr>
          <w:ilvl w:val="0"/>
          <w:numId w:val="12"/>
        </w:numPr>
        <w:shd w:val="clear" w:color="auto" w:fill="auto"/>
        <w:tabs>
          <w:tab w:val="left" w:pos="3920"/>
        </w:tabs>
        <w:spacing w:line="240" w:lineRule="auto"/>
        <w:ind w:left="3540" w:firstLine="20"/>
        <w:jc w:val="left"/>
        <w:rPr>
          <w:sz w:val="28"/>
        </w:rPr>
      </w:pPr>
      <w:r w:rsidRPr="00B537B7">
        <w:rPr>
          <w:sz w:val="28"/>
        </w:rPr>
        <w:t>- кожаная шайба</w:t>
      </w:r>
    </w:p>
    <w:p w:rsidR="00B537B7" w:rsidRPr="00B537B7" w:rsidRDefault="00B537B7" w:rsidP="00A40EE6">
      <w:pPr>
        <w:pStyle w:val="af0"/>
        <w:numPr>
          <w:ilvl w:val="0"/>
          <w:numId w:val="12"/>
        </w:numPr>
        <w:shd w:val="clear" w:color="auto" w:fill="auto"/>
        <w:tabs>
          <w:tab w:val="left" w:pos="3920"/>
        </w:tabs>
        <w:spacing w:line="240" w:lineRule="auto"/>
        <w:ind w:left="3540" w:firstLine="20"/>
        <w:jc w:val="left"/>
        <w:rPr>
          <w:sz w:val="28"/>
        </w:rPr>
      </w:pPr>
      <w:r w:rsidRPr="00B537B7">
        <w:rPr>
          <w:sz w:val="28"/>
        </w:rPr>
        <w:t>- разрезное кольцо</w:t>
      </w:r>
    </w:p>
    <w:p w:rsidR="00B537B7" w:rsidRDefault="00B537B7" w:rsidP="00A40EE6">
      <w:pPr>
        <w:pStyle w:val="50"/>
        <w:shd w:val="clear" w:color="auto" w:fill="auto"/>
        <w:tabs>
          <w:tab w:val="left" w:pos="602"/>
        </w:tabs>
        <w:spacing w:after="0"/>
        <w:ind w:right="0"/>
        <w:rPr>
          <w:b w:val="0"/>
          <w:sz w:val="28"/>
          <w:szCs w:val="28"/>
        </w:rPr>
      </w:pPr>
    </w:p>
    <w:p w:rsidR="001C1BD6" w:rsidRDefault="001C1BD6" w:rsidP="00A40EE6">
      <w:pPr>
        <w:pStyle w:val="50"/>
        <w:shd w:val="clear" w:color="auto" w:fill="auto"/>
        <w:tabs>
          <w:tab w:val="left" w:pos="602"/>
        </w:tabs>
        <w:spacing w:after="0"/>
        <w:ind w:right="0"/>
        <w:rPr>
          <w:b w:val="0"/>
          <w:sz w:val="28"/>
          <w:szCs w:val="28"/>
        </w:rPr>
      </w:pPr>
    </w:p>
    <w:p w:rsidR="00B537B7" w:rsidRDefault="00B537B7" w:rsidP="00A40EE6">
      <w:pPr>
        <w:pStyle w:val="50"/>
        <w:shd w:val="clear" w:color="auto" w:fill="auto"/>
        <w:tabs>
          <w:tab w:val="left" w:pos="602"/>
        </w:tabs>
        <w:spacing w:after="0"/>
        <w:ind w:right="0" w:firstLine="851"/>
        <w:jc w:val="both"/>
        <w:rPr>
          <w:b w:val="0"/>
          <w:iCs/>
          <w:sz w:val="28"/>
          <w:szCs w:val="30"/>
        </w:rPr>
      </w:pPr>
      <w:r w:rsidRPr="00B537B7">
        <w:rPr>
          <w:b w:val="0"/>
          <w:iCs/>
          <w:sz w:val="28"/>
          <w:szCs w:val="30"/>
        </w:rPr>
        <w:t>При соединении с помощью муфт на концы валов соединяемых машин насаживают полумуфты, предварительно проверив цилиндричность и соответствие наружного диаметра конца вала машины и внутреннего диаметра полумуфты с помощью измерительных скоб (рисунок 2.4) и нутромеров (рисунок 2.5). Величина натяга при посадке указывается на чертеже, а сама посадка осуществляется в горячем состоянии.</w:t>
      </w:r>
    </w:p>
    <w:p w:rsidR="00B537B7" w:rsidRDefault="00B537B7" w:rsidP="00A40EE6">
      <w:pPr>
        <w:pStyle w:val="50"/>
        <w:shd w:val="clear" w:color="auto" w:fill="auto"/>
        <w:tabs>
          <w:tab w:val="left" w:pos="602"/>
        </w:tabs>
        <w:spacing w:after="0"/>
        <w:ind w:right="0" w:firstLine="851"/>
        <w:jc w:val="both"/>
        <w:rPr>
          <w:b w:val="0"/>
          <w:iCs/>
          <w:sz w:val="28"/>
          <w:szCs w:val="30"/>
        </w:rPr>
      </w:pPr>
    </w:p>
    <w:p w:rsidR="00B537B7" w:rsidRDefault="00B537B7" w:rsidP="00A40EE6">
      <w:pPr>
        <w:pStyle w:val="50"/>
        <w:shd w:val="clear" w:color="auto" w:fill="auto"/>
        <w:tabs>
          <w:tab w:val="left" w:pos="602"/>
        </w:tabs>
        <w:spacing w:after="0"/>
        <w:ind w:right="0" w:firstLine="851"/>
        <w:jc w:val="both"/>
        <w:rPr>
          <w:b w:val="0"/>
          <w:sz w:val="24"/>
          <w:szCs w:val="28"/>
        </w:rPr>
      </w:pPr>
    </w:p>
    <w:p w:rsidR="00F63AB7" w:rsidRDefault="00F63AB7" w:rsidP="00A40EE6">
      <w:pPr>
        <w:pStyle w:val="50"/>
        <w:shd w:val="clear" w:color="auto" w:fill="auto"/>
        <w:tabs>
          <w:tab w:val="left" w:pos="602"/>
        </w:tabs>
        <w:spacing w:after="0"/>
        <w:ind w:right="0" w:firstLine="851"/>
        <w:jc w:val="both"/>
        <w:rPr>
          <w:b w:val="0"/>
          <w:sz w:val="24"/>
          <w:szCs w:val="28"/>
        </w:rPr>
      </w:pPr>
    </w:p>
    <w:p w:rsidR="00F63AB7" w:rsidRDefault="00F63AB7" w:rsidP="00A40EE6">
      <w:pPr>
        <w:pStyle w:val="50"/>
        <w:shd w:val="clear" w:color="auto" w:fill="auto"/>
        <w:tabs>
          <w:tab w:val="left" w:pos="602"/>
        </w:tabs>
        <w:spacing w:after="0"/>
        <w:ind w:right="0" w:firstLine="851"/>
        <w:jc w:val="both"/>
        <w:rPr>
          <w:b w:val="0"/>
          <w:sz w:val="24"/>
          <w:szCs w:val="28"/>
        </w:rPr>
      </w:pPr>
    </w:p>
    <w:p w:rsidR="00F63AB7" w:rsidRDefault="00F63AB7" w:rsidP="00A40EE6">
      <w:pPr>
        <w:pStyle w:val="50"/>
        <w:shd w:val="clear" w:color="auto" w:fill="auto"/>
        <w:tabs>
          <w:tab w:val="left" w:pos="602"/>
        </w:tabs>
        <w:spacing w:after="0"/>
        <w:ind w:right="0" w:firstLine="851"/>
        <w:jc w:val="both"/>
        <w:rPr>
          <w:b w:val="0"/>
          <w:sz w:val="24"/>
          <w:szCs w:val="28"/>
        </w:rPr>
      </w:pPr>
    </w:p>
    <w:p w:rsidR="00F63AB7" w:rsidRDefault="00F63AB7" w:rsidP="00A40EE6">
      <w:pPr>
        <w:pStyle w:val="50"/>
        <w:shd w:val="clear" w:color="auto" w:fill="auto"/>
        <w:tabs>
          <w:tab w:val="left" w:pos="602"/>
        </w:tabs>
        <w:spacing w:after="0"/>
        <w:ind w:right="0" w:firstLine="851"/>
        <w:jc w:val="both"/>
        <w:rPr>
          <w:b w:val="0"/>
          <w:sz w:val="24"/>
          <w:szCs w:val="28"/>
        </w:rPr>
      </w:pPr>
    </w:p>
    <w:p w:rsidR="00F63AB7" w:rsidRDefault="00F63AB7" w:rsidP="00A40EE6">
      <w:pPr>
        <w:pStyle w:val="50"/>
        <w:shd w:val="clear" w:color="auto" w:fill="auto"/>
        <w:tabs>
          <w:tab w:val="left" w:pos="602"/>
        </w:tabs>
        <w:spacing w:after="0"/>
        <w:ind w:right="0" w:firstLine="851"/>
        <w:jc w:val="both"/>
        <w:rPr>
          <w:b w:val="0"/>
          <w:sz w:val="24"/>
          <w:szCs w:val="28"/>
        </w:rPr>
      </w:pPr>
    </w:p>
    <w:p w:rsidR="00F63AB7" w:rsidRDefault="00F63AB7" w:rsidP="00A40EE6">
      <w:pPr>
        <w:pStyle w:val="50"/>
        <w:shd w:val="clear" w:color="auto" w:fill="auto"/>
        <w:tabs>
          <w:tab w:val="left" w:pos="602"/>
        </w:tabs>
        <w:spacing w:after="0"/>
        <w:ind w:right="0" w:firstLine="851"/>
        <w:jc w:val="both"/>
        <w:rPr>
          <w:b w:val="0"/>
          <w:sz w:val="24"/>
          <w:szCs w:val="28"/>
        </w:rPr>
      </w:pPr>
      <w:r w:rsidRPr="00F63AB7">
        <w:rPr>
          <w:b w:val="0"/>
          <w:noProof/>
          <w:sz w:val="24"/>
          <w:szCs w:val="28"/>
        </w:rPr>
        <w:lastRenderedPageBreak/>
        <w:drawing>
          <wp:inline distT="0" distB="0" distL="0" distR="0">
            <wp:extent cx="1971675" cy="838200"/>
            <wp:effectExtent l="19050" t="0" r="0" b="0"/>
            <wp:docPr id="15" name="Shape 15"/>
            <wp:cNvGraphicFramePr/>
            <a:graphic xmlns:a="http://schemas.openxmlformats.org/drawingml/2006/main">
              <a:graphicData uri="http://schemas.openxmlformats.org/drawingml/2006/picture">
                <pic:pic xmlns:pic="http://schemas.openxmlformats.org/drawingml/2006/picture">
                  <pic:nvPicPr>
                    <pic:cNvPr id="16" name="Picture box 16"/>
                    <pic:cNvPicPr/>
                  </pic:nvPicPr>
                  <pic:blipFill>
                    <a:blip r:embed="rId15"/>
                    <a:stretch/>
                  </pic:blipFill>
                  <pic:spPr>
                    <a:xfrm>
                      <a:off x="0" y="0"/>
                      <a:ext cx="1969135" cy="841375"/>
                    </a:xfrm>
                    <a:prstGeom prst="rect">
                      <a:avLst/>
                    </a:prstGeom>
                  </pic:spPr>
                </pic:pic>
              </a:graphicData>
            </a:graphic>
          </wp:inline>
        </w:drawing>
      </w:r>
      <w:r>
        <w:rPr>
          <w:b w:val="0"/>
          <w:sz w:val="24"/>
          <w:szCs w:val="28"/>
        </w:rPr>
        <w:t xml:space="preserve">                        </w:t>
      </w:r>
      <w:r w:rsidRPr="00F63AB7">
        <w:rPr>
          <w:b w:val="0"/>
          <w:noProof/>
          <w:sz w:val="24"/>
          <w:szCs w:val="28"/>
        </w:rPr>
        <w:drawing>
          <wp:inline distT="0" distB="0" distL="0" distR="0">
            <wp:extent cx="1390650" cy="981075"/>
            <wp:effectExtent l="19050" t="0" r="0" b="0"/>
            <wp:docPr id="16" name="Shape 17"/>
            <wp:cNvGraphicFramePr/>
            <a:graphic xmlns:a="http://schemas.openxmlformats.org/drawingml/2006/main">
              <a:graphicData uri="http://schemas.openxmlformats.org/drawingml/2006/picture">
                <pic:pic xmlns:pic="http://schemas.openxmlformats.org/drawingml/2006/picture">
                  <pic:nvPicPr>
                    <pic:cNvPr id="18" name="Picture box 18"/>
                    <pic:cNvPicPr/>
                  </pic:nvPicPr>
                  <pic:blipFill>
                    <a:blip r:embed="rId16"/>
                    <a:stretch/>
                  </pic:blipFill>
                  <pic:spPr>
                    <a:xfrm>
                      <a:off x="0" y="0"/>
                      <a:ext cx="1390015" cy="981710"/>
                    </a:xfrm>
                    <a:prstGeom prst="rect">
                      <a:avLst/>
                    </a:prstGeom>
                  </pic:spPr>
                </pic:pic>
              </a:graphicData>
            </a:graphic>
          </wp:inline>
        </w:drawing>
      </w:r>
    </w:p>
    <w:p w:rsidR="00F63AB7" w:rsidRDefault="00F63AB7" w:rsidP="00A40EE6">
      <w:pPr>
        <w:pStyle w:val="50"/>
        <w:shd w:val="clear" w:color="auto" w:fill="auto"/>
        <w:tabs>
          <w:tab w:val="left" w:pos="602"/>
        </w:tabs>
        <w:spacing w:after="0"/>
        <w:ind w:right="0" w:firstLine="851"/>
        <w:jc w:val="both"/>
        <w:rPr>
          <w:b w:val="0"/>
          <w:sz w:val="24"/>
          <w:szCs w:val="28"/>
        </w:rPr>
      </w:pPr>
    </w:p>
    <w:p w:rsidR="00F63AB7" w:rsidRPr="00F63AB7" w:rsidRDefault="00F63AB7" w:rsidP="00A40EE6">
      <w:pPr>
        <w:pStyle w:val="af0"/>
        <w:shd w:val="clear" w:color="auto" w:fill="auto"/>
        <w:spacing w:line="240" w:lineRule="auto"/>
        <w:jc w:val="center"/>
        <w:rPr>
          <w:sz w:val="28"/>
        </w:rPr>
      </w:pPr>
      <w:r w:rsidRPr="00F63AB7">
        <w:rPr>
          <w:sz w:val="28"/>
        </w:rPr>
        <w:t xml:space="preserve">Рисунок </w:t>
      </w:r>
      <w:r w:rsidRPr="00F63AB7">
        <w:rPr>
          <w:sz w:val="28"/>
          <w:lang w:eastAsia="en-US" w:bidi="en-US"/>
        </w:rPr>
        <w:t xml:space="preserve">2.4. </w:t>
      </w:r>
      <w:r w:rsidRPr="00F63AB7">
        <w:rPr>
          <w:sz w:val="28"/>
        </w:rPr>
        <w:t>Скоба с отсчетным устройством (а) и определение</w:t>
      </w:r>
      <w:r w:rsidRPr="00F63AB7">
        <w:rPr>
          <w:sz w:val="28"/>
        </w:rPr>
        <w:br/>
        <w:t>посадочных размеров конца вала (б)</w:t>
      </w:r>
    </w:p>
    <w:p w:rsidR="00F63AB7" w:rsidRPr="00F63AB7" w:rsidRDefault="00F63AB7" w:rsidP="00A40EE6">
      <w:pPr>
        <w:pStyle w:val="af0"/>
        <w:shd w:val="clear" w:color="auto" w:fill="auto"/>
        <w:spacing w:line="240" w:lineRule="auto"/>
        <w:jc w:val="center"/>
        <w:rPr>
          <w:sz w:val="28"/>
        </w:rPr>
      </w:pPr>
      <w:r w:rsidRPr="00F63AB7">
        <w:rPr>
          <w:sz w:val="28"/>
        </w:rPr>
        <w:t>1,5 - подвижная и переставная пятки</w:t>
      </w:r>
    </w:p>
    <w:p w:rsidR="00F63AB7" w:rsidRPr="00F63AB7" w:rsidRDefault="00F63AB7" w:rsidP="00A40EE6">
      <w:pPr>
        <w:pStyle w:val="af0"/>
        <w:numPr>
          <w:ilvl w:val="0"/>
          <w:numId w:val="13"/>
        </w:numPr>
        <w:shd w:val="clear" w:color="auto" w:fill="auto"/>
        <w:tabs>
          <w:tab w:val="left" w:pos="2050"/>
        </w:tabs>
        <w:spacing w:line="240" w:lineRule="auto"/>
        <w:ind w:left="2552" w:firstLine="20"/>
        <w:jc w:val="left"/>
        <w:rPr>
          <w:sz w:val="28"/>
        </w:rPr>
      </w:pPr>
      <w:r w:rsidRPr="00F63AB7">
        <w:rPr>
          <w:sz w:val="28"/>
        </w:rPr>
        <w:t>- отсчетное устройство</w:t>
      </w:r>
    </w:p>
    <w:p w:rsidR="00F63AB7" w:rsidRPr="00F63AB7" w:rsidRDefault="00F63AB7" w:rsidP="00A40EE6">
      <w:pPr>
        <w:pStyle w:val="af0"/>
        <w:numPr>
          <w:ilvl w:val="0"/>
          <w:numId w:val="13"/>
        </w:numPr>
        <w:shd w:val="clear" w:color="auto" w:fill="auto"/>
        <w:tabs>
          <w:tab w:val="left" w:pos="2046"/>
        </w:tabs>
        <w:spacing w:line="240" w:lineRule="auto"/>
        <w:ind w:left="2552" w:firstLine="20"/>
        <w:jc w:val="left"/>
        <w:rPr>
          <w:sz w:val="28"/>
        </w:rPr>
      </w:pPr>
      <w:r w:rsidRPr="00F63AB7">
        <w:rPr>
          <w:sz w:val="28"/>
        </w:rPr>
        <w:t>- корпус</w:t>
      </w:r>
    </w:p>
    <w:p w:rsidR="00F63AB7" w:rsidRPr="00F63AB7" w:rsidRDefault="00F63AB7" w:rsidP="00A40EE6">
      <w:pPr>
        <w:pStyle w:val="af0"/>
        <w:numPr>
          <w:ilvl w:val="0"/>
          <w:numId w:val="13"/>
        </w:numPr>
        <w:shd w:val="clear" w:color="auto" w:fill="auto"/>
        <w:tabs>
          <w:tab w:val="left" w:pos="2026"/>
        </w:tabs>
        <w:spacing w:line="240" w:lineRule="auto"/>
        <w:ind w:left="2552" w:right="2380" w:firstLine="20"/>
        <w:jc w:val="left"/>
        <w:rPr>
          <w:sz w:val="28"/>
        </w:rPr>
      </w:pPr>
      <w:r w:rsidRPr="00F63AB7">
        <w:rPr>
          <w:sz w:val="28"/>
        </w:rPr>
        <w:t>- теплоизоляционная накладка 6 - места измерений</w:t>
      </w:r>
    </w:p>
    <w:p w:rsidR="00F63AB7" w:rsidRDefault="00F63AB7" w:rsidP="00A40EE6">
      <w:pPr>
        <w:pStyle w:val="50"/>
        <w:shd w:val="clear" w:color="auto" w:fill="auto"/>
        <w:tabs>
          <w:tab w:val="left" w:pos="602"/>
        </w:tabs>
        <w:spacing w:after="0"/>
        <w:ind w:right="0" w:firstLine="851"/>
        <w:jc w:val="both"/>
        <w:rPr>
          <w:b w:val="0"/>
          <w:sz w:val="24"/>
          <w:szCs w:val="28"/>
        </w:rPr>
      </w:pPr>
    </w:p>
    <w:p w:rsidR="00F63AB7" w:rsidRDefault="00F63AB7" w:rsidP="00A40EE6">
      <w:pPr>
        <w:pStyle w:val="50"/>
        <w:shd w:val="clear" w:color="auto" w:fill="auto"/>
        <w:tabs>
          <w:tab w:val="left" w:pos="602"/>
        </w:tabs>
        <w:spacing w:after="0"/>
        <w:ind w:right="0" w:firstLine="851"/>
        <w:jc w:val="both"/>
        <w:rPr>
          <w:b w:val="0"/>
          <w:sz w:val="24"/>
          <w:szCs w:val="28"/>
        </w:rPr>
      </w:pPr>
      <w:r w:rsidRPr="00F63AB7">
        <w:rPr>
          <w:b w:val="0"/>
          <w:noProof/>
          <w:sz w:val="24"/>
          <w:szCs w:val="28"/>
        </w:rPr>
        <w:drawing>
          <wp:inline distT="0" distB="0" distL="0" distR="0">
            <wp:extent cx="2038350" cy="914400"/>
            <wp:effectExtent l="19050" t="0" r="0" b="0"/>
            <wp:docPr id="19" name="Shape 19"/>
            <wp:cNvGraphicFramePr/>
            <a:graphic xmlns:a="http://schemas.openxmlformats.org/drawingml/2006/main">
              <a:graphicData uri="http://schemas.openxmlformats.org/drawingml/2006/picture">
                <pic:pic xmlns:pic="http://schemas.openxmlformats.org/drawingml/2006/picture">
                  <pic:nvPicPr>
                    <pic:cNvPr id="20" name="Picture box 20"/>
                    <pic:cNvPicPr/>
                  </pic:nvPicPr>
                  <pic:blipFill>
                    <a:blip r:embed="rId17"/>
                    <a:stretch/>
                  </pic:blipFill>
                  <pic:spPr>
                    <a:xfrm>
                      <a:off x="0" y="0"/>
                      <a:ext cx="2035810" cy="914400"/>
                    </a:xfrm>
                    <a:prstGeom prst="rect">
                      <a:avLst/>
                    </a:prstGeom>
                  </pic:spPr>
                </pic:pic>
              </a:graphicData>
            </a:graphic>
          </wp:inline>
        </w:drawing>
      </w:r>
      <w:r>
        <w:rPr>
          <w:b w:val="0"/>
          <w:sz w:val="24"/>
          <w:szCs w:val="28"/>
        </w:rPr>
        <w:t xml:space="preserve">                     </w:t>
      </w:r>
      <w:r w:rsidRPr="00F63AB7">
        <w:rPr>
          <w:b w:val="0"/>
          <w:noProof/>
          <w:sz w:val="24"/>
          <w:szCs w:val="28"/>
        </w:rPr>
        <w:drawing>
          <wp:inline distT="0" distB="0" distL="0" distR="0">
            <wp:extent cx="1190625" cy="1057275"/>
            <wp:effectExtent l="19050" t="0" r="9525" b="0"/>
            <wp:docPr id="21" name="Shape 21"/>
            <wp:cNvGraphicFramePr/>
            <a:graphic xmlns:a="http://schemas.openxmlformats.org/drawingml/2006/main">
              <a:graphicData uri="http://schemas.openxmlformats.org/drawingml/2006/picture">
                <pic:pic xmlns:pic="http://schemas.openxmlformats.org/drawingml/2006/picture">
                  <pic:nvPicPr>
                    <pic:cNvPr id="22" name="Picture box 22"/>
                    <pic:cNvPicPr/>
                  </pic:nvPicPr>
                  <pic:blipFill>
                    <a:blip r:embed="rId18"/>
                    <a:stretch/>
                  </pic:blipFill>
                  <pic:spPr>
                    <a:xfrm>
                      <a:off x="0" y="0"/>
                      <a:ext cx="1195070" cy="1060450"/>
                    </a:xfrm>
                    <a:prstGeom prst="rect">
                      <a:avLst/>
                    </a:prstGeom>
                  </pic:spPr>
                </pic:pic>
              </a:graphicData>
            </a:graphic>
          </wp:inline>
        </w:drawing>
      </w:r>
    </w:p>
    <w:p w:rsidR="00F63AB7" w:rsidRDefault="00F63AB7" w:rsidP="00A40EE6">
      <w:pPr>
        <w:pStyle w:val="50"/>
        <w:shd w:val="clear" w:color="auto" w:fill="auto"/>
        <w:tabs>
          <w:tab w:val="left" w:pos="602"/>
        </w:tabs>
        <w:spacing w:after="0"/>
        <w:ind w:right="0" w:firstLine="851"/>
        <w:jc w:val="both"/>
        <w:rPr>
          <w:b w:val="0"/>
          <w:sz w:val="24"/>
          <w:szCs w:val="28"/>
        </w:rPr>
      </w:pPr>
    </w:p>
    <w:p w:rsidR="00F63AB7" w:rsidRPr="00F63AB7" w:rsidRDefault="00F63AB7" w:rsidP="00A40EE6">
      <w:pPr>
        <w:pStyle w:val="1"/>
        <w:shd w:val="clear" w:color="auto" w:fill="auto"/>
        <w:rPr>
          <w:szCs w:val="30"/>
        </w:rPr>
      </w:pPr>
      <w:r w:rsidRPr="00F63AB7">
        <w:rPr>
          <w:i w:val="0"/>
          <w:iCs w:val="0"/>
          <w:szCs w:val="30"/>
        </w:rPr>
        <w:t>Рисунок 2.5. Микрометрическийнутрометр (а) и определение им</w:t>
      </w:r>
      <w:r w:rsidRPr="00F63AB7">
        <w:rPr>
          <w:i w:val="0"/>
          <w:iCs w:val="0"/>
          <w:szCs w:val="30"/>
        </w:rPr>
        <w:br/>
        <w:t>посадочных размеров конца вала (б)</w:t>
      </w:r>
    </w:p>
    <w:p w:rsidR="00F63AB7" w:rsidRPr="00F63AB7" w:rsidRDefault="00F63AB7" w:rsidP="00A40EE6">
      <w:pPr>
        <w:pStyle w:val="1"/>
        <w:numPr>
          <w:ilvl w:val="0"/>
          <w:numId w:val="14"/>
        </w:numPr>
        <w:shd w:val="clear" w:color="auto" w:fill="auto"/>
        <w:tabs>
          <w:tab w:val="left" w:pos="3737"/>
        </w:tabs>
        <w:ind w:left="3400"/>
        <w:jc w:val="left"/>
        <w:rPr>
          <w:szCs w:val="30"/>
        </w:rPr>
      </w:pPr>
      <w:r w:rsidRPr="00F63AB7">
        <w:rPr>
          <w:i w:val="0"/>
          <w:iCs w:val="0"/>
          <w:szCs w:val="30"/>
        </w:rPr>
        <w:t>- измерительный наконечник</w:t>
      </w:r>
    </w:p>
    <w:p w:rsidR="00F63AB7" w:rsidRPr="00F63AB7" w:rsidRDefault="00F63AB7" w:rsidP="00A40EE6">
      <w:pPr>
        <w:pStyle w:val="1"/>
        <w:numPr>
          <w:ilvl w:val="0"/>
          <w:numId w:val="14"/>
        </w:numPr>
        <w:shd w:val="clear" w:color="auto" w:fill="auto"/>
        <w:tabs>
          <w:tab w:val="left" w:pos="3739"/>
        </w:tabs>
        <w:ind w:left="3400"/>
        <w:jc w:val="left"/>
        <w:rPr>
          <w:szCs w:val="30"/>
        </w:rPr>
      </w:pPr>
      <w:r w:rsidRPr="00F63AB7">
        <w:rPr>
          <w:i w:val="0"/>
          <w:iCs w:val="0"/>
          <w:szCs w:val="30"/>
        </w:rPr>
        <w:t>- удлинитель</w:t>
      </w:r>
    </w:p>
    <w:p w:rsidR="00F63AB7" w:rsidRPr="00F63AB7" w:rsidRDefault="00F63AB7" w:rsidP="00A40EE6">
      <w:pPr>
        <w:pStyle w:val="1"/>
        <w:numPr>
          <w:ilvl w:val="0"/>
          <w:numId w:val="14"/>
        </w:numPr>
        <w:shd w:val="clear" w:color="auto" w:fill="auto"/>
        <w:tabs>
          <w:tab w:val="left" w:pos="3739"/>
        </w:tabs>
        <w:ind w:left="3400"/>
        <w:jc w:val="left"/>
        <w:rPr>
          <w:szCs w:val="30"/>
        </w:rPr>
      </w:pPr>
      <w:r w:rsidRPr="00F63AB7">
        <w:rPr>
          <w:i w:val="0"/>
          <w:iCs w:val="0"/>
          <w:szCs w:val="30"/>
        </w:rPr>
        <w:t>- трубка</w:t>
      </w:r>
    </w:p>
    <w:p w:rsidR="00F63AB7" w:rsidRPr="00F63AB7" w:rsidRDefault="00F63AB7" w:rsidP="00A40EE6">
      <w:pPr>
        <w:pStyle w:val="1"/>
        <w:numPr>
          <w:ilvl w:val="0"/>
          <w:numId w:val="14"/>
        </w:numPr>
        <w:shd w:val="clear" w:color="auto" w:fill="auto"/>
        <w:tabs>
          <w:tab w:val="left" w:pos="3739"/>
        </w:tabs>
        <w:ind w:left="3400"/>
        <w:jc w:val="left"/>
        <w:rPr>
          <w:szCs w:val="30"/>
        </w:rPr>
      </w:pPr>
      <w:r w:rsidRPr="00F63AB7">
        <w:rPr>
          <w:i w:val="0"/>
          <w:iCs w:val="0"/>
          <w:szCs w:val="30"/>
        </w:rPr>
        <w:t>- микрометрическая головка</w:t>
      </w:r>
    </w:p>
    <w:p w:rsidR="00F63AB7" w:rsidRPr="00F63AB7" w:rsidRDefault="00F63AB7" w:rsidP="00A40EE6">
      <w:pPr>
        <w:pStyle w:val="1"/>
        <w:numPr>
          <w:ilvl w:val="0"/>
          <w:numId w:val="14"/>
        </w:numPr>
        <w:shd w:val="clear" w:color="auto" w:fill="auto"/>
        <w:tabs>
          <w:tab w:val="left" w:pos="3739"/>
        </w:tabs>
        <w:ind w:left="3400"/>
        <w:jc w:val="left"/>
        <w:rPr>
          <w:szCs w:val="30"/>
        </w:rPr>
      </w:pPr>
      <w:r w:rsidRPr="00F63AB7">
        <w:rPr>
          <w:i w:val="0"/>
          <w:iCs w:val="0"/>
          <w:szCs w:val="30"/>
        </w:rPr>
        <w:t>- полумуфта</w:t>
      </w:r>
    </w:p>
    <w:p w:rsidR="00F63AB7" w:rsidRPr="00F63AB7" w:rsidRDefault="00F63AB7" w:rsidP="00A40EE6">
      <w:pPr>
        <w:pStyle w:val="1"/>
        <w:numPr>
          <w:ilvl w:val="0"/>
          <w:numId w:val="14"/>
        </w:numPr>
        <w:shd w:val="clear" w:color="auto" w:fill="auto"/>
        <w:tabs>
          <w:tab w:val="left" w:pos="3739"/>
        </w:tabs>
        <w:ind w:left="3400"/>
        <w:jc w:val="left"/>
        <w:rPr>
          <w:szCs w:val="30"/>
        </w:rPr>
      </w:pPr>
      <w:r w:rsidRPr="00F63AB7">
        <w:rPr>
          <w:i w:val="0"/>
          <w:iCs w:val="0"/>
          <w:szCs w:val="30"/>
        </w:rPr>
        <w:t>- нутрометр</w:t>
      </w:r>
    </w:p>
    <w:p w:rsidR="00F63AB7" w:rsidRDefault="00F63AB7" w:rsidP="00A40EE6">
      <w:pPr>
        <w:pStyle w:val="1"/>
        <w:shd w:val="clear" w:color="auto" w:fill="auto"/>
        <w:tabs>
          <w:tab w:val="left" w:pos="3739"/>
        </w:tabs>
        <w:jc w:val="left"/>
        <w:rPr>
          <w:szCs w:val="30"/>
        </w:rPr>
      </w:pPr>
    </w:p>
    <w:p w:rsidR="00F63AB7" w:rsidRPr="00F63AB7" w:rsidRDefault="00F63AB7" w:rsidP="00A40EE6">
      <w:pPr>
        <w:pStyle w:val="1"/>
        <w:shd w:val="clear" w:color="auto" w:fill="auto"/>
        <w:ind w:firstLine="840"/>
        <w:jc w:val="both"/>
        <w:rPr>
          <w:szCs w:val="30"/>
        </w:rPr>
      </w:pPr>
      <w:r w:rsidRPr="00F63AB7">
        <w:rPr>
          <w:i w:val="0"/>
          <w:iCs w:val="0"/>
          <w:szCs w:val="30"/>
        </w:rPr>
        <w:t>При установке валы сочленяемых машин могут иметь радиальное и угловое (осевое) смещение (рисунок 2.6), что повлечет за собой соот</w:t>
      </w:r>
      <w:r w:rsidRPr="00F63AB7">
        <w:rPr>
          <w:i w:val="0"/>
          <w:iCs w:val="0"/>
          <w:szCs w:val="30"/>
        </w:rPr>
        <w:softHyphen/>
        <w:t>ветствующее смещение полумуфт (рисунок 2.7). При работе агрегата это приведет к повышенным вибрациям и, следовательно, к быстрому износу подшипников, муфт и болтовых соединений. Поэтому сочленяемые машины должны быть установлены таким образом, чтобы торцевые поверхности полумуфт были параллельны, а оси валов соединяемой машины и механизма находились на одной линии.</w:t>
      </w:r>
    </w:p>
    <w:p w:rsidR="00F63AB7" w:rsidRDefault="00F63AB7" w:rsidP="00A40EE6">
      <w:pPr>
        <w:pStyle w:val="1"/>
        <w:shd w:val="clear" w:color="auto" w:fill="auto"/>
        <w:tabs>
          <w:tab w:val="left" w:pos="3739"/>
        </w:tabs>
        <w:jc w:val="left"/>
        <w:rPr>
          <w:szCs w:val="30"/>
        </w:rPr>
      </w:pPr>
    </w:p>
    <w:p w:rsidR="00F63AB7" w:rsidRDefault="00F63AB7" w:rsidP="00A40EE6">
      <w:pPr>
        <w:pStyle w:val="1"/>
        <w:shd w:val="clear" w:color="auto" w:fill="auto"/>
        <w:tabs>
          <w:tab w:val="left" w:pos="3739"/>
        </w:tabs>
        <w:rPr>
          <w:i w:val="0"/>
          <w:szCs w:val="30"/>
        </w:rPr>
      </w:pPr>
      <w:r w:rsidRPr="00F63AB7">
        <w:rPr>
          <w:i w:val="0"/>
          <w:noProof/>
          <w:szCs w:val="30"/>
        </w:rPr>
        <w:drawing>
          <wp:inline distT="0" distB="0" distL="0" distR="0">
            <wp:extent cx="4514850" cy="733425"/>
            <wp:effectExtent l="19050" t="0" r="0" b="0"/>
            <wp:docPr id="23" name="Shape 23"/>
            <wp:cNvGraphicFramePr/>
            <a:graphic xmlns:a="http://schemas.openxmlformats.org/drawingml/2006/main">
              <a:graphicData uri="http://schemas.openxmlformats.org/drawingml/2006/picture">
                <pic:pic xmlns:pic="http://schemas.openxmlformats.org/drawingml/2006/picture">
                  <pic:nvPicPr>
                    <pic:cNvPr id="24" name="Picture box 24"/>
                    <pic:cNvPicPr/>
                  </pic:nvPicPr>
                  <pic:blipFill>
                    <a:blip r:embed="rId19"/>
                    <a:stretch/>
                  </pic:blipFill>
                  <pic:spPr>
                    <a:xfrm>
                      <a:off x="0" y="0"/>
                      <a:ext cx="4517390" cy="731520"/>
                    </a:xfrm>
                    <a:prstGeom prst="rect">
                      <a:avLst/>
                    </a:prstGeom>
                  </pic:spPr>
                </pic:pic>
              </a:graphicData>
            </a:graphic>
          </wp:inline>
        </w:drawing>
      </w:r>
    </w:p>
    <w:p w:rsidR="00F63AB7" w:rsidRPr="00F63AB7" w:rsidRDefault="00F63AB7" w:rsidP="00A40EE6">
      <w:pPr>
        <w:pStyle w:val="af0"/>
        <w:shd w:val="clear" w:color="auto" w:fill="auto"/>
        <w:spacing w:line="240" w:lineRule="auto"/>
        <w:jc w:val="center"/>
        <w:rPr>
          <w:sz w:val="28"/>
        </w:rPr>
      </w:pPr>
      <w:r w:rsidRPr="00F63AB7">
        <w:rPr>
          <w:sz w:val="28"/>
        </w:rPr>
        <w:t>Рисунок 2.6. Смещение валов (а - радиальное, б - осевое)</w:t>
      </w:r>
    </w:p>
    <w:p w:rsidR="00F63AB7" w:rsidRDefault="00F63AB7" w:rsidP="00A40EE6">
      <w:pPr>
        <w:pStyle w:val="1"/>
        <w:shd w:val="clear" w:color="auto" w:fill="auto"/>
        <w:tabs>
          <w:tab w:val="left" w:pos="3739"/>
        </w:tabs>
        <w:rPr>
          <w:i w:val="0"/>
          <w:szCs w:val="30"/>
        </w:rPr>
      </w:pPr>
      <w:r w:rsidRPr="00F63AB7">
        <w:rPr>
          <w:i w:val="0"/>
          <w:noProof/>
          <w:szCs w:val="30"/>
        </w:rPr>
        <w:lastRenderedPageBreak/>
        <w:drawing>
          <wp:inline distT="0" distB="0" distL="0" distR="0">
            <wp:extent cx="723900" cy="800100"/>
            <wp:effectExtent l="19050" t="0" r="0" b="0"/>
            <wp:docPr id="25" name="Shape 25"/>
            <wp:cNvGraphicFramePr/>
            <a:graphic xmlns:a="http://schemas.openxmlformats.org/drawingml/2006/main">
              <a:graphicData uri="http://schemas.openxmlformats.org/drawingml/2006/picture">
                <pic:pic xmlns:pic="http://schemas.openxmlformats.org/drawingml/2006/picture">
                  <pic:nvPicPr>
                    <pic:cNvPr id="26" name="Picture box 26"/>
                    <pic:cNvPicPr/>
                  </pic:nvPicPr>
                  <pic:blipFill>
                    <a:blip r:embed="rId20"/>
                    <a:stretch/>
                  </pic:blipFill>
                  <pic:spPr>
                    <a:xfrm>
                      <a:off x="0" y="0"/>
                      <a:ext cx="725170" cy="798830"/>
                    </a:xfrm>
                    <a:prstGeom prst="rect">
                      <a:avLst/>
                    </a:prstGeom>
                  </pic:spPr>
                </pic:pic>
              </a:graphicData>
            </a:graphic>
          </wp:inline>
        </w:drawing>
      </w:r>
      <w:r>
        <w:rPr>
          <w:i w:val="0"/>
          <w:szCs w:val="30"/>
        </w:rPr>
        <w:t xml:space="preserve">    </w:t>
      </w:r>
      <w:r w:rsidRPr="00F63AB7">
        <w:rPr>
          <w:i w:val="0"/>
          <w:noProof/>
          <w:szCs w:val="30"/>
        </w:rPr>
        <w:drawing>
          <wp:inline distT="0" distB="0" distL="0" distR="0">
            <wp:extent cx="733425" cy="790575"/>
            <wp:effectExtent l="19050" t="0" r="0" b="0"/>
            <wp:docPr id="27" name="Shape 27"/>
            <wp:cNvGraphicFramePr/>
            <a:graphic xmlns:a="http://schemas.openxmlformats.org/drawingml/2006/main">
              <a:graphicData uri="http://schemas.openxmlformats.org/drawingml/2006/picture">
                <pic:pic xmlns:pic="http://schemas.openxmlformats.org/drawingml/2006/picture">
                  <pic:nvPicPr>
                    <pic:cNvPr id="28" name="Picture box 28"/>
                    <pic:cNvPicPr/>
                  </pic:nvPicPr>
                  <pic:blipFill>
                    <a:blip r:embed="rId21"/>
                    <a:stretch/>
                  </pic:blipFill>
                  <pic:spPr>
                    <a:xfrm>
                      <a:off x="0" y="0"/>
                      <a:ext cx="731520" cy="792480"/>
                    </a:xfrm>
                    <a:prstGeom prst="rect">
                      <a:avLst/>
                    </a:prstGeom>
                  </pic:spPr>
                </pic:pic>
              </a:graphicData>
            </a:graphic>
          </wp:inline>
        </w:drawing>
      </w:r>
      <w:r>
        <w:rPr>
          <w:i w:val="0"/>
          <w:szCs w:val="30"/>
        </w:rPr>
        <w:t xml:space="preserve"> </w:t>
      </w:r>
    </w:p>
    <w:p w:rsidR="00F63AB7" w:rsidRDefault="00F63AB7" w:rsidP="00A40EE6">
      <w:pPr>
        <w:pStyle w:val="1"/>
        <w:shd w:val="clear" w:color="auto" w:fill="auto"/>
        <w:tabs>
          <w:tab w:val="left" w:pos="3739"/>
        </w:tabs>
        <w:rPr>
          <w:i w:val="0"/>
          <w:szCs w:val="30"/>
        </w:rPr>
      </w:pPr>
      <w:r w:rsidRPr="00F63AB7">
        <w:rPr>
          <w:i w:val="0"/>
          <w:noProof/>
          <w:szCs w:val="30"/>
        </w:rPr>
        <w:drawing>
          <wp:inline distT="0" distB="0" distL="0" distR="0">
            <wp:extent cx="752475" cy="781050"/>
            <wp:effectExtent l="19050" t="0" r="0" b="0"/>
            <wp:docPr id="29" name="Shape 29"/>
            <wp:cNvGraphicFramePr/>
            <a:graphic xmlns:a="http://schemas.openxmlformats.org/drawingml/2006/main">
              <a:graphicData uri="http://schemas.openxmlformats.org/drawingml/2006/picture">
                <pic:pic xmlns:pic="http://schemas.openxmlformats.org/drawingml/2006/picture">
                  <pic:nvPicPr>
                    <pic:cNvPr id="30" name="Picture box 30"/>
                    <pic:cNvPicPr/>
                  </pic:nvPicPr>
                  <pic:blipFill>
                    <a:blip r:embed="rId22"/>
                    <a:stretch/>
                  </pic:blipFill>
                  <pic:spPr>
                    <a:xfrm>
                      <a:off x="0" y="0"/>
                      <a:ext cx="749935" cy="780415"/>
                    </a:xfrm>
                    <a:prstGeom prst="rect">
                      <a:avLst/>
                    </a:prstGeom>
                  </pic:spPr>
                </pic:pic>
              </a:graphicData>
            </a:graphic>
          </wp:inline>
        </w:drawing>
      </w:r>
      <w:r>
        <w:rPr>
          <w:i w:val="0"/>
          <w:szCs w:val="30"/>
        </w:rPr>
        <w:t xml:space="preserve">      </w:t>
      </w:r>
      <w:r w:rsidRPr="00F63AB7">
        <w:rPr>
          <w:i w:val="0"/>
          <w:noProof/>
          <w:szCs w:val="30"/>
        </w:rPr>
        <w:drawing>
          <wp:inline distT="0" distB="0" distL="0" distR="0">
            <wp:extent cx="752475" cy="733425"/>
            <wp:effectExtent l="19050" t="0" r="9525" b="0"/>
            <wp:docPr id="31" name="Shape 31"/>
            <wp:cNvGraphicFramePr/>
            <a:graphic xmlns:a="http://schemas.openxmlformats.org/drawingml/2006/main">
              <a:graphicData uri="http://schemas.openxmlformats.org/drawingml/2006/picture">
                <pic:pic xmlns:pic="http://schemas.openxmlformats.org/drawingml/2006/picture">
                  <pic:nvPicPr>
                    <pic:cNvPr id="32" name="Picture box 32"/>
                    <pic:cNvPicPr/>
                  </pic:nvPicPr>
                  <pic:blipFill>
                    <a:blip r:embed="rId23"/>
                    <a:stretch/>
                  </pic:blipFill>
                  <pic:spPr>
                    <a:xfrm>
                      <a:off x="0" y="0"/>
                      <a:ext cx="755650" cy="731520"/>
                    </a:xfrm>
                    <a:prstGeom prst="rect">
                      <a:avLst/>
                    </a:prstGeom>
                  </pic:spPr>
                </pic:pic>
              </a:graphicData>
            </a:graphic>
          </wp:inline>
        </w:drawing>
      </w:r>
    </w:p>
    <w:p w:rsidR="00F63AB7" w:rsidRDefault="00F63AB7" w:rsidP="00A40EE6">
      <w:pPr>
        <w:pStyle w:val="1"/>
        <w:shd w:val="clear" w:color="auto" w:fill="auto"/>
        <w:tabs>
          <w:tab w:val="left" w:pos="3739"/>
        </w:tabs>
        <w:rPr>
          <w:i w:val="0"/>
          <w:szCs w:val="30"/>
        </w:rPr>
      </w:pPr>
    </w:p>
    <w:p w:rsidR="00F63AB7" w:rsidRPr="00F63AB7" w:rsidRDefault="00F63AB7" w:rsidP="00A40EE6">
      <w:pPr>
        <w:pStyle w:val="50"/>
        <w:shd w:val="clear" w:color="auto" w:fill="auto"/>
        <w:spacing w:after="0"/>
        <w:ind w:right="0"/>
        <w:rPr>
          <w:sz w:val="28"/>
          <w:szCs w:val="30"/>
        </w:rPr>
      </w:pPr>
      <w:r w:rsidRPr="00F63AB7">
        <w:rPr>
          <w:b w:val="0"/>
          <w:bCs w:val="0"/>
          <w:sz w:val="28"/>
          <w:szCs w:val="30"/>
        </w:rPr>
        <w:t>Рисунок 2.7 Взаимные положения валов машин, соединяемых с помощью</w:t>
      </w:r>
      <w:r w:rsidRPr="00F63AB7">
        <w:rPr>
          <w:b w:val="0"/>
          <w:bCs w:val="0"/>
          <w:sz w:val="28"/>
          <w:szCs w:val="30"/>
        </w:rPr>
        <w:br/>
        <w:t>полумуфт</w:t>
      </w:r>
    </w:p>
    <w:p w:rsidR="007B79B9" w:rsidRDefault="00F63AB7" w:rsidP="00A40EE6">
      <w:pPr>
        <w:pStyle w:val="50"/>
        <w:shd w:val="clear" w:color="auto" w:fill="auto"/>
        <w:spacing w:after="0"/>
        <w:ind w:left="1940" w:right="0"/>
        <w:jc w:val="left"/>
        <w:rPr>
          <w:b w:val="0"/>
          <w:bCs w:val="0"/>
          <w:sz w:val="28"/>
          <w:szCs w:val="30"/>
        </w:rPr>
      </w:pPr>
      <w:r w:rsidRPr="00F63AB7">
        <w:rPr>
          <w:b w:val="0"/>
          <w:bCs w:val="0"/>
          <w:sz w:val="28"/>
          <w:szCs w:val="30"/>
        </w:rPr>
        <w:t>I - валы расположены на одной прямой, их оси совпадают</w:t>
      </w:r>
    </w:p>
    <w:p w:rsidR="00F63AB7" w:rsidRPr="00F63AB7" w:rsidRDefault="00F63AB7" w:rsidP="00A40EE6">
      <w:pPr>
        <w:pStyle w:val="50"/>
        <w:shd w:val="clear" w:color="auto" w:fill="auto"/>
        <w:spacing w:after="0"/>
        <w:ind w:left="1940" w:right="0"/>
        <w:jc w:val="left"/>
        <w:rPr>
          <w:sz w:val="28"/>
          <w:szCs w:val="30"/>
        </w:rPr>
      </w:pPr>
      <w:r w:rsidRPr="00F63AB7">
        <w:rPr>
          <w:b w:val="0"/>
          <w:bCs w:val="0"/>
          <w:sz w:val="28"/>
          <w:szCs w:val="30"/>
          <w:lang w:val="en-US" w:eastAsia="en-US" w:bidi="en-US"/>
        </w:rPr>
        <w:t>II</w:t>
      </w:r>
      <w:r w:rsidRPr="00F63AB7">
        <w:rPr>
          <w:b w:val="0"/>
          <w:bCs w:val="0"/>
          <w:sz w:val="28"/>
          <w:szCs w:val="30"/>
        </w:rPr>
        <w:t xml:space="preserve"> - оси валов параллельны</w:t>
      </w:r>
    </w:p>
    <w:p w:rsidR="00F63AB7" w:rsidRPr="00F63AB7" w:rsidRDefault="00F63AB7" w:rsidP="00A40EE6">
      <w:pPr>
        <w:pStyle w:val="50"/>
        <w:numPr>
          <w:ilvl w:val="0"/>
          <w:numId w:val="15"/>
        </w:numPr>
        <w:shd w:val="clear" w:color="auto" w:fill="auto"/>
        <w:tabs>
          <w:tab w:val="left" w:pos="2405"/>
        </w:tabs>
        <w:spacing w:after="0"/>
        <w:ind w:left="1940" w:right="0"/>
        <w:jc w:val="left"/>
        <w:rPr>
          <w:sz w:val="28"/>
          <w:szCs w:val="30"/>
        </w:rPr>
      </w:pPr>
      <w:r w:rsidRPr="00F63AB7">
        <w:rPr>
          <w:b w:val="0"/>
          <w:bCs w:val="0"/>
          <w:sz w:val="28"/>
          <w:szCs w:val="30"/>
        </w:rPr>
        <w:t>- центры валов совпадают, их оси расположены под углом</w:t>
      </w:r>
    </w:p>
    <w:p w:rsidR="00F63AB7" w:rsidRPr="00F63AB7" w:rsidRDefault="00F63AB7" w:rsidP="00A40EE6">
      <w:pPr>
        <w:pStyle w:val="50"/>
        <w:numPr>
          <w:ilvl w:val="0"/>
          <w:numId w:val="15"/>
        </w:numPr>
        <w:shd w:val="clear" w:color="auto" w:fill="auto"/>
        <w:tabs>
          <w:tab w:val="left" w:pos="2406"/>
        </w:tabs>
        <w:spacing w:after="0"/>
        <w:ind w:left="1940" w:right="0"/>
        <w:jc w:val="left"/>
        <w:rPr>
          <w:sz w:val="28"/>
          <w:szCs w:val="30"/>
        </w:rPr>
      </w:pPr>
      <w:r w:rsidRPr="00F63AB7">
        <w:rPr>
          <w:b w:val="0"/>
          <w:bCs w:val="0"/>
          <w:sz w:val="28"/>
          <w:szCs w:val="30"/>
        </w:rPr>
        <w:t>- центры валов сдвинуты, их оси расположены под углом</w:t>
      </w:r>
    </w:p>
    <w:p w:rsidR="00F63AB7" w:rsidRPr="00F63AB7" w:rsidRDefault="00F63AB7" w:rsidP="00A40EE6">
      <w:pPr>
        <w:pStyle w:val="1"/>
        <w:shd w:val="clear" w:color="auto" w:fill="auto"/>
        <w:tabs>
          <w:tab w:val="left" w:pos="3739"/>
        </w:tabs>
        <w:rPr>
          <w:i w:val="0"/>
          <w:szCs w:val="30"/>
        </w:rPr>
      </w:pPr>
    </w:p>
    <w:p w:rsidR="00F63AB7" w:rsidRDefault="00F63AB7" w:rsidP="00A40EE6">
      <w:pPr>
        <w:pStyle w:val="50"/>
        <w:shd w:val="clear" w:color="auto" w:fill="auto"/>
        <w:spacing w:after="0"/>
        <w:ind w:right="0" w:firstLine="820"/>
        <w:jc w:val="both"/>
        <w:rPr>
          <w:b w:val="0"/>
          <w:bCs w:val="0"/>
          <w:sz w:val="30"/>
          <w:szCs w:val="30"/>
        </w:rPr>
      </w:pPr>
      <w:r w:rsidRPr="00F63AB7">
        <w:rPr>
          <w:b w:val="0"/>
          <w:bCs w:val="0"/>
          <w:sz w:val="28"/>
          <w:szCs w:val="30"/>
        </w:rPr>
        <w:t xml:space="preserve">Для этого проводят центровку валов с помощью центровочных скоб различной конструкции. Некоторые из них приведены на рисунках 2.8 и 2.9. Контроль точности центровки осуществляется по величине радиальных </w:t>
      </w:r>
      <w:r w:rsidRPr="00F63AB7">
        <w:rPr>
          <w:b w:val="0"/>
          <w:bCs w:val="0"/>
          <w:i/>
          <w:iCs/>
          <w:sz w:val="28"/>
          <w:szCs w:val="30"/>
        </w:rPr>
        <w:t>а</w:t>
      </w:r>
      <w:r w:rsidRPr="00F63AB7">
        <w:rPr>
          <w:b w:val="0"/>
          <w:bCs w:val="0"/>
          <w:sz w:val="28"/>
          <w:szCs w:val="30"/>
        </w:rPr>
        <w:t xml:space="preserve"> и осевых </w:t>
      </w:r>
      <w:r w:rsidRPr="00F63AB7">
        <w:rPr>
          <w:b w:val="0"/>
          <w:bCs w:val="0"/>
          <w:sz w:val="28"/>
          <w:szCs w:val="30"/>
          <w:lang w:val="en-US" w:eastAsia="en-US" w:bidi="en-US"/>
        </w:rPr>
        <w:t>b</w:t>
      </w:r>
      <w:r w:rsidRPr="00F63AB7">
        <w:rPr>
          <w:b w:val="0"/>
          <w:bCs w:val="0"/>
          <w:sz w:val="28"/>
          <w:szCs w:val="30"/>
        </w:rPr>
        <w:t>зазоров в четырех точках, равномерно расположенных по окружности муфты, при совместном повороте соединяемых валов на угол 0,90,180 и 270°. После получения удовлетворительных отклонений (каждый тип муфт имеет свои допустимые отклонения в радиальных и осевых зазорах) окончательно закрепляют машину на фундаменте и после повторной проверки центровки валов соединяют полумуфты между собой</w:t>
      </w:r>
      <w:r>
        <w:rPr>
          <w:b w:val="0"/>
          <w:bCs w:val="0"/>
          <w:sz w:val="30"/>
          <w:szCs w:val="30"/>
        </w:rPr>
        <w:t>.</w:t>
      </w:r>
    </w:p>
    <w:p w:rsidR="00F63AB7" w:rsidRDefault="00F63AB7" w:rsidP="00A40EE6">
      <w:pPr>
        <w:pStyle w:val="50"/>
        <w:shd w:val="clear" w:color="auto" w:fill="auto"/>
        <w:spacing w:after="0"/>
        <w:ind w:right="0" w:firstLine="820"/>
        <w:jc w:val="both"/>
        <w:rPr>
          <w:b w:val="0"/>
          <w:bCs w:val="0"/>
          <w:sz w:val="30"/>
          <w:szCs w:val="30"/>
        </w:rPr>
      </w:pPr>
    </w:p>
    <w:p w:rsidR="00F63AB7" w:rsidRDefault="00F63AB7" w:rsidP="00A40EE6">
      <w:pPr>
        <w:pStyle w:val="50"/>
        <w:shd w:val="clear" w:color="auto" w:fill="auto"/>
        <w:spacing w:after="0"/>
        <w:ind w:right="0" w:firstLine="820"/>
        <w:rPr>
          <w:sz w:val="30"/>
          <w:szCs w:val="30"/>
        </w:rPr>
      </w:pPr>
      <w:r w:rsidRPr="00F63AB7">
        <w:rPr>
          <w:noProof/>
          <w:sz w:val="30"/>
          <w:szCs w:val="30"/>
        </w:rPr>
        <w:drawing>
          <wp:inline distT="0" distB="0" distL="0" distR="0">
            <wp:extent cx="2447925" cy="1752600"/>
            <wp:effectExtent l="19050" t="0" r="9525" b="0"/>
            <wp:docPr id="33" name="Shape 33"/>
            <wp:cNvGraphicFramePr/>
            <a:graphic xmlns:a="http://schemas.openxmlformats.org/drawingml/2006/main">
              <a:graphicData uri="http://schemas.openxmlformats.org/drawingml/2006/picture">
                <pic:pic xmlns:pic="http://schemas.openxmlformats.org/drawingml/2006/picture">
                  <pic:nvPicPr>
                    <pic:cNvPr id="34" name="Picture box 34"/>
                    <pic:cNvPicPr/>
                  </pic:nvPicPr>
                  <pic:blipFill>
                    <a:blip r:embed="rId24"/>
                    <a:stretch/>
                  </pic:blipFill>
                  <pic:spPr>
                    <a:xfrm>
                      <a:off x="0" y="0"/>
                      <a:ext cx="2450465" cy="1749425"/>
                    </a:xfrm>
                    <a:prstGeom prst="rect">
                      <a:avLst/>
                    </a:prstGeom>
                  </pic:spPr>
                </pic:pic>
              </a:graphicData>
            </a:graphic>
          </wp:inline>
        </w:drawing>
      </w:r>
    </w:p>
    <w:p w:rsidR="00F63AB7" w:rsidRDefault="00F63AB7" w:rsidP="00A40EE6">
      <w:pPr>
        <w:pStyle w:val="50"/>
        <w:shd w:val="clear" w:color="auto" w:fill="auto"/>
        <w:tabs>
          <w:tab w:val="left" w:pos="602"/>
        </w:tabs>
        <w:spacing w:after="0"/>
        <w:ind w:right="0" w:firstLine="851"/>
        <w:jc w:val="both"/>
        <w:rPr>
          <w:b w:val="0"/>
          <w:sz w:val="24"/>
          <w:szCs w:val="28"/>
        </w:rPr>
      </w:pPr>
    </w:p>
    <w:p w:rsidR="00F63AB7" w:rsidRPr="00F63AB7" w:rsidRDefault="00F63AB7" w:rsidP="00A40EE6">
      <w:pPr>
        <w:pStyle w:val="af0"/>
        <w:shd w:val="clear" w:color="auto" w:fill="auto"/>
        <w:spacing w:line="240" w:lineRule="auto"/>
        <w:ind w:left="2680" w:hanging="2680"/>
        <w:jc w:val="center"/>
        <w:rPr>
          <w:sz w:val="28"/>
        </w:rPr>
      </w:pPr>
      <w:r w:rsidRPr="00F63AB7">
        <w:rPr>
          <w:sz w:val="28"/>
        </w:rPr>
        <w:t>Рисунок 2.8 Центровка валов с помощью радиально-осевых скоб</w:t>
      </w:r>
    </w:p>
    <w:p w:rsidR="00F63AB7" w:rsidRPr="00F63AB7" w:rsidRDefault="00F63AB7" w:rsidP="00A40EE6">
      <w:pPr>
        <w:pStyle w:val="af0"/>
        <w:shd w:val="clear" w:color="auto" w:fill="auto"/>
        <w:spacing w:line="240" w:lineRule="auto"/>
        <w:ind w:left="2680" w:firstLine="14"/>
        <w:jc w:val="left"/>
        <w:rPr>
          <w:sz w:val="28"/>
        </w:rPr>
      </w:pPr>
      <w:r w:rsidRPr="00F63AB7">
        <w:rPr>
          <w:sz w:val="28"/>
        </w:rPr>
        <w:t xml:space="preserve">1,6- внутренняя и наружная скобы </w:t>
      </w:r>
      <w:r w:rsidRPr="00F63AB7">
        <w:rPr>
          <w:sz w:val="28"/>
        </w:rPr>
        <w:br/>
        <w:t>2,3 - полумуфты</w:t>
      </w:r>
    </w:p>
    <w:p w:rsidR="00F63AB7" w:rsidRDefault="00F63AB7" w:rsidP="00A40EE6">
      <w:pPr>
        <w:pStyle w:val="af0"/>
        <w:shd w:val="clear" w:color="auto" w:fill="auto"/>
        <w:spacing w:line="240" w:lineRule="auto"/>
        <w:ind w:left="2680" w:right="4620" w:firstLine="20"/>
        <w:jc w:val="left"/>
        <w:rPr>
          <w:sz w:val="28"/>
        </w:rPr>
      </w:pPr>
      <w:r w:rsidRPr="00F63AB7">
        <w:rPr>
          <w:sz w:val="28"/>
        </w:rPr>
        <w:t xml:space="preserve">4,7 - болты </w:t>
      </w:r>
      <w:r w:rsidRPr="00F63AB7">
        <w:rPr>
          <w:sz w:val="28"/>
        </w:rPr>
        <w:br/>
        <w:t>5 - хомут</w:t>
      </w:r>
    </w:p>
    <w:p w:rsidR="00F63AB7" w:rsidRDefault="00F63AB7" w:rsidP="00A40EE6">
      <w:pPr>
        <w:pStyle w:val="af0"/>
        <w:shd w:val="clear" w:color="auto" w:fill="auto"/>
        <w:spacing w:line="240" w:lineRule="auto"/>
        <w:ind w:left="2680" w:right="4620" w:firstLine="20"/>
        <w:jc w:val="left"/>
        <w:rPr>
          <w:sz w:val="28"/>
        </w:rPr>
      </w:pPr>
    </w:p>
    <w:p w:rsidR="00F63AB7" w:rsidRDefault="00F63AB7" w:rsidP="00A40EE6">
      <w:pPr>
        <w:pStyle w:val="af0"/>
        <w:shd w:val="clear" w:color="auto" w:fill="auto"/>
        <w:spacing w:line="240" w:lineRule="auto"/>
        <w:ind w:left="2680" w:right="4620" w:firstLine="20"/>
        <w:jc w:val="left"/>
        <w:rPr>
          <w:sz w:val="28"/>
        </w:rPr>
      </w:pPr>
    </w:p>
    <w:p w:rsidR="00F63AB7" w:rsidRDefault="00F63AB7" w:rsidP="00A40EE6">
      <w:pPr>
        <w:pStyle w:val="af0"/>
        <w:shd w:val="clear" w:color="auto" w:fill="auto"/>
        <w:spacing w:line="240" w:lineRule="auto"/>
        <w:ind w:left="2680" w:right="4620" w:firstLine="20"/>
        <w:jc w:val="left"/>
        <w:rPr>
          <w:sz w:val="28"/>
        </w:rPr>
      </w:pPr>
    </w:p>
    <w:p w:rsidR="00F63AB7" w:rsidRDefault="00F63AB7" w:rsidP="00A40EE6">
      <w:pPr>
        <w:pStyle w:val="af0"/>
        <w:shd w:val="clear" w:color="auto" w:fill="auto"/>
        <w:spacing w:line="240" w:lineRule="auto"/>
        <w:ind w:firstLine="20"/>
        <w:jc w:val="center"/>
        <w:rPr>
          <w:sz w:val="28"/>
        </w:rPr>
      </w:pPr>
      <w:r w:rsidRPr="00F63AB7">
        <w:rPr>
          <w:noProof/>
          <w:sz w:val="28"/>
        </w:rPr>
        <w:lastRenderedPageBreak/>
        <w:drawing>
          <wp:inline distT="0" distB="0" distL="0" distR="0">
            <wp:extent cx="3057525" cy="1257300"/>
            <wp:effectExtent l="19050" t="0" r="9525" b="0"/>
            <wp:docPr id="35" name="Shape 35"/>
            <wp:cNvGraphicFramePr/>
            <a:graphic xmlns:a="http://schemas.openxmlformats.org/drawingml/2006/main">
              <a:graphicData uri="http://schemas.openxmlformats.org/drawingml/2006/picture">
                <pic:pic xmlns:pic="http://schemas.openxmlformats.org/drawingml/2006/picture">
                  <pic:nvPicPr>
                    <pic:cNvPr id="36" name="Picture box 36"/>
                    <pic:cNvPicPr/>
                  </pic:nvPicPr>
                  <pic:blipFill>
                    <a:blip r:embed="rId25"/>
                    <a:stretch/>
                  </pic:blipFill>
                  <pic:spPr>
                    <a:xfrm>
                      <a:off x="0" y="0"/>
                      <a:ext cx="3060065" cy="1256030"/>
                    </a:xfrm>
                    <a:prstGeom prst="rect">
                      <a:avLst/>
                    </a:prstGeom>
                  </pic:spPr>
                </pic:pic>
              </a:graphicData>
            </a:graphic>
          </wp:inline>
        </w:drawing>
      </w:r>
    </w:p>
    <w:p w:rsidR="00F63AB7" w:rsidRDefault="00F63AB7" w:rsidP="00A40EE6">
      <w:pPr>
        <w:pStyle w:val="af0"/>
        <w:shd w:val="clear" w:color="auto" w:fill="auto"/>
        <w:spacing w:line="240" w:lineRule="auto"/>
        <w:ind w:firstLine="20"/>
        <w:jc w:val="center"/>
        <w:rPr>
          <w:sz w:val="28"/>
        </w:rPr>
      </w:pPr>
    </w:p>
    <w:p w:rsidR="00F63AB7" w:rsidRPr="00F63AB7" w:rsidRDefault="00F63AB7" w:rsidP="00A40EE6">
      <w:pPr>
        <w:pStyle w:val="af0"/>
        <w:shd w:val="clear" w:color="auto" w:fill="auto"/>
        <w:spacing w:line="240" w:lineRule="auto"/>
        <w:jc w:val="center"/>
        <w:rPr>
          <w:sz w:val="28"/>
        </w:rPr>
      </w:pPr>
      <w:r w:rsidRPr="00F63AB7">
        <w:rPr>
          <w:sz w:val="28"/>
        </w:rPr>
        <w:t>Рисунок 2.9. Центровка валов способом «обход одной точкой»</w:t>
      </w:r>
    </w:p>
    <w:p w:rsidR="00F63AB7" w:rsidRPr="00F63AB7" w:rsidRDefault="00F63AB7" w:rsidP="00A40EE6">
      <w:pPr>
        <w:pStyle w:val="af0"/>
        <w:shd w:val="clear" w:color="auto" w:fill="auto"/>
        <w:spacing w:line="240" w:lineRule="auto"/>
        <w:ind w:left="4100" w:firstLine="20"/>
        <w:jc w:val="left"/>
        <w:rPr>
          <w:sz w:val="28"/>
        </w:rPr>
      </w:pPr>
      <w:r w:rsidRPr="00F63AB7">
        <w:rPr>
          <w:sz w:val="28"/>
        </w:rPr>
        <w:t>1,6 - валы</w:t>
      </w:r>
    </w:p>
    <w:p w:rsidR="00F63AB7" w:rsidRPr="00F63AB7" w:rsidRDefault="00F63AB7" w:rsidP="00A40EE6">
      <w:pPr>
        <w:pStyle w:val="af0"/>
        <w:shd w:val="clear" w:color="auto" w:fill="auto"/>
        <w:spacing w:line="240" w:lineRule="auto"/>
        <w:ind w:left="4100" w:firstLine="20"/>
        <w:jc w:val="left"/>
        <w:rPr>
          <w:sz w:val="28"/>
        </w:rPr>
      </w:pPr>
      <w:r w:rsidRPr="00F63AB7">
        <w:rPr>
          <w:sz w:val="28"/>
        </w:rPr>
        <w:t>2 - скоба</w:t>
      </w:r>
    </w:p>
    <w:p w:rsidR="00F63AB7" w:rsidRPr="00F63AB7" w:rsidRDefault="00F63AB7" w:rsidP="00A40EE6">
      <w:pPr>
        <w:pStyle w:val="af0"/>
        <w:shd w:val="clear" w:color="auto" w:fill="auto"/>
        <w:spacing w:line="240" w:lineRule="auto"/>
        <w:ind w:left="4100" w:firstLine="20"/>
        <w:jc w:val="left"/>
        <w:rPr>
          <w:sz w:val="28"/>
        </w:rPr>
      </w:pPr>
      <w:r w:rsidRPr="00F63AB7">
        <w:rPr>
          <w:sz w:val="28"/>
        </w:rPr>
        <w:t>3,5 - полу муфты</w:t>
      </w:r>
    </w:p>
    <w:p w:rsidR="00F63AB7" w:rsidRPr="00F63AB7" w:rsidRDefault="00F63AB7" w:rsidP="00A40EE6">
      <w:pPr>
        <w:pStyle w:val="af0"/>
        <w:shd w:val="clear" w:color="auto" w:fill="auto"/>
        <w:spacing w:line="240" w:lineRule="auto"/>
        <w:ind w:left="4100" w:firstLine="20"/>
        <w:jc w:val="left"/>
        <w:rPr>
          <w:sz w:val="28"/>
        </w:rPr>
      </w:pPr>
      <w:r w:rsidRPr="00F63AB7">
        <w:rPr>
          <w:sz w:val="28"/>
        </w:rPr>
        <w:t>4 - измерительный болт</w:t>
      </w:r>
    </w:p>
    <w:p w:rsidR="00F63AB7" w:rsidRDefault="00F63AB7" w:rsidP="00A40EE6">
      <w:pPr>
        <w:pStyle w:val="af0"/>
        <w:shd w:val="clear" w:color="auto" w:fill="auto"/>
        <w:spacing w:line="240" w:lineRule="auto"/>
        <w:ind w:left="4100" w:firstLine="20"/>
        <w:jc w:val="left"/>
        <w:rPr>
          <w:sz w:val="28"/>
        </w:rPr>
      </w:pPr>
      <w:r w:rsidRPr="00F63AB7">
        <w:rPr>
          <w:sz w:val="28"/>
        </w:rPr>
        <w:t>7 - щуп</w:t>
      </w:r>
    </w:p>
    <w:p w:rsidR="00F63AB7" w:rsidRDefault="00F63AB7" w:rsidP="00A40EE6">
      <w:pPr>
        <w:pStyle w:val="af0"/>
        <w:shd w:val="clear" w:color="auto" w:fill="auto"/>
        <w:spacing w:line="240" w:lineRule="auto"/>
        <w:ind w:left="4100" w:firstLine="20"/>
        <w:jc w:val="left"/>
        <w:rPr>
          <w:sz w:val="28"/>
        </w:rPr>
      </w:pPr>
    </w:p>
    <w:p w:rsidR="00F63AB7" w:rsidRDefault="00F63AB7" w:rsidP="00A40EE6">
      <w:pPr>
        <w:pStyle w:val="1"/>
        <w:shd w:val="clear" w:color="auto" w:fill="auto"/>
        <w:ind w:firstLine="840"/>
        <w:jc w:val="both"/>
        <w:rPr>
          <w:sz w:val="30"/>
          <w:szCs w:val="30"/>
        </w:rPr>
      </w:pPr>
      <w:r>
        <w:rPr>
          <w:i w:val="0"/>
          <w:iCs w:val="0"/>
          <w:sz w:val="30"/>
          <w:szCs w:val="30"/>
        </w:rPr>
        <w:t>При использовании цепной или ременной передачи необходимо совместить средние линии звездочек или шкивов, установленных на ведомом и ведущем валах, и обеспечить натяжение цепи или ремня. Средние линии звездочек и шкивов, как правило, совмещают с помощью натянутой параллельно им струны с использованием обычного измерительного инструмента. Для обеспечения требуемого натяжения машина должна иметь возможность перемещаться в плоскости, образованной осями вращения соединяемых машин. В ряде случаев для создания натяжения используются специальные натяжные ролики.</w:t>
      </w:r>
    </w:p>
    <w:p w:rsidR="00F63AB7" w:rsidRDefault="00F63AB7" w:rsidP="00A40EE6">
      <w:pPr>
        <w:pStyle w:val="1"/>
        <w:shd w:val="clear" w:color="auto" w:fill="auto"/>
        <w:ind w:firstLine="840"/>
        <w:jc w:val="both"/>
        <w:rPr>
          <w:sz w:val="30"/>
          <w:szCs w:val="30"/>
        </w:rPr>
      </w:pPr>
      <w:r>
        <w:rPr>
          <w:i w:val="0"/>
          <w:iCs w:val="0"/>
          <w:sz w:val="30"/>
          <w:szCs w:val="30"/>
        </w:rPr>
        <w:t>При использовании цилиндрической зубчатой передачи необхо</w:t>
      </w:r>
      <w:r>
        <w:rPr>
          <w:i w:val="0"/>
          <w:iCs w:val="0"/>
          <w:sz w:val="30"/>
          <w:szCs w:val="30"/>
        </w:rPr>
        <w:softHyphen/>
        <w:t>димо обеспечить параллельность валов соединяемых машин и одинаковый зазор между зубьями сопрягаемых шестерен по всей длине зуба. Допуск на несоосность валов в этом случае обычно не превышает 0,5°. Контроль несоосности проводится с помощью индикаторов.</w:t>
      </w:r>
    </w:p>
    <w:p w:rsidR="00F63AB7" w:rsidRDefault="00F63AB7" w:rsidP="00A40EE6">
      <w:pPr>
        <w:pStyle w:val="1"/>
        <w:shd w:val="clear" w:color="auto" w:fill="auto"/>
        <w:ind w:firstLine="840"/>
        <w:jc w:val="both"/>
        <w:rPr>
          <w:sz w:val="30"/>
          <w:szCs w:val="30"/>
        </w:rPr>
      </w:pPr>
      <w:r>
        <w:rPr>
          <w:i w:val="0"/>
          <w:iCs w:val="0"/>
          <w:sz w:val="30"/>
          <w:szCs w:val="30"/>
        </w:rPr>
        <w:t>После закрепления электрической машины на фундаменте ее корпус заземляется.</w:t>
      </w:r>
    </w:p>
    <w:p w:rsidR="00F63AB7" w:rsidRDefault="00F63AB7" w:rsidP="00A40EE6">
      <w:pPr>
        <w:pStyle w:val="af0"/>
        <w:shd w:val="clear" w:color="auto" w:fill="auto"/>
        <w:spacing w:line="240" w:lineRule="auto"/>
        <w:ind w:left="4100" w:firstLine="20"/>
        <w:jc w:val="left"/>
        <w:rPr>
          <w:sz w:val="28"/>
        </w:rPr>
      </w:pPr>
    </w:p>
    <w:p w:rsidR="00F63AB7" w:rsidRDefault="00F63AB7" w:rsidP="00A40EE6">
      <w:pPr>
        <w:pStyle w:val="22"/>
        <w:shd w:val="clear" w:color="auto" w:fill="auto"/>
        <w:spacing w:after="0" w:line="240" w:lineRule="auto"/>
        <w:ind w:right="0"/>
        <w:jc w:val="left"/>
      </w:pPr>
      <w:r>
        <w:t>Контрольные вопросы:</w:t>
      </w:r>
    </w:p>
    <w:p w:rsidR="00F63AB7" w:rsidRDefault="00F63AB7" w:rsidP="00A40EE6">
      <w:pPr>
        <w:pStyle w:val="1"/>
        <w:numPr>
          <w:ilvl w:val="0"/>
          <w:numId w:val="16"/>
        </w:numPr>
        <w:shd w:val="clear" w:color="auto" w:fill="auto"/>
        <w:tabs>
          <w:tab w:val="left" w:pos="746"/>
        </w:tabs>
        <w:ind w:left="720" w:hanging="360"/>
        <w:jc w:val="left"/>
        <w:rPr>
          <w:sz w:val="30"/>
          <w:szCs w:val="30"/>
        </w:rPr>
      </w:pPr>
      <w:r>
        <w:rPr>
          <w:i w:val="0"/>
          <w:iCs w:val="0"/>
          <w:sz w:val="30"/>
          <w:szCs w:val="30"/>
        </w:rPr>
        <w:t>Какие муфты применяются для соединения валов?</w:t>
      </w:r>
    </w:p>
    <w:p w:rsidR="00F63AB7" w:rsidRDefault="00F63AB7" w:rsidP="00A40EE6">
      <w:pPr>
        <w:pStyle w:val="1"/>
        <w:numPr>
          <w:ilvl w:val="0"/>
          <w:numId w:val="16"/>
        </w:numPr>
        <w:shd w:val="clear" w:color="auto" w:fill="auto"/>
        <w:tabs>
          <w:tab w:val="left" w:pos="746"/>
        </w:tabs>
        <w:ind w:left="720" w:hanging="360"/>
        <w:jc w:val="left"/>
        <w:rPr>
          <w:sz w:val="30"/>
          <w:szCs w:val="30"/>
        </w:rPr>
      </w:pPr>
      <w:r>
        <w:rPr>
          <w:i w:val="0"/>
          <w:iCs w:val="0"/>
          <w:sz w:val="30"/>
          <w:szCs w:val="30"/>
        </w:rPr>
        <w:t>Для чего производят центровку валов?</w:t>
      </w:r>
    </w:p>
    <w:p w:rsidR="00F63AB7" w:rsidRDefault="00F63AB7" w:rsidP="00A40EE6">
      <w:pPr>
        <w:pStyle w:val="1"/>
        <w:numPr>
          <w:ilvl w:val="0"/>
          <w:numId w:val="16"/>
        </w:numPr>
        <w:shd w:val="clear" w:color="auto" w:fill="auto"/>
        <w:tabs>
          <w:tab w:val="left" w:pos="746"/>
        </w:tabs>
        <w:ind w:left="720" w:hanging="360"/>
        <w:jc w:val="left"/>
        <w:rPr>
          <w:sz w:val="30"/>
          <w:szCs w:val="30"/>
        </w:rPr>
      </w:pPr>
      <w:r>
        <w:rPr>
          <w:i w:val="0"/>
          <w:iCs w:val="0"/>
          <w:sz w:val="30"/>
          <w:szCs w:val="30"/>
        </w:rPr>
        <w:t>В чем сущность методов центровки валов?</w:t>
      </w:r>
    </w:p>
    <w:p w:rsidR="00F63AB7" w:rsidRDefault="00F63AB7" w:rsidP="00A40EE6">
      <w:pPr>
        <w:pStyle w:val="1"/>
        <w:numPr>
          <w:ilvl w:val="0"/>
          <w:numId w:val="16"/>
        </w:numPr>
        <w:shd w:val="clear" w:color="auto" w:fill="auto"/>
        <w:tabs>
          <w:tab w:val="left" w:pos="746"/>
        </w:tabs>
        <w:ind w:left="720" w:hanging="360"/>
        <w:jc w:val="left"/>
        <w:rPr>
          <w:sz w:val="30"/>
          <w:szCs w:val="30"/>
        </w:rPr>
      </w:pPr>
      <w:r>
        <w:rPr>
          <w:i w:val="0"/>
          <w:iCs w:val="0"/>
          <w:sz w:val="30"/>
          <w:szCs w:val="30"/>
        </w:rPr>
        <w:t>Как проверит биение полу муфт?</w:t>
      </w:r>
    </w:p>
    <w:p w:rsidR="00F63AB7" w:rsidRDefault="00F63AB7" w:rsidP="00A40EE6">
      <w:pPr>
        <w:pStyle w:val="1"/>
        <w:numPr>
          <w:ilvl w:val="0"/>
          <w:numId w:val="16"/>
        </w:numPr>
        <w:shd w:val="clear" w:color="auto" w:fill="auto"/>
        <w:tabs>
          <w:tab w:val="left" w:pos="746"/>
        </w:tabs>
        <w:ind w:left="720" w:hanging="360"/>
        <w:jc w:val="left"/>
        <w:rPr>
          <w:sz w:val="30"/>
          <w:szCs w:val="30"/>
        </w:rPr>
      </w:pPr>
      <w:r>
        <w:rPr>
          <w:i w:val="0"/>
          <w:iCs w:val="0"/>
          <w:sz w:val="30"/>
          <w:szCs w:val="30"/>
        </w:rPr>
        <w:t>Какие инструменты и приспособления используют для центровки валов?</w:t>
      </w:r>
    </w:p>
    <w:p w:rsidR="00F63AB7" w:rsidRDefault="00F63AB7" w:rsidP="00A40EE6">
      <w:pPr>
        <w:pStyle w:val="af0"/>
        <w:shd w:val="clear" w:color="auto" w:fill="auto"/>
        <w:spacing w:line="240" w:lineRule="auto"/>
        <w:ind w:left="4100" w:firstLine="20"/>
        <w:jc w:val="left"/>
        <w:rPr>
          <w:sz w:val="28"/>
        </w:rPr>
      </w:pPr>
    </w:p>
    <w:p w:rsidR="007B79B9" w:rsidRDefault="007B79B9" w:rsidP="00A40EE6">
      <w:pPr>
        <w:pStyle w:val="af0"/>
        <w:shd w:val="clear" w:color="auto" w:fill="auto"/>
        <w:spacing w:line="240" w:lineRule="auto"/>
        <w:ind w:left="4100" w:firstLine="20"/>
        <w:jc w:val="left"/>
        <w:rPr>
          <w:sz w:val="28"/>
        </w:rPr>
      </w:pPr>
    </w:p>
    <w:p w:rsidR="001C1BD6" w:rsidRDefault="001C1BD6" w:rsidP="00A40EE6">
      <w:pPr>
        <w:pStyle w:val="af0"/>
        <w:shd w:val="clear" w:color="auto" w:fill="auto"/>
        <w:spacing w:line="240" w:lineRule="auto"/>
        <w:ind w:left="4100" w:firstLine="20"/>
        <w:jc w:val="left"/>
        <w:rPr>
          <w:sz w:val="28"/>
        </w:rPr>
      </w:pPr>
    </w:p>
    <w:p w:rsidR="0077015B" w:rsidRDefault="0077015B" w:rsidP="00A40EE6">
      <w:pPr>
        <w:pStyle w:val="af0"/>
        <w:shd w:val="clear" w:color="auto" w:fill="auto"/>
        <w:spacing w:line="240" w:lineRule="auto"/>
        <w:ind w:left="4100" w:firstLine="20"/>
        <w:jc w:val="left"/>
        <w:rPr>
          <w:sz w:val="28"/>
        </w:rPr>
      </w:pPr>
    </w:p>
    <w:p w:rsidR="0077015B" w:rsidRDefault="0077015B" w:rsidP="00A40EE6">
      <w:pPr>
        <w:pStyle w:val="af0"/>
        <w:shd w:val="clear" w:color="auto" w:fill="auto"/>
        <w:spacing w:line="240" w:lineRule="auto"/>
        <w:ind w:left="4100" w:firstLine="20"/>
        <w:jc w:val="left"/>
        <w:rPr>
          <w:sz w:val="28"/>
        </w:rPr>
      </w:pPr>
    </w:p>
    <w:p w:rsidR="00347B99" w:rsidRDefault="00FD4587" w:rsidP="00A40EE6">
      <w:pPr>
        <w:pStyle w:val="50"/>
        <w:shd w:val="clear" w:color="auto" w:fill="auto"/>
        <w:spacing w:after="0"/>
        <w:ind w:right="0"/>
      </w:pPr>
      <w:r>
        <w:lastRenderedPageBreak/>
        <w:t>Лабораторная работа №3</w:t>
      </w:r>
    </w:p>
    <w:p w:rsidR="00FD4587" w:rsidRDefault="00FD4587" w:rsidP="00A40EE6">
      <w:pPr>
        <w:pStyle w:val="50"/>
        <w:shd w:val="clear" w:color="auto" w:fill="auto"/>
        <w:spacing w:after="0"/>
        <w:ind w:right="0"/>
      </w:pPr>
      <w:r>
        <w:t xml:space="preserve"> ДЕФЕКТАЦИЯ И РЕМОНТ МАШИН</w:t>
      </w:r>
      <w:r>
        <w:br/>
        <w:t>ПОСТОЯННОГО ТОКА</w:t>
      </w:r>
    </w:p>
    <w:p w:rsidR="0077015B" w:rsidRDefault="0077015B" w:rsidP="00A40EE6">
      <w:pPr>
        <w:pStyle w:val="af0"/>
        <w:shd w:val="clear" w:color="auto" w:fill="auto"/>
        <w:spacing w:line="240" w:lineRule="auto"/>
        <w:ind w:left="4100" w:firstLine="20"/>
        <w:jc w:val="left"/>
        <w:rPr>
          <w:sz w:val="28"/>
        </w:rPr>
      </w:pPr>
    </w:p>
    <w:p w:rsidR="00FD4587" w:rsidRPr="00347B99" w:rsidRDefault="00FD4587" w:rsidP="00A40EE6">
      <w:pPr>
        <w:pStyle w:val="22"/>
        <w:shd w:val="clear" w:color="auto" w:fill="auto"/>
        <w:spacing w:after="0" w:line="240" w:lineRule="auto"/>
        <w:ind w:right="0"/>
        <w:jc w:val="left"/>
        <w:rPr>
          <w:sz w:val="28"/>
        </w:rPr>
      </w:pPr>
      <w:r w:rsidRPr="00347B99">
        <w:rPr>
          <w:sz w:val="28"/>
        </w:rPr>
        <w:t>Цель работы:</w:t>
      </w:r>
    </w:p>
    <w:p w:rsidR="00FD4587" w:rsidRPr="00347B99" w:rsidRDefault="00FD4587" w:rsidP="00A40EE6">
      <w:pPr>
        <w:pStyle w:val="50"/>
        <w:shd w:val="clear" w:color="auto" w:fill="auto"/>
        <w:spacing w:after="0"/>
        <w:ind w:right="0" w:firstLine="860"/>
        <w:jc w:val="left"/>
        <w:rPr>
          <w:sz w:val="28"/>
          <w:szCs w:val="30"/>
        </w:rPr>
      </w:pPr>
      <w:r w:rsidRPr="00347B99">
        <w:rPr>
          <w:b w:val="0"/>
          <w:bCs w:val="0"/>
          <w:sz w:val="28"/>
          <w:szCs w:val="30"/>
        </w:rPr>
        <w:t>Изучить возможные повреждения обмоток машин постоянного тока и методы их обнаружения.</w:t>
      </w:r>
    </w:p>
    <w:p w:rsidR="00FD4587" w:rsidRPr="00347B99" w:rsidRDefault="00FD4587" w:rsidP="00A40EE6">
      <w:pPr>
        <w:pStyle w:val="50"/>
        <w:shd w:val="clear" w:color="auto" w:fill="auto"/>
        <w:spacing w:after="0"/>
        <w:ind w:right="0" w:firstLine="860"/>
        <w:jc w:val="left"/>
        <w:rPr>
          <w:sz w:val="28"/>
          <w:szCs w:val="30"/>
        </w:rPr>
      </w:pPr>
      <w:r w:rsidRPr="00347B99">
        <w:rPr>
          <w:b w:val="0"/>
          <w:bCs w:val="0"/>
          <w:sz w:val="28"/>
          <w:szCs w:val="30"/>
        </w:rPr>
        <w:t>В результате выполнения работы студент должен:</w:t>
      </w:r>
    </w:p>
    <w:p w:rsidR="00FD4587" w:rsidRPr="00347B99" w:rsidRDefault="00FD4587" w:rsidP="00A40EE6">
      <w:pPr>
        <w:pStyle w:val="50"/>
        <w:shd w:val="clear" w:color="auto" w:fill="auto"/>
        <w:spacing w:after="0"/>
        <w:ind w:right="0" w:firstLine="860"/>
        <w:jc w:val="left"/>
        <w:rPr>
          <w:sz w:val="28"/>
          <w:szCs w:val="30"/>
        </w:rPr>
      </w:pPr>
      <w:r w:rsidRPr="00347B99">
        <w:rPr>
          <w:sz w:val="28"/>
          <w:szCs w:val="30"/>
        </w:rPr>
        <w:t xml:space="preserve">знать - </w:t>
      </w:r>
      <w:r w:rsidRPr="00347B99">
        <w:rPr>
          <w:b w:val="0"/>
          <w:bCs w:val="0"/>
          <w:sz w:val="28"/>
          <w:szCs w:val="30"/>
        </w:rPr>
        <w:t>основные повреждения машин постоянного тока;</w:t>
      </w:r>
    </w:p>
    <w:p w:rsidR="00FD4587" w:rsidRPr="00347B99" w:rsidRDefault="00FD4587" w:rsidP="00A40EE6">
      <w:pPr>
        <w:pStyle w:val="50"/>
        <w:shd w:val="clear" w:color="auto" w:fill="auto"/>
        <w:spacing w:after="0"/>
        <w:ind w:right="0" w:firstLine="860"/>
        <w:jc w:val="left"/>
        <w:rPr>
          <w:sz w:val="28"/>
          <w:szCs w:val="30"/>
        </w:rPr>
      </w:pPr>
      <w:r w:rsidRPr="00347B99">
        <w:rPr>
          <w:sz w:val="28"/>
          <w:szCs w:val="30"/>
        </w:rPr>
        <w:t xml:space="preserve">уметь - </w:t>
      </w:r>
      <w:r w:rsidRPr="00347B99">
        <w:rPr>
          <w:b w:val="0"/>
          <w:bCs w:val="0"/>
          <w:sz w:val="28"/>
          <w:szCs w:val="30"/>
        </w:rPr>
        <w:t>определять основные повреждения машин постоянного</w:t>
      </w:r>
    </w:p>
    <w:p w:rsidR="00FD4587" w:rsidRPr="00347B99" w:rsidRDefault="00FD4587" w:rsidP="00A40EE6">
      <w:pPr>
        <w:pStyle w:val="50"/>
        <w:shd w:val="clear" w:color="auto" w:fill="auto"/>
        <w:spacing w:after="0"/>
        <w:ind w:left="280" w:right="0"/>
        <w:jc w:val="left"/>
        <w:rPr>
          <w:sz w:val="28"/>
          <w:szCs w:val="30"/>
        </w:rPr>
      </w:pPr>
      <w:r w:rsidRPr="00347B99">
        <w:rPr>
          <w:b w:val="0"/>
          <w:bCs w:val="0"/>
          <w:sz w:val="28"/>
          <w:szCs w:val="30"/>
        </w:rPr>
        <w:t>тока и устранять их.</w:t>
      </w:r>
    </w:p>
    <w:p w:rsidR="00FD4587" w:rsidRPr="00347B99" w:rsidRDefault="00FD4587" w:rsidP="00A40EE6">
      <w:pPr>
        <w:pStyle w:val="af0"/>
        <w:shd w:val="clear" w:color="auto" w:fill="auto"/>
        <w:spacing w:line="240" w:lineRule="auto"/>
        <w:ind w:left="4100" w:firstLine="20"/>
        <w:jc w:val="left"/>
        <w:rPr>
          <w:sz w:val="24"/>
        </w:rPr>
      </w:pPr>
    </w:p>
    <w:p w:rsidR="00FD4587" w:rsidRPr="00347B99" w:rsidRDefault="00FD4587" w:rsidP="00A40EE6">
      <w:pPr>
        <w:pStyle w:val="22"/>
        <w:shd w:val="clear" w:color="auto" w:fill="auto"/>
        <w:spacing w:after="0" w:line="240" w:lineRule="auto"/>
        <w:ind w:right="0"/>
        <w:jc w:val="left"/>
        <w:rPr>
          <w:sz w:val="28"/>
        </w:rPr>
      </w:pPr>
      <w:r w:rsidRPr="00347B99">
        <w:rPr>
          <w:sz w:val="28"/>
        </w:rPr>
        <w:t>Методические указания по выполнению работы:</w:t>
      </w:r>
    </w:p>
    <w:p w:rsidR="00FD4587" w:rsidRPr="00347B99" w:rsidRDefault="00FD4587" w:rsidP="00A40EE6">
      <w:pPr>
        <w:pStyle w:val="50"/>
        <w:shd w:val="clear" w:color="auto" w:fill="auto"/>
        <w:spacing w:after="0"/>
        <w:ind w:right="0" w:firstLine="560"/>
        <w:jc w:val="both"/>
        <w:rPr>
          <w:sz w:val="28"/>
          <w:szCs w:val="30"/>
        </w:rPr>
      </w:pPr>
      <w:r w:rsidRPr="00347B99">
        <w:rPr>
          <w:b w:val="0"/>
          <w:bCs w:val="0"/>
          <w:sz w:val="28"/>
          <w:szCs w:val="30"/>
        </w:rPr>
        <w:t>Различные повреждения машин постоянного тока можно обнаружить при помощи контрольной машины или мегомметра, методом милливольтметра, методом симметрии и при помощи электромагнита. Метод милливольтметра наиболее универсальный, так как он позволяет обнаружить наибольшее число повреждений по сравнению с другими методами. Для проверки якорей автотракторных генераторов и стартеров рекомендуется пользоваться прибором типа ППЯ.</w:t>
      </w:r>
    </w:p>
    <w:p w:rsidR="00FD4587" w:rsidRPr="00347B99" w:rsidRDefault="00FD4587" w:rsidP="00A40EE6">
      <w:pPr>
        <w:pStyle w:val="50"/>
        <w:shd w:val="clear" w:color="auto" w:fill="auto"/>
        <w:spacing w:after="0"/>
        <w:ind w:right="0" w:firstLine="560"/>
        <w:jc w:val="both"/>
        <w:rPr>
          <w:sz w:val="28"/>
          <w:szCs w:val="30"/>
        </w:rPr>
      </w:pPr>
      <w:r w:rsidRPr="00347B99">
        <w:rPr>
          <w:b w:val="0"/>
          <w:bCs w:val="0"/>
          <w:i/>
          <w:iCs/>
          <w:sz w:val="28"/>
          <w:szCs w:val="30"/>
          <w:u w:val="single"/>
        </w:rPr>
        <w:t>Дефектация обмоток якоря.</w:t>
      </w:r>
      <w:r w:rsidRPr="00347B99">
        <w:rPr>
          <w:b w:val="0"/>
          <w:bCs w:val="0"/>
          <w:sz w:val="28"/>
          <w:szCs w:val="30"/>
        </w:rPr>
        <w:t xml:space="preserve"> Обмотка якоря состоит из секций, имеющих один или несколько последовательно соединенных витков, представляет собой замкнутый контур. Концы секций впаяны в коллекторные пластины.</w:t>
      </w:r>
    </w:p>
    <w:p w:rsidR="00FD4587" w:rsidRPr="00347B99" w:rsidRDefault="00FD4587" w:rsidP="00A40EE6">
      <w:pPr>
        <w:pStyle w:val="50"/>
        <w:shd w:val="clear" w:color="auto" w:fill="auto"/>
        <w:spacing w:after="0"/>
        <w:ind w:right="0" w:firstLine="560"/>
        <w:jc w:val="both"/>
        <w:rPr>
          <w:sz w:val="28"/>
          <w:szCs w:val="30"/>
        </w:rPr>
      </w:pPr>
      <w:r w:rsidRPr="00347B99">
        <w:rPr>
          <w:b w:val="0"/>
          <w:bCs w:val="0"/>
          <w:sz w:val="28"/>
          <w:szCs w:val="30"/>
        </w:rPr>
        <w:t>Если секции изготовлены из проводов одинакового Сечения, имеют одинаковое число витков, не имеют межвитковых замыканий и хорошо припаяны к коллекторным пластинам, то сопротивление всех секций будет одинаковым. Поэтому падения напряжения в секциях простых обмоток должны быть равными. На этом и основывается метод дефекации якоря при помощи милливольтметра (рисунок 3.1).</w:t>
      </w:r>
    </w:p>
    <w:p w:rsidR="00FD4587" w:rsidRDefault="00FD4587" w:rsidP="00A40EE6">
      <w:pPr>
        <w:pStyle w:val="af0"/>
        <w:shd w:val="clear" w:color="auto" w:fill="auto"/>
        <w:spacing w:line="240" w:lineRule="auto"/>
        <w:ind w:firstLine="20"/>
        <w:jc w:val="center"/>
        <w:rPr>
          <w:sz w:val="28"/>
        </w:rPr>
      </w:pPr>
      <w:r w:rsidRPr="00FD4587">
        <w:rPr>
          <w:noProof/>
          <w:sz w:val="28"/>
        </w:rPr>
        <w:drawing>
          <wp:inline distT="0" distB="0" distL="0" distR="0">
            <wp:extent cx="1676400" cy="1743075"/>
            <wp:effectExtent l="19050" t="0" r="0" b="0"/>
            <wp:docPr id="37" name="Shape 37"/>
            <wp:cNvGraphicFramePr/>
            <a:graphic xmlns:a="http://schemas.openxmlformats.org/drawingml/2006/main">
              <a:graphicData uri="http://schemas.openxmlformats.org/drawingml/2006/picture">
                <pic:pic xmlns:pic="http://schemas.openxmlformats.org/drawingml/2006/picture">
                  <pic:nvPicPr>
                    <pic:cNvPr id="38" name="Picture box 38"/>
                    <pic:cNvPicPr/>
                  </pic:nvPicPr>
                  <pic:blipFill>
                    <a:blip r:embed="rId26"/>
                    <a:stretch/>
                  </pic:blipFill>
                  <pic:spPr>
                    <a:xfrm>
                      <a:off x="0" y="0"/>
                      <a:ext cx="1675299" cy="1741930"/>
                    </a:xfrm>
                    <a:prstGeom prst="rect">
                      <a:avLst/>
                    </a:prstGeom>
                  </pic:spPr>
                </pic:pic>
              </a:graphicData>
            </a:graphic>
          </wp:inline>
        </w:drawing>
      </w:r>
    </w:p>
    <w:p w:rsidR="00FD4587" w:rsidRDefault="00FD4587" w:rsidP="00A40EE6">
      <w:pPr>
        <w:pStyle w:val="50"/>
        <w:shd w:val="clear" w:color="auto" w:fill="auto"/>
        <w:spacing w:after="0"/>
        <w:ind w:right="280"/>
        <w:rPr>
          <w:b w:val="0"/>
          <w:bCs w:val="0"/>
          <w:sz w:val="28"/>
          <w:szCs w:val="30"/>
        </w:rPr>
      </w:pPr>
      <w:r w:rsidRPr="00347B99">
        <w:rPr>
          <w:b w:val="0"/>
          <w:bCs w:val="0"/>
          <w:sz w:val="28"/>
          <w:szCs w:val="30"/>
        </w:rPr>
        <w:t>Рисунок 3.1.Схема определения дефектов обмотки якоря методом</w:t>
      </w:r>
      <w:r w:rsidRPr="00347B99">
        <w:rPr>
          <w:b w:val="0"/>
          <w:bCs w:val="0"/>
          <w:sz w:val="28"/>
          <w:szCs w:val="30"/>
        </w:rPr>
        <w:br/>
        <w:t>падения напряжения.</w:t>
      </w:r>
    </w:p>
    <w:p w:rsidR="00347B99" w:rsidRPr="00347B99" w:rsidRDefault="00347B99" w:rsidP="00A40EE6">
      <w:pPr>
        <w:pStyle w:val="50"/>
        <w:shd w:val="clear" w:color="auto" w:fill="auto"/>
        <w:spacing w:after="0"/>
        <w:ind w:right="280"/>
        <w:rPr>
          <w:sz w:val="28"/>
          <w:szCs w:val="30"/>
        </w:rPr>
      </w:pPr>
    </w:p>
    <w:p w:rsidR="00FD4587" w:rsidRPr="00347B99" w:rsidRDefault="00FD4587" w:rsidP="00A40EE6">
      <w:pPr>
        <w:pStyle w:val="50"/>
        <w:shd w:val="clear" w:color="auto" w:fill="auto"/>
        <w:spacing w:after="0"/>
        <w:ind w:right="0" w:firstLine="560"/>
        <w:jc w:val="both"/>
        <w:rPr>
          <w:sz w:val="28"/>
          <w:szCs w:val="30"/>
        </w:rPr>
      </w:pPr>
      <w:r w:rsidRPr="00347B99">
        <w:rPr>
          <w:b w:val="0"/>
          <w:bCs w:val="0"/>
          <w:sz w:val="28"/>
          <w:szCs w:val="30"/>
        </w:rPr>
        <w:t>Если обмотка якоря петлевая, то измеряют падение напряжения в одной секции (рисунок 3.2 а), если обмотка волновая — в р секциях (рисунок 3.2 б).</w:t>
      </w:r>
    </w:p>
    <w:p w:rsidR="00FD4587" w:rsidRDefault="00FD4587" w:rsidP="00A40EE6">
      <w:pPr>
        <w:pStyle w:val="af0"/>
        <w:shd w:val="clear" w:color="auto" w:fill="auto"/>
        <w:spacing w:line="240" w:lineRule="auto"/>
        <w:ind w:firstLine="20"/>
        <w:jc w:val="center"/>
        <w:rPr>
          <w:sz w:val="28"/>
        </w:rPr>
      </w:pPr>
      <w:r w:rsidRPr="00FD4587">
        <w:rPr>
          <w:noProof/>
          <w:sz w:val="28"/>
        </w:rPr>
        <w:lastRenderedPageBreak/>
        <w:drawing>
          <wp:inline distT="0" distB="0" distL="0" distR="0">
            <wp:extent cx="2733675" cy="3067050"/>
            <wp:effectExtent l="19050" t="0" r="0" b="0"/>
            <wp:docPr id="39" name="Shape 39"/>
            <wp:cNvGraphicFramePr/>
            <a:graphic xmlns:a="http://schemas.openxmlformats.org/drawingml/2006/main">
              <a:graphicData uri="http://schemas.openxmlformats.org/drawingml/2006/picture">
                <pic:pic xmlns:pic="http://schemas.openxmlformats.org/drawingml/2006/picture">
                  <pic:nvPicPr>
                    <pic:cNvPr id="40" name="Picture box 40"/>
                    <pic:cNvPicPr/>
                  </pic:nvPicPr>
                  <pic:blipFill>
                    <a:blip r:embed="rId27"/>
                    <a:stretch/>
                  </pic:blipFill>
                  <pic:spPr>
                    <a:xfrm>
                      <a:off x="0" y="0"/>
                      <a:ext cx="2731323" cy="3064412"/>
                    </a:xfrm>
                    <a:prstGeom prst="rect">
                      <a:avLst/>
                    </a:prstGeom>
                  </pic:spPr>
                </pic:pic>
              </a:graphicData>
            </a:graphic>
          </wp:inline>
        </w:drawing>
      </w:r>
    </w:p>
    <w:p w:rsidR="00FD4587" w:rsidRDefault="00FD4587" w:rsidP="00A40EE6">
      <w:pPr>
        <w:pStyle w:val="af0"/>
        <w:shd w:val="clear" w:color="auto" w:fill="auto"/>
        <w:spacing w:line="240" w:lineRule="auto"/>
        <w:ind w:firstLine="20"/>
        <w:jc w:val="center"/>
        <w:rPr>
          <w:sz w:val="28"/>
        </w:rPr>
      </w:pPr>
    </w:p>
    <w:p w:rsidR="00FD4587" w:rsidRPr="00347B99" w:rsidRDefault="00FD4587" w:rsidP="00A40EE6">
      <w:pPr>
        <w:pStyle w:val="af0"/>
        <w:shd w:val="clear" w:color="auto" w:fill="auto"/>
        <w:spacing w:line="240" w:lineRule="auto"/>
        <w:jc w:val="center"/>
        <w:rPr>
          <w:sz w:val="28"/>
        </w:rPr>
      </w:pPr>
      <w:r w:rsidRPr="00347B99">
        <w:rPr>
          <w:sz w:val="28"/>
        </w:rPr>
        <w:t>Рисунок 3.2 Секции обмоток якоря машины постоянного тока</w:t>
      </w:r>
      <w:r w:rsidRPr="00347B99">
        <w:rPr>
          <w:sz w:val="28"/>
        </w:rPr>
        <w:br/>
        <w:t xml:space="preserve">а - петлевая обмотка </w:t>
      </w:r>
      <w:r w:rsidRPr="00347B99">
        <w:rPr>
          <w:sz w:val="28"/>
        </w:rPr>
        <w:br/>
        <w:t>б - волновая обмотка</w:t>
      </w:r>
    </w:p>
    <w:p w:rsidR="00FD4587" w:rsidRDefault="00FD4587" w:rsidP="00A40EE6">
      <w:pPr>
        <w:pStyle w:val="af0"/>
        <w:shd w:val="clear" w:color="auto" w:fill="auto"/>
        <w:spacing w:line="240" w:lineRule="auto"/>
        <w:ind w:firstLine="20"/>
        <w:jc w:val="center"/>
        <w:rPr>
          <w:sz w:val="28"/>
        </w:rPr>
      </w:pPr>
    </w:p>
    <w:p w:rsidR="00FD4587" w:rsidRPr="00347B99" w:rsidRDefault="00FD4587" w:rsidP="00A40EE6">
      <w:pPr>
        <w:pStyle w:val="50"/>
        <w:shd w:val="clear" w:color="auto" w:fill="auto"/>
        <w:spacing w:after="0"/>
        <w:ind w:right="0" w:firstLine="580"/>
        <w:jc w:val="both"/>
        <w:rPr>
          <w:sz w:val="28"/>
          <w:szCs w:val="30"/>
        </w:rPr>
      </w:pPr>
      <w:r w:rsidRPr="00347B99">
        <w:rPr>
          <w:b w:val="0"/>
          <w:bCs w:val="0"/>
          <w:sz w:val="28"/>
          <w:szCs w:val="30"/>
        </w:rPr>
        <w:t>Ток к обмотке якоря подается по проводникам, которые накладывают на пластины коллектора на расстоянии друг от друга, равном примерно полюсному делению. Проводники удерживаются при помощи хомута, наложенного на коллектор. Питание к схеме подается от источника тока с постоянным напряжением (максимальное отклонение стрелки милливольтметра должно составлять 30—40% его шкалы).</w:t>
      </w:r>
    </w:p>
    <w:p w:rsidR="00FD4587" w:rsidRPr="00347B99" w:rsidRDefault="00FD4587" w:rsidP="00A40EE6">
      <w:pPr>
        <w:pStyle w:val="50"/>
        <w:shd w:val="clear" w:color="auto" w:fill="auto"/>
        <w:spacing w:after="0"/>
        <w:ind w:right="0" w:firstLine="580"/>
        <w:jc w:val="both"/>
        <w:rPr>
          <w:sz w:val="28"/>
          <w:szCs w:val="30"/>
        </w:rPr>
      </w:pPr>
      <w:r w:rsidRPr="00347B99">
        <w:rPr>
          <w:b w:val="0"/>
          <w:bCs w:val="0"/>
          <w:sz w:val="28"/>
          <w:szCs w:val="30"/>
        </w:rPr>
        <w:t>Одинаковые показания милливольтметра на большинстве секций, принадлежащих одной параллельной ветви, свидетельствуют об исправности этих секций.</w:t>
      </w:r>
    </w:p>
    <w:p w:rsidR="00FD4587" w:rsidRPr="00347B99" w:rsidRDefault="00FD4587" w:rsidP="00A40EE6">
      <w:pPr>
        <w:pStyle w:val="50"/>
        <w:shd w:val="clear" w:color="auto" w:fill="auto"/>
        <w:spacing w:after="0"/>
        <w:ind w:right="0" w:firstLine="580"/>
        <w:jc w:val="both"/>
        <w:rPr>
          <w:sz w:val="28"/>
          <w:szCs w:val="30"/>
        </w:rPr>
      </w:pPr>
      <w:r w:rsidRPr="00347B99">
        <w:rPr>
          <w:b w:val="0"/>
          <w:bCs w:val="0"/>
          <w:sz w:val="28"/>
          <w:szCs w:val="30"/>
        </w:rPr>
        <w:t>Пониженное показание милливольтметра по сравнению с нормальным между двумя соседними коллекторными пластинами указывает на уменьшенное сопротивление в секции, что возможно при витковом замыкании или загрязнении между коллекторными пластинами. Таким же образом могут быть обнаружены дефекты, возникшие по вине изготовителей или ремонтного предприятия:</w:t>
      </w:r>
    </w:p>
    <w:p w:rsidR="00FD4587" w:rsidRPr="00347B99" w:rsidRDefault="00FD4587" w:rsidP="00A40EE6">
      <w:pPr>
        <w:pStyle w:val="1"/>
        <w:shd w:val="clear" w:color="auto" w:fill="auto"/>
        <w:tabs>
          <w:tab w:val="left" w:pos="921"/>
        </w:tabs>
        <w:ind w:firstLine="560"/>
        <w:jc w:val="both"/>
        <w:rPr>
          <w:szCs w:val="30"/>
        </w:rPr>
      </w:pPr>
      <w:r w:rsidRPr="00347B99">
        <w:rPr>
          <w:i w:val="0"/>
          <w:iCs w:val="0"/>
          <w:szCs w:val="30"/>
        </w:rPr>
        <w:t>а)</w:t>
      </w:r>
      <w:r w:rsidRPr="00347B99">
        <w:rPr>
          <w:i w:val="0"/>
          <w:iCs w:val="0"/>
          <w:szCs w:val="30"/>
        </w:rPr>
        <w:tab/>
        <w:t>уменьшенное число витков в секции;</w:t>
      </w:r>
    </w:p>
    <w:p w:rsidR="00FD4587" w:rsidRPr="00347B99" w:rsidRDefault="00FD4587" w:rsidP="00A40EE6">
      <w:pPr>
        <w:pStyle w:val="1"/>
        <w:shd w:val="clear" w:color="auto" w:fill="auto"/>
        <w:tabs>
          <w:tab w:val="left" w:pos="1138"/>
        </w:tabs>
        <w:ind w:firstLine="560"/>
        <w:jc w:val="both"/>
        <w:rPr>
          <w:szCs w:val="30"/>
        </w:rPr>
      </w:pPr>
      <w:r w:rsidRPr="00347B99">
        <w:rPr>
          <w:i w:val="0"/>
          <w:iCs w:val="0"/>
          <w:szCs w:val="30"/>
        </w:rPr>
        <w:t>б)</w:t>
      </w:r>
      <w:r w:rsidRPr="00347B99">
        <w:rPr>
          <w:i w:val="0"/>
          <w:iCs w:val="0"/>
          <w:szCs w:val="30"/>
        </w:rPr>
        <w:tab/>
        <w:t xml:space="preserve">увеличенное сечение провода, которым намотана секция. Замыкание одного-двух витков в многовитковой секции не всегда можно обнаружить методом милливольтметра. В этом случае нужно использовать метод электромагнита переменного тока. При этом, подключив питание к обмотке электромагнита и медленно поворачивая якорь, нужно проводить по окружности якоря тонкой стальной пластиной. Созданный электромагнитом переменный магнитный поток индуктирует э. д. с. в секциях якоря. При наличии виткового замыкания в короткозамкнутых контурах под действием </w:t>
      </w:r>
      <w:r w:rsidRPr="00347B99">
        <w:rPr>
          <w:i w:val="0"/>
          <w:iCs w:val="0"/>
          <w:szCs w:val="30"/>
        </w:rPr>
        <w:lastRenderedPageBreak/>
        <w:t>э.д.с. потечет ток. Появление тока обнаруживают по притяжению стальной пластинки к пазу, в котором лежит неисправная секция. Этим методом можно обнаружить также присоединение секции к одной коллекторной пластине.</w:t>
      </w:r>
    </w:p>
    <w:p w:rsidR="00FD4587" w:rsidRPr="00347B99" w:rsidRDefault="00FD4587" w:rsidP="00A40EE6">
      <w:pPr>
        <w:pStyle w:val="1"/>
        <w:shd w:val="clear" w:color="auto" w:fill="auto"/>
        <w:ind w:firstLine="560"/>
        <w:jc w:val="both"/>
        <w:rPr>
          <w:i w:val="0"/>
          <w:iCs w:val="0"/>
          <w:szCs w:val="30"/>
        </w:rPr>
      </w:pPr>
      <w:r w:rsidRPr="00347B99">
        <w:rPr>
          <w:i w:val="0"/>
          <w:iCs w:val="0"/>
          <w:szCs w:val="30"/>
        </w:rPr>
        <w:t>Метод электромагнита нельзя применять для обмоток с уравнительными соединениями.</w:t>
      </w:r>
    </w:p>
    <w:p w:rsidR="00FD4587" w:rsidRPr="00347B99" w:rsidRDefault="00FD4587" w:rsidP="00A40EE6">
      <w:pPr>
        <w:pStyle w:val="1"/>
        <w:shd w:val="clear" w:color="auto" w:fill="auto"/>
        <w:ind w:firstLine="560"/>
        <w:jc w:val="both"/>
        <w:rPr>
          <w:szCs w:val="30"/>
        </w:rPr>
      </w:pPr>
      <w:r w:rsidRPr="00347B99">
        <w:rPr>
          <w:i w:val="0"/>
          <w:iCs w:val="0"/>
          <w:szCs w:val="30"/>
        </w:rPr>
        <w:t>Нулевое показание прибора между двумя соседними коллекторными пластинами может указывать на короткое замыкание секции на себя или замыкание между собой коллекторных пластин. Чтобы уточнить характер замыкания, необходимо отпаять концы секции от коллекторных пластин и проверить мегомметром, нет ли замыкания между проверяемыми пластинами.</w:t>
      </w:r>
    </w:p>
    <w:p w:rsidR="00347B99" w:rsidRDefault="00FD4587" w:rsidP="00A40EE6">
      <w:pPr>
        <w:pStyle w:val="1"/>
        <w:shd w:val="clear" w:color="auto" w:fill="auto"/>
        <w:ind w:firstLine="560"/>
        <w:jc w:val="both"/>
        <w:rPr>
          <w:i w:val="0"/>
          <w:iCs w:val="0"/>
          <w:sz w:val="30"/>
          <w:szCs w:val="30"/>
        </w:rPr>
      </w:pPr>
      <w:r w:rsidRPr="00347B99">
        <w:rPr>
          <w:i w:val="0"/>
          <w:iCs w:val="0"/>
          <w:szCs w:val="30"/>
        </w:rPr>
        <w:t>Нулевое показание прибора на двух соседних парах коллекторных пластин (например 2— 3, 3—4) указывает на отрыв концов секций от коллекторной пластины (рисунок 3.3) или присоединение секции обоими концами к одной коллекторной пластине (рисунок 3.4). При отрыве концов секции от коллекторной пластины показание милливольтметра между пластинами 2 и 4 будет удвоено (рисунок 3.3).</w:t>
      </w:r>
    </w:p>
    <w:p w:rsidR="00FD4587" w:rsidRDefault="00FD4587" w:rsidP="00A40EE6">
      <w:pPr>
        <w:pStyle w:val="1"/>
        <w:shd w:val="clear" w:color="auto" w:fill="auto"/>
        <w:ind w:firstLine="560"/>
        <w:jc w:val="both"/>
        <w:rPr>
          <w:noProof/>
        </w:rPr>
      </w:pPr>
      <w:r w:rsidRPr="00347B99">
        <w:rPr>
          <w:i w:val="0"/>
          <w:iCs w:val="0"/>
          <w:sz w:val="30"/>
          <w:szCs w:val="30"/>
        </w:rPr>
        <w:t xml:space="preserve"> </w:t>
      </w:r>
      <w:r w:rsidRPr="00FD4587">
        <w:rPr>
          <w:i w:val="0"/>
          <w:iCs w:val="0"/>
          <w:noProof/>
          <w:sz w:val="30"/>
          <w:szCs w:val="30"/>
        </w:rPr>
        <w:drawing>
          <wp:inline distT="0" distB="0" distL="0" distR="0">
            <wp:extent cx="1714500" cy="790575"/>
            <wp:effectExtent l="19050" t="0" r="0" b="0"/>
            <wp:docPr id="43" name="Shape 43"/>
            <wp:cNvGraphicFramePr/>
            <a:graphic xmlns:a="http://schemas.openxmlformats.org/drawingml/2006/main">
              <a:graphicData uri="http://schemas.openxmlformats.org/drawingml/2006/picture">
                <pic:pic xmlns:pic="http://schemas.openxmlformats.org/drawingml/2006/picture">
                  <pic:nvPicPr>
                    <pic:cNvPr id="44" name="Picture box 44"/>
                    <pic:cNvPicPr/>
                  </pic:nvPicPr>
                  <pic:blipFill>
                    <a:blip r:embed="rId28"/>
                    <a:stretch/>
                  </pic:blipFill>
                  <pic:spPr>
                    <a:xfrm>
                      <a:off x="0" y="0"/>
                      <a:ext cx="1718945" cy="792480"/>
                    </a:xfrm>
                    <a:prstGeom prst="rect">
                      <a:avLst/>
                    </a:prstGeom>
                  </pic:spPr>
                </pic:pic>
              </a:graphicData>
            </a:graphic>
          </wp:inline>
        </w:drawing>
      </w:r>
      <w:r>
        <w:rPr>
          <w:noProof/>
        </w:rPr>
        <w:t xml:space="preserve">                                                 </w:t>
      </w:r>
      <w:r w:rsidRPr="00FD4587">
        <w:rPr>
          <w:noProof/>
        </w:rPr>
        <w:drawing>
          <wp:inline distT="0" distB="0" distL="0" distR="0">
            <wp:extent cx="1076325" cy="781050"/>
            <wp:effectExtent l="19050" t="0" r="0" b="0"/>
            <wp:docPr id="41" name="Shape 41"/>
            <wp:cNvGraphicFramePr/>
            <a:graphic xmlns:a="http://schemas.openxmlformats.org/drawingml/2006/main">
              <a:graphicData uri="http://schemas.openxmlformats.org/drawingml/2006/picture">
                <pic:pic xmlns:pic="http://schemas.openxmlformats.org/drawingml/2006/picture">
                  <pic:nvPicPr>
                    <pic:cNvPr id="42" name="Picture box 42"/>
                    <pic:cNvPicPr/>
                  </pic:nvPicPr>
                  <pic:blipFill>
                    <a:blip r:embed="rId29"/>
                    <a:stretch/>
                  </pic:blipFill>
                  <pic:spPr>
                    <a:xfrm>
                      <a:off x="0" y="0"/>
                      <a:ext cx="1073150" cy="780415"/>
                    </a:xfrm>
                    <a:prstGeom prst="rect">
                      <a:avLst/>
                    </a:prstGeom>
                  </pic:spPr>
                </pic:pic>
              </a:graphicData>
            </a:graphic>
          </wp:inline>
        </w:drawing>
      </w:r>
      <w:r>
        <w:rPr>
          <w:noProof/>
        </w:rPr>
        <w:t xml:space="preserve"> </w:t>
      </w:r>
    </w:p>
    <w:p w:rsidR="000A561B" w:rsidRDefault="000A561B" w:rsidP="00A40EE6">
      <w:pPr>
        <w:pStyle w:val="1"/>
        <w:shd w:val="clear" w:color="auto" w:fill="auto"/>
        <w:jc w:val="both"/>
        <w:rPr>
          <w:i w:val="0"/>
          <w:iCs w:val="0"/>
          <w:sz w:val="30"/>
          <w:szCs w:val="30"/>
        </w:rPr>
        <w:sectPr w:rsidR="000A561B" w:rsidSect="000B1313">
          <w:footerReference w:type="default" r:id="rId30"/>
          <w:pgSz w:w="11906" w:h="16838"/>
          <w:pgMar w:top="1134" w:right="991" w:bottom="1134" w:left="1276" w:header="708" w:footer="708" w:gutter="0"/>
          <w:cols w:space="708"/>
          <w:docGrid w:linePitch="360"/>
        </w:sectPr>
      </w:pPr>
    </w:p>
    <w:p w:rsidR="00FD4587" w:rsidRPr="00347B99" w:rsidRDefault="00FD4587" w:rsidP="00A40EE6">
      <w:pPr>
        <w:pStyle w:val="1"/>
        <w:shd w:val="clear" w:color="auto" w:fill="auto"/>
        <w:jc w:val="both"/>
        <w:rPr>
          <w:i w:val="0"/>
          <w:iCs w:val="0"/>
          <w:szCs w:val="30"/>
        </w:rPr>
      </w:pPr>
      <w:r w:rsidRPr="00347B99">
        <w:rPr>
          <w:i w:val="0"/>
          <w:iCs w:val="0"/>
          <w:szCs w:val="30"/>
        </w:rPr>
        <w:t>Рисунок 3.3. Обрыв спаянных начала и конца секции</w:t>
      </w:r>
    </w:p>
    <w:p w:rsidR="000A561B" w:rsidRDefault="000A561B" w:rsidP="00A40EE6">
      <w:pPr>
        <w:pStyle w:val="1"/>
        <w:shd w:val="clear" w:color="auto" w:fill="auto"/>
        <w:jc w:val="both"/>
        <w:rPr>
          <w:sz w:val="30"/>
          <w:szCs w:val="30"/>
        </w:rPr>
      </w:pPr>
    </w:p>
    <w:p w:rsidR="000A561B" w:rsidRPr="00347B99" w:rsidRDefault="000A561B" w:rsidP="00A40EE6">
      <w:pPr>
        <w:pStyle w:val="af0"/>
        <w:shd w:val="clear" w:color="auto" w:fill="auto"/>
        <w:spacing w:line="240" w:lineRule="auto"/>
        <w:jc w:val="left"/>
        <w:rPr>
          <w:sz w:val="28"/>
        </w:rPr>
      </w:pPr>
      <w:r w:rsidRPr="00347B99">
        <w:rPr>
          <w:sz w:val="28"/>
        </w:rPr>
        <w:t>Рисунок 3.4. Присоединение секции своими началом и концом к одной коллекторной пластине</w:t>
      </w:r>
    </w:p>
    <w:p w:rsidR="000A561B" w:rsidRDefault="000A561B" w:rsidP="00A40EE6">
      <w:pPr>
        <w:pStyle w:val="1"/>
        <w:shd w:val="clear" w:color="auto" w:fill="auto"/>
        <w:ind w:firstLine="560"/>
        <w:jc w:val="both"/>
        <w:rPr>
          <w:i w:val="0"/>
          <w:sz w:val="30"/>
          <w:szCs w:val="30"/>
        </w:rPr>
        <w:sectPr w:rsidR="000A561B" w:rsidSect="000A561B">
          <w:type w:val="continuous"/>
          <w:pgSz w:w="11906" w:h="16838"/>
          <w:pgMar w:top="1134" w:right="991" w:bottom="1134" w:left="1276" w:header="708" w:footer="708" w:gutter="0"/>
          <w:cols w:num="2" w:space="708"/>
          <w:docGrid w:linePitch="360"/>
        </w:sectPr>
      </w:pPr>
    </w:p>
    <w:p w:rsidR="00FD4587" w:rsidRPr="00347B99" w:rsidRDefault="00FD4587" w:rsidP="00A40EE6">
      <w:pPr>
        <w:pStyle w:val="1"/>
        <w:shd w:val="clear" w:color="auto" w:fill="auto"/>
        <w:ind w:firstLine="560"/>
        <w:jc w:val="both"/>
        <w:rPr>
          <w:i w:val="0"/>
          <w:sz w:val="18"/>
          <w:szCs w:val="30"/>
        </w:rPr>
      </w:pPr>
    </w:p>
    <w:p w:rsidR="000A561B" w:rsidRPr="00347B99" w:rsidRDefault="000A561B" w:rsidP="00A40EE6">
      <w:pPr>
        <w:pStyle w:val="1"/>
        <w:shd w:val="clear" w:color="auto" w:fill="auto"/>
        <w:ind w:firstLine="560"/>
        <w:jc w:val="both"/>
        <w:rPr>
          <w:szCs w:val="30"/>
        </w:rPr>
      </w:pPr>
      <w:r w:rsidRPr="00347B99">
        <w:rPr>
          <w:i w:val="0"/>
          <w:iCs w:val="0"/>
          <w:szCs w:val="30"/>
        </w:rPr>
        <w:t>Большее число нулевых показаний милливольтметра подряд при петлевой обмотке (рисунок 3.5) и на половине коллекторных пластин при волновой обмотке (рисунок 3.6) указывает на замыкание между двумя секциями, лежащими в одном пазу, но в разных слоях обмотки.</w:t>
      </w:r>
    </w:p>
    <w:p w:rsidR="000A561B" w:rsidRDefault="000A561B" w:rsidP="00A40EE6">
      <w:pPr>
        <w:pStyle w:val="af0"/>
        <w:shd w:val="clear" w:color="auto" w:fill="auto"/>
        <w:spacing w:line="240" w:lineRule="auto"/>
        <w:ind w:firstLine="20"/>
        <w:jc w:val="center"/>
        <w:rPr>
          <w:sz w:val="28"/>
        </w:rPr>
      </w:pPr>
      <w:r w:rsidRPr="000A561B">
        <w:rPr>
          <w:noProof/>
          <w:sz w:val="28"/>
        </w:rPr>
        <w:drawing>
          <wp:inline distT="0" distB="0" distL="0" distR="0">
            <wp:extent cx="3371850" cy="2495550"/>
            <wp:effectExtent l="19050" t="0" r="0" b="0"/>
            <wp:docPr id="47" name="Shape 47"/>
            <wp:cNvGraphicFramePr/>
            <a:graphic xmlns:a="http://schemas.openxmlformats.org/drawingml/2006/main">
              <a:graphicData uri="http://schemas.openxmlformats.org/drawingml/2006/picture">
                <pic:pic xmlns:pic="http://schemas.openxmlformats.org/drawingml/2006/picture">
                  <pic:nvPicPr>
                    <pic:cNvPr id="48" name="Picture box 48"/>
                    <pic:cNvPicPr/>
                  </pic:nvPicPr>
                  <pic:blipFill>
                    <a:blip r:embed="rId31"/>
                    <a:srcRect t="6762"/>
                    <a:stretch/>
                  </pic:blipFill>
                  <pic:spPr>
                    <a:xfrm>
                      <a:off x="0" y="0"/>
                      <a:ext cx="3371850" cy="2495550"/>
                    </a:xfrm>
                    <a:prstGeom prst="rect">
                      <a:avLst/>
                    </a:prstGeom>
                  </pic:spPr>
                </pic:pic>
              </a:graphicData>
            </a:graphic>
          </wp:inline>
        </w:drawing>
      </w:r>
    </w:p>
    <w:p w:rsidR="000A561B" w:rsidRDefault="000A561B" w:rsidP="00A40EE6">
      <w:pPr>
        <w:pStyle w:val="af0"/>
        <w:shd w:val="clear" w:color="auto" w:fill="auto"/>
        <w:spacing w:line="240" w:lineRule="auto"/>
        <w:jc w:val="center"/>
      </w:pPr>
      <w:r>
        <w:t>Рисунок 3.5 Замыкание между двумя секциями, лежащими в одном пазу в различных слоях (петлевая обмотка)</w:t>
      </w:r>
    </w:p>
    <w:p w:rsidR="000A561B" w:rsidRDefault="000A561B" w:rsidP="00A40EE6">
      <w:pPr>
        <w:pStyle w:val="af0"/>
        <w:shd w:val="clear" w:color="auto" w:fill="auto"/>
        <w:spacing w:line="240" w:lineRule="auto"/>
        <w:ind w:firstLine="20"/>
        <w:jc w:val="center"/>
        <w:rPr>
          <w:sz w:val="28"/>
        </w:rPr>
      </w:pPr>
      <w:r w:rsidRPr="000A561B">
        <w:rPr>
          <w:noProof/>
          <w:sz w:val="28"/>
        </w:rPr>
        <w:lastRenderedPageBreak/>
        <w:drawing>
          <wp:inline distT="0" distB="0" distL="0" distR="0">
            <wp:extent cx="3705225" cy="3343275"/>
            <wp:effectExtent l="19050" t="0" r="9525" b="0"/>
            <wp:docPr id="45" name="Shape 45"/>
            <wp:cNvGraphicFramePr/>
            <a:graphic xmlns:a="http://schemas.openxmlformats.org/drawingml/2006/main">
              <a:graphicData uri="http://schemas.openxmlformats.org/drawingml/2006/picture">
                <pic:pic xmlns:pic="http://schemas.openxmlformats.org/drawingml/2006/picture">
                  <pic:nvPicPr>
                    <pic:cNvPr id="46" name="Picture box 46"/>
                    <pic:cNvPicPr/>
                  </pic:nvPicPr>
                  <pic:blipFill>
                    <a:blip r:embed="rId32"/>
                    <a:stretch/>
                  </pic:blipFill>
                  <pic:spPr>
                    <a:xfrm>
                      <a:off x="0" y="0"/>
                      <a:ext cx="3709191" cy="3346853"/>
                    </a:xfrm>
                    <a:prstGeom prst="rect">
                      <a:avLst/>
                    </a:prstGeom>
                  </pic:spPr>
                </pic:pic>
              </a:graphicData>
            </a:graphic>
          </wp:inline>
        </w:drawing>
      </w:r>
    </w:p>
    <w:p w:rsidR="000A561B" w:rsidRDefault="000A561B" w:rsidP="00A40EE6">
      <w:pPr>
        <w:pStyle w:val="af0"/>
        <w:shd w:val="clear" w:color="auto" w:fill="auto"/>
        <w:spacing w:line="240" w:lineRule="auto"/>
        <w:ind w:firstLine="20"/>
        <w:jc w:val="center"/>
        <w:rPr>
          <w:sz w:val="28"/>
        </w:rPr>
      </w:pPr>
    </w:p>
    <w:p w:rsidR="000A561B" w:rsidRPr="00347B99" w:rsidRDefault="000A561B" w:rsidP="00A40EE6">
      <w:pPr>
        <w:pStyle w:val="af0"/>
        <w:shd w:val="clear" w:color="auto" w:fill="auto"/>
        <w:spacing w:line="240" w:lineRule="auto"/>
        <w:jc w:val="center"/>
        <w:rPr>
          <w:sz w:val="28"/>
        </w:rPr>
      </w:pPr>
      <w:r w:rsidRPr="00347B99">
        <w:rPr>
          <w:sz w:val="28"/>
        </w:rPr>
        <w:t>Рисунок 3.6. Замыкание между двумя секциями, лежащими в одном пазу в различных слоях (волновая обмотка)</w:t>
      </w:r>
    </w:p>
    <w:p w:rsidR="000A561B" w:rsidRDefault="000A561B" w:rsidP="00A40EE6">
      <w:pPr>
        <w:pStyle w:val="af0"/>
        <w:shd w:val="clear" w:color="auto" w:fill="auto"/>
        <w:spacing w:line="240" w:lineRule="auto"/>
        <w:ind w:firstLine="20"/>
        <w:jc w:val="center"/>
        <w:rPr>
          <w:sz w:val="28"/>
        </w:rPr>
      </w:pPr>
    </w:p>
    <w:p w:rsidR="000A561B" w:rsidRPr="00347B99" w:rsidRDefault="000A561B" w:rsidP="00A40EE6">
      <w:pPr>
        <w:pStyle w:val="50"/>
        <w:shd w:val="clear" w:color="auto" w:fill="auto"/>
        <w:spacing w:after="0"/>
        <w:ind w:right="0" w:firstLine="560"/>
        <w:jc w:val="both"/>
        <w:rPr>
          <w:b w:val="0"/>
          <w:bCs w:val="0"/>
          <w:sz w:val="28"/>
          <w:szCs w:val="30"/>
        </w:rPr>
      </w:pPr>
      <w:r w:rsidRPr="00347B99">
        <w:rPr>
          <w:b w:val="0"/>
          <w:bCs w:val="0"/>
          <w:sz w:val="28"/>
          <w:szCs w:val="30"/>
        </w:rPr>
        <w:t>При замыкании между слоями обмотки в лобовой части прибор тоже показывает нулевое или пониженное значение падения напряжения, но на меньшем числе секций; чем меньше секций замкнуто накоротко, тем дальше место замыкания от сердечника якоря.</w:t>
      </w:r>
    </w:p>
    <w:p w:rsidR="000A561B" w:rsidRPr="00347B99" w:rsidRDefault="000A561B" w:rsidP="00A40EE6">
      <w:pPr>
        <w:pStyle w:val="50"/>
        <w:shd w:val="clear" w:color="auto" w:fill="auto"/>
        <w:spacing w:after="0"/>
        <w:ind w:right="0" w:firstLine="560"/>
        <w:jc w:val="both"/>
        <w:rPr>
          <w:sz w:val="28"/>
          <w:szCs w:val="30"/>
        </w:rPr>
      </w:pPr>
      <w:r w:rsidRPr="00347B99">
        <w:rPr>
          <w:b w:val="0"/>
          <w:bCs w:val="0"/>
          <w:sz w:val="28"/>
          <w:szCs w:val="30"/>
        </w:rPr>
        <w:t>Повышенное показание милливольтметра указывает на увеличение сопротивления в секции, которое может быть вызвано следующими причинами:</w:t>
      </w:r>
    </w:p>
    <w:p w:rsidR="000A561B" w:rsidRPr="00347B99" w:rsidRDefault="000A561B" w:rsidP="00A40EE6">
      <w:pPr>
        <w:pStyle w:val="50"/>
        <w:shd w:val="clear" w:color="auto" w:fill="auto"/>
        <w:tabs>
          <w:tab w:val="left" w:pos="933"/>
        </w:tabs>
        <w:spacing w:after="0"/>
        <w:ind w:right="0" w:firstLine="560"/>
        <w:jc w:val="both"/>
        <w:rPr>
          <w:sz w:val="28"/>
          <w:szCs w:val="30"/>
        </w:rPr>
      </w:pPr>
      <w:r w:rsidRPr="00347B99">
        <w:rPr>
          <w:b w:val="0"/>
          <w:bCs w:val="0"/>
          <w:sz w:val="28"/>
          <w:szCs w:val="30"/>
        </w:rPr>
        <w:t>а)</w:t>
      </w:r>
      <w:r w:rsidRPr="00347B99">
        <w:rPr>
          <w:b w:val="0"/>
          <w:bCs w:val="0"/>
          <w:sz w:val="28"/>
          <w:szCs w:val="30"/>
        </w:rPr>
        <w:tab/>
        <w:t>некачественной впайкой концов секции в коллекторные пластины;</w:t>
      </w:r>
    </w:p>
    <w:p w:rsidR="000A561B" w:rsidRPr="00347B99" w:rsidRDefault="000A561B" w:rsidP="00A40EE6">
      <w:pPr>
        <w:pStyle w:val="50"/>
        <w:shd w:val="clear" w:color="auto" w:fill="auto"/>
        <w:tabs>
          <w:tab w:val="left" w:pos="935"/>
        </w:tabs>
        <w:spacing w:after="0"/>
        <w:ind w:right="0" w:firstLine="560"/>
        <w:jc w:val="both"/>
        <w:rPr>
          <w:sz w:val="28"/>
          <w:szCs w:val="30"/>
        </w:rPr>
      </w:pPr>
      <w:r w:rsidRPr="00347B99">
        <w:rPr>
          <w:b w:val="0"/>
          <w:bCs w:val="0"/>
          <w:sz w:val="28"/>
          <w:szCs w:val="30"/>
        </w:rPr>
        <w:t>б)</w:t>
      </w:r>
      <w:r w:rsidRPr="00347B99">
        <w:rPr>
          <w:b w:val="0"/>
          <w:bCs w:val="0"/>
          <w:sz w:val="28"/>
          <w:szCs w:val="30"/>
        </w:rPr>
        <w:tab/>
        <w:t>увеличением числа витков в секции;</w:t>
      </w:r>
    </w:p>
    <w:p w:rsidR="000A561B" w:rsidRPr="00347B99" w:rsidRDefault="000A561B" w:rsidP="00A40EE6">
      <w:pPr>
        <w:pStyle w:val="50"/>
        <w:shd w:val="clear" w:color="auto" w:fill="auto"/>
        <w:tabs>
          <w:tab w:val="left" w:pos="935"/>
        </w:tabs>
        <w:spacing w:after="0"/>
        <w:ind w:right="0" w:firstLine="560"/>
        <w:jc w:val="both"/>
        <w:rPr>
          <w:sz w:val="28"/>
          <w:szCs w:val="30"/>
        </w:rPr>
      </w:pPr>
      <w:r w:rsidRPr="00347B99">
        <w:rPr>
          <w:b w:val="0"/>
          <w:bCs w:val="0"/>
          <w:sz w:val="28"/>
          <w:szCs w:val="30"/>
        </w:rPr>
        <w:t>в)</w:t>
      </w:r>
      <w:r w:rsidRPr="00347B99">
        <w:rPr>
          <w:b w:val="0"/>
          <w:bCs w:val="0"/>
          <w:sz w:val="28"/>
          <w:szCs w:val="30"/>
        </w:rPr>
        <w:tab/>
        <w:t>уменьшение сечения провода, которым намотана секция.</w:t>
      </w:r>
    </w:p>
    <w:p w:rsidR="000A561B" w:rsidRPr="00347B99" w:rsidRDefault="000A561B" w:rsidP="00A40EE6">
      <w:pPr>
        <w:pStyle w:val="50"/>
        <w:shd w:val="clear" w:color="auto" w:fill="auto"/>
        <w:spacing w:after="0"/>
        <w:ind w:right="0" w:firstLine="560"/>
        <w:jc w:val="both"/>
        <w:rPr>
          <w:sz w:val="28"/>
          <w:szCs w:val="30"/>
        </w:rPr>
      </w:pPr>
      <w:r w:rsidRPr="00347B99">
        <w:rPr>
          <w:b w:val="0"/>
          <w:bCs w:val="0"/>
          <w:sz w:val="28"/>
          <w:szCs w:val="30"/>
        </w:rPr>
        <w:t>Пайка считается нормальной, если напряжения между соседними пластинами (при исправной обмотке якоря) отличаются друг от друга не более чем на 10% для машин небольшой мощности и на 5% для ответственных машин.</w:t>
      </w:r>
    </w:p>
    <w:p w:rsidR="000A561B" w:rsidRPr="00347B99" w:rsidRDefault="000A561B" w:rsidP="00A40EE6">
      <w:pPr>
        <w:pStyle w:val="50"/>
        <w:shd w:val="clear" w:color="auto" w:fill="auto"/>
        <w:spacing w:after="0"/>
        <w:ind w:right="0" w:firstLine="560"/>
        <w:jc w:val="both"/>
        <w:rPr>
          <w:sz w:val="28"/>
          <w:szCs w:val="30"/>
        </w:rPr>
      </w:pPr>
      <w:r w:rsidRPr="00347B99">
        <w:rPr>
          <w:b w:val="0"/>
          <w:bCs w:val="0"/>
          <w:sz w:val="28"/>
          <w:szCs w:val="30"/>
        </w:rPr>
        <w:t>При обрыве в простой петлевой обмотке показания прибора равны нулю во всей проверяемой ветви, за исключением двух коллекторных пластин, к которым присоединена поврежденная секция. Присоединенный к этим пластинам милливольтметр окажется под полным подведенным напряжением. Поэтому при появлении большого числа нулевых показаний во избежание повреждения прибора опыт нужно проводить осторожно.</w:t>
      </w:r>
    </w:p>
    <w:p w:rsidR="000A561B" w:rsidRPr="00347B99" w:rsidRDefault="000A561B" w:rsidP="00A40EE6">
      <w:pPr>
        <w:pStyle w:val="50"/>
        <w:shd w:val="clear" w:color="auto" w:fill="auto"/>
        <w:spacing w:after="0"/>
        <w:ind w:right="0" w:firstLine="560"/>
        <w:jc w:val="both"/>
        <w:rPr>
          <w:b w:val="0"/>
          <w:bCs w:val="0"/>
          <w:sz w:val="28"/>
          <w:szCs w:val="30"/>
        </w:rPr>
      </w:pPr>
      <w:r w:rsidRPr="00347B99">
        <w:rPr>
          <w:b w:val="0"/>
          <w:bCs w:val="0"/>
          <w:sz w:val="28"/>
          <w:szCs w:val="30"/>
        </w:rPr>
        <w:t>При обрыве в волновой обмотке наибольшее показание прибора будет на нескольких парах пластин, находящихся на расстоянии шага по коллектору (рисунок 3.7).</w:t>
      </w:r>
    </w:p>
    <w:p w:rsidR="000A561B" w:rsidRDefault="000A561B" w:rsidP="00A40EE6">
      <w:pPr>
        <w:pStyle w:val="50"/>
        <w:shd w:val="clear" w:color="auto" w:fill="auto"/>
        <w:spacing w:after="0"/>
        <w:ind w:right="0" w:firstLine="560"/>
        <w:jc w:val="both"/>
        <w:rPr>
          <w:sz w:val="30"/>
          <w:szCs w:val="30"/>
        </w:rPr>
      </w:pPr>
    </w:p>
    <w:p w:rsidR="000A561B" w:rsidRDefault="000A561B" w:rsidP="00A40EE6">
      <w:pPr>
        <w:pStyle w:val="50"/>
        <w:shd w:val="clear" w:color="auto" w:fill="auto"/>
        <w:spacing w:after="0"/>
        <w:ind w:right="0" w:firstLine="560"/>
        <w:rPr>
          <w:sz w:val="30"/>
          <w:szCs w:val="30"/>
        </w:rPr>
      </w:pPr>
      <w:r w:rsidRPr="000A561B">
        <w:rPr>
          <w:noProof/>
          <w:sz w:val="30"/>
          <w:szCs w:val="30"/>
        </w:rPr>
        <w:lastRenderedPageBreak/>
        <w:drawing>
          <wp:inline distT="0" distB="0" distL="0" distR="0">
            <wp:extent cx="1438275" cy="1333500"/>
            <wp:effectExtent l="19050" t="0" r="9525" b="0"/>
            <wp:docPr id="49" name="Shape 49"/>
            <wp:cNvGraphicFramePr/>
            <a:graphic xmlns:a="http://schemas.openxmlformats.org/drawingml/2006/main">
              <a:graphicData uri="http://schemas.openxmlformats.org/drawingml/2006/picture">
                <pic:pic xmlns:pic="http://schemas.openxmlformats.org/drawingml/2006/picture">
                  <pic:nvPicPr>
                    <pic:cNvPr id="50" name="Picture box 50"/>
                    <pic:cNvPicPr/>
                  </pic:nvPicPr>
                  <pic:blipFill>
                    <a:blip r:embed="rId33"/>
                    <a:stretch/>
                  </pic:blipFill>
                  <pic:spPr>
                    <a:xfrm>
                      <a:off x="0" y="0"/>
                      <a:ext cx="1438910" cy="1329055"/>
                    </a:xfrm>
                    <a:prstGeom prst="rect">
                      <a:avLst/>
                    </a:prstGeom>
                  </pic:spPr>
                </pic:pic>
              </a:graphicData>
            </a:graphic>
          </wp:inline>
        </w:drawing>
      </w:r>
    </w:p>
    <w:p w:rsidR="000A561B" w:rsidRDefault="000A561B" w:rsidP="00A40EE6">
      <w:pPr>
        <w:pStyle w:val="50"/>
        <w:shd w:val="clear" w:color="auto" w:fill="auto"/>
        <w:spacing w:after="0"/>
        <w:ind w:right="0" w:firstLine="560"/>
        <w:rPr>
          <w:sz w:val="30"/>
          <w:szCs w:val="30"/>
        </w:rPr>
      </w:pPr>
    </w:p>
    <w:p w:rsidR="000A561B" w:rsidRPr="00347B99" w:rsidRDefault="000A561B" w:rsidP="00A40EE6">
      <w:pPr>
        <w:pStyle w:val="af0"/>
        <w:shd w:val="clear" w:color="auto" w:fill="auto"/>
        <w:spacing w:line="240" w:lineRule="auto"/>
        <w:ind w:left="2220"/>
        <w:jc w:val="left"/>
        <w:rPr>
          <w:sz w:val="28"/>
        </w:rPr>
      </w:pPr>
      <w:r w:rsidRPr="00347B99">
        <w:rPr>
          <w:sz w:val="28"/>
        </w:rPr>
        <w:t>Рисунок 3.7 Обрыв в волновой обмотке якоря</w:t>
      </w:r>
    </w:p>
    <w:p w:rsidR="000A561B" w:rsidRDefault="000A561B" w:rsidP="00A40EE6">
      <w:pPr>
        <w:pStyle w:val="50"/>
        <w:shd w:val="clear" w:color="auto" w:fill="auto"/>
        <w:spacing w:after="0"/>
        <w:ind w:right="0" w:firstLine="560"/>
        <w:rPr>
          <w:sz w:val="30"/>
          <w:szCs w:val="30"/>
        </w:rPr>
      </w:pPr>
    </w:p>
    <w:p w:rsidR="000A561B" w:rsidRPr="00347B99" w:rsidRDefault="000A561B" w:rsidP="00A40EE6">
      <w:pPr>
        <w:pStyle w:val="50"/>
        <w:shd w:val="clear" w:color="auto" w:fill="auto"/>
        <w:spacing w:after="0"/>
        <w:ind w:right="0" w:firstLine="560"/>
        <w:jc w:val="both"/>
        <w:rPr>
          <w:b w:val="0"/>
          <w:iCs/>
          <w:sz w:val="28"/>
          <w:szCs w:val="30"/>
        </w:rPr>
      </w:pPr>
      <w:r w:rsidRPr="00347B99">
        <w:rPr>
          <w:b w:val="0"/>
          <w:bCs w:val="0"/>
          <w:sz w:val="28"/>
          <w:szCs w:val="30"/>
        </w:rPr>
        <w:t xml:space="preserve">Замыкание секции на корпус можно определить контрольной лампой или мегомметром. Замкнутую на корпус секцию можно отыскать при помощи милливольтметра (рисунок 3.8). При отсутствии замыкания падение напряжения между корпусом и коллекторной пластиной равно нулю. Если секция замкнулась на корпус, то с приближением щупа к поврежденной секции показания милливольтметра уменьшаются до минимума. При дальнейшем перемещении щупа в том же направлении показания прибора увеличиваются, но с противоположным знаком. При значительном удалении щупа от места повреждения прибор может оказаться под большим (опасным) напряжением, поэтому опыт необходимо проводить с осторожностью. Если есть одно замыкание на корпус, то при проверке всей обмотки получается еще одно минимальное </w:t>
      </w:r>
      <w:r w:rsidRPr="00347B99">
        <w:rPr>
          <w:b w:val="0"/>
          <w:iCs/>
          <w:sz w:val="28"/>
          <w:szCs w:val="30"/>
        </w:rPr>
        <w:t>или нулевое показание прибора в другой параллельной ветви (ложное замыкание). Это объясняется тем, что при питании якоря по двум параллельным ветвям получаются две точки с одинаковым потенциалом относительно точки питания и относительно корпуса аналогично диагонали уравновешенного моста (рисунок 3.8). Для определения истинного места замыкания на корпус необходимо сместить точки питания якоря. При этом ложное замыкание переместится на другую коллекторную пластину.</w:t>
      </w:r>
    </w:p>
    <w:p w:rsidR="000A561B" w:rsidRDefault="000A561B" w:rsidP="00A40EE6">
      <w:pPr>
        <w:pStyle w:val="50"/>
        <w:shd w:val="clear" w:color="auto" w:fill="auto"/>
        <w:spacing w:after="0"/>
        <w:ind w:right="0" w:firstLine="560"/>
        <w:jc w:val="both"/>
        <w:rPr>
          <w:b w:val="0"/>
          <w:iCs/>
          <w:sz w:val="30"/>
          <w:szCs w:val="30"/>
        </w:rPr>
      </w:pPr>
    </w:p>
    <w:p w:rsidR="000A561B" w:rsidRPr="000A561B" w:rsidRDefault="000A561B" w:rsidP="00A40EE6">
      <w:pPr>
        <w:pStyle w:val="50"/>
        <w:shd w:val="clear" w:color="auto" w:fill="auto"/>
        <w:spacing w:after="0"/>
        <w:ind w:right="0"/>
        <w:rPr>
          <w:b w:val="0"/>
          <w:sz w:val="30"/>
          <w:szCs w:val="30"/>
        </w:rPr>
      </w:pPr>
      <w:r w:rsidRPr="000A561B">
        <w:rPr>
          <w:b w:val="0"/>
          <w:noProof/>
          <w:sz w:val="30"/>
          <w:szCs w:val="30"/>
        </w:rPr>
        <w:drawing>
          <wp:inline distT="0" distB="0" distL="0" distR="0">
            <wp:extent cx="2438400" cy="2000250"/>
            <wp:effectExtent l="19050" t="0" r="0" b="0"/>
            <wp:docPr id="51" name="Shape 51"/>
            <wp:cNvGraphicFramePr/>
            <a:graphic xmlns:a="http://schemas.openxmlformats.org/drawingml/2006/main">
              <a:graphicData uri="http://schemas.openxmlformats.org/drawingml/2006/picture">
                <pic:pic xmlns:pic="http://schemas.openxmlformats.org/drawingml/2006/picture">
                  <pic:nvPicPr>
                    <pic:cNvPr id="52" name="Picture box 52"/>
                    <pic:cNvPicPr/>
                  </pic:nvPicPr>
                  <pic:blipFill>
                    <a:blip r:embed="rId34"/>
                    <a:stretch/>
                  </pic:blipFill>
                  <pic:spPr>
                    <a:xfrm>
                      <a:off x="0" y="0"/>
                      <a:ext cx="2442045" cy="2003240"/>
                    </a:xfrm>
                    <a:prstGeom prst="rect">
                      <a:avLst/>
                    </a:prstGeom>
                  </pic:spPr>
                </pic:pic>
              </a:graphicData>
            </a:graphic>
          </wp:inline>
        </w:drawing>
      </w:r>
    </w:p>
    <w:p w:rsidR="000A561B" w:rsidRDefault="000A561B" w:rsidP="00A40EE6">
      <w:pPr>
        <w:pStyle w:val="50"/>
        <w:shd w:val="clear" w:color="auto" w:fill="auto"/>
        <w:spacing w:after="0"/>
        <w:ind w:right="0" w:firstLine="560"/>
        <w:rPr>
          <w:sz w:val="30"/>
          <w:szCs w:val="30"/>
        </w:rPr>
      </w:pPr>
    </w:p>
    <w:p w:rsidR="000A561B" w:rsidRPr="00347B99" w:rsidRDefault="000A561B" w:rsidP="00A40EE6">
      <w:pPr>
        <w:pStyle w:val="af0"/>
        <w:shd w:val="clear" w:color="auto" w:fill="auto"/>
        <w:spacing w:line="240" w:lineRule="auto"/>
        <w:jc w:val="center"/>
        <w:rPr>
          <w:sz w:val="28"/>
        </w:rPr>
      </w:pPr>
      <w:r w:rsidRPr="00347B99">
        <w:rPr>
          <w:sz w:val="28"/>
        </w:rPr>
        <w:t>Рисунок 3.8 Схема определения замыкания секции.</w:t>
      </w:r>
    </w:p>
    <w:p w:rsidR="000A561B" w:rsidRDefault="000A561B" w:rsidP="00A40EE6">
      <w:pPr>
        <w:pStyle w:val="af0"/>
        <w:shd w:val="clear" w:color="auto" w:fill="auto"/>
        <w:spacing w:line="240" w:lineRule="auto"/>
        <w:jc w:val="center"/>
      </w:pPr>
    </w:p>
    <w:p w:rsidR="000A561B" w:rsidRPr="00347B99" w:rsidRDefault="000A561B" w:rsidP="00A40EE6">
      <w:pPr>
        <w:pStyle w:val="1"/>
        <w:shd w:val="clear" w:color="auto" w:fill="auto"/>
        <w:jc w:val="both"/>
        <w:rPr>
          <w:szCs w:val="30"/>
        </w:rPr>
      </w:pPr>
      <w:r w:rsidRPr="00347B99">
        <w:rPr>
          <w:i w:val="0"/>
          <w:iCs w:val="0"/>
          <w:szCs w:val="30"/>
        </w:rPr>
        <w:t xml:space="preserve">Удвоенное показание милливольтметра на двух парах пластин (1—2 и 3—4, рисунок 3.9) и нормальное показание с отклонением стрелки в обратную сторону на промежуточных пластинах (2—3) указывают на дефект «двойной </w:t>
      </w:r>
      <w:r w:rsidRPr="00347B99">
        <w:rPr>
          <w:i w:val="0"/>
          <w:iCs w:val="0"/>
          <w:szCs w:val="30"/>
        </w:rPr>
        <w:lastRenderedPageBreak/>
        <w:t>крест». «Простой крест» (рисунок 3.10) не может быть обнаружен методом милливольтметра. В этом случае ток нужно подводить щупами поочередно на каждую пару коллекторных пластин и компасом или намагниченной иглой проверять полярность секции. Изменение полярности указывает на дефект «простой крест».</w:t>
      </w:r>
    </w:p>
    <w:p w:rsidR="000A561B" w:rsidRPr="00347B99" w:rsidRDefault="000A561B" w:rsidP="00A40EE6">
      <w:pPr>
        <w:pStyle w:val="1"/>
        <w:shd w:val="clear" w:color="auto" w:fill="auto"/>
        <w:jc w:val="both"/>
        <w:rPr>
          <w:i w:val="0"/>
          <w:iCs w:val="0"/>
          <w:szCs w:val="30"/>
        </w:rPr>
      </w:pPr>
      <w:r w:rsidRPr="00347B99">
        <w:rPr>
          <w:i w:val="0"/>
          <w:iCs w:val="0"/>
          <w:szCs w:val="30"/>
        </w:rPr>
        <w:t>Примечание. При испытании якорей по способу милливольтметра или электромагнита нужно внимательно следить за тем, чтобы на коллекторе не было заусениц, олова, медной пыли, могущих вызвать замыкание между пластинами.</w:t>
      </w:r>
    </w:p>
    <w:p w:rsidR="000A561B" w:rsidRPr="00F63AB7" w:rsidRDefault="000A561B" w:rsidP="00A40EE6">
      <w:pPr>
        <w:pStyle w:val="1"/>
        <w:shd w:val="clear" w:color="auto" w:fill="auto"/>
        <w:jc w:val="both"/>
      </w:pPr>
      <w:r w:rsidRPr="000A561B">
        <w:rPr>
          <w:i w:val="0"/>
          <w:iCs w:val="0"/>
          <w:noProof/>
          <w:sz w:val="30"/>
          <w:szCs w:val="30"/>
        </w:rPr>
        <w:drawing>
          <wp:inline distT="0" distB="0" distL="0" distR="0">
            <wp:extent cx="1990725" cy="876300"/>
            <wp:effectExtent l="19050" t="0" r="9525" b="0"/>
            <wp:docPr id="18" name="Shape 53"/>
            <wp:cNvGraphicFramePr/>
            <a:graphic xmlns:a="http://schemas.openxmlformats.org/drawingml/2006/main">
              <a:graphicData uri="http://schemas.openxmlformats.org/drawingml/2006/picture">
                <pic:pic xmlns:pic="http://schemas.openxmlformats.org/drawingml/2006/picture">
                  <pic:nvPicPr>
                    <pic:cNvPr id="54" name="Picture box 54"/>
                    <pic:cNvPicPr/>
                  </pic:nvPicPr>
                  <pic:blipFill>
                    <a:blip r:embed="rId35"/>
                    <a:stretch/>
                  </pic:blipFill>
                  <pic:spPr>
                    <a:xfrm>
                      <a:off x="0" y="0"/>
                      <a:ext cx="1987550" cy="871855"/>
                    </a:xfrm>
                    <a:prstGeom prst="rect">
                      <a:avLst/>
                    </a:prstGeom>
                  </pic:spPr>
                </pic:pic>
              </a:graphicData>
            </a:graphic>
          </wp:inline>
        </w:drawing>
      </w:r>
      <w:r>
        <w:t xml:space="preserve">                                         </w:t>
      </w:r>
      <w:r w:rsidRPr="000A561B">
        <w:rPr>
          <w:noProof/>
        </w:rPr>
        <w:drawing>
          <wp:inline distT="0" distB="0" distL="0" distR="0">
            <wp:extent cx="1600200" cy="1171575"/>
            <wp:effectExtent l="19050" t="0" r="0" b="0"/>
            <wp:docPr id="55" name="Shape 55"/>
            <wp:cNvGraphicFramePr/>
            <a:graphic xmlns:a="http://schemas.openxmlformats.org/drawingml/2006/main">
              <a:graphicData uri="http://schemas.openxmlformats.org/drawingml/2006/picture">
                <pic:pic xmlns:pic="http://schemas.openxmlformats.org/drawingml/2006/picture">
                  <pic:nvPicPr>
                    <pic:cNvPr id="56" name="Picture box 56"/>
                    <pic:cNvPicPr/>
                  </pic:nvPicPr>
                  <pic:blipFill>
                    <a:blip r:embed="rId36"/>
                    <a:stretch/>
                  </pic:blipFill>
                  <pic:spPr>
                    <a:xfrm>
                      <a:off x="0" y="0"/>
                      <a:ext cx="1603375" cy="1170305"/>
                    </a:xfrm>
                    <a:prstGeom prst="rect">
                      <a:avLst/>
                    </a:prstGeom>
                  </pic:spPr>
                </pic:pic>
              </a:graphicData>
            </a:graphic>
          </wp:inline>
        </w:drawing>
      </w:r>
    </w:p>
    <w:p w:rsidR="000A561B" w:rsidRPr="00347B99" w:rsidRDefault="000A561B" w:rsidP="00A40EE6">
      <w:pPr>
        <w:pStyle w:val="af0"/>
        <w:shd w:val="clear" w:color="auto" w:fill="auto"/>
        <w:spacing w:line="240" w:lineRule="auto"/>
        <w:jc w:val="left"/>
        <w:rPr>
          <w:sz w:val="28"/>
        </w:rPr>
      </w:pPr>
      <w:r w:rsidRPr="00347B99">
        <w:rPr>
          <w:sz w:val="28"/>
        </w:rPr>
        <w:t xml:space="preserve">Рисунок 3.9. Двойной крест       </w:t>
      </w:r>
      <w:r w:rsidR="00347B99">
        <w:rPr>
          <w:sz w:val="28"/>
        </w:rPr>
        <w:t xml:space="preserve">    </w:t>
      </w:r>
      <w:r w:rsidRPr="00347B99">
        <w:rPr>
          <w:sz w:val="28"/>
        </w:rPr>
        <w:t xml:space="preserve">                    Рисунок 3.10. Простой крест</w:t>
      </w:r>
    </w:p>
    <w:p w:rsidR="000A561B" w:rsidRDefault="000A561B" w:rsidP="00A40EE6">
      <w:pPr>
        <w:pStyle w:val="af0"/>
        <w:shd w:val="clear" w:color="auto" w:fill="auto"/>
        <w:spacing w:line="240" w:lineRule="auto"/>
        <w:jc w:val="left"/>
      </w:pPr>
    </w:p>
    <w:p w:rsidR="000A561B" w:rsidRPr="00347B99" w:rsidRDefault="000A561B" w:rsidP="00A40EE6">
      <w:pPr>
        <w:pStyle w:val="50"/>
        <w:shd w:val="clear" w:color="auto" w:fill="auto"/>
        <w:spacing w:after="0"/>
        <w:ind w:right="0" w:firstLine="560"/>
        <w:jc w:val="both"/>
        <w:rPr>
          <w:sz w:val="28"/>
          <w:szCs w:val="30"/>
        </w:rPr>
      </w:pPr>
      <w:r w:rsidRPr="00347B99">
        <w:rPr>
          <w:b w:val="0"/>
          <w:bCs w:val="0"/>
          <w:i/>
          <w:iCs/>
          <w:sz w:val="28"/>
          <w:szCs w:val="30"/>
          <w:u w:val="single"/>
        </w:rPr>
        <w:t>Дефектация обмоток возбуждения.</w:t>
      </w:r>
      <w:r w:rsidRPr="00347B99">
        <w:rPr>
          <w:b w:val="0"/>
          <w:bCs w:val="0"/>
          <w:sz w:val="28"/>
          <w:szCs w:val="30"/>
        </w:rPr>
        <w:t xml:space="preserve"> При внешнем осмотре проверяют прочность крепления катушек к полюсам и полюсов к станине. Измеряют сопротивление изоляции между обмоткой и полюсом при помощи мегомметра.</w:t>
      </w:r>
    </w:p>
    <w:p w:rsidR="000A561B" w:rsidRPr="00347B99" w:rsidRDefault="000A561B" w:rsidP="00A40EE6">
      <w:pPr>
        <w:pStyle w:val="50"/>
        <w:shd w:val="clear" w:color="auto" w:fill="auto"/>
        <w:spacing w:after="0"/>
        <w:ind w:right="0" w:firstLine="560"/>
        <w:jc w:val="both"/>
        <w:rPr>
          <w:sz w:val="28"/>
          <w:szCs w:val="30"/>
        </w:rPr>
      </w:pPr>
      <w:r w:rsidRPr="00347B99">
        <w:rPr>
          <w:b w:val="0"/>
          <w:bCs w:val="0"/>
          <w:sz w:val="28"/>
          <w:szCs w:val="30"/>
        </w:rPr>
        <w:t>Цельность обмотки проверяют лампочкой или мегомметром без разъединения катушек.</w:t>
      </w:r>
    </w:p>
    <w:p w:rsidR="000A561B" w:rsidRPr="00347B99" w:rsidRDefault="000A561B" w:rsidP="00A40EE6">
      <w:pPr>
        <w:pStyle w:val="50"/>
        <w:shd w:val="clear" w:color="auto" w:fill="auto"/>
        <w:spacing w:after="0"/>
        <w:ind w:right="0" w:firstLine="560"/>
        <w:jc w:val="both"/>
        <w:rPr>
          <w:sz w:val="28"/>
          <w:szCs w:val="30"/>
        </w:rPr>
      </w:pPr>
      <w:r w:rsidRPr="00347B99">
        <w:rPr>
          <w:b w:val="0"/>
          <w:bCs w:val="0"/>
          <w:sz w:val="28"/>
          <w:szCs w:val="30"/>
        </w:rPr>
        <w:t>Состояние пайки проверяют методом симметрии падения напряжения на отдельных катушках. При этом к обмотке подводят номинальное напряжение и вольтметром измеряют падение напряжения на каждой катушке. Повышенное падение напряжения указывает на ослабление пайки.</w:t>
      </w:r>
    </w:p>
    <w:p w:rsidR="000A561B" w:rsidRPr="00347B99" w:rsidRDefault="000A561B" w:rsidP="00A40EE6">
      <w:pPr>
        <w:pStyle w:val="50"/>
        <w:shd w:val="clear" w:color="auto" w:fill="auto"/>
        <w:spacing w:after="0"/>
        <w:ind w:right="0" w:firstLine="560"/>
        <w:jc w:val="both"/>
        <w:rPr>
          <w:sz w:val="28"/>
          <w:szCs w:val="30"/>
        </w:rPr>
      </w:pPr>
      <w:r w:rsidRPr="00347B99">
        <w:rPr>
          <w:b w:val="0"/>
          <w:bCs w:val="0"/>
          <w:sz w:val="28"/>
          <w:szCs w:val="30"/>
        </w:rPr>
        <w:t>Для обнаружения замыкания на корпус пользуются двумя способами:</w:t>
      </w:r>
    </w:p>
    <w:p w:rsidR="000A561B" w:rsidRPr="00347B99" w:rsidRDefault="000A561B" w:rsidP="00A40EE6">
      <w:pPr>
        <w:pStyle w:val="50"/>
        <w:numPr>
          <w:ilvl w:val="0"/>
          <w:numId w:val="17"/>
        </w:numPr>
        <w:shd w:val="clear" w:color="auto" w:fill="auto"/>
        <w:tabs>
          <w:tab w:val="left" w:pos="957"/>
        </w:tabs>
        <w:spacing w:after="0"/>
        <w:ind w:right="0" w:firstLine="560"/>
        <w:jc w:val="both"/>
        <w:rPr>
          <w:sz w:val="28"/>
          <w:szCs w:val="30"/>
        </w:rPr>
      </w:pPr>
      <w:r w:rsidRPr="00347B99">
        <w:rPr>
          <w:b w:val="0"/>
          <w:bCs w:val="0"/>
          <w:sz w:val="28"/>
          <w:szCs w:val="30"/>
        </w:rPr>
        <w:t>без разъединения схемы обмотки подают на шунтовую обмотку номинальное напряжение (на сериесную и обмотку дополнительных полюсов — пониженное). Один конец вольтметра присоединяют к корпусу, а вторым касаются поочередно оголенных соединительных проводников между катушками. У замкнутой на корпус катушки показание вольтметра с обеих сторон наименьшее;</w:t>
      </w:r>
    </w:p>
    <w:p w:rsidR="000A561B" w:rsidRPr="00347B99" w:rsidRDefault="000A561B" w:rsidP="00A40EE6">
      <w:pPr>
        <w:pStyle w:val="50"/>
        <w:numPr>
          <w:ilvl w:val="0"/>
          <w:numId w:val="17"/>
        </w:numPr>
        <w:shd w:val="clear" w:color="auto" w:fill="auto"/>
        <w:tabs>
          <w:tab w:val="left" w:pos="957"/>
        </w:tabs>
        <w:spacing w:after="0"/>
        <w:ind w:right="0" w:firstLine="560"/>
        <w:jc w:val="both"/>
        <w:rPr>
          <w:sz w:val="28"/>
          <w:szCs w:val="30"/>
        </w:rPr>
      </w:pPr>
      <w:r w:rsidRPr="00347B99">
        <w:rPr>
          <w:b w:val="0"/>
          <w:bCs w:val="0"/>
          <w:sz w:val="28"/>
          <w:szCs w:val="30"/>
        </w:rPr>
        <w:t>разъединив обмотки, поочередно проверяют мегомметром или лампочкой каждую катушку.</w:t>
      </w:r>
    </w:p>
    <w:p w:rsidR="000A561B" w:rsidRPr="00347B99" w:rsidRDefault="000A561B" w:rsidP="00A40EE6">
      <w:pPr>
        <w:pStyle w:val="50"/>
        <w:shd w:val="clear" w:color="auto" w:fill="auto"/>
        <w:spacing w:after="0"/>
        <w:ind w:right="0" w:firstLine="560"/>
        <w:jc w:val="both"/>
        <w:rPr>
          <w:sz w:val="28"/>
          <w:szCs w:val="30"/>
        </w:rPr>
      </w:pPr>
      <w:r w:rsidRPr="00347B99">
        <w:rPr>
          <w:b w:val="0"/>
          <w:bCs w:val="0"/>
          <w:sz w:val="28"/>
          <w:szCs w:val="30"/>
        </w:rPr>
        <w:t>Витковое замыкание в катушках обнаруживают методом симметрии:</w:t>
      </w:r>
    </w:p>
    <w:p w:rsidR="000A561B" w:rsidRPr="00347B99" w:rsidRDefault="000A561B" w:rsidP="00A40EE6">
      <w:pPr>
        <w:pStyle w:val="50"/>
        <w:numPr>
          <w:ilvl w:val="0"/>
          <w:numId w:val="18"/>
        </w:numPr>
        <w:shd w:val="clear" w:color="auto" w:fill="auto"/>
        <w:tabs>
          <w:tab w:val="left" w:pos="957"/>
        </w:tabs>
        <w:spacing w:after="0"/>
        <w:ind w:right="0" w:firstLine="560"/>
        <w:jc w:val="both"/>
        <w:rPr>
          <w:sz w:val="28"/>
          <w:szCs w:val="30"/>
        </w:rPr>
      </w:pPr>
      <w:r w:rsidRPr="00347B99">
        <w:rPr>
          <w:b w:val="0"/>
          <w:bCs w:val="0"/>
          <w:sz w:val="28"/>
          <w:szCs w:val="30"/>
        </w:rPr>
        <w:t>замеряют активное сопротивление катушек методом «вольтметра- амперметра». При отсутствии виткового замыкания сопротивления катушек одной обмотки одинаковы.</w:t>
      </w:r>
    </w:p>
    <w:p w:rsidR="000A561B" w:rsidRPr="00347B99" w:rsidRDefault="000A561B" w:rsidP="00A40EE6">
      <w:pPr>
        <w:pStyle w:val="50"/>
        <w:numPr>
          <w:ilvl w:val="0"/>
          <w:numId w:val="18"/>
        </w:numPr>
        <w:shd w:val="clear" w:color="auto" w:fill="auto"/>
        <w:tabs>
          <w:tab w:val="left" w:pos="957"/>
        </w:tabs>
        <w:spacing w:after="0"/>
        <w:ind w:right="0" w:firstLine="560"/>
        <w:jc w:val="both"/>
        <w:rPr>
          <w:sz w:val="28"/>
          <w:szCs w:val="30"/>
        </w:rPr>
      </w:pPr>
      <w:r w:rsidRPr="00347B99">
        <w:rPr>
          <w:b w:val="0"/>
          <w:bCs w:val="0"/>
          <w:sz w:val="28"/>
          <w:szCs w:val="30"/>
        </w:rPr>
        <w:t>по обмотке пропускают постоянный ток и замеряют падение напряжения на катушках. Уменьшение падения напряжения на какой- нибудь катушке по сравнению с другими указывает на витковое замыкание или на уменьшение числа витков в этой катушке;</w:t>
      </w:r>
    </w:p>
    <w:p w:rsidR="000A561B" w:rsidRPr="00347B99" w:rsidRDefault="000A561B" w:rsidP="00A40EE6">
      <w:pPr>
        <w:pStyle w:val="50"/>
        <w:numPr>
          <w:ilvl w:val="0"/>
          <w:numId w:val="18"/>
        </w:numPr>
        <w:shd w:val="clear" w:color="auto" w:fill="auto"/>
        <w:tabs>
          <w:tab w:val="left" w:pos="957"/>
        </w:tabs>
        <w:spacing w:after="0"/>
        <w:ind w:right="0" w:firstLine="560"/>
        <w:jc w:val="both"/>
        <w:rPr>
          <w:sz w:val="28"/>
          <w:szCs w:val="30"/>
        </w:rPr>
      </w:pPr>
      <w:r w:rsidRPr="00347B99">
        <w:rPr>
          <w:b w:val="0"/>
          <w:bCs w:val="0"/>
          <w:sz w:val="28"/>
          <w:szCs w:val="30"/>
        </w:rPr>
        <w:t xml:space="preserve">пропуская по обмотке переменный ток, можно обнаружить даже </w:t>
      </w:r>
      <w:r w:rsidRPr="00347B99">
        <w:rPr>
          <w:b w:val="0"/>
          <w:bCs w:val="0"/>
          <w:sz w:val="28"/>
          <w:szCs w:val="30"/>
        </w:rPr>
        <w:lastRenderedPageBreak/>
        <w:t>небольшое число короткозамкнутых витков в катушке. Для нее будут характерны заметное снижение напряжения и нагрев.</w:t>
      </w:r>
    </w:p>
    <w:p w:rsidR="000A561B" w:rsidRPr="00347B99" w:rsidRDefault="000A561B" w:rsidP="00A40EE6">
      <w:pPr>
        <w:pStyle w:val="50"/>
        <w:shd w:val="clear" w:color="auto" w:fill="auto"/>
        <w:spacing w:after="0"/>
        <w:ind w:right="0" w:firstLine="560"/>
        <w:jc w:val="both"/>
        <w:rPr>
          <w:sz w:val="28"/>
          <w:szCs w:val="30"/>
        </w:rPr>
      </w:pPr>
      <w:r w:rsidRPr="00347B99">
        <w:rPr>
          <w:b w:val="0"/>
          <w:bCs w:val="0"/>
          <w:sz w:val="28"/>
          <w:szCs w:val="30"/>
        </w:rPr>
        <w:t>Правильное чередование полюсов можно проверить следующим образом:</w:t>
      </w:r>
    </w:p>
    <w:p w:rsidR="000A561B" w:rsidRPr="00347B99" w:rsidRDefault="000A561B" w:rsidP="00A40EE6">
      <w:pPr>
        <w:pStyle w:val="50"/>
        <w:numPr>
          <w:ilvl w:val="0"/>
          <w:numId w:val="19"/>
        </w:numPr>
        <w:shd w:val="clear" w:color="auto" w:fill="auto"/>
        <w:tabs>
          <w:tab w:val="left" w:pos="957"/>
        </w:tabs>
        <w:spacing w:after="0"/>
        <w:ind w:right="0" w:firstLine="560"/>
        <w:jc w:val="both"/>
        <w:rPr>
          <w:sz w:val="28"/>
          <w:szCs w:val="30"/>
        </w:rPr>
      </w:pPr>
      <w:r w:rsidRPr="00347B99">
        <w:rPr>
          <w:b w:val="0"/>
          <w:bCs w:val="0"/>
          <w:sz w:val="28"/>
          <w:szCs w:val="30"/>
        </w:rPr>
        <w:t xml:space="preserve">если обмотки доступны и катушки выполнены наглядно или известно, что все катушки имеют одинаковое направление намотки и одинаковое расположение одноименных выводов, можно осмотром проследить направление тока в обмотке и по правилу буравчика определить полярность полюсов, задаваясь направлением тока; </w:t>
      </w:r>
    </w:p>
    <w:p w:rsidR="000A561B" w:rsidRPr="00347B99" w:rsidRDefault="000A561B" w:rsidP="00A40EE6">
      <w:pPr>
        <w:pStyle w:val="1"/>
        <w:shd w:val="clear" w:color="auto" w:fill="auto"/>
        <w:tabs>
          <w:tab w:val="left" w:pos="957"/>
        </w:tabs>
        <w:spacing w:after="360"/>
        <w:ind w:firstLine="567"/>
        <w:jc w:val="both"/>
        <w:rPr>
          <w:szCs w:val="30"/>
        </w:rPr>
      </w:pPr>
      <w:r w:rsidRPr="00347B99">
        <w:rPr>
          <w:bCs/>
          <w:i w:val="0"/>
          <w:szCs w:val="30"/>
        </w:rPr>
        <w:t>б. проверяемую обмотку подключают на постоянное напряжение. Магнитную стрелку или намагниченную иглу подвешивают на тонкой</w:t>
      </w:r>
      <w:r w:rsidRPr="00347B99">
        <w:rPr>
          <w:b/>
          <w:bCs/>
          <w:szCs w:val="30"/>
        </w:rPr>
        <w:t xml:space="preserve"> </w:t>
      </w:r>
      <w:r w:rsidRPr="00347B99">
        <w:rPr>
          <w:i w:val="0"/>
          <w:iCs w:val="0"/>
          <w:szCs w:val="30"/>
        </w:rPr>
        <w:t xml:space="preserve">нити и подносят к внутренней поверхности каждого полюса. При собранной машине магнитную стрелку подносят к головкам болтов, крепящих полюса к станине. Когда машина работает в режиме двигателя, полярность главных полюсов должна предшествовать полярности дополнительных полюсов по ходу вращения якоря </w:t>
      </w:r>
      <w:r w:rsidRPr="00347B99">
        <w:rPr>
          <w:i w:val="0"/>
          <w:iCs w:val="0"/>
          <w:szCs w:val="30"/>
          <w:lang w:eastAsia="en-US" w:bidi="en-US"/>
        </w:rPr>
        <w:t>(</w:t>
      </w:r>
      <w:r w:rsidRPr="00347B99">
        <w:rPr>
          <w:i w:val="0"/>
          <w:iCs w:val="0"/>
          <w:szCs w:val="30"/>
          <w:lang w:val="en-US" w:eastAsia="en-US" w:bidi="en-US"/>
        </w:rPr>
        <w:t>N</w:t>
      </w:r>
      <w:r w:rsidRPr="00347B99">
        <w:rPr>
          <w:i w:val="0"/>
          <w:iCs w:val="0"/>
          <w:szCs w:val="30"/>
          <w:lang w:eastAsia="en-US" w:bidi="en-US"/>
        </w:rPr>
        <w:t xml:space="preserve">, </w:t>
      </w:r>
      <w:r w:rsidRPr="00347B99">
        <w:rPr>
          <w:i w:val="0"/>
          <w:iCs w:val="0"/>
          <w:szCs w:val="30"/>
          <w:lang w:val="en-US" w:eastAsia="en-US" w:bidi="en-US"/>
        </w:rPr>
        <w:t>n</w:t>
      </w:r>
      <w:r w:rsidRPr="00347B99">
        <w:rPr>
          <w:i w:val="0"/>
          <w:iCs w:val="0"/>
          <w:szCs w:val="30"/>
          <w:lang w:eastAsia="en-US" w:bidi="en-US"/>
        </w:rPr>
        <w:t xml:space="preserve">, </w:t>
      </w:r>
      <w:r w:rsidRPr="00347B99">
        <w:rPr>
          <w:i w:val="0"/>
          <w:iCs w:val="0"/>
          <w:szCs w:val="30"/>
          <w:lang w:val="en-US" w:eastAsia="en-US" w:bidi="en-US"/>
        </w:rPr>
        <w:t>S</w:t>
      </w:r>
      <w:r w:rsidRPr="00347B99">
        <w:rPr>
          <w:i w:val="0"/>
          <w:iCs w:val="0"/>
          <w:szCs w:val="30"/>
          <w:lang w:eastAsia="en-US" w:bidi="en-US"/>
        </w:rPr>
        <w:t xml:space="preserve">, </w:t>
      </w:r>
      <w:r w:rsidRPr="00347B99">
        <w:rPr>
          <w:i w:val="0"/>
          <w:iCs w:val="0"/>
          <w:szCs w:val="30"/>
          <w:lang w:val="en-US" w:eastAsia="en-US" w:bidi="en-US"/>
        </w:rPr>
        <w:t>s</w:t>
      </w:r>
      <w:r w:rsidRPr="00347B99">
        <w:rPr>
          <w:i w:val="0"/>
          <w:iCs w:val="0"/>
          <w:szCs w:val="30"/>
          <w:lang w:eastAsia="en-US" w:bidi="en-US"/>
        </w:rPr>
        <w:t xml:space="preserve">), </w:t>
      </w:r>
      <w:r w:rsidRPr="00347B99">
        <w:rPr>
          <w:i w:val="0"/>
          <w:iCs w:val="0"/>
          <w:szCs w:val="30"/>
        </w:rPr>
        <w:t>а в режиме генератора последовательность обратная.</w:t>
      </w:r>
    </w:p>
    <w:p w:rsidR="000A561B" w:rsidRPr="00347B99" w:rsidRDefault="000A561B" w:rsidP="00A40EE6">
      <w:pPr>
        <w:pStyle w:val="22"/>
        <w:shd w:val="clear" w:color="auto" w:fill="auto"/>
        <w:spacing w:after="0" w:line="240" w:lineRule="auto"/>
        <w:ind w:left="560" w:right="0"/>
        <w:jc w:val="left"/>
        <w:rPr>
          <w:sz w:val="28"/>
        </w:rPr>
      </w:pPr>
      <w:r w:rsidRPr="00347B99">
        <w:rPr>
          <w:sz w:val="28"/>
        </w:rPr>
        <w:t>Ход работы:</w:t>
      </w:r>
    </w:p>
    <w:p w:rsidR="000A561B" w:rsidRPr="00347B99" w:rsidRDefault="000A561B" w:rsidP="00A40EE6">
      <w:pPr>
        <w:pStyle w:val="1"/>
        <w:numPr>
          <w:ilvl w:val="0"/>
          <w:numId w:val="20"/>
        </w:numPr>
        <w:shd w:val="clear" w:color="auto" w:fill="auto"/>
        <w:tabs>
          <w:tab w:val="left" w:pos="349"/>
        </w:tabs>
        <w:jc w:val="both"/>
        <w:rPr>
          <w:szCs w:val="30"/>
        </w:rPr>
      </w:pPr>
      <w:r w:rsidRPr="00347B99">
        <w:rPr>
          <w:i w:val="0"/>
          <w:iCs w:val="0"/>
          <w:szCs w:val="30"/>
        </w:rPr>
        <w:t>Измерить мегомметром сопротивление изоляции между обмоткой и корпусом. Пониженное сопротивление изоляции указывает на то, что обмотка увлажнена.</w:t>
      </w:r>
    </w:p>
    <w:p w:rsidR="000A561B" w:rsidRPr="00347B99" w:rsidRDefault="000A561B" w:rsidP="00A40EE6">
      <w:pPr>
        <w:pStyle w:val="1"/>
        <w:numPr>
          <w:ilvl w:val="0"/>
          <w:numId w:val="20"/>
        </w:numPr>
        <w:shd w:val="clear" w:color="auto" w:fill="auto"/>
        <w:tabs>
          <w:tab w:val="left" w:pos="349"/>
        </w:tabs>
        <w:jc w:val="both"/>
        <w:rPr>
          <w:szCs w:val="30"/>
        </w:rPr>
      </w:pPr>
      <w:r w:rsidRPr="00347B99">
        <w:rPr>
          <w:i w:val="0"/>
          <w:iCs w:val="0"/>
          <w:szCs w:val="30"/>
        </w:rPr>
        <w:t>Пронумеровать все коллекторные пластины (в практике дефектные секции отмечают на коллекторных пластинах) и закрепить питающие проводники.</w:t>
      </w:r>
    </w:p>
    <w:p w:rsidR="000A561B" w:rsidRPr="00347B99" w:rsidRDefault="000A561B" w:rsidP="00A40EE6">
      <w:pPr>
        <w:pStyle w:val="1"/>
        <w:numPr>
          <w:ilvl w:val="0"/>
          <w:numId w:val="20"/>
        </w:numPr>
        <w:shd w:val="clear" w:color="auto" w:fill="auto"/>
        <w:tabs>
          <w:tab w:val="left" w:pos="349"/>
        </w:tabs>
        <w:jc w:val="both"/>
        <w:rPr>
          <w:szCs w:val="30"/>
        </w:rPr>
      </w:pPr>
      <w:r w:rsidRPr="00347B99">
        <w:rPr>
          <w:i w:val="0"/>
          <w:iCs w:val="0"/>
          <w:szCs w:val="30"/>
        </w:rPr>
        <w:t>Щупами, соединенными с милливольтметром, измерить падение напряжения между каждой парой коллекторных пластин и записать показание приборов в таблицу 3.1.</w:t>
      </w:r>
    </w:p>
    <w:p w:rsidR="000A561B" w:rsidRPr="00347B99" w:rsidRDefault="000A561B" w:rsidP="00A40EE6">
      <w:pPr>
        <w:pStyle w:val="50"/>
        <w:shd w:val="clear" w:color="auto" w:fill="auto"/>
        <w:tabs>
          <w:tab w:val="left" w:pos="957"/>
        </w:tabs>
        <w:spacing w:after="0"/>
        <w:ind w:left="560" w:right="0"/>
        <w:jc w:val="both"/>
        <w:rPr>
          <w:sz w:val="28"/>
          <w:szCs w:val="28"/>
        </w:rPr>
      </w:pPr>
    </w:p>
    <w:p w:rsidR="000A561B" w:rsidRPr="00347B99" w:rsidRDefault="000A561B" w:rsidP="00A40EE6">
      <w:pPr>
        <w:pStyle w:val="aa"/>
        <w:shd w:val="clear" w:color="auto" w:fill="auto"/>
        <w:rPr>
          <w:sz w:val="28"/>
          <w:szCs w:val="28"/>
        </w:rPr>
      </w:pPr>
      <w:r w:rsidRPr="00347B99">
        <w:rPr>
          <w:b w:val="0"/>
          <w:bCs w:val="0"/>
          <w:sz w:val="28"/>
          <w:szCs w:val="28"/>
        </w:rPr>
        <w:t>Таблица 3.1</w:t>
      </w:r>
    </w:p>
    <w:tbl>
      <w:tblPr>
        <w:tblW w:w="0" w:type="auto"/>
        <w:tblInd w:w="10" w:type="dxa"/>
        <w:tblLayout w:type="fixed"/>
        <w:tblCellMar>
          <w:left w:w="10" w:type="dxa"/>
          <w:right w:w="10" w:type="dxa"/>
        </w:tblCellMar>
        <w:tblLook w:val="04A0" w:firstRow="1" w:lastRow="0" w:firstColumn="1" w:lastColumn="0" w:noHBand="0" w:noVBand="1"/>
      </w:tblPr>
      <w:tblGrid>
        <w:gridCol w:w="3024"/>
        <w:gridCol w:w="3557"/>
        <w:gridCol w:w="2774"/>
      </w:tblGrid>
      <w:tr w:rsidR="000A561B" w:rsidRPr="00347B99" w:rsidTr="000A561B">
        <w:trPr>
          <w:trHeight w:hRule="exact" w:val="758"/>
        </w:trPr>
        <w:tc>
          <w:tcPr>
            <w:tcW w:w="3024" w:type="dxa"/>
            <w:tcBorders>
              <w:top w:val="single" w:sz="4" w:space="0" w:color="auto"/>
              <w:left w:val="single" w:sz="4" w:space="0" w:color="auto"/>
            </w:tcBorders>
            <w:shd w:val="clear" w:color="auto" w:fill="FFFFFF"/>
          </w:tcPr>
          <w:p w:rsidR="000A561B" w:rsidRPr="00347B99" w:rsidRDefault="000A561B" w:rsidP="00A40EE6">
            <w:pPr>
              <w:pStyle w:val="ac"/>
              <w:shd w:val="clear" w:color="auto" w:fill="auto"/>
            </w:pPr>
            <w:r w:rsidRPr="00347B99">
              <w:rPr>
                <w:i w:val="0"/>
                <w:iCs w:val="0"/>
              </w:rPr>
              <w:t>№ коллекторной пластины</w:t>
            </w:r>
          </w:p>
        </w:tc>
        <w:tc>
          <w:tcPr>
            <w:tcW w:w="3557" w:type="dxa"/>
            <w:tcBorders>
              <w:top w:val="single" w:sz="4" w:space="0" w:color="auto"/>
              <w:left w:val="single" w:sz="4" w:space="0" w:color="auto"/>
            </w:tcBorders>
            <w:shd w:val="clear" w:color="auto" w:fill="FFFFFF"/>
          </w:tcPr>
          <w:p w:rsidR="000A561B" w:rsidRPr="00347B99" w:rsidRDefault="000A561B" w:rsidP="00A40EE6">
            <w:pPr>
              <w:pStyle w:val="ac"/>
              <w:shd w:val="clear" w:color="auto" w:fill="auto"/>
              <w:jc w:val="left"/>
            </w:pPr>
            <w:r w:rsidRPr="00347B99">
              <w:rPr>
                <w:i w:val="0"/>
                <w:iCs w:val="0"/>
              </w:rPr>
              <w:t>Падение напряжения, мВ</w:t>
            </w:r>
          </w:p>
        </w:tc>
        <w:tc>
          <w:tcPr>
            <w:tcW w:w="2774" w:type="dxa"/>
            <w:tcBorders>
              <w:top w:val="single" w:sz="4" w:space="0" w:color="auto"/>
              <w:left w:val="single" w:sz="4" w:space="0" w:color="auto"/>
              <w:right w:val="single" w:sz="4" w:space="0" w:color="auto"/>
            </w:tcBorders>
            <w:shd w:val="clear" w:color="auto" w:fill="FFFFFF"/>
          </w:tcPr>
          <w:p w:rsidR="000A561B" w:rsidRPr="00347B99" w:rsidRDefault="000A561B" w:rsidP="00A40EE6">
            <w:pPr>
              <w:pStyle w:val="ac"/>
              <w:shd w:val="clear" w:color="auto" w:fill="auto"/>
            </w:pPr>
            <w:r w:rsidRPr="00347B99">
              <w:rPr>
                <w:i w:val="0"/>
                <w:iCs w:val="0"/>
              </w:rPr>
              <w:t>Неисправность</w:t>
            </w:r>
          </w:p>
        </w:tc>
      </w:tr>
      <w:tr w:rsidR="000A561B" w:rsidRPr="00347B99" w:rsidTr="000A561B">
        <w:trPr>
          <w:trHeight w:hRule="exact" w:val="418"/>
        </w:trPr>
        <w:tc>
          <w:tcPr>
            <w:tcW w:w="3024" w:type="dxa"/>
            <w:tcBorders>
              <w:top w:val="single" w:sz="4" w:space="0" w:color="auto"/>
              <w:left w:val="single" w:sz="4" w:space="0" w:color="auto"/>
            </w:tcBorders>
            <w:shd w:val="clear" w:color="auto" w:fill="FFFFFF"/>
          </w:tcPr>
          <w:p w:rsidR="000A561B" w:rsidRPr="00347B99" w:rsidRDefault="000A561B" w:rsidP="00A40EE6">
            <w:pPr>
              <w:pStyle w:val="ac"/>
              <w:shd w:val="clear" w:color="auto" w:fill="auto"/>
            </w:pPr>
            <w:r w:rsidRPr="00347B99">
              <w:rPr>
                <w:i w:val="0"/>
                <w:iCs w:val="0"/>
              </w:rPr>
              <w:t>1—2</w:t>
            </w:r>
          </w:p>
        </w:tc>
        <w:tc>
          <w:tcPr>
            <w:tcW w:w="3557" w:type="dxa"/>
            <w:tcBorders>
              <w:top w:val="single" w:sz="4" w:space="0" w:color="auto"/>
              <w:left w:val="single" w:sz="4" w:space="0" w:color="auto"/>
            </w:tcBorders>
            <w:shd w:val="clear" w:color="auto" w:fill="FFFFFF"/>
          </w:tcPr>
          <w:p w:rsidR="000A561B" w:rsidRPr="00347B99" w:rsidRDefault="000A561B" w:rsidP="00A40EE6">
            <w:pPr>
              <w:spacing w:line="240" w:lineRule="auto"/>
              <w:rPr>
                <w:sz w:val="28"/>
                <w:szCs w:val="28"/>
              </w:rPr>
            </w:pPr>
          </w:p>
        </w:tc>
        <w:tc>
          <w:tcPr>
            <w:tcW w:w="2774" w:type="dxa"/>
            <w:tcBorders>
              <w:top w:val="single" w:sz="4" w:space="0" w:color="auto"/>
              <w:left w:val="single" w:sz="4" w:space="0" w:color="auto"/>
              <w:right w:val="single" w:sz="4" w:space="0" w:color="auto"/>
            </w:tcBorders>
            <w:shd w:val="clear" w:color="auto" w:fill="FFFFFF"/>
          </w:tcPr>
          <w:p w:rsidR="000A561B" w:rsidRPr="00347B99" w:rsidRDefault="000A561B" w:rsidP="00A40EE6">
            <w:pPr>
              <w:spacing w:line="240" w:lineRule="auto"/>
              <w:rPr>
                <w:sz w:val="28"/>
                <w:szCs w:val="28"/>
              </w:rPr>
            </w:pPr>
          </w:p>
        </w:tc>
      </w:tr>
      <w:tr w:rsidR="000A561B" w:rsidRPr="00347B99" w:rsidTr="000A561B">
        <w:trPr>
          <w:trHeight w:hRule="exact" w:val="389"/>
        </w:trPr>
        <w:tc>
          <w:tcPr>
            <w:tcW w:w="3024" w:type="dxa"/>
            <w:tcBorders>
              <w:top w:val="single" w:sz="4" w:space="0" w:color="auto"/>
              <w:left w:val="single" w:sz="4" w:space="0" w:color="auto"/>
            </w:tcBorders>
            <w:shd w:val="clear" w:color="auto" w:fill="FFFFFF"/>
          </w:tcPr>
          <w:p w:rsidR="000A561B" w:rsidRPr="00347B99" w:rsidRDefault="000A561B" w:rsidP="00A40EE6">
            <w:pPr>
              <w:pStyle w:val="ac"/>
              <w:shd w:val="clear" w:color="auto" w:fill="auto"/>
            </w:pPr>
            <w:r w:rsidRPr="00347B99">
              <w:rPr>
                <w:i w:val="0"/>
                <w:iCs w:val="0"/>
              </w:rPr>
              <w:t>2—3</w:t>
            </w:r>
          </w:p>
        </w:tc>
        <w:tc>
          <w:tcPr>
            <w:tcW w:w="3557" w:type="dxa"/>
            <w:tcBorders>
              <w:top w:val="single" w:sz="4" w:space="0" w:color="auto"/>
              <w:left w:val="single" w:sz="4" w:space="0" w:color="auto"/>
            </w:tcBorders>
            <w:shd w:val="clear" w:color="auto" w:fill="FFFFFF"/>
          </w:tcPr>
          <w:p w:rsidR="000A561B" w:rsidRPr="00347B99" w:rsidRDefault="000A561B" w:rsidP="00A40EE6">
            <w:pPr>
              <w:spacing w:line="240" w:lineRule="auto"/>
              <w:rPr>
                <w:sz w:val="28"/>
                <w:szCs w:val="28"/>
              </w:rPr>
            </w:pPr>
          </w:p>
        </w:tc>
        <w:tc>
          <w:tcPr>
            <w:tcW w:w="2774" w:type="dxa"/>
            <w:tcBorders>
              <w:top w:val="single" w:sz="4" w:space="0" w:color="auto"/>
              <w:left w:val="single" w:sz="4" w:space="0" w:color="auto"/>
              <w:right w:val="single" w:sz="4" w:space="0" w:color="auto"/>
            </w:tcBorders>
            <w:shd w:val="clear" w:color="auto" w:fill="FFFFFF"/>
          </w:tcPr>
          <w:p w:rsidR="000A561B" w:rsidRPr="00347B99" w:rsidRDefault="000A561B" w:rsidP="00A40EE6">
            <w:pPr>
              <w:spacing w:line="240" w:lineRule="auto"/>
              <w:rPr>
                <w:sz w:val="28"/>
                <w:szCs w:val="28"/>
              </w:rPr>
            </w:pPr>
          </w:p>
        </w:tc>
      </w:tr>
      <w:tr w:rsidR="000A561B" w:rsidRPr="00347B99" w:rsidTr="000A561B">
        <w:trPr>
          <w:trHeight w:hRule="exact" w:val="485"/>
        </w:trPr>
        <w:tc>
          <w:tcPr>
            <w:tcW w:w="3024" w:type="dxa"/>
            <w:tcBorders>
              <w:top w:val="single" w:sz="4" w:space="0" w:color="auto"/>
              <w:left w:val="single" w:sz="4" w:space="0" w:color="auto"/>
            </w:tcBorders>
            <w:shd w:val="clear" w:color="auto" w:fill="FFFFFF"/>
          </w:tcPr>
          <w:p w:rsidR="000A561B" w:rsidRPr="00347B99" w:rsidRDefault="000A561B" w:rsidP="00A40EE6">
            <w:pPr>
              <w:pStyle w:val="ac"/>
              <w:shd w:val="clear" w:color="auto" w:fill="auto"/>
            </w:pPr>
            <w:r w:rsidRPr="00347B99">
              <w:rPr>
                <w:i w:val="0"/>
                <w:iCs w:val="0"/>
              </w:rPr>
              <w:t>3</w:t>
            </w:r>
            <w:r w:rsidRPr="00347B99">
              <w:rPr>
                <w:i w:val="0"/>
                <w:iCs w:val="0"/>
                <w:lang w:val="en-US" w:eastAsia="en-US" w:bidi="en-US"/>
              </w:rPr>
              <w:t>^</w:t>
            </w:r>
          </w:p>
        </w:tc>
        <w:tc>
          <w:tcPr>
            <w:tcW w:w="3557" w:type="dxa"/>
            <w:tcBorders>
              <w:top w:val="single" w:sz="4" w:space="0" w:color="auto"/>
              <w:left w:val="single" w:sz="4" w:space="0" w:color="auto"/>
            </w:tcBorders>
            <w:shd w:val="clear" w:color="auto" w:fill="FFFFFF"/>
          </w:tcPr>
          <w:p w:rsidR="000A561B" w:rsidRPr="00347B99" w:rsidRDefault="000A561B" w:rsidP="00A40EE6">
            <w:pPr>
              <w:spacing w:line="240" w:lineRule="auto"/>
              <w:rPr>
                <w:sz w:val="28"/>
                <w:szCs w:val="28"/>
              </w:rPr>
            </w:pPr>
          </w:p>
        </w:tc>
        <w:tc>
          <w:tcPr>
            <w:tcW w:w="2774" w:type="dxa"/>
            <w:tcBorders>
              <w:top w:val="single" w:sz="4" w:space="0" w:color="auto"/>
              <w:left w:val="single" w:sz="4" w:space="0" w:color="auto"/>
              <w:right w:val="single" w:sz="4" w:space="0" w:color="auto"/>
            </w:tcBorders>
            <w:shd w:val="clear" w:color="auto" w:fill="FFFFFF"/>
          </w:tcPr>
          <w:p w:rsidR="000A561B" w:rsidRPr="00347B99" w:rsidRDefault="000A561B" w:rsidP="00A40EE6">
            <w:pPr>
              <w:spacing w:line="240" w:lineRule="auto"/>
              <w:rPr>
                <w:sz w:val="28"/>
                <w:szCs w:val="28"/>
              </w:rPr>
            </w:pPr>
          </w:p>
        </w:tc>
      </w:tr>
      <w:tr w:rsidR="000A561B" w:rsidRPr="00347B99" w:rsidTr="000A561B">
        <w:trPr>
          <w:trHeight w:hRule="exact" w:val="470"/>
        </w:trPr>
        <w:tc>
          <w:tcPr>
            <w:tcW w:w="3024" w:type="dxa"/>
            <w:tcBorders>
              <w:top w:val="single" w:sz="4" w:space="0" w:color="auto"/>
              <w:left w:val="single" w:sz="4" w:space="0" w:color="auto"/>
            </w:tcBorders>
            <w:shd w:val="clear" w:color="auto" w:fill="FFFFFF"/>
          </w:tcPr>
          <w:p w:rsidR="000A561B" w:rsidRPr="00347B99" w:rsidRDefault="000A561B" w:rsidP="00A40EE6">
            <w:pPr>
              <w:pStyle w:val="ac"/>
              <w:shd w:val="clear" w:color="auto" w:fill="auto"/>
            </w:pPr>
            <w:r w:rsidRPr="00347B99">
              <w:rPr>
                <w:i w:val="0"/>
                <w:iCs w:val="0"/>
              </w:rPr>
              <w:t>4—5</w:t>
            </w:r>
          </w:p>
        </w:tc>
        <w:tc>
          <w:tcPr>
            <w:tcW w:w="3557" w:type="dxa"/>
            <w:tcBorders>
              <w:top w:val="single" w:sz="4" w:space="0" w:color="auto"/>
              <w:left w:val="single" w:sz="4" w:space="0" w:color="auto"/>
            </w:tcBorders>
            <w:shd w:val="clear" w:color="auto" w:fill="FFFFFF"/>
          </w:tcPr>
          <w:p w:rsidR="000A561B" w:rsidRPr="00347B99" w:rsidRDefault="000A561B" w:rsidP="00A40EE6">
            <w:pPr>
              <w:spacing w:line="240" w:lineRule="auto"/>
              <w:rPr>
                <w:sz w:val="28"/>
                <w:szCs w:val="28"/>
              </w:rPr>
            </w:pPr>
          </w:p>
        </w:tc>
        <w:tc>
          <w:tcPr>
            <w:tcW w:w="2774" w:type="dxa"/>
            <w:tcBorders>
              <w:top w:val="single" w:sz="4" w:space="0" w:color="auto"/>
              <w:left w:val="single" w:sz="4" w:space="0" w:color="auto"/>
              <w:right w:val="single" w:sz="4" w:space="0" w:color="auto"/>
            </w:tcBorders>
            <w:shd w:val="clear" w:color="auto" w:fill="FFFFFF"/>
          </w:tcPr>
          <w:p w:rsidR="000A561B" w:rsidRPr="00347B99" w:rsidRDefault="000A561B" w:rsidP="00A40EE6">
            <w:pPr>
              <w:spacing w:line="240" w:lineRule="auto"/>
              <w:rPr>
                <w:sz w:val="28"/>
                <w:szCs w:val="28"/>
              </w:rPr>
            </w:pPr>
          </w:p>
        </w:tc>
      </w:tr>
      <w:tr w:rsidR="000A561B" w:rsidRPr="00347B99" w:rsidTr="00347B99">
        <w:trPr>
          <w:trHeight w:hRule="exact" w:val="307"/>
        </w:trPr>
        <w:tc>
          <w:tcPr>
            <w:tcW w:w="3024" w:type="dxa"/>
            <w:tcBorders>
              <w:top w:val="single" w:sz="4" w:space="0" w:color="auto"/>
              <w:left w:val="single" w:sz="4" w:space="0" w:color="auto"/>
              <w:bottom w:val="single" w:sz="4" w:space="0" w:color="auto"/>
            </w:tcBorders>
            <w:shd w:val="clear" w:color="auto" w:fill="FFFFFF"/>
          </w:tcPr>
          <w:p w:rsidR="000A561B" w:rsidRPr="00347B99" w:rsidRDefault="000A561B" w:rsidP="00A40EE6">
            <w:pPr>
              <w:pStyle w:val="ac"/>
              <w:shd w:val="clear" w:color="auto" w:fill="auto"/>
            </w:pPr>
            <w:r w:rsidRPr="00347B99">
              <w:rPr>
                <w:i w:val="0"/>
                <w:iCs w:val="0"/>
              </w:rPr>
              <w:t>• • •</w:t>
            </w:r>
          </w:p>
        </w:tc>
        <w:tc>
          <w:tcPr>
            <w:tcW w:w="3557" w:type="dxa"/>
            <w:tcBorders>
              <w:top w:val="single" w:sz="4" w:space="0" w:color="auto"/>
              <w:left w:val="single" w:sz="4" w:space="0" w:color="auto"/>
              <w:bottom w:val="single" w:sz="4" w:space="0" w:color="auto"/>
            </w:tcBorders>
            <w:shd w:val="clear" w:color="auto" w:fill="FFFFFF"/>
          </w:tcPr>
          <w:p w:rsidR="000A561B" w:rsidRPr="00347B99" w:rsidRDefault="000A561B" w:rsidP="00A40EE6">
            <w:pPr>
              <w:spacing w:line="240" w:lineRule="auto"/>
              <w:rPr>
                <w:sz w:val="28"/>
                <w:szCs w:val="28"/>
              </w:rPr>
            </w:pPr>
          </w:p>
        </w:tc>
        <w:tc>
          <w:tcPr>
            <w:tcW w:w="2774" w:type="dxa"/>
            <w:tcBorders>
              <w:top w:val="single" w:sz="4" w:space="0" w:color="auto"/>
              <w:left w:val="single" w:sz="4" w:space="0" w:color="auto"/>
              <w:bottom w:val="single" w:sz="4" w:space="0" w:color="auto"/>
              <w:right w:val="single" w:sz="4" w:space="0" w:color="auto"/>
            </w:tcBorders>
            <w:shd w:val="clear" w:color="auto" w:fill="FFFFFF"/>
          </w:tcPr>
          <w:p w:rsidR="000A561B" w:rsidRPr="00347B99" w:rsidRDefault="000A561B" w:rsidP="00A40EE6">
            <w:pPr>
              <w:spacing w:line="240" w:lineRule="auto"/>
              <w:rPr>
                <w:sz w:val="28"/>
                <w:szCs w:val="28"/>
              </w:rPr>
            </w:pPr>
          </w:p>
        </w:tc>
      </w:tr>
    </w:tbl>
    <w:p w:rsidR="000A561B" w:rsidRPr="00347B99" w:rsidRDefault="000A561B" w:rsidP="00A40EE6">
      <w:pPr>
        <w:pStyle w:val="50"/>
        <w:shd w:val="clear" w:color="auto" w:fill="auto"/>
        <w:tabs>
          <w:tab w:val="left" w:pos="957"/>
        </w:tabs>
        <w:spacing w:after="0"/>
        <w:ind w:left="560" w:right="0"/>
        <w:jc w:val="both"/>
        <w:rPr>
          <w:sz w:val="28"/>
          <w:szCs w:val="28"/>
        </w:rPr>
      </w:pPr>
    </w:p>
    <w:p w:rsidR="000A561B" w:rsidRPr="00347B99" w:rsidRDefault="000A561B" w:rsidP="00A40EE6">
      <w:pPr>
        <w:pStyle w:val="aa"/>
        <w:numPr>
          <w:ilvl w:val="0"/>
          <w:numId w:val="21"/>
        </w:numPr>
        <w:shd w:val="clear" w:color="auto" w:fill="auto"/>
        <w:tabs>
          <w:tab w:val="left" w:pos="470"/>
        </w:tabs>
        <w:jc w:val="both"/>
        <w:rPr>
          <w:sz w:val="28"/>
          <w:szCs w:val="28"/>
        </w:rPr>
      </w:pPr>
      <w:r w:rsidRPr="00347B99">
        <w:rPr>
          <w:b w:val="0"/>
          <w:bCs w:val="0"/>
          <w:sz w:val="28"/>
          <w:szCs w:val="28"/>
        </w:rPr>
        <w:t>На основании полученных данных проанализировать неисправности обмотки якоря.</w:t>
      </w:r>
    </w:p>
    <w:p w:rsidR="000A561B" w:rsidRPr="001C1BD6" w:rsidRDefault="000A561B" w:rsidP="00A40EE6">
      <w:pPr>
        <w:pStyle w:val="aa"/>
        <w:numPr>
          <w:ilvl w:val="0"/>
          <w:numId w:val="21"/>
        </w:numPr>
        <w:shd w:val="clear" w:color="auto" w:fill="auto"/>
        <w:tabs>
          <w:tab w:val="left" w:pos="317"/>
        </w:tabs>
        <w:ind w:right="200"/>
        <w:jc w:val="both"/>
        <w:rPr>
          <w:sz w:val="28"/>
          <w:szCs w:val="28"/>
        </w:rPr>
      </w:pPr>
      <w:r w:rsidRPr="00347B99">
        <w:rPr>
          <w:b w:val="0"/>
          <w:bCs w:val="0"/>
          <w:sz w:val="28"/>
          <w:szCs w:val="28"/>
        </w:rPr>
        <w:t>Провести дефектацию обмотки возбуждения, результаты записать в таблицу 3.2.</w:t>
      </w:r>
    </w:p>
    <w:p w:rsidR="001C1BD6" w:rsidRDefault="001C1BD6" w:rsidP="001C1BD6">
      <w:pPr>
        <w:pStyle w:val="aa"/>
        <w:shd w:val="clear" w:color="auto" w:fill="auto"/>
        <w:tabs>
          <w:tab w:val="left" w:pos="317"/>
        </w:tabs>
        <w:ind w:right="200"/>
        <w:jc w:val="both"/>
        <w:rPr>
          <w:b w:val="0"/>
          <w:bCs w:val="0"/>
          <w:sz w:val="28"/>
          <w:szCs w:val="28"/>
        </w:rPr>
      </w:pPr>
    </w:p>
    <w:p w:rsidR="001C1BD6" w:rsidRDefault="001C1BD6" w:rsidP="001C1BD6">
      <w:pPr>
        <w:pStyle w:val="aa"/>
        <w:shd w:val="clear" w:color="auto" w:fill="auto"/>
        <w:tabs>
          <w:tab w:val="left" w:pos="317"/>
        </w:tabs>
        <w:ind w:right="200"/>
        <w:jc w:val="both"/>
        <w:rPr>
          <w:b w:val="0"/>
          <w:bCs w:val="0"/>
          <w:sz w:val="28"/>
          <w:szCs w:val="28"/>
        </w:rPr>
      </w:pPr>
    </w:p>
    <w:p w:rsidR="001C1BD6" w:rsidRPr="00347B99" w:rsidRDefault="001C1BD6" w:rsidP="001C1BD6">
      <w:pPr>
        <w:pStyle w:val="aa"/>
        <w:shd w:val="clear" w:color="auto" w:fill="auto"/>
        <w:tabs>
          <w:tab w:val="left" w:pos="317"/>
        </w:tabs>
        <w:ind w:right="200"/>
        <w:jc w:val="both"/>
        <w:rPr>
          <w:sz w:val="28"/>
          <w:szCs w:val="28"/>
        </w:rPr>
      </w:pPr>
    </w:p>
    <w:p w:rsidR="000A561B" w:rsidRPr="00347B99" w:rsidRDefault="000A561B" w:rsidP="00A40EE6">
      <w:pPr>
        <w:pStyle w:val="aa"/>
        <w:shd w:val="clear" w:color="auto" w:fill="auto"/>
        <w:rPr>
          <w:sz w:val="28"/>
          <w:szCs w:val="28"/>
        </w:rPr>
      </w:pPr>
      <w:r w:rsidRPr="00347B99">
        <w:rPr>
          <w:b w:val="0"/>
          <w:bCs w:val="0"/>
          <w:sz w:val="28"/>
          <w:szCs w:val="28"/>
        </w:rPr>
        <w:t>Таблица 3.2</w:t>
      </w:r>
    </w:p>
    <w:tbl>
      <w:tblPr>
        <w:tblW w:w="9922" w:type="dxa"/>
        <w:tblInd w:w="10" w:type="dxa"/>
        <w:tblLayout w:type="fixed"/>
        <w:tblCellMar>
          <w:left w:w="10" w:type="dxa"/>
          <w:right w:w="10" w:type="dxa"/>
        </w:tblCellMar>
        <w:tblLook w:val="04A0" w:firstRow="1" w:lastRow="0" w:firstColumn="1" w:lastColumn="0" w:noHBand="0" w:noVBand="1"/>
      </w:tblPr>
      <w:tblGrid>
        <w:gridCol w:w="2261"/>
        <w:gridCol w:w="1853"/>
        <w:gridCol w:w="1829"/>
        <w:gridCol w:w="2275"/>
        <w:gridCol w:w="1704"/>
      </w:tblGrid>
      <w:tr w:rsidR="000A561B" w:rsidRPr="00347B99" w:rsidTr="000A561B">
        <w:trPr>
          <w:trHeight w:hRule="exact" w:val="845"/>
        </w:trPr>
        <w:tc>
          <w:tcPr>
            <w:tcW w:w="2261" w:type="dxa"/>
            <w:tcBorders>
              <w:top w:val="single" w:sz="4" w:space="0" w:color="auto"/>
              <w:left w:val="single" w:sz="4" w:space="0" w:color="auto"/>
            </w:tcBorders>
            <w:shd w:val="clear" w:color="auto" w:fill="FFFFFF"/>
          </w:tcPr>
          <w:p w:rsidR="000A561B" w:rsidRPr="00347B99" w:rsidRDefault="000A561B" w:rsidP="00A40EE6">
            <w:pPr>
              <w:pStyle w:val="ac"/>
              <w:shd w:val="clear" w:color="auto" w:fill="auto"/>
              <w:jc w:val="left"/>
            </w:pPr>
            <w:r w:rsidRPr="00347B99">
              <w:rPr>
                <w:i w:val="0"/>
                <w:iCs w:val="0"/>
              </w:rPr>
              <w:t>Наименование</w:t>
            </w:r>
          </w:p>
          <w:p w:rsidR="000A561B" w:rsidRPr="00347B99" w:rsidRDefault="000A561B" w:rsidP="00A40EE6">
            <w:pPr>
              <w:pStyle w:val="ac"/>
              <w:shd w:val="clear" w:color="auto" w:fill="auto"/>
              <w:jc w:val="left"/>
            </w:pPr>
            <w:r w:rsidRPr="00347B99">
              <w:rPr>
                <w:i w:val="0"/>
                <w:iCs w:val="0"/>
              </w:rPr>
              <w:t>обмотки</w:t>
            </w:r>
          </w:p>
        </w:tc>
        <w:tc>
          <w:tcPr>
            <w:tcW w:w="1853" w:type="dxa"/>
            <w:tcBorders>
              <w:top w:val="single" w:sz="4" w:space="0" w:color="auto"/>
              <w:left w:val="single" w:sz="4" w:space="0" w:color="auto"/>
            </w:tcBorders>
            <w:shd w:val="clear" w:color="auto" w:fill="FFFFFF"/>
          </w:tcPr>
          <w:p w:rsidR="000A561B" w:rsidRPr="00347B99" w:rsidRDefault="000A561B" w:rsidP="00A40EE6">
            <w:pPr>
              <w:pStyle w:val="ac"/>
              <w:shd w:val="clear" w:color="auto" w:fill="auto"/>
              <w:jc w:val="left"/>
            </w:pPr>
            <w:r w:rsidRPr="00347B99">
              <w:rPr>
                <w:i w:val="0"/>
                <w:iCs w:val="0"/>
              </w:rPr>
              <w:t>№ катушки</w:t>
            </w:r>
          </w:p>
        </w:tc>
        <w:tc>
          <w:tcPr>
            <w:tcW w:w="1829" w:type="dxa"/>
            <w:tcBorders>
              <w:top w:val="single" w:sz="4" w:space="0" w:color="auto"/>
              <w:left w:val="single" w:sz="4" w:space="0" w:color="auto"/>
            </w:tcBorders>
            <w:shd w:val="clear" w:color="auto" w:fill="FFFFFF"/>
          </w:tcPr>
          <w:p w:rsidR="000A561B" w:rsidRPr="00347B99" w:rsidRDefault="000A561B" w:rsidP="00A40EE6">
            <w:pPr>
              <w:pStyle w:val="ac"/>
              <w:shd w:val="clear" w:color="auto" w:fill="auto"/>
              <w:jc w:val="left"/>
            </w:pPr>
            <w:r w:rsidRPr="00347B99">
              <w:rPr>
                <w:i w:val="0"/>
                <w:iCs w:val="0"/>
              </w:rPr>
              <w:t>Схема или метод</w:t>
            </w:r>
          </w:p>
        </w:tc>
        <w:tc>
          <w:tcPr>
            <w:tcW w:w="2275" w:type="dxa"/>
            <w:tcBorders>
              <w:top w:val="single" w:sz="4" w:space="0" w:color="auto"/>
              <w:left w:val="single" w:sz="4" w:space="0" w:color="auto"/>
            </w:tcBorders>
            <w:shd w:val="clear" w:color="auto" w:fill="FFFFFF"/>
          </w:tcPr>
          <w:p w:rsidR="000A561B" w:rsidRPr="00347B99" w:rsidRDefault="000A561B" w:rsidP="00A40EE6">
            <w:pPr>
              <w:pStyle w:val="ac"/>
              <w:shd w:val="clear" w:color="auto" w:fill="auto"/>
              <w:jc w:val="left"/>
            </w:pPr>
            <w:r w:rsidRPr="00347B99">
              <w:rPr>
                <w:i w:val="0"/>
                <w:iCs w:val="0"/>
              </w:rPr>
              <w:t>Данные опыта</w:t>
            </w:r>
          </w:p>
        </w:tc>
        <w:tc>
          <w:tcPr>
            <w:tcW w:w="1704" w:type="dxa"/>
            <w:tcBorders>
              <w:top w:val="single" w:sz="4" w:space="0" w:color="auto"/>
              <w:left w:val="single" w:sz="4" w:space="0" w:color="auto"/>
              <w:right w:val="single" w:sz="4" w:space="0" w:color="auto"/>
            </w:tcBorders>
            <w:shd w:val="clear" w:color="auto" w:fill="FFFFFF"/>
          </w:tcPr>
          <w:p w:rsidR="000A561B" w:rsidRPr="00347B99" w:rsidRDefault="000A561B" w:rsidP="00A40EE6">
            <w:pPr>
              <w:pStyle w:val="ac"/>
              <w:shd w:val="clear" w:color="auto" w:fill="auto"/>
            </w:pPr>
            <w:r w:rsidRPr="00347B99">
              <w:rPr>
                <w:i w:val="0"/>
                <w:iCs w:val="0"/>
              </w:rPr>
              <w:t>Дефект</w:t>
            </w:r>
          </w:p>
        </w:tc>
      </w:tr>
      <w:tr w:rsidR="000A561B" w:rsidRPr="00347B99" w:rsidTr="000A561B">
        <w:trPr>
          <w:trHeight w:hRule="exact" w:val="864"/>
        </w:trPr>
        <w:tc>
          <w:tcPr>
            <w:tcW w:w="2261" w:type="dxa"/>
            <w:tcBorders>
              <w:top w:val="single" w:sz="4" w:space="0" w:color="auto"/>
              <w:left w:val="single" w:sz="4" w:space="0" w:color="auto"/>
              <w:bottom w:val="single" w:sz="4" w:space="0" w:color="auto"/>
            </w:tcBorders>
            <w:shd w:val="clear" w:color="auto" w:fill="FFFFFF"/>
          </w:tcPr>
          <w:p w:rsidR="000A561B" w:rsidRPr="00347B99" w:rsidRDefault="000A561B" w:rsidP="00A40EE6">
            <w:pPr>
              <w:spacing w:line="240" w:lineRule="auto"/>
              <w:rPr>
                <w:sz w:val="28"/>
                <w:szCs w:val="28"/>
              </w:rPr>
            </w:pPr>
          </w:p>
        </w:tc>
        <w:tc>
          <w:tcPr>
            <w:tcW w:w="1853" w:type="dxa"/>
            <w:tcBorders>
              <w:top w:val="single" w:sz="4" w:space="0" w:color="auto"/>
              <w:left w:val="single" w:sz="4" w:space="0" w:color="auto"/>
              <w:bottom w:val="single" w:sz="4" w:space="0" w:color="auto"/>
            </w:tcBorders>
            <w:shd w:val="clear" w:color="auto" w:fill="FFFFFF"/>
          </w:tcPr>
          <w:p w:rsidR="000A561B" w:rsidRPr="00347B99" w:rsidRDefault="000A561B" w:rsidP="00A40EE6">
            <w:pPr>
              <w:spacing w:line="240" w:lineRule="auto"/>
              <w:rPr>
                <w:sz w:val="28"/>
                <w:szCs w:val="28"/>
              </w:rPr>
            </w:pPr>
          </w:p>
        </w:tc>
        <w:tc>
          <w:tcPr>
            <w:tcW w:w="1829" w:type="dxa"/>
            <w:tcBorders>
              <w:top w:val="single" w:sz="4" w:space="0" w:color="auto"/>
              <w:left w:val="single" w:sz="4" w:space="0" w:color="auto"/>
              <w:bottom w:val="single" w:sz="4" w:space="0" w:color="auto"/>
            </w:tcBorders>
            <w:shd w:val="clear" w:color="auto" w:fill="FFFFFF"/>
          </w:tcPr>
          <w:p w:rsidR="000A561B" w:rsidRPr="00347B99" w:rsidRDefault="000A561B" w:rsidP="00A40EE6">
            <w:pPr>
              <w:spacing w:line="240" w:lineRule="auto"/>
              <w:rPr>
                <w:sz w:val="28"/>
                <w:szCs w:val="28"/>
              </w:rPr>
            </w:pPr>
          </w:p>
        </w:tc>
        <w:tc>
          <w:tcPr>
            <w:tcW w:w="2275" w:type="dxa"/>
            <w:tcBorders>
              <w:top w:val="single" w:sz="4" w:space="0" w:color="auto"/>
              <w:left w:val="single" w:sz="4" w:space="0" w:color="auto"/>
              <w:bottom w:val="single" w:sz="4" w:space="0" w:color="auto"/>
            </w:tcBorders>
            <w:shd w:val="clear" w:color="auto" w:fill="FFFFFF"/>
          </w:tcPr>
          <w:p w:rsidR="000A561B" w:rsidRPr="00347B99" w:rsidRDefault="000A561B" w:rsidP="00A40EE6">
            <w:pPr>
              <w:spacing w:line="240" w:lineRule="auto"/>
              <w:rPr>
                <w:sz w:val="28"/>
                <w:szCs w:val="28"/>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0A561B" w:rsidRPr="00347B99" w:rsidRDefault="000A561B" w:rsidP="00A40EE6">
            <w:pPr>
              <w:spacing w:line="240" w:lineRule="auto"/>
              <w:rPr>
                <w:sz w:val="28"/>
                <w:szCs w:val="28"/>
              </w:rPr>
            </w:pPr>
          </w:p>
        </w:tc>
      </w:tr>
    </w:tbl>
    <w:p w:rsidR="000A561B" w:rsidRPr="00347B99" w:rsidRDefault="000A561B" w:rsidP="00A40EE6">
      <w:pPr>
        <w:pStyle w:val="aa"/>
        <w:shd w:val="clear" w:color="auto" w:fill="auto"/>
        <w:rPr>
          <w:sz w:val="28"/>
          <w:szCs w:val="28"/>
        </w:rPr>
      </w:pPr>
      <w:r w:rsidRPr="00347B99">
        <w:rPr>
          <w:b w:val="0"/>
          <w:bCs w:val="0"/>
          <w:sz w:val="28"/>
          <w:szCs w:val="28"/>
        </w:rPr>
        <w:t>6. Оформить отчет.</w:t>
      </w:r>
    </w:p>
    <w:p w:rsidR="000A561B" w:rsidRPr="00347B99" w:rsidRDefault="000A561B" w:rsidP="00A40EE6">
      <w:pPr>
        <w:pStyle w:val="50"/>
        <w:shd w:val="clear" w:color="auto" w:fill="auto"/>
        <w:tabs>
          <w:tab w:val="left" w:pos="957"/>
        </w:tabs>
        <w:spacing w:after="0"/>
        <w:ind w:left="560" w:right="0"/>
        <w:jc w:val="both"/>
        <w:rPr>
          <w:sz w:val="28"/>
          <w:szCs w:val="28"/>
        </w:rPr>
      </w:pPr>
    </w:p>
    <w:p w:rsidR="000A561B" w:rsidRPr="00347B99" w:rsidRDefault="000A561B" w:rsidP="00A40EE6">
      <w:pPr>
        <w:pStyle w:val="22"/>
        <w:shd w:val="clear" w:color="auto" w:fill="auto"/>
        <w:spacing w:after="0" w:line="240" w:lineRule="auto"/>
        <w:ind w:right="0"/>
        <w:jc w:val="left"/>
        <w:rPr>
          <w:sz w:val="28"/>
          <w:szCs w:val="28"/>
        </w:rPr>
      </w:pPr>
      <w:r w:rsidRPr="00347B99">
        <w:rPr>
          <w:sz w:val="28"/>
          <w:szCs w:val="28"/>
        </w:rPr>
        <w:t>Контрольные вопросы:</w:t>
      </w:r>
    </w:p>
    <w:p w:rsidR="000A561B" w:rsidRPr="00347B99" w:rsidRDefault="000A561B" w:rsidP="00A40EE6">
      <w:pPr>
        <w:pStyle w:val="1"/>
        <w:shd w:val="clear" w:color="auto" w:fill="auto"/>
        <w:jc w:val="left"/>
      </w:pPr>
      <w:r w:rsidRPr="00347B99">
        <w:rPr>
          <w:i w:val="0"/>
          <w:iCs w:val="0"/>
        </w:rPr>
        <w:t>1.Что вы понимаете под повреждением и дефектом машины?</w:t>
      </w:r>
    </w:p>
    <w:p w:rsidR="000A561B" w:rsidRPr="00347B99" w:rsidRDefault="000A561B" w:rsidP="00A40EE6">
      <w:pPr>
        <w:pStyle w:val="1"/>
        <w:numPr>
          <w:ilvl w:val="0"/>
          <w:numId w:val="22"/>
        </w:numPr>
        <w:shd w:val="clear" w:color="auto" w:fill="auto"/>
        <w:tabs>
          <w:tab w:val="left" w:pos="423"/>
        </w:tabs>
        <w:jc w:val="left"/>
      </w:pPr>
      <w:r w:rsidRPr="00347B99">
        <w:rPr>
          <w:i w:val="0"/>
          <w:iCs w:val="0"/>
        </w:rPr>
        <w:t>Какие вы знаете методы дефектации обмотки якоря машины постоянного тока?</w:t>
      </w:r>
    </w:p>
    <w:p w:rsidR="000A561B" w:rsidRPr="00347B99" w:rsidRDefault="000A561B" w:rsidP="00A40EE6">
      <w:pPr>
        <w:pStyle w:val="1"/>
        <w:shd w:val="clear" w:color="auto" w:fill="auto"/>
        <w:jc w:val="left"/>
      </w:pPr>
      <w:r w:rsidRPr="00347B99">
        <w:rPr>
          <w:i w:val="0"/>
          <w:iCs w:val="0"/>
        </w:rPr>
        <w:t>З.Что означает нулевое показание милливольтметра на двух соседних парах коллекторных пластин?</w:t>
      </w:r>
    </w:p>
    <w:p w:rsidR="000A561B" w:rsidRPr="00347B99" w:rsidRDefault="000A561B" w:rsidP="00A40EE6">
      <w:pPr>
        <w:pStyle w:val="1"/>
        <w:numPr>
          <w:ilvl w:val="0"/>
          <w:numId w:val="23"/>
        </w:numPr>
        <w:shd w:val="clear" w:color="auto" w:fill="auto"/>
        <w:tabs>
          <w:tab w:val="left" w:pos="423"/>
        </w:tabs>
        <w:jc w:val="left"/>
      </w:pPr>
      <w:r w:rsidRPr="00347B99">
        <w:rPr>
          <w:i w:val="0"/>
          <w:iCs w:val="0"/>
        </w:rPr>
        <w:t>Как обнаружить обрыв в обмотке якоря?</w:t>
      </w:r>
    </w:p>
    <w:p w:rsidR="000A561B" w:rsidRPr="00347B99" w:rsidRDefault="000A561B" w:rsidP="00A40EE6">
      <w:pPr>
        <w:pStyle w:val="1"/>
        <w:numPr>
          <w:ilvl w:val="0"/>
          <w:numId w:val="23"/>
        </w:numPr>
        <w:shd w:val="clear" w:color="auto" w:fill="auto"/>
        <w:tabs>
          <w:tab w:val="left" w:pos="423"/>
        </w:tabs>
        <w:jc w:val="left"/>
      </w:pPr>
      <w:r w:rsidRPr="00347B99">
        <w:rPr>
          <w:i w:val="0"/>
          <w:iCs w:val="0"/>
        </w:rPr>
        <w:t>Как проверить качество пайки обмотки?</w:t>
      </w:r>
    </w:p>
    <w:p w:rsidR="000A561B" w:rsidRPr="00347B99" w:rsidRDefault="000A561B" w:rsidP="00A40EE6">
      <w:pPr>
        <w:pStyle w:val="1"/>
        <w:numPr>
          <w:ilvl w:val="0"/>
          <w:numId w:val="23"/>
        </w:numPr>
        <w:shd w:val="clear" w:color="auto" w:fill="auto"/>
        <w:tabs>
          <w:tab w:val="left" w:pos="423"/>
        </w:tabs>
        <w:jc w:val="left"/>
      </w:pPr>
      <w:r w:rsidRPr="00347B99">
        <w:rPr>
          <w:i w:val="0"/>
          <w:iCs w:val="0"/>
        </w:rPr>
        <w:t>Как отыскать замкнутую на корпус секцию?</w:t>
      </w:r>
    </w:p>
    <w:p w:rsidR="000A561B" w:rsidRPr="00347B99" w:rsidRDefault="000A561B" w:rsidP="00A40EE6">
      <w:pPr>
        <w:pStyle w:val="1"/>
        <w:numPr>
          <w:ilvl w:val="0"/>
          <w:numId w:val="23"/>
        </w:numPr>
        <w:shd w:val="clear" w:color="auto" w:fill="auto"/>
        <w:tabs>
          <w:tab w:val="left" w:pos="423"/>
        </w:tabs>
        <w:jc w:val="left"/>
      </w:pPr>
      <w:r w:rsidRPr="00347B99">
        <w:rPr>
          <w:i w:val="0"/>
          <w:iCs w:val="0"/>
        </w:rPr>
        <w:t>Как определить «двойной» и «простой кресты» в обмотке якоря?</w:t>
      </w:r>
    </w:p>
    <w:p w:rsidR="000A561B" w:rsidRPr="00347B99" w:rsidRDefault="000A561B" w:rsidP="00A40EE6">
      <w:pPr>
        <w:pStyle w:val="1"/>
        <w:numPr>
          <w:ilvl w:val="0"/>
          <w:numId w:val="23"/>
        </w:numPr>
        <w:shd w:val="clear" w:color="auto" w:fill="auto"/>
        <w:tabs>
          <w:tab w:val="left" w:pos="423"/>
        </w:tabs>
        <w:jc w:val="left"/>
      </w:pPr>
      <w:r w:rsidRPr="00347B99">
        <w:rPr>
          <w:i w:val="0"/>
          <w:iCs w:val="0"/>
        </w:rPr>
        <w:t>Каковы основные методы дефектации обмотки возбуждения?</w:t>
      </w:r>
    </w:p>
    <w:p w:rsidR="000A561B" w:rsidRPr="00347B99" w:rsidRDefault="000A561B" w:rsidP="00A40EE6">
      <w:pPr>
        <w:pStyle w:val="1"/>
        <w:numPr>
          <w:ilvl w:val="0"/>
          <w:numId w:val="23"/>
        </w:numPr>
        <w:shd w:val="clear" w:color="auto" w:fill="auto"/>
        <w:tabs>
          <w:tab w:val="left" w:pos="502"/>
        </w:tabs>
        <w:jc w:val="left"/>
      </w:pPr>
      <w:r w:rsidRPr="00347B99">
        <w:rPr>
          <w:i w:val="0"/>
          <w:iCs w:val="0"/>
        </w:rPr>
        <w:t>Как проверить правильность чередования главных и дополни тельных полюсов.</w:t>
      </w:r>
    </w:p>
    <w:p w:rsidR="000A561B" w:rsidRDefault="000A561B" w:rsidP="00A40EE6">
      <w:pPr>
        <w:pStyle w:val="50"/>
        <w:shd w:val="clear" w:color="auto" w:fill="auto"/>
        <w:tabs>
          <w:tab w:val="left" w:pos="957"/>
        </w:tabs>
        <w:spacing w:after="0"/>
        <w:ind w:left="560" w:right="0"/>
        <w:jc w:val="both"/>
        <w:rPr>
          <w:sz w:val="30"/>
          <w:szCs w:val="30"/>
        </w:rPr>
      </w:pPr>
    </w:p>
    <w:p w:rsidR="000A561B" w:rsidRDefault="000A561B" w:rsidP="00A40EE6">
      <w:pPr>
        <w:pStyle w:val="af0"/>
        <w:shd w:val="clear" w:color="auto" w:fill="auto"/>
        <w:spacing w:line="240" w:lineRule="auto"/>
        <w:jc w:val="left"/>
      </w:pPr>
    </w:p>
    <w:p w:rsidR="00F63AB7" w:rsidRDefault="00F63AB7" w:rsidP="00A40EE6">
      <w:pPr>
        <w:pStyle w:val="50"/>
        <w:shd w:val="clear" w:color="auto" w:fill="auto"/>
        <w:tabs>
          <w:tab w:val="left" w:pos="602"/>
        </w:tabs>
        <w:spacing w:after="0"/>
        <w:ind w:right="0" w:firstLine="851"/>
        <w:rPr>
          <w:b w:val="0"/>
          <w:sz w:val="24"/>
          <w:szCs w:val="28"/>
        </w:rPr>
      </w:pPr>
    </w:p>
    <w:p w:rsidR="007B79B9" w:rsidRDefault="007B79B9" w:rsidP="00A40EE6">
      <w:pPr>
        <w:pStyle w:val="50"/>
        <w:shd w:val="clear" w:color="auto" w:fill="auto"/>
        <w:tabs>
          <w:tab w:val="left" w:pos="602"/>
        </w:tabs>
        <w:spacing w:after="0"/>
        <w:ind w:right="0" w:firstLine="851"/>
        <w:rPr>
          <w:b w:val="0"/>
          <w:sz w:val="24"/>
          <w:szCs w:val="28"/>
        </w:rPr>
      </w:pPr>
    </w:p>
    <w:p w:rsidR="007B79B9" w:rsidRDefault="007B79B9" w:rsidP="00A40EE6">
      <w:pPr>
        <w:pStyle w:val="50"/>
        <w:shd w:val="clear" w:color="auto" w:fill="auto"/>
        <w:tabs>
          <w:tab w:val="left" w:pos="602"/>
        </w:tabs>
        <w:spacing w:after="0"/>
        <w:ind w:right="0" w:firstLine="851"/>
        <w:rPr>
          <w:b w:val="0"/>
          <w:sz w:val="24"/>
          <w:szCs w:val="28"/>
        </w:rPr>
      </w:pPr>
    </w:p>
    <w:p w:rsidR="007B79B9" w:rsidRDefault="007B79B9" w:rsidP="00A40EE6">
      <w:pPr>
        <w:pStyle w:val="50"/>
        <w:shd w:val="clear" w:color="auto" w:fill="auto"/>
        <w:tabs>
          <w:tab w:val="left" w:pos="602"/>
        </w:tabs>
        <w:spacing w:after="0"/>
        <w:ind w:right="0" w:firstLine="851"/>
        <w:rPr>
          <w:b w:val="0"/>
          <w:sz w:val="24"/>
          <w:szCs w:val="28"/>
        </w:rPr>
      </w:pPr>
    </w:p>
    <w:p w:rsidR="007B79B9" w:rsidRDefault="007B79B9" w:rsidP="00A40EE6">
      <w:pPr>
        <w:pStyle w:val="50"/>
        <w:shd w:val="clear" w:color="auto" w:fill="auto"/>
        <w:tabs>
          <w:tab w:val="left" w:pos="602"/>
        </w:tabs>
        <w:spacing w:after="0"/>
        <w:ind w:right="0" w:firstLine="851"/>
        <w:rPr>
          <w:b w:val="0"/>
          <w:sz w:val="24"/>
          <w:szCs w:val="28"/>
        </w:rPr>
      </w:pPr>
    </w:p>
    <w:p w:rsidR="007B79B9" w:rsidRDefault="007B79B9" w:rsidP="00A40EE6">
      <w:pPr>
        <w:pStyle w:val="50"/>
        <w:shd w:val="clear" w:color="auto" w:fill="auto"/>
        <w:tabs>
          <w:tab w:val="left" w:pos="602"/>
        </w:tabs>
        <w:spacing w:after="0"/>
        <w:ind w:right="0" w:firstLine="851"/>
        <w:rPr>
          <w:b w:val="0"/>
          <w:sz w:val="24"/>
          <w:szCs w:val="28"/>
        </w:rPr>
      </w:pPr>
    </w:p>
    <w:p w:rsidR="007B79B9" w:rsidRDefault="007B79B9" w:rsidP="00A40EE6">
      <w:pPr>
        <w:pStyle w:val="50"/>
        <w:shd w:val="clear" w:color="auto" w:fill="auto"/>
        <w:tabs>
          <w:tab w:val="left" w:pos="602"/>
        </w:tabs>
        <w:spacing w:after="0"/>
        <w:ind w:right="0" w:firstLine="851"/>
        <w:rPr>
          <w:b w:val="0"/>
          <w:sz w:val="24"/>
          <w:szCs w:val="28"/>
        </w:rPr>
      </w:pPr>
    </w:p>
    <w:p w:rsidR="007B79B9" w:rsidRDefault="007B79B9" w:rsidP="00A40EE6">
      <w:pPr>
        <w:pStyle w:val="50"/>
        <w:shd w:val="clear" w:color="auto" w:fill="auto"/>
        <w:tabs>
          <w:tab w:val="left" w:pos="602"/>
        </w:tabs>
        <w:spacing w:after="0"/>
        <w:ind w:right="0" w:firstLine="851"/>
        <w:rPr>
          <w:b w:val="0"/>
          <w:sz w:val="24"/>
          <w:szCs w:val="28"/>
        </w:rPr>
      </w:pPr>
    </w:p>
    <w:p w:rsidR="007B79B9" w:rsidRDefault="007B79B9" w:rsidP="00A40EE6">
      <w:pPr>
        <w:pStyle w:val="50"/>
        <w:shd w:val="clear" w:color="auto" w:fill="auto"/>
        <w:tabs>
          <w:tab w:val="left" w:pos="602"/>
        </w:tabs>
        <w:spacing w:after="0"/>
        <w:ind w:right="0" w:firstLine="851"/>
        <w:rPr>
          <w:b w:val="0"/>
          <w:sz w:val="24"/>
          <w:szCs w:val="28"/>
        </w:rPr>
      </w:pPr>
    </w:p>
    <w:p w:rsidR="007B79B9" w:rsidRDefault="007B79B9" w:rsidP="00A40EE6">
      <w:pPr>
        <w:pStyle w:val="50"/>
        <w:shd w:val="clear" w:color="auto" w:fill="auto"/>
        <w:tabs>
          <w:tab w:val="left" w:pos="602"/>
        </w:tabs>
        <w:spacing w:after="0"/>
        <w:ind w:right="0" w:firstLine="851"/>
        <w:rPr>
          <w:b w:val="0"/>
          <w:sz w:val="24"/>
          <w:szCs w:val="28"/>
        </w:rPr>
      </w:pPr>
    </w:p>
    <w:p w:rsidR="007B79B9" w:rsidRDefault="007B79B9" w:rsidP="00A40EE6">
      <w:pPr>
        <w:pStyle w:val="50"/>
        <w:shd w:val="clear" w:color="auto" w:fill="auto"/>
        <w:tabs>
          <w:tab w:val="left" w:pos="602"/>
        </w:tabs>
        <w:spacing w:after="0"/>
        <w:ind w:right="0" w:firstLine="851"/>
        <w:rPr>
          <w:b w:val="0"/>
          <w:sz w:val="24"/>
          <w:szCs w:val="28"/>
        </w:rPr>
      </w:pPr>
    </w:p>
    <w:p w:rsidR="007B79B9" w:rsidRDefault="007B79B9" w:rsidP="00A40EE6">
      <w:pPr>
        <w:pStyle w:val="50"/>
        <w:shd w:val="clear" w:color="auto" w:fill="auto"/>
        <w:tabs>
          <w:tab w:val="left" w:pos="602"/>
        </w:tabs>
        <w:spacing w:after="0"/>
        <w:ind w:right="0" w:firstLine="851"/>
        <w:rPr>
          <w:b w:val="0"/>
          <w:sz w:val="24"/>
          <w:szCs w:val="28"/>
        </w:rPr>
      </w:pPr>
    </w:p>
    <w:p w:rsidR="007B79B9" w:rsidRDefault="007B79B9" w:rsidP="00A40EE6">
      <w:pPr>
        <w:pStyle w:val="50"/>
        <w:shd w:val="clear" w:color="auto" w:fill="auto"/>
        <w:tabs>
          <w:tab w:val="left" w:pos="602"/>
        </w:tabs>
        <w:spacing w:after="0"/>
        <w:ind w:right="0" w:firstLine="851"/>
        <w:rPr>
          <w:b w:val="0"/>
          <w:sz w:val="24"/>
          <w:szCs w:val="28"/>
        </w:rPr>
      </w:pPr>
    </w:p>
    <w:p w:rsidR="007B79B9" w:rsidRDefault="007B79B9" w:rsidP="00A40EE6">
      <w:pPr>
        <w:pStyle w:val="50"/>
        <w:shd w:val="clear" w:color="auto" w:fill="auto"/>
        <w:tabs>
          <w:tab w:val="left" w:pos="602"/>
        </w:tabs>
        <w:spacing w:after="0"/>
        <w:ind w:right="0" w:firstLine="851"/>
        <w:rPr>
          <w:b w:val="0"/>
          <w:sz w:val="24"/>
          <w:szCs w:val="28"/>
        </w:rPr>
      </w:pPr>
    </w:p>
    <w:p w:rsidR="007B79B9" w:rsidRDefault="007B79B9" w:rsidP="00A40EE6">
      <w:pPr>
        <w:pStyle w:val="50"/>
        <w:shd w:val="clear" w:color="auto" w:fill="auto"/>
        <w:tabs>
          <w:tab w:val="left" w:pos="602"/>
        </w:tabs>
        <w:spacing w:after="0"/>
        <w:ind w:right="0" w:firstLine="851"/>
        <w:rPr>
          <w:b w:val="0"/>
          <w:sz w:val="24"/>
          <w:szCs w:val="28"/>
        </w:rPr>
      </w:pPr>
    </w:p>
    <w:p w:rsidR="007B79B9" w:rsidRDefault="007B79B9" w:rsidP="00A40EE6">
      <w:pPr>
        <w:pStyle w:val="50"/>
        <w:shd w:val="clear" w:color="auto" w:fill="auto"/>
        <w:tabs>
          <w:tab w:val="left" w:pos="602"/>
        </w:tabs>
        <w:spacing w:after="0"/>
        <w:ind w:right="0" w:firstLine="851"/>
        <w:rPr>
          <w:b w:val="0"/>
          <w:sz w:val="24"/>
          <w:szCs w:val="28"/>
        </w:rPr>
      </w:pPr>
    </w:p>
    <w:p w:rsidR="007B79B9" w:rsidRDefault="007B79B9" w:rsidP="00A40EE6">
      <w:pPr>
        <w:pStyle w:val="50"/>
        <w:shd w:val="clear" w:color="auto" w:fill="auto"/>
        <w:tabs>
          <w:tab w:val="left" w:pos="602"/>
        </w:tabs>
        <w:spacing w:after="0"/>
        <w:ind w:right="0" w:firstLine="851"/>
        <w:rPr>
          <w:b w:val="0"/>
          <w:sz w:val="24"/>
          <w:szCs w:val="28"/>
        </w:rPr>
      </w:pPr>
    </w:p>
    <w:p w:rsidR="007B79B9" w:rsidRDefault="007B79B9" w:rsidP="00A40EE6">
      <w:pPr>
        <w:pStyle w:val="50"/>
        <w:shd w:val="clear" w:color="auto" w:fill="auto"/>
        <w:tabs>
          <w:tab w:val="left" w:pos="602"/>
        </w:tabs>
        <w:spacing w:after="0"/>
        <w:ind w:right="0" w:firstLine="851"/>
        <w:rPr>
          <w:b w:val="0"/>
          <w:sz w:val="24"/>
          <w:szCs w:val="28"/>
        </w:rPr>
      </w:pPr>
    </w:p>
    <w:p w:rsidR="007B79B9" w:rsidRDefault="007B79B9" w:rsidP="00A40EE6">
      <w:pPr>
        <w:pStyle w:val="50"/>
        <w:shd w:val="clear" w:color="auto" w:fill="auto"/>
        <w:tabs>
          <w:tab w:val="left" w:pos="602"/>
        </w:tabs>
        <w:spacing w:after="0"/>
        <w:ind w:right="0" w:firstLine="851"/>
        <w:rPr>
          <w:b w:val="0"/>
          <w:sz w:val="24"/>
          <w:szCs w:val="28"/>
        </w:rPr>
      </w:pPr>
    </w:p>
    <w:p w:rsidR="001C1BD6" w:rsidRDefault="001C1BD6" w:rsidP="00A40EE6">
      <w:pPr>
        <w:pStyle w:val="50"/>
        <w:shd w:val="clear" w:color="auto" w:fill="auto"/>
        <w:tabs>
          <w:tab w:val="left" w:pos="602"/>
        </w:tabs>
        <w:spacing w:after="0"/>
        <w:ind w:right="0" w:firstLine="851"/>
        <w:rPr>
          <w:b w:val="0"/>
          <w:sz w:val="24"/>
          <w:szCs w:val="28"/>
        </w:rPr>
      </w:pPr>
    </w:p>
    <w:p w:rsidR="001C1BD6" w:rsidRDefault="001C1BD6" w:rsidP="00A40EE6">
      <w:pPr>
        <w:pStyle w:val="50"/>
        <w:shd w:val="clear" w:color="auto" w:fill="auto"/>
        <w:tabs>
          <w:tab w:val="left" w:pos="602"/>
        </w:tabs>
        <w:spacing w:after="0"/>
        <w:ind w:right="0" w:firstLine="851"/>
        <w:rPr>
          <w:b w:val="0"/>
          <w:sz w:val="24"/>
          <w:szCs w:val="28"/>
        </w:rPr>
      </w:pPr>
    </w:p>
    <w:p w:rsidR="007B79B9" w:rsidRDefault="007B79B9" w:rsidP="00A40EE6">
      <w:pPr>
        <w:pStyle w:val="50"/>
        <w:shd w:val="clear" w:color="auto" w:fill="auto"/>
        <w:tabs>
          <w:tab w:val="left" w:pos="602"/>
        </w:tabs>
        <w:spacing w:after="0"/>
        <w:ind w:right="0" w:firstLine="851"/>
        <w:rPr>
          <w:b w:val="0"/>
          <w:sz w:val="24"/>
          <w:szCs w:val="28"/>
        </w:rPr>
      </w:pPr>
    </w:p>
    <w:p w:rsidR="007B79B9" w:rsidRDefault="007B79B9" w:rsidP="00A40EE6">
      <w:pPr>
        <w:pStyle w:val="50"/>
        <w:shd w:val="clear" w:color="auto" w:fill="auto"/>
        <w:tabs>
          <w:tab w:val="left" w:pos="602"/>
        </w:tabs>
        <w:spacing w:after="0"/>
        <w:ind w:right="0" w:firstLine="851"/>
        <w:rPr>
          <w:b w:val="0"/>
          <w:sz w:val="24"/>
          <w:szCs w:val="28"/>
        </w:rPr>
      </w:pPr>
    </w:p>
    <w:p w:rsidR="007B79B9" w:rsidRPr="00977D8A" w:rsidRDefault="007B79B9" w:rsidP="00A40EE6">
      <w:pPr>
        <w:pStyle w:val="22"/>
        <w:shd w:val="clear" w:color="auto" w:fill="auto"/>
        <w:spacing w:after="0" w:line="240" w:lineRule="auto"/>
        <w:ind w:right="0"/>
        <w:rPr>
          <w:sz w:val="28"/>
          <w:szCs w:val="28"/>
        </w:rPr>
      </w:pPr>
      <w:r w:rsidRPr="00977D8A">
        <w:rPr>
          <w:sz w:val="28"/>
          <w:szCs w:val="28"/>
        </w:rPr>
        <w:lastRenderedPageBreak/>
        <w:t>Лабораторная работа №4</w:t>
      </w:r>
    </w:p>
    <w:p w:rsidR="007B79B9" w:rsidRPr="00977D8A" w:rsidRDefault="007B79B9" w:rsidP="00A40EE6">
      <w:pPr>
        <w:pStyle w:val="22"/>
        <w:shd w:val="clear" w:color="auto" w:fill="auto"/>
        <w:spacing w:after="0" w:line="240" w:lineRule="auto"/>
        <w:ind w:right="0"/>
        <w:rPr>
          <w:sz w:val="28"/>
          <w:szCs w:val="28"/>
        </w:rPr>
      </w:pPr>
      <w:r w:rsidRPr="00977D8A">
        <w:rPr>
          <w:sz w:val="28"/>
          <w:szCs w:val="28"/>
        </w:rPr>
        <w:t xml:space="preserve"> ДЕФЕКТАЦИЯ И РЕМОНТ АСИНХРОННЫХ ДВИГАТЕЛЕЙ</w:t>
      </w:r>
    </w:p>
    <w:p w:rsidR="007B79B9" w:rsidRPr="00977D8A" w:rsidRDefault="007B79B9" w:rsidP="00A40EE6">
      <w:pPr>
        <w:pStyle w:val="50"/>
        <w:shd w:val="clear" w:color="auto" w:fill="auto"/>
        <w:tabs>
          <w:tab w:val="left" w:pos="602"/>
        </w:tabs>
        <w:spacing w:after="0"/>
        <w:ind w:right="0" w:firstLine="851"/>
        <w:rPr>
          <w:b w:val="0"/>
          <w:sz w:val="28"/>
          <w:szCs w:val="28"/>
        </w:rPr>
      </w:pPr>
    </w:p>
    <w:p w:rsidR="007B79B9" w:rsidRPr="00977D8A" w:rsidRDefault="007B79B9" w:rsidP="00A40EE6">
      <w:pPr>
        <w:pStyle w:val="22"/>
        <w:shd w:val="clear" w:color="auto" w:fill="auto"/>
        <w:spacing w:after="0" w:line="240" w:lineRule="auto"/>
        <w:ind w:right="0"/>
        <w:jc w:val="left"/>
        <w:rPr>
          <w:sz w:val="28"/>
          <w:szCs w:val="28"/>
        </w:rPr>
      </w:pPr>
      <w:r w:rsidRPr="00977D8A">
        <w:rPr>
          <w:sz w:val="28"/>
          <w:szCs w:val="28"/>
        </w:rPr>
        <w:t>Цель работы:</w:t>
      </w:r>
    </w:p>
    <w:p w:rsidR="007B79B9" w:rsidRPr="00977D8A" w:rsidRDefault="007B79B9" w:rsidP="00A40EE6">
      <w:pPr>
        <w:pStyle w:val="1"/>
        <w:shd w:val="clear" w:color="auto" w:fill="auto"/>
        <w:ind w:left="880" w:firstLine="20"/>
        <w:jc w:val="left"/>
      </w:pPr>
      <w:r w:rsidRPr="00977D8A">
        <w:rPr>
          <w:i w:val="0"/>
          <w:iCs w:val="0"/>
        </w:rPr>
        <w:t>Освоить методику дефектации асинхронного двигателя.</w:t>
      </w:r>
    </w:p>
    <w:p w:rsidR="007B79B9" w:rsidRPr="00977D8A" w:rsidRDefault="007B79B9" w:rsidP="00A40EE6">
      <w:pPr>
        <w:pStyle w:val="1"/>
        <w:shd w:val="clear" w:color="auto" w:fill="auto"/>
        <w:ind w:left="880" w:firstLine="20"/>
        <w:jc w:val="left"/>
      </w:pPr>
      <w:r w:rsidRPr="00977D8A">
        <w:rPr>
          <w:i w:val="0"/>
          <w:iCs w:val="0"/>
        </w:rPr>
        <w:t>В результате выполнения работы студент должен:</w:t>
      </w:r>
    </w:p>
    <w:p w:rsidR="007B79B9" w:rsidRPr="00977D8A" w:rsidRDefault="007B79B9" w:rsidP="00A40EE6">
      <w:pPr>
        <w:pStyle w:val="1"/>
        <w:shd w:val="clear" w:color="auto" w:fill="auto"/>
        <w:ind w:left="880" w:firstLine="20"/>
        <w:jc w:val="left"/>
      </w:pPr>
      <w:r w:rsidRPr="00977D8A">
        <w:rPr>
          <w:b/>
          <w:bCs/>
          <w:i w:val="0"/>
          <w:iCs w:val="0"/>
        </w:rPr>
        <w:t xml:space="preserve">знать - </w:t>
      </w:r>
      <w:r w:rsidRPr="00977D8A">
        <w:rPr>
          <w:i w:val="0"/>
          <w:iCs w:val="0"/>
        </w:rPr>
        <w:t>основные повреждения асинхронных двигателей;</w:t>
      </w:r>
    </w:p>
    <w:p w:rsidR="007B79B9" w:rsidRPr="00977D8A" w:rsidRDefault="007B79B9" w:rsidP="00A40EE6">
      <w:pPr>
        <w:pStyle w:val="1"/>
        <w:shd w:val="clear" w:color="auto" w:fill="auto"/>
        <w:ind w:left="880" w:firstLine="20"/>
        <w:jc w:val="left"/>
      </w:pPr>
      <w:r w:rsidRPr="00977D8A">
        <w:rPr>
          <w:b/>
          <w:bCs/>
          <w:i w:val="0"/>
          <w:iCs w:val="0"/>
        </w:rPr>
        <w:t xml:space="preserve">уметь - </w:t>
      </w:r>
      <w:r w:rsidRPr="00977D8A">
        <w:rPr>
          <w:i w:val="0"/>
          <w:iCs w:val="0"/>
        </w:rPr>
        <w:t>определять основные повреждения асинхронных</w:t>
      </w:r>
    </w:p>
    <w:p w:rsidR="007B79B9" w:rsidRPr="00977D8A" w:rsidRDefault="007B79B9" w:rsidP="00A40EE6">
      <w:pPr>
        <w:pStyle w:val="1"/>
        <w:shd w:val="clear" w:color="auto" w:fill="auto"/>
        <w:ind w:left="318"/>
        <w:jc w:val="left"/>
      </w:pPr>
      <w:r w:rsidRPr="00977D8A">
        <w:rPr>
          <w:i w:val="0"/>
          <w:iCs w:val="0"/>
        </w:rPr>
        <w:t>двигателей и устранять их.</w:t>
      </w:r>
    </w:p>
    <w:p w:rsidR="007B79B9" w:rsidRPr="00977D8A" w:rsidRDefault="007B79B9" w:rsidP="00A40EE6">
      <w:pPr>
        <w:pStyle w:val="50"/>
        <w:shd w:val="clear" w:color="auto" w:fill="auto"/>
        <w:tabs>
          <w:tab w:val="left" w:pos="602"/>
        </w:tabs>
        <w:spacing w:after="0"/>
        <w:ind w:right="0" w:firstLine="851"/>
        <w:rPr>
          <w:b w:val="0"/>
          <w:sz w:val="28"/>
          <w:szCs w:val="28"/>
        </w:rPr>
      </w:pPr>
    </w:p>
    <w:p w:rsidR="007B79B9" w:rsidRPr="00977D8A" w:rsidRDefault="007B79B9" w:rsidP="00A40EE6">
      <w:pPr>
        <w:pStyle w:val="22"/>
        <w:shd w:val="clear" w:color="auto" w:fill="auto"/>
        <w:spacing w:after="0" w:line="240" w:lineRule="auto"/>
        <w:ind w:right="0"/>
        <w:rPr>
          <w:sz w:val="28"/>
          <w:szCs w:val="28"/>
        </w:rPr>
      </w:pPr>
      <w:r w:rsidRPr="00977D8A">
        <w:rPr>
          <w:sz w:val="28"/>
          <w:szCs w:val="28"/>
        </w:rPr>
        <w:t>Методические указания:</w:t>
      </w:r>
    </w:p>
    <w:p w:rsidR="007B79B9" w:rsidRPr="00977D8A" w:rsidRDefault="007B79B9" w:rsidP="00A40EE6">
      <w:pPr>
        <w:pStyle w:val="1"/>
        <w:shd w:val="clear" w:color="auto" w:fill="auto"/>
        <w:ind w:firstLine="580"/>
        <w:jc w:val="both"/>
      </w:pPr>
      <w:r w:rsidRPr="00977D8A">
        <w:rPr>
          <w:i w:val="0"/>
          <w:iCs w:val="0"/>
        </w:rPr>
        <w:t>Дефектацию электрических машин перед ремонтом проводят для определения характера и объема ремонта. Принятую в ремонт машину тщательно осматривают и ставят на ней ремонтный номер, под которым она проходит весь цикл ремонта. Затем проводят испытания, позволяющие определить степень разборки машины для уточнения объема ремонтных работ. Все неисправности механических частей и обмотки записывают в специальную ведомость, которая служит основанием для выдачи нарядов на выполнение ремонтных работ, определения объема и стоимости ремонта. После окончания ремонта по ведомости дефектов уточняют объем послеремонтных испытаний. При дефектации асинхронного электродвигателя в собранном виде выполняют перечисленные ниже операции.</w:t>
      </w:r>
    </w:p>
    <w:p w:rsidR="007B79B9" w:rsidRPr="00977D8A" w:rsidRDefault="007B79B9" w:rsidP="00A40EE6">
      <w:pPr>
        <w:pStyle w:val="1"/>
        <w:numPr>
          <w:ilvl w:val="0"/>
          <w:numId w:val="24"/>
        </w:numPr>
        <w:shd w:val="clear" w:color="auto" w:fill="auto"/>
        <w:tabs>
          <w:tab w:val="left" w:pos="1402"/>
        </w:tabs>
        <w:ind w:firstLine="580"/>
        <w:jc w:val="both"/>
      </w:pPr>
      <w:r w:rsidRPr="00977D8A">
        <w:rPr>
          <w:i w:val="0"/>
          <w:iCs w:val="0"/>
        </w:rPr>
        <w:t>Осматривают электродвигатель, руководствуясь следующими соображениями:</w:t>
      </w:r>
    </w:p>
    <w:p w:rsidR="007B79B9" w:rsidRPr="00977D8A" w:rsidRDefault="007B79B9" w:rsidP="00A40EE6">
      <w:pPr>
        <w:pStyle w:val="1"/>
        <w:numPr>
          <w:ilvl w:val="0"/>
          <w:numId w:val="25"/>
        </w:numPr>
        <w:shd w:val="clear" w:color="auto" w:fill="auto"/>
        <w:tabs>
          <w:tab w:val="left" w:pos="983"/>
        </w:tabs>
        <w:ind w:firstLine="580"/>
        <w:jc w:val="both"/>
      </w:pPr>
      <w:r w:rsidRPr="00977D8A">
        <w:rPr>
          <w:i w:val="0"/>
          <w:iCs w:val="0"/>
        </w:rPr>
        <w:t>станина и подшипниковые щиты считаются негодными, если они имеют трещины в посадочных местах. Трещины можно заваривать только в том случае, если это не вызовет деформации посадочных мест;</w:t>
      </w:r>
    </w:p>
    <w:p w:rsidR="007B79B9" w:rsidRPr="00977D8A" w:rsidRDefault="007B79B9" w:rsidP="00A40EE6">
      <w:pPr>
        <w:pStyle w:val="1"/>
        <w:numPr>
          <w:ilvl w:val="0"/>
          <w:numId w:val="25"/>
        </w:numPr>
        <w:shd w:val="clear" w:color="auto" w:fill="auto"/>
        <w:tabs>
          <w:tab w:val="left" w:pos="983"/>
        </w:tabs>
        <w:ind w:firstLine="580"/>
        <w:jc w:val="both"/>
      </w:pPr>
      <w:r w:rsidRPr="00977D8A">
        <w:rPr>
          <w:i w:val="0"/>
          <w:iCs w:val="0"/>
        </w:rPr>
        <w:t>клеммная коробка должна быть прочно прикреплена к станине, клеммные болты хорошо закреплены и замаркированы.</w:t>
      </w:r>
    </w:p>
    <w:p w:rsidR="007B79B9" w:rsidRPr="00977D8A" w:rsidRDefault="007B79B9" w:rsidP="00A40EE6">
      <w:pPr>
        <w:pStyle w:val="1"/>
        <w:numPr>
          <w:ilvl w:val="0"/>
          <w:numId w:val="24"/>
        </w:numPr>
        <w:shd w:val="clear" w:color="auto" w:fill="auto"/>
        <w:tabs>
          <w:tab w:val="left" w:pos="983"/>
        </w:tabs>
        <w:ind w:firstLine="580"/>
        <w:jc w:val="both"/>
      </w:pPr>
      <w:r w:rsidRPr="00977D8A">
        <w:rPr>
          <w:i w:val="0"/>
          <w:iCs w:val="0"/>
        </w:rPr>
        <w:t>Проверяют целостность обмотки, пользуясь контрольной лампой или мегомметром.</w:t>
      </w:r>
    </w:p>
    <w:p w:rsidR="007B79B9" w:rsidRPr="00977D8A" w:rsidRDefault="007B79B9" w:rsidP="00A40EE6">
      <w:pPr>
        <w:pStyle w:val="1"/>
        <w:numPr>
          <w:ilvl w:val="0"/>
          <w:numId w:val="24"/>
        </w:numPr>
        <w:shd w:val="clear" w:color="auto" w:fill="auto"/>
        <w:tabs>
          <w:tab w:val="left" w:pos="983"/>
        </w:tabs>
        <w:ind w:firstLine="580"/>
        <w:jc w:val="both"/>
      </w:pPr>
      <w:r w:rsidRPr="00977D8A">
        <w:rPr>
          <w:i w:val="0"/>
          <w:iCs w:val="0"/>
        </w:rPr>
        <w:t>Измеряют сопротивление изоляции между фазами и относительно корпуса. Значение сопротивления изоляции должно быть не менее 0,5 МОм.</w:t>
      </w:r>
    </w:p>
    <w:p w:rsidR="007B79B9" w:rsidRPr="00977D8A" w:rsidRDefault="007B79B9" w:rsidP="00A40EE6">
      <w:pPr>
        <w:pStyle w:val="1"/>
        <w:numPr>
          <w:ilvl w:val="0"/>
          <w:numId w:val="24"/>
        </w:numPr>
        <w:shd w:val="clear" w:color="auto" w:fill="auto"/>
        <w:tabs>
          <w:tab w:val="left" w:pos="983"/>
        </w:tabs>
        <w:ind w:firstLine="580"/>
        <w:jc w:val="both"/>
      </w:pPr>
      <w:r w:rsidRPr="00977D8A">
        <w:rPr>
          <w:i w:val="0"/>
          <w:iCs w:val="0"/>
        </w:rPr>
        <w:t>Если это возможно, машину включают на холостом ходу и проверяют работу подшипников (шум, нагрев), вентилятора, измеряют токи по фазам. Асимметрия фазных токов не должна превышать ±5%.</w:t>
      </w:r>
    </w:p>
    <w:p w:rsidR="007B79B9" w:rsidRPr="00977D8A" w:rsidRDefault="007B79B9" w:rsidP="00A40EE6">
      <w:pPr>
        <w:pStyle w:val="50"/>
        <w:shd w:val="clear" w:color="auto" w:fill="auto"/>
        <w:spacing w:after="0"/>
        <w:ind w:right="0" w:firstLine="580"/>
        <w:jc w:val="both"/>
        <w:rPr>
          <w:sz w:val="28"/>
          <w:szCs w:val="28"/>
        </w:rPr>
      </w:pPr>
      <w:r w:rsidRPr="00977D8A">
        <w:rPr>
          <w:b w:val="0"/>
          <w:bCs w:val="0"/>
          <w:sz w:val="28"/>
          <w:szCs w:val="28"/>
        </w:rPr>
        <w:t>При дефектации разобранной машины выполняют следующие операции:</w:t>
      </w:r>
    </w:p>
    <w:p w:rsidR="007B79B9" w:rsidRPr="00977D8A" w:rsidRDefault="007B79B9" w:rsidP="00A40EE6">
      <w:pPr>
        <w:pStyle w:val="50"/>
        <w:numPr>
          <w:ilvl w:val="0"/>
          <w:numId w:val="26"/>
        </w:numPr>
        <w:shd w:val="clear" w:color="auto" w:fill="auto"/>
        <w:tabs>
          <w:tab w:val="left" w:pos="942"/>
        </w:tabs>
        <w:spacing w:after="0"/>
        <w:ind w:right="0" w:firstLine="580"/>
        <w:jc w:val="both"/>
        <w:rPr>
          <w:sz w:val="28"/>
          <w:szCs w:val="28"/>
        </w:rPr>
      </w:pPr>
      <w:r w:rsidRPr="00977D8A">
        <w:rPr>
          <w:b w:val="0"/>
          <w:bCs w:val="0"/>
          <w:sz w:val="28"/>
          <w:szCs w:val="28"/>
        </w:rPr>
        <w:t>Проверяют состояние отдельных узлов и деталей. Крепежные детали заменяют, если они искривлены, имеют испорченную резьбу, головки болтов смяты и т.д. Подшипниковые щиты рассчитаны на плотную посадку в станину; посадка подшипника качения в щит плотная подшипниковая; посадка крышки подшипника в щит ходовая или широкоходовая; зазор между крышкой подшипника и валом должен быть 0,3—0,7мм. Посадка подшипника на вал напряженная подшипниковая.</w:t>
      </w:r>
    </w:p>
    <w:p w:rsidR="007B79B9" w:rsidRPr="00977D8A" w:rsidRDefault="007B79B9" w:rsidP="00A40EE6">
      <w:pPr>
        <w:pStyle w:val="50"/>
        <w:numPr>
          <w:ilvl w:val="0"/>
          <w:numId w:val="26"/>
        </w:numPr>
        <w:shd w:val="clear" w:color="auto" w:fill="auto"/>
        <w:tabs>
          <w:tab w:val="left" w:pos="942"/>
        </w:tabs>
        <w:spacing w:after="0"/>
        <w:ind w:right="160" w:firstLine="580"/>
        <w:jc w:val="both"/>
        <w:rPr>
          <w:sz w:val="28"/>
          <w:szCs w:val="28"/>
        </w:rPr>
      </w:pPr>
      <w:r w:rsidRPr="00977D8A">
        <w:rPr>
          <w:b w:val="0"/>
          <w:bCs w:val="0"/>
          <w:sz w:val="28"/>
          <w:szCs w:val="28"/>
        </w:rPr>
        <w:lastRenderedPageBreak/>
        <w:t>Измеряют воздушный зазор между статором и ротором. При этом ротор укладывают в статор и при помощи щупа измеряют зазор между поверхностью ротора и расточкой статора в верхней части с одной и с другой стороны машины. Воздушный зазор равен половине измеренного расстояния. Измерение повторяют при повороте ротора на 180°. Полученный результат сравнивают с допустимым значением.</w:t>
      </w:r>
    </w:p>
    <w:p w:rsidR="007B79B9" w:rsidRPr="00977D8A" w:rsidRDefault="007B79B9" w:rsidP="00A40EE6">
      <w:pPr>
        <w:pStyle w:val="50"/>
        <w:numPr>
          <w:ilvl w:val="0"/>
          <w:numId w:val="26"/>
        </w:numPr>
        <w:shd w:val="clear" w:color="auto" w:fill="auto"/>
        <w:tabs>
          <w:tab w:val="left" w:pos="942"/>
        </w:tabs>
        <w:spacing w:after="0"/>
        <w:ind w:right="0" w:firstLine="580"/>
        <w:jc w:val="both"/>
        <w:rPr>
          <w:sz w:val="28"/>
          <w:szCs w:val="28"/>
        </w:rPr>
      </w:pPr>
      <w:r w:rsidRPr="00977D8A">
        <w:rPr>
          <w:b w:val="0"/>
          <w:bCs w:val="0"/>
          <w:sz w:val="28"/>
          <w:szCs w:val="28"/>
        </w:rPr>
        <w:t>Подшипники качения заменяют, если обнаружены ощутимый люфт, нагар, шелушение беговых дорожек, трещины в обоймах.</w:t>
      </w:r>
    </w:p>
    <w:p w:rsidR="007B79B9" w:rsidRPr="00977D8A" w:rsidRDefault="007B79B9" w:rsidP="00A40EE6">
      <w:pPr>
        <w:pStyle w:val="50"/>
        <w:shd w:val="clear" w:color="auto" w:fill="auto"/>
        <w:spacing w:after="0"/>
        <w:ind w:right="0" w:firstLine="578"/>
        <w:jc w:val="both"/>
        <w:rPr>
          <w:b w:val="0"/>
          <w:bCs w:val="0"/>
          <w:sz w:val="28"/>
          <w:szCs w:val="28"/>
        </w:rPr>
      </w:pPr>
      <w:r w:rsidRPr="00977D8A">
        <w:rPr>
          <w:b w:val="0"/>
          <w:bCs w:val="0"/>
          <w:sz w:val="28"/>
          <w:szCs w:val="28"/>
        </w:rPr>
        <w:t>Допустимые значения радиальных зазоров в подшипниках качения указаны в таблице 4.1.</w:t>
      </w:r>
    </w:p>
    <w:p w:rsidR="00977D8A" w:rsidRPr="00977D8A" w:rsidRDefault="00977D8A" w:rsidP="00A40EE6">
      <w:pPr>
        <w:pStyle w:val="50"/>
        <w:shd w:val="clear" w:color="auto" w:fill="auto"/>
        <w:spacing w:after="0"/>
        <w:ind w:right="0" w:firstLine="580"/>
        <w:jc w:val="both"/>
        <w:rPr>
          <w:sz w:val="28"/>
          <w:szCs w:val="28"/>
        </w:rPr>
      </w:pPr>
    </w:p>
    <w:p w:rsidR="007B79B9" w:rsidRPr="00977D8A" w:rsidRDefault="007B79B9" w:rsidP="00A40EE6">
      <w:pPr>
        <w:pStyle w:val="aa"/>
        <w:shd w:val="clear" w:color="auto" w:fill="auto"/>
        <w:rPr>
          <w:sz w:val="28"/>
          <w:szCs w:val="28"/>
        </w:rPr>
      </w:pPr>
      <w:r w:rsidRPr="00977D8A">
        <w:rPr>
          <w:b w:val="0"/>
          <w:bCs w:val="0"/>
          <w:sz w:val="28"/>
          <w:szCs w:val="28"/>
        </w:rPr>
        <w:t>Таблица 4.1</w:t>
      </w:r>
    </w:p>
    <w:tbl>
      <w:tblPr>
        <w:tblW w:w="9639" w:type="dxa"/>
        <w:tblInd w:w="10" w:type="dxa"/>
        <w:tblLayout w:type="fixed"/>
        <w:tblCellMar>
          <w:left w:w="10" w:type="dxa"/>
          <w:right w:w="10" w:type="dxa"/>
        </w:tblCellMar>
        <w:tblLook w:val="04A0" w:firstRow="1" w:lastRow="0" w:firstColumn="1" w:lastColumn="0" w:noHBand="0" w:noVBand="1"/>
      </w:tblPr>
      <w:tblGrid>
        <w:gridCol w:w="4406"/>
        <w:gridCol w:w="5233"/>
      </w:tblGrid>
      <w:tr w:rsidR="007B79B9" w:rsidRPr="00977D8A" w:rsidTr="001C1BD6">
        <w:trPr>
          <w:trHeight w:hRule="exact" w:val="773"/>
        </w:trPr>
        <w:tc>
          <w:tcPr>
            <w:tcW w:w="4406" w:type="dxa"/>
            <w:tcBorders>
              <w:top w:val="single" w:sz="4" w:space="0" w:color="auto"/>
              <w:left w:val="single" w:sz="4" w:space="0" w:color="auto"/>
            </w:tcBorders>
            <w:shd w:val="clear" w:color="auto" w:fill="FFFFFF"/>
          </w:tcPr>
          <w:p w:rsidR="007B79B9" w:rsidRPr="00977D8A" w:rsidRDefault="007B79B9" w:rsidP="00A40EE6">
            <w:pPr>
              <w:pStyle w:val="ac"/>
              <w:shd w:val="clear" w:color="auto" w:fill="auto"/>
              <w:ind w:left="600"/>
              <w:jc w:val="left"/>
            </w:pPr>
            <w:r w:rsidRPr="00977D8A">
              <w:rPr>
                <w:i w:val="0"/>
                <w:iCs w:val="0"/>
              </w:rPr>
              <w:t>Диаметр вала, мм</w:t>
            </w:r>
          </w:p>
        </w:tc>
        <w:tc>
          <w:tcPr>
            <w:tcW w:w="5233" w:type="dxa"/>
            <w:tcBorders>
              <w:top w:val="single" w:sz="4" w:space="0" w:color="auto"/>
              <w:left w:val="single" w:sz="4" w:space="0" w:color="auto"/>
              <w:right w:val="single" w:sz="4" w:space="0" w:color="auto"/>
            </w:tcBorders>
            <w:shd w:val="clear" w:color="auto" w:fill="FFFFFF"/>
          </w:tcPr>
          <w:p w:rsidR="007B79B9" w:rsidRPr="00977D8A" w:rsidRDefault="007B79B9" w:rsidP="00A40EE6">
            <w:pPr>
              <w:pStyle w:val="ac"/>
              <w:shd w:val="clear" w:color="auto" w:fill="auto"/>
              <w:ind w:right="200"/>
              <w:jc w:val="both"/>
            </w:pPr>
            <w:r w:rsidRPr="00977D8A">
              <w:rPr>
                <w:i w:val="0"/>
                <w:iCs w:val="0"/>
              </w:rPr>
              <w:t>Радиальные зазоры (мм) в шариковых и роликовых подшипниках</w:t>
            </w:r>
          </w:p>
        </w:tc>
      </w:tr>
      <w:tr w:rsidR="007B79B9" w:rsidRPr="00977D8A" w:rsidTr="001C1BD6">
        <w:trPr>
          <w:trHeight w:hRule="exact" w:val="485"/>
        </w:trPr>
        <w:tc>
          <w:tcPr>
            <w:tcW w:w="4406" w:type="dxa"/>
            <w:tcBorders>
              <w:top w:val="single" w:sz="4" w:space="0" w:color="auto"/>
              <w:left w:val="single" w:sz="4" w:space="0" w:color="auto"/>
            </w:tcBorders>
            <w:shd w:val="clear" w:color="auto" w:fill="FFFFFF"/>
          </w:tcPr>
          <w:p w:rsidR="007B79B9" w:rsidRPr="00977D8A" w:rsidRDefault="007B79B9" w:rsidP="00A40EE6">
            <w:pPr>
              <w:pStyle w:val="ac"/>
              <w:shd w:val="clear" w:color="auto" w:fill="auto"/>
              <w:ind w:left="600"/>
              <w:jc w:val="left"/>
            </w:pPr>
            <w:r w:rsidRPr="00977D8A">
              <w:rPr>
                <w:i w:val="0"/>
                <w:iCs w:val="0"/>
              </w:rPr>
              <w:t>20—30</w:t>
            </w:r>
          </w:p>
        </w:tc>
        <w:tc>
          <w:tcPr>
            <w:tcW w:w="5233" w:type="dxa"/>
            <w:tcBorders>
              <w:top w:val="single" w:sz="4" w:space="0" w:color="auto"/>
              <w:left w:val="single" w:sz="4" w:space="0" w:color="auto"/>
              <w:right w:val="single" w:sz="4" w:space="0" w:color="auto"/>
            </w:tcBorders>
            <w:shd w:val="clear" w:color="auto" w:fill="FFFFFF"/>
          </w:tcPr>
          <w:p w:rsidR="007B79B9" w:rsidRPr="00977D8A" w:rsidRDefault="007B79B9" w:rsidP="00A40EE6">
            <w:pPr>
              <w:pStyle w:val="ac"/>
              <w:shd w:val="clear" w:color="auto" w:fill="auto"/>
              <w:ind w:left="600"/>
              <w:jc w:val="left"/>
            </w:pPr>
            <w:r w:rsidRPr="00977D8A">
              <w:rPr>
                <w:i w:val="0"/>
                <w:iCs w:val="0"/>
              </w:rPr>
              <w:t>од</w:t>
            </w:r>
          </w:p>
        </w:tc>
      </w:tr>
      <w:tr w:rsidR="007B79B9" w:rsidRPr="00977D8A" w:rsidTr="001C1BD6">
        <w:trPr>
          <w:trHeight w:hRule="exact" w:val="365"/>
        </w:trPr>
        <w:tc>
          <w:tcPr>
            <w:tcW w:w="4406" w:type="dxa"/>
            <w:tcBorders>
              <w:top w:val="single" w:sz="4" w:space="0" w:color="auto"/>
              <w:left w:val="single" w:sz="4" w:space="0" w:color="auto"/>
            </w:tcBorders>
            <w:shd w:val="clear" w:color="auto" w:fill="FFFFFF"/>
          </w:tcPr>
          <w:p w:rsidR="007B79B9" w:rsidRPr="00977D8A" w:rsidRDefault="007B79B9" w:rsidP="00A40EE6">
            <w:pPr>
              <w:pStyle w:val="ac"/>
              <w:shd w:val="clear" w:color="auto" w:fill="auto"/>
              <w:ind w:left="600"/>
              <w:jc w:val="left"/>
            </w:pPr>
            <w:r w:rsidRPr="00977D8A">
              <w:rPr>
                <w:i w:val="0"/>
                <w:iCs w:val="0"/>
              </w:rPr>
              <w:t>35—50</w:t>
            </w:r>
          </w:p>
        </w:tc>
        <w:tc>
          <w:tcPr>
            <w:tcW w:w="5233" w:type="dxa"/>
            <w:tcBorders>
              <w:top w:val="single" w:sz="4" w:space="0" w:color="auto"/>
              <w:left w:val="single" w:sz="4" w:space="0" w:color="auto"/>
              <w:right w:val="single" w:sz="4" w:space="0" w:color="auto"/>
            </w:tcBorders>
            <w:shd w:val="clear" w:color="auto" w:fill="FFFFFF"/>
          </w:tcPr>
          <w:p w:rsidR="007B79B9" w:rsidRPr="00977D8A" w:rsidRDefault="007B79B9" w:rsidP="00A40EE6">
            <w:pPr>
              <w:pStyle w:val="ac"/>
              <w:shd w:val="clear" w:color="auto" w:fill="auto"/>
              <w:ind w:left="600"/>
              <w:jc w:val="left"/>
            </w:pPr>
            <w:r w:rsidRPr="00977D8A">
              <w:rPr>
                <w:i w:val="0"/>
                <w:iCs w:val="0"/>
              </w:rPr>
              <w:t>0,15</w:t>
            </w:r>
          </w:p>
        </w:tc>
      </w:tr>
      <w:tr w:rsidR="007B79B9" w:rsidRPr="00977D8A" w:rsidTr="001C1BD6">
        <w:trPr>
          <w:trHeight w:hRule="exact" w:val="442"/>
        </w:trPr>
        <w:tc>
          <w:tcPr>
            <w:tcW w:w="4406" w:type="dxa"/>
            <w:tcBorders>
              <w:top w:val="single" w:sz="4" w:space="0" w:color="auto"/>
              <w:left w:val="single" w:sz="4" w:space="0" w:color="auto"/>
            </w:tcBorders>
            <w:shd w:val="clear" w:color="auto" w:fill="FFFFFF"/>
          </w:tcPr>
          <w:p w:rsidR="007B79B9" w:rsidRPr="00977D8A" w:rsidRDefault="007B79B9" w:rsidP="00A40EE6">
            <w:pPr>
              <w:pStyle w:val="ac"/>
              <w:shd w:val="clear" w:color="auto" w:fill="auto"/>
              <w:ind w:left="600"/>
              <w:jc w:val="left"/>
            </w:pPr>
            <w:r w:rsidRPr="00977D8A">
              <w:rPr>
                <w:i w:val="0"/>
                <w:iCs w:val="0"/>
              </w:rPr>
              <w:t>50—80</w:t>
            </w:r>
          </w:p>
        </w:tc>
        <w:tc>
          <w:tcPr>
            <w:tcW w:w="5233" w:type="dxa"/>
            <w:tcBorders>
              <w:top w:val="single" w:sz="4" w:space="0" w:color="auto"/>
              <w:left w:val="single" w:sz="4" w:space="0" w:color="auto"/>
              <w:right w:val="single" w:sz="4" w:space="0" w:color="auto"/>
            </w:tcBorders>
            <w:shd w:val="clear" w:color="auto" w:fill="FFFFFF"/>
          </w:tcPr>
          <w:p w:rsidR="007B79B9" w:rsidRPr="00977D8A" w:rsidRDefault="007B79B9" w:rsidP="00A40EE6">
            <w:pPr>
              <w:pStyle w:val="ac"/>
              <w:shd w:val="clear" w:color="auto" w:fill="auto"/>
              <w:ind w:left="600"/>
              <w:jc w:val="left"/>
            </w:pPr>
            <w:r w:rsidRPr="00977D8A">
              <w:rPr>
                <w:i w:val="0"/>
                <w:iCs w:val="0"/>
              </w:rPr>
              <w:t>0,2</w:t>
            </w:r>
          </w:p>
        </w:tc>
      </w:tr>
      <w:tr w:rsidR="007B79B9" w:rsidRPr="00977D8A" w:rsidTr="001C1BD6">
        <w:trPr>
          <w:trHeight w:hRule="exact" w:val="418"/>
        </w:trPr>
        <w:tc>
          <w:tcPr>
            <w:tcW w:w="4406" w:type="dxa"/>
            <w:tcBorders>
              <w:top w:val="single" w:sz="4" w:space="0" w:color="auto"/>
              <w:left w:val="single" w:sz="4" w:space="0" w:color="auto"/>
              <w:bottom w:val="single" w:sz="4" w:space="0" w:color="auto"/>
            </w:tcBorders>
            <w:shd w:val="clear" w:color="auto" w:fill="FFFFFF"/>
          </w:tcPr>
          <w:p w:rsidR="007B79B9" w:rsidRPr="00977D8A" w:rsidRDefault="007B79B9" w:rsidP="00A40EE6">
            <w:pPr>
              <w:pStyle w:val="ac"/>
              <w:shd w:val="clear" w:color="auto" w:fill="auto"/>
              <w:ind w:left="600"/>
              <w:jc w:val="left"/>
            </w:pPr>
            <w:r w:rsidRPr="00977D8A">
              <w:rPr>
                <w:i w:val="0"/>
                <w:iCs w:val="0"/>
              </w:rPr>
              <w:t>80—120</w:t>
            </w:r>
          </w:p>
        </w:tc>
        <w:tc>
          <w:tcPr>
            <w:tcW w:w="5233" w:type="dxa"/>
            <w:tcBorders>
              <w:top w:val="single" w:sz="4" w:space="0" w:color="auto"/>
              <w:left w:val="single" w:sz="4" w:space="0" w:color="auto"/>
              <w:bottom w:val="single" w:sz="4" w:space="0" w:color="auto"/>
              <w:right w:val="single" w:sz="4" w:space="0" w:color="auto"/>
            </w:tcBorders>
            <w:shd w:val="clear" w:color="auto" w:fill="FFFFFF"/>
          </w:tcPr>
          <w:p w:rsidR="007B79B9" w:rsidRPr="00977D8A" w:rsidRDefault="007B79B9" w:rsidP="00A40EE6">
            <w:pPr>
              <w:pStyle w:val="ac"/>
              <w:shd w:val="clear" w:color="auto" w:fill="auto"/>
              <w:ind w:left="600"/>
              <w:jc w:val="left"/>
            </w:pPr>
            <w:r w:rsidRPr="00977D8A">
              <w:rPr>
                <w:i w:val="0"/>
                <w:iCs w:val="0"/>
              </w:rPr>
              <w:t>0,3</w:t>
            </w:r>
          </w:p>
        </w:tc>
      </w:tr>
    </w:tbl>
    <w:p w:rsidR="00977D8A" w:rsidRPr="00977D8A" w:rsidRDefault="00977D8A" w:rsidP="00A40EE6">
      <w:pPr>
        <w:pStyle w:val="aa"/>
        <w:shd w:val="clear" w:color="auto" w:fill="auto"/>
        <w:ind w:firstLine="580"/>
        <w:rPr>
          <w:b w:val="0"/>
          <w:bCs w:val="0"/>
          <w:sz w:val="28"/>
          <w:szCs w:val="28"/>
        </w:rPr>
      </w:pPr>
    </w:p>
    <w:p w:rsidR="007B79B9" w:rsidRPr="00977D8A" w:rsidRDefault="007B79B9" w:rsidP="00A40EE6">
      <w:pPr>
        <w:pStyle w:val="aa"/>
        <w:shd w:val="clear" w:color="auto" w:fill="auto"/>
        <w:ind w:firstLine="580"/>
        <w:rPr>
          <w:sz w:val="28"/>
          <w:szCs w:val="28"/>
        </w:rPr>
      </w:pPr>
      <w:r w:rsidRPr="00977D8A">
        <w:rPr>
          <w:b w:val="0"/>
          <w:bCs w:val="0"/>
          <w:sz w:val="28"/>
          <w:szCs w:val="28"/>
        </w:rPr>
        <w:t>Перед проверкой подшипники тщательно промывают. Номер подшипника, вышедшего из строя, записывают в ведомость дефектов.</w:t>
      </w:r>
    </w:p>
    <w:p w:rsidR="007B79B9" w:rsidRPr="00977D8A" w:rsidRDefault="007B79B9" w:rsidP="00A40EE6">
      <w:pPr>
        <w:pStyle w:val="aa"/>
        <w:shd w:val="clear" w:color="auto" w:fill="auto"/>
        <w:ind w:firstLine="580"/>
        <w:jc w:val="both"/>
        <w:rPr>
          <w:b w:val="0"/>
          <w:bCs w:val="0"/>
          <w:sz w:val="28"/>
          <w:szCs w:val="28"/>
        </w:rPr>
      </w:pPr>
      <w:r w:rsidRPr="00977D8A">
        <w:rPr>
          <w:b w:val="0"/>
          <w:bCs w:val="0"/>
          <w:sz w:val="28"/>
          <w:szCs w:val="28"/>
        </w:rPr>
        <w:t>4. Подшипники скольжения считают годными, если нет трещин во втулке и вкладыше. Зазоры между подшипником скольжения и валом не должны превышать более чем на 25% зазоров, указанных в таблице 4.2.</w:t>
      </w:r>
    </w:p>
    <w:p w:rsidR="00977D8A" w:rsidRPr="00977D8A" w:rsidRDefault="00977D8A" w:rsidP="00A40EE6">
      <w:pPr>
        <w:pStyle w:val="aa"/>
        <w:shd w:val="clear" w:color="auto" w:fill="auto"/>
        <w:ind w:firstLine="580"/>
        <w:jc w:val="both"/>
        <w:rPr>
          <w:sz w:val="28"/>
          <w:szCs w:val="28"/>
        </w:rPr>
      </w:pPr>
    </w:p>
    <w:p w:rsidR="007B79B9" w:rsidRPr="00977D8A" w:rsidRDefault="007B79B9" w:rsidP="00A40EE6">
      <w:pPr>
        <w:pStyle w:val="aa"/>
        <w:shd w:val="clear" w:color="auto" w:fill="auto"/>
        <w:rPr>
          <w:sz w:val="28"/>
          <w:szCs w:val="28"/>
        </w:rPr>
      </w:pPr>
      <w:r w:rsidRPr="00977D8A">
        <w:rPr>
          <w:b w:val="0"/>
          <w:bCs w:val="0"/>
          <w:sz w:val="28"/>
          <w:szCs w:val="28"/>
        </w:rPr>
        <w:t>Таблица 4.2</w:t>
      </w:r>
    </w:p>
    <w:tbl>
      <w:tblPr>
        <w:tblW w:w="9639" w:type="dxa"/>
        <w:tblInd w:w="10" w:type="dxa"/>
        <w:tblLayout w:type="fixed"/>
        <w:tblCellMar>
          <w:left w:w="10" w:type="dxa"/>
          <w:right w:w="10" w:type="dxa"/>
        </w:tblCellMar>
        <w:tblLook w:val="04A0" w:firstRow="1" w:lastRow="0" w:firstColumn="1" w:lastColumn="0" w:noHBand="0" w:noVBand="1"/>
      </w:tblPr>
      <w:tblGrid>
        <w:gridCol w:w="3163"/>
        <w:gridCol w:w="3562"/>
        <w:gridCol w:w="2914"/>
      </w:tblGrid>
      <w:tr w:rsidR="007B79B9" w:rsidRPr="00977D8A" w:rsidTr="001C1BD6">
        <w:trPr>
          <w:trHeight w:hRule="exact" w:val="413"/>
        </w:trPr>
        <w:tc>
          <w:tcPr>
            <w:tcW w:w="3163" w:type="dxa"/>
            <w:vMerge w:val="restart"/>
            <w:tcBorders>
              <w:top w:val="single" w:sz="4" w:space="0" w:color="auto"/>
              <w:left w:val="single" w:sz="4" w:space="0" w:color="auto"/>
            </w:tcBorders>
            <w:shd w:val="clear" w:color="auto" w:fill="FFFFFF"/>
          </w:tcPr>
          <w:p w:rsidR="007B79B9" w:rsidRPr="00977D8A" w:rsidRDefault="007B79B9" w:rsidP="00A40EE6">
            <w:pPr>
              <w:pStyle w:val="ac"/>
              <w:shd w:val="clear" w:color="auto" w:fill="auto"/>
              <w:ind w:left="600"/>
              <w:jc w:val="left"/>
            </w:pPr>
            <w:r w:rsidRPr="00977D8A">
              <w:rPr>
                <w:i w:val="0"/>
                <w:iCs w:val="0"/>
              </w:rPr>
              <w:t>Диаметр вала, мм</w:t>
            </w:r>
          </w:p>
        </w:tc>
        <w:tc>
          <w:tcPr>
            <w:tcW w:w="6476" w:type="dxa"/>
            <w:gridSpan w:val="2"/>
            <w:tcBorders>
              <w:top w:val="single" w:sz="4" w:space="0" w:color="auto"/>
              <w:left w:val="single" w:sz="4" w:space="0" w:color="auto"/>
              <w:right w:val="single" w:sz="4" w:space="0" w:color="auto"/>
            </w:tcBorders>
            <w:shd w:val="clear" w:color="auto" w:fill="FFFFFF"/>
          </w:tcPr>
          <w:p w:rsidR="007B79B9" w:rsidRPr="00977D8A" w:rsidRDefault="007B79B9" w:rsidP="00A40EE6">
            <w:pPr>
              <w:pStyle w:val="ac"/>
              <w:shd w:val="clear" w:color="auto" w:fill="auto"/>
              <w:ind w:left="80"/>
            </w:pPr>
            <w:r w:rsidRPr="00977D8A">
              <w:rPr>
                <w:i w:val="0"/>
                <w:iCs w:val="0"/>
              </w:rPr>
              <w:t>Зазор (мм) при частоте вращения, об/мин</w:t>
            </w:r>
          </w:p>
        </w:tc>
      </w:tr>
      <w:tr w:rsidR="007B79B9" w:rsidRPr="00977D8A" w:rsidTr="001C1BD6">
        <w:trPr>
          <w:trHeight w:hRule="exact" w:val="427"/>
        </w:trPr>
        <w:tc>
          <w:tcPr>
            <w:tcW w:w="3163" w:type="dxa"/>
            <w:vMerge/>
            <w:tcBorders>
              <w:left w:val="single" w:sz="4" w:space="0" w:color="auto"/>
            </w:tcBorders>
            <w:shd w:val="clear" w:color="auto" w:fill="FFFFFF"/>
          </w:tcPr>
          <w:p w:rsidR="007B79B9" w:rsidRPr="00977D8A" w:rsidRDefault="007B79B9" w:rsidP="00A40EE6">
            <w:pPr>
              <w:spacing w:after="0" w:line="240" w:lineRule="auto"/>
              <w:rPr>
                <w:sz w:val="28"/>
                <w:szCs w:val="28"/>
              </w:rPr>
            </w:pPr>
          </w:p>
        </w:tc>
        <w:tc>
          <w:tcPr>
            <w:tcW w:w="3562" w:type="dxa"/>
            <w:tcBorders>
              <w:top w:val="single" w:sz="4" w:space="0" w:color="auto"/>
              <w:left w:val="single" w:sz="4" w:space="0" w:color="auto"/>
            </w:tcBorders>
            <w:shd w:val="clear" w:color="auto" w:fill="FFFFFF"/>
          </w:tcPr>
          <w:p w:rsidR="007B79B9" w:rsidRPr="00977D8A" w:rsidRDefault="007B79B9" w:rsidP="00A40EE6">
            <w:pPr>
              <w:pStyle w:val="ac"/>
              <w:shd w:val="clear" w:color="auto" w:fill="auto"/>
              <w:ind w:left="600"/>
              <w:jc w:val="left"/>
            </w:pPr>
            <w:r w:rsidRPr="00977D8A">
              <w:rPr>
                <w:i w:val="0"/>
                <w:iCs w:val="0"/>
              </w:rPr>
              <w:t>менее 1000</w:t>
            </w:r>
          </w:p>
        </w:tc>
        <w:tc>
          <w:tcPr>
            <w:tcW w:w="2914" w:type="dxa"/>
            <w:tcBorders>
              <w:top w:val="single" w:sz="4" w:space="0" w:color="auto"/>
              <w:left w:val="single" w:sz="4" w:space="0" w:color="auto"/>
              <w:right w:val="single" w:sz="4" w:space="0" w:color="auto"/>
            </w:tcBorders>
            <w:shd w:val="clear" w:color="auto" w:fill="FFFFFF"/>
          </w:tcPr>
          <w:p w:rsidR="007B79B9" w:rsidRPr="00977D8A" w:rsidRDefault="007B79B9" w:rsidP="00A40EE6">
            <w:pPr>
              <w:pStyle w:val="ac"/>
              <w:shd w:val="clear" w:color="auto" w:fill="auto"/>
              <w:ind w:left="600"/>
              <w:jc w:val="left"/>
            </w:pPr>
            <w:r w:rsidRPr="00977D8A">
              <w:rPr>
                <w:i w:val="0"/>
                <w:iCs w:val="0"/>
              </w:rPr>
              <w:t>более 1000</w:t>
            </w:r>
          </w:p>
        </w:tc>
      </w:tr>
      <w:tr w:rsidR="007B79B9" w:rsidRPr="00977D8A" w:rsidTr="001C1BD6">
        <w:trPr>
          <w:trHeight w:hRule="exact" w:val="379"/>
        </w:trPr>
        <w:tc>
          <w:tcPr>
            <w:tcW w:w="3163" w:type="dxa"/>
            <w:tcBorders>
              <w:top w:val="single" w:sz="4" w:space="0" w:color="auto"/>
              <w:left w:val="single" w:sz="4" w:space="0" w:color="auto"/>
            </w:tcBorders>
            <w:shd w:val="clear" w:color="auto" w:fill="FFFFFF"/>
          </w:tcPr>
          <w:p w:rsidR="007B79B9" w:rsidRPr="00977D8A" w:rsidRDefault="007B79B9" w:rsidP="00A40EE6">
            <w:pPr>
              <w:pStyle w:val="ac"/>
              <w:shd w:val="clear" w:color="auto" w:fill="auto"/>
              <w:ind w:left="600"/>
              <w:jc w:val="left"/>
            </w:pPr>
            <w:r w:rsidRPr="00977D8A">
              <w:rPr>
                <w:i w:val="0"/>
                <w:iCs w:val="0"/>
              </w:rPr>
              <w:t>18—30</w:t>
            </w:r>
          </w:p>
        </w:tc>
        <w:tc>
          <w:tcPr>
            <w:tcW w:w="3562" w:type="dxa"/>
            <w:tcBorders>
              <w:top w:val="single" w:sz="4" w:space="0" w:color="auto"/>
              <w:left w:val="single" w:sz="4" w:space="0" w:color="auto"/>
            </w:tcBorders>
            <w:shd w:val="clear" w:color="auto" w:fill="FFFFFF"/>
          </w:tcPr>
          <w:p w:rsidR="007B79B9" w:rsidRPr="00977D8A" w:rsidRDefault="007B79B9" w:rsidP="00A40EE6">
            <w:pPr>
              <w:pStyle w:val="ac"/>
              <w:shd w:val="clear" w:color="auto" w:fill="auto"/>
              <w:ind w:left="600"/>
              <w:jc w:val="left"/>
            </w:pPr>
            <w:r w:rsidRPr="00977D8A">
              <w:rPr>
                <w:i w:val="0"/>
                <w:iCs w:val="0"/>
              </w:rPr>
              <w:t>0,04—0 09</w:t>
            </w:r>
          </w:p>
        </w:tc>
        <w:tc>
          <w:tcPr>
            <w:tcW w:w="2914" w:type="dxa"/>
            <w:tcBorders>
              <w:top w:val="single" w:sz="4" w:space="0" w:color="auto"/>
              <w:left w:val="single" w:sz="4" w:space="0" w:color="auto"/>
              <w:right w:val="single" w:sz="4" w:space="0" w:color="auto"/>
            </w:tcBorders>
            <w:shd w:val="clear" w:color="auto" w:fill="FFFFFF"/>
          </w:tcPr>
          <w:p w:rsidR="007B79B9" w:rsidRPr="00977D8A" w:rsidRDefault="007B79B9" w:rsidP="00A40EE6">
            <w:pPr>
              <w:pStyle w:val="ac"/>
              <w:shd w:val="clear" w:color="auto" w:fill="auto"/>
              <w:ind w:left="600"/>
              <w:jc w:val="left"/>
            </w:pPr>
            <w:r w:rsidRPr="00977D8A">
              <w:rPr>
                <w:i w:val="0"/>
                <w:iCs w:val="0"/>
              </w:rPr>
              <w:t>0 06 0 12</w:t>
            </w:r>
          </w:p>
        </w:tc>
      </w:tr>
      <w:tr w:rsidR="007B79B9" w:rsidRPr="00977D8A" w:rsidTr="001C1BD6">
        <w:trPr>
          <w:trHeight w:hRule="exact" w:val="384"/>
        </w:trPr>
        <w:tc>
          <w:tcPr>
            <w:tcW w:w="3163" w:type="dxa"/>
            <w:tcBorders>
              <w:top w:val="single" w:sz="4" w:space="0" w:color="auto"/>
              <w:left w:val="single" w:sz="4" w:space="0" w:color="auto"/>
            </w:tcBorders>
            <w:shd w:val="clear" w:color="auto" w:fill="FFFFFF"/>
          </w:tcPr>
          <w:p w:rsidR="007B79B9" w:rsidRPr="00977D8A" w:rsidRDefault="007B79B9" w:rsidP="00A40EE6">
            <w:pPr>
              <w:pStyle w:val="ac"/>
              <w:shd w:val="clear" w:color="auto" w:fill="auto"/>
              <w:ind w:left="600"/>
              <w:jc w:val="left"/>
            </w:pPr>
            <w:r w:rsidRPr="00977D8A">
              <w:rPr>
                <w:i w:val="0"/>
                <w:iCs w:val="0"/>
              </w:rPr>
              <w:t>31—50</w:t>
            </w:r>
          </w:p>
        </w:tc>
        <w:tc>
          <w:tcPr>
            <w:tcW w:w="3562" w:type="dxa"/>
            <w:tcBorders>
              <w:top w:val="single" w:sz="4" w:space="0" w:color="auto"/>
              <w:left w:val="single" w:sz="4" w:space="0" w:color="auto"/>
            </w:tcBorders>
            <w:shd w:val="clear" w:color="auto" w:fill="FFFFFF"/>
          </w:tcPr>
          <w:p w:rsidR="007B79B9" w:rsidRPr="00977D8A" w:rsidRDefault="007B79B9" w:rsidP="00A40EE6">
            <w:pPr>
              <w:pStyle w:val="ac"/>
              <w:shd w:val="clear" w:color="auto" w:fill="auto"/>
              <w:ind w:left="600"/>
              <w:jc w:val="left"/>
            </w:pPr>
            <w:r w:rsidRPr="00977D8A">
              <w:rPr>
                <w:i w:val="0"/>
                <w:iCs w:val="0"/>
              </w:rPr>
              <w:t>0,05—0,12</w:t>
            </w:r>
          </w:p>
        </w:tc>
        <w:tc>
          <w:tcPr>
            <w:tcW w:w="2914" w:type="dxa"/>
            <w:tcBorders>
              <w:top w:val="single" w:sz="4" w:space="0" w:color="auto"/>
              <w:left w:val="single" w:sz="4" w:space="0" w:color="auto"/>
              <w:right w:val="single" w:sz="4" w:space="0" w:color="auto"/>
            </w:tcBorders>
            <w:shd w:val="clear" w:color="auto" w:fill="FFFFFF"/>
          </w:tcPr>
          <w:p w:rsidR="007B79B9" w:rsidRPr="00977D8A" w:rsidRDefault="007B79B9" w:rsidP="00A40EE6">
            <w:pPr>
              <w:pStyle w:val="ac"/>
              <w:shd w:val="clear" w:color="auto" w:fill="auto"/>
              <w:ind w:left="600"/>
              <w:jc w:val="left"/>
            </w:pPr>
            <w:r w:rsidRPr="00977D8A">
              <w:rPr>
                <w:i w:val="0"/>
                <w:iCs w:val="0"/>
              </w:rPr>
              <w:t>0,07—0,14</w:t>
            </w:r>
          </w:p>
        </w:tc>
      </w:tr>
      <w:tr w:rsidR="007B79B9" w:rsidRPr="00977D8A" w:rsidTr="001C1BD6">
        <w:trPr>
          <w:trHeight w:hRule="exact" w:val="379"/>
        </w:trPr>
        <w:tc>
          <w:tcPr>
            <w:tcW w:w="3163" w:type="dxa"/>
            <w:tcBorders>
              <w:top w:val="single" w:sz="4" w:space="0" w:color="auto"/>
              <w:left w:val="single" w:sz="4" w:space="0" w:color="auto"/>
            </w:tcBorders>
            <w:shd w:val="clear" w:color="auto" w:fill="FFFFFF"/>
          </w:tcPr>
          <w:p w:rsidR="007B79B9" w:rsidRPr="00977D8A" w:rsidRDefault="007B79B9" w:rsidP="00A40EE6">
            <w:pPr>
              <w:pStyle w:val="ac"/>
              <w:shd w:val="clear" w:color="auto" w:fill="auto"/>
              <w:ind w:left="600"/>
              <w:jc w:val="left"/>
            </w:pPr>
            <w:r w:rsidRPr="00977D8A">
              <w:rPr>
                <w:i w:val="0"/>
                <w:iCs w:val="0"/>
              </w:rPr>
              <w:t>51—80</w:t>
            </w:r>
          </w:p>
        </w:tc>
        <w:tc>
          <w:tcPr>
            <w:tcW w:w="3562" w:type="dxa"/>
            <w:tcBorders>
              <w:top w:val="single" w:sz="4" w:space="0" w:color="auto"/>
              <w:left w:val="single" w:sz="4" w:space="0" w:color="auto"/>
            </w:tcBorders>
            <w:shd w:val="clear" w:color="auto" w:fill="FFFFFF"/>
          </w:tcPr>
          <w:p w:rsidR="007B79B9" w:rsidRPr="00977D8A" w:rsidRDefault="007B79B9" w:rsidP="00A40EE6">
            <w:pPr>
              <w:pStyle w:val="ac"/>
              <w:shd w:val="clear" w:color="auto" w:fill="auto"/>
              <w:ind w:left="600"/>
              <w:jc w:val="left"/>
            </w:pPr>
            <w:r w:rsidRPr="00977D8A">
              <w:rPr>
                <w:i w:val="0"/>
                <w:iCs w:val="0"/>
              </w:rPr>
              <w:t>0,06—0,13</w:t>
            </w:r>
          </w:p>
        </w:tc>
        <w:tc>
          <w:tcPr>
            <w:tcW w:w="2914" w:type="dxa"/>
            <w:tcBorders>
              <w:top w:val="single" w:sz="4" w:space="0" w:color="auto"/>
              <w:left w:val="single" w:sz="4" w:space="0" w:color="auto"/>
              <w:right w:val="single" w:sz="4" w:space="0" w:color="auto"/>
            </w:tcBorders>
            <w:shd w:val="clear" w:color="auto" w:fill="FFFFFF"/>
          </w:tcPr>
          <w:p w:rsidR="007B79B9" w:rsidRPr="00977D8A" w:rsidRDefault="007B79B9" w:rsidP="00A40EE6">
            <w:pPr>
              <w:pStyle w:val="ac"/>
              <w:shd w:val="clear" w:color="auto" w:fill="auto"/>
              <w:ind w:left="600"/>
              <w:jc w:val="left"/>
            </w:pPr>
            <w:r w:rsidRPr="00977D8A">
              <w:rPr>
                <w:i w:val="0"/>
                <w:iCs w:val="0"/>
              </w:rPr>
              <w:t>0,09—0,17</w:t>
            </w:r>
          </w:p>
        </w:tc>
      </w:tr>
      <w:tr w:rsidR="007B79B9" w:rsidRPr="00977D8A" w:rsidTr="001C1BD6">
        <w:trPr>
          <w:trHeight w:hRule="exact" w:val="408"/>
        </w:trPr>
        <w:tc>
          <w:tcPr>
            <w:tcW w:w="3163" w:type="dxa"/>
            <w:tcBorders>
              <w:top w:val="single" w:sz="4" w:space="0" w:color="auto"/>
              <w:left w:val="single" w:sz="4" w:space="0" w:color="auto"/>
              <w:bottom w:val="single" w:sz="4" w:space="0" w:color="auto"/>
            </w:tcBorders>
            <w:shd w:val="clear" w:color="auto" w:fill="FFFFFF"/>
          </w:tcPr>
          <w:p w:rsidR="007B79B9" w:rsidRPr="00977D8A" w:rsidRDefault="007B79B9" w:rsidP="00A40EE6">
            <w:pPr>
              <w:pStyle w:val="ac"/>
              <w:shd w:val="clear" w:color="auto" w:fill="auto"/>
              <w:ind w:left="600"/>
              <w:jc w:val="left"/>
            </w:pPr>
            <w:r w:rsidRPr="00977D8A">
              <w:rPr>
                <w:i w:val="0"/>
                <w:iCs w:val="0"/>
              </w:rPr>
              <w:t>81—120</w:t>
            </w:r>
          </w:p>
        </w:tc>
        <w:tc>
          <w:tcPr>
            <w:tcW w:w="3562" w:type="dxa"/>
            <w:tcBorders>
              <w:top w:val="single" w:sz="4" w:space="0" w:color="auto"/>
              <w:left w:val="single" w:sz="4" w:space="0" w:color="auto"/>
              <w:bottom w:val="single" w:sz="4" w:space="0" w:color="auto"/>
            </w:tcBorders>
            <w:shd w:val="clear" w:color="auto" w:fill="FFFFFF"/>
          </w:tcPr>
          <w:p w:rsidR="007B79B9" w:rsidRPr="00977D8A" w:rsidRDefault="007B79B9" w:rsidP="00A40EE6">
            <w:pPr>
              <w:pStyle w:val="ac"/>
              <w:shd w:val="clear" w:color="auto" w:fill="auto"/>
              <w:ind w:left="600"/>
              <w:jc w:val="left"/>
            </w:pPr>
            <w:r w:rsidRPr="00977D8A">
              <w:rPr>
                <w:i w:val="0"/>
                <w:iCs w:val="0"/>
              </w:rPr>
              <w:t>0,08—0,16</w:t>
            </w:r>
          </w:p>
        </w:tc>
        <w:tc>
          <w:tcPr>
            <w:tcW w:w="2914" w:type="dxa"/>
            <w:tcBorders>
              <w:top w:val="single" w:sz="4" w:space="0" w:color="auto"/>
              <w:left w:val="single" w:sz="4" w:space="0" w:color="auto"/>
              <w:bottom w:val="single" w:sz="4" w:space="0" w:color="auto"/>
              <w:right w:val="single" w:sz="4" w:space="0" w:color="auto"/>
            </w:tcBorders>
            <w:shd w:val="clear" w:color="auto" w:fill="FFFFFF"/>
          </w:tcPr>
          <w:p w:rsidR="007B79B9" w:rsidRPr="00977D8A" w:rsidRDefault="007B79B9" w:rsidP="00A40EE6">
            <w:pPr>
              <w:pStyle w:val="ac"/>
              <w:shd w:val="clear" w:color="auto" w:fill="auto"/>
              <w:ind w:left="600"/>
              <w:jc w:val="left"/>
            </w:pPr>
            <w:r w:rsidRPr="00977D8A">
              <w:rPr>
                <w:i w:val="0"/>
                <w:iCs w:val="0"/>
              </w:rPr>
              <w:t>0,12—0,21</w:t>
            </w:r>
          </w:p>
        </w:tc>
      </w:tr>
    </w:tbl>
    <w:p w:rsidR="007B79B9" w:rsidRPr="00977D8A" w:rsidRDefault="007B79B9" w:rsidP="00A40EE6">
      <w:pPr>
        <w:pStyle w:val="50"/>
        <w:numPr>
          <w:ilvl w:val="0"/>
          <w:numId w:val="27"/>
        </w:numPr>
        <w:shd w:val="clear" w:color="auto" w:fill="auto"/>
        <w:tabs>
          <w:tab w:val="left" w:pos="912"/>
        </w:tabs>
        <w:spacing w:after="0"/>
        <w:ind w:right="0" w:firstLine="580"/>
        <w:jc w:val="both"/>
        <w:rPr>
          <w:sz w:val="28"/>
          <w:szCs w:val="28"/>
        </w:rPr>
      </w:pPr>
      <w:r w:rsidRPr="00977D8A">
        <w:rPr>
          <w:b w:val="0"/>
          <w:bCs w:val="0"/>
          <w:sz w:val="28"/>
          <w:szCs w:val="28"/>
        </w:rPr>
        <w:t>Осматривают вал, обращая внимание на состояние посадочных поверхностей, шпоночной канавки, отсутствие искривлений. Вал считается годным, если в нем нет трещин, шейки его имеют строго цилиндрическую поверхность, конусность и овальность шеек подшипников скольжения не превышают 0,05мм. На посадочных поверхностях вала под подшипником качения допускаются небольшие вмятины общей площадью не более 4%, а на посадочной поверхности под шкив или муфту— не более 10%. Прогиб допускается до 0,1мм на метр его длины, но не более 0,2 мм по всей длине вала. Трещины вала заваривают, если глубина поперечных трещин превышает 10—</w:t>
      </w:r>
      <w:r w:rsidRPr="00977D8A">
        <w:rPr>
          <w:b w:val="0"/>
          <w:bCs w:val="0"/>
          <w:sz w:val="28"/>
          <w:szCs w:val="28"/>
        </w:rPr>
        <w:lastRenderedPageBreak/>
        <w:t>15% диаметра вала, а продольных—10% общей длины вала.</w:t>
      </w:r>
    </w:p>
    <w:p w:rsidR="00977D8A" w:rsidRPr="00977D8A" w:rsidRDefault="00977D8A" w:rsidP="00A40EE6">
      <w:pPr>
        <w:pStyle w:val="50"/>
        <w:shd w:val="clear" w:color="auto" w:fill="auto"/>
        <w:tabs>
          <w:tab w:val="left" w:pos="912"/>
        </w:tabs>
        <w:spacing w:after="0"/>
        <w:ind w:right="0"/>
        <w:jc w:val="both"/>
        <w:rPr>
          <w:sz w:val="28"/>
          <w:szCs w:val="28"/>
        </w:rPr>
      </w:pPr>
    </w:p>
    <w:p w:rsidR="007B79B9" w:rsidRPr="00977D8A" w:rsidRDefault="007B79B9" w:rsidP="00A40EE6">
      <w:pPr>
        <w:pStyle w:val="50"/>
        <w:numPr>
          <w:ilvl w:val="0"/>
          <w:numId w:val="27"/>
        </w:numPr>
        <w:shd w:val="clear" w:color="auto" w:fill="auto"/>
        <w:tabs>
          <w:tab w:val="left" w:pos="912"/>
        </w:tabs>
        <w:spacing w:after="0"/>
        <w:ind w:right="0" w:firstLine="580"/>
        <w:jc w:val="both"/>
        <w:rPr>
          <w:sz w:val="28"/>
          <w:szCs w:val="28"/>
        </w:rPr>
      </w:pPr>
      <w:r w:rsidRPr="00977D8A">
        <w:rPr>
          <w:b w:val="0"/>
          <w:bCs w:val="0"/>
          <w:sz w:val="28"/>
          <w:szCs w:val="28"/>
        </w:rPr>
        <w:t>Проверяют плотность посадки вентилятора на вал и его состояние. Вентилятор считается годным, если лопасти его прочно закреплены и он плотно посажен на валу. Биение вентилятора в осевом и радиальном на правлениях не должно превышать 0,3% от наружного диаметра вентилятора.</w:t>
      </w:r>
    </w:p>
    <w:p w:rsidR="007B79B9" w:rsidRPr="00977D8A" w:rsidRDefault="007B79B9" w:rsidP="00A40EE6">
      <w:pPr>
        <w:pStyle w:val="50"/>
        <w:numPr>
          <w:ilvl w:val="0"/>
          <w:numId w:val="27"/>
        </w:numPr>
        <w:shd w:val="clear" w:color="auto" w:fill="auto"/>
        <w:tabs>
          <w:tab w:val="left" w:pos="913"/>
        </w:tabs>
        <w:spacing w:after="0"/>
        <w:ind w:right="0" w:firstLine="580"/>
        <w:jc w:val="both"/>
        <w:rPr>
          <w:sz w:val="28"/>
          <w:szCs w:val="28"/>
        </w:rPr>
      </w:pPr>
      <w:r w:rsidRPr="00977D8A">
        <w:rPr>
          <w:b w:val="0"/>
          <w:bCs w:val="0"/>
          <w:sz w:val="28"/>
          <w:szCs w:val="28"/>
        </w:rPr>
        <w:t>Осматривают пакет активной стали статора. Пакет стали не должен иметь смещения, вмятин, ослабления, прессовки листов железа, распушившихся зубцов прогара.</w:t>
      </w:r>
    </w:p>
    <w:p w:rsidR="007B79B9" w:rsidRPr="00977D8A" w:rsidRDefault="007B79B9" w:rsidP="00A40EE6">
      <w:pPr>
        <w:pStyle w:val="50"/>
        <w:numPr>
          <w:ilvl w:val="0"/>
          <w:numId w:val="27"/>
        </w:numPr>
        <w:shd w:val="clear" w:color="auto" w:fill="auto"/>
        <w:tabs>
          <w:tab w:val="left" w:pos="913"/>
        </w:tabs>
        <w:spacing w:after="0"/>
        <w:ind w:right="0" w:firstLine="580"/>
        <w:jc w:val="both"/>
        <w:rPr>
          <w:sz w:val="28"/>
          <w:szCs w:val="28"/>
        </w:rPr>
      </w:pPr>
      <w:r w:rsidRPr="00977D8A">
        <w:rPr>
          <w:b w:val="0"/>
          <w:bCs w:val="0"/>
          <w:sz w:val="28"/>
          <w:szCs w:val="28"/>
        </w:rPr>
        <w:t>Короткозамкнутый ротор должен быть плотно посажен на вал и не иметь трещин и разрывов в стержнях и коротко замыкающих кольцах.</w:t>
      </w:r>
    </w:p>
    <w:p w:rsidR="007B79B9" w:rsidRDefault="007B79B9" w:rsidP="00A40EE6">
      <w:pPr>
        <w:pStyle w:val="50"/>
        <w:shd w:val="clear" w:color="auto" w:fill="auto"/>
        <w:spacing w:after="0"/>
        <w:ind w:right="0" w:firstLine="580"/>
        <w:jc w:val="both"/>
        <w:rPr>
          <w:b w:val="0"/>
          <w:bCs w:val="0"/>
          <w:sz w:val="28"/>
          <w:szCs w:val="28"/>
        </w:rPr>
      </w:pPr>
      <w:r w:rsidRPr="00977D8A">
        <w:rPr>
          <w:b w:val="0"/>
          <w:bCs w:val="0"/>
          <w:sz w:val="28"/>
          <w:szCs w:val="28"/>
        </w:rPr>
        <w:t>Для проверки можно использовать метод электромагнита (с амперметром, со стальной пластиной или железными опилками). Ротор следует уложить на электромагнит (или наоборот), к обмотке которого подведено переменное напряжение, как это показано на рисунке 4.1.</w:t>
      </w:r>
    </w:p>
    <w:p w:rsidR="001C1BD6" w:rsidRPr="00977D8A" w:rsidRDefault="001C1BD6" w:rsidP="00A40EE6">
      <w:pPr>
        <w:pStyle w:val="50"/>
        <w:shd w:val="clear" w:color="auto" w:fill="auto"/>
        <w:spacing w:after="0"/>
        <w:ind w:right="0" w:firstLine="580"/>
        <w:jc w:val="both"/>
        <w:rPr>
          <w:b w:val="0"/>
          <w:bCs w:val="0"/>
          <w:sz w:val="28"/>
          <w:szCs w:val="28"/>
        </w:rPr>
      </w:pPr>
    </w:p>
    <w:p w:rsidR="00977D8A" w:rsidRPr="00977D8A" w:rsidRDefault="00977D8A" w:rsidP="00A40EE6">
      <w:pPr>
        <w:pStyle w:val="50"/>
        <w:shd w:val="clear" w:color="auto" w:fill="auto"/>
        <w:spacing w:after="0"/>
        <w:ind w:right="0" w:firstLine="580"/>
        <w:jc w:val="both"/>
        <w:rPr>
          <w:sz w:val="28"/>
          <w:szCs w:val="28"/>
        </w:rPr>
      </w:pPr>
    </w:p>
    <w:p w:rsidR="007B79B9" w:rsidRPr="00977D8A" w:rsidRDefault="007B79B9" w:rsidP="00A40EE6">
      <w:pPr>
        <w:pStyle w:val="50"/>
        <w:shd w:val="clear" w:color="auto" w:fill="auto"/>
        <w:tabs>
          <w:tab w:val="left" w:pos="602"/>
        </w:tabs>
        <w:spacing w:after="0"/>
        <w:ind w:right="0" w:firstLine="851"/>
        <w:rPr>
          <w:b w:val="0"/>
          <w:sz w:val="28"/>
          <w:szCs w:val="28"/>
        </w:rPr>
      </w:pPr>
      <w:r w:rsidRPr="00977D8A">
        <w:rPr>
          <w:b w:val="0"/>
          <w:noProof/>
          <w:sz w:val="28"/>
          <w:szCs w:val="28"/>
        </w:rPr>
        <w:drawing>
          <wp:inline distT="0" distB="0" distL="0" distR="0">
            <wp:extent cx="1409700" cy="2362200"/>
            <wp:effectExtent l="19050" t="0" r="0" b="0"/>
            <wp:docPr id="57" name="Shape 57"/>
            <wp:cNvGraphicFramePr/>
            <a:graphic xmlns:a="http://schemas.openxmlformats.org/drawingml/2006/main">
              <a:graphicData uri="http://schemas.openxmlformats.org/drawingml/2006/picture">
                <pic:pic xmlns:pic="http://schemas.openxmlformats.org/drawingml/2006/picture">
                  <pic:nvPicPr>
                    <pic:cNvPr id="58" name="Picture box 58"/>
                    <pic:cNvPicPr/>
                  </pic:nvPicPr>
                  <pic:blipFill>
                    <a:blip r:embed="rId37"/>
                    <a:stretch/>
                  </pic:blipFill>
                  <pic:spPr>
                    <a:xfrm>
                      <a:off x="0" y="0"/>
                      <a:ext cx="1414145" cy="2359025"/>
                    </a:xfrm>
                    <a:prstGeom prst="rect">
                      <a:avLst/>
                    </a:prstGeom>
                  </pic:spPr>
                </pic:pic>
              </a:graphicData>
            </a:graphic>
          </wp:inline>
        </w:drawing>
      </w:r>
    </w:p>
    <w:p w:rsidR="007B79B9" w:rsidRPr="00977D8A" w:rsidRDefault="007B79B9" w:rsidP="00A40EE6">
      <w:pPr>
        <w:pStyle w:val="50"/>
        <w:shd w:val="clear" w:color="auto" w:fill="auto"/>
        <w:tabs>
          <w:tab w:val="left" w:pos="602"/>
        </w:tabs>
        <w:spacing w:after="0"/>
        <w:ind w:right="0" w:firstLine="851"/>
        <w:rPr>
          <w:b w:val="0"/>
          <w:bCs w:val="0"/>
          <w:sz w:val="28"/>
          <w:szCs w:val="28"/>
        </w:rPr>
      </w:pPr>
      <w:r w:rsidRPr="00977D8A">
        <w:rPr>
          <w:b w:val="0"/>
          <w:bCs w:val="0"/>
          <w:sz w:val="28"/>
          <w:szCs w:val="28"/>
        </w:rPr>
        <w:t>Рисунок 4.1. Схема определения обрыва стержней ротора</w:t>
      </w:r>
      <w:r w:rsidRPr="00977D8A">
        <w:rPr>
          <w:b w:val="0"/>
          <w:bCs w:val="0"/>
          <w:sz w:val="28"/>
          <w:szCs w:val="28"/>
        </w:rPr>
        <w:br/>
        <w:t>при помощи электромагнита</w:t>
      </w:r>
    </w:p>
    <w:p w:rsidR="007B79B9" w:rsidRPr="00977D8A" w:rsidRDefault="007B79B9" w:rsidP="00A40EE6">
      <w:pPr>
        <w:pStyle w:val="50"/>
        <w:shd w:val="clear" w:color="auto" w:fill="auto"/>
        <w:tabs>
          <w:tab w:val="left" w:pos="602"/>
        </w:tabs>
        <w:spacing w:after="0"/>
        <w:ind w:right="0" w:firstLine="851"/>
        <w:rPr>
          <w:b w:val="0"/>
          <w:bCs w:val="0"/>
          <w:sz w:val="28"/>
          <w:szCs w:val="28"/>
        </w:rPr>
      </w:pPr>
    </w:p>
    <w:p w:rsidR="007B79B9" w:rsidRPr="00977D8A" w:rsidRDefault="007B79B9" w:rsidP="00A40EE6">
      <w:pPr>
        <w:pStyle w:val="50"/>
        <w:shd w:val="clear" w:color="auto" w:fill="auto"/>
        <w:tabs>
          <w:tab w:val="left" w:pos="602"/>
        </w:tabs>
        <w:spacing w:after="0"/>
        <w:ind w:right="0" w:firstLine="851"/>
        <w:rPr>
          <w:b w:val="0"/>
          <w:bCs w:val="0"/>
          <w:sz w:val="28"/>
          <w:szCs w:val="28"/>
        </w:rPr>
      </w:pPr>
    </w:p>
    <w:p w:rsidR="007B79B9" w:rsidRPr="00977D8A" w:rsidRDefault="007B79B9" w:rsidP="00A40EE6">
      <w:pPr>
        <w:pStyle w:val="1"/>
        <w:shd w:val="clear" w:color="auto" w:fill="auto"/>
        <w:ind w:firstLine="580"/>
        <w:jc w:val="both"/>
      </w:pPr>
      <w:r w:rsidRPr="00977D8A">
        <w:rPr>
          <w:i w:val="0"/>
          <w:iCs w:val="0"/>
        </w:rPr>
        <w:t>При проверке целостности стержней способом электромагнита со стальной пластиной ее следует накладывать на каждый паз. Если пластина не притягивается к пазу, значит, в этом пазу обрыв стержня.</w:t>
      </w:r>
    </w:p>
    <w:p w:rsidR="007B79B9" w:rsidRPr="00977D8A" w:rsidRDefault="007B79B9" w:rsidP="00A40EE6">
      <w:pPr>
        <w:pStyle w:val="1"/>
        <w:numPr>
          <w:ilvl w:val="0"/>
          <w:numId w:val="28"/>
        </w:numPr>
        <w:shd w:val="clear" w:color="auto" w:fill="auto"/>
        <w:tabs>
          <w:tab w:val="left" w:pos="1070"/>
        </w:tabs>
        <w:ind w:firstLine="580"/>
        <w:jc w:val="both"/>
      </w:pPr>
      <w:r w:rsidRPr="00977D8A">
        <w:rPr>
          <w:i w:val="0"/>
          <w:iCs w:val="0"/>
        </w:rPr>
        <w:t>Износ колец фазового ротора не должен превышать 50% первоначальной толщины. Наименьшая допустимая толщина колец в радиальном направлении не должна быть менее 5 мм. Замыкание контактных колец на корпус или между собой можно определить контрольной лампой или мегомметром.</w:t>
      </w:r>
    </w:p>
    <w:p w:rsidR="007B79B9" w:rsidRPr="00977D8A" w:rsidRDefault="007B79B9" w:rsidP="00A40EE6">
      <w:pPr>
        <w:pStyle w:val="1"/>
        <w:numPr>
          <w:ilvl w:val="0"/>
          <w:numId w:val="28"/>
        </w:numPr>
        <w:shd w:val="clear" w:color="auto" w:fill="auto"/>
        <w:tabs>
          <w:tab w:val="left" w:pos="1406"/>
        </w:tabs>
        <w:ind w:firstLine="580"/>
        <w:jc w:val="both"/>
      </w:pPr>
      <w:r w:rsidRPr="00977D8A">
        <w:rPr>
          <w:i w:val="0"/>
          <w:iCs w:val="0"/>
        </w:rPr>
        <w:t>Определяют дефекты обмотки статора. Замыкание обмотки статора на корпус и между фазами можно определить при помощи контрольной лампы или мегомметра.</w:t>
      </w:r>
    </w:p>
    <w:p w:rsidR="007B79B9" w:rsidRPr="00977D8A" w:rsidRDefault="007B79B9" w:rsidP="00A40EE6">
      <w:pPr>
        <w:pStyle w:val="1"/>
        <w:numPr>
          <w:ilvl w:val="0"/>
          <w:numId w:val="28"/>
        </w:numPr>
        <w:shd w:val="clear" w:color="auto" w:fill="auto"/>
        <w:tabs>
          <w:tab w:val="left" w:pos="1081"/>
        </w:tabs>
        <w:ind w:firstLine="580"/>
        <w:jc w:val="both"/>
      </w:pPr>
      <w:r w:rsidRPr="00977D8A">
        <w:rPr>
          <w:i w:val="0"/>
          <w:iCs w:val="0"/>
        </w:rPr>
        <w:t xml:space="preserve">Не разрывая соединений между катушками, но, очистив их от </w:t>
      </w:r>
      <w:r w:rsidRPr="00977D8A">
        <w:rPr>
          <w:i w:val="0"/>
          <w:iCs w:val="0"/>
        </w:rPr>
        <w:lastRenderedPageBreak/>
        <w:t>изоляции, можно определить места повреждения методом падения напряжения. На поврежденную фазу при этом нужно подать напряжение 6—9В постоянного тока. Милливольтметром измерить падения напряжения между каждым концом катушечной группы и корпусом, а также между катушечными группами разных фаз. Падение напряжения в месте повреждения будет минимальным.</w:t>
      </w:r>
    </w:p>
    <w:p w:rsidR="007B79B9" w:rsidRPr="00977D8A" w:rsidRDefault="007B79B9" w:rsidP="00A40EE6">
      <w:pPr>
        <w:pStyle w:val="1"/>
        <w:numPr>
          <w:ilvl w:val="0"/>
          <w:numId w:val="28"/>
        </w:numPr>
        <w:shd w:val="clear" w:color="auto" w:fill="auto"/>
        <w:tabs>
          <w:tab w:val="left" w:pos="1071"/>
        </w:tabs>
        <w:ind w:firstLine="580"/>
        <w:jc w:val="both"/>
      </w:pPr>
      <w:r w:rsidRPr="00977D8A">
        <w:rPr>
          <w:i w:val="0"/>
          <w:iCs w:val="0"/>
        </w:rPr>
        <w:t>Плохой контакт в схеме обмотки статора можно определить измерением сопротивления отдельных фаз постоянному току методом вольтметра—амперметра. Измеренные сопротивления должны отличаться друг от друга не более чем на 5%.</w:t>
      </w:r>
    </w:p>
    <w:p w:rsidR="007B79B9" w:rsidRPr="00977D8A" w:rsidRDefault="007B79B9" w:rsidP="00A40EE6">
      <w:pPr>
        <w:pStyle w:val="1"/>
        <w:numPr>
          <w:ilvl w:val="0"/>
          <w:numId w:val="28"/>
        </w:numPr>
        <w:shd w:val="clear" w:color="auto" w:fill="auto"/>
        <w:tabs>
          <w:tab w:val="left" w:pos="1081"/>
        </w:tabs>
        <w:ind w:firstLine="580"/>
        <w:jc w:val="both"/>
      </w:pPr>
      <w:r w:rsidRPr="00977D8A">
        <w:rPr>
          <w:i w:val="0"/>
          <w:iCs w:val="0"/>
        </w:rPr>
        <w:t>Витковое замыкание в обмотке статора можно определить методом электромагнита. Стальная пластинка будет притягиваться к зубцам под пазом, в котором лежит сторона неисправной катушки. Пластина будет также притягиваться над пазом, лежащим на расстоянии шага от паза с неисправной катушкой (рисунок 4.2).</w:t>
      </w:r>
    </w:p>
    <w:p w:rsidR="00977D8A" w:rsidRPr="00977D8A" w:rsidRDefault="00977D8A" w:rsidP="00A40EE6">
      <w:pPr>
        <w:pStyle w:val="50"/>
        <w:shd w:val="clear" w:color="auto" w:fill="auto"/>
        <w:tabs>
          <w:tab w:val="left" w:pos="602"/>
        </w:tabs>
        <w:spacing w:after="0"/>
        <w:ind w:right="0" w:firstLine="851"/>
        <w:rPr>
          <w:b w:val="0"/>
          <w:sz w:val="28"/>
          <w:szCs w:val="28"/>
        </w:rPr>
      </w:pPr>
    </w:p>
    <w:p w:rsidR="00977D8A" w:rsidRPr="00977D8A" w:rsidRDefault="00977D8A" w:rsidP="00A40EE6">
      <w:pPr>
        <w:pStyle w:val="50"/>
        <w:shd w:val="clear" w:color="auto" w:fill="auto"/>
        <w:tabs>
          <w:tab w:val="left" w:pos="602"/>
        </w:tabs>
        <w:spacing w:after="0"/>
        <w:ind w:right="0" w:firstLine="851"/>
        <w:rPr>
          <w:b w:val="0"/>
          <w:sz w:val="28"/>
          <w:szCs w:val="28"/>
        </w:rPr>
      </w:pPr>
    </w:p>
    <w:p w:rsidR="007B79B9" w:rsidRPr="00977D8A" w:rsidRDefault="007B79B9" w:rsidP="00A40EE6">
      <w:pPr>
        <w:pStyle w:val="50"/>
        <w:shd w:val="clear" w:color="auto" w:fill="auto"/>
        <w:tabs>
          <w:tab w:val="left" w:pos="602"/>
        </w:tabs>
        <w:spacing w:after="0"/>
        <w:ind w:right="0" w:firstLine="851"/>
        <w:rPr>
          <w:b w:val="0"/>
          <w:sz w:val="28"/>
          <w:szCs w:val="28"/>
        </w:rPr>
      </w:pPr>
      <w:r w:rsidRPr="00977D8A">
        <w:rPr>
          <w:b w:val="0"/>
          <w:noProof/>
          <w:sz w:val="28"/>
          <w:szCs w:val="28"/>
        </w:rPr>
        <w:drawing>
          <wp:inline distT="0" distB="0" distL="0" distR="0">
            <wp:extent cx="2009775" cy="1971675"/>
            <wp:effectExtent l="19050" t="0" r="0" b="0"/>
            <wp:docPr id="1" name="Shape 59"/>
            <wp:cNvGraphicFramePr/>
            <a:graphic xmlns:a="http://schemas.openxmlformats.org/drawingml/2006/main">
              <a:graphicData uri="http://schemas.openxmlformats.org/drawingml/2006/picture">
                <pic:pic xmlns:pic="http://schemas.openxmlformats.org/drawingml/2006/picture">
                  <pic:nvPicPr>
                    <pic:cNvPr id="60" name="Picture box 60"/>
                    <pic:cNvPicPr/>
                  </pic:nvPicPr>
                  <pic:blipFill>
                    <a:blip r:embed="rId38"/>
                    <a:stretch/>
                  </pic:blipFill>
                  <pic:spPr>
                    <a:xfrm>
                      <a:off x="0" y="0"/>
                      <a:ext cx="2005330" cy="1969135"/>
                    </a:xfrm>
                    <a:prstGeom prst="rect">
                      <a:avLst/>
                    </a:prstGeom>
                  </pic:spPr>
                </pic:pic>
              </a:graphicData>
            </a:graphic>
          </wp:inline>
        </w:drawing>
      </w:r>
    </w:p>
    <w:p w:rsidR="007B79B9" w:rsidRPr="00977D8A" w:rsidRDefault="007B79B9" w:rsidP="00A40EE6">
      <w:pPr>
        <w:pStyle w:val="50"/>
        <w:shd w:val="clear" w:color="auto" w:fill="auto"/>
        <w:tabs>
          <w:tab w:val="left" w:pos="602"/>
        </w:tabs>
        <w:spacing w:after="0"/>
        <w:ind w:right="0" w:firstLine="851"/>
        <w:rPr>
          <w:b w:val="0"/>
          <w:sz w:val="28"/>
          <w:szCs w:val="28"/>
        </w:rPr>
      </w:pPr>
    </w:p>
    <w:p w:rsidR="007B79B9" w:rsidRPr="00977D8A" w:rsidRDefault="007B79B9" w:rsidP="00A40EE6">
      <w:pPr>
        <w:pStyle w:val="1"/>
        <w:shd w:val="clear" w:color="auto" w:fill="auto"/>
      </w:pPr>
      <w:r w:rsidRPr="00977D8A">
        <w:rPr>
          <w:i w:val="0"/>
          <w:iCs w:val="0"/>
        </w:rPr>
        <w:t>Рисунок 4.2. Схема определения викового замыкания обмотки статора</w:t>
      </w:r>
      <w:r w:rsidRPr="00977D8A">
        <w:rPr>
          <w:i w:val="0"/>
          <w:iCs w:val="0"/>
        </w:rPr>
        <w:br/>
        <w:t>при помощи электромагнита</w:t>
      </w:r>
    </w:p>
    <w:p w:rsidR="007B79B9" w:rsidRDefault="007B79B9" w:rsidP="00A40EE6">
      <w:pPr>
        <w:pStyle w:val="50"/>
        <w:shd w:val="clear" w:color="auto" w:fill="auto"/>
        <w:tabs>
          <w:tab w:val="left" w:pos="602"/>
        </w:tabs>
        <w:spacing w:after="0"/>
        <w:ind w:right="0" w:firstLine="851"/>
        <w:rPr>
          <w:b w:val="0"/>
          <w:sz w:val="28"/>
          <w:szCs w:val="28"/>
        </w:rPr>
      </w:pPr>
    </w:p>
    <w:p w:rsidR="001C1BD6" w:rsidRPr="00977D8A" w:rsidRDefault="001C1BD6" w:rsidP="00A40EE6">
      <w:pPr>
        <w:pStyle w:val="50"/>
        <w:shd w:val="clear" w:color="auto" w:fill="auto"/>
        <w:tabs>
          <w:tab w:val="left" w:pos="602"/>
        </w:tabs>
        <w:spacing w:after="0"/>
        <w:ind w:right="0" w:firstLine="851"/>
        <w:rPr>
          <w:b w:val="0"/>
          <w:sz w:val="28"/>
          <w:szCs w:val="28"/>
        </w:rPr>
      </w:pPr>
    </w:p>
    <w:p w:rsidR="007B79B9" w:rsidRPr="00977D8A" w:rsidRDefault="007B79B9" w:rsidP="00A40EE6">
      <w:pPr>
        <w:pStyle w:val="50"/>
        <w:shd w:val="clear" w:color="auto" w:fill="auto"/>
        <w:tabs>
          <w:tab w:val="left" w:pos="602"/>
        </w:tabs>
        <w:spacing w:after="0"/>
        <w:ind w:right="0" w:firstLine="851"/>
        <w:jc w:val="left"/>
        <w:rPr>
          <w:b w:val="0"/>
          <w:sz w:val="28"/>
          <w:szCs w:val="28"/>
        </w:rPr>
      </w:pPr>
      <w:r w:rsidRPr="00977D8A">
        <w:rPr>
          <w:b w:val="0"/>
          <w:sz w:val="28"/>
          <w:szCs w:val="28"/>
        </w:rPr>
        <w:t>Витковые замыкания в обмотке статора можно также определять при помощи специальных приборов типа ЕЛ и ПДО.</w:t>
      </w:r>
    </w:p>
    <w:p w:rsidR="007B79B9" w:rsidRPr="00977D8A" w:rsidRDefault="007B79B9" w:rsidP="00A40EE6">
      <w:pPr>
        <w:pStyle w:val="50"/>
        <w:shd w:val="clear" w:color="auto" w:fill="auto"/>
        <w:spacing w:after="0"/>
        <w:ind w:right="0"/>
        <w:jc w:val="left"/>
        <w:rPr>
          <w:sz w:val="28"/>
          <w:szCs w:val="28"/>
        </w:rPr>
      </w:pPr>
      <w:r w:rsidRPr="00977D8A">
        <w:rPr>
          <w:b w:val="0"/>
          <w:bCs w:val="0"/>
          <w:sz w:val="28"/>
          <w:szCs w:val="28"/>
        </w:rPr>
        <w:t>Дефекацию обмоток фазовых роторов проводят аналогично.</w:t>
      </w:r>
    </w:p>
    <w:p w:rsidR="007B79B9" w:rsidRPr="00977D8A" w:rsidRDefault="007B79B9" w:rsidP="00A40EE6">
      <w:pPr>
        <w:pStyle w:val="50"/>
        <w:numPr>
          <w:ilvl w:val="0"/>
          <w:numId w:val="29"/>
        </w:numPr>
        <w:shd w:val="clear" w:color="auto" w:fill="auto"/>
        <w:tabs>
          <w:tab w:val="left" w:pos="426"/>
        </w:tabs>
        <w:spacing w:after="0"/>
        <w:ind w:right="0"/>
        <w:jc w:val="both"/>
        <w:rPr>
          <w:sz w:val="28"/>
          <w:szCs w:val="28"/>
        </w:rPr>
      </w:pPr>
      <w:r w:rsidRPr="00977D8A">
        <w:rPr>
          <w:b w:val="0"/>
          <w:bCs w:val="0"/>
          <w:sz w:val="28"/>
          <w:szCs w:val="28"/>
        </w:rPr>
        <w:t xml:space="preserve">Для проведения ремонта обмоток необходимо записать обмоточные данные: тип обмотки, число пазов статора </w:t>
      </w:r>
      <w:r w:rsidRPr="00977D8A">
        <w:rPr>
          <w:b w:val="0"/>
          <w:bCs w:val="0"/>
          <w:sz w:val="28"/>
          <w:szCs w:val="28"/>
          <w:lang w:val="en-US" w:eastAsia="en-US" w:bidi="en-US"/>
        </w:rPr>
        <w:t>N</w:t>
      </w:r>
      <w:r w:rsidRPr="00977D8A">
        <w:rPr>
          <w:b w:val="0"/>
          <w:bCs w:val="0"/>
          <w:sz w:val="28"/>
          <w:szCs w:val="28"/>
          <w:lang w:eastAsia="en-US" w:bidi="en-US"/>
        </w:rPr>
        <w:t xml:space="preserve">, </w:t>
      </w:r>
      <w:r w:rsidRPr="00977D8A">
        <w:rPr>
          <w:b w:val="0"/>
          <w:bCs w:val="0"/>
          <w:sz w:val="28"/>
          <w:szCs w:val="28"/>
        </w:rPr>
        <w:t xml:space="preserve">число полюсов 2р (скорость, частота вращения), число катушек в катушечной группе (число пазов на полюс и фазу </w:t>
      </w:r>
      <w:r w:rsidRPr="00977D8A">
        <w:rPr>
          <w:b w:val="0"/>
          <w:bCs w:val="0"/>
          <w:sz w:val="28"/>
          <w:szCs w:val="28"/>
          <w:lang w:val="en-US" w:eastAsia="en-US" w:bidi="en-US"/>
        </w:rPr>
        <w:t>q</w:t>
      </w:r>
      <w:r w:rsidRPr="00977D8A">
        <w:rPr>
          <w:b w:val="0"/>
          <w:bCs w:val="0"/>
          <w:sz w:val="28"/>
          <w:szCs w:val="28"/>
          <w:lang w:eastAsia="en-US" w:bidi="en-US"/>
        </w:rPr>
        <w:t xml:space="preserve">), </w:t>
      </w:r>
      <w:r w:rsidRPr="00977D8A">
        <w:rPr>
          <w:b w:val="0"/>
          <w:bCs w:val="0"/>
          <w:sz w:val="28"/>
          <w:szCs w:val="28"/>
        </w:rPr>
        <w:t>шаг обмотки у, число витков в катушке, диаметр и марку обмоточного провода, размер вылета лобовых частей, конструкцию пазовой и междуфазной изоляции. Нарисовать схему обмотки.</w:t>
      </w:r>
    </w:p>
    <w:p w:rsidR="007B79B9" w:rsidRPr="00977D8A" w:rsidRDefault="007B79B9" w:rsidP="00A40EE6">
      <w:pPr>
        <w:pStyle w:val="50"/>
        <w:numPr>
          <w:ilvl w:val="0"/>
          <w:numId w:val="29"/>
        </w:numPr>
        <w:shd w:val="clear" w:color="auto" w:fill="auto"/>
        <w:tabs>
          <w:tab w:val="left" w:pos="426"/>
        </w:tabs>
        <w:spacing w:after="0"/>
        <w:ind w:right="0"/>
        <w:jc w:val="both"/>
        <w:rPr>
          <w:sz w:val="28"/>
          <w:szCs w:val="28"/>
        </w:rPr>
      </w:pPr>
      <w:r w:rsidRPr="00977D8A">
        <w:rPr>
          <w:b w:val="0"/>
          <w:bCs w:val="0"/>
          <w:sz w:val="28"/>
          <w:szCs w:val="28"/>
        </w:rPr>
        <w:t>Если есть необходимость изготовить какую-либо деталь вновь, нужно вычертить эскиз по имеющимся образцам и приложить его к ведомости дефектов.</w:t>
      </w:r>
    </w:p>
    <w:p w:rsidR="00977D8A" w:rsidRDefault="00977D8A" w:rsidP="00A40EE6">
      <w:pPr>
        <w:pStyle w:val="50"/>
        <w:shd w:val="clear" w:color="auto" w:fill="auto"/>
        <w:tabs>
          <w:tab w:val="left" w:pos="706"/>
        </w:tabs>
        <w:spacing w:after="0"/>
        <w:ind w:right="0"/>
        <w:jc w:val="both"/>
        <w:rPr>
          <w:sz w:val="28"/>
          <w:szCs w:val="28"/>
        </w:rPr>
      </w:pPr>
    </w:p>
    <w:p w:rsidR="001C1BD6" w:rsidRDefault="001C1BD6" w:rsidP="00A40EE6">
      <w:pPr>
        <w:pStyle w:val="50"/>
        <w:shd w:val="clear" w:color="auto" w:fill="auto"/>
        <w:tabs>
          <w:tab w:val="left" w:pos="706"/>
        </w:tabs>
        <w:spacing w:after="0"/>
        <w:ind w:right="0"/>
        <w:jc w:val="both"/>
        <w:rPr>
          <w:sz w:val="28"/>
          <w:szCs w:val="28"/>
        </w:rPr>
      </w:pPr>
    </w:p>
    <w:p w:rsidR="007B79B9" w:rsidRPr="00977D8A" w:rsidRDefault="007B79B9" w:rsidP="00A40EE6">
      <w:pPr>
        <w:pStyle w:val="22"/>
        <w:shd w:val="clear" w:color="auto" w:fill="auto"/>
        <w:spacing w:after="0" w:line="240" w:lineRule="auto"/>
        <w:ind w:right="0"/>
        <w:rPr>
          <w:sz w:val="28"/>
          <w:szCs w:val="28"/>
        </w:rPr>
      </w:pPr>
      <w:r w:rsidRPr="00977D8A">
        <w:rPr>
          <w:sz w:val="28"/>
          <w:szCs w:val="28"/>
        </w:rPr>
        <w:lastRenderedPageBreak/>
        <w:t>Ход работы:</w:t>
      </w:r>
    </w:p>
    <w:p w:rsidR="007B79B9" w:rsidRPr="00977D8A" w:rsidRDefault="007B79B9" w:rsidP="00A40EE6">
      <w:pPr>
        <w:pStyle w:val="50"/>
        <w:numPr>
          <w:ilvl w:val="0"/>
          <w:numId w:val="30"/>
        </w:numPr>
        <w:shd w:val="clear" w:color="auto" w:fill="auto"/>
        <w:tabs>
          <w:tab w:val="left" w:pos="405"/>
        </w:tabs>
        <w:spacing w:after="0"/>
        <w:ind w:right="0"/>
        <w:jc w:val="left"/>
        <w:rPr>
          <w:sz w:val="28"/>
          <w:szCs w:val="28"/>
        </w:rPr>
      </w:pPr>
      <w:r w:rsidRPr="00977D8A">
        <w:rPr>
          <w:b w:val="0"/>
          <w:bCs w:val="0"/>
          <w:sz w:val="28"/>
          <w:szCs w:val="28"/>
        </w:rPr>
        <w:t>Осмотреть электродвигатель и записать его паспортные данные.</w:t>
      </w:r>
    </w:p>
    <w:p w:rsidR="007B79B9" w:rsidRPr="00977D8A" w:rsidRDefault="007B79B9" w:rsidP="00A40EE6">
      <w:pPr>
        <w:pStyle w:val="50"/>
        <w:numPr>
          <w:ilvl w:val="0"/>
          <w:numId w:val="30"/>
        </w:numPr>
        <w:shd w:val="clear" w:color="auto" w:fill="auto"/>
        <w:tabs>
          <w:tab w:val="left" w:pos="405"/>
        </w:tabs>
        <w:spacing w:after="0"/>
        <w:ind w:right="0"/>
        <w:jc w:val="left"/>
        <w:rPr>
          <w:sz w:val="28"/>
          <w:szCs w:val="28"/>
        </w:rPr>
      </w:pPr>
      <w:r w:rsidRPr="00977D8A">
        <w:rPr>
          <w:b w:val="0"/>
          <w:bCs w:val="0"/>
          <w:sz w:val="28"/>
          <w:szCs w:val="28"/>
        </w:rPr>
        <w:t>Провести дефектацию электродвигателя до разборки.</w:t>
      </w:r>
    </w:p>
    <w:p w:rsidR="007B79B9" w:rsidRPr="00977D8A" w:rsidRDefault="007B79B9" w:rsidP="00A40EE6">
      <w:pPr>
        <w:pStyle w:val="50"/>
        <w:numPr>
          <w:ilvl w:val="0"/>
          <w:numId w:val="30"/>
        </w:numPr>
        <w:shd w:val="clear" w:color="auto" w:fill="auto"/>
        <w:tabs>
          <w:tab w:val="left" w:pos="405"/>
        </w:tabs>
        <w:spacing w:after="0"/>
        <w:ind w:right="0"/>
        <w:jc w:val="left"/>
        <w:rPr>
          <w:sz w:val="28"/>
          <w:szCs w:val="28"/>
        </w:rPr>
      </w:pPr>
      <w:r w:rsidRPr="00977D8A">
        <w:rPr>
          <w:b w:val="0"/>
          <w:bCs w:val="0"/>
          <w:sz w:val="28"/>
          <w:szCs w:val="28"/>
        </w:rPr>
        <w:t>Разобрать электродвигатель.</w:t>
      </w:r>
    </w:p>
    <w:p w:rsidR="007B79B9" w:rsidRPr="00977D8A" w:rsidRDefault="007B79B9" w:rsidP="00A40EE6">
      <w:pPr>
        <w:pStyle w:val="50"/>
        <w:numPr>
          <w:ilvl w:val="0"/>
          <w:numId w:val="30"/>
        </w:numPr>
        <w:shd w:val="clear" w:color="auto" w:fill="auto"/>
        <w:tabs>
          <w:tab w:val="left" w:pos="405"/>
        </w:tabs>
        <w:spacing w:after="0"/>
        <w:ind w:right="0"/>
        <w:jc w:val="left"/>
        <w:rPr>
          <w:sz w:val="28"/>
          <w:szCs w:val="28"/>
        </w:rPr>
      </w:pPr>
      <w:r w:rsidRPr="00977D8A">
        <w:rPr>
          <w:b w:val="0"/>
          <w:bCs w:val="0"/>
          <w:sz w:val="28"/>
          <w:szCs w:val="28"/>
        </w:rPr>
        <w:t>Провести дефектацию двигателя после разборки.</w:t>
      </w:r>
    </w:p>
    <w:p w:rsidR="007B79B9" w:rsidRPr="00977D8A" w:rsidRDefault="007B79B9" w:rsidP="00A40EE6">
      <w:pPr>
        <w:pStyle w:val="50"/>
        <w:numPr>
          <w:ilvl w:val="0"/>
          <w:numId w:val="30"/>
        </w:numPr>
        <w:shd w:val="clear" w:color="auto" w:fill="auto"/>
        <w:tabs>
          <w:tab w:val="left" w:pos="405"/>
        </w:tabs>
        <w:spacing w:after="0"/>
        <w:ind w:right="0"/>
        <w:jc w:val="left"/>
        <w:rPr>
          <w:sz w:val="28"/>
          <w:szCs w:val="28"/>
        </w:rPr>
      </w:pPr>
      <w:r w:rsidRPr="00977D8A">
        <w:rPr>
          <w:b w:val="0"/>
          <w:bCs w:val="0"/>
          <w:sz w:val="28"/>
          <w:szCs w:val="28"/>
        </w:rPr>
        <w:t>Записать обмоточные данные и вычертить схему обмотки.</w:t>
      </w:r>
    </w:p>
    <w:p w:rsidR="007B79B9" w:rsidRPr="00977D8A" w:rsidRDefault="007B79B9" w:rsidP="00A40EE6">
      <w:pPr>
        <w:pStyle w:val="50"/>
        <w:numPr>
          <w:ilvl w:val="0"/>
          <w:numId w:val="30"/>
        </w:numPr>
        <w:shd w:val="clear" w:color="auto" w:fill="auto"/>
        <w:tabs>
          <w:tab w:val="left" w:pos="405"/>
        </w:tabs>
        <w:spacing w:after="0"/>
        <w:ind w:right="0"/>
        <w:jc w:val="left"/>
        <w:rPr>
          <w:sz w:val="28"/>
          <w:szCs w:val="28"/>
        </w:rPr>
      </w:pPr>
      <w:r w:rsidRPr="00977D8A">
        <w:rPr>
          <w:b w:val="0"/>
          <w:bCs w:val="0"/>
          <w:sz w:val="28"/>
          <w:szCs w:val="28"/>
        </w:rPr>
        <w:t>Вычертить эскизы недостающих или неисправных деталей.</w:t>
      </w:r>
    </w:p>
    <w:p w:rsidR="007B79B9" w:rsidRPr="00977D8A" w:rsidRDefault="007B79B9" w:rsidP="00A40EE6">
      <w:pPr>
        <w:pStyle w:val="50"/>
        <w:numPr>
          <w:ilvl w:val="0"/>
          <w:numId w:val="30"/>
        </w:numPr>
        <w:shd w:val="clear" w:color="auto" w:fill="auto"/>
        <w:tabs>
          <w:tab w:val="left" w:pos="405"/>
        </w:tabs>
        <w:spacing w:after="0"/>
        <w:ind w:right="0"/>
        <w:jc w:val="left"/>
        <w:rPr>
          <w:sz w:val="28"/>
          <w:szCs w:val="28"/>
        </w:rPr>
      </w:pPr>
      <w:r w:rsidRPr="00977D8A">
        <w:rPr>
          <w:b w:val="0"/>
          <w:bCs w:val="0"/>
          <w:sz w:val="28"/>
          <w:szCs w:val="28"/>
        </w:rPr>
        <w:t>Оформить отчет.</w:t>
      </w:r>
    </w:p>
    <w:p w:rsidR="00977D8A" w:rsidRPr="00977D8A" w:rsidRDefault="00977D8A" w:rsidP="00A40EE6">
      <w:pPr>
        <w:pStyle w:val="50"/>
        <w:shd w:val="clear" w:color="auto" w:fill="auto"/>
        <w:tabs>
          <w:tab w:val="left" w:pos="405"/>
        </w:tabs>
        <w:spacing w:after="0"/>
        <w:ind w:right="0"/>
        <w:jc w:val="left"/>
        <w:rPr>
          <w:sz w:val="28"/>
          <w:szCs w:val="28"/>
        </w:rPr>
      </w:pPr>
    </w:p>
    <w:p w:rsidR="007B79B9" w:rsidRPr="00977D8A" w:rsidRDefault="007B79B9" w:rsidP="00A40EE6">
      <w:pPr>
        <w:pStyle w:val="22"/>
        <w:shd w:val="clear" w:color="auto" w:fill="auto"/>
        <w:spacing w:after="0" w:line="240" w:lineRule="auto"/>
        <w:ind w:right="0"/>
        <w:rPr>
          <w:sz w:val="28"/>
          <w:szCs w:val="28"/>
        </w:rPr>
      </w:pPr>
      <w:r w:rsidRPr="00977D8A">
        <w:rPr>
          <w:sz w:val="28"/>
          <w:szCs w:val="28"/>
        </w:rPr>
        <w:t>Контрольные вопросы:</w:t>
      </w:r>
    </w:p>
    <w:p w:rsidR="007B79B9" w:rsidRPr="00977D8A" w:rsidRDefault="007B79B9" w:rsidP="00A40EE6">
      <w:pPr>
        <w:pStyle w:val="50"/>
        <w:shd w:val="clear" w:color="auto" w:fill="auto"/>
        <w:spacing w:after="0"/>
        <w:ind w:right="0"/>
        <w:jc w:val="left"/>
        <w:rPr>
          <w:sz w:val="28"/>
          <w:szCs w:val="28"/>
        </w:rPr>
      </w:pPr>
      <w:r w:rsidRPr="00977D8A">
        <w:rPr>
          <w:b w:val="0"/>
          <w:bCs w:val="0"/>
          <w:sz w:val="28"/>
          <w:szCs w:val="28"/>
        </w:rPr>
        <w:t>1 .Каково назначение ведомости дефектов?</w:t>
      </w:r>
    </w:p>
    <w:p w:rsidR="007B79B9" w:rsidRPr="00977D8A" w:rsidRDefault="007B79B9" w:rsidP="00A40EE6">
      <w:pPr>
        <w:pStyle w:val="50"/>
        <w:numPr>
          <w:ilvl w:val="0"/>
          <w:numId w:val="31"/>
        </w:numPr>
        <w:shd w:val="clear" w:color="auto" w:fill="auto"/>
        <w:tabs>
          <w:tab w:val="left" w:pos="406"/>
        </w:tabs>
        <w:spacing w:after="0"/>
        <w:ind w:right="0"/>
        <w:jc w:val="left"/>
        <w:rPr>
          <w:sz w:val="28"/>
          <w:szCs w:val="28"/>
        </w:rPr>
      </w:pPr>
      <w:r w:rsidRPr="00977D8A">
        <w:rPr>
          <w:b w:val="0"/>
          <w:bCs w:val="0"/>
          <w:sz w:val="28"/>
          <w:szCs w:val="28"/>
        </w:rPr>
        <w:t>Какие неисправности выявляются в двигателе до разборки и</w:t>
      </w:r>
    </w:p>
    <w:p w:rsidR="007B79B9" w:rsidRPr="00977D8A" w:rsidRDefault="007B79B9" w:rsidP="00A40EE6">
      <w:pPr>
        <w:pStyle w:val="50"/>
        <w:shd w:val="clear" w:color="auto" w:fill="auto"/>
        <w:spacing w:after="0"/>
        <w:ind w:right="0"/>
        <w:jc w:val="left"/>
        <w:rPr>
          <w:sz w:val="28"/>
          <w:szCs w:val="28"/>
        </w:rPr>
      </w:pPr>
      <w:r w:rsidRPr="00977D8A">
        <w:rPr>
          <w:b w:val="0"/>
          <w:bCs w:val="0"/>
          <w:sz w:val="28"/>
          <w:szCs w:val="28"/>
        </w:rPr>
        <w:t>после нее?</w:t>
      </w:r>
    </w:p>
    <w:p w:rsidR="007B79B9" w:rsidRPr="00977D8A" w:rsidRDefault="007B79B9" w:rsidP="00A40EE6">
      <w:pPr>
        <w:pStyle w:val="50"/>
        <w:numPr>
          <w:ilvl w:val="0"/>
          <w:numId w:val="31"/>
        </w:numPr>
        <w:shd w:val="clear" w:color="auto" w:fill="auto"/>
        <w:tabs>
          <w:tab w:val="left" w:pos="406"/>
        </w:tabs>
        <w:spacing w:after="0"/>
        <w:ind w:right="0"/>
        <w:jc w:val="left"/>
        <w:rPr>
          <w:sz w:val="28"/>
          <w:szCs w:val="28"/>
        </w:rPr>
      </w:pPr>
      <w:r w:rsidRPr="00977D8A">
        <w:rPr>
          <w:b w:val="0"/>
          <w:bCs w:val="0"/>
          <w:sz w:val="28"/>
          <w:szCs w:val="28"/>
        </w:rPr>
        <w:t>Как провести дефекацию короткозамкнутого ротора?</w:t>
      </w:r>
    </w:p>
    <w:p w:rsidR="007B79B9" w:rsidRPr="00977D8A" w:rsidRDefault="007B79B9" w:rsidP="00A40EE6">
      <w:pPr>
        <w:pStyle w:val="50"/>
        <w:numPr>
          <w:ilvl w:val="0"/>
          <w:numId w:val="31"/>
        </w:numPr>
        <w:shd w:val="clear" w:color="auto" w:fill="auto"/>
        <w:tabs>
          <w:tab w:val="left" w:pos="411"/>
        </w:tabs>
        <w:spacing w:after="0"/>
        <w:ind w:right="0"/>
        <w:jc w:val="left"/>
        <w:rPr>
          <w:sz w:val="28"/>
          <w:szCs w:val="28"/>
        </w:rPr>
      </w:pPr>
      <w:r w:rsidRPr="00977D8A">
        <w:rPr>
          <w:b w:val="0"/>
          <w:bCs w:val="0"/>
          <w:sz w:val="28"/>
          <w:szCs w:val="28"/>
        </w:rPr>
        <w:t>Как можно определить витковое замыкание в обмотке</w:t>
      </w:r>
    </w:p>
    <w:p w:rsidR="007B79B9" w:rsidRPr="00977D8A" w:rsidRDefault="007B79B9" w:rsidP="00A40EE6">
      <w:pPr>
        <w:pStyle w:val="50"/>
        <w:shd w:val="clear" w:color="auto" w:fill="auto"/>
        <w:spacing w:after="0"/>
        <w:ind w:right="0"/>
        <w:jc w:val="left"/>
        <w:rPr>
          <w:sz w:val="28"/>
          <w:szCs w:val="28"/>
        </w:rPr>
      </w:pPr>
      <w:r w:rsidRPr="00977D8A">
        <w:rPr>
          <w:b w:val="0"/>
          <w:bCs w:val="0"/>
          <w:sz w:val="28"/>
          <w:szCs w:val="28"/>
        </w:rPr>
        <w:t>статора?</w:t>
      </w:r>
    </w:p>
    <w:p w:rsidR="007B79B9" w:rsidRPr="00977D8A" w:rsidRDefault="007B79B9" w:rsidP="00A40EE6">
      <w:pPr>
        <w:pStyle w:val="50"/>
        <w:numPr>
          <w:ilvl w:val="0"/>
          <w:numId w:val="31"/>
        </w:numPr>
        <w:shd w:val="clear" w:color="auto" w:fill="auto"/>
        <w:tabs>
          <w:tab w:val="left" w:pos="421"/>
        </w:tabs>
        <w:spacing w:after="0"/>
        <w:ind w:right="0"/>
        <w:jc w:val="left"/>
        <w:rPr>
          <w:sz w:val="28"/>
          <w:szCs w:val="28"/>
        </w:rPr>
      </w:pPr>
      <w:r w:rsidRPr="00977D8A">
        <w:rPr>
          <w:b w:val="0"/>
          <w:bCs w:val="0"/>
          <w:sz w:val="28"/>
          <w:szCs w:val="28"/>
        </w:rPr>
        <w:t>Каково назначение дополнительной пропитки и сушки обмоток, не подлежащих капитальному ремонту?</w:t>
      </w:r>
    </w:p>
    <w:p w:rsidR="007B79B9" w:rsidRDefault="007B79B9" w:rsidP="00A40EE6">
      <w:pPr>
        <w:pStyle w:val="50"/>
        <w:shd w:val="clear" w:color="auto" w:fill="auto"/>
        <w:tabs>
          <w:tab w:val="left" w:pos="602"/>
        </w:tabs>
        <w:spacing w:after="0"/>
        <w:ind w:right="0" w:firstLine="851"/>
        <w:rPr>
          <w:b w:val="0"/>
          <w:sz w:val="24"/>
          <w:szCs w:val="28"/>
        </w:rPr>
      </w:pPr>
    </w:p>
    <w:p w:rsidR="00977D8A" w:rsidRDefault="00977D8A" w:rsidP="00A40EE6">
      <w:pPr>
        <w:pStyle w:val="50"/>
        <w:shd w:val="clear" w:color="auto" w:fill="auto"/>
        <w:tabs>
          <w:tab w:val="left" w:pos="602"/>
        </w:tabs>
        <w:spacing w:after="0"/>
        <w:ind w:right="0" w:firstLine="851"/>
        <w:rPr>
          <w:b w:val="0"/>
          <w:sz w:val="24"/>
          <w:szCs w:val="28"/>
        </w:rPr>
      </w:pPr>
    </w:p>
    <w:p w:rsidR="00977D8A" w:rsidRDefault="00977D8A" w:rsidP="00A40EE6">
      <w:pPr>
        <w:pStyle w:val="50"/>
        <w:shd w:val="clear" w:color="auto" w:fill="auto"/>
        <w:tabs>
          <w:tab w:val="left" w:pos="602"/>
        </w:tabs>
        <w:spacing w:after="0"/>
        <w:ind w:right="0" w:firstLine="851"/>
        <w:rPr>
          <w:b w:val="0"/>
          <w:sz w:val="24"/>
          <w:szCs w:val="28"/>
        </w:rPr>
      </w:pPr>
    </w:p>
    <w:p w:rsidR="00977D8A" w:rsidRDefault="00977D8A" w:rsidP="00A40EE6">
      <w:pPr>
        <w:pStyle w:val="50"/>
        <w:shd w:val="clear" w:color="auto" w:fill="auto"/>
        <w:tabs>
          <w:tab w:val="left" w:pos="602"/>
        </w:tabs>
        <w:spacing w:after="0"/>
        <w:ind w:right="0" w:firstLine="851"/>
        <w:rPr>
          <w:b w:val="0"/>
          <w:sz w:val="24"/>
          <w:szCs w:val="28"/>
        </w:rPr>
      </w:pPr>
    </w:p>
    <w:p w:rsidR="00977D8A" w:rsidRDefault="00977D8A" w:rsidP="00A40EE6">
      <w:pPr>
        <w:pStyle w:val="50"/>
        <w:shd w:val="clear" w:color="auto" w:fill="auto"/>
        <w:tabs>
          <w:tab w:val="left" w:pos="602"/>
        </w:tabs>
        <w:spacing w:after="0"/>
        <w:ind w:right="0" w:firstLine="851"/>
        <w:rPr>
          <w:b w:val="0"/>
          <w:sz w:val="24"/>
          <w:szCs w:val="28"/>
        </w:rPr>
      </w:pPr>
    </w:p>
    <w:p w:rsidR="00977D8A" w:rsidRDefault="00977D8A" w:rsidP="00A40EE6">
      <w:pPr>
        <w:pStyle w:val="50"/>
        <w:shd w:val="clear" w:color="auto" w:fill="auto"/>
        <w:tabs>
          <w:tab w:val="left" w:pos="602"/>
        </w:tabs>
        <w:spacing w:after="0"/>
        <w:ind w:right="0" w:firstLine="851"/>
        <w:rPr>
          <w:b w:val="0"/>
          <w:sz w:val="24"/>
          <w:szCs w:val="28"/>
        </w:rPr>
      </w:pPr>
    </w:p>
    <w:p w:rsidR="00977D8A" w:rsidRDefault="00977D8A" w:rsidP="00A40EE6">
      <w:pPr>
        <w:pStyle w:val="50"/>
        <w:shd w:val="clear" w:color="auto" w:fill="auto"/>
        <w:tabs>
          <w:tab w:val="left" w:pos="602"/>
        </w:tabs>
        <w:spacing w:after="0"/>
        <w:ind w:right="0" w:firstLine="851"/>
        <w:rPr>
          <w:b w:val="0"/>
          <w:sz w:val="24"/>
          <w:szCs w:val="28"/>
        </w:rPr>
      </w:pPr>
    </w:p>
    <w:p w:rsidR="00977D8A" w:rsidRDefault="00977D8A" w:rsidP="00A40EE6">
      <w:pPr>
        <w:pStyle w:val="50"/>
        <w:shd w:val="clear" w:color="auto" w:fill="auto"/>
        <w:tabs>
          <w:tab w:val="left" w:pos="602"/>
        </w:tabs>
        <w:spacing w:after="0"/>
        <w:ind w:right="0" w:firstLine="851"/>
        <w:rPr>
          <w:b w:val="0"/>
          <w:sz w:val="24"/>
          <w:szCs w:val="28"/>
        </w:rPr>
      </w:pPr>
    </w:p>
    <w:p w:rsidR="00977D8A" w:rsidRDefault="00977D8A" w:rsidP="00A40EE6">
      <w:pPr>
        <w:pStyle w:val="50"/>
        <w:shd w:val="clear" w:color="auto" w:fill="auto"/>
        <w:tabs>
          <w:tab w:val="left" w:pos="602"/>
        </w:tabs>
        <w:spacing w:after="0"/>
        <w:ind w:right="0" w:firstLine="851"/>
        <w:rPr>
          <w:b w:val="0"/>
          <w:sz w:val="24"/>
          <w:szCs w:val="28"/>
        </w:rPr>
      </w:pPr>
    </w:p>
    <w:p w:rsidR="00977D8A" w:rsidRDefault="00977D8A" w:rsidP="00A40EE6">
      <w:pPr>
        <w:pStyle w:val="50"/>
        <w:shd w:val="clear" w:color="auto" w:fill="auto"/>
        <w:tabs>
          <w:tab w:val="left" w:pos="602"/>
        </w:tabs>
        <w:spacing w:after="0"/>
        <w:ind w:right="0" w:firstLine="851"/>
        <w:rPr>
          <w:b w:val="0"/>
          <w:sz w:val="24"/>
          <w:szCs w:val="28"/>
        </w:rPr>
      </w:pPr>
    </w:p>
    <w:p w:rsidR="00977D8A" w:rsidRDefault="00977D8A" w:rsidP="00A40EE6">
      <w:pPr>
        <w:pStyle w:val="50"/>
        <w:shd w:val="clear" w:color="auto" w:fill="auto"/>
        <w:tabs>
          <w:tab w:val="left" w:pos="602"/>
        </w:tabs>
        <w:spacing w:after="0"/>
        <w:ind w:right="0" w:firstLine="851"/>
        <w:rPr>
          <w:b w:val="0"/>
          <w:sz w:val="24"/>
          <w:szCs w:val="28"/>
        </w:rPr>
      </w:pPr>
    </w:p>
    <w:p w:rsidR="00977D8A" w:rsidRDefault="00977D8A" w:rsidP="00A40EE6">
      <w:pPr>
        <w:pStyle w:val="50"/>
        <w:shd w:val="clear" w:color="auto" w:fill="auto"/>
        <w:tabs>
          <w:tab w:val="left" w:pos="602"/>
        </w:tabs>
        <w:spacing w:after="0"/>
        <w:ind w:right="0" w:firstLine="851"/>
        <w:rPr>
          <w:b w:val="0"/>
          <w:sz w:val="24"/>
          <w:szCs w:val="28"/>
        </w:rPr>
      </w:pPr>
    </w:p>
    <w:p w:rsidR="00977D8A" w:rsidRDefault="00977D8A" w:rsidP="00A40EE6">
      <w:pPr>
        <w:pStyle w:val="50"/>
        <w:shd w:val="clear" w:color="auto" w:fill="auto"/>
        <w:tabs>
          <w:tab w:val="left" w:pos="602"/>
        </w:tabs>
        <w:spacing w:after="0"/>
        <w:ind w:right="0" w:firstLine="851"/>
        <w:rPr>
          <w:b w:val="0"/>
          <w:sz w:val="24"/>
          <w:szCs w:val="28"/>
        </w:rPr>
      </w:pPr>
    </w:p>
    <w:p w:rsidR="00977D8A" w:rsidRDefault="00977D8A" w:rsidP="00A40EE6">
      <w:pPr>
        <w:pStyle w:val="50"/>
        <w:shd w:val="clear" w:color="auto" w:fill="auto"/>
        <w:tabs>
          <w:tab w:val="left" w:pos="602"/>
        </w:tabs>
        <w:spacing w:after="0"/>
        <w:ind w:right="0" w:firstLine="851"/>
        <w:rPr>
          <w:b w:val="0"/>
          <w:sz w:val="24"/>
          <w:szCs w:val="28"/>
        </w:rPr>
      </w:pPr>
    </w:p>
    <w:p w:rsidR="00977D8A" w:rsidRDefault="00977D8A" w:rsidP="00A40EE6">
      <w:pPr>
        <w:pStyle w:val="50"/>
        <w:shd w:val="clear" w:color="auto" w:fill="auto"/>
        <w:tabs>
          <w:tab w:val="left" w:pos="602"/>
        </w:tabs>
        <w:spacing w:after="0"/>
        <w:ind w:right="0" w:firstLine="851"/>
        <w:rPr>
          <w:b w:val="0"/>
          <w:sz w:val="24"/>
          <w:szCs w:val="28"/>
        </w:rPr>
      </w:pPr>
    </w:p>
    <w:p w:rsidR="00977D8A" w:rsidRDefault="00977D8A" w:rsidP="00A40EE6">
      <w:pPr>
        <w:pStyle w:val="50"/>
        <w:shd w:val="clear" w:color="auto" w:fill="auto"/>
        <w:tabs>
          <w:tab w:val="left" w:pos="602"/>
        </w:tabs>
        <w:spacing w:after="0"/>
        <w:ind w:right="0" w:firstLine="851"/>
        <w:rPr>
          <w:b w:val="0"/>
          <w:sz w:val="24"/>
          <w:szCs w:val="28"/>
        </w:rPr>
      </w:pPr>
    </w:p>
    <w:p w:rsidR="00977D8A" w:rsidRDefault="00977D8A" w:rsidP="00A40EE6">
      <w:pPr>
        <w:pStyle w:val="50"/>
        <w:shd w:val="clear" w:color="auto" w:fill="auto"/>
        <w:tabs>
          <w:tab w:val="left" w:pos="602"/>
        </w:tabs>
        <w:spacing w:after="0"/>
        <w:ind w:right="0" w:firstLine="851"/>
        <w:rPr>
          <w:b w:val="0"/>
          <w:sz w:val="24"/>
          <w:szCs w:val="28"/>
        </w:rPr>
      </w:pPr>
    </w:p>
    <w:p w:rsidR="00977D8A" w:rsidRDefault="00977D8A" w:rsidP="00A40EE6">
      <w:pPr>
        <w:pStyle w:val="50"/>
        <w:shd w:val="clear" w:color="auto" w:fill="auto"/>
        <w:tabs>
          <w:tab w:val="left" w:pos="602"/>
        </w:tabs>
        <w:spacing w:after="0"/>
        <w:ind w:right="0" w:firstLine="851"/>
        <w:rPr>
          <w:b w:val="0"/>
          <w:sz w:val="24"/>
          <w:szCs w:val="28"/>
        </w:rPr>
      </w:pPr>
    </w:p>
    <w:p w:rsidR="00977D8A" w:rsidRDefault="00977D8A" w:rsidP="00A40EE6">
      <w:pPr>
        <w:pStyle w:val="50"/>
        <w:shd w:val="clear" w:color="auto" w:fill="auto"/>
        <w:tabs>
          <w:tab w:val="left" w:pos="602"/>
        </w:tabs>
        <w:spacing w:after="0"/>
        <w:ind w:right="0" w:firstLine="851"/>
        <w:rPr>
          <w:b w:val="0"/>
          <w:sz w:val="24"/>
          <w:szCs w:val="28"/>
        </w:rPr>
      </w:pPr>
    </w:p>
    <w:p w:rsidR="00977D8A" w:rsidRDefault="00977D8A" w:rsidP="00A40EE6">
      <w:pPr>
        <w:pStyle w:val="50"/>
        <w:shd w:val="clear" w:color="auto" w:fill="auto"/>
        <w:tabs>
          <w:tab w:val="left" w:pos="602"/>
        </w:tabs>
        <w:spacing w:after="0"/>
        <w:ind w:right="0" w:firstLine="851"/>
        <w:rPr>
          <w:b w:val="0"/>
          <w:sz w:val="24"/>
          <w:szCs w:val="28"/>
        </w:rPr>
      </w:pPr>
    </w:p>
    <w:p w:rsidR="00977D8A" w:rsidRDefault="00977D8A" w:rsidP="00A40EE6">
      <w:pPr>
        <w:pStyle w:val="50"/>
        <w:shd w:val="clear" w:color="auto" w:fill="auto"/>
        <w:tabs>
          <w:tab w:val="left" w:pos="602"/>
        </w:tabs>
        <w:spacing w:after="0"/>
        <w:ind w:right="0" w:firstLine="851"/>
        <w:rPr>
          <w:b w:val="0"/>
          <w:sz w:val="24"/>
          <w:szCs w:val="28"/>
        </w:rPr>
      </w:pPr>
    </w:p>
    <w:p w:rsidR="00977D8A" w:rsidRDefault="00977D8A" w:rsidP="00A40EE6">
      <w:pPr>
        <w:pStyle w:val="50"/>
        <w:shd w:val="clear" w:color="auto" w:fill="auto"/>
        <w:tabs>
          <w:tab w:val="left" w:pos="602"/>
        </w:tabs>
        <w:spacing w:after="0"/>
        <w:ind w:right="0" w:firstLine="851"/>
        <w:rPr>
          <w:b w:val="0"/>
          <w:sz w:val="24"/>
          <w:szCs w:val="28"/>
        </w:rPr>
      </w:pPr>
    </w:p>
    <w:p w:rsidR="00977D8A" w:rsidRDefault="00977D8A" w:rsidP="00A40EE6">
      <w:pPr>
        <w:pStyle w:val="50"/>
        <w:shd w:val="clear" w:color="auto" w:fill="auto"/>
        <w:tabs>
          <w:tab w:val="left" w:pos="602"/>
        </w:tabs>
        <w:spacing w:after="0"/>
        <w:ind w:right="0" w:firstLine="851"/>
        <w:rPr>
          <w:b w:val="0"/>
          <w:sz w:val="24"/>
          <w:szCs w:val="28"/>
        </w:rPr>
      </w:pPr>
    </w:p>
    <w:p w:rsidR="00977D8A" w:rsidRDefault="00977D8A" w:rsidP="00A40EE6">
      <w:pPr>
        <w:pStyle w:val="50"/>
        <w:shd w:val="clear" w:color="auto" w:fill="auto"/>
        <w:tabs>
          <w:tab w:val="left" w:pos="602"/>
        </w:tabs>
        <w:spacing w:after="0"/>
        <w:ind w:right="0" w:firstLine="851"/>
        <w:rPr>
          <w:b w:val="0"/>
          <w:sz w:val="24"/>
          <w:szCs w:val="28"/>
        </w:rPr>
      </w:pPr>
    </w:p>
    <w:p w:rsidR="00977D8A" w:rsidRDefault="00977D8A" w:rsidP="00A40EE6">
      <w:pPr>
        <w:pStyle w:val="50"/>
        <w:shd w:val="clear" w:color="auto" w:fill="auto"/>
        <w:tabs>
          <w:tab w:val="left" w:pos="602"/>
        </w:tabs>
        <w:spacing w:after="0"/>
        <w:ind w:right="0" w:firstLine="851"/>
        <w:rPr>
          <w:b w:val="0"/>
          <w:sz w:val="24"/>
          <w:szCs w:val="28"/>
        </w:rPr>
      </w:pPr>
    </w:p>
    <w:p w:rsidR="00977D8A" w:rsidRDefault="00977D8A" w:rsidP="00A40EE6">
      <w:pPr>
        <w:pStyle w:val="50"/>
        <w:shd w:val="clear" w:color="auto" w:fill="auto"/>
        <w:tabs>
          <w:tab w:val="left" w:pos="602"/>
        </w:tabs>
        <w:spacing w:after="0"/>
        <w:ind w:right="0" w:firstLine="851"/>
        <w:rPr>
          <w:b w:val="0"/>
          <w:sz w:val="24"/>
          <w:szCs w:val="28"/>
        </w:rPr>
      </w:pPr>
    </w:p>
    <w:p w:rsidR="00977D8A" w:rsidRDefault="00977D8A" w:rsidP="00A40EE6">
      <w:pPr>
        <w:pStyle w:val="50"/>
        <w:shd w:val="clear" w:color="auto" w:fill="auto"/>
        <w:tabs>
          <w:tab w:val="left" w:pos="602"/>
        </w:tabs>
        <w:spacing w:after="0"/>
        <w:ind w:right="0" w:firstLine="851"/>
        <w:rPr>
          <w:b w:val="0"/>
          <w:sz w:val="24"/>
          <w:szCs w:val="28"/>
        </w:rPr>
      </w:pPr>
    </w:p>
    <w:p w:rsidR="00977D8A" w:rsidRDefault="00977D8A" w:rsidP="00A40EE6">
      <w:pPr>
        <w:pStyle w:val="50"/>
        <w:shd w:val="clear" w:color="auto" w:fill="auto"/>
        <w:tabs>
          <w:tab w:val="left" w:pos="602"/>
        </w:tabs>
        <w:spacing w:after="0"/>
        <w:ind w:right="0" w:firstLine="851"/>
        <w:rPr>
          <w:b w:val="0"/>
          <w:sz w:val="24"/>
          <w:szCs w:val="28"/>
        </w:rPr>
      </w:pPr>
    </w:p>
    <w:p w:rsidR="00977D8A" w:rsidRDefault="00977D8A" w:rsidP="00A40EE6">
      <w:pPr>
        <w:pStyle w:val="50"/>
        <w:shd w:val="clear" w:color="auto" w:fill="auto"/>
        <w:tabs>
          <w:tab w:val="left" w:pos="602"/>
        </w:tabs>
        <w:spacing w:after="0"/>
        <w:ind w:right="0" w:firstLine="851"/>
        <w:rPr>
          <w:b w:val="0"/>
          <w:sz w:val="24"/>
          <w:szCs w:val="28"/>
        </w:rPr>
      </w:pPr>
    </w:p>
    <w:p w:rsidR="00977D8A" w:rsidRDefault="00977D8A" w:rsidP="00A40EE6">
      <w:pPr>
        <w:pStyle w:val="50"/>
        <w:shd w:val="clear" w:color="auto" w:fill="auto"/>
        <w:tabs>
          <w:tab w:val="left" w:pos="602"/>
        </w:tabs>
        <w:spacing w:after="0"/>
        <w:ind w:right="0" w:firstLine="851"/>
        <w:rPr>
          <w:b w:val="0"/>
          <w:sz w:val="24"/>
          <w:szCs w:val="28"/>
        </w:rPr>
      </w:pPr>
    </w:p>
    <w:p w:rsidR="00977D8A" w:rsidRPr="0082046F" w:rsidRDefault="00977D8A" w:rsidP="00A40EE6">
      <w:pPr>
        <w:pStyle w:val="50"/>
        <w:shd w:val="clear" w:color="auto" w:fill="auto"/>
        <w:spacing w:after="0"/>
        <w:ind w:right="0"/>
        <w:rPr>
          <w:sz w:val="28"/>
          <w:szCs w:val="28"/>
        </w:rPr>
      </w:pPr>
      <w:r w:rsidRPr="0082046F">
        <w:rPr>
          <w:sz w:val="28"/>
          <w:szCs w:val="28"/>
        </w:rPr>
        <w:lastRenderedPageBreak/>
        <w:t xml:space="preserve">Практическая работа №1 </w:t>
      </w:r>
    </w:p>
    <w:p w:rsidR="00977D8A" w:rsidRDefault="00977D8A" w:rsidP="00A40EE6">
      <w:pPr>
        <w:pStyle w:val="50"/>
        <w:shd w:val="clear" w:color="auto" w:fill="auto"/>
        <w:spacing w:after="0"/>
        <w:ind w:right="0"/>
        <w:rPr>
          <w:sz w:val="28"/>
          <w:szCs w:val="28"/>
        </w:rPr>
      </w:pPr>
      <w:r w:rsidRPr="0082046F">
        <w:rPr>
          <w:sz w:val="28"/>
          <w:szCs w:val="28"/>
        </w:rPr>
        <w:t>ПЛАНИРОВАНИЕ РЕМОНТА ЭЛЕКТРОМАШИН, ОПРЕДЕЛЕНИЕ ТРУДОЕМКОСТИ И ЧИСЛЕННОСТИ РАБОЧИХ</w:t>
      </w:r>
    </w:p>
    <w:p w:rsidR="0082046F" w:rsidRPr="0082046F" w:rsidRDefault="0082046F" w:rsidP="00A40EE6">
      <w:pPr>
        <w:pStyle w:val="50"/>
        <w:shd w:val="clear" w:color="auto" w:fill="auto"/>
        <w:spacing w:after="0"/>
        <w:ind w:right="0"/>
        <w:rPr>
          <w:sz w:val="28"/>
          <w:szCs w:val="28"/>
        </w:rPr>
      </w:pPr>
    </w:p>
    <w:p w:rsidR="00977D8A" w:rsidRPr="0082046F" w:rsidRDefault="00977D8A" w:rsidP="00A40EE6">
      <w:pPr>
        <w:pStyle w:val="50"/>
        <w:shd w:val="clear" w:color="auto" w:fill="auto"/>
        <w:spacing w:after="0"/>
        <w:ind w:right="0"/>
        <w:jc w:val="left"/>
        <w:rPr>
          <w:sz w:val="28"/>
          <w:szCs w:val="28"/>
        </w:rPr>
      </w:pPr>
      <w:r w:rsidRPr="0082046F">
        <w:rPr>
          <w:sz w:val="28"/>
          <w:szCs w:val="28"/>
        </w:rPr>
        <w:t>Цель работы:</w:t>
      </w:r>
    </w:p>
    <w:p w:rsidR="00977D8A" w:rsidRPr="0082046F" w:rsidRDefault="00977D8A" w:rsidP="00A40EE6">
      <w:pPr>
        <w:pStyle w:val="50"/>
        <w:shd w:val="clear" w:color="auto" w:fill="auto"/>
        <w:spacing w:after="0"/>
        <w:ind w:right="0" w:firstLine="920"/>
        <w:jc w:val="left"/>
        <w:rPr>
          <w:sz w:val="28"/>
          <w:szCs w:val="28"/>
        </w:rPr>
      </w:pPr>
      <w:r w:rsidRPr="0082046F">
        <w:rPr>
          <w:b w:val="0"/>
          <w:bCs w:val="0"/>
          <w:sz w:val="28"/>
          <w:szCs w:val="28"/>
        </w:rPr>
        <w:t>Научиться производить расчет по планированию ремонтов электрических машин.</w:t>
      </w:r>
    </w:p>
    <w:p w:rsidR="00977D8A" w:rsidRPr="0082046F" w:rsidRDefault="00977D8A" w:rsidP="00A40EE6">
      <w:pPr>
        <w:pStyle w:val="50"/>
        <w:shd w:val="clear" w:color="auto" w:fill="auto"/>
        <w:spacing w:after="0"/>
        <w:ind w:left="860" w:right="0"/>
        <w:jc w:val="left"/>
        <w:rPr>
          <w:sz w:val="28"/>
          <w:szCs w:val="28"/>
        </w:rPr>
      </w:pPr>
      <w:r w:rsidRPr="0082046F">
        <w:rPr>
          <w:b w:val="0"/>
          <w:bCs w:val="0"/>
          <w:sz w:val="28"/>
          <w:szCs w:val="28"/>
        </w:rPr>
        <w:t>В результате выполнения работы студент должен:</w:t>
      </w:r>
    </w:p>
    <w:p w:rsidR="00977D8A" w:rsidRPr="0082046F" w:rsidRDefault="00977D8A" w:rsidP="00A40EE6">
      <w:pPr>
        <w:pStyle w:val="50"/>
        <w:shd w:val="clear" w:color="auto" w:fill="auto"/>
        <w:spacing w:after="0"/>
        <w:ind w:left="860" w:right="0"/>
        <w:jc w:val="left"/>
        <w:rPr>
          <w:sz w:val="28"/>
          <w:szCs w:val="28"/>
        </w:rPr>
      </w:pPr>
      <w:r w:rsidRPr="0082046F">
        <w:rPr>
          <w:bCs w:val="0"/>
          <w:sz w:val="28"/>
          <w:szCs w:val="28"/>
        </w:rPr>
        <w:t>знать</w:t>
      </w:r>
      <w:r w:rsidRPr="0082046F">
        <w:rPr>
          <w:b w:val="0"/>
          <w:bCs w:val="0"/>
          <w:sz w:val="28"/>
          <w:szCs w:val="28"/>
        </w:rPr>
        <w:t>-методику расчета межремонтных циклов;</w:t>
      </w:r>
    </w:p>
    <w:p w:rsidR="00977D8A" w:rsidRPr="0082046F" w:rsidRDefault="00977D8A" w:rsidP="00A40EE6">
      <w:pPr>
        <w:pStyle w:val="50"/>
        <w:shd w:val="clear" w:color="auto" w:fill="auto"/>
        <w:spacing w:after="0"/>
        <w:ind w:left="860" w:right="0"/>
        <w:jc w:val="left"/>
        <w:rPr>
          <w:sz w:val="28"/>
          <w:szCs w:val="28"/>
        </w:rPr>
      </w:pPr>
      <w:r w:rsidRPr="0082046F">
        <w:rPr>
          <w:bCs w:val="0"/>
          <w:sz w:val="28"/>
          <w:szCs w:val="28"/>
        </w:rPr>
        <w:t>уметь</w:t>
      </w:r>
      <w:r w:rsidRPr="0082046F">
        <w:rPr>
          <w:b w:val="0"/>
          <w:bCs w:val="0"/>
          <w:sz w:val="28"/>
          <w:szCs w:val="28"/>
        </w:rPr>
        <w:t xml:space="preserve"> - определять продолжительность ремонтных циклов</w:t>
      </w:r>
    </w:p>
    <w:p w:rsidR="00977D8A" w:rsidRDefault="00977D8A" w:rsidP="00A40EE6">
      <w:pPr>
        <w:pStyle w:val="50"/>
        <w:shd w:val="clear" w:color="auto" w:fill="auto"/>
        <w:spacing w:after="0"/>
        <w:ind w:left="300" w:right="0"/>
        <w:jc w:val="left"/>
        <w:rPr>
          <w:b w:val="0"/>
          <w:bCs w:val="0"/>
          <w:sz w:val="28"/>
          <w:szCs w:val="28"/>
        </w:rPr>
      </w:pPr>
      <w:r w:rsidRPr="0082046F">
        <w:rPr>
          <w:b w:val="0"/>
          <w:bCs w:val="0"/>
          <w:sz w:val="28"/>
          <w:szCs w:val="28"/>
        </w:rPr>
        <w:t>электрических машин и рассчитывать трудоемкость ремонта.</w:t>
      </w:r>
    </w:p>
    <w:p w:rsidR="0082046F" w:rsidRPr="0082046F" w:rsidRDefault="0082046F" w:rsidP="00A40EE6">
      <w:pPr>
        <w:pStyle w:val="50"/>
        <w:shd w:val="clear" w:color="auto" w:fill="auto"/>
        <w:spacing w:after="0"/>
        <w:ind w:left="300" w:right="0"/>
        <w:jc w:val="left"/>
        <w:rPr>
          <w:sz w:val="28"/>
          <w:szCs w:val="28"/>
        </w:rPr>
      </w:pPr>
    </w:p>
    <w:p w:rsidR="00977D8A" w:rsidRPr="0082046F" w:rsidRDefault="00977D8A" w:rsidP="00A40EE6">
      <w:pPr>
        <w:pStyle w:val="22"/>
        <w:shd w:val="clear" w:color="auto" w:fill="auto"/>
        <w:spacing w:after="0" w:line="240" w:lineRule="auto"/>
        <w:ind w:right="0"/>
        <w:rPr>
          <w:sz w:val="28"/>
          <w:szCs w:val="28"/>
        </w:rPr>
      </w:pPr>
      <w:r w:rsidRPr="0082046F">
        <w:rPr>
          <w:sz w:val="28"/>
          <w:szCs w:val="28"/>
        </w:rPr>
        <w:t>Ход работы:</w:t>
      </w:r>
    </w:p>
    <w:p w:rsidR="00977D8A" w:rsidRPr="0082046F" w:rsidRDefault="00977D8A" w:rsidP="00A40EE6">
      <w:pPr>
        <w:pStyle w:val="50"/>
        <w:numPr>
          <w:ilvl w:val="0"/>
          <w:numId w:val="32"/>
        </w:numPr>
        <w:shd w:val="clear" w:color="auto" w:fill="auto"/>
        <w:tabs>
          <w:tab w:val="left" w:pos="1409"/>
        </w:tabs>
        <w:spacing w:after="0"/>
        <w:ind w:right="0" w:firstLine="880"/>
        <w:jc w:val="both"/>
        <w:rPr>
          <w:sz w:val="28"/>
          <w:szCs w:val="28"/>
        </w:rPr>
      </w:pPr>
      <w:r w:rsidRPr="0082046F">
        <w:rPr>
          <w:b w:val="0"/>
          <w:bCs w:val="0"/>
          <w:sz w:val="28"/>
          <w:szCs w:val="28"/>
        </w:rPr>
        <w:t>Определить продолжительность ремонтного цикла и межремонтного периода для электромашин цеха (по заданию преподавателя).</w:t>
      </w:r>
    </w:p>
    <w:p w:rsidR="00977D8A" w:rsidRPr="0082046F" w:rsidRDefault="00977D8A" w:rsidP="00A40EE6">
      <w:pPr>
        <w:pStyle w:val="50"/>
        <w:numPr>
          <w:ilvl w:val="0"/>
          <w:numId w:val="32"/>
        </w:numPr>
        <w:shd w:val="clear" w:color="auto" w:fill="auto"/>
        <w:tabs>
          <w:tab w:val="left" w:pos="1409"/>
        </w:tabs>
        <w:spacing w:after="0"/>
        <w:ind w:right="0" w:firstLine="880"/>
        <w:jc w:val="both"/>
        <w:rPr>
          <w:sz w:val="28"/>
          <w:szCs w:val="28"/>
        </w:rPr>
      </w:pPr>
      <w:r w:rsidRPr="0082046F">
        <w:rPr>
          <w:b w:val="0"/>
          <w:bCs w:val="0"/>
          <w:sz w:val="28"/>
          <w:szCs w:val="28"/>
        </w:rPr>
        <w:t>Определить трудоемкость капитального ремонта электрической машины.</w:t>
      </w:r>
    </w:p>
    <w:p w:rsidR="0082046F" w:rsidRPr="0082046F" w:rsidRDefault="0082046F" w:rsidP="00A40EE6">
      <w:pPr>
        <w:pStyle w:val="50"/>
        <w:numPr>
          <w:ilvl w:val="0"/>
          <w:numId w:val="32"/>
        </w:numPr>
        <w:shd w:val="clear" w:color="auto" w:fill="auto"/>
        <w:tabs>
          <w:tab w:val="left" w:pos="1409"/>
        </w:tabs>
        <w:spacing w:after="0"/>
        <w:ind w:right="0" w:firstLine="880"/>
        <w:jc w:val="both"/>
        <w:rPr>
          <w:sz w:val="28"/>
          <w:szCs w:val="28"/>
        </w:rPr>
      </w:pPr>
    </w:p>
    <w:p w:rsidR="00977D8A" w:rsidRPr="0082046F" w:rsidRDefault="00977D8A" w:rsidP="00A40EE6">
      <w:pPr>
        <w:pStyle w:val="50"/>
        <w:shd w:val="clear" w:color="auto" w:fill="auto"/>
        <w:spacing w:after="0"/>
        <w:ind w:right="0" w:firstLine="880"/>
        <w:rPr>
          <w:sz w:val="28"/>
          <w:szCs w:val="28"/>
        </w:rPr>
      </w:pPr>
      <w:r w:rsidRPr="0082046F">
        <w:rPr>
          <w:sz w:val="28"/>
          <w:szCs w:val="28"/>
        </w:rPr>
        <w:t>Методические указания.</w:t>
      </w:r>
    </w:p>
    <w:p w:rsidR="00977D8A" w:rsidRDefault="00977D8A" w:rsidP="00A40EE6">
      <w:pPr>
        <w:pStyle w:val="50"/>
        <w:shd w:val="clear" w:color="auto" w:fill="auto"/>
        <w:spacing w:after="0"/>
        <w:ind w:right="0" w:firstLine="880"/>
        <w:jc w:val="both"/>
        <w:rPr>
          <w:b w:val="0"/>
          <w:bCs w:val="0"/>
          <w:sz w:val="28"/>
          <w:szCs w:val="28"/>
        </w:rPr>
      </w:pPr>
      <w:r w:rsidRPr="0082046F">
        <w:rPr>
          <w:b w:val="0"/>
          <w:bCs w:val="0"/>
          <w:sz w:val="28"/>
          <w:szCs w:val="28"/>
        </w:rPr>
        <w:t>При планировании структуры ремонтного цикла, под которой понимаются виды и последовательность чередования плановых ремонтов, исходят из длительности ремонтного цикла. Период времени между двумя плановыми капитальными ремонтами Т</w:t>
      </w:r>
      <w:r w:rsidRPr="0082046F">
        <w:rPr>
          <w:b w:val="0"/>
          <w:bCs w:val="0"/>
          <w:sz w:val="28"/>
          <w:szCs w:val="28"/>
          <w:vertAlign w:val="subscript"/>
        </w:rPr>
        <w:t>пл</w:t>
      </w:r>
      <w:r w:rsidRPr="0082046F">
        <w:rPr>
          <w:b w:val="0"/>
          <w:bCs w:val="0"/>
          <w:sz w:val="28"/>
          <w:szCs w:val="28"/>
        </w:rPr>
        <w:t xml:space="preserve"> определяется продолжительностью ремонтного цикла Т</w:t>
      </w:r>
      <w:r w:rsidRPr="0082046F">
        <w:rPr>
          <w:b w:val="0"/>
          <w:bCs w:val="0"/>
          <w:sz w:val="28"/>
          <w:szCs w:val="28"/>
          <w:vertAlign w:val="subscript"/>
        </w:rPr>
        <w:t>та6л</w:t>
      </w:r>
      <w:r w:rsidRPr="0082046F">
        <w:rPr>
          <w:b w:val="0"/>
          <w:bCs w:val="0"/>
          <w:sz w:val="28"/>
          <w:szCs w:val="28"/>
        </w:rPr>
        <w:t>. В свою очередь Т</w:t>
      </w:r>
      <w:r w:rsidRPr="0082046F">
        <w:rPr>
          <w:b w:val="0"/>
          <w:bCs w:val="0"/>
          <w:sz w:val="28"/>
          <w:szCs w:val="28"/>
          <w:vertAlign w:val="subscript"/>
        </w:rPr>
        <w:t xml:space="preserve">та6л </w:t>
      </w:r>
      <w:r w:rsidRPr="0082046F">
        <w:rPr>
          <w:b w:val="0"/>
          <w:bCs w:val="0"/>
          <w:sz w:val="28"/>
          <w:szCs w:val="28"/>
        </w:rPr>
        <w:t>определяется при нормальных условиях эксплуатации при двухсменной работе электрических машин. Значения Т</w:t>
      </w:r>
      <w:r w:rsidRPr="0082046F">
        <w:rPr>
          <w:b w:val="0"/>
          <w:bCs w:val="0"/>
          <w:sz w:val="28"/>
          <w:szCs w:val="28"/>
          <w:vertAlign w:val="subscript"/>
        </w:rPr>
        <w:t>та6л</w:t>
      </w:r>
      <w:r w:rsidRPr="0082046F">
        <w:rPr>
          <w:b w:val="0"/>
          <w:bCs w:val="0"/>
          <w:sz w:val="28"/>
          <w:szCs w:val="28"/>
        </w:rPr>
        <w:t xml:space="preserve"> для ряда характерных производств приведены в таблице 1.1.</w:t>
      </w:r>
    </w:p>
    <w:p w:rsidR="0082046F" w:rsidRPr="0082046F" w:rsidRDefault="0082046F" w:rsidP="00A40EE6">
      <w:pPr>
        <w:pStyle w:val="50"/>
        <w:shd w:val="clear" w:color="auto" w:fill="auto"/>
        <w:spacing w:after="0"/>
        <w:ind w:right="0" w:firstLine="880"/>
        <w:jc w:val="both"/>
        <w:rPr>
          <w:sz w:val="28"/>
          <w:szCs w:val="28"/>
        </w:rPr>
      </w:pPr>
    </w:p>
    <w:p w:rsidR="00977D8A" w:rsidRPr="0082046F" w:rsidRDefault="00977D8A" w:rsidP="00A40EE6">
      <w:pPr>
        <w:pStyle w:val="aa"/>
        <w:shd w:val="clear" w:color="auto" w:fill="auto"/>
        <w:rPr>
          <w:sz w:val="28"/>
          <w:szCs w:val="28"/>
        </w:rPr>
      </w:pPr>
      <w:r w:rsidRPr="0082046F">
        <w:rPr>
          <w:b w:val="0"/>
          <w:bCs w:val="0"/>
          <w:sz w:val="28"/>
          <w:szCs w:val="28"/>
        </w:rPr>
        <w:t>Таблица 1.1</w:t>
      </w:r>
    </w:p>
    <w:tbl>
      <w:tblPr>
        <w:tblW w:w="9639" w:type="dxa"/>
        <w:tblInd w:w="10" w:type="dxa"/>
        <w:tblLayout w:type="fixed"/>
        <w:tblCellMar>
          <w:left w:w="10" w:type="dxa"/>
          <w:right w:w="10" w:type="dxa"/>
        </w:tblCellMar>
        <w:tblLook w:val="04A0" w:firstRow="1" w:lastRow="0" w:firstColumn="1" w:lastColumn="0" w:noHBand="0" w:noVBand="1"/>
      </w:tblPr>
      <w:tblGrid>
        <w:gridCol w:w="7618"/>
        <w:gridCol w:w="1029"/>
        <w:gridCol w:w="992"/>
      </w:tblGrid>
      <w:tr w:rsidR="00977D8A" w:rsidRPr="0082046F" w:rsidTr="001C1BD6">
        <w:trPr>
          <w:trHeight w:hRule="exact" w:val="763"/>
        </w:trPr>
        <w:tc>
          <w:tcPr>
            <w:tcW w:w="7618" w:type="dxa"/>
            <w:tcBorders>
              <w:top w:val="single" w:sz="4" w:space="0" w:color="auto"/>
              <w:left w:val="single" w:sz="4" w:space="0" w:color="auto"/>
            </w:tcBorders>
            <w:shd w:val="clear" w:color="auto" w:fill="FFFFFF"/>
          </w:tcPr>
          <w:p w:rsidR="00977D8A" w:rsidRPr="0082046F" w:rsidRDefault="00977D8A" w:rsidP="00A40EE6">
            <w:pPr>
              <w:pStyle w:val="ac"/>
              <w:shd w:val="clear" w:color="auto" w:fill="auto"/>
            </w:pPr>
            <w:r w:rsidRPr="0082046F">
              <w:rPr>
                <w:i w:val="0"/>
                <w:iCs w:val="0"/>
              </w:rPr>
              <w:t>Условия работы электрических машин</w:t>
            </w:r>
          </w:p>
        </w:tc>
        <w:tc>
          <w:tcPr>
            <w:tcW w:w="1029" w:type="dxa"/>
            <w:tcBorders>
              <w:top w:val="single" w:sz="4" w:space="0" w:color="auto"/>
              <w:left w:val="single" w:sz="4" w:space="0" w:color="auto"/>
            </w:tcBorders>
            <w:shd w:val="clear" w:color="auto" w:fill="FFFFFF"/>
          </w:tcPr>
          <w:p w:rsidR="00977D8A" w:rsidRPr="0082046F" w:rsidRDefault="00977D8A" w:rsidP="00A40EE6">
            <w:pPr>
              <w:pStyle w:val="ac"/>
              <w:shd w:val="clear" w:color="auto" w:fill="auto"/>
            </w:pPr>
            <w:r w:rsidRPr="0082046F">
              <w:rPr>
                <w:i w:val="0"/>
                <w:iCs w:val="0"/>
              </w:rPr>
              <w:t>Т</w:t>
            </w:r>
            <w:r w:rsidRPr="0082046F">
              <w:rPr>
                <w:i w:val="0"/>
                <w:iCs w:val="0"/>
                <w:vertAlign w:val="subscript"/>
              </w:rPr>
              <w:t>табл</w:t>
            </w:r>
          </w:p>
          <w:p w:rsidR="00977D8A" w:rsidRPr="0082046F" w:rsidRDefault="00977D8A" w:rsidP="00A40EE6">
            <w:pPr>
              <w:pStyle w:val="ac"/>
              <w:shd w:val="clear" w:color="auto" w:fill="auto"/>
            </w:pPr>
            <w:r w:rsidRPr="0082046F">
              <w:rPr>
                <w:i w:val="0"/>
                <w:iCs w:val="0"/>
              </w:rPr>
              <w:t>лет</w:t>
            </w:r>
          </w:p>
        </w:tc>
        <w:tc>
          <w:tcPr>
            <w:tcW w:w="992" w:type="dxa"/>
            <w:tcBorders>
              <w:top w:val="single" w:sz="4" w:space="0" w:color="auto"/>
              <w:left w:val="single" w:sz="4" w:space="0" w:color="auto"/>
              <w:right w:val="single" w:sz="4" w:space="0" w:color="auto"/>
            </w:tcBorders>
            <w:shd w:val="clear" w:color="auto" w:fill="FFFFFF"/>
          </w:tcPr>
          <w:p w:rsidR="00977D8A" w:rsidRPr="0082046F" w:rsidRDefault="00977D8A" w:rsidP="00A40EE6">
            <w:pPr>
              <w:pStyle w:val="ac"/>
              <w:shd w:val="clear" w:color="auto" w:fill="auto"/>
            </w:pPr>
            <w:r w:rsidRPr="0082046F">
              <w:rPr>
                <w:i w:val="0"/>
                <w:iCs w:val="0"/>
              </w:rPr>
              <w:t>Т</w:t>
            </w:r>
            <w:r w:rsidRPr="0082046F">
              <w:rPr>
                <w:i w:val="0"/>
                <w:iCs w:val="0"/>
                <w:vertAlign w:val="subscript"/>
              </w:rPr>
              <w:t>табл</w:t>
            </w:r>
            <w:r w:rsidRPr="0082046F">
              <w:rPr>
                <w:i w:val="0"/>
                <w:iCs w:val="0"/>
              </w:rPr>
              <w:t>.</w:t>
            </w:r>
          </w:p>
          <w:p w:rsidR="00977D8A" w:rsidRPr="0082046F" w:rsidRDefault="00977D8A" w:rsidP="00A40EE6">
            <w:pPr>
              <w:pStyle w:val="ac"/>
              <w:shd w:val="clear" w:color="auto" w:fill="auto"/>
            </w:pPr>
            <w:r w:rsidRPr="0082046F">
              <w:rPr>
                <w:i w:val="0"/>
                <w:iCs w:val="0"/>
              </w:rPr>
              <w:t>мес.</w:t>
            </w:r>
          </w:p>
        </w:tc>
      </w:tr>
      <w:tr w:rsidR="00977D8A" w:rsidRPr="0082046F" w:rsidTr="001C1BD6">
        <w:trPr>
          <w:trHeight w:hRule="exact" w:val="379"/>
        </w:trPr>
        <w:tc>
          <w:tcPr>
            <w:tcW w:w="7618" w:type="dxa"/>
            <w:tcBorders>
              <w:top w:val="single" w:sz="4" w:space="0" w:color="auto"/>
              <w:left w:val="single" w:sz="4" w:space="0" w:color="auto"/>
            </w:tcBorders>
            <w:shd w:val="clear" w:color="auto" w:fill="FFFFFF"/>
          </w:tcPr>
          <w:p w:rsidR="00977D8A" w:rsidRPr="0082046F" w:rsidRDefault="00977D8A" w:rsidP="00A40EE6">
            <w:pPr>
              <w:pStyle w:val="ac"/>
              <w:shd w:val="clear" w:color="auto" w:fill="auto"/>
              <w:jc w:val="both"/>
            </w:pPr>
            <w:r w:rsidRPr="0082046F">
              <w:rPr>
                <w:i w:val="0"/>
                <w:iCs w:val="0"/>
              </w:rPr>
              <w:t>Сухие помещения (К</w:t>
            </w:r>
            <w:r w:rsidRPr="0082046F">
              <w:rPr>
                <w:i w:val="0"/>
                <w:iCs w:val="0"/>
                <w:vertAlign w:val="subscript"/>
              </w:rPr>
              <w:t>с</w:t>
            </w:r>
            <w:r w:rsidRPr="0082046F">
              <w:rPr>
                <w:i w:val="0"/>
                <w:iCs w:val="0"/>
              </w:rPr>
              <w:t>=0,25)</w:t>
            </w:r>
          </w:p>
        </w:tc>
        <w:tc>
          <w:tcPr>
            <w:tcW w:w="1029" w:type="dxa"/>
            <w:tcBorders>
              <w:top w:val="single" w:sz="4" w:space="0" w:color="auto"/>
              <w:left w:val="single" w:sz="4" w:space="0" w:color="auto"/>
            </w:tcBorders>
            <w:shd w:val="clear" w:color="auto" w:fill="FFFFFF"/>
          </w:tcPr>
          <w:p w:rsidR="00977D8A" w:rsidRPr="0082046F" w:rsidRDefault="00977D8A" w:rsidP="00A40EE6">
            <w:pPr>
              <w:pStyle w:val="ac"/>
              <w:shd w:val="clear" w:color="auto" w:fill="auto"/>
            </w:pPr>
            <w:r w:rsidRPr="0082046F">
              <w:rPr>
                <w:i w:val="0"/>
                <w:iCs w:val="0"/>
              </w:rPr>
              <w:t>12</w:t>
            </w:r>
          </w:p>
        </w:tc>
        <w:tc>
          <w:tcPr>
            <w:tcW w:w="992" w:type="dxa"/>
            <w:tcBorders>
              <w:top w:val="single" w:sz="4" w:space="0" w:color="auto"/>
              <w:left w:val="single" w:sz="4" w:space="0" w:color="auto"/>
              <w:right w:val="single" w:sz="4" w:space="0" w:color="auto"/>
            </w:tcBorders>
            <w:shd w:val="clear" w:color="auto" w:fill="FFFFFF"/>
          </w:tcPr>
          <w:p w:rsidR="00977D8A" w:rsidRPr="0082046F" w:rsidRDefault="00977D8A" w:rsidP="00A40EE6">
            <w:pPr>
              <w:pStyle w:val="ac"/>
              <w:shd w:val="clear" w:color="auto" w:fill="auto"/>
            </w:pPr>
            <w:r w:rsidRPr="0082046F">
              <w:rPr>
                <w:i w:val="0"/>
                <w:iCs w:val="0"/>
              </w:rPr>
              <w:t>12</w:t>
            </w:r>
          </w:p>
        </w:tc>
      </w:tr>
      <w:tr w:rsidR="00977D8A" w:rsidRPr="0082046F" w:rsidTr="001C1BD6">
        <w:trPr>
          <w:trHeight w:hRule="exact" w:val="461"/>
        </w:trPr>
        <w:tc>
          <w:tcPr>
            <w:tcW w:w="7618" w:type="dxa"/>
            <w:tcBorders>
              <w:top w:val="single" w:sz="4" w:space="0" w:color="auto"/>
              <w:left w:val="single" w:sz="4" w:space="0" w:color="auto"/>
            </w:tcBorders>
            <w:shd w:val="clear" w:color="auto" w:fill="FFFFFF"/>
          </w:tcPr>
          <w:p w:rsidR="00977D8A" w:rsidRPr="0082046F" w:rsidRDefault="00977D8A" w:rsidP="00A40EE6">
            <w:pPr>
              <w:pStyle w:val="ac"/>
              <w:shd w:val="clear" w:color="auto" w:fill="auto"/>
              <w:jc w:val="both"/>
            </w:pPr>
            <w:r w:rsidRPr="0082046F">
              <w:rPr>
                <w:i w:val="0"/>
                <w:iCs w:val="0"/>
              </w:rPr>
              <w:t>Горячие, гальванические и химические цеха (К</w:t>
            </w:r>
            <w:r w:rsidRPr="0082046F">
              <w:rPr>
                <w:i w:val="0"/>
                <w:iCs w:val="0"/>
                <w:vertAlign w:val="subscript"/>
              </w:rPr>
              <w:t>с</w:t>
            </w:r>
            <w:r w:rsidRPr="0082046F">
              <w:rPr>
                <w:i w:val="0"/>
                <w:iCs w:val="0"/>
              </w:rPr>
              <w:t>=0,45)</w:t>
            </w:r>
          </w:p>
        </w:tc>
        <w:tc>
          <w:tcPr>
            <w:tcW w:w="1029" w:type="dxa"/>
            <w:tcBorders>
              <w:top w:val="single" w:sz="4" w:space="0" w:color="auto"/>
              <w:left w:val="single" w:sz="4" w:space="0" w:color="auto"/>
            </w:tcBorders>
            <w:shd w:val="clear" w:color="auto" w:fill="FFFFFF"/>
          </w:tcPr>
          <w:p w:rsidR="00977D8A" w:rsidRPr="0082046F" w:rsidRDefault="00977D8A" w:rsidP="00A40EE6">
            <w:pPr>
              <w:pStyle w:val="ac"/>
              <w:shd w:val="clear" w:color="auto" w:fill="auto"/>
            </w:pPr>
            <w:r w:rsidRPr="0082046F">
              <w:rPr>
                <w:i w:val="0"/>
                <w:iCs w:val="0"/>
              </w:rPr>
              <w:t>4</w:t>
            </w:r>
          </w:p>
        </w:tc>
        <w:tc>
          <w:tcPr>
            <w:tcW w:w="992" w:type="dxa"/>
            <w:tcBorders>
              <w:top w:val="single" w:sz="4" w:space="0" w:color="auto"/>
              <w:left w:val="single" w:sz="4" w:space="0" w:color="auto"/>
              <w:right w:val="single" w:sz="4" w:space="0" w:color="auto"/>
            </w:tcBorders>
            <w:shd w:val="clear" w:color="auto" w:fill="FFFFFF"/>
          </w:tcPr>
          <w:p w:rsidR="00977D8A" w:rsidRPr="0082046F" w:rsidRDefault="00977D8A" w:rsidP="00A40EE6">
            <w:pPr>
              <w:pStyle w:val="ac"/>
              <w:shd w:val="clear" w:color="auto" w:fill="auto"/>
            </w:pPr>
            <w:r w:rsidRPr="0082046F">
              <w:rPr>
                <w:i w:val="0"/>
                <w:iCs w:val="0"/>
              </w:rPr>
              <w:t>6</w:t>
            </w:r>
          </w:p>
        </w:tc>
      </w:tr>
      <w:tr w:rsidR="00977D8A" w:rsidRPr="0082046F" w:rsidTr="001C1BD6">
        <w:trPr>
          <w:trHeight w:hRule="exact" w:val="744"/>
        </w:trPr>
        <w:tc>
          <w:tcPr>
            <w:tcW w:w="7618" w:type="dxa"/>
            <w:tcBorders>
              <w:top w:val="single" w:sz="4" w:space="0" w:color="auto"/>
              <w:left w:val="single" w:sz="4" w:space="0" w:color="auto"/>
            </w:tcBorders>
            <w:shd w:val="clear" w:color="auto" w:fill="FFFFFF"/>
          </w:tcPr>
          <w:p w:rsidR="00977D8A" w:rsidRPr="0082046F" w:rsidRDefault="00977D8A" w:rsidP="00A40EE6">
            <w:pPr>
              <w:pStyle w:val="ac"/>
              <w:shd w:val="clear" w:color="auto" w:fill="auto"/>
              <w:jc w:val="both"/>
            </w:pPr>
            <w:r w:rsidRPr="0082046F">
              <w:rPr>
                <w:i w:val="0"/>
                <w:iCs w:val="0"/>
              </w:rPr>
              <w:t>Загрязненные цеха - деревообработки, сухой шлифовки и т.п. (К</w:t>
            </w:r>
            <w:r w:rsidRPr="0082046F">
              <w:rPr>
                <w:i w:val="0"/>
                <w:iCs w:val="0"/>
                <w:vertAlign w:val="subscript"/>
              </w:rPr>
              <w:t>с</w:t>
            </w:r>
            <w:r w:rsidRPr="0082046F">
              <w:rPr>
                <w:i w:val="0"/>
                <w:iCs w:val="0"/>
              </w:rPr>
              <w:t>= 0,25)</w:t>
            </w:r>
          </w:p>
        </w:tc>
        <w:tc>
          <w:tcPr>
            <w:tcW w:w="1029" w:type="dxa"/>
            <w:tcBorders>
              <w:top w:val="single" w:sz="4" w:space="0" w:color="auto"/>
              <w:left w:val="single" w:sz="4" w:space="0" w:color="auto"/>
            </w:tcBorders>
            <w:shd w:val="clear" w:color="auto" w:fill="FFFFFF"/>
          </w:tcPr>
          <w:p w:rsidR="00977D8A" w:rsidRPr="0082046F" w:rsidRDefault="00977D8A" w:rsidP="00A40EE6">
            <w:pPr>
              <w:pStyle w:val="ac"/>
              <w:shd w:val="clear" w:color="auto" w:fill="auto"/>
            </w:pPr>
            <w:r w:rsidRPr="0082046F">
              <w:rPr>
                <w:i w:val="0"/>
                <w:iCs w:val="0"/>
              </w:rPr>
              <w:t>6</w:t>
            </w:r>
          </w:p>
        </w:tc>
        <w:tc>
          <w:tcPr>
            <w:tcW w:w="992" w:type="dxa"/>
            <w:tcBorders>
              <w:top w:val="single" w:sz="4" w:space="0" w:color="auto"/>
              <w:left w:val="single" w:sz="4" w:space="0" w:color="auto"/>
              <w:right w:val="single" w:sz="4" w:space="0" w:color="auto"/>
            </w:tcBorders>
            <w:shd w:val="clear" w:color="auto" w:fill="FFFFFF"/>
          </w:tcPr>
          <w:p w:rsidR="00977D8A" w:rsidRPr="0082046F" w:rsidRDefault="00977D8A" w:rsidP="00A40EE6">
            <w:pPr>
              <w:pStyle w:val="ac"/>
              <w:shd w:val="clear" w:color="auto" w:fill="auto"/>
            </w:pPr>
            <w:r w:rsidRPr="0082046F">
              <w:rPr>
                <w:i w:val="0"/>
                <w:iCs w:val="0"/>
              </w:rPr>
              <w:t>8</w:t>
            </w:r>
          </w:p>
        </w:tc>
      </w:tr>
      <w:tr w:rsidR="00977D8A" w:rsidRPr="0082046F" w:rsidTr="001C1BD6">
        <w:trPr>
          <w:trHeight w:hRule="exact" w:val="667"/>
        </w:trPr>
        <w:tc>
          <w:tcPr>
            <w:tcW w:w="7618" w:type="dxa"/>
            <w:tcBorders>
              <w:top w:val="single" w:sz="4" w:space="0" w:color="auto"/>
              <w:left w:val="single" w:sz="4" w:space="0" w:color="auto"/>
              <w:bottom w:val="single" w:sz="4" w:space="0" w:color="auto"/>
            </w:tcBorders>
            <w:shd w:val="clear" w:color="auto" w:fill="FFFFFF"/>
          </w:tcPr>
          <w:p w:rsidR="00977D8A" w:rsidRPr="0082046F" w:rsidRDefault="00977D8A" w:rsidP="00A40EE6">
            <w:pPr>
              <w:pStyle w:val="ac"/>
              <w:shd w:val="clear" w:color="auto" w:fill="auto"/>
              <w:jc w:val="both"/>
            </w:pPr>
            <w:r w:rsidRPr="0082046F">
              <w:rPr>
                <w:i w:val="0"/>
                <w:iCs w:val="0"/>
              </w:rPr>
              <w:t>Длительные циклы непрерывной работы с большой нагрузкой - приводы насосов, компрессоров и т.д. (К</w:t>
            </w:r>
            <w:r w:rsidRPr="0082046F">
              <w:rPr>
                <w:i w:val="0"/>
                <w:iCs w:val="0"/>
                <w:vertAlign w:val="subscript"/>
              </w:rPr>
              <w:t>с</w:t>
            </w:r>
            <w:r w:rsidRPr="0082046F">
              <w:rPr>
                <w:i w:val="0"/>
                <w:iCs w:val="0"/>
              </w:rPr>
              <w:t>=0,75)</w:t>
            </w:r>
          </w:p>
        </w:tc>
        <w:tc>
          <w:tcPr>
            <w:tcW w:w="1029" w:type="dxa"/>
            <w:tcBorders>
              <w:top w:val="single" w:sz="4" w:space="0" w:color="auto"/>
              <w:left w:val="single" w:sz="4" w:space="0" w:color="auto"/>
              <w:bottom w:val="single" w:sz="4" w:space="0" w:color="auto"/>
            </w:tcBorders>
            <w:shd w:val="clear" w:color="auto" w:fill="FFFFFF"/>
          </w:tcPr>
          <w:p w:rsidR="00977D8A" w:rsidRPr="0082046F" w:rsidRDefault="00977D8A" w:rsidP="00A40EE6">
            <w:pPr>
              <w:pStyle w:val="ac"/>
              <w:shd w:val="clear" w:color="auto" w:fill="auto"/>
            </w:pPr>
            <w:r w:rsidRPr="0082046F">
              <w:rPr>
                <w:i w:val="0"/>
                <w:iCs w:val="0"/>
              </w:rPr>
              <w:t>9</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77D8A" w:rsidRPr="0082046F" w:rsidRDefault="00977D8A" w:rsidP="00A40EE6">
            <w:pPr>
              <w:pStyle w:val="ac"/>
              <w:shd w:val="clear" w:color="auto" w:fill="auto"/>
            </w:pPr>
            <w:r w:rsidRPr="0082046F">
              <w:rPr>
                <w:i w:val="0"/>
                <w:iCs w:val="0"/>
              </w:rPr>
              <w:t>9</w:t>
            </w:r>
          </w:p>
        </w:tc>
      </w:tr>
    </w:tbl>
    <w:p w:rsidR="00977D8A" w:rsidRPr="0082046F" w:rsidRDefault="00977D8A" w:rsidP="00A40EE6">
      <w:pPr>
        <w:pStyle w:val="50"/>
        <w:shd w:val="clear" w:color="auto" w:fill="auto"/>
        <w:spacing w:after="0"/>
        <w:ind w:right="0"/>
        <w:rPr>
          <w:sz w:val="28"/>
          <w:szCs w:val="28"/>
        </w:rPr>
      </w:pPr>
    </w:p>
    <w:p w:rsidR="00977D8A" w:rsidRPr="0082046F" w:rsidRDefault="00977D8A" w:rsidP="00A40EE6">
      <w:pPr>
        <w:pStyle w:val="aa"/>
        <w:shd w:val="clear" w:color="auto" w:fill="auto"/>
        <w:ind w:firstLine="851"/>
        <w:jc w:val="both"/>
        <w:rPr>
          <w:b w:val="0"/>
          <w:sz w:val="28"/>
          <w:szCs w:val="28"/>
        </w:rPr>
      </w:pPr>
      <w:r w:rsidRPr="0082046F">
        <w:rPr>
          <w:b w:val="0"/>
          <w:bCs w:val="0"/>
          <w:sz w:val="28"/>
          <w:szCs w:val="28"/>
        </w:rPr>
        <w:t>В промежутке времени между двумя капитальными ремонтами проводят несколько текущих. Период времени между двумя плановыми</w:t>
      </w:r>
      <w:r w:rsidR="0082046F" w:rsidRPr="0082046F">
        <w:rPr>
          <w:b w:val="0"/>
          <w:bCs w:val="0"/>
          <w:sz w:val="28"/>
          <w:szCs w:val="28"/>
        </w:rPr>
        <w:t xml:space="preserve"> </w:t>
      </w:r>
      <w:r w:rsidRPr="0082046F">
        <w:rPr>
          <w:b w:val="0"/>
          <w:iCs/>
          <w:sz w:val="28"/>
          <w:szCs w:val="28"/>
        </w:rPr>
        <w:t xml:space="preserve">текущими ремонтами </w:t>
      </w:r>
      <w:r w:rsidRPr="0082046F">
        <w:rPr>
          <w:b w:val="0"/>
          <w:iCs/>
          <w:sz w:val="28"/>
          <w:szCs w:val="28"/>
          <w:lang w:val="en-US" w:eastAsia="en-US" w:bidi="en-US"/>
        </w:rPr>
        <w:t>t</w:t>
      </w:r>
      <w:r w:rsidRPr="0082046F">
        <w:rPr>
          <w:b w:val="0"/>
          <w:iCs/>
          <w:sz w:val="28"/>
          <w:szCs w:val="28"/>
          <w:vertAlign w:val="subscript"/>
        </w:rPr>
        <w:t>пл</w:t>
      </w:r>
      <w:r w:rsidRPr="0082046F">
        <w:rPr>
          <w:b w:val="0"/>
          <w:iCs/>
          <w:sz w:val="28"/>
          <w:szCs w:val="28"/>
        </w:rPr>
        <w:t xml:space="preserve">определяется продолжительностью межремонтного периода </w:t>
      </w:r>
      <w:r w:rsidRPr="0082046F">
        <w:rPr>
          <w:b w:val="0"/>
          <w:iCs/>
          <w:sz w:val="28"/>
          <w:szCs w:val="28"/>
          <w:lang w:val="en-US" w:eastAsia="en-US" w:bidi="en-US"/>
        </w:rPr>
        <w:t>t</w:t>
      </w:r>
      <w:r w:rsidRPr="0082046F">
        <w:rPr>
          <w:b w:val="0"/>
          <w:iCs/>
          <w:sz w:val="28"/>
          <w:szCs w:val="28"/>
          <w:vertAlign w:val="subscript"/>
        </w:rPr>
        <w:t>табл</w:t>
      </w:r>
      <w:r w:rsidRPr="0082046F">
        <w:rPr>
          <w:b w:val="0"/>
          <w:iCs/>
          <w:sz w:val="28"/>
          <w:szCs w:val="28"/>
          <w:lang w:eastAsia="en-US" w:bidi="en-US"/>
        </w:rPr>
        <w:t xml:space="preserve">, </w:t>
      </w:r>
      <w:r w:rsidRPr="0082046F">
        <w:rPr>
          <w:b w:val="0"/>
          <w:iCs/>
          <w:sz w:val="28"/>
          <w:szCs w:val="28"/>
        </w:rPr>
        <w:t>значения которого также приведены в таблице 1.1.</w:t>
      </w:r>
    </w:p>
    <w:p w:rsidR="00977D8A" w:rsidRPr="0082046F" w:rsidRDefault="00977D8A" w:rsidP="00A40EE6">
      <w:pPr>
        <w:pStyle w:val="1"/>
        <w:shd w:val="clear" w:color="auto" w:fill="auto"/>
        <w:ind w:firstLine="860"/>
        <w:jc w:val="both"/>
        <w:rPr>
          <w:i w:val="0"/>
          <w:iCs w:val="0"/>
        </w:rPr>
      </w:pPr>
      <w:r w:rsidRPr="0082046F">
        <w:rPr>
          <w:i w:val="0"/>
          <w:iCs w:val="0"/>
        </w:rPr>
        <w:t>Плановая продолжительность работы между двумя капитальными и текущими ремонтами определяется по следующим формулам:</w:t>
      </w:r>
    </w:p>
    <w:p w:rsidR="0082046F" w:rsidRPr="0082046F" w:rsidRDefault="0082046F" w:rsidP="00A40EE6">
      <w:pPr>
        <w:pStyle w:val="1"/>
        <w:shd w:val="clear" w:color="auto" w:fill="auto"/>
        <w:ind w:firstLine="860"/>
        <w:jc w:val="both"/>
      </w:pPr>
    </w:p>
    <w:p w:rsidR="00977D8A" w:rsidRPr="0082046F" w:rsidRDefault="0082046F" w:rsidP="00A40EE6">
      <w:pPr>
        <w:pStyle w:val="50"/>
        <w:shd w:val="clear" w:color="auto" w:fill="auto"/>
        <w:spacing w:after="0"/>
        <w:ind w:right="0"/>
        <w:jc w:val="right"/>
        <w:rPr>
          <w:sz w:val="28"/>
          <w:szCs w:val="28"/>
        </w:rPr>
      </w:pPr>
      <w:r w:rsidRPr="0082046F">
        <w:rPr>
          <w:noProof/>
          <w:sz w:val="28"/>
          <w:szCs w:val="28"/>
        </w:rPr>
        <w:drawing>
          <wp:inline distT="0" distB="0" distL="0" distR="0">
            <wp:extent cx="4972050" cy="733425"/>
            <wp:effectExtent l="19050" t="0" r="0" b="0"/>
            <wp:docPr id="63" name="Shape 63"/>
            <wp:cNvGraphicFramePr/>
            <a:graphic xmlns:a="http://schemas.openxmlformats.org/drawingml/2006/main">
              <a:graphicData uri="http://schemas.openxmlformats.org/drawingml/2006/picture">
                <pic:pic xmlns:pic="http://schemas.openxmlformats.org/drawingml/2006/picture">
                  <pic:nvPicPr>
                    <pic:cNvPr id="64" name="Picture box 64"/>
                    <pic:cNvPicPr/>
                  </pic:nvPicPr>
                  <pic:blipFill>
                    <a:blip r:embed="rId39"/>
                    <a:stretch/>
                  </pic:blipFill>
                  <pic:spPr>
                    <a:xfrm>
                      <a:off x="0" y="0"/>
                      <a:ext cx="4968240" cy="731520"/>
                    </a:xfrm>
                    <a:prstGeom prst="rect">
                      <a:avLst/>
                    </a:prstGeom>
                  </pic:spPr>
                </pic:pic>
              </a:graphicData>
            </a:graphic>
          </wp:inline>
        </w:drawing>
      </w:r>
    </w:p>
    <w:p w:rsidR="00977D8A" w:rsidRPr="0082046F" w:rsidRDefault="00977D8A" w:rsidP="00A40EE6">
      <w:pPr>
        <w:pStyle w:val="50"/>
        <w:shd w:val="clear" w:color="auto" w:fill="auto"/>
        <w:tabs>
          <w:tab w:val="left" w:pos="602"/>
        </w:tabs>
        <w:spacing w:after="0"/>
        <w:ind w:right="0" w:firstLine="851"/>
        <w:rPr>
          <w:b w:val="0"/>
          <w:sz w:val="28"/>
          <w:szCs w:val="28"/>
        </w:rPr>
      </w:pPr>
    </w:p>
    <w:p w:rsidR="0082046F" w:rsidRPr="0082046F" w:rsidRDefault="0082046F" w:rsidP="00A40EE6">
      <w:pPr>
        <w:pStyle w:val="1"/>
        <w:shd w:val="clear" w:color="auto" w:fill="auto"/>
        <w:jc w:val="both"/>
      </w:pPr>
      <w:r w:rsidRPr="0082046F">
        <w:rPr>
          <w:i w:val="0"/>
          <w:iCs w:val="0"/>
        </w:rPr>
        <w:t>где β</w:t>
      </w:r>
      <w:r w:rsidRPr="0082046F">
        <w:rPr>
          <w:i w:val="0"/>
          <w:iCs w:val="0"/>
          <w:vertAlign w:val="subscript"/>
        </w:rPr>
        <w:t>к</w:t>
      </w:r>
      <w:r w:rsidRPr="0082046F">
        <w:rPr>
          <w:i w:val="0"/>
          <w:iCs w:val="0"/>
        </w:rPr>
        <w:t>=0,75 для коллекторных машин и 1,0 для остальных машин; β</w:t>
      </w:r>
      <w:r w:rsidRPr="0082046F">
        <w:rPr>
          <w:i w:val="0"/>
          <w:iCs w:val="0"/>
          <w:vertAlign w:val="subscript"/>
        </w:rPr>
        <w:t>р</w:t>
      </w:r>
      <w:r w:rsidRPr="0082046F">
        <w:rPr>
          <w:i w:val="0"/>
          <w:iCs w:val="0"/>
        </w:rPr>
        <w:t>- коэффициент, учитывающий сменность работы машины, он определяется числом смен К</w:t>
      </w:r>
      <w:r w:rsidRPr="0082046F">
        <w:rPr>
          <w:i w:val="0"/>
          <w:iCs w:val="0"/>
          <w:vertAlign w:val="subscript"/>
        </w:rPr>
        <w:t>см</w:t>
      </w:r>
      <w:r w:rsidRPr="0082046F">
        <w:rPr>
          <w:i w:val="0"/>
          <w:iCs w:val="0"/>
        </w:rPr>
        <w:t>;</w:t>
      </w:r>
    </w:p>
    <w:p w:rsidR="0082046F" w:rsidRPr="0082046F" w:rsidRDefault="0082046F" w:rsidP="00A40EE6">
      <w:pPr>
        <w:pStyle w:val="1"/>
        <w:shd w:val="clear" w:color="auto" w:fill="auto"/>
        <w:ind w:firstLine="567"/>
        <w:jc w:val="both"/>
      </w:pPr>
      <w:r w:rsidRPr="0082046F">
        <w:rPr>
          <w:i w:val="0"/>
          <w:iCs w:val="0"/>
        </w:rPr>
        <w:t>β</w:t>
      </w:r>
      <w:r w:rsidRPr="0082046F">
        <w:rPr>
          <w:i w:val="0"/>
          <w:iCs w:val="0"/>
          <w:vertAlign w:val="subscript"/>
        </w:rPr>
        <w:t>и</w:t>
      </w:r>
      <w:r w:rsidRPr="0082046F">
        <w:rPr>
          <w:i w:val="0"/>
          <w:iCs w:val="0"/>
        </w:rPr>
        <w:t xml:space="preserve"> - коэффициент использования в зависимости от отношения коэффициента фактического спроса к нормируемому К</w:t>
      </w:r>
      <w:r w:rsidRPr="0082046F">
        <w:rPr>
          <w:i w:val="0"/>
          <w:iCs w:val="0"/>
          <w:vertAlign w:val="subscript"/>
        </w:rPr>
        <w:t>ф.с.</w:t>
      </w:r>
      <w:r w:rsidRPr="0082046F">
        <w:rPr>
          <w:i w:val="0"/>
          <w:iCs w:val="0"/>
        </w:rPr>
        <w:t>/К</w:t>
      </w:r>
      <w:r w:rsidRPr="0082046F">
        <w:rPr>
          <w:i w:val="0"/>
          <w:iCs w:val="0"/>
          <w:vertAlign w:val="subscript"/>
        </w:rPr>
        <w:t>с</w:t>
      </w:r>
      <w:r w:rsidRPr="0082046F">
        <w:rPr>
          <w:i w:val="0"/>
          <w:iCs w:val="0"/>
        </w:rPr>
        <w:t>; β</w:t>
      </w:r>
      <w:r w:rsidRPr="0082046F">
        <w:rPr>
          <w:i w:val="0"/>
          <w:iCs w:val="0"/>
          <w:vertAlign w:val="subscript"/>
        </w:rPr>
        <w:t>о</w:t>
      </w:r>
      <w:r w:rsidRPr="0082046F">
        <w:rPr>
          <w:i w:val="0"/>
          <w:iCs w:val="0"/>
          <w:vertAlign w:val="superscript"/>
        </w:rPr>
        <w:t>=</w:t>
      </w:r>
      <w:r w:rsidRPr="0082046F">
        <w:rPr>
          <w:i w:val="0"/>
          <w:iCs w:val="0"/>
        </w:rPr>
        <w:t>β'</w:t>
      </w:r>
      <w:r w:rsidRPr="0082046F">
        <w:rPr>
          <w:i w:val="0"/>
          <w:iCs w:val="0"/>
          <w:vertAlign w:val="subscript"/>
        </w:rPr>
        <w:t>0</w:t>
      </w:r>
      <w:r w:rsidRPr="0082046F">
        <w:rPr>
          <w:i w:val="0"/>
          <w:iCs w:val="0"/>
          <w:vertAlign w:val="superscript"/>
        </w:rPr>
        <w:t>=</w:t>
      </w:r>
      <w:r w:rsidRPr="0082046F">
        <w:rPr>
          <w:i w:val="0"/>
          <w:iCs w:val="0"/>
        </w:rPr>
        <w:t>1,0 для электрических машин, отнесенных к вспомогательному оборудованию, для машин основного оборудования β</w:t>
      </w:r>
      <w:r w:rsidRPr="0082046F">
        <w:rPr>
          <w:i w:val="0"/>
          <w:iCs w:val="0"/>
          <w:vertAlign w:val="subscript"/>
        </w:rPr>
        <w:t>о</w:t>
      </w:r>
      <w:r w:rsidRPr="0082046F">
        <w:rPr>
          <w:i w:val="0"/>
          <w:iCs w:val="0"/>
        </w:rPr>
        <w:t>=0,85 и β'</w:t>
      </w:r>
      <w:r w:rsidRPr="0082046F">
        <w:rPr>
          <w:i w:val="0"/>
          <w:iCs w:val="0"/>
          <w:vertAlign w:val="subscript"/>
        </w:rPr>
        <w:t>0</w:t>
      </w:r>
      <w:r w:rsidRPr="0082046F">
        <w:rPr>
          <w:i w:val="0"/>
          <w:iCs w:val="0"/>
        </w:rPr>
        <w:t>=0,7;</w:t>
      </w:r>
    </w:p>
    <w:p w:rsidR="0082046F" w:rsidRDefault="0082046F" w:rsidP="00A40EE6">
      <w:pPr>
        <w:pStyle w:val="1"/>
        <w:shd w:val="clear" w:color="auto" w:fill="auto"/>
        <w:ind w:firstLine="567"/>
        <w:jc w:val="both"/>
        <w:rPr>
          <w:i w:val="0"/>
          <w:iCs w:val="0"/>
        </w:rPr>
      </w:pPr>
      <w:r w:rsidRPr="0082046F">
        <w:rPr>
          <w:i w:val="0"/>
          <w:iCs w:val="0"/>
        </w:rPr>
        <w:t>β</w:t>
      </w:r>
      <w:r w:rsidRPr="0082046F">
        <w:rPr>
          <w:i w:val="0"/>
          <w:iCs w:val="0"/>
          <w:vertAlign w:val="subscript"/>
        </w:rPr>
        <w:t>с</w:t>
      </w:r>
      <w:r w:rsidRPr="0082046F">
        <w:rPr>
          <w:i w:val="0"/>
          <w:iCs w:val="0"/>
        </w:rPr>
        <w:t xml:space="preserve"> =1,0 для электрических машин, установленных на стационарных установках, а для машин передвижных электрических установок β</w:t>
      </w:r>
      <w:r w:rsidRPr="0082046F">
        <w:rPr>
          <w:i w:val="0"/>
          <w:iCs w:val="0"/>
          <w:vertAlign w:val="subscript"/>
        </w:rPr>
        <w:t>с</w:t>
      </w:r>
      <w:r w:rsidRPr="0082046F">
        <w:rPr>
          <w:i w:val="0"/>
          <w:iCs w:val="0"/>
        </w:rPr>
        <w:t>=0,6.</w:t>
      </w:r>
    </w:p>
    <w:p w:rsidR="0082046F" w:rsidRPr="0082046F" w:rsidRDefault="0082046F" w:rsidP="00A40EE6">
      <w:pPr>
        <w:pStyle w:val="1"/>
        <w:shd w:val="clear" w:color="auto" w:fill="auto"/>
        <w:ind w:firstLine="567"/>
        <w:jc w:val="both"/>
      </w:pPr>
    </w:p>
    <w:p w:rsidR="0082046F" w:rsidRPr="0082046F" w:rsidRDefault="0082046F" w:rsidP="00A40EE6">
      <w:pPr>
        <w:pStyle w:val="1"/>
        <w:shd w:val="clear" w:color="auto" w:fill="auto"/>
        <w:ind w:firstLine="860"/>
        <w:jc w:val="both"/>
      </w:pPr>
      <w:r w:rsidRPr="0082046F">
        <w:rPr>
          <w:i w:val="0"/>
          <w:iCs w:val="0"/>
        </w:rPr>
        <w:t>Ниже приведены значения коэффициентов β</w:t>
      </w:r>
      <w:r w:rsidRPr="0082046F">
        <w:rPr>
          <w:i w:val="0"/>
          <w:iCs w:val="0"/>
          <w:vertAlign w:val="subscript"/>
        </w:rPr>
        <w:t>и</w:t>
      </w:r>
      <w:r w:rsidRPr="0082046F">
        <w:rPr>
          <w:i w:val="0"/>
          <w:iCs w:val="0"/>
        </w:rPr>
        <w:t>и β</w:t>
      </w:r>
      <w:r w:rsidRPr="0082046F">
        <w:rPr>
          <w:i w:val="0"/>
          <w:iCs w:val="0"/>
          <w:vertAlign w:val="subscript"/>
        </w:rPr>
        <w:t>р</w:t>
      </w:r>
      <w:r w:rsidRPr="0082046F">
        <w:rPr>
          <w:i w:val="0"/>
          <w:iCs w:val="0"/>
        </w:rPr>
        <w:t>:</w:t>
      </w:r>
    </w:p>
    <w:p w:rsidR="00977D8A" w:rsidRPr="0082046F" w:rsidRDefault="00977D8A" w:rsidP="00A40EE6">
      <w:pPr>
        <w:pStyle w:val="50"/>
        <w:shd w:val="clear" w:color="auto" w:fill="auto"/>
        <w:tabs>
          <w:tab w:val="left" w:pos="602"/>
        </w:tabs>
        <w:spacing w:after="0"/>
        <w:ind w:right="0" w:firstLine="142"/>
        <w:rPr>
          <w:b w:val="0"/>
          <w:sz w:val="28"/>
          <w:szCs w:val="28"/>
        </w:rPr>
      </w:pPr>
    </w:p>
    <w:p w:rsidR="00977D8A" w:rsidRPr="0082046F" w:rsidRDefault="0082046F" w:rsidP="00A40EE6">
      <w:pPr>
        <w:pStyle w:val="50"/>
        <w:shd w:val="clear" w:color="auto" w:fill="auto"/>
        <w:tabs>
          <w:tab w:val="left" w:pos="602"/>
        </w:tabs>
        <w:spacing w:after="0"/>
        <w:ind w:right="0"/>
        <w:rPr>
          <w:b w:val="0"/>
          <w:sz w:val="28"/>
          <w:szCs w:val="28"/>
        </w:rPr>
      </w:pPr>
      <w:r w:rsidRPr="0082046F">
        <w:rPr>
          <w:b w:val="0"/>
          <w:noProof/>
          <w:sz w:val="28"/>
          <w:szCs w:val="28"/>
        </w:rPr>
        <w:drawing>
          <wp:inline distT="0" distB="0" distL="0" distR="0">
            <wp:extent cx="6276975" cy="1181100"/>
            <wp:effectExtent l="19050" t="0" r="9525" b="0"/>
            <wp:docPr id="65" name="Shape 65"/>
            <wp:cNvGraphicFramePr/>
            <a:graphic xmlns:a="http://schemas.openxmlformats.org/drawingml/2006/main">
              <a:graphicData uri="http://schemas.openxmlformats.org/drawingml/2006/picture">
                <pic:pic xmlns:pic="http://schemas.openxmlformats.org/drawingml/2006/picture">
                  <pic:nvPicPr>
                    <pic:cNvPr id="66" name="Picture box 66"/>
                    <pic:cNvPicPr/>
                  </pic:nvPicPr>
                  <pic:blipFill>
                    <a:blip r:embed="rId40"/>
                    <a:stretch/>
                  </pic:blipFill>
                  <pic:spPr>
                    <a:xfrm>
                      <a:off x="0" y="0"/>
                      <a:ext cx="6272530" cy="1176655"/>
                    </a:xfrm>
                    <a:prstGeom prst="rect">
                      <a:avLst/>
                    </a:prstGeom>
                  </pic:spPr>
                </pic:pic>
              </a:graphicData>
            </a:graphic>
          </wp:inline>
        </w:drawing>
      </w:r>
    </w:p>
    <w:p w:rsidR="0082046F" w:rsidRPr="0082046F" w:rsidRDefault="0082046F" w:rsidP="00A40EE6">
      <w:pPr>
        <w:pStyle w:val="50"/>
        <w:shd w:val="clear" w:color="auto" w:fill="auto"/>
        <w:tabs>
          <w:tab w:val="left" w:pos="602"/>
        </w:tabs>
        <w:spacing w:after="0"/>
        <w:ind w:right="0"/>
        <w:rPr>
          <w:b w:val="0"/>
          <w:sz w:val="28"/>
          <w:szCs w:val="28"/>
        </w:rPr>
      </w:pPr>
    </w:p>
    <w:p w:rsidR="0082046F" w:rsidRPr="0082046F" w:rsidRDefault="0082046F" w:rsidP="00A40EE6">
      <w:pPr>
        <w:pStyle w:val="50"/>
        <w:shd w:val="clear" w:color="auto" w:fill="auto"/>
        <w:tabs>
          <w:tab w:val="left" w:pos="602"/>
        </w:tabs>
        <w:spacing w:after="0"/>
        <w:ind w:right="0" w:firstLine="851"/>
        <w:jc w:val="both"/>
        <w:rPr>
          <w:b w:val="0"/>
          <w:iCs/>
          <w:sz w:val="28"/>
          <w:szCs w:val="28"/>
        </w:rPr>
      </w:pPr>
      <w:r w:rsidRPr="0082046F">
        <w:rPr>
          <w:b w:val="0"/>
          <w:iCs/>
          <w:sz w:val="28"/>
          <w:szCs w:val="28"/>
        </w:rPr>
        <w:t>Под коэффициентом спроса К</w:t>
      </w:r>
      <w:r w:rsidRPr="0082046F">
        <w:rPr>
          <w:b w:val="0"/>
          <w:iCs/>
          <w:sz w:val="28"/>
          <w:szCs w:val="28"/>
          <w:vertAlign w:val="subscript"/>
        </w:rPr>
        <w:t>с</w:t>
      </w:r>
      <w:r w:rsidRPr="0082046F">
        <w:rPr>
          <w:b w:val="0"/>
          <w:iCs/>
          <w:sz w:val="28"/>
          <w:szCs w:val="28"/>
        </w:rPr>
        <w:t xml:space="preserve"> понимается отношение максимальной нагрузки предприятия (цеха, отдельного производства) Р</w:t>
      </w:r>
      <w:r w:rsidRPr="0082046F">
        <w:rPr>
          <w:b w:val="0"/>
          <w:iCs/>
          <w:sz w:val="28"/>
          <w:szCs w:val="28"/>
          <w:vertAlign w:val="subscript"/>
          <w:lang w:val="en-US" w:eastAsia="en-US" w:bidi="en-US"/>
        </w:rPr>
        <w:t>max</w:t>
      </w:r>
      <w:r w:rsidRPr="0082046F">
        <w:rPr>
          <w:b w:val="0"/>
          <w:iCs/>
          <w:sz w:val="28"/>
          <w:szCs w:val="28"/>
        </w:rPr>
        <w:t xml:space="preserve"> к суммарной установленной на нем мощности электроприемниковР</w:t>
      </w:r>
      <w:r w:rsidRPr="0082046F">
        <w:rPr>
          <w:b w:val="0"/>
          <w:iCs/>
          <w:sz w:val="28"/>
          <w:szCs w:val="28"/>
          <w:vertAlign w:val="subscript"/>
        </w:rPr>
        <w:t>у</w:t>
      </w:r>
      <w:r w:rsidRPr="0082046F">
        <w:rPr>
          <w:b w:val="0"/>
          <w:iCs/>
          <w:sz w:val="28"/>
          <w:szCs w:val="28"/>
        </w:rPr>
        <w:t>(электродвигатели, электротехнологические процессы, освещение и др.). Под Р</w:t>
      </w:r>
      <w:r w:rsidRPr="0082046F">
        <w:rPr>
          <w:b w:val="0"/>
          <w:iCs/>
          <w:sz w:val="28"/>
          <w:szCs w:val="28"/>
          <w:vertAlign w:val="subscript"/>
          <w:lang w:val="en-US" w:eastAsia="en-US" w:bidi="en-US"/>
        </w:rPr>
        <w:t>max</w:t>
      </w:r>
      <w:r w:rsidRPr="0082046F">
        <w:rPr>
          <w:b w:val="0"/>
          <w:iCs/>
          <w:sz w:val="28"/>
          <w:szCs w:val="28"/>
        </w:rPr>
        <w:t xml:space="preserve"> понимается получасовой максимум нагрузки предприятия, заложенный в его технический проект и заявляемый предприятием при составлении договора с энергоснабжающей организацией. По значению Р</w:t>
      </w:r>
      <w:r w:rsidRPr="0082046F">
        <w:rPr>
          <w:b w:val="0"/>
          <w:iCs/>
          <w:sz w:val="28"/>
          <w:szCs w:val="28"/>
          <w:vertAlign w:val="subscript"/>
          <w:lang w:val="en-US" w:eastAsia="en-US" w:bidi="en-US"/>
        </w:rPr>
        <w:t>max</w:t>
      </w:r>
      <w:r w:rsidRPr="0082046F">
        <w:rPr>
          <w:b w:val="0"/>
          <w:iCs/>
          <w:sz w:val="28"/>
          <w:szCs w:val="28"/>
        </w:rPr>
        <w:t xml:space="preserve"> определяется, в частности, необходимая суммарная мощность связывающих его с электрической системой трансформаторов. Таким образом</w:t>
      </w:r>
    </w:p>
    <w:p w:rsidR="0082046F" w:rsidRPr="0082046F" w:rsidRDefault="0082046F" w:rsidP="00A40EE6">
      <w:pPr>
        <w:pStyle w:val="50"/>
        <w:shd w:val="clear" w:color="auto" w:fill="auto"/>
        <w:tabs>
          <w:tab w:val="left" w:pos="602"/>
        </w:tabs>
        <w:spacing w:after="0"/>
        <w:ind w:right="0" w:firstLine="851"/>
        <w:jc w:val="both"/>
        <w:rPr>
          <w:b w:val="0"/>
          <w:iCs/>
          <w:sz w:val="28"/>
          <w:szCs w:val="28"/>
        </w:rPr>
      </w:pPr>
    </w:p>
    <w:p w:rsidR="0082046F" w:rsidRPr="0082046F" w:rsidRDefault="0082046F" w:rsidP="00A40EE6">
      <w:pPr>
        <w:pStyle w:val="1"/>
        <w:shd w:val="clear" w:color="auto" w:fill="auto"/>
        <w:rPr>
          <w:i w:val="0"/>
          <w:iCs w:val="0"/>
        </w:rPr>
      </w:pPr>
      <w:r w:rsidRPr="0082046F">
        <w:rPr>
          <w:i w:val="0"/>
          <w:iCs w:val="0"/>
        </w:rPr>
        <w:t xml:space="preserve">                                                    К</w:t>
      </w:r>
      <w:r w:rsidRPr="0082046F">
        <w:rPr>
          <w:i w:val="0"/>
          <w:iCs w:val="0"/>
          <w:vertAlign w:val="subscript"/>
          <w:lang w:val="en-US" w:eastAsia="en-US" w:bidi="en-US"/>
        </w:rPr>
        <w:t>c</w:t>
      </w:r>
      <w:r w:rsidRPr="0082046F">
        <w:rPr>
          <w:i w:val="0"/>
          <w:iCs w:val="0"/>
        </w:rPr>
        <w:t>= Р</w:t>
      </w:r>
      <w:r w:rsidRPr="0082046F">
        <w:rPr>
          <w:i w:val="0"/>
          <w:iCs w:val="0"/>
          <w:vertAlign w:val="subscript"/>
          <w:lang w:val="en-US" w:eastAsia="en-US" w:bidi="en-US"/>
        </w:rPr>
        <w:t>m</w:t>
      </w:r>
      <w:r w:rsidRPr="0082046F">
        <w:rPr>
          <w:i w:val="0"/>
          <w:iCs w:val="0"/>
          <w:vertAlign w:val="subscript"/>
        </w:rPr>
        <w:t>ах</w:t>
      </w:r>
      <w:r w:rsidRPr="0082046F">
        <w:rPr>
          <w:i w:val="0"/>
          <w:iCs w:val="0"/>
        </w:rPr>
        <w:t>/ Р</w:t>
      </w:r>
      <w:r w:rsidRPr="0082046F">
        <w:rPr>
          <w:i w:val="0"/>
          <w:iCs w:val="0"/>
          <w:vertAlign w:val="subscript"/>
        </w:rPr>
        <w:t xml:space="preserve">у                              </w:t>
      </w:r>
      <w:r w:rsidRPr="0082046F">
        <w:rPr>
          <w:i w:val="0"/>
          <w:iCs w:val="0"/>
        </w:rPr>
        <w:t xml:space="preserve">                           (1.3)</w:t>
      </w:r>
    </w:p>
    <w:p w:rsidR="0082046F" w:rsidRPr="0082046F" w:rsidRDefault="0082046F" w:rsidP="00A40EE6">
      <w:pPr>
        <w:pStyle w:val="1"/>
        <w:shd w:val="clear" w:color="auto" w:fill="auto"/>
        <w:rPr>
          <w:i w:val="0"/>
          <w:iCs w:val="0"/>
        </w:rPr>
      </w:pPr>
    </w:p>
    <w:p w:rsidR="0082046F" w:rsidRDefault="0082046F" w:rsidP="00A40EE6">
      <w:pPr>
        <w:pStyle w:val="1"/>
        <w:shd w:val="clear" w:color="auto" w:fill="auto"/>
        <w:ind w:firstLine="840"/>
        <w:jc w:val="both"/>
        <w:rPr>
          <w:i w:val="0"/>
          <w:iCs w:val="0"/>
        </w:rPr>
      </w:pPr>
      <w:r w:rsidRPr="0082046F">
        <w:rPr>
          <w:i w:val="0"/>
          <w:iCs w:val="0"/>
        </w:rPr>
        <w:t>Реальная нагрузка предприятия может отличаться от расчетной, также как и суммарная мощность установленных на нем приемников электрической энергии. Поэтому наряду с коэффициентом К</w:t>
      </w:r>
      <w:r w:rsidRPr="0082046F">
        <w:rPr>
          <w:i w:val="0"/>
          <w:iCs w:val="0"/>
          <w:vertAlign w:val="subscript"/>
        </w:rPr>
        <w:t>с</w:t>
      </w:r>
      <w:r w:rsidRPr="0082046F">
        <w:rPr>
          <w:i w:val="0"/>
          <w:iCs w:val="0"/>
        </w:rPr>
        <w:t xml:space="preserve"> вводится коэффициент фактического спроса К</w:t>
      </w:r>
      <w:r w:rsidRPr="0082046F">
        <w:rPr>
          <w:i w:val="0"/>
          <w:iCs w:val="0"/>
          <w:vertAlign w:val="subscript"/>
        </w:rPr>
        <w:t>ф</w:t>
      </w:r>
      <w:r w:rsidRPr="0082046F">
        <w:rPr>
          <w:i w:val="0"/>
          <w:iCs w:val="0"/>
        </w:rPr>
        <w:t>,</w:t>
      </w:r>
      <w:r w:rsidRPr="0082046F">
        <w:rPr>
          <w:i w:val="0"/>
          <w:iCs w:val="0"/>
          <w:vertAlign w:val="subscript"/>
        </w:rPr>
        <w:t>с</w:t>
      </w:r>
      <w:r w:rsidRPr="0082046F">
        <w:rPr>
          <w:i w:val="0"/>
          <w:iCs w:val="0"/>
        </w:rPr>
        <w:t>, который определяется опытным путем по фактическому среднечасовому максимуму нагрузки Р</w:t>
      </w:r>
      <w:r w:rsidRPr="0082046F">
        <w:rPr>
          <w:i w:val="0"/>
          <w:iCs w:val="0"/>
          <w:vertAlign w:val="subscript"/>
        </w:rPr>
        <w:t>ф</w:t>
      </w:r>
      <w:r w:rsidRPr="0082046F">
        <w:rPr>
          <w:i w:val="0"/>
          <w:iCs w:val="0"/>
          <w:vertAlign w:val="subscript"/>
          <w:lang w:val="en-US" w:eastAsia="en-US" w:bidi="en-US"/>
        </w:rPr>
        <w:t>m</w:t>
      </w:r>
      <w:r w:rsidRPr="0082046F">
        <w:rPr>
          <w:i w:val="0"/>
          <w:iCs w:val="0"/>
          <w:vertAlign w:val="subscript"/>
        </w:rPr>
        <w:t>ах</w:t>
      </w:r>
      <w:r w:rsidRPr="0082046F">
        <w:rPr>
          <w:i w:val="0"/>
          <w:iCs w:val="0"/>
        </w:rPr>
        <w:t xml:space="preserve"> и фактической установленной мощности электроприемниковР</w:t>
      </w:r>
      <w:r w:rsidRPr="0082046F">
        <w:rPr>
          <w:i w:val="0"/>
          <w:iCs w:val="0"/>
          <w:vertAlign w:val="subscript"/>
        </w:rPr>
        <w:t>фу</w:t>
      </w:r>
      <w:r w:rsidRPr="0082046F">
        <w:rPr>
          <w:i w:val="0"/>
          <w:iCs w:val="0"/>
        </w:rPr>
        <w:t>:</w:t>
      </w:r>
    </w:p>
    <w:p w:rsidR="00607F89" w:rsidRPr="0082046F" w:rsidRDefault="00607F89" w:rsidP="00A40EE6">
      <w:pPr>
        <w:pStyle w:val="1"/>
        <w:shd w:val="clear" w:color="auto" w:fill="auto"/>
        <w:ind w:firstLine="840"/>
        <w:jc w:val="both"/>
      </w:pPr>
    </w:p>
    <w:p w:rsidR="0082046F" w:rsidRPr="0082046F" w:rsidRDefault="0082046F" w:rsidP="00A40EE6">
      <w:pPr>
        <w:pStyle w:val="1"/>
        <w:shd w:val="clear" w:color="auto" w:fill="auto"/>
        <w:tabs>
          <w:tab w:val="left" w:pos="9382"/>
        </w:tabs>
        <w:ind w:left="3200"/>
        <w:jc w:val="both"/>
        <w:rPr>
          <w:i w:val="0"/>
          <w:iCs w:val="0"/>
        </w:rPr>
      </w:pPr>
      <w:r w:rsidRPr="0082046F">
        <w:rPr>
          <w:i w:val="0"/>
          <w:iCs w:val="0"/>
        </w:rPr>
        <w:t>К</w:t>
      </w:r>
      <w:r w:rsidRPr="0082046F">
        <w:rPr>
          <w:i w:val="0"/>
          <w:iCs w:val="0"/>
          <w:vertAlign w:val="subscript"/>
        </w:rPr>
        <w:t>ф,с</w:t>
      </w:r>
      <w:r w:rsidRPr="0082046F">
        <w:rPr>
          <w:i w:val="0"/>
          <w:iCs w:val="0"/>
        </w:rPr>
        <w:t>=Р</w:t>
      </w:r>
      <w:r w:rsidRPr="0082046F">
        <w:rPr>
          <w:i w:val="0"/>
          <w:iCs w:val="0"/>
          <w:vertAlign w:val="subscript"/>
        </w:rPr>
        <w:t>ф</w:t>
      </w:r>
      <w:r w:rsidRPr="0082046F">
        <w:rPr>
          <w:i w:val="0"/>
          <w:iCs w:val="0"/>
          <w:vertAlign w:val="subscript"/>
          <w:lang w:val="en-US" w:eastAsia="en-US" w:bidi="en-US"/>
        </w:rPr>
        <w:t>max</w:t>
      </w:r>
      <w:r w:rsidRPr="0082046F">
        <w:rPr>
          <w:i w:val="0"/>
          <w:iCs w:val="0"/>
          <w:lang w:eastAsia="en-US" w:bidi="en-US"/>
        </w:rPr>
        <w:t>/</w:t>
      </w:r>
      <w:r w:rsidRPr="0082046F">
        <w:rPr>
          <w:i w:val="0"/>
          <w:iCs w:val="0"/>
          <w:lang w:val="en-US" w:eastAsia="en-US" w:bidi="en-US"/>
        </w:rPr>
        <w:t>P</w:t>
      </w:r>
      <w:r w:rsidRPr="0082046F">
        <w:rPr>
          <w:i w:val="0"/>
          <w:iCs w:val="0"/>
          <w:vertAlign w:val="subscript"/>
        </w:rPr>
        <w:t xml:space="preserve">фу                                                                                       </w:t>
      </w:r>
      <w:r w:rsidRPr="0082046F">
        <w:rPr>
          <w:i w:val="0"/>
          <w:iCs w:val="0"/>
        </w:rPr>
        <w:t>(1.4)</w:t>
      </w:r>
    </w:p>
    <w:p w:rsidR="0082046F" w:rsidRPr="0082046F" w:rsidRDefault="0082046F" w:rsidP="00A40EE6">
      <w:pPr>
        <w:pStyle w:val="1"/>
        <w:shd w:val="clear" w:color="auto" w:fill="auto"/>
        <w:ind w:firstLine="840"/>
        <w:jc w:val="both"/>
      </w:pPr>
      <w:r w:rsidRPr="0082046F">
        <w:rPr>
          <w:i w:val="0"/>
          <w:iCs w:val="0"/>
        </w:rPr>
        <w:lastRenderedPageBreak/>
        <w:t xml:space="preserve">Коэффициент фактического спроса может существенно отличаться от первоначально принятого. Чем больше </w:t>
      </w:r>
      <w:r w:rsidRPr="0082046F">
        <w:t>К</w:t>
      </w:r>
      <w:r w:rsidRPr="0082046F">
        <w:rPr>
          <w:vertAlign w:val="subscript"/>
        </w:rPr>
        <w:t>ф</w:t>
      </w:r>
      <w:r w:rsidRPr="0082046F">
        <w:t>.</w:t>
      </w:r>
      <w:r w:rsidRPr="0082046F">
        <w:rPr>
          <w:vertAlign w:val="subscript"/>
        </w:rPr>
        <w:t>с,</w:t>
      </w:r>
      <w:r w:rsidRPr="0082046F">
        <w:rPr>
          <w:i w:val="0"/>
          <w:iCs w:val="0"/>
        </w:rPr>
        <w:t xml:space="preserve"> тем больше средняя нагрузка электрических машин, установленных на предприятии.</w:t>
      </w:r>
    </w:p>
    <w:p w:rsidR="0082046F" w:rsidRPr="0082046F" w:rsidRDefault="0082046F" w:rsidP="00A40EE6">
      <w:pPr>
        <w:pStyle w:val="1"/>
        <w:shd w:val="clear" w:color="auto" w:fill="auto"/>
        <w:ind w:firstLine="840"/>
        <w:jc w:val="both"/>
      </w:pPr>
      <w:r w:rsidRPr="0082046F">
        <w:rPr>
          <w:i w:val="0"/>
          <w:iCs w:val="0"/>
        </w:rPr>
        <w:t>По указанной методике для каждой электрической машины, установленной на предприятии, можно рассчитать промежуток времени между капитальными и текущими ремонтами и составить календарный график проведения этих ремонтов, согласовав его с графиком ремонтов основного технологического оборудования. На базе графиков ремонта по отдельным участкам и цехам составляется сводный график ремонта электрических машин по предприятию в целом.</w:t>
      </w:r>
    </w:p>
    <w:p w:rsidR="0082046F" w:rsidRPr="0082046F" w:rsidRDefault="0082046F" w:rsidP="00A40EE6">
      <w:pPr>
        <w:pStyle w:val="1"/>
        <w:shd w:val="clear" w:color="auto" w:fill="auto"/>
        <w:ind w:firstLine="840"/>
        <w:jc w:val="both"/>
      </w:pPr>
      <w:r w:rsidRPr="0082046F">
        <w:t>Пример расчета.</w:t>
      </w:r>
    </w:p>
    <w:p w:rsidR="0082046F" w:rsidRPr="0082046F" w:rsidRDefault="0082046F" w:rsidP="00A40EE6">
      <w:pPr>
        <w:pStyle w:val="1"/>
        <w:shd w:val="clear" w:color="auto" w:fill="auto"/>
        <w:ind w:firstLine="840"/>
        <w:jc w:val="both"/>
      </w:pPr>
      <w:r w:rsidRPr="0082046F">
        <w:rPr>
          <w:i w:val="0"/>
          <w:iCs w:val="0"/>
        </w:rPr>
        <w:t>Определить продолжительность ремонтного цикла и межремонтного периода для асинхронного рольгангового двигателя с короткозамкнутым ротором, который установлен на прокатном стане металлургического завода, имеет трехсменный график работы (непрерывное производство) и коэффициент фактического спроса, равный 0,6.</w:t>
      </w:r>
    </w:p>
    <w:p w:rsidR="0082046F" w:rsidRPr="0082046F" w:rsidRDefault="0082046F" w:rsidP="00A40EE6">
      <w:pPr>
        <w:pStyle w:val="1"/>
        <w:shd w:val="clear" w:color="auto" w:fill="auto"/>
        <w:tabs>
          <w:tab w:val="left" w:pos="9168"/>
        </w:tabs>
        <w:ind w:firstLine="840"/>
        <w:jc w:val="both"/>
      </w:pPr>
      <w:r w:rsidRPr="0082046F">
        <w:rPr>
          <w:i w:val="0"/>
          <w:iCs w:val="0"/>
        </w:rPr>
        <w:t>Для горячих цехов Т</w:t>
      </w:r>
      <w:r w:rsidRPr="0082046F">
        <w:rPr>
          <w:i w:val="0"/>
          <w:iCs w:val="0"/>
          <w:vertAlign w:val="subscript"/>
        </w:rPr>
        <w:t>табл</w:t>
      </w:r>
      <w:r w:rsidRPr="0082046F">
        <w:rPr>
          <w:i w:val="0"/>
          <w:iCs w:val="0"/>
        </w:rPr>
        <w:t xml:space="preserve">=4 года, </w:t>
      </w:r>
      <w:r w:rsidRPr="0082046F">
        <w:rPr>
          <w:i w:val="0"/>
          <w:iCs w:val="0"/>
          <w:lang w:val="en-US" w:eastAsia="en-US" w:bidi="en-US"/>
        </w:rPr>
        <w:t>t</w:t>
      </w:r>
      <w:r w:rsidRPr="0082046F">
        <w:rPr>
          <w:i w:val="0"/>
          <w:iCs w:val="0"/>
          <w:vertAlign w:val="subscript"/>
        </w:rPr>
        <w:t>табл</w:t>
      </w:r>
      <w:r w:rsidRPr="0082046F">
        <w:rPr>
          <w:i w:val="0"/>
          <w:iCs w:val="0"/>
          <w:vertAlign w:val="superscript"/>
        </w:rPr>
        <w:t>=</w:t>
      </w:r>
      <w:r w:rsidRPr="0082046F">
        <w:rPr>
          <w:i w:val="0"/>
          <w:iCs w:val="0"/>
        </w:rPr>
        <w:t xml:space="preserve"> 6 месяцев при К</w:t>
      </w:r>
      <w:r w:rsidRPr="0082046F">
        <w:rPr>
          <w:i w:val="0"/>
          <w:iCs w:val="0"/>
          <w:vertAlign w:val="subscript"/>
        </w:rPr>
        <w:t>с</w:t>
      </w:r>
      <w:r w:rsidRPr="0082046F">
        <w:rPr>
          <w:i w:val="0"/>
          <w:iCs w:val="0"/>
        </w:rPr>
        <w:t>=0,45. Далее определяем значение соответствующих коэффициентов:                           β</w:t>
      </w:r>
      <w:r w:rsidRPr="0082046F">
        <w:rPr>
          <w:i w:val="0"/>
          <w:iCs w:val="0"/>
          <w:vertAlign w:val="subscript"/>
        </w:rPr>
        <w:t xml:space="preserve">к </w:t>
      </w:r>
      <w:r w:rsidRPr="0082046F">
        <w:rPr>
          <w:i w:val="0"/>
          <w:iCs w:val="0"/>
        </w:rPr>
        <w:t>=1 (у</w:t>
      </w:r>
    </w:p>
    <w:p w:rsidR="0082046F" w:rsidRPr="0082046F" w:rsidRDefault="0082046F" w:rsidP="00A40EE6">
      <w:pPr>
        <w:pStyle w:val="1"/>
        <w:shd w:val="clear" w:color="auto" w:fill="auto"/>
        <w:jc w:val="both"/>
      </w:pPr>
      <w:r w:rsidRPr="0082046F">
        <w:rPr>
          <w:i w:val="0"/>
          <w:iCs w:val="0"/>
        </w:rPr>
        <w:t>двигателя отсутствует коллектор); β</w:t>
      </w:r>
      <w:r w:rsidRPr="0082046F">
        <w:rPr>
          <w:i w:val="0"/>
          <w:iCs w:val="0"/>
          <w:vertAlign w:val="subscript"/>
        </w:rPr>
        <w:t>р</w:t>
      </w:r>
      <w:r w:rsidRPr="0082046F">
        <w:rPr>
          <w:i w:val="0"/>
          <w:iCs w:val="0"/>
        </w:rPr>
        <w:t>=0,67 при К</w:t>
      </w:r>
      <w:r w:rsidRPr="0082046F">
        <w:rPr>
          <w:i w:val="0"/>
          <w:iCs w:val="0"/>
          <w:vertAlign w:val="subscript"/>
        </w:rPr>
        <w:t>см</w:t>
      </w:r>
      <w:r w:rsidRPr="0082046F">
        <w:rPr>
          <w:i w:val="0"/>
          <w:iCs w:val="0"/>
        </w:rPr>
        <w:t>=3; β</w:t>
      </w:r>
      <w:r w:rsidRPr="0082046F">
        <w:rPr>
          <w:i w:val="0"/>
          <w:iCs w:val="0"/>
          <w:vertAlign w:val="subscript"/>
        </w:rPr>
        <w:t>и</w:t>
      </w:r>
      <w:r w:rsidRPr="0082046F">
        <w:rPr>
          <w:i w:val="0"/>
          <w:iCs w:val="0"/>
        </w:rPr>
        <w:t>=0,7 (для К</w:t>
      </w:r>
      <w:r w:rsidRPr="0082046F">
        <w:rPr>
          <w:i w:val="0"/>
          <w:iCs w:val="0"/>
          <w:vertAlign w:val="subscript"/>
        </w:rPr>
        <w:t>ф.с.</w:t>
      </w:r>
      <w:r w:rsidRPr="0082046F">
        <w:rPr>
          <w:i w:val="0"/>
          <w:iCs w:val="0"/>
        </w:rPr>
        <w:t>/К</w:t>
      </w:r>
      <w:r w:rsidRPr="0082046F">
        <w:rPr>
          <w:i w:val="0"/>
          <w:iCs w:val="0"/>
          <w:vertAlign w:val="subscript"/>
        </w:rPr>
        <w:t>с</w:t>
      </w:r>
      <w:r w:rsidRPr="0082046F">
        <w:rPr>
          <w:i w:val="0"/>
          <w:iCs w:val="0"/>
        </w:rPr>
        <w:t>=0,6/0,45=1,33); β</w:t>
      </w:r>
      <w:r w:rsidRPr="0082046F">
        <w:rPr>
          <w:i w:val="0"/>
          <w:iCs w:val="0"/>
          <w:vertAlign w:val="subscript"/>
        </w:rPr>
        <w:t>о</w:t>
      </w:r>
      <w:r w:rsidRPr="0082046F">
        <w:rPr>
          <w:i w:val="0"/>
          <w:iCs w:val="0"/>
        </w:rPr>
        <w:t>=0,85; β</w:t>
      </w:r>
      <w:r w:rsidRPr="0082046F">
        <w:rPr>
          <w:i w:val="0"/>
          <w:iCs w:val="0"/>
          <w:vertAlign w:val="subscript"/>
        </w:rPr>
        <w:t>0'</w:t>
      </w:r>
      <w:r w:rsidRPr="0082046F">
        <w:rPr>
          <w:i w:val="0"/>
          <w:iCs w:val="0"/>
        </w:rPr>
        <w:t>=0,7 (двигатель относится к основному оборудованию); β</w:t>
      </w:r>
      <w:r w:rsidRPr="0082046F">
        <w:rPr>
          <w:i w:val="0"/>
          <w:iCs w:val="0"/>
          <w:vertAlign w:val="subscript"/>
          <w:lang w:val="en-US" w:eastAsia="en-US" w:bidi="en-US"/>
        </w:rPr>
        <w:t>c</w:t>
      </w:r>
      <w:r w:rsidRPr="0082046F">
        <w:rPr>
          <w:i w:val="0"/>
          <w:iCs w:val="0"/>
        </w:rPr>
        <w:t>=1 (установка стационарная). Тогда в соответствии с формулами (1.1) и (1.2) рассчитываем время между двумя капитальными Т</w:t>
      </w:r>
      <w:r w:rsidRPr="0082046F">
        <w:rPr>
          <w:i w:val="0"/>
          <w:iCs w:val="0"/>
          <w:vertAlign w:val="subscript"/>
        </w:rPr>
        <w:t>пл</w:t>
      </w:r>
      <w:r w:rsidRPr="0082046F">
        <w:rPr>
          <w:i w:val="0"/>
          <w:iCs w:val="0"/>
        </w:rPr>
        <w:t xml:space="preserve"> и текущими </w:t>
      </w:r>
      <w:r w:rsidRPr="0082046F">
        <w:rPr>
          <w:i w:val="0"/>
          <w:iCs w:val="0"/>
          <w:lang w:val="en-US" w:eastAsia="en-US" w:bidi="en-US"/>
        </w:rPr>
        <w:t>t</w:t>
      </w:r>
      <w:r w:rsidRPr="0082046F">
        <w:rPr>
          <w:i w:val="0"/>
          <w:iCs w:val="0"/>
          <w:vertAlign w:val="subscript"/>
          <w:lang w:val="en-US" w:eastAsia="en-US" w:bidi="en-US"/>
        </w:rPr>
        <w:t>njl</w:t>
      </w:r>
      <w:r w:rsidRPr="0082046F">
        <w:rPr>
          <w:i w:val="0"/>
          <w:iCs w:val="0"/>
        </w:rPr>
        <w:t>ремонтами:</w:t>
      </w:r>
    </w:p>
    <w:p w:rsidR="0082046F" w:rsidRPr="0082046F" w:rsidRDefault="0082046F" w:rsidP="00A40EE6">
      <w:pPr>
        <w:pStyle w:val="1"/>
        <w:shd w:val="clear" w:color="auto" w:fill="auto"/>
        <w:ind w:left="840" w:right="3780"/>
        <w:jc w:val="left"/>
      </w:pPr>
      <w:r w:rsidRPr="0082046F">
        <w:rPr>
          <w:i w:val="0"/>
          <w:iCs w:val="0"/>
        </w:rPr>
        <w:t>Т</w:t>
      </w:r>
      <w:r w:rsidRPr="0082046F">
        <w:rPr>
          <w:i w:val="0"/>
          <w:iCs w:val="0"/>
          <w:vertAlign w:val="subscript"/>
        </w:rPr>
        <w:t>пл</w:t>
      </w:r>
      <w:r w:rsidRPr="0082046F">
        <w:rPr>
          <w:i w:val="0"/>
          <w:iCs w:val="0"/>
        </w:rPr>
        <w:t xml:space="preserve">=4,0*1,0*0,67*0,7*0,85*1,0=1,6 (года) </w:t>
      </w:r>
      <w:r w:rsidRPr="0082046F">
        <w:rPr>
          <w:i w:val="0"/>
          <w:iCs w:val="0"/>
          <w:lang w:val="en-US" w:eastAsia="en-US" w:bidi="en-US"/>
        </w:rPr>
        <w:t>t</w:t>
      </w:r>
      <w:r w:rsidRPr="0082046F">
        <w:rPr>
          <w:i w:val="0"/>
          <w:iCs w:val="0"/>
          <w:vertAlign w:val="subscript"/>
        </w:rPr>
        <w:t>пл</w:t>
      </w:r>
      <w:r w:rsidRPr="0082046F">
        <w:rPr>
          <w:i w:val="0"/>
          <w:iCs w:val="0"/>
          <w:lang w:eastAsia="en-US" w:bidi="en-US"/>
        </w:rPr>
        <w:t xml:space="preserve">=6,0* </w:t>
      </w:r>
      <w:r w:rsidRPr="0082046F">
        <w:rPr>
          <w:i w:val="0"/>
          <w:iCs w:val="0"/>
        </w:rPr>
        <w:t>1,0*0,67*0,7*0,7* 1,0=2 (месяца).</w:t>
      </w:r>
    </w:p>
    <w:p w:rsidR="0082046F" w:rsidRPr="0082046F" w:rsidRDefault="0082046F" w:rsidP="00A40EE6">
      <w:pPr>
        <w:pStyle w:val="1"/>
        <w:shd w:val="clear" w:color="auto" w:fill="auto"/>
        <w:ind w:firstLine="840"/>
        <w:jc w:val="both"/>
      </w:pPr>
      <w:r w:rsidRPr="0082046F">
        <w:rPr>
          <w:i w:val="0"/>
          <w:iCs w:val="0"/>
        </w:rPr>
        <w:t>Срок 2 месяца соответствует 0,167 года, поэтому между двумя капитальными ремонтами двигатель должен пройти 8 текущих (Т</w:t>
      </w:r>
      <w:r w:rsidRPr="0082046F">
        <w:rPr>
          <w:i w:val="0"/>
          <w:iCs w:val="0"/>
          <w:vertAlign w:val="subscript"/>
        </w:rPr>
        <w:t>пл</w:t>
      </w:r>
      <w:r w:rsidRPr="0082046F">
        <w:rPr>
          <w:i w:val="0"/>
          <w:iCs w:val="0"/>
        </w:rPr>
        <w:t xml:space="preserve">/ </w:t>
      </w:r>
      <w:r w:rsidRPr="0082046F">
        <w:rPr>
          <w:i w:val="0"/>
          <w:iCs w:val="0"/>
          <w:lang w:val="en-US" w:eastAsia="en-US" w:bidi="en-US"/>
        </w:rPr>
        <w:t>t</w:t>
      </w:r>
      <w:r w:rsidRPr="0082046F">
        <w:rPr>
          <w:i w:val="0"/>
          <w:iCs w:val="0"/>
          <w:vertAlign w:val="subscript"/>
        </w:rPr>
        <w:t>ПЛ</w:t>
      </w:r>
      <w:r w:rsidRPr="0082046F">
        <w:rPr>
          <w:i w:val="0"/>
          <w:iCs w:val="0"/>
          <w:vertAlign w:val="superscript"/>
        </w:rPr>
        <w:t>=</w:t>
      </w:r>
      <w:r w:rsidRPr="0082046F">
        <w:rPr>
          <w:i w:val="0"/>
          <w:iCs w:val="0"/>
        </w:rPr>
        <w:t xml:space="preserve"> 1,6/0,167=9, но поскольку очередной капитальный ремонт совпадает с</w:t>
      </w:r>
    </w:p>
    <w:p w:rsidR="0082046F" w:rsidRDefault="0082046F" w:rsidP="00A40EE6">
      <w:pPr>
        <w:pStyle w:val="50"/>
        <w:shd w:val="clear" w:color="auto" w:fill="auto"/>
        <w:spacing w:after="0"/>
        <w:ind w:right="0"/>
        <w:jc w:val="both"/>
        <w:rPr>
          <w:b w:val="0"/>
          <w:bCs w:val="0"/>
          <w:sz w:val="28"/>
          <w:szCs w:val="28"/>
        </w:rPr>
      </w:pPr>
      <w:r w:rsidRPr="0082046F">
        <w:rPr>
          <w:b w:val="0"/>
          <w:bCs w:val="0"/>
          <w:sz w:val="28"/>
          <w:szCs w:val="28"/>
        </w:rPr>
        <w:t>текущим, то последний текущий ремонт заменяется на очередной капитальный).</w:t>
      </w:r>
    </w:p>
    <w:p w:rsidR="00607F89" w:rsidRPr="0082046F" w:rsidRDefault="00607F89" w:rsidP="00A40EE6">
      <w:pPr>
        <w:pStyle w:val="50"/>
        <w:shd w:val="clear" w:color="auto" w:fill="auto"/>
        <w:spacing w:after="0"/>
        <w:ind w:right="0"/>
        <w:jc w:val="both"/>
        <w:rPr>
          <w:sz w:val="28"/>
          <w:szCs w:val="28"/>
        </w:rPr>
      </w:pPr>
    </w:p>
    <w:p w:rsidR="0082046F" w:rsidRPr="0082046F" w:rsidRDefault="0082046F" w:rsidP="00A40EE6">
      <w:pPr>
        <w:pStyle w:val="22"/>
        <w:shd w:val="clear" w:color="auto" w:fill="auto"/>
        <w:spacing w:after="0" w:line="240" w:lineRule="auto"/>
        <w:ind w:left="700" w:right="0" w:hanging="340"/>
        <w:jc w:val="left"/>
        <w:rPr>
          <w:sz w:val="28"/>
          <w:szCs w:val="28"/>
        </w:rPr>
      </w:pPr>
      <w:r w:rsidRPr="0082046F">
        <w:rPr>
          <w:sz w:val="28"/>
          <w:szCs w:val="28"/>
        </w:rPr>
        <w:t>Контрольные вопросы:</w:t>
      </w:r>
    </w:p>
    <w:p w:rsidR="0082046F" w:rsidRPr="0082046F" w:rsidRDefault="0082046F" w:rsidP="00A40EE6">
      <w:pPr>
        <w:pStyle w:val="50"/>
        <w:numPr>
          <w:ilvl w:val="0"/>
          <w:numId w:val="33"/>
        </w:numPr>
        <w:shd w:val="clear" w:color="auto" w:fill="auto"/>
        <w:tabs>
          <w:tab w:val="left" w:pos="774"/>
        </w:tabs>
        <w:spacing w:after="0"/>
        <w:ind w:left="700" w:right="0" w:hanging="340"/>
        <w:jc w:val="left"/>
        <w:rPr>
          <w:sz w:val="28"/>
          <w:szCs w:val="28"/>
        </w:rPr>
      </w:pPr>
      <w:r w:rsidRPr="0082046F">
        <w:rPr>
          <w:b w:val="0"/>
          <w:bCs w:val="0"/>
          <w:sz w:val="28"/>
          <w:szCs w:val="28"/>
        </w:rPr>
        <w:t>Что называют продолжительностью ремонтного цикла?</w:t>
      </w:r>
    </w:p>
    <w:p w:rsidR="0082046F" w:rsidRPr="0082046F" w:rsidRDefault="0082046F" w:rsidP="00A40EE6">
      <w:pPr>
        <w:pStyle w:val="50"/>
        <w:numPr>
          <w:ilvl w:val="0"/>
          <w:numId w:val="33"/>
        </w:numPr>
        <w:shd w:val="clear" w:color="auto" w:fill="auto"/>
        <w:tabs>
          <w:tab w:val="left" w:pos="776"/>
        </w:tabs>
        <w:spacing w:after="0"/>
        <w:ind w:left="700" w:right="0" w:hanging="340"/>
        <w:jc w:val="left"/>
        <w:rPr>
          <w:sz w:val="28"/>
          <w:szCs w:val="28"/>
        </w:rPr>
      </w:pPr>
      <w:r w:rsidRPr="0082046F">
        <w:rPr>
          <w:b w:val="0"/>
          <w:bCs w:val="0"/>
          <w:sz w:val="28"/>
          <w:szCs w:val="28"/>
        </w:rPr>
        <w:t>Что понимают под коэффициентом спроса?</w:t>
      </w:r>
    </w:p>
    <w:p w:rsidR="0082046F" w:rsidRPr="0082046F" w:rsidRDefault="0082046F" w:rsidP="00A40EE6">
      <w:pPr>
        <w:pStyle w:val="50"/>
        <w:numPr>
          <w:ilvl w:val="0"/>
          <w:numId w:val="33"/>
        </w:numPr>
        <w:shd w:val="clear" w:color="auto" w:fill="auto"/>
        <w:tabs>
          <w:tab w:val="left" w:pos="776"/>
        </w:tabs>
        <w:spacing w:after="0"/>
        <w:ind w:left="700" w:right="0" w:hanging="340"/>
        <w:jc w:val="left"/>
        <w:rPr>
          <w:sz w:val="28"/>
          <w:szCs w:val="28"/>
        </w:rPr>
      </w:pPr>
      <w:r w:rsidRPr="0082046F">
        <w:rPr>
          <w:b w:val="0"/>
          <w:bCs w:val="0"/>
          <w:sz w:val="28"/>
          <w:szCs w:val="28"/>
        </w:rPr>
        <w:t>Что понимают под коэффициентом фактического спроса?</w:t>
      </w:r>
    </w:p>
    <w:p w:rsidR="0082046F" w:rsidRPr="0082046F" w:rsidRDefault="0082046F" w:rsidP="00A40EE6">
      <w:pPr>
        <w:pStyle w:val="50"/>
        <w:numPr>
          <w:ilvl w:val="0"/>
          <w:numId w:val="33"/>
        </w:numPr>
        <w:shd w:val="clear" w:color="auto" w:fill="auto"/>
        <w:tabs>
          <w:tab w:val="left" w:pos="776"/>
        </w:tabs>
        <w:spacing w:after="0"/>
        <w:ind w:left="700" w:right="0" w:hanging="340"/>
        <w:jc w:val="left"/>
        <w:rPr>
          <w:sz w:val="28"/>
          <w:szCs w:val="28"/>
        </w:rPr>
      </w:pPr>
      <w:r w:rsidRPr="0082046F">
        <w:rPr>
          <w:b w:val="0"/>
          <w:bCs w:val="0"/>
          <w:sz w:val="28"/>
          <w:szCs w:val="28"/>
        </w:rPr>
        <w:t>На какие группы делятся электромашины находящиеся в эксплуатации предприятия?</w:t>
      </w:r>
    </w:p>
    <w:p w:rsidR="0082046F" w:rsidRPr="0082046F" w:rsidRDefault="0082046F" w:rsidP="00A40EE6">
      <w:pPr>
        <w:pStyle w:val="50"/>
        <w:numPr>
          <w:ilvl w:val="0"/>
          <w:numId w:val="33"/>
        </w:numPr>
        <w:shd w:val="clear" w:color="auto" w:fill="auto"/>
        <w:tabs>
          <w:tab w:val="left" w:pos="776"/>
        </w:tabs>
        <w:spacing w:after="0"/>
        <w:ind w:left="700" w:right="0" w:hanging="340"/>
        <w:jc w:val="left"/>
        <w:rPr>
          <w:sz w:val="28"/>
          <w:szCs w:val="28"/>
        </w:rPr>
      </w:pPr>
      <w:r w:rsidRPr="0082046F">
        <w:rPr>
          <w:b w:val="0"/>
          <w:bCs w:val="0"/>
          <w:sz w:val="28"/>
          <w:szCs w:val="28"/>
        </w:rPr>
        <w:t>Расшифруйте понятие «условная единица ремонта»</w:t>
      </w:r>
      <w:r w:rsidR="0070104F">
        <w:rPr>
          <w:b w:val="0"/>
          <w:bCs w:val="0"/>
          <w:sz w:val="28"/>
          <w:szCs w:val="28"/>
        </w:rPr>
        <w:t>.</w:t>
      </w:r>
    </w:p>
    <w:p w:rsidR="0082046F" w:rsidRDefault="0082046F" w:rsidP="00A40EE6">
      <w:pPr>
        <w:pStyle w:val="1"/>
        <w:shd w:val="clear" w:color="auto" w:fill="auto"/>
        <w:tabs>
          <w:tab w:val="left" w:pos="9382"/>
        </w:tabs>
        <w:spacing w:after="400"/>
        <w:ind w:left="3200"/>
        <w:jc w:val="both"/>
        <w:rPr>
          <w:sz w:val="30"/>
          <w:szCs w:val="30"/>
        </w:rPr>
      </w:pPr>
    </w:p>
    <w:p w:rsidR="0082046F" w:rsidRPr="0082046F" w:rsidRDefault="0082046F" w:rsidP="00A40EE6">
      <w:pPr>
        <w:pStyle w:val="1"/>
        <w:shd w:val="clear" w:color="auto" w:fill="auto"/>
        <w:rPr>
          <w:i w:val="0"/>
          <w:sz w:val="30"/>
          <w:szCs w:val="30"/>
        </w:rPr>
      </w:pPr>
    </w:p>
    <w:p w:rsidR="0082046F" w:rsidRDefault="0082046F" w:rsidP="00A40EE6">
      <w:pPr>
        <w:pStyle w:val="50"/>
        <w:shd w:val="clear" w:color="auto" w:fill="auto"/>
        <w:tabs>
          <w:tab w:val="left" w:pos="602"/>
        </w:tabs>
        <w:spacing w:after="0"/>
        <w:ind w:right="0"/>
        <w:rPr>
          <w:b w:val="0"/>
          <w:sz w:val="24"/>
          <w:szCs w:val="28"/>
        </w:rPr>
      </w:pPr>
    </w:p>
    <w:p w:rsidR="00607F89" w:rsidRDefault="00607F89" w:rsidP="00A40EE6">
      <w:pPr>
        <w:pStyle w:val="50"/>
        <w:shd w:val="clear" w:color="auto" w:fill="auto"/>
        <w:tabs>
          <w:tab w:val="left" w:pos="602"/>
        </w:tabs>
        <w:spacing w:after="0"/>
        <w:ind w:right="0"/>
        <w:rPr>
          <w:b w:val="0"/>
          <w:sz w:val="24"/>
          <w:szCs w:val="28"/>
        </w:rPr>
      </w:pPr>
    </w:p>
    <w:p w:rsidR="00607F89" w:rsidRDefault="00607F89" w:rsidP="00A40EE6">
      <w:pPr>
        <w:pStyle w:val="50"/>
        <w:shd w:val="clear" w:color="auto" w:fill="auto"/>
        <w:tabs>
          <w:tab w:val="left" w:pos="602"/>
        </w:tabs>
        <w:spacing w:after="0"/>
        <w:ind w:right="0"/>
        <w:rPr>
          <w:b w:val="0"/>
          <w:sz w:val="24"/>
          <w:szCs w:val="28"/>
        </w:rPr>
      </w:pPr>
    </w:p>
    <w:p w:rsidR="0070104F" w:rsidRPr="00D971F8" w:rsidRDefault="0070104F" w:rsidP="00A40EE6">
      <w:pPr>
        <w:pStyle w:val="22"/>
        <w:shd w:val="clear" w:color="auto" w:fill="auto"/>
        <w:spacing w:after="0" w:line="240" w:lineRule="auto"/>
        <w:ind w:right="0"/>
        <w:rPr>
          <w:sz w:val="28"/>
          <w:szCs w:val="28"/>
        </w:rPr>
      </w:pPr>
      <w:r w:rsidRPr="00D971F8">
        <w:rPr>
          <w:sz w:val="28"/>
          <w:szCs w:val="28"/>
        </w:rPr>
        <w:lastRenderedPageBreak/>
        <w:t xml:space="preserve">Лабораторная работа №5 </w:t>
      </w:r>
    </w:p>
    <w:p w:rsidR="0070104F" w:rsidRPr="00D971F8" w:rsidRDefault="0070104F" w:rsidP="00A40EE6">
      <w:pPr>
        <w:pStyle w:val="22"/>
        <w:shd w:val="clear" w:color="auto" w:fill="auto"/>
        <w:spacing w:after="0" w:line="240" w:lineRule="auto"/>
        <w:ind w:right="0"/>
        <w:rPr>
          <w:sz w:val="28"/>
          <w:szCs w:val="28"/>
        </w:rPr>
      </w:pPr>
      <w:r w:rsidRPr="00D971F8">
        <w:rPr>
          <w:sz w:val="28"/>
          <w:szCs w:val="28"/>
        </w:rPr>
        <w:t>ОПРЕДЕЛЕНИЕ ЗАТРАТ ВРЕМЕНИ И</w:t>
      </w:r>
      <w:r w:rsidRPr="00D971F8">
        <w:rPr>
          <w:sz w:val="28"/>
          <w:szCs w:val="28"/>
        </w:rPr>
        <w:br/>
        <w:t>КОЛИЧЕСТВА РАБОЧИХ И ИТР НА РЕМОНТ</w:t>
      </w:r>
      <w:r w:rsidRPr="00D971F8">
        <w:rPr>
          <w:sz w:val="28"/>
          <w:szCs w:val="28"/>
        </w:rPr>
        <w:br/>
        <w:t>ЭЛЕКТРООБОРУДОВАНИЯ</w:t>
      </w:r>
    </w:p>
    <w:p w:rsidR="0070104F" w:rsidRPr="00D971F8" w:rsidRDefault="0070104F" w:rsidP="00A40EE6">
      <w:pPr>
        <w:pStyle w:val="22"/>
        <w:shd w:val="clear" w:color="auto" w:fill="auto"/>
        <w:spacing w:after="0" w:line="240" w:lineRule="auto"/>
        <w:ind w:right="0"/>
        <w:rPr>
          <w:sz w:val="28"/>
          <w:szCs w:val="28"/>
        </w:rPr>
      </w:pPr>
    </w:p>
    <w:p w:rsidR="0070104F" w:rsidRPr="00D971F8" w:rsidRDefault="0070104F" w:rsidP="00A40EE6">
      <w:pPr>
        <w:pStyle w:val="22"/>
        <w:shd w:val="clear" w:color="auto" w:fill="auto"/>
        <w:spacing w:after="0" w:line="240" w:lineRule="auto"/>
        <w:ind w:right="0"/>
        <w:jc w:val="left"/>
        <w:rPr>
          <w:sz w:val="28"/>
          <w:szCs w:val="28"/>
        </w:rPr>
      </w:pPr>
      <w:r w:rsidRPr="00D971F8">
        <w:rPr>
          <w:bCs w:val="0"/>
          <w:sz w:val="28"/>
          <w:szCs w:val="28"/>
        </w:rPr>
        <w:t>Цель работы:</w:t>
      </w:r>
    </w:p>
    <w:p w:rsidR="0070104F" w:rsidRPr="00D971F8" w:rsidRDefault="0070104F" w:rsidP="00A40EE6">
      <w:pPr>
        <w:pStyle w:val="50"/>
        <w:shd w:val="clear" w:color="auto" w:fill="auto"/>
        <w:spacing w:after="0"/>
        <w:ind w:right="0" w:firstLine="920"/>
        <w:jc w:val="left"/>
        <w:rPr>
          <w:sz w:val="28"/>
          <w:szCs w:val="28"/>
        </w:rPr>
      </w:pPr>
      <w:r w:rsidRPr="00D971F8">
        <w:rPr>
          <w:b w:val="0"/>
          <w:bCs w:val="0"/>
          <w:sz w:val="28"/>
          <w:szCs w:val="28"/>
        </w:rPr>
        <w:t>Научиться производить расчет трудоемкости ремонта и определять численность ремонтного персонала для ремонта электрооборудования цеха.</w:t>
      </w:r>
    </w:p>
    <w:p w:rsidR="0070104F" w:rsidRPr="00D971F8" w:rsidRDefault="0070104F" w:rsidP="00A40EE6">
      <w:pPr>
        <w:pStyle w:val="50"/>
        <w:shd w:val="clear" w:color="auto" w:fill="auto"/>
        <w:spacing w:after="0"/>
        <w:ind w:left="840" w:right="1520" w:firstLine="20"/>
        <w:jc w:val="left"/>
        <w:rPr>
          <w:b w:val="0"/>
          <w:bCs w:val="0"/>
          <w:sz w:val="28"/>
          <w:szCs w:val="28"/>
        </w:rPr>
      </w:pPr>
      <w:r w:rsidRPr="00D971F8">
        <w:rPr>
          <w:b w:val="0"/>
          <w:bCs w:val="0"/>
          <w:sz w:val="28"/>
          <w:szCs w:val="28"/>
        </w:rPr>
        <w:t>В результате выполнения работы студент должен:</w:t>
      </w:r>
    </w:p>
    <w:p w:rsidR="0070104F" w:rsidRPr="00D971F8" w:rsidRDefault="0070104F" w:rsidP="00A40EE6">
      <w:pPr>
        <w:pStyle w:val="50"/>
        <w:shd w:val="clear" w:color="auto" w:fill="auto"/>
        <w:spacing w:after="0"/>
        <w:ind w:left="840" w:right="1520" w:firstLine="20"/>
        <w:jc w:val="left"/>
        <w:rPr>
          <w:b w:val="0"/>
          <w:bCs w:val="0"/>
          <w:sz w:val="28"/>
          <w:szCs w:val="28"/>
        </w:rPr>
      </w:pPr>
      <w:r w:rsidRPr="00D971F8">
        <w:rPr>
          <w:b w:val="0"/>
          <w:bCs w:val="0"/>
          <w:sz w:val="28"/>
          <w:szCs w:val="28"/>
        </w:rPr>
        <w:t xml:space="preserve"> </w:t>
      </w:r>
      <w:r w:rsidRPr="00D971F8">
        <w:rPr>
          <w:bCs w:val="0"/>
          <w:sz w:val="28"/>
          <w:szCs w:val="28"/>
        </w:rPr>
        <w:t>знать</w:t>
      </w:r>
      <w:r w:rsidRPr="00D971F8">
        <w:rPr>
          <w:b w:val="0"/>
          <w:bCs w:val="0"/>
          <w:sz w:val="28"/>
          <w:szCs w:val="28"/>
        </w:rPr>
        <w:t xml:space="preserve"> - методику расчета трудоемкости ремонта; </w:t>
      </w:r>
    </w:p>
    <w:p w:rsidR="0070104F" w:rsidRPr="00D971F8" w:rsidRDefault="0070104F" w:rsidP="00A40EE6">
      <w:pPr>
        <w:pStyle w:val="50"/>
        <w:shd w:val="clear" w:color="auto" w:fill="auto"/>
        <w:spacing w:after="0"/>
        <w:ind w:left="840" w:right="1520" w:firstLine="20"/>
        <w:jc w:val="left"/>
        <w:rPr>
          <w:sz w:val="28"/>
          <w:szCs w:val="28"/>
        </w:rPr>
      </w:pPr>
      <w:r w:rsidRPr="00D971F8">
        <w:rPr>
          <w:bCs w:val="0"/>
          <w:sz w:val="28"/>
          <w:szCs w:val="28"/>
        </w:rPr>
        <w:t>уметь</w:t>
      </w:r>
      <w:r w:rsidRPr="00D971F8">
        <w:rPr>
          <w:b w:val="0"/>
          <w:bCs w:val="0"/>
          <w:sz w:val="28"/>
          <w:szCs w:val="28"/>
        </w:rPr>
        <w:t xml:space="preserve"> - определять численность ремонтного персонала.</w:t>
      </w:r>
    </w:p>
    <w:p w:rsidR="0070104F" w:rsidRPr="00D971F8" w:rsidRDefault="0070104F" w:rsidP="00A40EE6">
      <w:pPr>
        <w:pStyle w:val="22"/>
        <w:shd w:val="clear" w:color="auto" w:fill="auto"/>
        <w:spacing w:after="0" w:line="240" w:lineRule="auto"/>
        <w:ind w:right="0"/>
        <w:rPr>
          <w:sz w:val="28"/>
          <w:szCs w:val="28"/>
        </w:rPr>
      </w:pPr>
    </w:p>
    <w:p w:rsidR="0070104F" w:rsidRPr="00D971F8" w:rsidRDefault="0070104F" w:rsidP="00A40EE6">
      <w:pPr>
        <w:pStyle w:val="22"/>
        <w:shd w:val="clear" w:color="auto" w:fill="auto"/>
        <w:spacing w:after="0" w:line="240" w:lineRule="auto"/>
        <w:ind w:right="0"/>
        <w:rPr>
          <w:sz w:val="28"/>
          <w:szCs w:val="28"/>
        </w:rPr>
      </w:pPr>
      <w:r w:rsidRPr="00D971F8">
        <w:rPr>
          <w:sz w:val="28"/>
          <w:szCs w:val="28"/>
        </w:rPr>
        <w:t>Ход работы:</w:t>
      </w:r>
    </w:p>
    <w:p w:rsidR="0070104F" w:rsidRPr="00D971F8" w:rsidRDefault="0070104F" w:rsidP="00A40EE6">
      <w:pPr>
        <w:pStyle w:val="50"/>
        <w:numPr>
          <w:ilvl w:val="0"/>
          <w:numId w:val="34"/>
        </w:numPr>
        <w:shd w:val="clear" w:color="auto" w:fill="auto"/>
        <w:tabs>
          <w:tab w:val="left" w:pos="1406"/>
        </w:tabs>
        <w:spacing w:after="0"/>
        <w:ind w:right="0" w:firstLine="860"/>
        <w:jc w:val="both"/>
        <w:rPr>
          <w:sz w:val="28"/>
          <w:szCs w:val="28"/>
        </w:rPr>
      </w:pPr>
      <w:r w:rsidRPr="00D971F8">
        <w:rPr>
          <w:b w:val="0"/>
          <w:bCs w:val="0"/>
          <w:sz w:val="28"/>
          <w:szCs w:val="28"/>
        </w:rPr>
        <w:t>Определить трудоемкость ремонта электрооборудования и количество рабочей силы, необходимой для ремонта электрооборудования конкретного предприятия или цеха (по заданию преподавателя).</w:t>
      </w:r>
    </w:p>
    <w:p w:rsidR="0070104F" w:rsidRPr="00D971F8" w:rsidRDefault="0070104F" w:rsidP="00A40EE6">
      <w:pPr>
        <w:pStyle w:val="22"/>
        <w:shd w:val="clear" w:color="auto" w:fill="auto"/>
        <w:spacing w:after="0" w:line="240" w:lineRule="auto"/>
        <w:ind w:right="0"/>
        <w:rPr>
          <w:sz w:val="28"/>
          <w:szCs w:val="28"/>
        </w:rPr>
      </w:pPr>
    </w:p>
    <w:p w:rsidR="0070104F" w:rsidRPr="00D971F8" w:rsidRDefault="0070104F" w:rsidP="00A40EE6">
      <w:pPr>
        <w:pStyle w:val="22"/>
        <w:shd w:val="clear" w:color="auto" w:fill="auto"/>
        <w:spacing w:after="0" w:line="240" w:lineRule="auto"/>
        <w:ind w:right="0" w:firstLine="20"/>
        <w:rPr>
          <w:sz w:val="28"/>
          <w:szCs w:val="28"/>
        </w:rPr>
      </w:pPr>
      <w:r w:rsidRPr="00D971F8">
        <w:rPr>
          <w:sz w:val="28"/>
          <w:szCs w:val="28"/>
        </w:rPr>
        <w:t>Методические указания.</w:t>
      </w:r>
    </w:p>
    <w:p w:rsidR="0070104F" w:rsidRPr="00D971F8" w:rsidRDefault="0070104F" w:rsidP="00A40EE6">
      <w:pPr>
        <w:pStyle w:val="50"/>
        <w:shd w:val="clear" w:color="auto" w:fill="auto"/>
        <w:spacing w:after="0"/>
        <w:ind w:right="0" w:firstLine="860"/>
        <w:jc w:val="both"/>
        <w:rPr>
          <w:sz w:val="28"/>
          <w:szCs w:val="28"/>
        </w:rPr>
      </w:pPr>
      <w:r w:rsidRPr="00D971F8">
        <w:rPr>
          <w:b w:val="0"/>
          <w:bCs w:val="0"/>
          <w:sz w:val="28"/>
          <w:szCs w:val="28"/>
        </w:rPr>
        <w:t>Для планирования производства и определения годовой программы ремонтного предприятия необходимо иметь сведения о количестве, мощности, режимах и условиях работы электрического и электромеханического оборудования, которое установлено на обслуживаемых этим предприятием производствах. Следует учитывать также возможное развитие (расширение) обслуживаемых производств на срок 5...7 лет.</w:t>
      </w:r>
    </w:p>
    <w:p w:rsidR="0070104F" w:rsidRPr="00D971F8" w:rsidRDefault="0070104F" w:rsidP="00A40EE6">
      <w:pPr>
        <w:pStyle w:val="50"/>
        <w:shd w:val="clear" w:color="auto" w:fill="auto"/>
        <w:spacing w:after="0"/>
        <w:ind w:right="0" w:firstLine="860"/>
        <w:jc w:val="both"/>
        <w:rPr>
          <w:b w:val="0"/>
          <w:bCs w:val="0"/>
          <w:sz w:val="28"/>
          <w:szCs w:val="28"/>
        </w:rPr>
      </w:pPr>
      <w:r w:rsidRPr="00D971F8">
        <w:rPr>
          <w:b w:val="0"/>
          <w:bCs w:val="0"/>
          <w:sz w:val="28"/>
          <w:szCs w:val="28"/>
        </w:rPr>
        <w:t>Все электрические машины, находящиеся в эксплуатации, раз</w:t>
      </w:r>
      <w:r w:rsidRPr="00D971F8">
        <w:rPr>
          <w:b w:val="0"/>
          <w:bCs w:val="0"/>
          <w:sz w:val="28"/>
          <w:szCs w:val="28"/>
        </w:rPr>
        <w:softHyphen/>
        <w:t>деляются на группы в зависимости от типа (асинхронные, синхронные, постоянного тока), мощности (малой — до 1,1 кВт, средней — до 100 ...400 кВт, большой — свыше 400 кВт), уровня напряжения (низковольтные — до 1 кВ, высоковольтные — свыше 1 кВ), конструктивного исполнения и длительности межремонтного периода. При наличии указанных сведений по номенклатуре электрических машин, подлежащих ремонту, годовая производительность электроремонтного предприятия в единицах продукции определяется по формуле</w:t>
      </w:r>
    </w:p>
    <w:p w:rsidR="0070104F" w:rsidRPr="00D971F8" w:rsidRDefault="0070104F" w:rsidP="00A40EE6">
      <w:pPr>
        <w:pStyle w:val="50"/>
        <w:shd w:val="clear" w:color="auto" w:fill="auto"/>
        <w:spacing w:after="0"/>
        <w:ind w:right="0" w:firstLine="860"/>
        <w:jc w:val="both"/>
        <w:rPr>
          <w:sz w:val="28"/>
          <w:szCs w:val="28"/>
        </w:rPr>
      </w:pPr>
    </w:p>
    <w:p w:rsidR="0070104F" w:rsidRDefault="0070104F" w:rsidP="00A40EE6">
      <w:pPr>
        <w:pStyle w:val="50"/>
        <w:shd w:val="clear" w:color="auto" w:fill="auto"/>
        <w:spacing w:after="0"/>
        <w:ind w:right="0" w:firstLine="860"/>
        <w:jc w:val="both"/>
        <w:rPr>
          <w:sz w:val="28"/>
          <w:szCs w:val="28"/>
        </w:rPr>
      </w:pPr>
      <w:r w:rsidRPr="00D971F8">
        <w:rPr>
          <w:noProof/>
          <w:sz w:val="28"/>
          <w:szCs w:val="28"/>
        </w:rPr>
        <w:drawing>
          <wp:inline distT="0" distB="0" distL="0" distR="0">
            <wp:extent cx="5572125" cy="381000"/>
            <wp:effectExtent l="19050" t="0" r="0" b="0"/>
            <wp:docPr id="67" name="Shape 67"/>
            <wp:cNvGraphicFramePr/>
            <a:graphic xmlns:a="http://schemas.openxmlformats.org/drawingml/2006/main">
              <a:graphicData uri="http://schemas.openxmlformats.org/drawingml/2006/picture">
                <pic:pic xmlns:pic="http://schemas.openxmlformats.org/drawingml/2006/picture">
                  <pic:nvPicPr>
                    <pic:cNvPr id="68" name="Picture box 68"/>
                    <pic:cNvPicPr/>
                  </pic:nvPicPr>
                  <pic:blipFill>
                    <a:blip r:embed="rId41"/>
                    <a:stretch/>
                  </pic:blipFill>
                  <pic:spPr>
                    <a:xfrm>
                      <a:off x="0" y="0"/>
                      <a:ext cx="5571490" cy="384175"/>
                    </a:xfrm>
                    <a:prstGeom prst="rect">
                      <a:avLst/>
                    </a:prstGeom>
                  </pic:spPr>
                </pic:pic>
              </a:graphicData>
            </a:graphic>
          </wp:inline>
        </w:drawing>
      </w:r>
    </w:p>
    <w:p w:rsidR="00D971F8" w:rsidRPr="00D971F8" w:rsidRDefault="00D971F8" w:rsidP="00A40EE6">
      <w:pPr>
        <w:pStyle w:val="50"/>
        <w:shd w:val="clear" w:color="auto" w:fill="auto"/>
        <w:spacing w:after="0"/>
        <w:ind w:right="0" w:firstLine="860"/>
        <w:jc w:val="both"/>
        <w:rPr>
          <w:sz w:val="28"/>
          <w:szCs w:val="28"/>
        </w:rPr>
      </w:pPr>
    </w:p>
    <w:p w:rsidR="00D971F8" w:rsidRPr="00D971F8" w:rsidRDefault="00D971F8" w:rsidP="00A40EE6">
      <w:pPr>
        <w:pStyle w:val="1"/>
        <w:shd w:val="clear" w:color="auto" w:fill="auto"/>
        <w:ind w:left="426" w:hanging="426"/>
        <w:jc w:val="left"/>
      </w:pPr>
      <w:r w:rsidRPr="00D971F8">
        <w:rPr>
          <w:i w:val="0"/>
          <w:iCs w:val="0"/>
        </w:rPr>
        <w:t xml:space="preserve">где </w:t>
      </w:r>
      <w:r w:rsidRPr="00D971F8">
        <w:rPr>
          <w:i w:val="0"/>
          <w:iCs w:val="0"/>
          <w:lang w:val="en-US" w:eastAsia="en-US" w:bidi="en-US"/>
        </w:rPr>
        <w:t>A</w:t>
      </w:r>
      <w:r w:rsidRPr="00D971F8">
        <w:rPr>
          <w:i w:val="0"/>
          <w:iCs w:val="0"/>
          <w:vertAlign w:val="subscript"/>
          <w:lang w:eastAsia="en-US" w:bidi="en-US"/>
        </w:rPr>
        <w:t>1</w:t>
      </w:r>
      <w:r w:rsidRPr="00D971F8">
        <w:rPr>
          <w:i w:val="0"/>
          <w:iCs w:val="0"/>
          <w:lang w:eastAsia="en-US" w:bidi="en-US"/>
        </w:rPr>
        <w:t>,</w:t>
      </w:r>
      <w:r w:rsidRPr="00D971F8">
        <w:rPr>
          <w:i w:val="0"/>
          <w:iCs w:val="0"/>
          <w:lang w:val="en-US" w:eastAsia="en-US" w:bidi="en-US"/>
        </w:rPr>
        <w:t>A</w:t>
      </w:r>
      <w:r w:rsidRPr="00D971F8">
        <w:rPr>
          <w:i w:val="0"/>
          <w:iCs w:val="0"/>
          <w:vertAlign w:val="subscript"/>
          <w:lang w:eastAsia="en-US" w:bidi="en-US"/>
        </w:rPr>
        <w:t>2</w:t>
      </w:r>
      <w:r w:rsidRPr="00D971F8">
        <w:rPr>
          <w:i w:val="0"/>
          <w:iCs w:val="0"/>
          <w:lang w:eastAsia="en-US" w:bidi="en-US"/>
        </w:rPr>
        <w:t>,...,</w:t>
      </w:r>
      <w:r w:rsidRPr="00D971F8">
        <w:rPr>
          <w:i w:val="0"/>
          <w:iCs w:val="0"/>
          <w:lang w:val="en-US" w:eastAsia="en-US" w:bidi="en-US"/>
        </w:rPr>
        <w:t>A</w:t>
      </w:r>
      <w:r w:rsidRPr="00D971F8">
        <w:rPr>
          <w:i w:val="0"/>
          <w:iCs w:val="0"/>
          <w:vertAlign w:val="subscript"/>
          <w:lang w:val="en-US" w:eastAsia="en-US" w:bidi="en-US"/>
        </w:rPr>
        <w:t>n</w:t>
      </w:r>
      <w:r w:rsidRPr="00D971F8">
        <w:rPr>
          <w:i w:val="0"/>
          <w:iCs w:val="0"/>
          <w:lang w:eastAsia="en-US" w:bidi="en-US"/>
        </w:rPr>
        <w:t xml:space="preserve">- </w:t>
      </w:r>
      <w:r w:rsidRPr="00D971F8">
        <w:rPr>
          <w:i w:val="0"/>
          <w:iCs w:val="0"/>
        </w:rPr>
        <w:t xml:space="preserve">количество электрических машин в каждой группе; </w:t>
      </w:r>
      <w:r w:rsidRPr="00D971F8">
        <w:rPr>
          <w:i w:val="0"/>
          <w:iCs w:val="0"/>
        </w:rPr>
        <w:br/>
        <w:t>Т</w:t>
      </w:r>
      <w:r w:rsidRPr="00D971F8">
        <w:rPr>
          <w:i w:val="0"/>
          <w:iCs w:val="0"/>
          <w:vertAlign w:val="subscript"/>
        </w:rPr>
        <w:t>1</w:t>
      </w:r>
      <w:r w:rsidRPr="00D971F8">
        <w:rPr>
          <w:i w:val="0"/>
          <w:iCs w:val="0"/>
        </w:rPr>
        <w:t>, Т</w:t>
      </w:r>
      <w:r w:rsidRPr="00D971F8">
        <w:rPr>
          <w:i w:val="0"/>
          <w:iCs w:val="0"/>
          <w:vertAlign w:val="subscript"/>
        </w:rPr>
        <w:t>2</w:t>
      </w:r>
      <w:r w:rsidRPr="00D971F8">
        <w:rPr>
          <w:i w:val="0"/>
          <w:iCs w:val="0"/>
        </w:rPr>
        <w:t>,...., Т</w:t>
      </w:r>
      <w:r w:rsidRPr="00D971F8">
        <w:rPr>
          <w:i w:val="0"/>
          <w:iCs w:val="0"/>
          <w:vertAlign w:val="subscript"/>
          <w:lang w:val="en-US" w:eastAsia="en-US" w:bidi="en-US"/>
        </w:rPr>
        <w:t>n</w:t>
      </w:r>
      <w:r w:rsidRPr="00D971F8">
        <w:rPr>
          <w:i w:val="0"/>
          <w:iCs w:val="0"/>
        </w:rPr>
        <w:t>- средняя длительность ремонтного цикла для</w:t>
      </w:r>
    </w:p>
    <w:p w:rsidR="00D971F8" w:rsidRPr="00D971F8" w:rsidRDefault="00D971F8" w:rsidP="00A40EE6">
      <w:pPr>
        <w:pStyle w:val="1"/>
        <w:shd w:val="clear" w:color="auto" w:fill="auto"/>
        <w:jc w:val="left"/>
      </w:pPr>
      <w:r w:rsidRPr="00D971F8">
        <w:rPr>
          <w:i w:val="0"/>
          <w:iCs w:val="0"/>
        </w:rPr>
        <w:t>каждой группы машин, лет:</w:t>
      </w:r>
    </w:p>
    <w:p w:rsidR="00D971F8" w:rsidRPr="00D971F8" w:rsidRDefault="00D971F8" w:rsidP="00A40EE6">
      <w:pPr>
        <w:pStyle w:val="1"/>
        <w:shd w:val="clear" w:color="auto" w:fill="auto"/>
        <w:ind w:firstLine="426"/>
        <w:jc w:val="left"/>
      </w:pPr>
      <w:r w:rsidRPr="00D971F8">
        <w:rPr>
          <w:i w:val="0"/>
          <w:iCs w:val="0"/>
          <w:lang w:val="en-US" w:eastAsia="en-US" w:bidi="en-US"/>
        </w:rPr>
        <w:t>t</w:t>
      </w:r>
      <w:r w:rsidRPr="00D971F8">
        <w:rPr>
          <w:i w:val="0"/>
          <w:iCs w:val="0"/>
          <w:vertAlign w:val="subscript"/>
          <w:lang w:eastAsia="en-US" w:bidi="en-US"/>
        </w:rPr>
        <w:t>1</w:t>
      </w:r>
      <w:r w:rsidRPr="00D971F8">
        <w:rPr>
          <w:i w:val="0"/>
          <w:iCs w:val="0"/>
          <w:lang w:eastAsia="en-US" w:bidi="en-US"/>
        </w:rPr>
        <w:t>,</w:t>
      </w:r>
      <w:r w:rsidRPr="00D971F8">
        <w:rPr>
          <w:i w:val="0"/>
          <w:iCs w:val="0"/>
          <w:lang w:val="en-US" w:eastAsia="en-US" w:bidi="en-US"/>
        </w:rPr>
        <w:t>t</w:t>
      </w:r>
      <w:r w:rsidRPr="00D971F8">
        <w:rPr>
          <w:i w:val="0"/>
          <w:iCs w:val="0"/>
          <w:vertAlign w:val="subscript"/>
          <w:lang w:eastAsia="en-US" w:bidi="en-US"/>
        </w:rPr>
        <w:t>2</w:t>
      </w:r>
      <w:r w:rsidRPr="00D971F8">
        <w:rPr>
          <w:i w:val="0"/>
          <w:iCs w:val="0"/>
          <w:lang w:eastAsia="en-US" w:bidi="en-US"/>
        </w:rPr>
        <w:t>,...,</w:t>
      </w:r>
      <w:r w:rsidRPr="00D971F8">
        <w:rPr>
          <w:i w:val="0"/>
          <w:iCs w:val="0"/>
          <w:lang w:val="en-US" w:eastAsia="en-US" w:bidi="en-US"/>
        </w:rPr>
        <w:t>t</w:t>
      </w:r>
      <w:r w:rsidRPr="00D971F8">
        <w:rPr>
          <w:i w:val="0"/>
          <w:iCs w:val="0"/>
          <w:vertAlign w:val="subscript"/>
          <w:lang w:val="en-US" w:eastAsia="en-US" w:bidi="en-US"/>
        </w:rPr>
        <w:t>n</w:t>
      </w:r>
      <w:r w:rsidRPr="00D971F8">
        <w:rPr>
          <w:i w:val="0"/>
          <w:iCs w:val="0"/>
          <w:lang w:eastAsia="en-US" w:bidi="en-US"/>
        </w:rPr>
        <w:t>-</w:t>
      </w:r>
      <w:r w:rsidRPr="00D971F8">
        <w:rPr>
          <w:i w:val="0"/>
          <w:iCs w:val="0"/>
        </w:rPr>
        <w:t xml:space="preserve"> средняя длительность межремонтного периода для этих групп, лет;</w:t>
      </w:r>
    </w:p>
    <w:p w:rsidR="00D971F8" w:rsidRDefault="00D971F8" w:rsidP="00A40EE6">
      <w:pPr>
        <w:pStyle w:val="1"/>
        <w:shd w:val="clear" w:color="auto" w:fill="auto"/>
        <w:tabs>
          <w:tab w:val="left" w:pos="2526"/>
          <w:tab w:val="left" w:pos="3947"/>
        </w:tabs>
        <w:ind w:firstLine="426"/>
        <w:jc w:val="both"/>
        <w:rPr>
          <w:i w:val="0"/>
          <w:iCs w:val="0"/>
        </w:rPr>
      </w:pPr>
      <w:r w:rsidRPr="00D971F8">
        <w:rPr>
          <w:i w:val="0"/>
          <w:iCs w:val="0"/>
        </w:rPr>
        <w:t>К</w:t>
      </w:r>
      <w:r w:rsidRPr="00D971F8">
        <w:rPr>
          <w:i w:val="0"/>
          <w:iCs w:val="0"/>
          <w:vertAlign w:val="subscript"/>
        </w:rPr>
        <w:t>р</w:t>
      </w:r>
      <w:r w:rsidRPr="00D971F8">
        <w:rPr>
          <w:i w:val="0"/>
          <w:iCs w:val="0"/>
        </w:rPr>
        <w:t xml:space="preserve"> =1,3... 1,6</w:t>
      </w:r>
      <w:r w:rsidRPr="00D971F8">
        <w:rPr>
          <w:i w:val="0"/>
          <w:iCs w:val="0"/>
        </w:rPr>
        <w:tab/>
        <w:t>- коэффициент, учитывающий развитие</w:t>
      </w:r>
      <w:r>
        <w:rPr>
          <w:i w:val="0"/>
          <w:iCs w:val="0"/>
        </w:rPr>
        <w:t xml:space="preserve"> </w:t>
      </w:r>
      <w:r w:rsidRPr="00D971F8">
        <w:rPr>
          <w:i w:val="0"/>
          <w:iCs w:val="0"/>
        </w:rPr>
        <w:t>обслуживаемых производств и возможные случайные отказы.</w:t>
      </w:r>
    </w:p>
    <w:p w:rsidR="00D971F8" w:rsidRDefault="00D971F8" w:rsidP="00A40EE6">
      <w:pPr>
        <w:pStyle w:val="1"/>
        <w:shd w:val="clear" w:color="auto" w:fill="auto"/>
        <w:tabs>
          <w:tab w:val="left" w:pos="2526"/>
          <w:tab w:val="left" w:pos="3947"/>
        </w:tabs>
        <w:ind w:firstLine="426"/>
        <w:jc w:val="both"/>
        <w:rPr>
          <w:i w:val="0"/>
          <w:iCs w:val="0"/>
        </w:rPr>
      </w:pPr>
    </w:p>
    <w:p w:rsidR="00D971F8" w:rsidRPr="00D971F8" w:rsidRDefault="00D971F8" w:rsidP="00A40EE6">
      <w:pPr>
        <w:pStyle w:val="1"/>
        <w:shd w:val="clear" w:color="auto" w:fill="auto"/>
        <w:ind w:firstLine="860"/>
        <w:jc w:val="both"/>
      </w:pPr>
      <w:r w:rsidRPr="00D971F8">
        <w:rPr>
          <w:i w:val="0"/>
          <w:iCs w:val="0"/>
        </w:rPr>
        <w:t xml:space="preserve">Если текущие ремонты проводятся силами предприятия, на котором </w:t>
      </w:r>
      <w:r w:rsidRPr="00D971F8">
        <w:rPr>
          <w:i w:val="0"/>
          <w:iCs w:val="0"/>
        </w:rPr>
        <w:lastRenderedPageBreak/>
        <w:t>эксплуатируются электрические машины, то из формулы (5.1) следует исключить вторую составляющую в круглых скобках, определяя годовую производительность только по капитальным ремонтам.</w:t>
      </w:r>
    </w:p>
    <w:p w:rsidR="00D971F8" w:rsidRPr="00D971F8" w:rsidRDefault="00D971F8" w:rsidP="00A40EE6">
      <w:pPr>
        <w:pStyle w:val="1"/>
        <w:shd w:val="clear" w:color="auto" w:fill="auto"/>
        <w:ind w:firstLine="860"/>
        <w:jc w:val="both"/>
      </w:pPr>
      <w:r w:rsidRPr="00D971F8">
        <w:rPr>
          <w:i w:val="0"/>
          <w:iCs w:val="0"/>
        </w:rPr>
        <w:t>Таким образом, число проходящих ежегодно ремонт в каждой группе электрических машин можно найти соответственно по формулам</w:t>
      </w:r>
    </w:p>
    <w:p w:rsidR="00D971F8" w:rsidRPr="00D971F8" w:rsidRDefault="00D971F8" w:rsidP="00A40EE6">
      <w:pPr>
        <w:pStyle w:val="50"/>
        <w:shd w:val="clear" w:color="auto" w:fill="auto"/>
        <w:spacing w:after="0"/>
        <w:ind w:right="0" w:firstLine="860"/>
        <w:jc w:val="both"/>
        <w:rPr>
          <w:sz w:val="28"/>
          <w:szCs w:val="28"/>
        </w:rPr>
      </w:pPr>
    </w:p>
    <w:p w:rsidR="00D971F8" w:rsidRPr="00D971F8" w:rsidRDefault="00D971F8" w:rsidP="00A40EE6">
      <w:pPr>
        <w:pStyle w:val="50"/>
        <w:shd w:val="clear" w:color="auto" w:fill="auto"/>
        <w:spacing w:after="0"/>
        <w:ind w:right="0" w:firstLine="860"/>
        <w:jc w:val="both"/>
        <w:rPr>
          <w:sz w:val="28"/>
          <w:szCs w:val="28"/>
        </w:rPr>
      </w:pPr>
      <w:r w:rsidRPr="00D971F8">
        <w:rPr>
          <w:noProof/>
          <w:sz w:val="28"/>
          <w:szCs w:val="28"/>
        </w:rPr>
        <w:drawing>
          <wp:inline distT="0" distB="0" distL="0" distR="0">
            <wp:extent cx="5715000" cy="361950"/>
            <wp:effectExtent l="19050" t="0" r="0" b="0"/>
            <wp:docPr id="69" name="Shape 69"/>
            <wp:cNvGraphicFramePr/>
            <a:graphic xmlns:a="http://schemas.openxmlformats.org/drawingml/2006/main">
              <a:graphicData uri="http://schemas.openxmlformats.org/drawingml/2006/picture">
                <pic:pic xmlns:pic="http://schemas.openxmlformats.org/drawingml/2006/picture">
                  <pic:nvPicPr>
                    <pic:cNvPr id="70" name="Picture box 70"/>
                    <pic:cNvPicPr/>
                  </pic:nvPicPr>
                  <pic:blipFill>
                    <a:blip r:embed="rId42"/>
                    <a:stretch/>
                  </pic:blipFill>
                  <pic:spPr>
                    <a:xfrm>
                      <a:off x="0" y="0"/>
                      <a:ext cx="5718175" cy="359410"/>
                    </a:xfrm>
                    <a:prstGeom prst="rect">
                      <a:avLst/>
                    </a:prstGeom>
                  </pic:spPr>
                </pic:pic>
              </a:graphicData>
            </a:graphic>
          </wp:inline>
        </w:drawing>
      </w:r>
    </w:p>
    <w:p w:rsidR="00D971F8" w:rsidRPr="00D971F8" w:rsidRDefault="00D971F8" w:rsidP="00A40EE6">
      <w:pPr>
        <w:pStyle w:val="50"/>
        <w:shd w:val="clear" w:color="auto" w:fill="auto"/>
        <w:spacing w:after="0"/>
        <w:ind w:right="0" w:firstLine="860"/>
        <w:jc w:val="both"/>
        <w:rPr>
          <w:sz w:val="28"/>
          <w:szCs w:val="28"/>
        </w:rPr>
      </w:pPr>
    </w:p>
    <w:p w:rsidR="00D971F8" w:rsidRPr="00D971F8" w:rsidRDefault="00D971F8" w:rsidP="00A40EE6">
      <w:pPr>
        <w:pStyle w:val="1"/>
        <w:shd w:val="clear" w:color="auto" w:fill="auto"/>
        <w:ind w:firstLine="860"/>
        <w:jc w:val="both"/>
      </w:pPr>
      <w:r w:rsidRPr="00D971F8">
        <w:rPr>
          <w:i w:val="0"/>
          <w:iCs w:val="0"/>
        </w:rPr>
        <w:t>Нормативное время ремонта зависит от типа электрической машины, частоты вращения, напряжения и вида ремонта. Для низковольтных асинхронных двигателей (менее 1000 В) с коротко- замкнутой обмоткой ротора мощностью до 630 кВт и частотой вращения 1500 об/мин ремонтные заводы электротехнической промышленности используются нормы трудоемкости ремонта, приведенные в таблице 5.1.</w:t>
      </w:r>
    </w:p>
    <w:p w:rsidR="00D971F8" w:rsidRPr="000138D0" w:rsidRDefault="00D971F8" w:rsidP="00A40EE6">
      <w:pPr>
        <w:pStyle w:val="50"/>
        <w:shd w:val="clear" w:color="auto" w:fill="auto"/>
        <w:spacing w:after="0"/>
        <w:ind w:right="0" w:firstLine="860"/>
        <w:jc w:val="both"/>
        <w:rPr>
          <w:sz w:val="18"/>
          <w:szCs w:val="28"/>
        </w:rPr>
      </w:pPr>
    </w:p>
    <w:p w:rsidR="00D971F8" w:rsidRPr="00D971F8" w:rsidRDefault="00D971F8" w:rsidP="00A40EE6">
      <w:pPr>
        <w:pStyle w:val="aa"/>
        <w:shd w:val="clear" w:color="auto" w:fill="auto"/>
        <w:rPr>
          <w:sz w:val="28"/>
          <w:szCs w:val="28"/>
        </w:rPr>
      </w:pPr>
      <w:r w:rsidRPr="00D971F8">
        <w:rPr>
          <w:b w:val="0"/>
          <w:bCs w:val="0"/>
          <w:sz w:val="28"/>
          <w:szCs w:val="28"/>
        </w:rPr>
        <w:t>Таблица 5.1</w:t>
      </w:r>
    </w:p>
    <w:tbl>
      <w:tblPr>
        <w:tblW w:w="0" w:type="auto"/>
        <w:tblInd w:w="10" w:type="dxa"/>
        <w:tblLayout w:type="fixed"/>
        <w:tblCellMar>
          <w:left w:w="10" w:type="dxa"/>
          <w:right w:w="10" w:type="dxa"/>
        </w:tblCellMar>
        <w:tblLook w:val="04A0" w:firstRow="1" w:lastRow="0" w:firstColumn="1" w:lastColumn="0" w:noHBand="0" w:noVBand="1"/>
      </w:tblPr>
      <w:tblGrid>
        <w:gridCol w:w="1594"/>
        <w:gridCol w:w="1958"/>
        <w:gridCol w:w="1550"/>
        <w:gridCol w:w="1522"/>
        <w:gridCol w:w="1814"/>
        <w:gridCol w:w="1201"/>
      </w:tblGrid>
      <w:tr w:rsidR="00D971F8" w:rsidRPr="00D971F8" w:rsidTr="001C1BD6">
        <w:trPr>
          <w:trHeight w:hRule="exact" w:val="671"/>
        </w:trPr>
        <w:tc>
          <w:tcPr>
            <w:tcW w:w="1594" w:type="dxa"/>
            <w:vMerge w:val="restart"/>
            <w:tcBorders>
              <w:top w:val="single" w:sz="4" w:space="0" w:color="auto"/>
              <w:lef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Мощность</w:t>
            </w:r>
          </w:p>
          <w:p w:rsidR="00D971F8" w:rsidRPr="00D971F8" w:rsidRDefault="00D971F8" w:rsidP="00A40EE6">
            <w:pPr>
              <w:pStyle w:val="ac"/>
              <w:shd w:val="clear" w:color="auto" w:fill="auto"/>
            </w:pPr>
            <w:r w:rsidRPr="00D971F8">
              <w:rPr>
                <w:i w:val="0"/>
                <w:iCs w:val="0"/>
              </w:rPr>
              <w:t>5</w:t>
            </w:r>
          </w:p>
          <w:p w:rsidR="00D971F8" w:rsidRPr="00D971F8" w:rsidRDefault="00D971F8" w:rsidP="00A40EE6">
            <w:pPr>
              <w:pStyle w:val="ac"/>
              <w:shd w:val="clear" w:color="auto" w:fill="auto"/>
            </w:pPr>
            <w:r w:rsidRPr="00D971F8">
              <w:rPr>
                <w:i w:val="0"/>
                <w:iCs w:val="0"/>
              </w:rPr>
              <w:t>кВт</w:t>
            </w:r>
          </w:p>
        </w:tc>
        <w:tc>
          <w:tcPr>
            <w:tcW w:w="3508" w:type="dxa"/>
            <w:gridSpan w:val="2"/>
            <w:tcBorders>
              <w:top w:val="single" w:sz="4" w:space="0" w:color="auto"/>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Нормы трудоемкости ремонта, чел.ч</w:t>
            </w:r>
          </w:p>
        </w:tc>
        <w:tc>
          <w:tcPr>
            <w:tcW w:w="1522" w:type="dxa"/>
            <w:vMerge w:val="restart"/>
            <w:tcBorders>
              <w:top w:val="single" w:sz="4" w:space="0" w:color="auto"/>
              <w:lef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Мощность</w:t>
            </w:r>
          </w:p>
          <w:p w:rsidR="00D971F8" w:rsidRPr="00D971F8" w:rsidRDefault="00D971F8" w:rsidP="00A40EE6">
            <w:pPr>
              <w:pStyle w:val="ac"/>
              <w:shd w:val="clear" w:color="auto" w:fill="auto"/>
            </w:pPr>
            <w:r w:rsidRPr="00D971F8">
              <w:rPr>
                <w:i w:val="0"/>
                <w:iCs w:val="0"/>
              </w:rPr>
              <w:t>кВт</w:t>
            </w:r>
          </w:p>
        </w:tc>
        <w:tc>
          <w:tcPr>
            <w:tcW w:w="3015" w:type="dxa"/>
            <w:gridSpan w:val="2"/>
            <w:tcBorders>
              <w:top w:val="single" w:sz="4" w:space="0" w:color="auto"/>
              <w:left w:val="single" w:sz="4" w:space="0" w:color="auto"/>
              <w:right w:val="single" w:sz="4" w:space="0" w:color="auto"/>
            </w:tcBorders>
            <w:shd w:val="clear" w:color="auto" w:fill="FFFFFF"/>
          </w:tcPr>
          <w:p w:rsidR="00D971F8" w:rsidRPr="00D971F8" w:rsidRDefault="00D971F8" w:rsidP="00A40EE6">
            <w:pPr>
              <w:pStyle w:val="ac"/>
              <w:shd w:val="clear" w:color="auto" w:fill="auto"/>
            </w:pPr>
            <w:r w:rsidRPr="00D971F8">
              <w:rPr>
                <w:i w:val="0"/>
                <w:iCs w:val="0"/>
              </w:rPr>
              <w:t>Нормы трудоемкости ремонта, чел.ч</w:t>
            </w:r>
          </w:p>
        </w:tc>
      </w:tr>
      <w:tr w:rsidR="00D971F8" w:rsidRPr="00D971F8" w:rsidTr="001C1BD6">
        <w:trPr>
          <w:trHeight w:hRule="exact" w:val="389"/>
        </w:trPr>
        <w:tc>
          <w:tcPr>
            <w:tcW w:w="1594" w:type="dxa"/>
            <w:vMerge/>
            <w:tcBorders>
              <w:left w:val="single" w:sz="4" w:space="0" w:color="auto"/>
            </w:tcBorders>
            <w:shd w:val="clear" w:color="auto" w:fill="FFFFFF"/>
          </w:tcPr>
          <w:p w:rsidR="00D971F8" w:rsidRPr="00D971F8" w:rsidRDefault="00D971F8" w:rsidP="00A40EE6">
            <w:pPr>
              <w:spacing w:after="0" w:line="240" w:lineRule="auto"/>
              <w:rPr>
                <w:rFonts w:ascii="Times New Roman" w:hAnsi="Times New Roman" w:cs="Times New Roman"/>
                <w:sz w:val="28"/>
                <w:szCs w:val="28"/>
              </w:rPr>
            </w:pPr>
          </w:p>
        </w:tc>
        <w:tc>
          <w:tcPr>
            <w:tcW w:w="1958" w:type="dxa"/>
            <w:tcBorders>
              <w:top w:val="single" w:sz="4" w:space="0" w:color="auto"/>
              <w:lef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Капитальный</w:t>
            </w:r>
          </w:p>
        </w:tc>
        <w:tc>
          <w:tcPr>
            <w:tcW w:w="1550" w:type="dxa"/>
            <w:tcBorders>
              <w:top w:val="single" w:sz="4" w:space="0" w:color="auto"/>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Текущий</w:t>
            </w:r>
          </w:p>
        </w:tc>
        <w:tc>
          <w:tcPr>
            <w:tcW w:w="1522" w:type="dxa"/>
            <w:vMerge/>
            <w:tcBorders>
              <w:left w:val="single" w:sz="4" w:space="0" w:color="auto"/>
            </w:tcBorders>
            <w:shd w:val="clear" w:color="auto" w:fill="FFFFFF"/>
          </w:tcPr>
          <w:p w:rsidR="00D971F8" w:rsidRPr="00D971F8" w:rsidRDefault="00D971F8" w:rsidP="00A40EE6">
            <w:pPr>
              <w:spacing w:after="0" w:line="240" w:lineRule="auto"/>
              <w:rPr>
                <w:rFonts w:ascii="Times New Roman" w:hAnsi="Times New Roman" w:cs="Times New Roman"/>
                <w:sz w:val="28"/>
                <w:szCs w:val="28"/>
              </w:rPr>
            </w:pPr>
          </w:p>
        </w:tc>
        <w:tc>
          <w:tcPr>
            <w:tcW w:w="1814" w:type="dxa"/>
            <w:tcBorders>
              <w:top w:val="single" w:sz="4" w:space="0" w:color="auto"/>
              <w:lef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Капитальный</w:t>
            </w:r>
          </w:p>
        </w:tc>
        <w:tc>
          <w:tcPr>
            <w:tcW w:w="1201" w:type="dxa"/>
            <w:tcBorders>
              <w:top w:val="single" w:sz="4" w:space="0" w:color="auto"/>
              <w:left w:val="single" w:sz="4" w:space="0" w:color="auto"/>
              <w:righ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Текущий</w:t>
            </w:r>
          </w:p>
        </w:tc>
      </w:tr>
      <w:tr w:rsidR="00D971F8" w:rsidRPr="00D971F8" w:rsidTr="001C1BD6">
        <w:trPr>
          <w:trHeight w:hRule="exact" w:val="413"/>
        </w:trPr>
        <w:tc>
          <w:tcPr>
            <w:tcW w:w="1594" w:type="dxa"/>
            <w:tcBorders>
              <w:top w:val="single" w:sz="4" w:space="0" w:color="auto"/>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До 0,8</w:t>
            </w:r>
          </w:p>
        </w:tc>
        <w:tc>
          <w:tcPr>
            <w:tcW w:w="1958" w:type="dxa"/>
            <w:tcBorders>
              <w:top w:val="single" w:sz="4" w:space="0" w:color="auto"/>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11</w:t>
            </w:r>
          </w:p>
        </w:tc>
        <w:tc>
          <w:tcPr>
            <w:tcW w:w="1550" w:type="dxa"/>
            <w:tcBorders>
              <w:top w:val="single" w:sz="4" w:space="0" w:color="auto"/>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2</w:t>
            </w:r>
          </w:p>
        </w:tc>
        <w:tc>
          <w:tcPr>
            <w:tcW w:w="1522" w:type="dxa"/>
            <w:tcBorders>
              <w:top w:val="single" w:sz="4" w:space="0" w:color="auto"/>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56...75</w:t>
            </w:r>
          </w:p>
        </w:tc>
        <w:tc>
          <w:tcPr>
            <w:tcW w:w="1814" w:type="dxa"/>
            <w:tcBorders>
              <w:top w:val="single" w:sz="4" w:space="0" w:color="auto"/>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69</w:t>
            </w:r>
          </w:p>
        </w:tc>
        <w:tc>
          <w:tcPr>
            <w:tcW w:w="1201" w:type="dxa"/>
            <w:tcBorders>
              <w:top w:val="single" w:sz="4" w:space="0" w:color="auto"/>
              <w:left w:val="single" w:sz="4" w:space="0" w:color="auto"/>
              <w:right w:val="single" w:sz="4" w:space="0" w:color="auto"/>
            </w:tcBorders>
            <w:shd w:val="clear" w:color="auto" w:fill="FFFFFF"/>
          </w:tcPr>
          <w:p w:rsidR="00D971F8" w:rsidRPr="00D971F8" w:rsidRDefault="00D971F8" w:rsidP="00A40EE6">
            <w:pPr>
              <w:pStyle w:val="ac"/>
              <w:shd w:val="clear" w:color="auto" w:fill="auto"/>
            </w:pPr>
            <w:r w:rsidRPr="00D971F8">
              <w:rPr>
                <w:i w:val="0"/>
                <w:iCs w:val="0"/>
              </w:rPr>
              <w:t>15</w:t>
            </w:r>
          </w:p>
        </w:tc>
      </w:tr>
      <w:tr w:rsidR="00D971F8" w:rsidRPr="00D971F8" w:rsidTr="001C1BD6">
        <w:trPr>
          <w:trHeight w:hRule="exact" w:val="374"/>
        </w:trPr>
        <w:tc>
          <w:tcPr>
            <w:tcW w:w="1594"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0,8... 1,5</w:t>
            </w:r>
          </w:p>
        </w:tc>
        <w:tc>
          <w:tcPr>
            <w:tcW w:w="1958"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12</w:t>
            </w:r>
          </w:p>
        </w:tc>
        <w:tc>
          <w:tcPr>
            <w:tcW w:w="1550"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2</w:t>
            </w:r>
          </w:p>
        </w:tc>
        <w:tc>
          <w:tcPr>
            <w:tcW w:w="1522"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76...100</w:t>
            </w:r>
          </w:p>
        </w:tc>
        <w:tc>
          <w:tcPr>
            <w:tcW w:w="1814"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85</w:t>
            </w:r>
          </w:p>
        </w:tc>
        <w:tc>
          <w:tcPr>
            <w:tcW w:w="1201" w:type="dxa"/>
            <w:tcBorders>
              <w:left w:val="single" w:sz="4" w:space="0" w:color="auto"/>
              <w:right w:val="single" w:sz="4" w:space="0" w:color="auto"/>
            </w:tcBorders>
            <w:shd w:val="clear" w:color="auto" w:fill="FFFFFF"/>
          </w:tcPr>
          <w:p w:rsidR="00D971F8" w:rsidRPr="00D971F8" w:rsidRDefault="00D971F8" w:rsidP="00A40EE6">
            <w:pPr>
              <w:pStyle w:val="ac"/>
              <w:shd w:val="clear" w:color="auto" w:fill="auto"/>
            </w:pPr>
            <w:r w:rsidRPr="00D971F8">
              <w:rPr>
                <w:i w:val="0"/>
                <w:iCs w:val="0"/>
              </w:rPr>
              <w:t>18</w:t>
            </w:r>
          </w:p>
        </w:tc>
      </w:tr>
      <w:tr w:rsidR="00D971F8" w:rsidRPr="00D971F8" w:rsidTr="001C1BD6">
        <w:trPr>
          <w:trHeight w:hRule="exact" w:val="336"/>
        </w:trPr>
        <w:tc>
          <w:tcPr>
            <w:tcW w:w="1594"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1,6...3,0</w:t>
            </w:r>
          </w:p>
        </w:tc>
        <w:tc>
          <w:tcPr>
            <w:tcW w:w="1958"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13</w:t>
            </w:r>
          </w:p>
        </w:tc>
        <w:tc>
          <w:tcPr>
            <w:tcW w:w="1550"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3</w:t>
            </w:r>
          </w:p>
        </w:tc>
        <w:tc>
          <w:tcPr>
            <w:tcW w:w="1522"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101...125</w:t>
            </w:r>
          </w:p>
        </w:tc>
        <w:tc>
          <w:tcPr>
            <w:tcW w:w="1814"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ПО</w:t>
            </w:r>
          </w:p>
        </w:tc>
        <w:tc>
          <w:tcPr>
            <w:tcW w:w="1201" w:type="dxa"/>
            <w:tcBorders>
              <w:left w:val="single" w:sz="4" w:space="0" w:color="auto"/>
              <w:right w:val="single" w:sz="4" w:space="0" w:color="auto"/>
            </w:tcBorders>
            <w:shd w:val="clear" w:color="auto" w:fill="FFFFFF"/>
          </w:tcPr>
          <w:p w:rsidR="00D971F8" w:rsidRPr="00D971F8" w:rsidRDefault="00D971F8" w:rsidP="00A40EE6">
            <w:pPr>
              <w:pStyle w:val="ac"/>
              <w:shd w:val="clear" w:color="auto" w:fill="auto"/>
            </w:pPr>
            <w:r w:rsidRPr="00D971F8">
              <w:rPr>
                <w:i w:val="0"/>
                <w:iCs w:val="0"/>
              </w:rPr>
              <w:t>22</w:t>
            </w:r>
          </w:p>
        </w:tc>
      </w:tr>
      <w:tr w:rsidR="00D971F8" w:rsidRPr="00D971F8" w:rsidTr="001C1BD6">
        <w:trPr>
          <w:trHeight w:hRule="exact" w:val="336"/>
        </w:trPr>
        <w:tc>
          <w:tcPr>
            <w:tcW w:w="1594"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3,1-5,5</w:t>
            </w:r>
          </w:p>
        </w:tc>
        <w:tc>
          <w:tcPr>
            <w:tcW w:w="1958"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15</w:t>
            </w:r>
          </w:p>
        </w:tc>
        <w:tc>
          <w:tcPr>
            <w:tcW w:w="1550"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3</w:t>
            </w:r>
          </w:p>
        </w:tc>
        <w:tc>
          <w:tcPr>
            <w:tcW w:w="1522"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126...160</w:t>
            </w:r>
          </w:p>
        </w:tc>
        <w:tc>
          <w:tcPr>
            <w:tcW w:w="1814"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130</w:t>
            </w:r>
          </w:p>
        </w:tc>
        <w:tc>
          <w:tcPr>
            <w:tcW w:w="1201" w:type="dxa"/>
            <w:tcBorders>
              <w:left w:val="single" w:sz="4" w:space="0" w:color="auto"/>
              <w:right w:val="single" w:sz="4" w:space="0" w:color="auto"/>
            </w:tcBorders>
            <w:shd w:val="clear" w:color="auto" w:fill="FFFFFF"/>
          </w:tcPr>
          <w:p w:rsidR="00D971F8" w:rsidRPr="00D971F8" w:rsidRDefault="00D971F8" w:rsidP="00A40EE6">
            <w:pPr>
              <w:pStyle w:val="ac"/>
              <w:shd w:val="clear" w:color="auto" w:fill="auto"/>
            </w:pPr>
            <w:r w:rsidRPr="00D971F8">
              <w:rPr>
                <w:i w:val="0"/>
                <w:iCs w:val="0"/>
              </w:rPr>
              <w:t>27</w:t>
            </w:r>
          </w:p>
        </w:tc>
      </w:tr>
      <w:tr w:rsidR="00D971F8" w:rsidRPr="00D971F8" w:rsidTr="001C1BD6">
        <w:trPr>
          <w:trHeight w:hRule="exact" w:val="346"/>
        </w:trPr>
        <w:tc>
          <w:tcPr>
            <w:tcW w:w="1594"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5,6...10,0</w:t>
            </w:r>
          </w:p>
        </w:tc>
        <w:tc>
          <w:tcPr>
            <w:tcW w:w="1958"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20</w:t>
            </w:r>
          </w:p>
        </w:tc>
        <w:tc>
          <w:tcPr>
            <w:tcW w:w="1550"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4</w:t>
            </w:r>
          </w:p>
        </w:tc>
        <w:tc>
          <w:tcPr>
            <w:tcW w:w="1522"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161...200</w:t>
            </w:r>
          </w:p>
        </w:tc>
        <w:tc>
          <w:tcPr>
            <w:tcW w:w="1814"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140</w:t>
            </w:r>
          </w:p>
        </w:tc>
        <w:tc>
          <w:tcPr>
            <w:tcW w:w="1201" w:type="dxa"/>
            <w:tcBorders>
              <w:left w:val="single" w:sz="4" w:space="0" w:color="auto"/>
              <w:right w:val="single" w:sz="4" w:space="0" w:color="auto"/>
            </w:tcBorders>
            <w:shd w:val="clear" w:color="auto" w:fill="FFFFFF"/>
          </w:tcPr>
          <w:p w:rsidR="00D971F8" w:rsidRPr="00D971F8" w:rsidRDefault="00D971F8" w:rsidP="00A40EE6">
            <w:pPr>
              <w:pStyle w:val="ac"/>
              <w:shd w:val="clear" w:color="auto" w:fill="auto"/>
            </w:pPr>
            <w:r w:rsidRPr="00D971F8">
              <w:rPr>
                <w:i w:val="0"/>
                <w:iCs w:val="0"/>
              </w:rPr>
              <w:t>30</w:t>
            </w:r>
          </w:p>
        </w:tc>
      </w:tr>
      <w:tr w:rsidR="00D971F8" w:rsidRPr="00D971F8" w:rsidTr="001C1BD6">
        <w:trPr>
          <w:trHeight w:hRule="exact" w:val="341"/>
        </w:trPr>
        <w:tc>
          <w:tcPr>
            <w:tcW w:w="1594"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11. ..17</w:t>
            </w:r>
          </w:p>
        </w:tc>
        <w:tc>
          <w:tcPr>
            <w:tcW w:w="1958"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27</w:t>
            </w:r>
          </w:p>
        </w:tc>
        <w:tc>
          <w:tcPr>
            <w:tcW w:w="1550"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6</w:t>
            </w:r>
          </w:p>
        </w:tc>
        <w:tc>
          <w:tcPr>
            <w:tcW w:w="1522"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201...250</w:t>
            </w:r>
          </w:p>
        </w:tc>
        <w:tc>
          <w:tcPr>
            <w:tcW w:w="1814"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155</w:t>
            </w:r>
          </w:p>
        </w:tc>
        <w:tc>
          <w:tcPr>
            <w:tcW w:w="1201" w:type="dxa"/>
            <w:tcBorders>
              <w:left w:val="single" w:sz="4" w:space="0" w:color="auto"/>
              <w:right w:val="single" w:sz="4" w:space="0" w:color="auto"/>
            </w:tcBorders>
            <w:shd w:val="clear" w:color="auto" w:fill="FFFFFF"/>
          </w:tcPr>
          <w:p w:rsidR="00D971F8" w:rsidRPr="00D971F8" w:rsidRDefault="00D971F8" w:rsidP="00A40EE6">
            <w:pPr>
              <w:pStyle w:val="ac"/>
              <w:shd w:val="clear" w:color="auto" w:fill="auto"/>
            </w:pPr>
            <w:r w:rsidRPr="00D971F8">
              <w:rPr>
                <w:i w:val="0"/>
                <w:iCs w:val="0"/>
              </w:rPr>
              <w:t>33</w:t>
            </w:r>
          </w:p>
        </w:tc>
      </w:tr>
      <w:tr w:rsidR="00D971F8" w:rsidRPr="00D971F8" w:rsidTr="001C1BD6">
        <w:trPr>
          <w:trHeight w:hRule="exact" w:val="341"/>
        </w:trPr>
        <w:tc>
          <w:tcPr>
            <w:tcW w:w="1594"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18...22</w:t>
            </w:r>
          </w:p>
        </w:tc>
        <w:tc>
          <w:tcPr>
            <w:tcW w:w="1958"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32</w:t>
            </w:r>
          </w:p>
        </w:tc>
        <w:tc>
          <w:tcPr>
            <w:tcW w:w="1550"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7</w:t>
            </w:r>
          </w:p>
        </w:tc>
        <w:tc>
          <w:tcPr>
            <w:tcW w:w="1522"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251...320</w:t>
            </w:r>
          </w:p>
        </w:tc>
        <w:tc>
          <w:tcPr>
            <w:tcW w:w="1814"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175</w:t>
            </w:r>
          </w:p>
        </w:tc>
        <w:tc>
          <w:tcPr>
            <w:tcW w:w="1201" w:type="dxa"/>
            <w:tcBorders>
              <w:left w:val="single" w:sz="4" w:space="0" w:color="auto"/>
              <w:right w:val="single" w:sz="4" w:space="0" w:color="auto"/>
            </w:tcBorders>
            <w:shd w:val="clear" w:color="auto" w:fill="FFFFFF"/>
          </w:tcPr>
          <w:p w:rsidR="00D971F8" w:rsidRPr="00D971F8" w:rsidRDefault="00D971F8" w:rsidP="00A40EE6">
            <w:pPr>
              <w:pStyle w:val="ac"/>
              <w:shd w:val="clear" w:color="auto" w:fill="auto"/>
            </w:pPr>
            <w:r w:rsidRPr="00D971F8">
              <w:rPr>
                <w:i w:val="0"/>
                <w:iCs w:val="0"/>
              </w:rPr>
              <w:t>36</w:t>
            </w:r>
          </w:p>
        </w:tc>
      </w:tr>
      <w:tr w:rsidR="00D971F8" w:rsidRPr="00D971F8" w:rsidTr="001C1BD6">
        <w:trPr>
          <w:trHeight w:hRule="exact" w:val="346"/>
        </w:trPr>
        <w:tc>
          <w:tcPr>
            <w:tcW w:w="1594"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23...30</w:t>
            </w:r>
          </w:p>
        </w:tc>
        <w:tc>
          <w:tcPr>
            <w:tcW w:w="1958"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40</w:t>
            </w:r>
          </w:p>
        </w:tc>
        <w:tc>
          <w:tcPr>
            <w:tcW w:w="1550"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8</w:t>
            </w:r>
          </w:p>
        </w:tc>
        <w:tc>
          <w:tcPr>
            <w:tcW w:w="1522"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321...400</w:t>
            </w:r>
          </w:p>
        </w:tc>
        <w:tc>
          <w:tcPr>
            <w:tcW w:w="1814"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195</w:t>
            </w:r>
          </w:p>
        </w:tc>
        <w:tc>
          <w:tcPr>
            <w:tcW w:w="1201" w:type="dxa"/>
            <w:tcBorders>
              <w:left w:val="single" w:sz="4" w:space="0" w:color="auto"/>
              <w:right w:val="single" w:sz="4" w:space="0" w:color="auto"/>
            </w:tcBorders>
            <w:shd w:val="clear" w:color="auto" w:fill="FFFFFF"/>
          </w:tcPr>
          <w:p w:rsidR="00D971F8" w:rsidRPr="00D971F8" w:rsidRDefault="00D971F8" w:rsidP="00A40EE6">
            <w:pPr>
              <w:pStyle w:val="ac"/>
              <w:shd w:val="clear" w:color="auto" w:fill="auto"/>
            </w:pPr>
            <w:r w:rsidRPr="00D971F8">
              <w:rPr>
                <w:i w:val="0"/>
                <w:iCs w:val="0"/>
              </w:rPr>
              <w:t>40</w:t>
            </w:r>
          </w:p>
        </w:tc>
      </w:tr>
      <w:tr w:rsidR="00D971F8" w:rsidRPr="00D971F8" w:rsidTr="001C1BD6">
        <w:trPr>
          <w:trHeight w:hRule="exact" w:val="341"/>
        </w:trPr>
        <w:tc>
          <w:tcPr>
            <w:tcW w:w="1594"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31...40</w:t>
            </w:r>
          </w:p>
        </w:tc>
        <w:tc>
          <w:tcPr>
            <w:tcW w:w="1958"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47</w:t>
            </w:r>
          </w:p>
        </w:tc>
        <w:tc>
          <w:tcPr>
            <w:tcW w:w="1550"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10</w:t>
            </w:r>
          </w:p>
        </w:tc>
        <w:tc>
          <w:tcPr>
            <w:tcW w:w="1522"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401...500</w:t>
            </w:r>
          </w:p>
        </w:tc>
        <w:tc>
          <w:tcPr>
            <w:tcW w:w="1814"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225</w:t>
            </w:r>
          </w:p>
        </w:tc>
        <w:tc>
          <w:tcPr>
            <w:tcW w:w="1201" w:type="dxa"/>
            <w:tcBorders>
              <w:left w:val="single" w:sz="4" w:space="0" w:color="auto"/>
              <w:right w:val="single" w:sz="4" w:space="0" w:color="auto"/>
            </w:tcBorders>
            <w:shd w:val="clear" w:color="auto" w:fill="FFFFFF"/>
          </w:tcPr>
          <w:p w:rsidR="00D971F8" w:rsidRPr="00D971F8" w:rsidRDefault="00D971F8" w:rsidP="00A40EE6">
            <w:pPr>
              <w:pStyle w:val="ac"/>
              <w:shd w:val="clear" w:color="auto" w:fill="auto"/>
            </w:pPr>
            <w:r w:rsidRPr="00D971F8">
              <w:rPr>
                <w:i w:val="0"/>
                <w:iCs w:val="0"/>
              </w:rPr>
              <w:t>44</w:t>
            </w:r>
          </w:p>
        </w:tc>
      </w:tr>
      <w:tr w:rsidR="00D971F8" w:rsidRPr="00D971F8" w:rsidTr="001C1BD6">
        <w:trPr>
          <w:trHeight w:hRule="exact" w:val="427"/>
        </w:trPr>
        <w:tc>
          <w:tcPr>
            <w:tcW w:w="1594" w:type="dxa"/>
            <w:tcBorders>
              <w:left w:val="single" w:sz="4" w:space="0" w:color="auto"/>
              <w:bottom w:val="single" w:sz="4" w:space="0" w:color="auto"/>
            </w:tcBorders>
            <w:shd w:val="clear" w:color="auto" w:fill="FFFFFF"/>
          </w:tcPr>
          <w:p w:rsidR="00D971F8" w:rsidRPr="00D971F8" w:rsidRDefault="00D971F8" w:rsidP="00A40EE6">
            <w:pPr>
              <w:pStyle w:val="ac"/>
              <w:shd w:val="clear" w:color="auto" w:fill="auto"/>
            </w:pPr>
            <w:r w:rsidRPr="00D971F8">
              <w:rPr>
                <w:i w:val="0"/>
                <w:iCs w:val="0"/>
              </w:rPr>
              <w:t>41...55</w:t>
            </w:r>
          </w:p>
        </w:tc>
        <w:tc>
          <w:tcPr>
            <w:tcW w:w="1958" w:type="dxa"/>
            <w:tcBorders>
              <w:left w:val="single" w:sz="4" w:space="0" w:color="auto"/>
              <w:bottom w:val="single" w:sz="4" w:space="0" w:color="auto"/>
            </w:tcBorders>
            <w:shd w:val="clear" w:color="auto" w:fill="FFFFFF"/>
          </w:tcPr>
          <w:p w:rsidR="00D971F8" w:rsidRPr="00D971F8" w:rsidRDefault="00D971F8" w:rsidP="00A40EE6">
            <w:pPr>
              <w:pStyle w:val="ac"/>
              <w:shd w:val="clear" w:color="auto" w:fill="auto"/>
            </w:pPr>
            <w:r w:rsidRPr="00D971F8">
              <w:rPr>
                <w:i w:val="0"/>
                <w:iCs w:val="0"/>
              </w:rPr>
              <w:t>55</w:t>
            </w:r>
          </w:p>
        </w:tc>
        <w:tc>
          <w:tcPr>
            <w:tcW w:w="1550" w:type="dxa"/>
            <w:tcBorders>
              <w:left w:val="single" w:sz="4" w:space="0" w:color="auto"/>
              <w:bottom w:val="single" w:sz="4" w:space="0" w:color="auto"/>
            </w:tcBorders>
            <w:shd w:val="clear" w:color="auto" w:fill="FFFFFF"/>
          </w:tcPr>
          <w:p w:rsidR="00D971F8" w:rsidRPr="00D971F8" w:rsidRDefault="00D971F8" w:rsidP="00A40EE6">
            <w:pPr>
              <w:pStyle w:val="ac"/>
              <w:shd w:val="clear" w:color="auto" w:fill="auto"/>
            </w:pPr>
            <w:r w:rsidRPr="00D971F8">
              <w:rPr>
                <w:i w:val="0"/>
                <w:iCs w:val="0"/>
              </w:rPr>
              <w:t>12</w:t>
            </w:r>
          </w:p>
        </w:tc>
        <w:tc>
          <w:tcPr>
            <w:tcW w:w="1522" w:type="dxa"/>
            <w:tcBorders>
              <w:left w:val="single" w:sz="4" w:space="0" w:color="auto"/>
              <w:bottom w:val="single" w:sz="4" w:space="0" w:color="auto"/>
            </w:tcBorders>
            <w:shd w:val="clear" w:color="auto" w:fill="FFFFFF"/>
          </w:tcPr>
          <w:p w:rsidR="00D971F8" w:rsidRPr="00D971F8" w:rsidRDefault="00D971F8" w:rsidP="00A40EE6">
            <w:pPr>
              <w:pStyle w:val="ac"/>
              <w:shd w:val="clear" w:color="auto" w:fill="auto"/>
            </w:pPr>
            <w:r w:rsidRPr="00D971F8">
              <w:rPr>
                <w:i w:val="0"/>
                <w:iCs w:val="0"/>
              </w:rPr>
              <w:t>501...630</w:t>
            </w:r>
          </w:p>
        </w:tc>
        <w:tc>
          <w:tcPr>
            <w:tcW w:w="1814" w:type="dxa"/>
            <w:tcBorders>
              <w:left w:val="single" w:sz="4" w:space="0" w:color="auto"/>
              <w:bottom w:val="single" w:sz="4" w:space="0" w:color="auto"/>
            </w:tcBorders>
            <w:shd w:val="clear" w:color="auto" w:fill="FFFFFF"/>
          </w:tcPr>
          <w:p w:rsidR="00D971F8" w:rsidRPr="00D971F8" w:rsidRDefault="00D971F8" w:rsidP="00A40EE6">
            <w:pPr>
              <w:pStyle w:val="ac"/>
              <w:shd w:val="clear" w:color="auto" w:fill="auto"/>
            </w:pPr>
            <w:r w:rsidRPr="00D971F8">
              <w:rPr>
                <w:i w:val="0"/>
                <w:iCs w:val="0"/>
              </w:rPr>
              <w:t>260</w:t>
            </w:r>
          </w:p>
        </w:tc>
        <w:tc>
          <w:tcPr>
            <w:tcW w:w="1201" w:type="dxa"/>
            <w:tcBorders>
              <w:left w:val="single" w:sz="4" w:space="0" w:color="auto"/>
              <w:bottom w:val="single" w:sz="4" w:space="0" w:color="auto"/>
              <w:right w:val="single" w:sz="4" w:space="0" w:color="auto"/>
            </w:tcBorders>
            <w:shd w:val="clear" w:color="auto" w:fill="FFFFFF"/>
          </w:tcPr>
          <w:p w:rsidR="00D971F8" w:rsidRPr="00D971F8" w:rsidRDefault="00D971F8" w:rsidP="00A40EE6">
            <w:pPr>
              <w:pStyle w:val="ac"/>
              <w:shd w:val="clear" w:color="auto" w:fill="auto"/>
            </w:pPr>
            <w:r w:rsidRPr="00D971F8">
              <w:rPr>
                <w:i w:val="0"/>
                <w:iCs w:val="0"/>
              </w:rPr>
              <w:t>52</w:t>
            </w:r>
          </w:p>
        </w:tc>
      </w:tr>
    </w:tbl>
    <w:p w:rsidR="00D971F8" w:rsidRPr="00D971F8" w:rsidRDefault="00D971F8" w:rsidP="00A40EE6">
      <w:pPr>
        <w:pStyle w:val="50"/>
        <w:shd w:val="clear" w:color="auto" w:fill="auto"/>
        <w:spacing w:after="0"/>
        <w:ind w:right="0" w:firstLine="860"/>
        <w:jc w:val="both"/>
        <w:rPr>
          <w:sz w:val="28"/>
          <w:szCs w:val="28"/>
        </w:rPr>
      </w:pPr>
    </w:p>
    <w:p w:rsidR="00D971F8" w:rsidRPr="00D971F8" w:rsidRDefault="00D971F8" w:rsidP="00A40EE6">
      <w:pPr>
        <w:pStyle w:val="50"/>
        <w:shd w:val="clear" w:color="auto" w:fill="auto"/>
        <w:spacing w:after="0"/>
        <w:ind w:right="0" w:firstLine="860"/>
        <w:jc w:val="both"/>
        <w:rPr>
          <w:sz w:val="28"/>
          <w:szCs w:val="28"/>
        </w:rPr>
      </w:pPr>
      <w:r w:rsidRPr="00D971F8">
        <w:rPr>
          <w:b w:val="0"/>
          <w:bCs w:val="0"/>
          <w:sz w:val="28"/>
          <w:szCs w:val="28"/>
        </w:rPr>
        <w:t>Для расчета трудоемкости ремонта других электрических машин вводятся дополнительные коэффициенты трудоемкости: К</w:t>
      </w:r>
      <w:r w:rsidRPr="00D971F8">
        <w:rPr>
          <w:b w:val="0"/>
          <w:bCs w:val="0"/>
          <w:sz w:val="28"/>
          <w:szCs w:val="28"/>
          <w:vertAlign w:val="subscript"/>
          <w:lang w:val="en-US" w:eastAsia="en-US" w:bidi="en-US"/>
        </w:rPr>
        <w:t>n</w:t>
      </w:r>
      <w:r w:rsidRPr="00D971F8">
        <w:rPr>
          <w:b w:val="0"/>
          <w:bCs w:val="0"/>
          <w:sz w:val="28"/>
          <w:szCs w:val="28"/>
        </w:rPr>
        <w:t>-для скоростей, отличных от 1500 об/мин; К</w:t>
      </w:r>
      <w:r w:rsidRPr="00D971F8">
        <w:rPr>
          <w:b w:val="0"/>
          <w:bCs w:val="0"/>
          <w:sz w:val="28"/>
          <w:szCs w:val="28"/>
          <w:vertAlign w:val="subscript"/>
          <w:lang w:val="en-US" w:eastAsia="en-US" w:bidi="en-US"/>
        </w:rPr>
        <w:t>u</w:t>
      </w:r>
      <w:r w:rsidRPr="00D971F8">
        <w:rPr>
          <w:b w:val="0"/>
          <w:bCs w:val="0"/>
          <w:sz w:val="28"/>
          <w:szCs w:val="28"/>
        </w:rPr>
        <w:t>-для напряжения питания свыше 1000 В; К</w:t>
      </w:r>
      <w:r w:rsidRPr="00D971F8">
        <w:rPr>
          <w:b w:val="0"/>
          <w:bCs w:val="0"/>
          <w:sz w:val="28"/>
          <w:szCs w:val="28"/>
          <w:vertAlign w:val="subscript"/>
          <w:lang w:val="en-US" w:eastAsia="en-US" w:bidi="en-US"/>
        </w:rPr>
        <w:t>t</w:t>
      </w:r>
      <w:r w:rsidRPr="00D971F8">
        <w:rPr>
          <w:b w:val="0"/>
          <w:bCs w:val="0"/>
          <w:sz w:val="28"/>
          <w:szCs w:val="28"/>
          <w:lang w:eastAsia="en-US" w:bidi="en-US"/>
        </w:rPr>
        <w:t>-</w:t>
      </w:r>
      <w:r w:rsidRPr="00D971F8">
        <w:rPr>
          <w:b w:val="0"/>
          <w:bCs w:val="0"/>
          <w:sz w:val="28"/>
          <w:szCs w:val="28"/>
        </w:rPr>
        <w:t>для других типов машин. Ниже приведены значения этих коэффициентов:</w:t>
      </w:r>
    </w:p>
    <w:p w:rsidR="00D971F8" w:rsidRPr="00D971F8" w:rsidRDefault="00D971F8" w:rsidP="00A40EE6">
      <w:pPr>
        <w:pStyle w:val="50"/>
        <w:shd w:val="clear" w:color="auto" w:fill="auto"/>
        <w:spacing w:after="0"/>
        <w:ind w:right="0" w:firstLine="860"/>
        <w:jc w:val="both"/>
        <w:rPr>
          <w:sz w:val="28"/>
          <w:szCs w:val="28"/>
        </w:rPr>
      </w:pPr>
    </w:p>
    <w:tbl>
      <w:tblPr>
        <w:tblW w:w="9951" w:type="dxa"/>
        <w:tblInd w:w="10" w:type="dxa"/>
        <w:tblLayout w:type="fixed"/>
        <w:tblCellMar>
          <w:left w:w="10" w:type="dxa"/>
          <w:right w:w="10" w:type="dxa"/>
        </w:tblCellMar>
        <w:tblLook w:val="04A0" w:firstRow="1" w:lastRow="0" w:firstColumn="1" w:lastColumn="0" w:noHBand="0" w:noVBand="1"/>
      </w:tblPr>
      <w:tblGrid>
        <w:gridCol w:w="2669"/>
        <w:gridCol w:w="1301"/>
        <w:gridCol w:w="1565"/>
        <w:gridCol w:w="1166"/>
        <w:gridCol w:w="725"/>
        <w:gridCol w:w="1133"/>
        <w:gridCol w:w="1392"/>
      </w:tblGrid>
      <w:tr w:rsidR="00D971F8" w:rsidRPr="00D971F8" w:rsidTr="00D971F8">
        <w:trPr>
          <w:trHeight w:hRule="exact" w:val="336"/>
        </w:trPr>
        <w:tc>
          <w:tcPr>
            <w:tcW w:w="2669" w:type="dxa"/>
            <w:shd w:val="clear" w:color="auto" w:fill="FFFFFF"/>
          </w:tcPr>
          <w:p w:rsidR="00D971F8" w:rsidRPr="00D971F8" w:rsidRDefault="00D971F8" w:rsidP="00A40EE6">
            <w:pPr>
              <w:pStyle w:val="ac"/>
              <w:shd w:val="clear" w:color="auto" w:fill="auto"/>
              <w:jc w:val="left"/>
            </w:pPr>
            <w:r w:rsidRPr="00D971F8">
              <w:rPr>
                <w:i w:val="0"/>
                <w:iCs w:val="0"/>
                <w:lang w:val="en-US" w:eastAsia="en-US" w:bidi="en-US"/>
              </w:rPr>
              <w:t>n</w:t>
            </w:r>
            <w:r w:rsidRPr="00D971F8">
              <w:rPr>
                <w:i w:val="0"/>
                <w:iCs w:val="0"/>
              </w:rPr>
              <w:t>, об\мин</w:t>
            </w:r>
          </w:p>
        </w:tc>
        <w:tc>
          <w:tcPr>
            <w:tcW w:w="1301" w:type="dxa"/>
            <w:shd w:val="clear" w:color="auto" w:fill="FFFFFF"/>
          </w:tcPr>
          <w:p w:rsidR="00D971F8" w:rsidRPr="00D971F8" w:rsidRDefault="00D971F8" w:rsidP="00A40EE6">
            <w:pPr>
              <w:pStyle w:val="ac"/>
              <w:shd w:val="clear" w:color="auto" w:fill="auto"/>
              <w:jc w:val="right"/>
            </w:pPr>
            <w:r w:rsidRPr="00D971F8">
              <w:rPr>
                <w:i w:val="0"/>
                <w:iCs w:val="0"/>
              </w:rPr>
              <w:t>3000</w:t>
            </w:r>
          </w:p>
        </w:tc>
        <w:tc>
          <w:tcPr>
            <w:tcW w:w="1565" w:type="dxa"/>
            <w:shd w:val="clear" w:color="auto" w:fill="FFFFFF"/>
          </w:tcPr>
          <w:p w:rsidR="00D971F8" w:rsidRPr="00D971F8" w:rsidRDefault="00D971F8" w:rsidP="00A40EE6">
            <w:pPr>
              <w:pStyle w:val="ac"/>
              <w:shd w:val="clear" w:color="auto" w:fill="auto"/>
            </w:pPr>
            <w:r w:rsidRPr="00D971F8">
              <w:rPr>
                <w:i w:val="0"/>
                <w:iCs w:val="0"/>
              </w:rPr>
              <w:t>1500</w:t>
            </w:r>
          </w:p>
        </w:tc>
        <w:tc>
          <w:tcPr>
            <w:tcW w:w="1166" w:type="dxa"/>
            <w:shd w:val="clear" w:color="auto" w:fill="FFFFFF"/>
          </w:tcPr>
          <w:p w:rsidR="00D971F8" w:rsidRPr="00D971F8" w:rsidRDefault="00D971F8" w:rsidP="00A40EE6">
            <w:pPr>
              <w:pStyle w:val="ac"/>
              <w:shd w:val="clear" w:color="auto" w:fill="auto"/>
              <w:ind w:left="140" w:firstLine="20"/>
              <w:jc w:val="left"/>
            </w:pPr>
            <w:r w:rsidRPr="00D971F8">
              <w:rPr>
                <w:i w:val="0"/>
                <w:iCs w:val="0"/>
              </w:rPr>
              <w:t>1000</w:t>
            </w:r>
          </w:p>
        </w:tc>
        <w:tc>
          <w:tcPr>
            <w:tcW w:w="725" w:type="dxa"/>
            <w:shd w:val="clear" w:color="auto" w:fill="FFFFFF"/>
          </w:tcPr>
          <w:p w:rsidR="00D971F8" w:rsidRPr="00D971F8" w:rsidRDefault="00D971F8" w:rsidP="00A40EE6">
            <w:pPr>
              <w:pStyle w:val="ac"/>
              <w:shd w:val="clear" w:color="auto" w:fill="auto"/>
              <w:jc w:val="left"/>
            </w:pPr>
            <w:r w:rsidRPr="00D971F8">
              <w:rPr>
                <w:i w:val="0"/>
                <w:iCs w:val="0"/>
              </w:rPr>
              <w:t>750</w:t>
            </w:r>
          </w:p>
        </w:tc>
        <w:tc>
          <w:tcPr>
            <w:tcW w:w="1133" w:type="dxa"/>
            <w:shd w:val="clear" w:color="auto" w:fill="FFFFFF"/>
          </w:tcPr>
          <w:p w:rsidR="00D971F8" w:rsidRPr="00D971F8" w:rsidRDefault="00D971F8" w:rsidP="00A40EE6">
            <w:pPr>
              <w:pStyle w:val="ac"/>
              <w:shd w:val="clear" w:color="auto" w:fill="auto"/>
              <w:ind w:right="120"/>
            </w:pPr>
            <w:r w:rsidRPr="00D971F8">
              <w:rPr>
                <w:i w:val="0"/>
                <w:iCs w:val="0"/>
              </w:rPr>
              <w:t>600</w:t>
            </w:r>
          </w:p>
        </w:tc>
        <w:tc>
          <w:tcPr>
            <w:tcW w:w="1392" w:type="dxa"/>
            <w:shd w:val="clear" w:color="auto" w:fill="FFFFFF"/>
          </w:tcPr>
          <w:p w:rsidR="00D971F8" w:rsidRPr="00D971F8" w:rsidRDefault="00D971F8" w:rsidP="00A40EE6">
            <w:pPr>
              <w:pStyle w:val="ac"/>
              <w:shd w:val="clear" w:color="auto" w:fill="auto"/>
              <w:ind w:right="80"/>
            </w:pPr>
            <w:r w:rsidRPr="00D971F8">
              <w:rPr>
                <w:i w:val="0"/>
                <w:iCs w:val="0"/>
              </w:rPr>
              <w:t>500</w:t>
            </w:r>
          </w:p>
        </w:tc>
      </w:tr>
      <w:tr w:rsidR="00D971F8" w:rsidRPr="00D971F8" w:rsidTr="00D971F8">
        <w:trPr>
          <w:trHeight w:hRule="exact" w:val="370"/>
        </w:trPr>
        <w:tc>
          <w:tcPr>
            <w:tcW w:w="2669" w:type="dxa"/>
            <w:shd w:val="clear" w:color="auto" w:fill="FFFFFF"/>
          </w:tcPr>
          <w:p w:rsidR="00D971F8" w:rsidRPr="00D971F8" w:rsidRDefault="00D971F8" w:rsidP="00A40EE6">
            <w:pPr>
              <w:pStyle w:val="ac"/>
              <w:shd w:val="clear" w:color="auto" w:fill="auto"/>
              <w:jc w:val="left"/>
            </w:pPr>
            <w:r w:rsidRPr="00D971F8">
              <w:rPr>
                <w:i w:val="0"/>
                <w:iCs w:val="0"/>
              </w:rPr>
              <w:t>К</w:t>
            </w:r>
            <w:r w:rsidRPr="00D971F8">
              <w:rPr>
                <w:i w:val="0"/>
                <w:iCs w:val="0"/>
                <w:vertAlign w:val="subscript"/>
                <w:lang w:val="en-US" w:eastAsia="en-US" w:bidi="en-US"/>
              </w:rPr>
              <w:t>n</w:t>
            </w:r>
          </w:p>
        </w:tc>
        <w:tc>
          <w:tcPr>
            <w:tcW w:w="1301" w:type="dxa"/>
            <w:shd w:val="clear" w:color="auto" w:fill="FFFFFF"/>
          </w:tcPr>
          <w:p w:rsidR="00D971F8" w:rsidRPr="00D971F8" w:rsidRDefault="00D971F8" w:rsidP="00A40EE6">
            <w:pPr>
              <w:pStyle w:val="ac"/>
              <w:shd w:val="clear" w:color="auto" w:fill="auto"/>
              <w:ind w:right="280"/>
            </w:pPr>
            <w:r w:rsidRPr="00D971F8">
              <w:rPr>
                <w:i w:val="0"/>
                <w:iCs w:val="0"/>
              </w:rPr>
              <w:t>0,8</w:t>
            </w:r>
          </w:p>
        </w:tc>
        <w:tc>
          <w:tcPr>
            <w:tcW w:w="1565" w:type="dxa"/>
            <w:shd w:val="clear" w:color="auto" w:fill="FFFFFF"/>
          </w:tcPr>
          <w:p w:rsidR="00D971F8" w:rsidRPr="00D971F8" w:rsidRDefault="00D971F8" w:rsidP="00A40EE6">
            <w:pPr>
              <w:pStyle w:val="ac"/>
              <w:shd w:val="clear" w:color="auto" w:fill="auto"/>
              <w:ind w:left="240"/>
            </w:pPr>
            <w:r w:rsidRPr="00D971F8">
              <w:rPr>
                <w:i w:val="0"/>
                <w:iCs w:val="0"/>
              </w:rPr>
              <w:t>1,0</w:t>
            </w:r>
          </w:p>
        </w:tc>
        <w:tc>
          <w:tcPr>
            <w:tcW w:w="1166" w:type="dxa"/>
            <w:shd w:val="clear" w:color="auto" w:fill="FFFFFF"/>
          </w:tcPr>
          <w:p w:rsidR="00D971F8" w:rsidRPr="00D971F8" w:rsidRDefault="00D971F8" w:rsidP="00A40EE6">
            <w:pPr>
              <w:pStyle w:val="ac"/>
              <w:shd w:val="clear" w:color="auto" w:fill="auto"/>
              <w:ind w:left="140" w:firstLine="20"/>
              <w:jc w:val="left"/>
            </w:pPr>
            <w:r w:rsidRPr="00D971F8">
              <w:rPr>
                <w:i w:val="0"/>
                <w:iCs w:val="0"/>
              </w:rPr>
              <w:t>1,1</w:t>
            </w:r>
          </w:p>
        </w:tc>
        <w:tc>
          <w:tcPr>
            <w:tcW w:w="725" w:type="dxa"/>
            <w:shd w:val="clear" w:color="auto" w:fill="FFFFFF"/>
          </w:tcPr>
          <w:p w:rsidR="00D971F8" w:rsidRPr="00D971F8" w:rsidRDefault="00D971F8" w:rsidP="00A40EE6">
            <w:pPr>
              <w:pStyle w:val="ac"/>
              <w:shd w:val="clear" w:color="auto" w:fill="auto"/>
              <w:jc w:val="left"/>
            </w:pPr>
            <w:r w:rsidRPr="00D971F8">
              <w:rPr>
                <w:i w:val="0"/>
                <w:iCs w:val="0"/>
              </w:rPr>
              <w:t>1,2</w:t>
            </w:r>
          </w:p>
        </w:tc>
        <w:tc>
          <w:tcPr>
            <w:tcW w:w="1133" w:type="dxa"/>
            <w:shd w:val="clear" w:color="auto" w:fill="FFFFFF"/>
          </w:tcPr>
          <w:p w:rsidR="00D971F8" w:rsidRPr="00D971F8" w:rsidRDefault="00D971F8" w:rsidP="00A40EE6">
            <w:pPr>
              <w:pStyle w:val="ac"/>
              <w:shd w:val="clear" w:color="auto" w:fill="auto"/>
              <w:ind w:right="120"/>
            </w:pPr>
            <w:r w:rsidRPr="00D971F8">
              <w:rPr>
                <w:i w:val="0"/>
                <w:iCs w:val="0"/>
              </w:rPr>
              <w:t>1,4</w:t>
            </w:r>
          </w:p>
        </w:tc>
        <w:tc>
          <w:tcPr>
            <w:tcW w:w="1392" w:type="dxa"/>
            <w:shd w:val="clear" w:color="auto" w:fill="FFFFFF"/>
          </w:tcPr>
          <w:p w:rsidR="00D971F8" w:rsidRPr="00D971F8" w:rsidRDefault="00D971F8" w:rsidP="00A40EE6">
            <w:pPr>
              <w:pStyle w:val="ac"/>
              <w:shd w:val="clear" w:color="auto" w:fill="auto"/>
            </w:pPr>
            <w:r w:rsidRPr="00D971F8">
              <w:rPr>
                <w:i w:val="0"/>
                <w:iCs w:val="0"/>
              </w:rPr>
              <w:t>1,5</w:t>
            </w:r>
          </w:p>
        </w:tc>
      </w:tr>
      <w:tr w:rsidR="00D971F8" w:rsidRPr="00D971F8" w:rsidTr="00D971F8">
        <w:trPr>
          <w:trHeight w:hRule="exact" w:val="355"/>
        </w:trPr>
        <w:tc>
          <w:tcPr>
            <w:tcW w:w="2669" w:type="dxa"/>
            <w:shd w:val="clear" w:color="auto" w:fill="FFFFFF"/>
          </w:tcPr>
          <w:p w:rsidR="00D971F8" w:rsidRPr="00D971F8" w:rsidRDefault="00D971F8" w:rsidP="00A40EE6">
            <w:pPr>
              <w:pStyle w:val="ac"/>
              <w:shd w:val="clear" w:color="auto" w:fill="auto"/>
              <w:jc w:val="left"/>
            </w:pPr>
            <w:r w:rsidRPr="00D971F8">
              <w:rPr>
                <w:i w:val="0"/>
                <w:iCs w:val="0"/>
              </w:rPr>
              <w:t>Тип машины</w:t>
            </w:r>
          </w:p>
        </w:tc>
        <w:tc>
          <w:tcPr>
            <w:tcW w:w="1301" w:type="dxa"/>
            <w:shd w:val="clear" w:color="auto" w:fill="FFFFFF"/>
          </w:tcPr>
          <w:p w:rsidR="00D971F8" w:rsidRPr="00D971F8" w:rsidRDefault="00D971F8" w:rsidP="00A40EE6">
            <w:pPr>
              <w:pStyle w:val="ac"/>
              <w:shd w:val="clear" w:color="auto" w:fill="auto"/>
            </w:pPr>
            <w:r w:rsidRPr="00D971F8">
              <w:rPr>
                <w:i w:val="0"/>
                <w:iCs w:val="0"/>
              </w:rPr>
              <w:t>I</w:t>
            </w:r>
          </w:p>
        </w:tc>
        <w:tc>
          <w:tcPr>
            <w:tcW w:w="1565" w:type="dxa"/>
            <w:shd w:val="clear" w:color="auto" w:fill="FFFFFF"/>
          </w:tcPr>
          <w:p w:rsidR="00D971F8" w:rsidRPr="00D971F8" w:rsidRDefault="00D971F8" w:rsidP="00A40EE6">
            <w:pPr>
              <w:spacing w:after="0" w:line="240" w:lineRule="auto"/>
              <w:rPr>
                <w:rFonts w:ascii="Times New Roman" w:hAnsi="Times New Roman" w:cs="Times New Roman"/>
                <w:sz w:val="28"/>
                <w:szCs w:val="28"/>
              </w:rPr>
            </w:pPr>
          </w:p>
        </w:tc>
        <w:tc>
          <w:tcPr>
            <w:tcW w:w="1166" w:type="dxa"/>
            <w:shd w:val="clear" w:color="auto" w:fill="FFFFFF"/>
          </w:tcPr>
          <w:p w:rsidR="00D971F8" w:rsidRPr="00D971F8" w:rsidRDefault="00D971F8" w:rsidP="00A40EE6">
            <w:pPr>
              <w:pStyle w:val="ac"/>
              <w:shd w:val="clear" w:color="auto" w:fill="auto"/>
              <w:ind w:left="140" w:firstLine="20"/>
              <w:jc w:val="left"/>
            </w:pPr>
            <w:r w:rsidRPr="00D971F8">
              <w:rPr>
                <w:i w:val="0"/>
                <w:iCs w:val="0"/>
              </w:rPr>
              <w:t>II</w:t>
            </w:r>
          </w:p>
        </w:tc>
        <w:tc>
          <w:tcPr>
            <w:tcW w:w="725" w:type="dxa"/>
            <w:shd w:val="clear" w:color="auto" w:fill="FFFFFF"/>
          </w:tcPr>
          <w:p w:rsidR="00D971F8" w:rsidRPr="00D971F8" w:rsidRDefault="00D971F8" w:rsidP="00A40EE6">
            <w:pPr>
              <w:spacing w:after="0" w:line="240" w:lineRule="auto"/>
              <w:rPr>
                <w:rFonts w:ascii="Times New Roman" w:hAnsi="Times New Roman" w:cs="Times New Roman"/>
                <w:sz w:val="28"/>
                <w:szCs w:val="28"/>
              </w:rPr>
            </w:pPr>
          </w:p>
        </w:tc>
        <w:tc>
          <w:tcPr>
            <w:tcW w:w="1133" w:type="dxa"/>
            <w:shd w:val="clear" w:color="auto" w:fill="FFFFFF"/>
          </w:tcPr>
          <w:p w:rsidR="00D971F8" w:rsidRPr="00D971F8" w:rsidRDefault="00D971F8" w:rsidP="00A40EE6">
            <w:pPr>
              <w:pStyle w:val="ac"/>
              <w:shd w:val="clear" w:color="auto" w:fill="auto"/>
              <w:ind w:right="240"/>
            </w:pPr>
            <w:r w:rsidRPr="00D971F8">
              <w:rPr>
                <w:i w:val="0"/>
                <w:iCs w:val="0"/>
              </w:rPr>
              <w:t>III</w:t>
            </w:r>
          </w:p>
        </w:tc>
        <w:tc>
          <w:tcPr>
            <w:tcW w:w="1392" w:type="dxa"/>
            <w:shd w:val="clear" w:color="auto" w:fill="FFFFFF"/>
          </w:tcPr>
          <w:p w:rsidR="00D971F8" w:rsidRPr="00D971F8" w:rsidRDefault="00D971F8" w:rsidP="00A40EE6">
            <w:pPr>
              <w:spacing w:after="0" w:line="240" w:lineRule="auto"/>
              <w:rPr>
                <w:rFonts w:ascii="Times New Roman" w:hAnsi="Times New Roman" w:cs="Times New Roman"/>
                <w:sz w:val="28"/>
                <w:szCs w:val="28"/>
              </w:rPr>
            </w:pPr>
          </w:p>
        </w:tc>
      </w:tr>
      <w:tr w:rsidR="00D971F8" w:rsidRPr="00D971F8" w:rsidTr="00D971F8">
        <w:trPr>
          <w:trHeight w:hRule="exact" w:val="370"/>
        </w:trPr>
        <w:tc>
          <w:tcPr>
            <w:tcW w:w="2669" w:type="dxa"/>
            <w:shd w:val="clear" w:color="auto" w:fill="FFFFFF"/>
          </w:tcPr>
          <w:p w:rsidR="00D971F8" w:rsidRPr="00D971F8" w:rsidRDefault="00D971F8" w:rsidP="00A40EE6">
            <w:pPr>
              <w:pStyle w:val="ac"/>
              <w:shd w:val="clear" w:color="auto" w:fill="auto"/>
              <w:jc w:val="left"/>
            </w:pPr>
            <w:r w:rsidRPr="00D971F8">
              <w:rPr>
                <w:i w:val="0"/>
                <w:iCs w:val="0"/>
                <w:lang w:val="en-US" w:eastAsia="en-US" w:bidi="en-US"/>
              </w:rPr>
              <w:t>K</w:t>
            </w:r>
            <w:r w:rsidRPr="00D971F8">
              <w:rPr>
                <w:i w:val="0"/>
                <w:iCs w:val="0"/>
                <w:vertAlign w:val="subscript"/>
                <w:lang w:val="en-US" w:eastAsia="en-US" w:bidi="en-US"/>
              </w:rPr>
              <w:t>t</w:t>
            </w:r>
          </w:p>
        </w:tc>
        <w:tc>
          <w:tcPr>
            <w:tcW w:w="1301" w:type="dxa"/>
            <w:shd w:val="clear" w:color="auto" w:fill="FFFFFF"/>
          </w:tcPr>
          <w:p w:rsidR="00D971F8" w:rsidRPr="00D971F8" w:rsidRDefault="00D971F8" w:rsidP="00A40EE6">
            <w:pPr>
              <w:pStyle w:val="ac"/>
              <w:shd w:val="clear" w:color="auto" w:fill="auto"/>
              <w:ind w:right="280"/>
            </w:pPr>
            <w:r w:rsidRPr="00D971F8">
              <w:rPr>
                <w:i w:val="0"/>
                <w:iCs w:val="0"/>
              </w:rPr>
              <w:t>1,8</w:t>
            </w:r>
          </w:p>
        </w:tc>
        <w:tc>
          <w:tcPr>
            <w:tcW w:w="1565" w:type="dxa"/>
            <w:shd w:val="clear" w:color="auto" w:fill="FFFFFF"/>
          </w:tcPr>
          <w:p w:rsidR="00D971F8" w:rsidRPr="00D971F8" w:rsidRDefault="00D971F8" w:rsidP="00A40EE6">
            <w:pPr>
              <w:spacing w:after="0" w:line="240" w:lineRule="auto"/>
              <w:rPr>
                <w:rFonts w:ascii="Times New Roman" w:hAnsi="Times New Roman" w:cs="Times New Roman"/>
                <w:sz w:val="28"/>
                <w:szCs w:val="28"/>
              </w:rPr>
            </w:pPr>
          </w:p>
        </w:tc>
        <w:tc>
          <w:tcPr>
            <w:tcW w:w="1166" w:type="dxa"/>
            <w:shd w:val="clear" w:color="auto" w:fill="FFFFFF"/>
          </w:tcPr>
          <w:p w:rsidR="00D971F8" w:rsidRPr="00D971F8" w:rsidRDefault="00D971F8" w:rsidP="00A40EE6">
            <w:pPr>
              <w:pStyle w:val="ac"/>
              <w:shd w:val="clear" w:color="auto" w:fill="auto"/>
              <w:ind w:left="140" w:firstLine="20"/>
              <w:jc w:val="left"/>
            </w:pPr>
            <w:r w:rsidRPr="00D971F8">
              <w:rPr>
                <w:i w:val="0"/>
                <w:iCs w:val="0"/>
              </w:rPr>
              <w:t>1,2</w:t>
            </w:r>
          </w:p>
        </w:tc>
        <w:tc>
          <w:tcPr>
            <w:tcW w:w="725" w:type="dxa"/>
            <w:shd w:val="clear" w:color="auto" w:fill="FFFFFF"/>
          </w:tcPr>
          <w:p w:rsidR="00D971F8" w:rsidRPr="00D971F8" w:rsidRDefault="00D971F8" w:rsidP="00A40EE6">
            <w:pPr>
              <w:spacing w:after="0" w:line="240" w:lineRule="auto"/>
              <w:rPr>
                <w:rFonts w:ascii="Times New Roman" w:hAnsi="Times New Roman" w:cs="Times New Roman"/>
                <w:sz w:val="28"/>
                <w:szCs w:val="28"/>
              </w:rPr>
            </w:pPr>
          </w:p>
        </w:tc>
        <w:tc>
          <w:tcPr>
            <w:tcW w:w="1133" w:type="dxa"/>
            <w:shd w:val="clear" w:color="auto" w:fill="FFFFFF"/>
          </w:tcPr>
          <w:p w:rsidR="00D971F8" w:rsidRPr="00D971F8" w:rsidRDefault="00D971F8" w:rsidP="00A40EE6">
            <w:pPr>
              <w:pStyle w:val="ac"/>
              <w:shd w:val="clear" w:color="auto" w:fill="auto"/>
              <w:ind w:right="200"/>
            </w:pPr>
            <w:r w:rsidRPr="00D971F8">
              <w:rPr>
                <w:i w:val="0"/>
                <w:iCs w:val="0"/>
              </w:rPr>
              <w:t>1,3</w:t>
            </w:r>
          </w:p>
        </w:tc>
        <w:tc>
          <w:tcPr>
            <w:tcW w:w="1392" w:type="dxa"/>
            <w:shd w:val="clear" w:color="auto" w:fill="FFFFFF"/>
          </w:tcPr>
          <w:p w:rsidR="00D971F8" w:rsidRPr="00D971F8" w:rsidRDefault="00D971F8" w:rsidP="00A40EE6">
            <w:pPr>
              <w:spacing w:after="0" w:line="240" w:lineRule="auto"/>
              <w:rPr>
                <w:rFonts w:ascii="Times New Roman" w:hAnsi="Times New Roman" w:cs="Times New Roman"/>
                <w:sz w:val="28"/>
                <w:szCs w:val="28"/>
              </w:rPr>
            </w:pPr>
          </w:p>
        </w:tc>
      </w:tr>
      <w:tr w:rsidR="00D971F8" w:rsidRPr="00D971F8" w:rsidTr="00D971F8">
        <w:trPr>
          <w:trHeight w:hRule="exact" w:val="374"/>
        </w:trPr>
        <w:tc>
          <w:tcPr>
            <w:tcW w:w="2669" w:type="dxa"/>
            <w:shd w:val="clear" w:color="auto" w:fill="FFFFFF"/>
          </w:tcPr>
          <w:p w:rsidR="00D971F8" w:rsidRPr="00D971F8" w:rsidRDefault="00D971F8" w:rsidP="00A40EE6">
            <w:pPr>
              <w:pStyle w:val="ac"/>
              <w:shd w:val="clear" w:color="auto" w:fill="auto"/>
              <w:jc w:val="left"/>
            </w:pPr>
            <w:r w:rsidRPr="00D971F8">
              <w:rPr>
                <w:i w:val="0"/>
                <w:iCs w:val="0"/>
              </w:rPr>
              <w:t>Напряжение, В</w:t>
            </w:r>
          </w:p>
        </w:tc>
        <w:tc>
          <w:tcPr>
            <w:tcW w:w="2866" w:type="dxa"/>
            <w:gridSpan w:val="2"/>
            <w:shd w:val="clear" w:color="auto" w:fill="FFFFFF"/>
          </w:tcPr>
          <w:p w:rsidR="00D971F8" w:rsidRPr="00D971F8" w:rsidRDefault="00D971F8" w:rsidP="00A40EE6">
            <w:pPr>
              <w:pStyle w:val="ac"/>
              <w:shd w:val="clear" w:color="auto" w:fill="auto"/>
              <w:jc w:val="right"/>
            </w:pPr>
            <w:r w:rsidRPr="00D971F8">
              <w:rPr>
                <w:i w:val="0"/>
                <w:iCs w:val="0"/>
              </w:rPr>
              <w:t>от 1000 до 3300</w:t>
            </w:r>
          </w:p>
        </w:tc>
        <w:tc>
          <w:tcPr>
            <w:tcW w:w="3024" w:type="dxa"/>
            <w:gridSpan w:val="3"/>
            <w:shd w:val="clear" w:color="auto" w:fill="FFFFFF"/>
          </w:tcPr>
          <w:p w:rsidR="00D971F8" w:rsidRPr="00D971F8" w:rsidRDefault="00D971F8" w:rsidP="00A40EE6">
            <w:pPr>
              <w:pStyle w:val="ac"/>
              <w:shd w:val="clear" w:color="auto" w:fill="auto"/>
              <w:ind w:left="140"/>
              <w:jc w:val="left"/>
            </w:pPr>
            <w:r w:rsidRPr="00D971F8">
              <w:rPr>
                <w:i w:val="0"/>
                <w:iCs w:val="0"/>
              </w:rPr>
              <w:t>свыше 3300 до 6600</w:t>
            </w:r>
          </w:p>
        </w:tc>
        <w:tc>
          <w:tcPr>
            <w:tcW w:w="1392" w:type="dxa"/>
            <w:shd w:val="clear" w:color="auto" w:fill="FFFFFF"/>
          </w:tcPr>
          <w:p w:rsidR="00D971F8" w:rsidRPr="00D971F8" w:rsidRDefault="00D971F8" w:rsidP="00A40EE6">
            <w:pPr>
              <w:spacing w:after="0" w:line="240" w:lineRule="auto"/>
              <w:rPr>
                <w:rFonts w:ascii="Times New Roman" w:hAnsi="Times New Roman" w:cs="Times New Roman"/>
                <w:sz w:val="28"/>
                <w:szCs w:val="28"/>
              </w:rPr>
            </w:pPr>
          </w:p>
        </w:tc>
      </w:tr>
      <w:tr w:rsidR="00D971F8" w:rsidRPr="00D971F8" w:rsidTr="00D971F8">
        <w:trPr>
          <w:trHeight w:hRule="exact" w:val="384"/>
        </w:trPr>
        <w:tc>
          <w:tcPr>
            <w:tcW w:w="2669" w:type="dxa"/>
            <w:shd w:val="clear" w:color="auto" w:fill="FFFFFF"/>
          </w:tcPr>
          <w:p w:rsidR="00D971F8" w:rsidRPr="00D971F8" w:rsidRDefault="00D971F8" w:rsidP="00A40EE6">
            <w:pPr>
              <w:pStyle w:val="ac"/>
              <w:shd w:val="clear" w:color="auto" w:fill="auto"/>
              <w:jc w:val="left"/>
            </w:pPr>
            <w:r w:rsidRPr="00D971F8">
              <w:rPr>
                <w:b/>
                <w:bCs/>
                <w:i w:val="0"/>
                <w:iCs w:val="0"/>
              </w:rPr>
              <w:t>к</w:t>
            </w:r>
            <w:r w:rsidRPr="00D971F8">
              <w:rPr>
                <w:b/>
                <w:bCs/>
                <w:i w:val="0"/>
                <w:iCs w:val="0"/>
                <w:vertAlign w:val="subscript"/>
                <w:lang w:val="en-US" w:eastAsia="en-US" w:bidi="en-US"/>
              </w:rPr>
              <w:t>u</w:t>
            </w:r>
          </w:p>
        </w:tc>
        <w:tc>
          <w:tcPr>
            <w:tcW w:w="1301" w:type="dxa"/>
            <w:shd w:val="clear" w:color="auto" w:fill="FFFFFF"/>
          </w:tcPr>
          <w:p w:rsidR="00D971F8" w:rsidRPr="00D971F8" w:rsidRDefault="00D971F8" w:rsidP="00A40EE6">
            <w:pPr>
              <w:spacing w:after="0" w:line="240" w:lineRule="auto"/>
              <w:rPr>
                <w:rFonts w:ascii="Times New Roman" w:hAnsi="Times New Roman" w:cs="Times New Roman"/>
                <w:sz w:val="28"/>
                <w:szCs w:val="28"/>
              </w:rPr>
            </w:pPr>
          </w:p>
        </w:tc>
        <w:tc>
          <w:tcPr>
            <w:tcW w:w="1565" w:type="dxa"/>
            <w:shd w:val="clear" w:color="auto" w:fill="FFFFFF"/>
          </w:tcPr>
          <w:p w:rsidR="00D971F8" w:rsidRPr="00D971F8" w:rsidRDefault="00D971F8" w:rsidP="00A40EE6">
            <w:pPr>
              <w:pStyle w:val="ac"/>
              <w:shd w:val="clear" w:color="auto" w:fill="auto"/>
              <w:ind w:left="200"/>
              <w:jc w:val="left"/>
            </w:pPr>
            <w:r w:rsidRPr="00D971F8">
              <w:rPr>
                <w:i w:val="0"/>
                <w:iCs w:val="0"/>
              </w:rPr>
              <w:t>1,7</w:t>
            </w:r>
          </w:p>
        </w:tc>
        <w:tc>
          <w:tcPr>
            <w:tcW w:w="1166" w:type="dxa"/>
            <w:shd w:val="clear" w:color="auto" w:fill="FFFFFF"/>
          </w:tcPr>
          <w:p w:rsidR="00D971F8" w:rsidRPr="00D971F8" w:rsidRDefault="00D971F8" w:rsidP="00A40EE6">
            <w:pPr>
              <w:spacing w:after="0" w:line="240" w:lineRule="auto"/>
              <w:rPr>
                <w:rFonts w:ascii="Times New Roman" w:hAnsi="Times New Roman" w:cs="Times New Roman"/>
                <w:sz w:val="28"/>
                <w:szCs w:val="28"/>
              </w:rPr>
            </w:pPr>
          </w:p>
        </w:tc>
        <w:tc>
          <w:tcPr>
            <w:tcW w:w="725" w:type="dxa"/>
            <w:shd w:val="clear" w:color="auto" w:fill="FFFFFF"/>
          </w:tcPr>
          <w:p w:rsidR="00D971F8" w:rsidRPr="00D971F8" w:rsidRDefault="00D971F8" w:rsidP="00A40EE6">
            <w:pPr>
              <w:spacing w:after="0" w:line="240" w:lineRule="auto"/>
              <w:rPr>
                <w:rFonts w:ascii="Times New Roman" w:hAnsi="Times New Roman" w:cs="Times New Roman"/>
                <w:sz w:val="28"/>
                <w:szCs w:val="28"/>
              </w:rPr>
            </w:pPr>
          </w:p>
        </w:tc>
        <w:tc>
          <w:tcPr>
            <w:tcW w:w="1133" w:type="dxa"/>
            <w:shd w:val="clear" w:color="auto" w:fill="FFFFFF"/>
          </w:tcPr>
          <w:p w:rsidR="00D971F8" w:rsidRPr="00D971F8" w:rsidRDefault="00D971F8" w:rsidP="00A40EE6">
            <w:pPr>
              <w:pStyle w:val="ac"/>
              <w:shd w:val="clear" w:color="auto" w:fill="auto"/>
              <w:jc w:val="left"/>
            </w:pPr>
            <w:r w:rsidRPr="00D971F8">
              <w:rPr>
                <w:i w:val="0"/>
                <w:iCs w:val="0"/>
              </w:rPr>
              <w:t>2,1</w:t>
            </w:r>
          </w:p>
        </w:tc>
        <w:tc>
          <w:tcPr>
            <w:tcW w:w="1392" w:type="dxa"/>
            <w:shd w:val="clear" w:color="auto" w:fill="FFFFFF"/>
          </w:tcPr>
          <w:p w:rsidR="00D971F8" w:rsidRPr="00D971F8" w:rsidRDefault="00D971F8" w:rsidP="00A40EE6">
            <w:pPr>
              <w:spacing w:after="0" w:line="240" w:lineRule="auto"/>
              <w:rPr>
                <w:rFonts w:ascii="Times New Roman" w:hAnsi="Times New Roman" w:cs="Times New Roman"/>
                <w:sz w:val="28"/>
                <w:szCs w:val="28"/>
              </w:rPr>
            </w:pPr>
          </w:p>
        </w:tc>
      </w:tr>
    </w:tbl>
    <w:p w:rsidR="00D971F8" w:rsidRPr="00D971F8" w:rsidRDefault="00F10776" w:rsidP="00A40EE6">
      <w:pPr>
        <w:pStyle w:val="aa"/>
        <w:shd w:val="clear" w:color="auto" w:fill="auto"/>
        <w:ind w:firstLine="851"/>
        <w:jc w:val="both"/>
        <w:rPr>
          <w:b w:val="0"/>
          <w:bCs w:val="0"/>
          <w:sz w:val="28"/>
          <w:szCs w:val="28"/>
        </w:rPr>
      </w:pPr>
      <w:r>
        <w:rPr>
          <w:b w:val="0"/>
          <w:bCs w:val="0"/>
          <w:sz w:val="28"/>
          <w:szCs w:val="28"/>
        </w:rPr>
        <w:t xml:space="preserve">Поэтому трудоемкость капитального </w:t>
      </w:r>
      <w:r w:rsidRPr="00F10776">
        <w:rPr>
          <w:b w:val="0"/>
          <w:bCs w:val="0"/>
          <w:sz w:val="28"/>
          <w:szCs w:val="28"/>
        </w:rPr>
        <w:t>М</w:t>
      </w:r>
      <w:r>
        <w:rPr>
          <w:b w:val="0"/>
          <w:bCs w:val="0"/>
          <w:sz w:val="28"/>
          <w:szCs w:val="28"/>
        </w:rPr>
        <w:t xml:space="preserve"> и текущего </w:t>
      </w:r>
      <w:r>
        <w:rPr>
          <w:b w:val="0"/>
          <w:bCs w:val="0"/>
          <w:sz w:val="28"/>
          <w:szCs w:val="28"/>
          <w:lang w:val="en-US"/>
        </w:rPr>
        <w:t>m</w:t>
      </w:r>
      <w:r w:rsidRPr="00F10776">
        <w:rPr>
          <w:b w:val="0"/>
          <w:bCs w:val="0"/>
          <w:sz w:val="28"/>
          <w:szCs w:val="28"/>
        </w:rPr>
        <w:t xml:space="preserve"> </w:t>
      </w:r>
      <w:r>
        <w:rPr>
          <w:b w:val="0"/>
          <w:bCs w:val="0"/>
          <w:sz w:val="28"/>
          <w:szCs w:val="28"/>
        </w:rPr>
        <w:t xml:space="preserve">ремонтов </w:t>
      </w:r>
      <w:r w:rsidR="00D971F8" w:rsidRPr="00F10776">
        <w:rPr>
          <w:b w:val="0"/>
          <w:bCs w:val="0"/>
          <w:sz w:val="28"/>
          <w:szCs w:val="28"/>
        </w:rPr>
        <w:lastRenderedPageBreak/>
        <w:t>электрической</w:t>
      </w:r>
      <w:r w:rsidR="00D971F8" w:rsidRPr="00D971F8">
        <w:rPr>
          <w:b w:val="0"/>
          <w:bCs w:val="0"/>
          <w:sz w:val="28"/>
          <w:szCs w:val="28"/>
        </w:rPr>
        <w:t xml:space="preserve"> машины мощностью </w:t>
      </w:r>
      <w:r w:rsidR="00D971F8" w:rsidRPr="00D971F8">
        <w:rPr>
          <w:b w:val="0"/>
          <w:bCs w:val="0"/>
          <w:i/>
          <w:iCs/>
          <w:sz w:val="28"/>
          <w:szCs w:val="28"/>
          <w:lang w:val="en-US" w:eastAsia="en-US" w:bidi="en-US"/>
        </w:rPr>
        <w:t>i</w:t>
      </w:r>
      <w:r w:rsidR="00D971F8" w:rsidRPr="00D971F8">
        <w:rPr>
          <w:b w:val="0"/>
          <w:bCs w:val="0"/>
          <w:sz w:val="28"/>
          <w:szCs w:val="28"/>
        </w:rPr>
        <w:t>можно определить по формулам</w:t>
      </w:r>
    </w:p>
    <w:p w:rsidR="00D971F8" w:rsidRPr="00D971F8" w:rsidRDefault="00D971F8" w:rsidP="00A40EE6">
      <w:pPr>
        <w:pStyle w:val="aa"/>
        <w:shd w:val="clear" w:color="auto" w:fill="auto"/>
        <w:jc w:val="right"/>
        <w:rPr>
          <w:sz w:val="28"/>
          <w:szCs w:val="28"/>
        </w:rPr>
      </w:pPr>
    </w:p>
    <w:p w:rsidR="0070104F" w:rsidRPr="00D971F8" w:rsidRDefault="00D971F8" w:rsidP="00A40EE6">
      <w:pPr>
        <w:pStyle w:val="22"/>
        <w:shd w:val="clear" w:color="auto" w:fill="auto"/>
        <w:spacing w:after="0" w:line="240" w:lineRule="auto"/>
        <w:ind w:right="0"/>
        <w:jc w:val="right"/>
        <w:rPr>
          <w:sz w:val="28"/>
          <w:szCs w:val="28"/>
        </w:rPr>
      </w:pPr>
      <w:r w:rsidRPr="00D971F8">
        <w:rPr>
          <w:noProof/>
          <w:sz w:val="28"/>
          <w:szCs w:val="28"/>
        </w:rPr>
        <w:drawing>
          <wp:inline distT="0" distB="0" distL="0" distR="0">
            <wp:extent cx="4857750" cy="790575"/>
            <wp:effectExtent l="19050" t="0" r="0" b="0"/>
            <wp:docPr id="71" name="Shape 71"/>
            <wp:cNvGraphicFramePr/>
            <a:graphic xmlns:a="http://schemas.openxmlformats.org/drawingml/2006/main">
              <a:graphicData uri="http://schemas.openxmlformats.org/drawingml/2006/picture">
                <pic:pic xmlns:pic="http://schemas.openxmlformats.org/drawingml/2006/picture">
                  <pic:nvPicPr>
                    <pic:cNvPr id="72" name="Picture box 72"/>
                    <pic:cNvPicPr/>
                  </pic:nvPicPr>
                  <pic:blipFill>
                    <a:blip r:embed="rId43"/>
                    <a:stretch/>
                  </pic:blipFill>
                  <pic:spPr>
                    <a:xfrm>
                      <a:off x="0" y="0"/>
                      <a:ext cx="4858385" cy="792480"/>
                    </a:xfrm>
                    <a:prstGeom prst="rect">
                      <a:avLst/>
                    </a:prstGeom>
                  </pic:spPr>
                </pic:pic>
              </a:graphicData>
            </a:graphic>
          </wp:inline>
        </w:drawing>
      </w:r>
    </w:p>
    <w:p w:rsidR="00D971F8" w:rsidRPr="00D971F8" w:rsidRDefault="00D971F8" w:rsidP="00A40EE6">
      <w:pPr>
        <w:pStyle w:val="22"/>
        <w:shd w:val="clear" w:color="auto" w:fill="auto"/>
        <w:spacing w:after="0" w:line="240" w:lineRule="auto"/>
        <w:ind w:right="0"/>
        <w:jc w:val="right"/>
        <w:rPr>
          <w:sz w:val="28"/>
          <w:szCs w:val="28"/>
        </w:rPr>
      </w:pPr>
    </w:p>
    <w:p w:rsidR="00D971F8" w:rsidRPr="00D971F8" w:rsidRDefault="00D971F8" w:rsidP="00A40EE6">
      <w:pPr>
        <w:pStyle w:val="50"/>
        <w:shd w:val="clear" w:color="auto" w:fill="auto"/>
        <w:spacing w:after="0"/>
        <w:ind w:right="0"/>
        <w:jc w:val="left"/>
        <w:rPr>
          <w:sz w:val="28"/>
          <w:szCs w:val="28"/>
        </w:rPr>
      </w:pPr>
      <w:r w:rsidRPr="00D971F8">
        <w:rPr>
          <w:b w:val="0"/>
          <w:bCs w:val="0"/>
          <w:sz w:val="28"/>
          <w:szCs w:val="28"/>
        </w:rPr>
        <w:t>где М</w:t>
      </w:r>
      <w:r w:rsidRPr="00D971F8">
        <w:rPr>
          <w:b w:val="0"/>
          <w:bCs w:val="0"/>
          <w:sz w:val="28"/>
          <w:szCs w:val="28"/>
          <w:vertAlign w:val="subscript"/>
          <w:lang w:val="en-US" w:eastAsia="en-US" w:bidi="en-US"/>
        </w:rPr>
        <w:t>i</w:t>
      </w:r>
      <w:r w:rsidRPr="00D971F8">
        <w:rPr>
          <w:b w:val="0"/>
          <w:bCs w:val="0"/>
          <w:sz w:val="28"/>
          <w:szCs w:val="28"/>
          <w:vertAlign w:val="subscript"/>
        </w:rPr>
        <w:t>баз</w:t>
      </w:r>
      <w:r w:rsidRPr="00D971F8">
        <w:rPr>
          <w:b w:val="0"/>
          <w:bCs w:val="0"/>
          <w:sz w:val="28"/>
          <w:szCs w:val="28"/>
        </w:rPr>
        <w:t xml:space="preserve"> , </w:t>
      </w:r>
      <w:r w:rsidRPr="00D971F8">
        <w:rPr>
          <w:b w:val="0"/>
          <w:bCs w:val="0"/>
          <w:i/>
          <w:iCs/>
          <w:sz w:val="28"/>
          <w:szCs w:val="28"/>
          <w:lang w:val="en-US" w:eastAsia="en-US" w:bidi="en-US"/>
        </w:rPr>
        <w:t>m</w:t>
      </w:r>
      <w:r w:rsidRPr="00D971F8">
        <w:rPr>
          <w:b w:val="0"/>
          <w:bCs w:val="0"/>
          <w:i/>
          <w:iCs/>
          <w:sz w:val="28"/>
          <w:szCs w:val="28"/>
          <w:vertAlign w:val="subscript"/>
          <w:lang w:val="en-US" w:eastAsia="en-US" w:bidi="en-US"/>
        </w:rPr>
        <w:t>i</w:t>
      </w:r>
      <w:r w:rsidRPr="00D971F8">
        <w:rPr>
          <w:b w:val="0"/>
          <w:bCs w:val="0"/>
          <w:i/>
          <w:iCs/>
          <w:sz w:val="28"/>
          <w:szCs w:val="28"/>
          <w:vertAlign w:val="subscript"/>
          <w:lang w:eastAsia="en-US" w:bidi="en-US"/>
        </w:rPr>
        <w:t>6</w:t>
      </w:r>
      <w:r w:rsidRPr="00D971F8">
        <w:rPr>
          <w:b w:val="0"/>
          <w:bCs w:val="0"/>
          <w:i/>
          <w:iCs/>
          <w:sz w:val="28"/>
          <w:szCs w:val="28"/>
          <w:vertAlign w:val="subscript"/>
          <w:lang w:val="en-US" w:eastAsia="en-US" w:bidi="en-US"/>
        </w:rPr>
        <w:t>a</w:t>
      </w:r>
      <w:r w:rsidRPr="00D971F8">
        <w:rPr>
          <w:b w:val="0"/>
          <w:bCs w:val="0"/>
          <w:i/>
          <w:iCs/>
          <w:sz w:val="28"/>
          <w:szCs w:val="28"/>
          <w:vertAlign w:val="subscript"/>
          <w:lang w:eastAsia="en-US" w:bidi="en-US"/>
        </w:rPr>
        <w:t>3</w:t>
      </w:r>
      <w:r w:rsidRPr="00D971F8">
        <w:rPr>
          <w:b w:val="0"/>
          <w:bCs w:val="0"/>
          <w:i/>
          <w:iCs/>
          <w:sz w:val="28"/>
          <w:szCs w:val="28"/>
          <w:lang w:eastAsia="en-US" w:bidi="en-US"/>
        </w:rPr>
        <w:t xml:space="preserve"> - </w:t>
      </w:r>
      <w:r w:rsidRPr="00D971F8">
        <w:rPr>
          <w:b w:val="0"/>
          <w:bCs w:val="0"/>
          <w:sz w:val="28"/>
          <w:szCs w:val="28"/>
        </w:rPr>
        <w:t>трудоемкость соответственно капитального и текущего ремонтов базового асинхронного двигателя;</w:t>
      </w:r>
    </w:p>
    <w:p w:rsidR="00D971F8" w:rsidRDefault="00D971F8" w:rsidP="00A40EE6">
      <w:pPr>
        <w:pStyle w:val="50"/>
        <w:shd w:val="clear" w:color="auto" w:fill="auto"/>
        <w:spacing w:after="0"/>
        <w:ind w:left="426" w:right="0"/>
        <w:jc w:val="left"/>
        <w:rPr>
          <w:b w:val="0"/>
          <w:bCs w:val="0"/>
          <w:sz w:val="28"/>
          <w:szCs w:val="28"/>
        </w:rPr>
      </w:pPr>
      <w:r w:rsidRPr="00D971F8">
        <w:rPr>
          <w:b w:val="0"/>
          <w:bCs w:val="0"/>
          <w:i/>
          <w:iCs/>
          <w:sz w:val="28"/>
          <w:szCs w:val="28"/>
          <w:lang w:val="en-US" w:eastAsia="en-US" w:bidi="en-US"/>
        </w:rPr>
        <w:t>K</w:t>
      </w:r>
      <w:r w:rsidRPr="00D971F8">
        <w:rPr>
          <w:b w:val="0"/>
          <w:bCs w:val="0"/>
          <w:i/>
          <w:iCs/>
          <w:sz w:val="28"/>
          <w:szCs w:val="28"/>
          <w:vertAlign w:val="subscript"/>
          <w:lang w:val="en-US" w:eastAsia="en-US" w:bidi="en-US"/>
        </w:rPr>
        <w:t>n</w:t>
      </w:r>
      <w:r w:rsidRPr="00D971F8">
        <w:rPr>
          <w:b w:val="0"/>
          <w:bCs w:val="0"/>
          <w:i/>
          <w:iCs/>
          <w:sz w:val="28"/>
          <w:szCs w:val="28"/>
          <w:lang w:val="en-US" w:eastAsia="en-US" w:bidi="en-US"/>
        </w:rPr>
        <w:t>K</w:t>
      </w:r>
      <w:r w:rsidRPr="00D971F8">
        <w:rPr>
          <w:b w:val="0"/>
          <w:bCs w:val="0"/>
          <w:i/>
          <w:iCs/>
          <w:sz w:val="28"/>
          <w:szCs w:val="28"/>
          <w:vertAlign w:val="subscript"/>
          <w:lang w:val="en-US" w:eastAsia="en-US" w:bidi="en-US"/>
        </w:rPr>
        <w:t>t</w:t>
      </w:r>
      <w:r w:rsidRPr="00D971F8">
        <w:rPr>
          <w:b w:val="0"/>
          <w:bCs w:val="0"/>
          <w:i/>
          <w:iCs/>
          <w:sz w:val="28"/>
          <w:szCs w:val="28"/>
          <w:lang w:val="en-US" w:eastAsia="en-US" w:bidi="en-US"/>
        </w:rPr>
        <w:t>K</w:t>
      </w:r>
      <w:r w:rsidRPr="00D971F8">
        <w:rPr>
          <w:b w:val="0"/>
          <w:bCs w:val="0"/>
          <w:i/>
          <w:iCs/>
          <w:sz w:val="28"/>
          <w:szCs w:val="28"/>
          <w:vertAlign w:val="subscript"/>
          <w:lang w:val="en-US" w:eastAsia="en-US" w:bidi="en-US"/>
        </w:rPr>
        <w:t>u</w:t>
      </w:r>
      <w:r w:rsidRPr="00D971F8">
        <w:rPr>
          <w:b w:val="0"/>
          <w:bCs w:val="0"/>
          <w:i/>
          <w:iCs/>
          <w:sz w:val="28"/>
          <w:szCs w:val="28"/>
          <w:lang w:eastAsia="en-US" w:bidi="en-US"/>
        </w:rPr>
        <w:t>-</w:t>
      </w:r>
      <w:r w:rsidRPr="00D971F8">
        <w:rPr>
          <w:b w:val="0"/>
          <w:bCs w:val="0"/>
          <w:sz w:val="28"/>
          <w:szCs w:val="28"/>
        </w:rPr>
        <w:t>коэффициенты трудоемкости.</w:t>
      </w:r>
    </w:p>
    <w:p w:rsidR="00F10776" w:rsidRPr="00D971F8" w:rsidRDefault="00F10776" w:rsidP="00A40EE6">
      <w:pPr>
        <w:pStyle w:val="50"/>
        <w:shd w:val="clear" w:color="auto" w:fill="auto"/>
        <w:spacing w:after="0"/>
        <w:ind w:left="426" w:right="0"/>
        <w:jc w:val="left"/>
        <w:rPr>
          <w:b w:val="0"/>
          <w:bCs w:val="0"/>
          <w:sz w:val="28"/>
          <w:szCs w:val="28"/>
        </w:rPr>
      </w:pPr>
    </w:p>
    <w:p w:rsidR="00D971F8" w:rsidRPr="00D971F8" w:rsidRDefault="00D971F8" w:rsidP="00A40EE6">
      <w:pPr>
        <w:pStyle w:val="50"/>
        <w:shd w:val="clear" w:color="auto" w:fill="auto"/>
        <w:spacing w:after="0"/>
        <w:ind w:right="0" w:firstLine="940"/>
        <w:jc w:val="both"/>
        <w:rPr>
          <w:sz w:val="28"/>
          <w:szCs w:val="28"/>
        </w:rPr>
      </w:pPr>
      <w:r w:rsidRPr="00D971F8">
        <w:rPr>
          <w:b w:val="0"/>
          <w:bCs w:val="0"/>
          <w:sz w:val="28"/>
          <w:szCs w:val="28"/>
        </w:rPr>
        <w:t xml:space="preserve">На практике нашла применение и укрупненная методика расчета, суть которой состоит в следующем. Вводится понятие </w:t>
      </w:r>
      <w:r w:rsidRPr="00D971F8">
        <w:rPr>
          <w:sz w:val="28"/>
          <w:szCs w:val="28"/>
        </w:rPr>
        <w:t xml:space="preserve">условной единицы ремонта, </w:t>
      </w:r>
      <w:r w:rsidRPr="00D971F8">
        <w:rPr>
          <w:b w:val="0"/>
          <w:bCs w:val="0"/>
          <w:sz w:val="28"/>
          <w:szCs w:val="28"/>
        </w:rPr>
        <w:t xml:space="preserve">за которую принимают трудоемкость ремонта одного асинхронного двигателя с короткозамкнутой обмоткой ротора мощностью 5 кВт, напряжением 220/380 В, со скоростью 1500 об/мин, имеющем степень защиты </w:t>
      </w:r>
      <w:r w:rsidRPr="00D971F8">
        <w:rPr>
          <w:b w:val="0"/>
          <w:bCs w:val="0"/>
          <w:sz w:val="28"/>
          <w:szCs w:val="28"/>
          <w:lang w:val="en-US" w:eastAsia="en-US" w:bidi="en-US"/>
        </w:rPr>
        <w:t>IP</w:t>
      </w:r>
      <w:r w:rsidRPr="00D971F8">
        <w:rPr>
          <w:b w:val="0"/>
          <w:bCs w:val="0"/>
          <w:sz w:val="28"/>
          <w:szCs w:val="28"/>
          <w:lang w:eastAsia="en-US" w:bidi="en-US"/>
        </w:rPr>
        <w:t xml:space="preserve">23. </w:t>
      </w:r>
      <w:r w:rsidRPr="00D971F8">
        <w:rPr>
          <w:b w:val="0"/>
          <w:bCs w:val="0"/>
          <w:sz w:val="28"/>
          <w:szCs w:val="28"/>
        </w:rPr>
        <w:t xml:space="preserve">При отсутствии точных данных по структуре электродвигателей их количество определяется по числу установленных на предприятии станков. Для перехода к условным ремонтным единицам </w:t>
      </w:r>
      <w:r w:rsidRPr="00D971F8">
        <w:rPr>
          <w:b w:val="0"/>
          <w:bCs w:val="0"/>
          <w:i/>
          <w:iCs/>
          <w:sz w:val="28"/>
          <w:szCs w:val="28"/>
          <w:lang w:val="en-US" w:eastAsia="en-US" w:bidi="en-US"/>
        </w:rPr>
        <w:t>R</w:t>
      </w:r>
      <w:r w:rsidRPr="00D971F8">
        <w:rPr>
          <w:b w:val="0"/>
          <w:bCs w:val="0"/>
          <w:sz w:val="28"/>
          <w:szCs w:val="28"/>
        </w:rPr>
        <w:t>(к условным двигателям мощностью 5 кВт) ко</w:t>
      </w:r>
      <w:r w:rsidRPr="00D971F8">
        <w:rPr>
          <w:b w:val="0"/>
          <w:bCs w:val="0"/>
          <w:sz w:val="28"/>
          <w:szCs w:val="28"/>
        </w:rPr>
        <w:softHyphen/>
        <w:t xml:space="preserve">личество станков </w:t>
      </w:r>
      <w:r w:rsidRPr="00D971F8">
        <w:rPr>
          <w:b w:val="0"/>
          <w:bCs w:val="0"/>
          <w:i/>
          <w:iCs/>
          <w:sz w:val="28"/>
          <w:szCs w:val="28"/>
        </w:rPr>
        <w:t>п</w:t>
      </w:r>
      <w:r w:rsidRPr="00D971F8">
        <w:rPr>
          <w:b w:val="0"/>
          <w:bCs w:val="0"/>
          <w:sz w:val="28"/>
          <w:szCs w:val="28"/>
        </w:rPr>
        <w:t xml:space="preserve"> умножают на коэффициент </w:t>
      </w:r>
      <w:r w:rsidRPr="00D971F8">
        <w:rPr>
          <w:b w:val="0"/>
          <w:bCs w:val="0"/>
          <w:i/>
          <w:iCs/>
          <w:sz w:val="28"/>
          <w:szCs w:val="28"/>
        </w:rPr>
        <w:t>К</w:t>
      </w:r>
      <w:r w:rsidRPr="00D971F8">
        <w:rPr>
          <w:b w:val="0"/>
          <w:bCs w:val="0"/>
          <w:i/>
          <w:iCs/>
          <w:sz w:val="28"/>
          <w:szCs w:val="28"/>
          <w:vertAlign w:val="subscript"/>
        </w:rPr>
        <w:t>тип</w:t>
      </w:r>
      <w:r w:rsidRPr="00D971F8">
        <w:rPr>
          <w:b w:val="0"/>
          <w:bCs w:val="0"/>
          <w:i/>
          <w:iCs/>
          <w:sz w:val="28"/>
          <w:szCs w:val="28"/>
        </w:rPr>
        <w:t xml:space="preserve"> :</w:t>
      </w:r>
    </w:p>
    <w:p w:rsidR="00D971F8" w:rsidRPr="00D971F8" w:rsidRDefault="00D971F8" w:rsidP="00A40EE6">
      <w:pPr>
        <w:pStyle w:val="50"/>
        <w:shd w:val="clear" w:color="auto" w:fill="auto"/>
        <w:spacing w:after="0"/>
        <w:ind w:left="426" w:right="0"/>
        <w:jc w:val="left"/>
        <w:rPr>
          <w:sz w:val="28"/>
          <w:szCs w:val="28"/>
        </w:rPr>
      </w:pPr>
    </w:p>
    <w:p w:rsidR="00D971F8" w:rsidRDefault="00D971F8" w:rsidP="00A40EE6">
      <w:pPr>
        <w:pStyle w:val="50"/>
        <w:shd w:val="clear" w:color="auto" w:fill="auto"/>
        <w:tabs>
          <w:tab w:val="left" w:pos="9186"/>
        </w:tabs>
        <w:spacing w:after="0"/>
        <w:ind w:left="3440" w:right="0"/>
        <w:jc w:val="both"/>
        <w:rPr>
          <w:b w:val="0"/>
          <w:bCs w:val="0"/>
          <w:sz w:val="28"/>
          <w:szCs w:val="28"/>
        </w:rPr>
      </w:pPr>
      <w:r w:rsidRPr="00D971F8">
        <w:rPr>
          <w:b w:val="0"/>
          <w:bCs w:val="0"/>
          <w:i/>
          <w:iCs/>
          <w:sz w:val="28"/>
          <w:szCs w:val="28"/>
          <w:lang w:val="en-US" w:eastAsia="en-US" w:bidi="en-US"/>
        </w:rPr>
        <w:t>R</w:t>
      </w:r>
      <w:r w:rsidRPr="00D971F8">
        <w:rPr>
          <w:b w:val="0"/>
          <w:bCs w:val="0"/>
          <w:i/>
          <w:iCs/>
          <w:sz w:val="28"/>
          <w:szCs w:val="28"/>
        </w:rPr>
        <w:t>=пК</w:t>
      </w:r>
      <w:r w:rsidRPr="00D971F8">
        <w:rPr>
          <w:b w:val="0"/>
          <w:bCs w:val="0"/>
          <w:i/>
          <w:iCs/>
          <w:sz w:val="28"/>
          <w:szCs w:val="28"/>
          <w:vertAlign w:val="subscript"/>
        </w:rPr>
        <w:t xml:space="preserve">ТИП                                                                                             </w:t>
      </w:r>
      <w:r w:rsidRPr="00D971F8">
        <w:rPr>
          <w:b w:val="0"/>
          <w:bCs w:val="0"/>
          <w:sz w:val="28"/>
          <w:szCs w:val="28"/>
        </w:rPr>
        <w:t>(5.5)</w:t>
      </w:r>
    </w:p>
    <w:p w:rsidR="00F10776" w:rsidRPr="00D971F8" w:rsidRDefault="00F10776" w:rsidP="00A40EE6">
      <w:pPr>
        <w:pStyle w:val="50"/>
        <w:shd w:val="clear" w:color="auto" w:fill="auto"/>
        <w:tabs>
          <w:tab w:val="left" w:pos="9186"/>
        </w:tabs>
        <w:spacing w:after="0"/>
        <w:ind w:left="3440" w:right="0"/>
        <w:jc w:val="both"/>
        <w:rPr>
          <w:b w:val="0"/>
          <w:bCs w:val="0"/>
          <w:sz w:val="28"/>
          <w:szCs w:val="28"/>
        </w:rPr>
      </w:pPr>
    </w:p>
    <w:p w:rsidR="00D971F8" w:rsidRDefault="00F10776" w:rsidP="00A40EE6">
      <w:pPr>
        <w:pStyle w:val="50"/>
        <w:shd w:val="clear" w:color="auto" w:fill="auto"/>
        <w:tabs>
          <w:tab w:val="left" w:pos="3778"/>
          <w:tab w:val="left" w:pos="7406"/>
          <w:tab w:val="left" w:pos="9614"/>
        </w:tabs>
        <w:spacing w:after="0"/>
        <w:ind w:right="0"/>
        <w:jc w:val="both"/>
        <w:rPr>
          <w:b w:val="0"/>
          <w:iCs/>
          <w:sz w:val="28"/>
          <w:szCs w:val="28"/>
        </w:rPr>
      </w:pPr>
      <w:r>
        <w:rPr>
          <w:b w:val="0"/>
          <w:bCs w:val="0"/>
          <w:sz w:val="28"/>
          <w:szCs w:val="28"/>
        </w:rPr>
        <w:t>г</w:t>
      </w:r>
      <w:r w:rsidR="00D971F8" w:rsidRPr="00D971F8">
        <w:rPr>
          <w:b w:val="0"/>
          <w:bCs w:val="0"/>
          <w:sz w:val="28"/>
          <w:szCs w:val="28"/>
        </w:rPr>
        <w:t>де К</w:t>
      </w:r>
      <w:r w:rsidR="00D971F8" w:rsidRPr="00D971F8">
        <w:rPr>
          <w:b w:val="0"/>
          <w:bCs w:val="0"/>
          <w:sz w:val="28"/>
          <w:szCs w:val="28"/>
          <w:vertAlign w:val="subscript"/>
        </w:rPr>
        <w:t>тип</w:t>
      </w:r>
      <w:r w:rsidR="00D971F8" w:rsidRPr="00D971F8">
        <w:rPr>
          <w:b w:val="0"/>
          <w:bCs w:val="0"/>
          <w:sz w:val="28"/>
          <w:szCs w:val="28"/>
        </w:rPr>
        <w:t>=2,8...3,2 (для автомобильных заводов); 3,5...4,5 (для заводов тяжелого машиностроения); 3,0...3,2 (для подшипниковых заводов и заводов электротехнической</w:t>
      </w:r>
      <w:r w:rsidR="00D971F8" w:rsidRPr="00D971F8">
        <w:rPr>
          <w:b w:val="0"/>
          <w:bCs w:val="0"/>
          <w:sz w:val="28"/>
          <w:szCs w:val="28"/>
        </w:rPr>
        <w:tab/>
        <w:t>промышленности);</w:t>
      </w:r>
      <w:r w:rsidR="00D971F8" w:rsidRPr="00D971F8">
        <w:rPr>
          <w:b w:val="0"/>
          <w:bCs w:val="0"/>
          <w:sz w:val="28"/>
          <w:szCs w:val="28"/>
        </w:rPr>
        <w:tab/>
        <w:t xml:space="preserve">3,0...3,5  (для </w:t>
      </w:r>
      <w:r w:rsidR="00D971F8" w:rsidRPr="00D971F8">
        <w:rPr>
          <w:b w:val="0"/>
          <w:iCs/>
          <w:sz w:val="28"/>
          <w:szCs w:val="28"/>
        </w:rPr>
        <w:t>станкоинструментальных заводов); 3,3...4,3 (для заводов строительного, дорожного и коммунального машиностроения).</w:t>
      </w:r>
    </w:p>
    <w:p w:rsidR="00F10776" w:rsidRPr="00D971F8" w:rsidRDefault="00F10776" w:rsidP="00A40EE6">
      <w:pPr>
        <w:pStyle w:val="50"/>
        <w:shd w:val="clear" w:color="auto" w:fill="auto"/>
        <w:tabs>
          <w:tab w:val="left" w:pos="3778"/>
          <w:tab w:val="left" w:pos="7406"/>
          <w:tab w:val="left" w:pos="9614"/>
        </w:tabs>
        <w:spacing w:after="0"/>
        <w:ind w:right="0"/>
        <w:jc w:val="both"/>
        <w:rPr>
          <w:b w:val="0"/>
          <w:iCs/>
          <w:sz w:val="28"/>
          <w:szCs w:val="28"/>
        </w:rPr>
      </w:pPr>
    </w:p>
    <w:p w:rsidR="00D971F8" w:rsidRPr="00D971F8" w:rsidRDefault="00D971F8" w:rsidP="00A40EE6">
      <w:pPr>
        <w:pStyle w:val="1"/>
        <w:shd w:val="clear" w:color="auto" w:fill="auto"/>
        <w:ind w:firstLine="920"/>
        <w:jc w:val="both"/>
      </w:pPr>
      <w:r w:rsidRPr="00D971F8">
        <w:rPr>
          <w:i w:val="0"/>
          <w:iCs w:val="0"/>
        </w:rPr>
        <w:t>Суммируя число условных ремонтных единиц на обслуживаемых предприятиях, получают ∑</w:t>
      </w:r>
      <w:r w:rsidRPr="00D971F8">
        <w:rPr>
          <w:i w:val="0"/>
          <w:iCs w:val="0"/>
          <w:lang w:val="en-US" w:eastAsia="en-US" w:bidi="en-US"/>
        </w:rPr>
        <w:t>R</w:t>
      </w:r>
      <w:r w:rsidRPr="00D971F8">
        <w:rPr>
          <w:i w:val="0"/>
          <w:iCs w:val="0"/>
          <w:lang w:eastAsia="en-US" w:bidi="en-US"/>
        </w:rPr>
        <w:t xml:space="preserve">. </w:t>
      </w:r>
      <w:r w:rsidRPr="00D971F8">
        <w:rPr>
          <w:i w:val="0"/>
          <w:iCs w:val="0"/>
        </w:rPr>
        <w:t xml:space="preserve">Далее определяют продолжительность ремонтного цикла и межремонтного периода в зависимости от характера производства и годовую трудоемкость (5.3) и число производственных рабочих ремонтного предприятия </w:t>
      </w:r>
      <w:r w:rsidRPr="00D971F8">
        <w:rPr>
          <w:i w:val="0"/>
          <w:iCs w:val="0"/>
          <w:lang w:val="en-US" w:eastAsia="en-US" w:bidi="en-US"/>
        </w:rPr>
        <w:t>N</w:t>
      </w:r>
      <w:r w:rsidRPr="00D971F8">
        <w:rPr>
          <w:i w:val="0"/>
          <w:iCs w:val="0"/>
          <w:lang w:eastAsia="en-US" w:bidi="en-US"/>
        </w:rPr>
        <w:t>=</w:t>
      </w:r>
      <w:r w:rsidRPr="00D971F8">
        <w:rPr>
          <w:i w:val="0"/>
          <w:iCs w:val="0"/>
          <w:lang w:val="en-US" w:eastAsia="en-US" w:bidi="en-US"/>
        </w:rPr>
        <w:t>T</w:t>
      </w:r>
      <w:r w:rsidRPr="00D971F8">
        <w:rPr>
          <w:i w:val="0"/>
          <w:iCs w:val="0"/>
          <w:vertAlign w:val="subscript"/>
          <w:lang w:val="en-US" w:eastAsia="en-US" w:bidi="en-US"/>
        </w:rPr>
        <w:t>P</w:t>
      </w:r>
      <w:r w:rsidRPr="00D971F8">
        <w:rPr>
          <w:i w:val="0"/>
          <w:iCs w:val="0"/>
          <w:lang w:eastAsia="en-US" w:bidi="en-US"/>
        </w:rPr>
        <w:t>/</w:t>
      </w:r>
      <w:r w:rsidRPr="00D971F8">
        <w:rPr>
          <w:i w:val="0"/>
          <w:iCs w:val="0"/>
        </w:rPr>
        <w:t>Ф( Ф- годовой фонд времени одного рабочего, равный при 41-часовой рабочей неделе 1860ч (отпуск 15 дне), 1840ч (отпуск 18 дней), 1820 ч (отпуск 24 дня).</w:t>
      </w:r>
    </w:p>
    <w:p w:rsidR="00D971F8" w:rsidRPr="00D971F8" w:rsidRDefault="00D971F8" w:rsidP="00A40EE6">
      <w:pPr>
        <w:pStyle w:val="1"/>
        <w:shd w:val="clear" w:color="auto" w:fill="auto"/>
        <w:ind w:firstLine="920"/>
        <w:jc w:val="both"/>
        <w:rPr>
          <w:i w:val="0"/>
          <w:iCs w:val="0"/>
        </w:rPr>
      </w:pPr>
      <w:r w:rsidRPr="00D971F8">
        <w:rPr>
          <w:i w:val="0"/>
          <w:iCs w:val="0"/>
        </w:rPr>
        <w:t>Если известна средняя мощность установленных двигателей и она отличается от 5 кВт, то приведение к условным ремонтным единицам осуществляют с помощью коэффициентов приведения:</w:t>
      </w:r>
    </w:p>
    <w:p w:rsidR="00D971F8" w:rsidRPr="00D971F8" w:rsidRDefault="00D971F8" w:rsidP="00A40EE6">
      <w:pPr>
        <w:pStyle w:val="1"/>
        <w:shd w:val="clear" w:color="auto" w:fill="auto"/>
        <w:ind w:firstLine="920"/>
        <w:jc w:val="both"/>
      </w:pPr>
    </w:p>
    <w:p w:rsidR="00D971F8" w:rsidRPr="00D971F8" w:rsidRDefault="00D971F8" w:rsidP="00A40EE6">
      <w:pPr>
        <w:pStyle w:val="50"/>
        <w:shd w:val="clear" w:color="auto" w:fill="auto"/>
        <w:tabs>
          <w:tab w:val="left" w:pos="3778"/>
          <w:tab w:val="left" w:pos="7406"/>
          <w:tab w:val="left" w:pos="9614"/>
        </w:tabs>
        <w:spacing w:after="0"/>
        <w:ind w:right="0"/>
        <w:jc w:val="left"/>
        <w:rPr>
          <w:b w:val="0"/>
          <w:sz w:val="28"/>
          <w:szCs w:val="28"/>
        </w:rPr>
      </w:pPr>
      <w:r w:rsidRPr="00D971F8">
        <w:rPr>
          <w:b w:val="0"/>
          <w:noProof/>
          <w:sz w:val="28"/>
          <w:szCs w:val="28"/>
        </w:rPr>
        <w:drawing>
          <wp:inline distT="0" distB="0" distL="0" distR="0">
            <wp:extent cx="5924550" cy="923925"/>
            <wp:effectExtent l="19050" t="0" r="0" b="0"/>
            <wp:docPr id="75" name="Shape 75"/>
            <wp:cNvGraphicFramePr/>
            <a:graphic xmlns:a="http://schemas.openxmlformats.org/drawingml/2006/main">
              <a:graphicData uri="http://schemas.openxmlformats.org/drawingml/2006/picture">
                <pic:pic xmlns:pic="http://schemas.openxmlformats.org/drawingml/2006/picture">
                  <pic:nvPicPr>
                    <pic:cNvPr id="76" name="Picture box 76"/>
                    <pic:cNvPicPr/>
                  </pic:nvPicPr>
                  <pic:blipFill>
                    <a:blip r:embed="rId44"/>
                    <a:stretch/>
                  </pic:blipFill>
                  <pic:spPr>
                    <a:xfrm>
                      <a:off x="0" y="0"/>
                      <a:ext cx="5925185" cy="920750"/>
                    </a:xfrm>
                    <a:prstGeom prst="rect">
                      <a:avLst/>
                    </a:prstGeom>
                  </pic:spPr>
                </pic:pic>
              </a:graphicData>
            </a:graphic>
          </wp:inline>
        </w:drawing>
      </w:r>
    </w:p>
    <w:p w:rsidR="00D971F8" w:rsidRPr="00D971F8" w:rsidRDefault="00D971F8" w:rsidP="00A40EE6">
      <w:pPr>
        <w:pStyle w:val="50"/>
        <w:shd w:val="clear" w:color="auto" w:fill="auto"/>
        <w:tabs>
          <w:tab w:val="left" w:pos="3778"/>
          <w:tab w:val="left" w:pos="7406"/>
          <w:tab w:val="left" w:pos="9614"/>
        </w:tabs>
        <w:spacing w:after="0"/>
        <w:ind w:right="0"/>
        <w:jc w:val="left"/>
        <w:rPr>
          <w:b w:val="0"/>
          <w:sz w:val="28"/>
          <w:szCs w:val="28"/>
        </w:rPr>
      </w:pPr>
    </w:p>
    <w:p w:rsidR="00D971F8" w:rsidRPr="00D971F8" w:rsidRDefault="00D971F8" w:rsidP="00A40EE6">
      <w:pPr>
        <w:pStyle w:val="1"/>
        <w:shd w:val="clear" w:color="auto" w:fill="auto"/>
        <w:ind w:firstLine="920"/>
        <w:jc w:val="both"/>
      </w:pPr>
      <w:r w:rsidRPr="00D971F8">
        <w:rPr>
          <w:i w:val="0"/>
          <w:iCs w:val="0"/>
        </w:rPr>
        <w:t>Рассчитанную по такой укрупненной методике трудоемкость ремонта обычно увеличивают на 30% для учета имеющихся на предприятии электрических двигателей, установленных на вспо</w:t>
      </w:r>
      <w:r w:rsidRPr="00D971F8">
        <w:rPr>
          <w:i w:val="0"/>
          <w:iCs w:val="0"/>
        </w:rPr>
        <w:softHyphen/>
        <w:t>могательном оборудовании.</w:t>
      </w:r>
    </w:p>
    <w:p w:rsidR="00D971F8" w:rsidRPr="00D971F8" w:rsidRDefault="00D971F8" w:rsidP="00A40EE6">
      <w:pPr>
        <w:pStyle w:val="1"/>
        <w:shd w:val="clear" w:color="auto" w:fill="auto"/>
        <w:ind w:firstLine="920"/>
        <w:jc w:val="both"/>
      </w:pPr>
      <w:r w:rsidRPr="00D971F8">
        <w:rPr>
          <w:i w:val="0"/>
          <w:iCs w:val="0"/>
        </w:rPr>
        <w:t xml:space="preserve">По известному количеству основных рабочих </w:t>
      </w:r>
      <w:r w:rsidRPr="00D971F8">
        <w:rPr>
          <w:i w:val="0"/>
          <w:iCs w:val="0"/>
          <w:lang w:val="en-US" w:eastAsia="en-US" w:bidi="en-US"/>
        </w:rPr>
        <w:t>N</w:t>
      </w:r>
      <w:r w:rsidRPr="00D971F8">
        <w:rPr>
          <w:i w:val="0"/>
          <w:iCs w:val="0"/>
        </w:rPr>
        <w:t xml:space="preserve">определяют число вспомогательных рабочих </w:t>
      </w:r>
      <w:r w:rsidRPr="00D971F8">
        <w:rPr>
          <w:i w:val="0"/>
          <w:iCs w:val="0"/>
          <w:lang w:val="en-US" w:eastAsia="en-US" w:bidi="en-US"/>
        </w:rPr>
        <w:t>N</w:t>
      </w:r>
      <w:r w:rsidRPr="00D971F8">
        <w:rPr>
          <w:i w:val="0"/>
          <w:iCs w:val="0"/>
          <w:vertAlign w:val="subscript"/>
        </w:rPr>
        <w:t>всп</w:t>
      </w:r>
      <w:r w:rsidRPr="00D971F8">
        <w:rPr>
          <w:i w:val="0"/>
          <w:iCs w:val="0"/>
          <w:lang w:eastAsia="en-US" w:bidi="en-US"/>
        </w:rPr>
        <w:t xml:space="preserve">; </w:t>
      </w:r>
      <w:r w:rsidRPr="00D971F8">
        <w:rPr>
          <w:i w:val="0"/>
          <w:iCs w:val="0"/>
        </w:rPr>
        <w:t xml:space="preserve">инженерно-технических работников </w:t>
      </w:r>
      <w:r w:rsidRPr="00D971F8">
        <w:rPr>
          <w:i w:val="0"/>
          <w:iCs w:val="0"/>
          <w:lang w:val="en-US" w:eastAsia="en-US" w:bidi="en-US"/>
        </w:rPr>
        <w:t>N</w:t>
      </w:r>
      <w:r w:rsidRPr="00D971F8">
        <w:rPr>
          <w:i w:val="0"/>
          <w:iCs w:val="0"/>
          <w:vertAlign w:val="subscript"/>
        </w:rPr>
        <w:t>итр</w:t>
      </w:r>
      <w:r w:rsidRPr="00D971F8">
        <w:rPr>
          <w:i w:val="0"/>
          <w:iCs w:val="0"/>
          <w:lang w:eastAsia="en-US" w:bidi="en-US"/>
        </w:rPr>
        <w:t xml:space="preserve">, </w:t>
      </w:r>
      <w:r w:rsidRPr="00D971F8">
        <w:rPr>
          <w:i w:val="0"/>
          <w:iCs w:val="0"/>
        </w:rPr>
        <w:t xml:space="preserve">служащих и младшего обслуживающего персонала </w:t>
      </w:r>
      <w:r w:rsidRPr="00D971F8">
        <w:rPr>
          <w:i w:val="0"/>
          <w:iCs w:val="0"/>
          <w:lang w:val="en-US" w:eastAsia="en-US" w:bidi="en-US"/>
        </w:rPr>
        <w:t>N</w:t>
      </w:r>
      <w:r w:rsidRPr="00D971F8">
        <w:rPr>
          <w:i w:val="0"/>
          <w:iCs w:val="0"/>
          <w:vertAlign w:val="subscript"/>
        </w:rPr>
        <w:t>сл</w:t>
      </w:r>
      <w:r w:rsidRPr="00D971F8">
        <w:rPr>
          <w:i w:val="0"/>
          <w:iCs w:val="0"/>
          <w:lang w:eastAsia="en-US" w:bidi="en-US"/>
        </w:rPr>
        <w:t>:</w:t>
      </w:r>
    </w:p>
    <w:p w:rsidR="00D971F8" w:rsidRPr="00D971F8" w:rsidRDefault="00D971F8" w:rsidP="00A40EE6">
      <w:pPr>
        <w:pStyle w:val="50"/>
        <w:shd w:val="clear" w:color="auto" w:fill="auto"/>
        <w:tabs>
          <w:tab w:val="left" w:pos="3778"/>
          <w:tab w:val="left" w:pos="7406"/>
          <w:tab w:val="left" w:pos="9614"/>
        </w:tabs>
        <w:spacing w:after="0"/>
        <w:ind w:right="0"/>
        <w:jc w:val="left"/>
        <w:rPr>
          <w:b w:val="0"/>
          <w:sz w:val="28"/>
          <w:szCs w:val="28"/>
        </w:rPr>
      </w:pPr>
    </w:p>
    <w:p w:rsidR="00D971F8" w:rsidRPr="00D971F8" w:rsidRDefault="00D971F8" w:rsidP="00A40EE6">
      <w:pPr>
        <w:pStyle w:val="50"/>
        <w:shd w:val="clear" w:color="auto" w:fill="auto"/>
        <w:tabs>
          <w:tab w:val="left" w:pos="3778"/>
          <w:tab w:val="left" w:pos="7406"/>
          <w:tab w:val="left" w:pos="9614"/>
        </w:tabs>
        <w:spacing w:after="0"/>
        <w:ind w:right="0"/>
        <w:jc w:val="left"/>
        <w:rPr>
          <w:b w:val="0"/>
          <w:sz w:val="28"/>
          <w:szCs w:val="28"/>
        </w:rPr>
      </w:pPr>
      <w:r w:rsidRPr="00D971F8">
        <w:rPr>
          <w:b w:val="0"/>
          <w:noProof/>
          <w:sz w:val="28"/>
          <w:szCs w:val="28"/>
        </w:rPr>
        <w:drawing>
          <wp:inline distT="0" distB="0" distL="0" distR="0">
            <wp:extent cx="6162675" cy="733425"/>
            <wp:effectExtent l="19050" t="0" r="9525" b="0"/>
            <wp:docPr id="73" name="Shape 73"/>
            <wp:cNvGraphicFramePr/>
            <a:graphic xmlns:a="http://schemas.openxmlformats.org/drawingml/2006/main">
              <a:graphicData uri="http://schemas.openxmlformats.org/drawingml/2006/picture">
                <pic:pic xmlns:pic="http://schemas.openxmlformats.org/drawingml/2006/picture">
                  <pic:nvPicPr>
                    <pic:cNvPr id="74" name="Picture box 74"/>
                    <pic:cNvPicPr/>
                  </pic:nvPicPr>
                  <pic:blipFill>
                    <a:blip r:embed="rId45"/>
                    <a:stretch/>
                  </pic:blipFill>
                  <pic:spPr>
                    <a:xfrm>
                      <a:off x="0" y="0"/>
                      <a:ext cx="6163310" cy="731520"/>
                    </a:xfrm>
                    <a:prstGeom prst="rect">
                      <a:avLst/>
                    </a:prstGeom>
                  </pic:spPr>
                </pic:pic>
              </a:graphicData>
            </a:graphic>
          </wp:inline>
        </w:drawing>
      </w:r>
    </w:p>
    <w:p w:rsidR="00D971F8" w:rsidRPr="00D971F8" w:rsidRDefault="00D971F8" w:rsidP="00A40EE6">
      <w:pPr>
        <w:pStyle w:val="50"/>
        <w:shd w:val="clear" w:color="auto" w:fill="auto"/>
        <w:tabs>
          <w:tab w:val="left" w:pos="3778"/>
          <w:tab w:val="left" w:pos="7406"/>
          <w:tab w:val="left" w:pos="9614"/>
        </w:tabs>
        <w:spacing w:after="0"/>
        <w:ind w:right="0"/>
        <w:jc w:val="left"/>
        <w:rPr>
          <w:b w:val="0"/>
          <w:sz w:val="28"/>
          <w:szCs w:val="28"/>
        </w:rPr>
      </w:pPr>
    </w:p>
    <w:p w:rsidR="00D971F8" w:rsidRPr="00D971F8" w:rsidRDefault="00D971F8" w:rsidP="00A40EE6">
      <w:pPr>
        <w:pStyle w:val="1"/>
        <w:shd w:val="clear" w:color="auto" w:fill="auto"/>
        <w:ind w:firstLine="920"/>
        <w:jc w:val="both"/>
      </w:pPr>
      <w:r w:rsidRPr="00D971F8">
        <w:rPr>
          <w:i w:val="0"/>
          <w:iCs w:val="0"/>
        </w:rPr>
        <w:t>Примерное распределение основных рабочих электроремонтного предприятия по профессиям определяется трудоемкостью соот</w:t>
      </w:r>
      <w:r w:rsidRPr="00D971F8">
        <w:rPr>
          <w:i w:val="0"/>
          <w:iCs w:val="0"/>
        </w:rPr>
        <w:softHyphen/>
        <w:t>ветствующей группы работ по ремонту. В таблице 5.2. представлен результат расчета трудоемкости капитального ремонта асинхронного двигателя с коротко замкнутым ротором мощностью 30кВт, 1500 об/мин.</w:t>
      </w:r>
    </w:p>
    <w:p w:rsidR="00D971F8" w:rsidRPr="00D971F8" w:rsidRDefault="00D971F8" w:rsidP="00A40EE6">
      <w:pPr>
        <w:pStyle w:val="50"/>
        <w:shd w:val="clear" w:color="auto" w:fill="auto"/>
        <w:tabs>
          <w:tab w:val="left" w:pos="3778"/>
          <w:tab w:val="left" w:pos="7406"/>
          <w:tab w:val="left" w:pos="9614"/>
        </w:tabs>
        <w:spacing w:after="0"/>
        <w:ind w:right="0"/>
        <w:jc w:val="left"/>
        <w:rPr>
          <w:b w:val="0"/>
          <w:sz w:val="28"/>
          <w:szCs w:val="28"/>
        </w:rPr>
      </w:pPr>
    </w:p>
    <w:p w:rsidR="00D971F8" w:rsidRPr="00D971F8" w:rsidRDefault="00D971F8" w:rsidP="00A40EE6">
      <w:pPr>
        <w:pStyle w:val="aa"/>
        <w:shd w:val="clear" w:color="auto" w:fill="auto"/>
        <w:rPr>
          <w:sz w:val="28"/>
          <w:szCs w:val="28"/>
        </w:rPr>
      </w:pPr>
      <w:r w:rsidRPr="00D971F8">
        <w:rPr>
          <w:b w:val="0"/>
          <w:bCs w:val="0"/>
          <w:sz w:val="28"/>
          <w:szCs w:val="28"/>
        </w:rPr>
        <w:t>Таблица 5.2</w:t>
      </w:r>
    </w:p>
    <w:tbl>
      <w:tblPr>
        <w:tblW w:w="9781" w:type="dxa"/>
        <w:tblInd w:w="10" w:type="dxa"/>
        <w:tblLayout w:type="fixed"/>
        <w:tblCellMar>
          <w:left w:w="10" w:type="dxa"/>
          <w:right w:w="10" w:type="dxa"/>
        </w:tblCellMar>
        <w:tblLook w:val="04A0" w:firstRow="1" w:lastRow="0" w:firstColumn="1" w:lastColumn="0" w:noHBand="0" w:noVBand="1"/>
      </w:tblPr>
      <w:tblGrid>
        <w:gridCol w:w="7797"/>
        <w:gridCol w:w="992"/>
        <w:gridCol w:w="992"/>
      </w:tblGrid>
      <w:tr w:rsidR="00D971F8" w:rsidRPr="00D971F8" w:rsidTr="001C1BD6">
        <w:trPr>
          <w:trHeight w:hRule="exact" w:val="384"/>
        </w:trPr>
        <w:tc>
          <w:tcPr>
            <w:tcW w:w="7797" w:type="dxa"/>
            <w:vMerge w:val="restart"/>
            <w:tcBorders>
              <w:top w:val="single" w:sz="4" w:space="0" w:color="auto"/>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Виды работ</w:t>
            </w:r>
          </w:p>
        </w:tc>
        <w:tc>
          <w:tcPr>
            <w:tcW w:w="1984" w:type="dxa"/>
            <w:gridSpan w:val="2"/>
            <w:tcBorders>
              <w:top w:val="single" w:sz="4" w:space="0" w:color="auto"/>
              <w:left w:val="single" w:sz="4" w:space="0" w:color="auto"/>
              <w:righ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Трудоемкость</w:t>
            </w:r>
          </w:p>
        </w:tc>
      </w:tr>
      <w:tr w:rsidR="00D971F8" w:rsidRPr="00D971F8" w:rsidTr="001C1BD6">
        <w:trPr>
          <w:trHeight w:hRule="exact" w:val="379"/>
        </w:trPr>
        <w:tc>
          <w:tcPr>
            <w:tcW w:w="7797" w:type="dxa"/>
            <w:vMerge/>
            <w:tcBorders>
              <w:left w:val="single" w:sz="4" w:space="0" w:color="auto"/>
            </w:tcBorders>
            <w:shd w:val="clear" w:color="auto" w:fill="FFFFFF"/>
          </w:tcPr>
          <w:p w:rsidR="00D971F8" w:rsidRPr="00D971F8" w:rsidRDefault="00D971F8" w:rsidP="00A40EE6">
            <w:pPr>
              <w:spacing w:after="0" w:line="240" w:lineRule="auto"/>
              <w:rPr>
                <w:rFonts w:ascii="Times New Roman" w:hAnsi="Times New Roman" w:cs="Times New Roman"/>
                <w:sz w:val="28"/>
                <w:szCs w:val="28"/>
              </w:rPr>
            </w:pPr>
          </w:p>
        </w:tc>
        <w:tc>
          <w:tcPr>
            <w:tcW w:w="992" w:type="dxa"/>
            <w:tcBorders>
              <w:top w:val="single" w:sz="4" w:space="0" w:color="auto"/>
              <w:lef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Чел.ч.</w:t>
            </w:r>
          </w:p>
        </w:tc>
        <w:tc>
          <w:tcPr>
            <w:tcW w:w="992" w:type="dxa"/>
            <w:tcBorders>
              <w:top w:val="single" w:sz="4" w:space="0" w:color="auto"/>
              <w:left w:val="single" w:sz="4" w:space="0" w:color="auto"/>
              <w:righ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w:t>
            </w:r>
          </w:p>
        </w:tc>
      </w:tr>
      <w:tr w:rsidR="00D971F8" w:rsidRPr="00D971F8" w:rsidTr="001C1BD6">
        <w:trPr>
          <w:trHeight w:hRule="exact" w:val="384"/>
        </w:trPr>
        <w:tc>
          <w:tcPr>
            <w:tcW w:w="7797" w:type="dxa"/>
            <w:tcBorders>
              <w:top w:val="single" w:sz="4" w:space="0" w:color="auto"/>
              <w:lef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Очистка двигателя</w:t>
            </w:r>
          </w:p>
        </w:tc>
        <w:tc>
          <w:tcPr>
            <w:tcW w:w="992" w:type="dxa"/>
            <w:tcBorders>
              <w:top w:val="single" w:sz="4" w:space="0" w:color="auto"/>
              <w:lef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0,4</w:t>
            </w:r>
          </w:p>
        </w:tc>
        <w:tc>
          <w:tcPr>
            <w:tcW w:w="992" w:type="dxa"/>
            <w:tcBorders>
              <w:top w:val="single" w:sz="4" w:space="0" w:color="auto"/>
              <w:left w:val="single" w:sz="4" w:space="0" w:color="auto"/>
              <w:righ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1,0</w:t>
            </w:r>
          </w:p>
        </w:tc>
      </w:tr>
      <w:tr w:rsidR="00D971F8" w:rsidRPr="00D971F8" w:rsidTr="001C1BD6">
        <w:trPr>
          <w:trHeight w:hRule="exact" w:val="360"/>
        </w:trPr>
        <w:tc>
          <w:tcPr>
            <w:tcW w:w="7797" w:type="dxa"/>
            <w:tcBorders>
              <w:left w:val="single" w:sz="4" w:space="0" w:color="auto"/>
            </w:tcBorders>
            <w:shd w:val="clear" w:color="auto" w:fill="FFFFFF"/>
          </w:tcPr>
          <w:p w:rsidR="00D971F8" w:rsidRPr="00D971F8" w:rsidRDefault="00D971F8" w:rsidP="00A40EE6">
            <w:pPr>
              <w:pStyle w:val="ac"/>
              <w:shd w:val="clear" w:color="auto" w:fill="auto"/>
            </w:pPr>
            <w:r w:rsidRPr="00D971F8">
              <w:rPr>
                <w:i w:val="0"/>
                <w:iCs w:val="0"/>
              </w:rPr>
              <w:t>Разработка, снятие подшипников, мойка узлов и деталей,</w:t>
            </w:r>
          </w:p>
        </w:tc>
        <w:tc>
          <w:tcPr>
            <w:tcW w:w="992" w:type="dxa"/>
            <w:tcBorders>
              <w:lef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4,0</w:t>
            </w:r>
          </w:p>
        </w:tc>
        <w:tc>
          <w:tcPr>
            <w:tcW w:w="992" w:type="dxa"/>
            <w:tcBorders>
              <w:left w:val="single" w:sz="4" w:space="0" w:color="auto"/>
              <w:righ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10,0</w:t>
            </w:r>
          </w:p>
        </w:tc>
      </w:tr>
      <w:tr w:rsidR="00D971F8" w:rsidRPr="00D971F8" w:rsidTr="001C1BD6">
        <w:trPr>
          <w:trHeight w:hRule="exact" w:val="370"/>
        </w:trPr>
        <w:tc>
          <w:tcPr>
            <w:tcW w:w="7797" w:type="dxa"/>
            <w:tcBorders>
              <w:lef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дефектовка</w:t>
            </w:r>
          </w:p>
        </w:tc>
        <w:tc>
          <w:tcPr>
            <w:tcW w:w="992" w:type="dxa"/>
            <w:tcBorders>
              <w:left w:val="single" w:sz="4" w:space="0" w:color="auto"/>
            </w:tcBorders>
            <w:shd w:val="clear" w:color="auto" w:fill="FFFFFF"/>
          </w:tcPr>
          <w:p w:rsidR="00D971F8" w:rsidRPr="00D971F8" w:rsidRDefault="00D971F8" w:rsidP="00A40EE6">
            <w:pPr>
              <w:spacing w:after="0" w:line="240" w:lineRule="auto"/>
              <w:rPr>
                <w:rFonts w:ascii="Times New Roman" w:hAnsi="Times New Roman" w:cs="Times New Roman"/>
                <w:sz w:val="28"/>
                <w:szCs w:val="28"/>
              </w:rPr>
            </w:pPr>
          </w:p>
        </w:tc>
        <w:tc>
          <w:tcPr>
            <w:tcW w:w="992" w:type="dxa"/>
            <w:tcBorders>
              <w:left w:val="single" w:sz="4" w:space="0" w:color="auto"/>
              <w:right w:val="single" w:sz="4" w:space="0" w:color="auto"/>
            </w:tcBorders>
            <w:shd w:val="clear" w:color="auto" w:fill="FFFFFF"/>
          </w:tcPr>
          <w:p w:rsidR="00D971F8" w:rsidRPr="00D971F8" w:rsidRDefault="00D971F8" w:rsidP="00A40EE6">
            <w:pPr>
              <w:spacing w:after="0" w:line="240" w:lineRule="auto"/>
              <w:rPr>
                <w:rFonts w:ascii="Times New Roman" w:hAnsi="Times New Roman" w:cs="Times New Roman"/>
                <w:sz w:val="28"/>
                <w:szCs w:val="28"/>
              </w:rPr>
            </w:pPr>
          </w:p>
        </w:tc>
      </w:tr>
      <w:tr w:rsidR="00D971F8" w:rsidRPr="00D971F8" w:rsidTr="001C1BD6">
        <w:trPr>
          <w:trHeight w:hRule="exact" w:val="370"/>
        </w:trPr>
        <w:tc>
          <w:tcPr>
            <w:tcW w:w="7797" w:type="dxa"/>
            <w:tcBorders>
              <w:lef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Механическая обработка и сварочные работы</w:t>
            </w:r>
          </w:p>
        </w:tc>
        <w:tc>
          <w:tcPr>
            <w:tcW w:w="992" w:type="dxa"/>
            <w:tcBorders>
              <w:lef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5,6</w:t>
            </w:r>
          </w:p>
        </w:tc>
        <w:tc>
          <w:tcPr>
            <w:tcW w:w="992" w:type="dxa"/>
            <w:tcBorders>
              <w:left w:val="single" w:sz="4" w:space="0" w:color="auto"/>
              <w:righ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14,0</w:t>
            </w:r>
          </w:p>
        </w:tc>
      </w:tr>
      <w:tr w:rsidR="00D971F8" w:rsidRPr="00D971F8" w:rsidTr="001C1BD6">
        <w:trPr>
          <w:trHeight w:hRule="exact" w:val="360"/>
        </w:trPr>
        <w:tc>
          <w:tcPr>
            <w:tcW w:w="7797" w:type="dxa"/>
            <w:tcBorders>
              <w:lef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Удаление обмотки статора, чистка пазов статора,</w:t>
            </w:r>
          </w:p>
        </w:tc>
        <w:tc>
          <w:tcPr>
            <w:tcW w:w="992" w:type="dxa"/>
            <w:tcBorders>
              <w:lef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3,0</w:t>
            </w:r>
          </w:p>
        </w:tc>
        <w:tc>
          <w:tcPr>
            <w:tcW w:w="992" w:type="dxa"/>
            <w:tcBorders>
              <w:left w:val="single" w:sz="4" w:space="0" w:color="auto"/>
              <w:righ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7,5</w:t>
            </w:r>
          </w:p>
        </w:tc>
      </w:tr>
      <w:tr w:rsidR="00D971F8" w:rsidRPr="00D971F8" w:rsidTr="001C1BD6">
        <w:trPr>
          <w:trHeight w:hRule="exact" w:val="384"/>
        </w:trPr>
        <w:tc>
          <w:tcPr>
            <w:tcW w:w="7797" w:type="dxa"/>
            <w:tcBorders>
              <w:lef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Восстановление посадочных мест, напрессовка</w:t>
            </w:r>
          </w:p>
        </w:tc>
        <w:tc>
          <w:tcPr>
            <w:tcW w:w="992" w:type="dxa"/>
            <w:tcBorders>
              <w:lef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1,0</w:t>
            </w:r>
          </w:p>
        </w:tc>
        <w:tc>
          <w:tcPr>
            <w:tcW w:w="992" w:type="dxa"/>
            <w:tcBorders>
              <w:left w:val="single" w:sz="4" w:space="0" w:color="auto"/>
              <w:righ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2,5</w:t>
            </w:r>
          </w:p>
        </w:tc>
      </w:tr>
      <w:tr w:rsidR="00D971F8" w:rsidRPr="00D971F8" w:rsidTr="001C1BD6">
        <w:trPr>
          <w:trHeight w:hRule="exact" w:val="331"/>
        </w:trPr>
        <w:tc>
          <w:tcPr>
            <w:tcW w:w="7797" w:type="dxa"/>
            <w:tcBorders>
              <w:lef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подшипников</w:t>
            </w:r>
          </w:p>
        </w:tc>
        <w:tc>
          <w:tcPr>
            <w:tcW w:w="992" w:type="dxa"/>
            <w:tcBorders>
              <w:left w:val="single" w:sz="4" w:space="0" w:color="auto"/>
            </w:tcBorders>
            <w:shd w:val="clear" w:color="auto" w:fill="FFFFFF"/>
          </w:tcPr>
          <w:p w:rsidR="00D971F8" w:rsidRPr="00D971F8" w:rsidRDefault="00D971F8" w:rsidP="00A40EE6">
            <w:pPr>
              <w:spacing w:after="0" w:line="240" w:lineRule="auto"/>
              <w:rPr>
                <w:rFonts w:ascii="Times New Roman" w:hAnsi="Times New Roman" w:cs="Times New Roman"/>
                <w:sz w:val="28"/>
                <w:szCs w:val="28"/>
              </w:rPr>
            </w:pPr>
          </w:p>
        </w:tc>
        <w:tc>
          <w:tcPr>
            <w:tcW w:w="992" w:type="dxa"/>
            <w:tcBorders>
              <w:left w:val="single" w:sz="4" w:space="0" w:color="auto"/>
              <w:right w:val="single" w:sz="4" w:space="0" w:color="auto"/>
            </w:tcBorders>
            <w:shd w:val="clear" w:color="auto" w:fill="FFFFFF"/>
          </w:tcPr>
          <w:p w:rsidR="00D971F8" w:rsidRPr="00D971F8" w:rsidRDefault="00D971F8" w:rsidP="00A40EE6">
            <w:pPr>
              <w:spacing w:after="0" w:line="240" w:lineRule="auto"/>
              <w:rPr>
                <w:rFonts w:ascii="Times New Roman" w:hAnsi="Times New Roman" w:cs="Times New Roman"/>
                <w:sz w:val="28"/>
                <w:szCs w:val="28"/>
              </w:rPr>
            </w:pPr>
          </w:p>
        </w:tc>
      </w:tr>
      <w:tr w:rsidR="00D971F8" w:rsidRPr="00D971F8" w:rsidTr="001C1BD6">
        <w:trPr>
          <w:trHeight w:hRule="exact" w:val="374"/>
        </w:trPr>
        <w:tc>
          <w:tcPr>
            <w:tcW w:w="7797" w:type="dxa"/>
            <w:tcBorders>
              <w:lef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Балансировка ротора</w:t>
            </w:r>
          </w:p>
        </w:tc>
        <w:tc>
          <w:tcPr>
            <w:tcW w:w="992" w:type="dxa"/>
            <w:tcBorders>
              <w:lef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1,0</w:t>
            </w:r>
          </w:p>
        </w:tc>
        <w:tc>
          <w:tcPr>
            <w:tcW w:w="992" w:type="dxa"/>
            <w:tcBorders>
              <w:left w:val="single" w:sz="4" w:space="0" w:color="auto"/>
              <w:righ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2,5</w:t>
            </w:r>
          </w:p>
        </w:tc>
      </w:tr>
      <w:tr w:rsidR="00D971F8" w:rsidRPr="00D971F8" w:rsidTr="001C1BD6">
        <w:trPr>
          <w:trHeight w:hRule="exact" w:val="370"/>
        </w:trPr>
        <w:tc>
          <w:tcPr>
            <w:tcW w:w="7797" w:type="dxa"/>
            <w:tcBorders>
              <w:lef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Изготовление и укладка обмотки, формовка и</w:t>
            </w:r>
          </w:p>
        </w:tc>
        <w:tc>
          <w:tcPr>
            <w:tcW w:w="992" w:type="dxa"/>
            <w:tcBorders>
              <w:lef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18,0</w:t>
            </w:r>
          </w:p>
        </w:tc>
        <w:tc>
          <w:tcPr>
            <w:tcW w:w="992" w:type="dxa"/>
            <w:tcBorders>
              <w:left w:val="single" w:sz="4" w:space="0" w:color="auto"/>
              <w:righ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45,0</w:t>
            </w:r>
          </w:p>
        </w:tc>
      </w:tr>
      <w:tr w:rsidR="00D971F8" w:rsidRPr="00D971F8" w:rsidTr="001C1BD6">
        <w:trPr>
          <w:trHeight w:hRule="exact" w:val="365"/>
        </w:trPr>
        <w:tc>
          <w:tcPr>
            <w:tcW w:w="7797" w:type="dxa"/>
            <w:tcBorders>
              <w:lef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бандажировка лобовых частей, пайка и изолировка схемы</w:t>
            </w:r>
          </w:p>
        </w:tc>
        <w:tc>
          <w:tcPr>
            <w:tcW w:w="992" w:type="dxa"/>
            <w:tcBorders>
              <w:left w:val="single" w:sz="4" w:space="0" w:color="auto"/>
            </w:tcBorders>
            <w:shd w:val="clear" w:color="auto" w:fill="FFFFFF"/>
          </w:tcPr>
          <w:p w:rsidR="00D971F8" w:rsidRPr="00D971F8" w:rsidRDefault="00D971F8" w:rsidP="00A40EE6">
            <w:pPr>
              <w:spacing w:after="0" w:line="240" w:lineRule="auto"/>
              <w:rPr>
                <w:rFonts w:ascii="Times New Roman" w:hAnsi="Times New Roman" w:cs="Times New Roman"/>
                <w:sz w:val="28"/>
                <w:szCs w:val="28"/>
              </w:rPr>
            </w:pPr>
          </w:p>
        </w:tc>
        <w:tc>
          <w:tcPr>
            <w:tcW w:w="992" w:type="dxa"/>
            <w:tcBorders>
              <w:left w:val="single" w:sz="4" w:space="0" w:color="auto"/>
              <w:right w:val="single" w:sz="4" w:space="0" w:color="auto"/>
            </w:tcBorders>
            <w:shd w:val="clear" w:color="auto" w:fill="FFFFFF"/>
          </w:tcPr>
          <w:p w:rsidR="00D971F8" w:rsidRPr="00D971F8" w:rsidRDefault="00D971F8" w:rsidP="00A40EE6">
            <w:pPr>
              <w:spacing w:after="0" w:line="240" w:lineRule="auto"/>
              <w:rPr>
                <w:rFonts w:ascii="Times New Roman" w:hAnsi="Times New Roman" w:cs="Times New Roman"/>
                <w:sz w:val="28"/>
                <w:szCs w:val="28"/>
              </w:rPr>
            </w:pPr>
          </w:p>
        </w:tc>
      </w:tr>
      <w:tr w:rsidR="00D971F8" w:rsidRPr="00D971F8" w:rsidTr="001C1BD6">
        <w:trPr>
          <w:trHeight w:hRule="exact" w:val="365"/>
        </w:trPr>
        <w:tc>
          <w:tcPr>
            <w:tcW w:w="7797" w:type="dxa"/>
            <w:tcBorders>
              <w:lef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Пропитка и сушка обмотки</w:t>
            </w:r>
          </w:p>
        </w:tc>
        <w:tc>
          <w:tcPr>
            <w:tcW w:w="992" w:type="dxa"/>
            <w:tcBorders>
              <w:lef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2,0</w:t>
            </w:r>
          </w:p>
        </w:tc>
        <w:tc>
          <w:tcPr>
            <w:tcW w:w="992" w:type="dxa"/>
            <w:tcBorders>
              <w:left w:val="single" w:sz="4" w:space="0" w:color="auto"/>
              <w:righ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5,0</w:t>
            </w:r>
          </w:p>
        </w:tc>
      </w:tr>
      <w:tr w:rsidR="00D971F8" w:rsidRPr="00D971F8" w:rsidTr="001C1BD6">
        <w:trPr>
          <w:trHeight w:hRule="exact" w:val="370"/>
        </w:trPr>
        <w:tc>
          <w:tcPr>
            <w:tcW w:w="7797" w:type="dxa"/>
            <w:tcBorders>
              <w:lef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Сборка двигателя</w:t>
            </w:r>
          </w:p>
        </w:tc>
        <w:tc>
          <w:tcPr>
            <w:tcW w:w="992" w:type="dxa"/>
            <w:tcBorders>
              <w:lef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3,7</w:t>
            </w:r>
          </w:p>
        </w:tc>
        <w:tc>
          <w:tcPr>
            <w:tcW w:w="992" w:type="dxa"/>
            <w:tcBorders>
              <w:left w:val="single" w:sz="4" w:space="0" w:color="auto"/>
              <w:righ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9,25</w:t>
            </w:r>
          </w:p>
        </w:tc>
      </w:tr>
      <w:tr w:rsidR="00D971F8" w:rsidRPr="00D971F8" w:rsidTr="001C1BD6">
        <w:trPr>
          <w:trHeight w:hRule="exact" w:val="341"/>
        </w:trPr>
        <w:tc>
          <w:tcPr>
            <w:tcW w:w="7797" w:type="dxa"/>
            <w:tcBorders>
              <w:lef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Нанесение гальванических покрытий, окраска двигателя</w:t>
            </w:r>
          </w:p>
        </w:tc>
        <w:tc>
          <w:tcPr>
            <w:tcW w:w="992" w:type="dxa"/>
            <w:tcBorders>
              <w:lef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1,3</w:t>
            </w:r>
          </w:p>
        </w:tc>
        <w:tc>
          <w:tcPr>
            <w:tcW w:w="992" w:type="dxa"/>
            <w:tcBorders>
              <w:left w:val="single" w:sz="4" w:space="0" w:color="auto"/>
              <w:righ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3,25</w:t>
            </w:r>
          </w:p>
        </w:tc>
      </w:tr>
      <w:tr w:rsidR="00D971F8" w:rsidRPr="00D971F8" w:rsidTr="001C1BD6">
        <w:trPr>
          <w:trHeight w:hRule="exact" w:val="504"/>
        </w:trPr>
        <w:tc>
          <w:tcPr>
            <w:tcW w:w="7797" w:type="dxa"/>
            <w:tcBorders>
              <w:top w:val="single" w:sz="4" w:space="0" w:color="auto"/>
              <w:left w:val="single" w:sz="4" w:space="0" w:color="auto"/>
              <w:bottom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Итого:</w:t>
            </w:r>
          </w:p>
        </w:tc>
        <w:tc>
          <w:tcPr>
            <w:tcW w:w="992" w:type="dxa"/>
            <w:tcBorders>
              <w:top w:val="single" w:sz="4" w:space="0" w:color="auto"/>
              <w:left w:val="single" w:sz="4" w:space="0" w:color="auto"/>
              <w:bottom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40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D971F8" w:rsidRPr="00D971F8" w:rsidRDefault="00D971F8" w:rsidP="00A40EE6">
            <w:pPr>
              <w:pStyle w:val="ac"/>
              <w:shd w:val="clear" w:color="auto" w:fill="auto"/>
              <w:jc w:val="left"/>
            </w:pPr>
            <w:r w:rsidRPr="00D971F8">
              <w:rPr>
                <w:i w:val="0"/>
                <w:iCs w:val="0"/>
              </w:rPr>
              <w:t>100</w:t>
            </w:r>
          </w:p>
        </w:tc>
      </w:tr>
    </w:tbl>
    <w:p w:rsidR="00D971F8" w:rsidRPr="00D971F8" w:rsidRDefault="00D971F8" w:rsidP="00A40EE6">
      <w:pPr>
        <w:pStyle w:val="50"/>
        <w:shd w:val="clear" w:color="auto" w:fill="auto"/>
        <w:tabs>
          <w:tab w:val="left" w:pos="3778"/>
          <w:tab w:val="left" w:pos="7406"/>
          <w:tab w:val="left" w:pos="9614"/>
        </w:tabs>
        <w:spacing w:after="0"/>
        <w:ind w:right="0"/>
        <w:jc w:val="left"/>
        <w:rPr>
          <w:b w:val="0"/>
          <w:sz w:val="28"/>
          <w:szCs w:val="28"/>
        </w:rPr>
      </w:pPr>
    </w:p>
    <w:p w:rsidR="00F10776" w:rsidRDefault="00F10776" w:rsidP="00A40EE6">
      <w:pPr>
        <w:pStyle w:val="50"/>
        <w:shd w:val="clear" w:color="auto" w:fill="auto"/>
        <w:tabs>
          <w:tab w:val="left" w:pos="6907"/>
        </w:tabs>
        <w:spacing w:after="0"/>
        <w:ind w:right="0" w:firstLine="860"/>
        <w:jc w:val="both"/>
        <w:rPr>
          <w:b w:val="0"/>
          <w:bCs w:val="0"/>
          <w:sz w:val="28"/>
          <w:szCs w:val="28"/>
        </w:rPr>
      </w:pPr>
    </w:p>
    <w:p w:rsidR="00D971F8" w:rsidRPr="00D971F8" w:rsidRDefault="00D971F8" w:rsidP="00A40EE6">
      <w:pPr>
        <w:pStyle w:val="50"/>
        <w:shd w:val="clear" w:color="auto" w:fill="auto"/>
        <w:tabs>
          <w:tab w:val="left" w:pos="6907"/>
        </w:tabs>
        <w:spacing w:after="0"/>
        <w:ind w:right="0" w:firstLine="860"/>
        <w:jc w:val="both"/>
        <w:rPr>
          <w:sz w:val="28"/>
          <w:szCs w:val="28"/>
        </w:rPr>
      </w:pPr>
      <w:r w:rsidRPr="00D971F8">
        <w:rPr>
          <w:b w:val="0"/>
          <w:bCs w:val="0"/>
          <w:sz w:val="28"/>
          <w:szCs w:val="28"/>
        </w:rPr>
        <w:t>В соответствии с приведенной трудоемкостью отдельных видов работ распределение основных рабочих по профессиям выглядит следующим образом: электрообомотчики - 40%, электрослесари - 37%, электромонтеры испытательной станции -3%, станочники 5%,</w:t>
      </w:r>
      <w:r w:rsidR="00F10776">
        <w:rPr>
          <w:b w:val="0"/>
          <w:bCs w:val="0"/>
          <w:sz w:val="28"/>
          <w:szCs w:val="28"/>
        </w:rPr>
        <w:t xml:space="preserve"> </w:t>
      </w:r>
      <w:r w:rsidRPr="00D971F8">
        <w:rPr>
          <w:b w:val="0"/>
          <w:bCs w:val="0"/>
          <w:sz w:val="28"/>
          <w:szCs w:val="28"/>
        </w:rPr>
        <w:t xml:space="preserve">пропитчики - 4%, остальные - </w:t>
      </w:r>
      <w:r w:rsidRPr="00D971F8">
        <w:rPr>
          <w:b w:val="0"/>
          <w:bCs w:val="0"/>
          <w:sz w:val="28"/>
          <w:szCs w:val="28"/>
        </w:rPr>
        <w:lastRenderedPageBreak/>
        <w:t>11%.</w:t>
      </w:r>
    </w:p>
    <w:p w:rsidR="00D971F8" w:rsidRPr="00D971F8" w:rsidRDefault="00D971F8" w:rsidP="00A40EE6">
      <w:pPr>
        <w:pStyle w:val="50"/>
        <w:shd w:val="clear" w:color="auto" w:fill="auto"/>
        <w:tabs>
          <w:tab w:val="left" w:pos="3778"/>
          <w:tab w:val="left" w:pos="7406"/>
          <w:tab w:val="left" w:pos="9614"/>
        </w:tabs>
        <w:spacing w:after="0"/>
        <w:ind w:right="0"/>
        <w:jc w:val="left"/>
        <w:rPr>
          <w:b w:val="0"/>
          <w:sz w:val="28"/>
          <w:szCs w:val="28"/>
        </w:rPr>
      </w:pPr>
    </w:p>
    <w:p w:rsidR="00D971F8" w:rsidRPr="00D971F8" w:rsidRDefault="00D971F8" w:rsidP="00A40EE6">
      <w:pPr>
        <w:pStyle w:val="22"/>
        <w:shd w:val="clear" w:color="auto" w:fill="auto"/>
        <w:spacing w:after="0" w:line="240" w:lineRule="auto"/>
        <w:ind w:right="0"/>
        <w:jc w:val="left"/>
        <w:rPr>
          <w:sz w:val="28"/>
          <w:szCs w:val="28"/>
        </w:rPr>
      </w:pPr>
      <w:r w:rsidRPr="00D971F8">
        <w:rPr>
          <w:sz w:val="28"/>
          <w:szCs w:val="28"/>
        </w:rPr>
        <w:t>Контрольные вопросы:</w:t>
      </w:r>
    </w:p>
    <w:p w:rsidR="00D971F8" w:rsidRPr="00D971F8" w:rsidRDefault="00D971F8" w:rsidP="00A40EE6">
      <w:pPr>
        <w:pStyle w:val="50"/>
        <w:numPr>
          <w:ilvl w:val="0"/>
          <w:numId w:val="35"/>
        </w:numPr>
        <w:shd w:val="clear" w:color="auto" w:fill="auto"/>
        <w:tabs>
          <w:tab w:val="left" w:pos="770"/>
        </w:tabs>
        <w:spacing w:after="0"/>
        <w:ind w:left="720" w:right="0" w:hanging="360"/>
        <w:jc w:val="left"/>
        <w:rPr>
          <w:sz w:val="28"/>
          <w:szCs w:val="28"/>
        </w:rPr>
      </w:pPr>
      <w:r w:rsidRPr="00D971F8">
        <w:rPr>
          <w:b w:val="0"/>
          <w:bCs w:val="0"/>
          <w:sz w:val="28"/>
          <w:szCs w:val="28"/>
        </w:rPr>
        <w:t>Расшифруйте понятие «условная единица ремонта».</w:t>
      </w:r>
    </w:p>
    <w:p w:rsidR="00D971F8" w:rsidRPr="00D971F8" w:rsidRDefault="00D971F8" w:rsidP="00A40EE6">
      <w:pPr>
        <w:pStyle w:val="50"/>
        <w:numPr>
          <w:ilvl w:val="0"/>
          <w:numId w:val="35"/>
        </w:numPr>
        <w:shd w:val="clear" w:color="auto" w:fill="auto"/>
        <w:tabs>
          <w:tab w:val="left" w:pos="771"/>
        </w:tabs>
        <w:spacing w:after="0"/>
        <w:ind w:left="720" w:right="0" w:hanging="360"/>
        <w:jc w:val="left"/>
        <w:rPr>
          <w:sz w:val="28"/>
          <w:szCs w:val="28"/>
        </w:rPr>
      </w:pPr>
      <w:r w:rsidRPr="00D971F8">
        <w:rPr>
          <w:b w:val="0"/>
          <w:bCs w:val="0"/>
          <w:sz w:val="28"/>
          <w:szCs w:val="28"/>
        </w:rPr>
        <w:t>Расшифруйте понятие «годовой фонд времени рабочего».</w:t>
      </w:r>
    </w:p>
    <w:p w:rsidR="00D971F8" w:rsidRPr="00D971F8" w:rsidRDefault="00D971F8" w:rsidP="00A40EE6">
      <w:pPr>
        <w:pStyle w:val="50"/>
        <w:numPr>
          <w:ilvl w:val="0"/>
          <w:numId w:val="35"/>
        </w:numPr>
        <w:shd w:val="clear" w:color="auto" w:fill="auto"/>
        <w:tabs>
          <w:tab w:val="left" w:pos="771"/>
        </w:tabs>
        <w:spacing w:after="0"/>
        <w:ind w:left="720" w:right="0" w:hanging="360"/>
        <w:jc w:val="left"/>
        <w:rPr>
          <w:sz w:val="28"/>
          <w:szCs w:val="28"/>
        </w:rPr>
      </w:pPr>
      <w:r w:rsidRPr="00D971F8">
        <w:rPr>
          <w:b w:val="0"/>
          <w:bCs w:val="0"/>
          <w:sz w:val="28"/>
          <w:szCs w:val="28"/>
        </w:rPr>
        <w:t>По каким критериям определяют численность вспомогательных рабочих, ИТР, служащих и младшего обслуживающего персонала?</w:t>
      </w:r>
    </w:p>
    <w:p w:rsidR="00D971F8" w:rsidRPr="00D971F8" w:rsidRDefault="00D971F8" w:rsidP="00A40EE6">
      <w:pPr>
        <w:pStyle w:val="50"/>
        <w:numPr>
          <w:ilvl w:val="0"/>
          <w:numId w:val="35"/>
        </w:numPr>
        <w:shd w:val="clear" w:color="auto" w:fill="auto"/>
        <w:tabs>
          <w:tab w:val="left" w:pos="771"/>
        </w:tabs>
        <w:spacing w:after="0"/>
        <w:ind w:left="720" w:right="0" w:hanging="360"/>
        <w:jc w:val="left"/>
        <w:rPr>
          <w:sz w:val="28"/>
          <w:szCs w:val="28"/>
        </w:rPr>
      </w:pPr>
      <w:r w:rsidRPr="00D971F8">
        <w:rPr>
          <w:b w:val="0"/>
          <w:bCs w:val="0"/>
          <w:sz w:val="28"/>
          <w:szCs w:val="28"/>
        </w:rPr>
        <w:t>От чего зависит распределение основных рабочих по профессиям?</w:t>
      </w:r>
    </w:p>
    <w:p w:rsidR="00D971F8" w:rsidRPr="00D971F8" w:rsidRDefault="00D971F8" w:rsidP="00A40EE6">
      <w:pPr>
        <w:pStyle w:val="50"/>
        <w:numPr>
          <w:ilvl w:val="0"/>
          <w:numId w:val="35"/>
        </w:numPr>
        <w:shd w:val="clear" w:color="auto" w:fill="auto"/>
        <w:tabs>
          <w:tab w:val="left" w:pos="771"/>
        </w:tabs>
        <w:spacing w:after="0"/>
        <w:ind w:left="720" w:right="0" w:hanging="360"/>
        <w:jc w:val="left"/>
        <w:rPr>
          <w:sz w:val="28"/>
          <w:szCs w:val="28"/>
        </w:rPr>
      </w:pPr>
      <w:r w:rsidRPr="00D971F8">
        <w:rPr>
          <w:b w:val="0"/>
          <w:bCs w:val="0"/>
          <w:sz w:val="28"/>
          <w:szCs w:val="28"/>
        </w:rPr>
        <w:t>Структура ремонтного предприятия по ремонту электрооборудования, электромашин и ПЗА.</w:t>
      </w:r>
    </w:p>
    <w:p w:rsidR="00D971F8" w:rsidRPr="00D971F8" w:rsidRDefault="00D971F8" w:rsidP="00A40EE6">
      <w:pPr>
        <w:pStyle w:val="50"/>
        <w:shd w:val="clear" w:color="auto" w:fill="auto"/>
        <w:tabs>
          <w:tab w:val="left" w:pos="3778"/>
          <w:tab w:val="left" w:pos="7406"/>
          <w:tab w:val="left" w:pos="9614"/>
        </w:tabs>
        <w:spacing w:after="0"/>
        <w:ind w:right="0"/>
        <w:jc w:val="left"/>
        <w:rPr>
          <w:b w:val="0"/>
          <w:sz w:val="28"/>
          <w:szCs w:val="28"/>
        </w:rPr>
      </w:pPr>
    </w:p>
    <w:p w:rsidR="00D971F8" w:rsidRDefault="00D971F8" w:rsidP="00A40EE6">
      <w:pPr>
        <w:pStyle w:val="50"/>
        <w:shd w:val="clear" w:color="auto" w:fill="auto"/>
        <w:tabs>
          <w:tab w:val="left" w:pos="9186"/>
        </w:tabs>
        <w:spacing w:after="360"/>
        <w:ind w:left="3440" w:right="0"/>
        <w:jc w:val="both"/>
        <w:rPr>
          <w:sz w:val="30"/>
          <w:szCs w:val="30"/>
        </w:rPr>
      </w:pPr>
    </w:p>
    <w:p w:rsidR="00D971F8" w:rsidRDefault="00D971F8" w:rsidP="00A40EE6">
      <w:pPr>
        <w:pStyle w:val="50"/>
        <w:shd w:val="clear" w:color="auto" w:fill="auto"/>
        <w:spacing w:after="360"/>
        <w:ind w:left="426" w:right="0"/>
        <w:jc w:val="left"/>
        <w:rPr>
          <w:sz w:val="30"/>
          <w:szCs w:val="30"/>
        </w:rPr>
      </w:pPr>
    </w:p>
    <w:p w:rsidR="00F10776" w:rsidRDefault="00F10776" w:rsidP="00A40EE6">
      <w:pPr>
        <w:pStyle w:val="50"/>
        <w:shd w:val="clear" w:color="auto" w:fill="auto"/>
        <w:spacing w:after="360"/>
        <w:ind w:left="426" w:right="0"/>
        <w:jc w:val="left"/>
        <w:rPr>
          <w:sz w:val="30"/>
          <w:szCs w:val="30"/>
        </w:rPr>
      </w:pPr>
    </w:p>
    <w:p w:rsidR="00F10776" w:rsidRDefault="00F10776" w:rsidP="00A40EE6">
      <w:pPr>
        <w:pStyle w:val="50"/>
        <w:shd w:val="clear" w:color="auto" w:fill="auto"/>
        <w:spacing w:after="360"/>
        <w:ind w:left="426" w:right="0"/>
        <w:jc w:val="left"/>
        <w:rPr>
          <w:sz w:val="30"/>
          <w:szCs w:val="30"/>
        </w:rPr>
      </w:pPr>
    </w:p>
    <w:p w:rsidR="00F10776" w:rsidRDefault="00F10776" w:rsidP="00A40EE6">
      <w:pPr>
        <w:pStyle w:val="50"/>
        <w:shd w:val="clear" w:color="auto" w:fill="auto"/>
        <w:spacing w:after="360"/>
        <w:ind w:left="426" w:right="0"/>
        <w:jc w:val="left"/>
        <w:rPr>
          <w:sz w:val="30"/>
          <w:szCs w:val="30"/>
        </w:rPr>
      </w:pPr>
    </w:p>
    <w:p w:rsidR="00F10776" w:rsidRDefault="00F10776" w:rsidP="00A40EE6">
      <w:pPr>
        <w:pStyle w:val="50"/>
        <w:shd w:val="clear" w:color="auto" w:fill="auto"/>
        <w:spacing w:after="360"/>
        <w:ind w:left="426" w:right="0"/>
        <w:jc w:val="left"/>
        <w:rPr>
          <w:sz w:val="30"/>
          <w:szCs w:val="30"/>
        </w:rPr>
      </w:pPr>
    </w:p>
    <w:p w:rsidR="00F10776" w:rsidRDefault="00F10776" w:rsidP="00A40EE6">
      <w:pPr>
        <w:pStyle w:val="50"/>
        <w:shd w:val="clear" w:color="auto" w:fill="auto"/>
        <w:spacing w:after="360"/>
        <w:ind w:left="426" w:right="0"/>
        <w:jc w:val="left"/>
        <w:rPr>
          <w:sz w:val="30"/>
          <w:szCs w:val="30"/>
        </w:rPr>
      </w:pPr>
    </w:p>
    <w:p w:rsidR="00F10776" w:rsidRDefault="00F10776" w:rsidP="00A40EE6">
      <w:pPr>
        <w:pStyle w:val="50"/>
        <w:shd w:val="clear" w:color="auto" w:fill="auto"/>
        <w:spacing w:after="360"/>
        <w:ind w:left="426" w:right="0"/>
        <w:jc w:val="left"/>
        <w:rPr>
          <w:sz w:val="30"/>
          <w:szCs w:val="30"/>
        </w:rPr>
      </w:pPr>
    </w:p>
    <w:p w:rsidR="00F10776" w:rsidRDefault="00F10776" w:rsidP="00A40EE6">
      <w:pPr>
        <w:pStyle w:val="50"/>
        <w:shd w:val="clear" w:color="auto" w:fill="auto"/>
        <w:spacing w:after="360"/>
        <w:ind w:left="426" w:right="0"/>
        <w:jc w:val="left"/>
        <w:rPr>
          <w:sz w:val="30"/>
          <w:szCs w:val="30"/>
        </w:rPr>
      </w:pPr>
    </w:p>
    <w:p w:rsidR="001C1BD6" w:rsidRDefault="001C1BD6" w:rsidP="00A40EE6">
      <w:pPr>
        <w:pStyle w:val="50"/>
        <w:shd w:val="clear" w:color="auto" w:fill="auto"/>
        <w:spacing w:after="360"/>
        <w:ind w:left="426" w:right="0"/>
        <w:jc w:val="left"/>
        <w:rPr>
          <w:sz w:val="30"/>
          <w:szCs w:val="30"/>
        </w:rPr>
      </w:pPr>
    </w:p>
    <w:p w:rsidR="00F10776" w:rsidRDefault="00F10776" w:rsidP="00A40EE6">
      <w:pPr>
        <w:pStyle w:val="50"/>
        <w:shd w:val="clear" w:color="auto" w:fill="auto"/>
        <w:spacing w:after="360"/>
        <w:ind w:left="426" w:right="0"/>
        <w:jc w:val="left"/>
        <w:rPr>
          <w:sz w:val="30"/>
          <w:szCs w:val="30"/>
        </w:rPr>
      </w:pPr>
    </w:p>
    <w:p w:rsidR="00F10776" w:rsidRDefault="00F10776" w:rsidP="00A40EE6">
      <w:pPr>
        <w:pStyle w:val="50"/>
        <w:shd w:val="clear" w:color="auto" w:fill="auto"/>
        <w:spacing w:after="360"/>
        <w:ind w:left="426" w:right="0"/>
        <w:jc w:val="left"/>
        <w:rPr>
          <w:sz w:val="30"/>
          <w:szCs w:val="30"/>
        </w:rPr>
      </w:pPr>
    </w:p>
    <w:p w:rsidR="00F10776" w:rsidRDefault="00F10776" w:rsidP="00A40EE6">
      <w:pPr>
        <w:pStyle w:val="50"/>
        <w:shd w:val="clear" w:color="auto" w:fill="auto"/>
        <w:spacing w:after="360"/>
        <w:ind w:left="426" w:right="0"/>
        <w:jc w:val="left"/>
        <w:rPr>
          <w:sz w:val="30"/>
          <w:szCs w:val="30"/>
        </w:rPr>
      </w:pPr>
    </w:p>
    <w:p w:rsidR="00F10776" w:rsidRDefault="00F10776" w:rsidP="00A40EE6">
      <w:pPr>
        <w:pStyle w:val="50"/>
        <w:shd w:val="clear" w:color="auto" w:fill="auto"/>
        <w:spacing w:after="360"/>
        <w:ind w:left="426" w:right="0"/>
        <w:jc w:val="left"/>
        <w:rPr>
          <w:sz w:val="30"/>
          <w:szCs w:val="30"/>
        </w:rPr>
      </w:pPr>
    </w:p>
    <w:p w:rsidR="00B2428D" w:rsidRPr="00081365" w:rsidRDefault="00B2428D" w:rsidP="00A40EE6">
      <w:pPr>
        <w:pStyle w:val="22"/>
        <w:shd w:val="clear" w:color="auto" w:fill="auto"/>
        <w:spacing w:after="0" w:line="240" w:lineRule="auto"/>
        <w:ind w:right="0"/>
        <w:rPr>
          <w:sz w:val="28"/>
          <w:szCs w:val="28"/>
        </w:rPr>
      </w:pPr>
      <w:r w:rsidRPr="00081365">
        <w:rPr>
          <w:sz w:val="28"/>
          <w:szCs w:val="28"/>
        </w:rPr>
        <w:t xml:space="preserve">Практическая работа №2 </w:t>
      </w:r>
    </w:p>
    <w:p w:rsidR="00B2428D" w:rsidRPr="00081365" w:rsidRDefault="00B2428D" w:rsidP="00A40EE6">
      <w:pPr>
        <w:pStyle w:val="22"/>
        <w:shd w:val="clear" w:color="auto" w:fill="auto"/>
        <w:spacing w:after="0" w:line="240" w:lineRule="auto"/>
        <w:ind w:right="0"/>
        <w:rPr>
          <w:sz w:val="28"/>
          <w:szCs w:val="28"/>
        </w:rPr>
      </w:pPr>
      <w:r w:rsidRPr="00081365">
        <w:rPr>
          <w:sz w:val="28"/>
          <w:szCs w:val="28"/>
        </w:rPr>
        <w:t>ИЗУЧЕНИЕ СПОСОБОВ СУШКИ</w:t>
      </w:r>
      <w:r w:rsidRPr="00081365">
        <w:rPr>
          <w:sz w:val="28"/>
          <w:szCs w:val="28"/>
        </w:rPr>
        <w:br/>
        <w:t>ЭЛЕКТРИЧЕСКИХ МАШИН И ТРАНСФОРМАТОРОВ</w:t>
      </w:r>
    </w:p>
    <w:p w:rsidR="00F10776" w:rsidRPr="00081365" w:rsidRDefault="00F10776" w:rsidP="00A40EE6">
      <w:pPr>
        <w:pStyle w:val="50"/>
        <w:shd w:val="clear" w:color="auto" w:fill="auto"/>
        <w:spacing w:after="0"/>
        <w:ind w:left="426" w:right="0"/>
        <w:jc w:val="left"/>
        <w:rPr>
          <w:sz w:val="28"/>
          <w:szCs w:val="28"/>
        </w:rPr>
      </w:pPr>
    </w:p>
    <w:p w:rsidR="00B2428D" w:rsidRPr="00081365" w:rsidRDefault="00B2428D" w:rsidP="00A40EE6">
      <w:pPr>
        <w:pStyle w:val="22"/>
        <w:shd w:val="clear" w:color="auto" w:fill="auto"/>
        <w:spacing w:after="0" w:line="240" w:lineRule="auto"/>
        <w:ind w:right="0"/>
        <w:jc w:val="left"/>
        <w:rPr>
          <w:sz w:val="28"/>
          <w:szCs w:val="28"/>
        </w:rPr>
      </w:pPr>
      <w:r w:rsidRPr="00081365">
        <w:rPr>
          <w:sz w:val="28"/>
          <w:szCs w:val="28"/>
        </w:rPr>
        <w:t>Цель работы:</w:t>
      </w:r>
    </w:p>
    <w:p w:rsidR="00B2428D" w:rsidRPr="00081365" w:rsidRDefault="00B2428D" w:rsidP="00A40EE6">
      <w:pPr>
        <w:pStyle w:val="50"/>
        <w:shd w:val="clear" w:color="auto" w:fill="auto"/>
        <w:spacing w:after="0"/>
        <w:ind w:right="0" w:firstLine="860"/>
        <w:jc w:val="both"/>
        <w:rPr>
          <w:sz w:val="28"/>
          <w:szCs w:val="28"/>
        </w:rPr>
      </w:pPr>
      <w:r w:rsidRPr="00081365">
        <w:rPr>
          <w:b w:val="0"/>
          <w:bCs w:val="0"/>
          <w:sz w:val="28"/>
          <w:szCs w:val="28"/>
        </w:rPr>
        <w:t>Изучить способы сушки обмоток электромашин и трансформаторов разными способами при неудовлетворительном сопротивлении изоляции обмоток.</w:t>
      </w:r>
    </w:p>
    <w:p w:rsidR="00B2428D" w:rsidRPr="00081365" w:rsidRDefault="00B2428D" w:rsidP="00A40EE6">
      <w:pPr>
        <w:pStyle w:val="50"/>
        <w:shd w:val="clear" w:color="auto" w:fill="auto"/>
        <w:spacing w:after="0"/>
        <w:ind w:right="0" w:firstLine="860"/>
        <w:jc w:val="both"/>
        <w:rPr>
          <w:sz w:val="28"/>
          <w:szCs w:val="28"/>
        </w:rPr>
      </w:pPr>
      <w:r w:rsidRPr="00081365">
        <w:rPr>
          <w:b w:val="0"/>
          <w:bCs w:val="0"/>
          <w:sz w:val="28"/>
          <w:szCs w:val="28"/>
        </w:rPr>
        <w:t>В результате выполнения работы студент должен:</w:t>
      </w:r>
    </w:p>
    <w:p w:rsidR="00B2428D" w:rsidRPr="00081365" w:rsidRDefault="00B2428D" w:rsidP="00A40EE6">
      <w:pPr>
        <w:pStyle w:val="50"/>
        <w:shd w:val="clear" w:color="auto" w:fill="auto"/>
        <w:spacing w:after="0"/>
        <w:ind w:right="0" w:firstLine="860"/>
        <w:jc w:val="both"/>
        <w:rPr>
          <w:sz w:val="28"/>
          <w:szCs w:val="28"/>
        </w:rPr>
      </w:pPr>
      <w:r w:rsidRPr="00081365">
        <w:rPr>
          <w:sz w:val="28"/>
          <w:szCs w:val="28"/>
        </w:rPr>
        <w:t>знать</w:t>
      </w:r>
      <w:r w:rsidR="000138D0">
        <w:rPr>
          <w:sz w:val="28"/>
          <w:szCs w:val="28"/>
        </w:rPr>
        <w:t xml:space="preserve"> </w:t>
      </w:r>
      <w:r w:rsidRPr="00081365">
        <w:rPr>
          <w:sz w:val="28"/>
          <w:szCs w:val="28"/>
        </w:rPr>
        <w:t>-</w:t>
      </w:r>
      <w:r w:rsidR="000138D0">
        <w:rPr>
          <w:sz w:val="28"/>
          <w:szCs w:val="28"/>
        </w:rPr>
        <w:t xml:space="preserve"> </w:t>
      </w:r>
      <w:r w:rsidRPr="00081365">
        <w:rPr>
          <w:b w:val="0"/>
          <w:bCs w:val="0"/>
          <w:sz w:val="28"/>
          <w:szCs w:val="28"/>
        </w:rPr>
        <w:t>способы сушки обмоток;</w:t>
      </w:r>
    </w:p>
    <w:p w:rsidR="00B2428D" w:rsidRDefault="00B2428D" w:rsidP="00A40EE6">
      <w:pPr>
        <w:pStyle w:val="50"/>
        <w:shd w:val="clear" w:color="auto" w:fill="auto"/>
        <w:spacing w:after="0"/>
        <w:ind w:right="0" w:firstLine="860"/>
        <w:jc w:val="both"/>
        <w:rPr>
          <w:b w:val="0"/>
          <w:bCs w:val="0"/>
          <w:sz w:val="28"/>
          <w:szCs w:val="28"/>
        </w:rPr>
      </w:pPr>
      <w:r w:rsidRPr="00081365">
        <w:rPr>
          <w:sz w:val="28"/>
          <w:szCs w:val="28"/>
        </w:rPr>
        <w:t xml:space="preserve">уметь - </w:t>
      </w:r>
      <w:r w:rsidRPr="00081365">
        <w:rPr>
          <w:b w:val="0"/>
          <w:bCs w:val="0"/>
          <w:sz w:val="28"/>
          <w:szCs w:val="28"/>
        </w:rPr>
        <w:t>определять необходимость сушки обмоток.</w:t>
      </w:r>
    </w:p>
    <w:p w:rsidR="00081365" w:rsidRPr="00081365" w:rsidRDefault="00081365" w:rsidP="00A40EE6">
      <w:pPr>
        <w:pStyle w:val="50"/>
        <w:shd w:val="clear" w:color="auto" w:fill="auto"/>
        <w:spacing w:after="0"/>
        <w:ind w:right="0" w:firstLine="860"/>
        <w:jc w:val="both"/>
        <w:rPr>
          <w:sz w:val="28"/>
          <w:szCs w:val="28"/>
        </w:rPr>
      </w:pPr>
    </w:p>
    <w:p w:rsidR="00B2428D" w:rsidRPr="00081365" w:rsidRDefault="00B2428D" w:rsidP="00A40EE6">
      <w:pPr>
        <w:pStyle w:val="22"/>
        <w:shd w:val="clear" w:color="auto" w:fill="auto"/>
        <w:spacing w:after="0" w:line="240" w:lineRule="auto"/>
        <w:ind w:right="0"/>
        <w:rPr>
          <w:sz w:val="28"/>
          <w:szCs w:val="28"/>
        </w:rPr>
      </w:pPr>
      <w:r w:rsidRPr="00081365">
        <w:rPr>
          <w:sz w:val="28"/>
          <w:szCs w:val="28"/>
        </w:rPr>
        <w:t>Ход работы:</w:t>
      </w:r>
    </w:p>
    <w:p w:rsidR="00B2428D" w:rsidRPr="00081365" w:rsidRDefault="00B2428D" w:rsidP="00A40EE6">
      <w:pPr>
        <w:pStyle w:val="50"/>
        <w:numPr>
          <w:ilvl w:val="0"/>
          <w:numId w:val="36"/>
        </w:numPr>
        <w:shd w:val="clear" w:color="auto" w:fill="auto"/>
        <w:tabs>
          <w:tab w:val="left" w:pos="759"/>
        </w:tabs>
        <w:spacing w:after="0"/>
        <w:ind w:left="720" w:right="0" w:hanging="320"/>
        <w:jc w:val="left"/>
        <w:rPr>
          <w:sz w:val="28"/>
          <w:szCs w:val="28"/>
        </w:rPr>
      </w:pPr>
      <w:r w:rsidRPr="00081365">
        <w:rPr>
          <w:b w:val="0"/>
          <w:bCs w:val="0"/>
          <w:sz w:val="28"/>
          <w:szCs w:val="28"/>
        </w:rPr>
        <w:t>Изучить и законспектировать методы сушки</w:t>
      </w:r>
    </w:p>
    <w:p w:rsidR="00B2428D" w:rsidRPr="00081365" w:rsidRDefault="00B2428D" w:rsidP="00A40EE6">
      <w:pPr>
        <w:pStyle w:val="50"/>
        <w:numPr>
          <w:ilvl w:val="0"/>
          <w:numId w:val="36"/>
        </w:numPr>
        <w:shd w:val="clear" w:color="auto" w:fill="auto"/>
        <w:tabs>
          <w:tab w:val="left" w:pos="766"/>
        </w:tabs>
        <w:spacing w:after="0"/>
        <w:ind w:left="720" w:right="0" w:hanging="320"/>
        <w:jc w:val="left"/>
        <w:rPr>
          <w:sz w:val="28"/>
          <w:szCs w:val="28"/>
        </w:rPr>
      </w:pPr>
      <w:r w:rsidRPr="00081365">
        <w:rPr>
          <w:b w:val="0"/>
          <w:bCs w:val="0"/>
          <w:sz w:val="28"/>
          <w:szCs w:val="28"/>
        </w:rPr>
        <w:t>Провести сравнительный анализ методов сушки, выявив их достоинства и недостатки.</w:t>
      </w:r>
    </w:p>
    <w:p w:rsidR="00B2428D" w:rsidRPr="00081365" w:rsidRDefault="00B2428D" w:rsidP="00A40EE6">
      <w:pPr>
        <w:pStyle w:val="50"/>
        <w:shd w:val="clear" w:color="auto" w:fill="auto"/>
        <w:spacing w:after="0"/>
        <w:ind w:left="426" w:right="0"/>
        <w:jc w:val="left"/>
        <w:rPr>
          <w:sz w:val="28"/>
          <w:szCs w:val="28"/>
        </w:rPr>
      </w:pPr>
    </w:p>
    <w:p w:rsidR="00B2428D" w:rsidRPr="00081365" w:rsidRDefault="00B2428D" w:rsidP="00A40EE6">
      <w:pPr>
        <w:pStyle w:val="22"/>
        <w:shd w:val="clear" w:color="auto" w:fill="auto"/>
        <w:spacing w:after="0" w:line="240" w:lineRule="auto"/>
        <w:ind w:right="0"/>
        <w:rPr>
          <w:sz w:val="28"/>
          <w:szCs w:val="28"/>
        </w:rPr>
      </w:pPr>
      <w:r w:rsidRPr="00081365">
        <w:rPr>
          <w:sz w:val="28"/>
          <w:szCs w:val="28"/>
        </w:rPr>
        <w:t>Теоретические сведения</w:t>
      </w:r>
    </w:p>
    <w:p w:rsidR="00B2428D" w:rsidRPr="00081365" w:rsidRDefault="00B2428D" w:rsidP="00A40EE6">
      <w:pPr>
        <w:pStyle w:val="50"/>
        <w:shd w:val="clear" w:color="auto" w:fill="auto"/>
        <w:spacing w:after="0"/>
        <w:ind w:left="426" w:right="0"/>
        <w:rPr>
          <w:sz w:val="28"/>
          <w:szCs w:val="28"/>
        </w:rPr>
      </w:pPr>
    </w:p>
    <w:p w:rsidR="00B2428D" w:rsidRPr="00081365" w:rsidRDefault="00B2428D" w:rsidP="00A40EE6">
      <w:pPr>
        <w:pStyle w:val="50"/>
        <w:shd w:val="clear" w:color="auto" w:fill="auto"/>
        <w:spacing w:after="0"/>
        <w:ind w:right="0" w:firstLine="860"/>
        <w:jc w:val="both"/>
        <w:rPr>
          <w:sz w:val="28"/>
          <w:szCs w:val="28"/>
        </w:rPr>
      </w:pPr>
      <w:r w:rsidRPr="00081365">
        <w:rPr>
          <w:b w:val="0"/>
          <w:bCs w:val="0"/>
          <w:sz w:val="28"/>
          <w:szCs w:val="28"/>
        </w:rPr>
        <w:t>Все виды сушки преследуют одну цель - привести изоляцию в состояние, отвечающее требованиям и нормам.</w:t>
      </w:r>
    </w:p>
    <w:p w:rsidR="00B2428D" w:rsidRPr="00081365" w:rsidRDefault="00B2428D" w:rsidP="00A40EE6">
      <w:pPr>
        <w:pStyle w:val="50"/>
        <w:shd w:val="clear" w:color="auto" w:fill="auto"/>
        <w:spacing w:after="0"/>
        <w:ind w:right="0" w:firstLine="860"/>
        <w:jc w:val="both"/>
        <w:rPr>
          <w:sz w:val="28"/>
          <w:szCs w:val="28"/>
        </w:rPr>
      </w:pPr>
      <w:r w:rsidRPr="00081365">
        <w:rPr>
          <w:b w:val="0"/>
          <w:bCs w:val="0"/>
          <w:sz w:val="28"/>
          <w:szCs w:val="28"/>
        </w:rPr>
        <w:t>Сушка электрических машин должна обязательно производиться при неудовлетворительных характеристиках изоляционных материалов, которые указывают на недопустимую степень увлажненности изоляции. Как правило, сушка производится до установки машины. Сушка машин перед пуском производится в том случае, если машина после установки или в период хранения находилась в помещении, где изоляция увлажнилась, и измерения изоляционных характеристик перед пуском показывают на увлажненность изоляции.</w:t>
      </w:r>
    </w:p>
    <w:p w:rsidR="00B2428D" w:rsidRPr="00081365" w:rsidRDefault="00B2428D" w:rsidP="00A40EE6">
      <w:pPr>
        <w:pStyle w:val="50"/>
        <w:shd w:val="clear" w:color="auto" w:fill="auto"/>
        <w:spacing w:after="0"/>
        <w:ind w:right="0" w:firstLine="860"/>
        <w:jc w:val="both"/>
        <w:rPr>
          <w:sz w:val="28"/>
          <w:szCs w:val="28"/>
        </w:rPr>
      </w:pPr>
      <w:r w:rsidRPr="00081365">
        <w:rPr>
          <w:b w:val="0"/>
          <w:bCs w:val="0"/>
          <w:sz w:val="28"/>
          <w:szCs w:val="28"/>
        </w:rPr>
        <w:t>Обмотки машин перед сушкой должны быть очищены от загрязнений и осевшей пыли, продуты сухим и чистым воздухом давлением не выше 2 кгс/см</w:t>
      </w:r>
      <w:r w:rsidRPr="00081365">
        <w:rPr>
          <w:b w:val="0"/>
          <w:bCs w:val="0"/>
          <w:sz w:val="28"/>
          <w:szCs w:val="28"/>
          <w:vertAlign w:val="superscript"/>
        </w:rPr>
        <w:t>2</w:t>
      </w:r>
      <w:r w:rsidRPr="00081365">
        <w:rPr>
          <w:b w:val="0"/>
          <w:bCs w:val="0"/>
          <w:sz w:val="28"/>
          <w:szCs w:val="28"/>
        </w:rPr>
        <w:t xml:space="preserve"> (0,2МПа). Если вода продолжительное время воздействует на обмотки двигателя, то измерения и испытания, связанные с подачей напряжения, должны производиться после контрольного прогрева и подсушки путем внешнего нагрева. Осуществлять сушку пропусканием тока через обмотки допускается в том случае, если сопротивление изоляции обмоток статора машин переменного тока и обмотки якоря машин постоянного тока не менее 5 кОм, а сопротивление изоляции обмоток ротора машин переменного тока и обмоток возбуждения машин постоянного тока не менее 20 кОм.</w:t>
      </w:r>
    </w:p>
    <w:p w:rsidR="00081365" w:rsidRPr="00081365" w:rsidRDefault="00081365" w:rsidP="00A40EE6">
      <w:pPr>
        <w:pStyle w:val="1"/>
        <w:shd w:val="clear" w:color="auto" w:fill="auto"/>
        <w:ind w:firstLine="860"/>
        <w:jc w:val="both"/>
      </w:pPr>
      <w:r w:rsidRPr="00081365">
        <w:rPr>
          <w:i w:val="0"/>
          <w:iCs w:val="0"/>
        </w:rPr>
        <w:t>Перед проведением сушки корпус машины должен быть обязательно заземлен. В период подготовки к сушке необходимо предусмотреть возможность выполнения измерений, поэтому необходимо вывести концы обмоток в удобное для измерений место, изолировать их, установить термометры и температурные индикаторы. В процессе сушки измеряют сопротивление изоляции, температуру обмоток, активной стали и окружающего воздуха. Во избежание потерь теплоты машина должна быть закрыта.</w:t>
      </w:r>
    </w:p>
    <w:p w:rsidR="00081365" w:rsidRPr="00081365" w:rsidRDefault="00081365" w:rsidP="00A40EE6">
      <w:pPr>
        <w:pStyle w:val="1"/>
        <w:shd w:val="clear" w:color="auto" w:fill="auto"/>
        <w:ind w:firstLine="860"/>
        <w:jc w:val="both"/>
      </w:pPr>
      <w:r w:rsidRPr="00081365">
        <w:rPr>
          <w:i w:val="0"/>
          <w:iCs w:val="0"/>
        </w:rPr>
        <w:t xml:space="preserve">В период подготовки к сушке проводят необходимые противопожарные </w:t>
      </w:r>
      <w:r w:rsidRPr="00081365">
        <w:rPr>
          <w:i w:val="0"/>
          <w:iCs w:val="0"/>
        </w:rPr>
        <w:lastRenderedPageBreak/>
        <w:t>мероприятия: место проведения сушки обеспечивают средствами пожаротушения, водоснабжения. В помещении не должны храниться горючесмазочные материалы.</w:t>
      </w:r>
    </w:p>
    <w:p w:rsidR="00081365" w:rsidRPr="00081365" w:rsidRDefault="00081365" w:rsidP="00A40EE6">
      <w:pPr>
        <w:pStyle w:val="1"/>
        <w:shd w:val="clear" w:color="auto" w:fill="auto"/>
        <w:ind w:firstLine="860"/>
        <w:jc w:val="both"/>
      </w:pPr>
      <w:r w:rsidRPr="00081365">
        <w:rPr>
          <w:i w:val="0"/>
          <w:iCs w:val="0"/>
        </w:rPr>
        <w:t>В процессе сушки следует постоянно контролировать температуру обмоток и стали частей электрических машин. Максимальная температура в наиболее нагретом месте обмотки или стали при нагреве током не должна превышать 80°С при измерении термометрами, 100°С при измерении методом сопротивления, 90°С при измерении встроенными и заложенными температурными индикаторами и 100°С при измерении термометром при сушке методом внешнего нагрева.</w:t>
      </w:r>
    </w:p>
    <w:p w:rsidR="00081365" w:rsidRPr="00081365" w:rsidRDefault="00081365" w:rsidP="00A40EE6">
      <w:pPr>
        <w:pStyle w:val="1"/>
        <w:shd w:val="clear" w:color="auto" w:fill="auto"/>
        <w:ind w:firstLine="860"/>
        <w:jc w:val="both"/>
      </w:pPr>
      <w:r w:rsidRPr="00081365">
        <w:rPr>
          <w:i w:val="0"/>
          <w:iCs w:val="0"/>
        </w:rPr>
        <w:t>Скорость достижения установившейся температуры не должна превышать 4-5°С/ч. Для ограничения резкого повышения температуры своевременно снижают ток или периодически отключают источник питания. До достижения установившейся температуры делается запись один раз в час, с момента достижения установившейся температуры - один раз в 2 часа.</w:t>
      </w:r>
    </w:p>
    <w:p w:rsidR="00081365" w:rsidRPr="00081365" w:rsidRDefault="00081365" w:rsidP="00A40EE6">
      <w:pPr>
        <w:pStyle w:val="1"/>
        <w:shd w:val="clear" w:color="auto" w:fill="auto"/>
        <w:ind w:firstLine="860"/>
        <w:jc w:val="both"/>
      </w:pPr>
      <w:r w:rsidRPr="00081365">
        <w:rPr>
          <w:i w:val="0"/>
          <w:iCs w:val="0"/>
        </w:rPr>
        <w:t xml:space="preserve">Сушка прекращается после того, как сопротивление изоляции будет держаться при постоянной температуре практически неизменным в течении 3-5 ч. Сушка считается законченной при условиях: </w:t>
      </w:r>
      <w:r w:rsidRPr="00081365">
        <w:rPr>
          <w:i w:val="0"/>
          <w:iCs w:val="0"/>
          <w:lang w:val="en-US" w:eastAsia="en-US" w:bidi="en-US"/>
        </w:rPr>
        <w:t>R</w:t>
      </w:r>
      <w:r w:rsidRPr="00081365">
        <w:rPr>
          <w:i w:val="0"/>
          <w:iCs w:val="0"/>
          <w:vertAlign w:val="subscript"/>
          <w:lang w:eastAsia="en-US" w:bidi="en-US"/>
        </w:rPr>
        <w:t>60"</w:t>
      </w:r>
      <w:r w:rsidRPr="00081365">
        <w:rPr>
          <w:i w:val="0"/>
          <w:iCs w:val="0"/>
        </w:rPr>
        <w:t xml:space="preserve">и </w:t>
      </w:r>
      <w:r w:rsidRPr="00081365">
        <w:rPr>
          <w:i w:val="0"/>
          <w:iCs w:val="0"/>
          <w:lang w:val="en-US" w:eastAsia="en-US" w:bidi="en-US"/>
        </w:rPr>
        <w:t>R</w:t>
      </w:r>
      <w:r w:rsidRPr="00081365">
        <w:rPr>
          <w:i w:val="0"/>
          <w:iCs w:val="0"/>
          <w:vertAlign w:val="subscript"/>
          <w:lang w:eastAsia="en-US" w:bidi="en-US"/>
        </w:rPr>
        <w:t>60"</w:t>
      </w:r>
      <w:r w:rsidRPr="00081365">
        <w:rPr>
          <w:i w:val="0"/>
          <w:iCs w:val="0"/>
          <w:lang w:eastAsia="en-US" w:bidi="en-US"/>
        </w:rPr>
        <w:t xml:space="preserve">/ </w:t>
      </w:r>
      <w:r w:rsidRPr="00081365">
        <w:rPr>
          <w:i w:val="0"/>
          <w:iCs w:val="0"/>
          <w:lang w:val="en-US" w:eastAsia="en-US" w:bidi="en-US"/>
        </w:rPr>
        <w:t>R</w:t>
      </w:r>
      <w:r w:rsidRPr="00081365">
        <w:rPr>
          <w:i w:val="0"/>
          <w:iCs w:val="0"/>
          <w:vertAlign w:val="subscript"/>
          <w:lang w:eastAsia="en-US" w:bidi="en-US"/>
        </w:rPr>
        <w:t>15„</w:t>
      </w:r>
      <w:r w:rsidRPr="00081365">
        <w:rPr>
          <w:i w:val="0"/>
          <w:iCs w:val="0"/>
        </w:rPr>
        <w:t>имеют установившееся значение в течение 3-5 ч и значения их - не менее допустимых.</w:t>
      </w:r>
    </w:p>
    <w:p w:rsidR="00081365" w:rsidRPr="00081365" w:rsidRDefault="00081365" w:rsidP="00A40EE6">
      <w:pPr>
        <w:pStyle w:val="1"/>
        <w:shd w:val="clear" w:color="auto" w:fill="auto"/>
        <w:ind w:firstLine="860"/>
        <w:jc w:val="both"/>
      </w:pPr>
      <w:r w:rsidRPr="00081365">
        <w:rPr>
          <w:i w:val="0"/>
          <w:iCs w:val="0"/>
        </w:rPr>
        <w:t>Бумажно-масляная изоляция в трансформаторах рассчитана на надежную работу лишь при условии ее высоких изоляционных свойств - сопротивления, электрической прочности, емкости и малых диэлектрических потерь. Эти факторы прежде всего зависят от степени увлажненности изоляции. Благодаря своей капиллярной структуре бумажная изоляция весьма гигроскопична. Немного менее гигроскопично трансформаторное масло. Поэтому, находясь на воздухе, активная часть, даже пропитанная маслом, увлажняется. Кроме того, у старых трансформаторов без воздухосушителей изоляция увлажняется и в</w:t>
      </w:r>
    </w:p>
    <w:p w:rsidR="00081365" w:rsidRPr="00081365" w:rsidRDefault="00081365" w:rsidP="00A40EE6">
      <w:pPr>
        <w:pStyle w:val="50"/>
        <w:shd w:val="clear" w:color="auto" w:fill="auto"/>
        <w:spacing w:after="0"/>
        <w:ind w:right="0"/>
        <w:jc w:val="both"/>
        <w:rPr>
          <w:sz w:val="28"/>
          <w:szCs w:val="28"/>
        </w:rPr>
      </w:pPr>
      <w:r w:rsidRPr="00081365">
        <w:rPr>
          <w:b w:val="0"/>
          <w:bCs w:val="0"/>
          <w:sz w:val="28"/>
          <w:szCs w:val="28"/>
        </w:rPr>
        <w:t>процессе длительной эксплуатации. Даже изоляция вновь изготовленных обмоток имеет повышенную влажность.</w:t>
      </w:r>
    </w:p>
    <w:p w:rsidR="00081365" w:rsidRDefault="00081365" w:rsidP="00A40EE6">
      <w:pPr>
        <w:pStyle w:val="50"/>
        <w:shd w:val="clear" w:color="auto" w:fill="auto"/>
        <w:spacing w:after="0"/>
        <w:ind w:right="0" w:firstLine="860"/>
        <w:jc w:val="both"/>
        <w:rPr>
          <w:b w:val="0"/>
          <w:bCs w:val="0"/>
          <w:sz w:val="28"/>
          <w:szCs w:val="28"/>
        </w:rPr>
      </w:pPr>
      <w:r w:rsidRPr="00081365">
        <w:rPr>
          <w:b w:val="0"/>
          <w:bCs w:val="0"/>
          <w:sz w:val="28"/>
          <w:szCs w:val="28"/>
        </w:rPr>
        <w:t>Термодинамический процесс сушки заключается в том, что изоляция нагревается и влага перемещается из ее внутренних пор к поверхности, а затем в окружающую среду. Чем выше температура нагрева изоляции, тем больше разница между парциальными давлениями в соседних слоях изоляции и тем интенсивнее сушка, поэтому изоляцию нагревают до температуры 100-105°С. В то же время эффективно снижать давление в окружающем пространстве, т.е. создавать вакуум.</w:t>
      </w:r>
    </w:p>
    <w:p w:rsidR="00714C42" w:rsidRPr="00081365" w:rsidRDefault="00714C42" w:rsidP="00A40EE6">
      <w:pPr>
        <w:pStyle w:val="50"/>
        <w:shd w:val="clear" w:color="auto" w:fill="auto"/>
        <w:spacing w:after="0"/>
        <w:ind w:right="0" w:firstLine="860"/>
        <w:jc w:val="both"/>
        <w:rPr>
          <w:sz w:val="28"/>
          <w:szCs w:val="28"/>
        </w:rPr>
      </w:pPr>
    </w:p>
    <w:p w:rsidR="000138D0" w:rsidRDefault="000138D0" w:rsidP="00A40EE6">
      <w:pPr>
        <w:pStyle w:val="22"/>
        <w:shd w:val="clear" w:color="auto" w:fill="auto"/>
        <w:spacing w:after="0" w:line="240" w:lineRule="auto"/>
        <w:ind w:right="0"/>
        <w:rPr>
          <w:sz w:val="28"/>
          <w:szCs w:val="28"/>
        </w:rPr>
      </w:pPr>
    </w:p>
    <w:p w:rsidR="000138D0" w:rsidRDefault="000138D0" w:rsidP="00A40EE6">
      <w:pPr>
        <w:pStyle w:val="22"/>
        <w:shd w:val="clear" w:color="auto" w:fill="auto"/>
        <w:spacing w:after="0" w:line="240" w:lineRule="auto"/>
        <w:ind w:right="0"/>
        <w:rPr>
          <w:sz w:val="28"/>
          <w:szCs w:val="28"/>
        </w:rPr>
      </w:pPr>
    </w:p>
    <w:p w:rsidR="000138D0" w:rsidRDefault="000138D0" w:rsidP="00A40EE6">
      <w:pPr>
        <w:pStyle w:val="22"/>
        <w:shd w:val="clear" w:color="auto" w:fill="auto"/>
        <w:spacing w:after="0" w:line="240" w:lineRule="auto"/>
        <w:ind w:right="0"/>
        <w:rPr>
          <w:sz w:val="28"/>
          <w:szCs w:val="28"/>
        </w:rPr>
      </w:pPr>
    </w:p>
    <w:p w:rsidR="00081365" w:rsidRDefault="00081365" w:rsidP="00A40EE6">
      <w:pPr>
        <w:pStyle w:val="22"/>
        <w:shd w:val="clear" w:color="auto" w:fill="auto"/>
        <w:spacing w:after="0" w:line="240" w:lineRule="auto"/>
        <w:ind w:right="0"/>
        <w:rPr>
          <w:sz w:val="28"/>
          <w:szCs w:val="28"/>
        </w:rPr>
      </w:pPr>
      <w:r w:rsidRPr="00081365">
        <w:rPr>
          <w:sz w:val="28"/>
          <w:szCs w:val="28"/>
        </w:rPr>
        <w:t>Способы сушки электрических машин</w:t>
      </w:r>
    </w:p>
    <w:p w:rsidR="00714C42" w:rsidRPr="00081365" w:rsidRDefault="00714C42" w:rsidP="00A40EE6">
      <w:pPr>
        <w:pStyle w:val="22"/>
        <w:shd w:val="clear" w:color="auto" w:fill="auto"/>
        <w:spacing w:after="0" w:line="240" w:lineRule="auto"/>
        <w:ind w:right="0"/>
        <w:rPr>
          <w:sz w:val="28"/>
          <w:szCs w:val="28"/>
        </w:rPr>
      </w:pPr>
    </w:p>
    <w:p w:rsidR="00081365" w:rsidRPr="00081365" w:rsidRDefault="00081365" w:rsidP="00A40EE6">
      <w:pPr>
        <w:pStyle w:val="22"/>
        <w:numPr>
          <w:ilvl w:val="0"/>
          <w:numId w:val="37"/>
        </w:numPr>
        <w:shd w:val="clear" w:color="auto" w:fill="auto"/>
        <w:spacing w:after="0" w:line="240" w:lineRule="auto"/>
        <w:ind w:right="0" w:firstLine="860"/>
        <w:jc w:val="both"/>
        <w:rPr>
          <w:sz w:val="28"/>
          <w:szCs w:val="28"/>
        </w:rPr>
      </w:pPr>
      <w:r w:rsidRPr="00081365">
        <w:rPr>
          <w:sz w:val="28"/>
          <w:szCs w:val="28"/>
        </w:rPr>
        <w:t>Внешний нагрев.</w:t>
      </w:r>
    </w:p>
    <w:p w:rsidR="00081365" w:rsidRDefault="00081365" w:rsidP="00A40EE6">
      <w:pPr>
        <w:pStyle w:val="50"/>
        <w:shd w:val="clear" w:color="auto" w:fill="auto"/>
        <w:spacing w:after="0"/>
        <w:ind w:right="0" w:firstLine="860"/>
        <w:jc w:val="both"/>
        <w:rPr>
          <w:b w:val="0"/>
          <w:bCs w:val="0"/>
          <w:sz w:val="28"/>
          <w:szCs w:val="28"/>
        </w:rPr>
      </w:pPr>
      <w:r w:rsidRPr="00081365">
        <w:rPr>
          <w:b w:val="0"/>
          <w:bCs w:val="0"/>
          <w:sz w:val="28"/>
          <w:szCs w:val="28"/>
        </w:rPr>
        <w:lastRenderedPageBreak/>
        <w:t>Этим методом рекомендуется производить сушку всех электрических машин и обязательно сильно отсыревших. Для нагрева применяются тепловоздуходувки, нагревательные сопротивления (для машин малой мощности - сушильные шкафы). Для электрических машин с замкнутой системой вентиляции нагреватели размещают в вентиляционной камере и температуру горячего воздуха, поступающего в машину, регулируют выключением нагревателей. Мощность (кВт) нагревательных элементов тепловоздуходувки определяют по формуле</w:t>
      </w:r>
    </w:p>
    <w:p w:rsidR="00714C42" w:rsidRPr="00081365" w:rsidRDefault="00714C42" w:rsidP="00A40EE6">
      <w:pPr>
        <w:pStyle w:val="50"/>
        <w:shd w:val="clear" w:color="auto" w:fill="auto"/>
        <w:spacing w:after="0"/>
        <w:ind w:right="0" w:firstLine="860"/>
        <w:jc w:val="both"/>
        <w:rPr>
          <w:sz w:val="28"/>
          <w:szCs w:val="28"/>
        </w:rPr>
      </w:pPr>
    </w:p>
    <w:p w:rsidR="00081365" w:rsidRDefault="00081365" w:rsidP="00A40EE6">
      <w:pPr>
        <w:pStyle w:val="50"/>
        <w:shd w:val="clear" w:color="auto" w:fill="auto"/>
        <w:spacing w:after="0"/>
        <w:ind w:left="4460" w:right="0"/>
        <w:jc w:val="left"/>
        <w:rPr>
          <w:b w:val="0"/>
          <w:bCs w:val="0"/>
          <w:sz w:val="28"/>
          <w:szCs w:val="28"/>
          <w:lang w:eastAsia="en-US" w:bidi="en-US"/>
        </w:rPr>
      </w:pPr>
      <w:r w:rsidRPr="00081365">
        <w:rPr>
          <w:b w:val="0"/>
          <w:bCs w:val="0"/>
          <w:sz w:val="28"/>
          <w:szCs w:val="28"/>
          <w:lang w:val="en-US" w:eastAsia="en-US" w:bidi="en-US"/>
        </w:rPr>
        <w:t>P</w:t>
      </w:r>
      <w:r w:rsidRPr="00081365">
        <w:rPr>
          <w:b w:val="0"/>
          <w:bCs w:val="0"/>
          <w:sz w:val="28"/>
          <w:szCs w:val="28"/>
          <w:lang w:eastAsia="en-US" w:bidi="en-US"/>
        </w:rPr>
        <w:t>=0.07</w:t>
      </w:r>
      <w:r w:rsidRPr="00081365">
        <w:rPr>
          <w:b w:val="0"/>
          <w:bCs w:val="0"/>
          <w:sz w:val="28"/>
          <w:szCs w:val="28"/>
          <w:lang w:val="en-US" w:eastAsia="en-US" w:bidi="en-US"/>
        </w:rPr>
        <w:t>QC</w:t>
      </w:r>
      <w:r w:rsidRPr="00081365">
        <w:rPr>
          <w:b w:val="0"/>
          <w:bCs w:val="0"/>
          <w:sz w:val="28"/>
          <w:szCs w:val="28"/>
          <w:lang w:eastAsia="en-US" w:bidi="en-US"/>
        </w:rPr>
        <w:t>(</w:t>
      </w:r>
      <w:r w:rsidRPr="00081365">
        <w:rPr>
          <w:b w:val="0"/>
          <w:bCs w:val="0"/>
          <w:sz w:val="28"/>
          <w:szCs w:val="28"/>
          <w:lang w:val="en-US" w:eastAsia="en-US" w:bidi="en-US"/>
        </w:rPr>
        <w:t>t</w:t>
      </w:r>
      <w:r w:rsidRPr="00081365">
        <w:rPr>
          <w:b w:val="0"/>
          <w:bCs w:val="0"/>
          <w:sz w:val="28"/>
          <w:szCs w:val="28"/>
          <w:vertAlign w:val="subscript"/>
          <w:lang w:eastAsia="en-US" w:bidi="en-US"/>
        </w:rPr>
        <w:t>2</w:t>
      </w:r>
      <w:r w:rsidRPr="00081365">
        <w:rPr>
          <w:b w:val="0"/>
          <w:bCs w:val="0"/>
          <w:sz w:val="28"/>
          <w:szCs w:val="28"/>
          <w:lang w:eastAsia="en-US" w:bidi="en-US"/>
        </w:rPr>
        <w:t>-</w:t>
      </w:r>
      <w:r w:rsidRPr="00081365">
        <w:rPr>
          <w:b w:val="0"/>
          <w:bCs w:val="0"/>
          <w:sz w:val="28"/>
          <w:szCs w:val="28"/>
          <w:lang w:val="en-US" w:eastAsia="en-US" w:bidi="en-US"/>
        </w:rPr>
        <w:t>t</w:t>
      </w:r>
      <w:r w:rsidRPr="00081365">
        <w:rPr>
          <w:b w:val="0"/>
          <w:bCs w:val="0"/>
          <w:sz w:val="28"/>
          <w:szCs w:val="28"/>
          <w:vertAlign w:val="subscript"/>
          <w:lang w:eastAsia="en-US" w:bidi="en-US"/>
        </w:rPr>
        <w:t>1</w:t>
      </w:r>
      <w:r w:rsidRPr="00081365">
        <w:rPr>
          <w:b w:val="0"/>
          <w:bCs w:val="0"/>
          <w:sz w:val="28"/>
          <w:szCs w:val="28"/>
          <w:lang w:eastAsia="en-US" w:bidi="en-US"/>
        </w:rPr>
        <w:t>)</w:t>
      </w:r>
    </w:p>
    <w:p w:rsidR="00714C42" w:rsidRPr="00081365" w:rsidRDefault="00714C42" w:rsidP="00A40EE6">
      <w:pPr>
        <w:pStyle w:val="50"/>
        <w:shd w:val="clear" w:color="auto" w:fill="auto"/>
        <w:spacing w:after="0"/>
        <w:ind w:left="4460" w:right="0"/>
        <w:jc w:val="left"/>
        <w:rPr>
          <w:sz w:val="28"/>
          <w:szCs w:val="28"/>
        </w:rPr>
      </w:pPr>
    </w:p>
    <w:p w:rsidR="00081365" w:rsidRPr="00081365" w:rsidRDefault="00081365" w:rsidP="00A40EE6">
      <w:pPr>
        <w:pStyle w:val="50"/>
        <w:shd w:val="clear" w:color="auto" w:fill="auto"/>
        <w:spacing w:after="0"/>
        <w:ind w:right="0"/>
        <w:jc w:val="both"/>
        <w:rPr>
          <w:sz w:val="28"/>
          <w:szCs w:val="28"/>
        </w:rPr>
      </w:pPr>
      <w:r w:rsidRPr="00081365">
        <w:rPr>
          <w:b w:val="0"/>
          <w:bCs w:val="0"/>
          <w:sz w:val="28"/>
          <w:szCs w:val="28"/>
        </w:rPr>
        <w:t xml:space="preserve">где </w:t>
      </w:r>
      <w:r w:rsidRPr="00081365">
        <w:rPr>
          <w:b w:val="0"/>
          <w:bCs w:val="0"/>
          <w:sz w:val="28"/>
          <w:szCs w:val="28"/>
          <w:lang w:val="en-US" w:eastAsia="en-US" w:bidi="en-US"/>
        </w:rPr>
        <w:t>Q</w:t>
      </w:r>
      <w:r w:rsidRPr="00081365">
        <w:rPr>
          <w:b w:val="0"/>
          <w:bCs w:val="0"/>
          <w:sz w:val="28"/>
          <w:szCs w:val="28"/>
        </w:rPr>
        <w:t>- количество воздуха, прогоняемого вентилятором через камеру,м</w:t>
      </w:r>
      <w:r w:rsidRPr="00081365">
        <w:rPr>
          <w:b w:val="0"/>
          <w:bCs w:val="0"/>
          <w:sz w:val="28"/>
          <w:szCs w:val="28"/>
          <w:vertAlign w:val="superscript"/>
        </w:rPr>
        <w:t>2</w:t>
      </w:r>
      <w:r w:rsidRPr="00081365">
        <w:rPr>
          <w:b w:val="0"/>
          <w:bCs w:val="0"/>
          <w:sz w:val="28"/>
          <w:szCs w:val="28"/>
        </w:rPr>
        <w:t>/мин;</w:t>
      </w:r>
    </w:p>
    <w:p w:rsidR="00081365" w:rsidRPr="00081365" w:rsidRDefault="00081365" w:rsidP="00A40EE6">
      <w:pPr>
        <w:pStyle w:val="50"/>
        <w:shd w:val="clear" w:color="auto" w:fill="auto"/>
        <w:spacing w:after="0"/>
        <w:ind w:left="426" w:right="0"/>
        <w:jc w:val="left"/>
        <w:rPr>
          <w:sz w:val="28"/>
          <w:szCs w:val="28"/>
        </w:rPr>
      </w:pPr>
      <w:r w:rsidRPr="00081365">
        <w:rPr>
          <w:b w:val="0"/>
          <w:bCs w:val="0"/>
          <w:sz w:val="28"/>
          <w:szCs w:val="28"/>
        </w:rPr>
        <w:t>С - теплоемкость воздуха, равная 0.273 ккал/кг (1.14 кДж/кг);</w:t>
      </w:r>
    </w:p>
    <w:p w:rsidR="00081365" w:rsidRPr="00081365" w:rsidRDefault="00081365" w:rsidP="00A40EE6">
      <w:pPr>
        <w:pStyle w:val="50"/>
        <w:shd w:val="clear" w:color="auto" w:fill="auto"/>
        <w:spacing w:after="0"/>
        <w:ind w:left="426" w:right="0"/>
        <w:jc w:val="left"/>
        <w:rPr>
          <w:sz w:val="28"/>
          <w:szCs w:val="28"/>
        </w:rPr>
      </w:pPr>
      <w:r w:rsidRPr="00081365">
        <w:rPr>
          <w:b w:val="0"/>
          <w:bCs w:val="0"/>
          <w:sz w:val="28"/>
          <w:szCs w:val="28"/>
          <w:lang w:val="en-US" w:eastAsia="en-US" w:bidi="en-US"/>
        </w:rPr>
        <w:t>t</w:t>
      </w:r>
      <w:r w:rsidRPr="00081365">
        <w:rPr>
          <w:b w:val="0"/>
          <w:bCs w:val="0"/>
          <w:sz w:val="28"/>
          <w:szCs w:val="28"/>
          <w:vertAlign w:val="subscript"/>
          <w:lang w:eastAsia="en-US" w:bidi="en-US"/>
        </w:rPr>
        <w:t>1</w:t>
      </w:r>
      <w:r w:rsidRPr="00081365">
        <w:rPr>
          <w:b w:val="0"/>
          <w:bCs w:val="0"/>
          <w:sz w:val="28"/>
          <w:szCs w:val="28"/>
        </w:rPr>
        <w:t>- температура окружающего воздуха, °C;</w:t>
      </w:r>
    </w:p>
    <w:p w:rsidR="00081365" w:rsidRPr="00081365" w:rsidRDefault="00081365" w:rsidP="00A40EE6">
      <w:pPr>
        <w:pStyle w:val="50"/>
        <w:shd w:val="clear" w:color="auto" w:fill="auto"/>
        <w:spacing w:after="0"/>
        <w:ind w:left="426" w:right="0"/>
        <w:jc w:val="left"/>
        <w:rPr>
          <w:sz w:val="28"/>
          <w:szCs w:val="28"/>
        </w:rPr>
      </w:pPr>
      <w:r w:rsidRPr="00081365">
        <w:rPr>
          <w:b w:val="0"/>
          <w:bCs w:val="0"/>
          <w:sz w:val="28"/>
          <w:szCs w:val="28"/>
          <w:lang w:val="en-US" w:eastAsia="en-US" w:bidi="en-US"/>
        </w:rPr>
        <w:t>t</w:t>
      </w:r>
      <w:r w:rsidRPr="00081365">
        <w:rPr>
          <w:b w:val="0"/>
          <w:bCs w:val="0"/>
          <w:sz w:val="28"/>
          <w:szCs w:val="28"/>
          <w:vertAlign w:val="subscript"/>
          <w:lang w:eastAsia="en-US" w:bidi="en-US"/>
        </w:rPr>
        <w:t>2</w:t>
      </w:r>
      <w:r w:rsidRPr="00081365">
        <w:rPr>
          <w:b w:val="0"/>
          <w:bCs w:val="0"/>
          <w:sz w:val="28"/>
          <w:szCs w:val="28"/>
        </w:rPr>
        <w:t>- температура горячего воздуха, °C (принимается примерно</w:t>
      </w:r>
    </w:p>
    <w:p w:rsidR="00081365" w:rsidRDefault="00081365" w:rsidP="00A40EE6">
      <w:pPr>
        <w:pStyle w:val="50"/>
        <w:shd w:val="clear" w:color="auto" w:fill="auto"/>
        <w:spacing w:after="0"/>
        <w:ind w:right="0"/>
        <w:jc w:val="both"/>
        <w:rPr>
          <w:b w:val="0"/>
          <w:bCs w:val="0"/>
          <w:sz w:val="28"/>
          <w:szCs w:val="28"/>
        </w:rPr>
      </w:pPr>
      <w:r w:rsidRPr="00081365">
        <w:rPr>
          <w:b w:val="0"/>
          <w:bCs w:val="0"/>
          <w:sz w:val="28"/>
          <w:szCs w:val="28"/>
        </w:rPr>
        <w:t>равной 90°С).</w:t>
      </w:r>
    </w:p>
    <w:p w:rsidR="00714C42" w:rsidRPr="00081365" w:rsidRDefault="00714C42" w:rsidP="00A40EE6">
      <w:pPr>
        <w:pStyle w:val="50"/>
        <w:shd w:val="clear" w:color="auto" w:fill="auto"/>
        <w:spacing w:after="0"/>
        <w:ind w:right="0"/>
        <w:jc w:val="both"/>
        <w:rPr>
          <w:sz w:val="28"/>
          <w:szCs w:val="28"/>
        </w:rPr>
      </w:pPr>
    </w:p>
    <w:p w:rsidR="00081365" w:rsidRPr="00081365" w:rsidRDefault="00081365" w:rsidP="00A40EE6">
      <w:pPr>
        <w:pStyle w:val="50"/>
        <w:shd w:val="clear" w:color="auto" w:fill="auto"/>
        <w:spacing w:after="0"/>
        <w:ind w:right="0" w:firstLine="860"/>
        <w:jc w:val="both"/>
        <w:rPr>
          <w:sz w:val="28"/>
          <w:szCs w:val="28"/>
        </w:rPr>
      </w:pPr>
      <w:r w:rsidRPr="00081365">
        <w:rPr>
          <w:b w:val="0"/>
          <w:bCs w:val="0"/>
          <w:sz w:val="28"/>
          <w:szCs w:val="28"/>
        </w:rPr>
        <w:t>Количество воздуха, прогоняемого в 1 мин через камеру, принимают равным 1</w:t>
      </w:r>
      <w:r w:rsidRPr="00081365">
        <w:rPr>
          <w:b w:val="0"/>
          <w:bCs w:val="0"/>
          <w:sz w:val="28"/>
          <w:szCs w:val="28"/>
          <w:lang w:eastAsia="en-US" w:bidi="en-US"/>
        </w:rPr>
        <w:t>.5</w:t>
      </w:r>
      <w:r w:rsidRPr="00081365">
        <w:rPr>
          <w:b w:val="0"/>
          <w:bCs w:val="0"/>
          <w:sz w:val="28"/>
          <w:szCs w:val="28"/>
          <w:lang w:val="en-US" w:eastAsia="en-US" w:bidi="en-US"/>
        </w:rPr>
        <w:t>Q</w:t>
      </w:r>
      <w:r w:rsidRPr="00081365">
        <w:rPr>
          <w:b w:val="0"/>
          <w:bCs w:val="0"/>
          <w:sz w:val="28"/>
          <w:szCs w:val="28"/>
          <w:vertAlign w:val="subscript"/>
          <w:lang w:val="en-US" w:eastAsia="en-US" w:bidi="en-US"/>
        </w:rPr>
        <w:t>H</w:t>
      </w:r>
      <w:r w:rsidRPr="00081365">
        <w:rPr>
          <w:b w:val="0"/>
          <w:bCs w:val="0"/>
          <w:sz w:val="28"/>
          <w:szCs w:val="28"/>
          <w:lang w:eastAsia="en-US" w:bidi="en-US"/>
        </w:rPr>
        <w:t xml:space="preserve">, </w:t>
      </w:r>
      <w:r w:rsidRPr="00081365">
        <w:rPr>
          <w:b w:val="0"/>
          <w:bCs w:val="0"/>
          <w:sz w:val="28"/>
          <w:szCs w:val="28"/>
        </w:rPr>
        <w:t xml:space="preserve">где </w:t>
      </w:r>
      <w:r w:rsidRPr="00081365">
        <w:rPr>
          <w:b w:val="0"/>
          <w:bCs w:val="0"/>
          <w:sz w:val="28"/>
          <w:szCs w:val="28"/>
          <w:lang w:val="en-US" w:eastAsia="en-US" w:bidi="en-US"/>
        </w:rPr>
        <w:t>Q</w:t>
      </w:r>
      <w:r w:rsidRPr="00081365">
        <w:rPr>
          <w:b w:val="0"/>
          <w:bCs w:val="0"/>
          <w:sz w:val="28"/>
          <w:szCs w:val="28"/>
          <w:vertAlign w:val="subscript"/>
          <w:lang w:val="en-US" w:eastAsia="en-US" w:bidi="en-US"/>
        </w:rPr>
        <w:t>H</w:t>
      </w:r>
      <w:r w:rsidRPr="00081365">
        <w:rPr>
          <w:b w:val="0"/>
          <w:bCs w:val="0"/>
          <w:sz w:val="28"/>
          <w:szCs w:val="28"/>
        </w:rPr>
        <w:t>- объем камеры, м</w:t>
      </w:r>
      <w:r w:rsidRPr="00081365">
        <w:rPr>
          <w:b w:val="0"/>
          <w:bCs w:val="0"/>
          <w:sz w:val="28"/>
          <w:szCs w:val="28"/>
          <w:vertAlign w:val="superscript"/>
        </w:rPr>
        <w:t>3</w:t>
      </w:r>
      <w:r w:rsidRPr="00081365">
        <w:rPr>
          <w:b w:val="0"/>
          <w:bCs w:val="0"/>
          <w:sz w:val="28"/>
          <w:szCs w:val="28"/>
        </w:rPr>
        <w:t>.</w:t>
      </w:r>
    </w:p>
    <w:p w:rsidR="00081365" w:rsidRDefault="00081365" w:rsidP="00A40EE6">
      <w:pPr>
        <w:pStyle w:val="50"/>
        <w:shd w:val="clear" w:color="auto" w:fill="auto"/>
        <w:spacing w:after="0"/>
        <w:ind w:right="0" w:firstLine="860"/>
        <w:jc w:val="both"/>
        <w:rPr>
          <w:b w:val="0"/>
          <w:bCs w:val="0"/>
          <w:sz w:val="28"/>
          <w:szCs w:val="28"/>
        </w:rPr>
      </w:pPr>
      <w:r w:rsidRPr="00081365">
        <w:rPr>
          <w:b w:val="0"/>
          <w:bCs w:val="0"/>
          <w:sz w:val="28"/>
          <w:szCs w:val="28"/>
        </w:rPr>
        <w:t>При ориентировочных расчетах мощность нагревательных элементов тепловоздуходувок можно принимать: для электрических машин мощностью до 500 кВт - 3.5%; для электрических машин 500 — 1000 кВт - 1.5-3% мощности машины.</w:t>
      </w:r>
    </w:p>
    <w:p w:rsidR="00714C42" w:rsidRPr="00081365" w:rsidRDefault="00714C42" w:rsidP="00A40EE6">
      <w:pPr>
        <w:pStyle w:val="50"/>
        <w:shd w:val="clear" w:color="auto" w:fill="auto"/>
        <w:spacing w:after="0"/>
        <w:ind w:right="0" w:firstLine="860"/>
        <w:jc w:val="both"/>
        <w:rPr>
          <w:sz w:val="28"/>
          <w:szCs w:val="28"/>
        </w:rPr>
      </w:pPr>
    </w:p>
    <w:p w:rsidR="00B2428D" w:rsidRPr="00081365" w:rsidRDefault="00081365" w:rsidP="00A40EE6">
      <w:pPr>
        <w:pStyle w:val="50"/>
        <w:shd w:val="clear" w:color="auto" w:fill="auto"/>
        <w:spacing w:after="0"/>
        <w:ind w:right="0"/>
        <w:rPr>
          <w:sz w:val="28"/>
          <w:szCs w:val="28"/>
        </w:rPr>
      </w:pPr>
      <w:r w:rsidRPr="00081365">
        <w:rPr>
          <w:noProof/>
          <w:sz w:val="28"/>
          <w:szCs w:val="28"/>
        </w:rPr>
        <w:drawing>
          <wp:inline distT="0" distB="0" distL="0" distR="0">
            <wp:extent cx="1962150" cy="1362075"/>
            <wp:effectExtent l="19050" t="0" r="0" b="0"/>
            <wp:docPr id="77" name="Shape 77"/>
            <wp:cNvGraphicFramePr/>
            <a:graphic xmlns:a="http://schemas.openxmlformats.org/drawingml/2006/main">
              <a:graphicData uri="http://schemas.openxmlformats.org/drawingml/2006/picture">
                <pic:pic xmlns:pic="http://schemas.openxmlformats.org/drawingml/2006/picture">
                  <pic:nvPicPr>
                    <pic:cNvPr id="78" name="Picture box 78"/>
                    <pic:cNvPicPr/>
                  </pic:nvPicPr>
                  <pic:blipFill>
                    <a:blip r:embed="rId46"/>
                    <a:stretch/>
                  </pic:blipFill>
                  <pic:spPr>
                    <a:xfrm>
                      <a:off x="0" y="0"/>
                      <a:ext cx="1962785" cy="1365250"/>
                    </a:xfrm>
                    <a:prstGeom prst="rect">
                      <a:avLst/>
                    </a:prstGeom>
                  </pic:spPr>
                </pic:pic>
              </a:graphicData>
            </a:graphic>
          </wp:inline>
        </w:drawing>
      </w:r>
    </w:p>
    <w:p w:rsidR="00081365" w:rsidRPr="00081365" w:rsidRDefault="00081365" w:rsidP="00A40EE6">
      <w:pPr>
        <w:pStyle w:val="af0"/>
        <w:shd w:val="clear" w:color="auto" w:fill="auto"/>
        <w:spacing w:line="240" w:lineRule="auto"/>
        <w:jc w:val="center"/>
        <w:rPr>
          <w:sz w:val="28"/>
          <w:szCs w:val="28"/>
        </w:rPr>
      </w:pPr>
      <w:r w:rsidRPr="00081365">
        <w:rPr>
          <w:sz w:val="28"/>
          <w:szCs w:val="28"/>
        </w:rPr>
        <w:t>Рисунок 2.1. Сушка электрической машины непосредственным нагревом теплым воздухом.</w:t>
      </w:r>
    </w:p>
    <w:p w:rsidR="00081365" w:rsidRPr="00081365" w:rsidRDefault="00081365" w:rsidP="00A40EE6">
      <w:pPr>
        <w:pStyle w:val="50"/>
        <w:shd w:val="clear" w:color="auto" w:fill="auto"/>
        <w:spacing w:after="0"/>
        <w:ind w:right="0"/>
        <w:rPr>
          <w:sz w:val="28"/>
          <w:szCs w:val="28"/>
        </w:rPr>
      </w:pPr>
    </w:p>
    <w:p w:rsidR="00081365" w:rsidRPr="00081365" w:rsidRDefault="00081365" w:rsidP="00A40EE6">
      <w:pPr>
        <w:pStyle w:val="22"/>
        <w:numPr>
          <w:ilvl w:val="0"/>
          <w:numId w:val="38"/>
        </w:numPr>
        <w:shd w:val="clear" w:color="auto" w:fill="auto"/>
        <w:tabs>
          <w:tab w:val="left" w:pos="1216"/>
        </w:tabs>
        <w:spacing w:after="0" w:line="240" w:lineRule="auto"/>
        <w:ind w:right="0" w:firstLine="860"/>
        <w:jc w:val="both"/>
        <w:rPr>
          <w:sz w:val="28"/>
          <w:szCs w:val="28"/>
        </w:rPr>
      </w:pPr>
      <w:r w:rsidRPr="00081365">
        <w:rPr>
          <w:sz w:val="28"/>
          <w:szCs w:val="28"/>
        </w:rPr>
        <w:t>Сушка инфракрасными лучами.</w:t>
      </w:r>
    </w:p>
    <w:p w:rsidR="00081365" w:rsidRPr="00081365" w:rsidRDefault="00081365" w:rsidP="00A40EE6">
      <w:pPr>
        <w:pStyle w:val="1"/>
        <w:shd w:val="clear" w:color="auto" w:fill="auto"/>
        <w:ind w:firstLine="860"/>
        <w:jc w:val="both"/>
      </w:pPr>
      <w:r w:rsidRPr="00081365">
        <w:rPr>
          <w:i w:val="0"/>
          <w:iCs w:val="0"/>
        </w:rPr>
        <w:t>Этот метод также рекомендуется для всех электрических машин и обязателен для сильно отсыревших. В качестве источника инфракрасных лучей применяют зеркальные лампы накаливания. Электродвигатель должен находиться от лампы на расстоянии 20-40 см. Лампы для равномерного прогрева желательно располагать в шахматном порядке с расстояниями между осями ламп 20-30 см. По мере возрастания температуры часть ламп отключается. Как правило, мощность применяемых ламп 250 или 500 Вт. Для сушки электрических машин общая мощность ламп колеблется в пределах 5-15 кВт.</w:t>
      </w:r>
    </w:p>
    <w:p w:rsidR="00081365" w:rsidRPr="00081365" w:rsidRDefault="00081365" w:rsidP="00A40EE6">
      <w:pPr>
        <w:pStyle w:val="22"/>
        <w:numPr>
          <w:ilvl w:val="0"/>
          <w:numId w:val="38"/>
        </w:numPr>
        <w:shd w:val="clear" w:color="auto" w:fill="auto"/>
        <w:tabs>
          <w:tab w:val="left" w:pos="1201"/>
        </w:tabs>
        <w:spacing w:after="0" w:line="240" w:lineRule="auto"/>
        <w:ind w:right="0" w:firstLine="860"/>
        <w:jc w:val="both"/>
        <w:rPr>
          <w:sz w:val="28"/>
          <w:szCs w:val="28"/>
        </w:rPr>
      </w:pPr>
      <w:r w:rsidRPr="00081365">
        <w:rPr>
          <w:sz w:val="28"/>
          <w:szCs w:val="28"/>
        </w:rPr>
        <w:t xml:space="preserve">Метод индукционных потерь мощности в стали статора с </w:t>
      </w:r>
      <w:r w:rsidRPr="00081365">
        <w:rPr>
          <w:sz w:val="28"/>
          <w:szCs w:val="28"/>
        </w:rPr>
        <w:lastRenderedPageBreak/>
        <w:t>использованием вала в качестве намагничивающего витка.</w:t>
      </w:r>
    </w:p>
    <w:p w:rsidR="00081365" w:rsidRPr="00081365" w:rsidRDefault="00081365" w:rsidP="00A40EE6">
      <w:pPr>
        <w:pStyle w:val="1"/>
        <w:shd w:val="clear" w:color="auto" w:fill="auto"/>
        <w:ind w:firstLine="860"/>
        <w:jc w:val="both"/>
      </w:pPr>
      <w:r w:rsidRPr="00081365">
        <w:rPr>
          <w:i w:val="0"/>
          <w:iCs w:val="0"/>
        </w:rPr>
        <w:t>Этот метод рекомендуется для всех электрических машин, у которых изолированы подшипники или есть возможность их изолировать.</w:t>
      </w:r>
    </w:p>
    <w:p w:rsidR="00081365" w:rsidRPr="00081365" w:rsidRDefault="00081365" w:rsidP="00A40EE6">
      <w:pPr>
        <w:pStyle w:val="1"/>
        <w:shd w:val="clear" w:color="auto" w:fill="auto"/>
        <w:ind w:firstLine="860"/>
        <w:jc w:val="both"/>
      </w:pPr>
      <w:r w:rsidRPr="00081365">
        <w:rPr>
          <w:i w:val="0"/>
          <w:iCs w:val="0"/>
        </w:rPr>
        <w:t xml:space="preserve">Через вал пропускается ток от сварочного трансформатора (или нескольких параллельно включенных). Вторичный ток может регулироваться реактором сварочного трансформатора. Необходимые параметры трансформатора </w:t>
      </w:r>
      <w:r w:rsidRPr="00081365">
        <w:rPr>
          <w:i w:val="0"/>
          <w:iCs w:val="0"/>
          <w:lang w:val="en-US" w:eastAsia="en-US" w:bidi="en-US"/>
        </w:rPr>
        <w:t>U</w:t>
      </w:r>
      <w:r w:rsidRPr="00081365">
        <w:rPr>
          <w:i w:val="0"/>
          <w:iCs w:val="0"/>
          <w:lang w:eastAsia="en-US" w:bidi="en-US"/>
        </w:rPr>
        <w:t>=15</w:t>
      </w:r>
      <w:r w:rsidRPr="00081365">
        <w:rPr>
          <w:i w:val="0"/>
          <w:iCs w:val="0"/>
        </w:rPr>
        <w:t>÷</w:t>
      </w:r>
      <w:r w:rsidRPr="00081365">
        <w:rPr>
          <w:i w:val="0"/>
          <w:iCs w:val="0"/>
          <w:lang w:eastAsia="en-US" w:bidi="en-US"/>
        </w:rPr>
        <w:t>50</w:t>
      </w:r>
      <w:r w:rsidRPr="00081365">
        <w:rPr>
          <w:i w:val="0"/>
          <w:iCs w:val="0"/>
        </w:rPr>
        <w:t>В, ток - до 1000 А. Возможно использование силовых трансформаторов 6000/400 В при подключении к стороне высшего напряжения 400 В и получении на стороне низшего напряжения 24 В.</w:t>
      </w:r>
    </w:p>
    <w:p w:rsidR="00081365" w:rsidRPr="00081365" w:rsidRDefault="00081365" w:rsidP="00A40EE6">
      <w:pPr>
        <w:pStyle w:val="22"/>
        <w:numPr>
          <w:ilvl w:val="0"/>
          <w:numId w:val="38"/>
        </w:numPr>
        <w:shd w:val="clear" w:color="auto" w:fill="auto"/>
        <w:tabs>
          <w:tab w:val="left" w:pos="1201"/>
        </w:tabs>
        <w:spacing w:after="0" w:line="240" w:lineRule="auto"/>
        <w:ind w:right="0" w:firstLine="860"/>
        <w:jc w:val="both"/>
        <w:rPr>
          <w:sz w:val="28"/>
          <w:szCs w:val="28"/>
        </w:rPr>
      </w:pPr>
      <w:r w:rsidRPr="00081365">
        <w:rPr>
          <w:sz w:val="28"/>
          <w:szCs w:val="28"/>
        </w:rPr>
        <w:t>Метод индукционных потерь мощности в активной стали статора с помощью специальной намагничивающей обмотки.</w:t>
      </w:r>
    </w:p>
    <w:p w:rsidR="00081365" w:rsidRPr="00081365" w:rsidRDefault="00081365" w:rsidP="00A40EE6">
      <w:pPr>
        <w:pStyle w:val="1"/>
        <w:shd w:val="clear" w:color="auto" w:fill="auto"/>
        <w:ind w:firstLine="860"/>
        <w:jc w:val="both"/>
        <w:rPr>
          <w:i w:val="0"/>
        </w:rPr>
      </w:pPr>
      <w:r w:rsidRPr="00081365">
        <w:rPr>
          <w:i w:val="0"/>
          <w:iCs w:val="0"/>
        </w:rPr>
        <w:t xml:space="preserve">Этот метод рекомендуется для электрических машин, поступивших в разобранном состоянии или прошедших разборку при ревизии. При этом методе нагревание происходит за счет создания в стали статора переменного магнитного потока путем наматывания на </w:t>
      </w:r>
      <w:r w:rsidRPr="00081365">
        <w:rPr>
          <w:bCs/>
          <w:i w:val="0"/>
        </w:rPr>
        <w:t>статор специальной намагничивающей обмотки из изолированного провода. Обмотка питается однофазным током. Сушка электродвигателя должна производиться при вынутом роторе. Намагничивающие витки изолируются от стали статора асбестом или электрокартоном. Нагрузку на провода выбирают в пределах 0.5-0.7 допустимой. Регулирование температуры производится периодически включениями и отключениями намагничивающей обмотки или переключением числа витков. При использовании этого метода лобовые части обмотки подогревают тепловоздуходувкой. Ротор машины подсушивают постоянным током.</w:t>
      </w:r>
    </w:p>
    <w:p w:rsidR="00081365" w:rsidRPr="00081365" w:rsidRDefault="00081365" w:rsidP="00A40EE6">
      <w:pPr>
        <w:pStyle w:val="50"/>
        <w:shd w:val="clear" w:color="auto" w:fill="auto"/>
        <w:spacing w:after="0"/>
        <w:ind w:right="0" w:firstLine="860"/>
        <w:jc w:val="both"/>
        <w:rPr>
          <w:sz w:val="28"/>
          <w:szCs w:val="28"/>
        </w:rPr>
      </w:pPr>
      <w:r w:rsidRPr="00081365">
        <w:rPr>
          <w:b w:val="0"/>
          <w:bCs w:val="0"/>
          <w:sz w:val="28"/>
          <w:szCs w:val="28"/>
        </w:rPr>
        <w:t>Подводимое напряжение выбирают 380 В или 220 В. Провода и кабели для намагничивающей обмотки не должны иметь металлической оболочки. Нагрузку на провод принимают равной 50-70% допустимой.</w:t>
      </w:r>
    </w:p>
    <w:p w:rsidR="00081365" w:rsidRPr="00081365" w:rsidRDefault="00081365" w:rsidP="00A40EE6">
      <w:pPr>
        <w:pStyle w:val="50"/>
        <w:shd w:val="clear" w:color="auto" w:fill="auto"/>
        <w:spacing w:after="0"/>
        <w:ind w:right="0" w:firstLine="860"/>
        <w:jc w:val="both"/>
        <w:rPr>
          <w:b w:val="0"/>
          <w:bCs w:val="0"/>
          <w:sz w:val="28"/>
          <w:szCs w:val="28"/>
        </w:rPr>
      </w:pPr>
      <w:r w:rsidRPr="00081365">
        <w:rPr>
          <w:b w:val="0"/>
          <w:bCs w:val="0"/>
          <w:sz w:val="28"/>
          <w:szCs w:val="28"/>
        </w:rPr>
        <w:t>Этот метод непригоден для сушки машин мощностью менее 150- 220 кВт, так как вследствие малого сечения активной стали требуется очень большое количество витков.</w:t>
      </w:r>
    </w:p>
    <w:p w:rsidR="00081365" w:rsidRPr="00081365" w:rsidRDefault="00081365" w:rsidP="00A40EE6">
      <w:pPr>
        <w:pStyle w:val="50"/>
        <w:shd w:val="clear" w:color="auto" w:fill="auto"/>
        <w:spacing w:after="0"/>
        <w:ind w:right="0" w:firstLine="860"/>
        <w:jc w:val="both"/>
        <w:rPr>
          <w:sz w:val="28"/>
          <w:szCs w:val="28"/>
        </w:rPr>
      </w:pPr>
    </w:p>
    <w:p w:rsidR="00B2428D" w:rsidRPr="00081365" w:rsidRDefault="00081365" w:rsidP="00A40EE6">
      <w:pPr>
        <w:pStyle w:val="50"/>
        <w:shd w:val="clear" w:color="auto" w:fill="auto"/>
        <w:tabs>
          <w:tab w:val="left" w:pos="142"/>
        </w:tabs>
        <w:spacing w:after="0"/>
        <w:ind w:right="0"/>
        <w:rPr>
          <w:sz w:val="28"/>
          <w:szCs w:val="28"/>
        </w:rPr>
      </w:pPr>
      <w:r w:rsidRPr="00081365">
        <w:rPr>
          <w:noProof/>
          <w:sz w:val="28"/>
          <w:szCs w:val="28"/>
        </w:rPr>
        <w:drawing>
          <wp:inline distT="0" distB="0" distL="0" distR="0">
            <wp:extent cx="2143125" cy="1257300"/>
            <wp:effectExtent l="19050" t="0" r="9525" b="0"/>
            <wp:docPr id="79" name="Shape 79"/>
            <wp:cNvGraphicFramePr/>
            <a:graphic xmlns:a="http://schemas.openxmlformats.org/drawingml/2006/main">
              <a:graphicData uri="http://schemas.openxmlformats.org/drawingml/2006/picture">
                <pic:pic xmlns:pic="http://schemas.openxmlformats.org/drawingml/2006/picture">
                  <pic:nvPicPr>
                    <pic:cNvPr id="80" name="Picture box 80"/>
                    <pic:cNvPicPr/>
                  </pic:nvPicPr>
                  <pic:blipFill>
                    <a:blip r:embed="rId47"/>
                    <a:stretch/>
                  </pic:blipFill>
                  <pic:spPr>
                    <a:xfrm>
                      <a:off x="0" y="0"/>
                      <a:ext cx="2145665" cy="1256030"/>
                    </a:xfrm>
                    <a:prstGeom prst="rect">
                      <a:avLst/>
                    </a:prstGeom>
                  </pic:spPr>
                </pic:pic>
              </a:graphicData>
            </a:graphic>
          </wp:inline>
        </w:drawing>
      </w:r>
    </w:p>
    <w:p w:rsidR="00081365" w:rsidRPr="00081365" w:rsidRDefault="00081365" w:rsidP="00A40EE6">
      <w:pPr>
        <w:pStyle w:val="af0"/>
        <w:shd w:val="clear" w:color="auto" w:fill="auto"/>
        <w:spacing w:line="240" w:lineRule="auto"/>
        <w:ind w:left="3360" w:right="620" w:hanging="1860"/>
        <w:jc w:val="left"/>
        <w:rPr>
          <w:sz w:val="28"/>
          <w:szCs w:val="28"/>
        </w:rPr>
      </w:pPr>
      <w:r w:rsidRPr="00081365">
        <w:rPr>
          <w:sz w:val="28"/>
          <w:szCs w:val="28"/>
        </w:rPr>
        <w:t>Рисунок 2.2. Включение электрических машин при сушке индукционным способом</w:t>
      </w:r>
    </w:p>
    <w:p w:rsidR="00081365" w:rsidRDefault="00081365" w:rsidP="00A40EE6">
      <w:pPr>
        <w:pStyle w:val="af0"/>
        <w:shd w:val="clear" w:color="auto" w:fill="auto"/>
        <w:spacing w:line="240" w:lineRule="auto"/>
        <w:ind w:left="3360" w:right="620" w:hanging="1860"/>
        <w:jc w:val="left"/>
        <w:rPr>
          <w:sz w:val="28"/>
          <w:szCs w:val="28"/>
        </w:rPr>
      </w:pPr>
    </w:p>
    <w:p w:rsidR="000138D0" w:rsidRPr="00081365" w:rsidRDefault="000138D0" w:rsidP="00A40EE6">
      <w:pPr>
        <w:pStyle w:val="af0"/>
        <w:shd w:val="clear" w:color="auto" w:fill="auto"/>
        <w:spacing w:line="240" w:lineRule="auto"/>
        <w:ind w:left="3360" w:right="620" w:hanging="1860"/>
        <w:jc w:val="left"/>
        <w:rPr>
          <w:sz w:val="28"/>
          <w:szCs w:val="28"/>
        </w:rPr>
      </w:pPr>
    </w:p>
    <w:p w:rsidR="00081365" w:rsidRPr="00081365" w:rsidRDefault="00081365" w:rsidP="00A40EE6">
      <w:pPr>
        <w:pStyle w:val="50"/>
        <w:numPr>
          <w:ilvl w:val="0"/>
          <w:numId w:val="39"/>
        </w:numPr>
        <w:shd w:val="clear" w:color="auto" w:fill="auto"/>
        <w:tabs>
          <w:tab w:val="left" w:pos="1392"/>
        </w:tabs>
        <w:spacing w:after="0"/>
        <w:ind w:right="0" w:firstLine="860"/>
        <w:jc w:val="both"/>
        <w:rPr>
          <w:sz w:val="28"/>
          <w:szCs w:val="28"/>
        </w:rPr>
      </w:pPr>
      <w:r w:rsidRPr="00081365">
        <w:rPr>
          <w:sz w:val="28"/>
          <w:szCs w:val="28"/>
        </w:rPr>
        <w:t>Метод потерь на вихревые токи в статоре машин переменного тока или в станине электрических машин постоянного тока.</w:t>
      </w:r>
    </w:p>
    <w:p w:rsidR="00081365" w:rsidRPr="00081365" w:rsidRDefault="00081365" w:rsidP="00A40EE6">
      <w:pPr>
        <w:pStyle w:val="50"/>
        <w:shd w:val="clear" w:color="auto" w:fill="auto"/>
        <w:spacing w:after="0"/>
        <w:ind w:right="0" w:firstLine="860"/>
        <w:jc w:val="both"/>
        <w:rPr>
          <w:sz w:val="28"/>
          <w:szCs w:val="28"/>
        </w:rPr>
      </w:pPr>
      <w:r w:rsidRPr="00081365">
        <w:rPr>
          <w:b w:val="0"/>
          <w:bCs w:val="0"/>
          <w:sz w:val="28"/>
          <w:szCs w:val="28"/>
        </w:rPr>
        <w:t xml:space="preserve">Этот метод применяется для электрических машин малой и средней </w:t>
      </w:r>
      <w:r w:rsidRPr="00081365">
        <w:rPr>
          <w:b w:val="0"/>
          <w:bCs w:val="0"/>
          <w:sz w:val="28"/>
          <w:szCs w:val="28"/>
        </w:rPr>
        <w:lastRenderedPageBreak/>
        <w:t>мощности с щитовыми подшипниками. Намагничивающая обмотка из изолированных проводов наматывается по наружной поверхности станины электрической машины. Вследствие создания вихревых токов станина нагревается. В качестве источников питания наиболее удобными являются сварочные трансформаторы, позволяющие регулировать ток. Возможно последовательное подключение нескольких машин. Нагрузку на провод выбирают 0.5-0.7 от допустимой.</w:t>
      </w:r>
    </w:p>
    <w:p w:rsidR="00081365" w:rsidRPr="00081365" w:rsidRDefault="00081365" w:rsidP="00A40EE6">
      <w:pPr>
        <w:pStyle w:val="50"/>
        <w:shd w:val="clear" w:color="auto" w:fill="auto"/>
        <w:spacing w:after="0"/>
        <w:ind w:right="0" w:firstLine="860"/>
        <w:jc w:val="both"/>
        <w:rPr>
          <w:sz w:val="28"/>
          <w:szCs w:val="28"/>
        </w:rPr>
      </w:pPr>
      <w:r w:rsidRPr="00081365">
        <w:rPr>
          <w:b w:val="0"/>
          <w:bCs w:val="0"/>
          <w:sz w:val="28"/>
          <w:szCs w:val="28"/>
        </w:rPr>
        <w:t>Этот способ малопригоден для сушки крупных электрических машин, так как требует большой мощности и большого числа витков.</w:t>
      </w:r>
    </w:p>
    <w:p w:rsidR="00081365" w:rsidRPr="00081365" w:rsidRDefault="00081365" w:rsidP="00A40EE6">
      <w:pPr>
        <w:pStyle w:val="22"/>
        <w:numPr>
          <w:ilvl w:val="0"/>
          <w:numId w:val="40"/>
        </w:numPr>
        <w:shd w:val="clear" w:color="auto" w:fill="auto"/>
        <w:tabs>
          <w:tab w:val="left" w:pos="1570"/>
        </w:tabs>
        <w:spacing w:after="0" w:line="240" w:lineRule="auto"/>
        <w:ind w:right="0" w:firstLine="860"/>
        <w:jc w:val="both"/>
        <w:rPr>
          <w:sz w:val="28"/>
          <w:szCs w:val="28"/>
        </w:rPr>
      </w:pPr>
      <w:r w:rsidRPr="00081365">
        <w:rPr>
          <w:sz w:val="28"/>
          <w:szCs w:val="28"/>
        </w:rPr>
        <w:t>Сушка от постороннего источника постоянного (переменного) тока.</w:t>
      </w:r>
    </w:p>
    <w:p w:rsidR="00081365" w:rsidRPr="00081365" w:rsidRDefault="00081365" w:rsidP="00A40EE6">
      <w:pPr>
        <w:pStyle w:val="1"/>
        <w:shd w:val="clear" w:color="auto" w:fill="auto"/>
        <w:ind w:firstLine="860"/>
        <w:jc w:val="both"/>
      </w:pPr>
      <w:r w:rsidRPr="00081365">
        <w:rPr>
          <w:i w:val="0"/>
          <w:iCs w:val="0"/>
        </w:rPr>
        <w:t>Сушка постоянным током производится при заторможенном роторе и рекомендуется для машин переменного тока, а также для обмоток возбуждения машин постоянного тока. Если выведены все шесть концов обмотки, ток пропускается последовательно через обмотки всех фаз. Если выведены только три конца обмотки, то обмотки соединяются: две параллельно и последовательно с третьей либо две последовательно и параллельно с третьей; с переключением фаз каждый час. Отключение производят постепенным снижением подводимого напряжения. Обмотка ротора высыхает и не требует дополнительной сушки.</w:t>
      </w:r>
    </w:p>
    <w:p w:rsidR="00081365" w:rsidRPr="00081365" w:rsidRDefault="00081365" w:rsidP="00A40EE6">
      <w:pPr>
        <w:pStyle w:val="1"/>
        <w:shd w:val="clear" w:color="auto" w:fill="auto"/>
        <w:ind w:firstLine="860"/>
        <w:jc w:val="both"/>
      </w:pPr>
      <w:r w:rsidRPr="00081365">
        <w:rPr>
          <w:i w:val="0"/>
          <w:iCs w:val="0"/>
        </w:rPr>
        <w:t>Ток сушки поддерживается в пределах 0.4-0.7 1</w:t>
      </w:r>
      <w:r w:rsidRPr="00081365">
        <w:rPr>
          <w:i w:val="0"/>
          <w:iCs w:val="0"/>
          <w:vertAlign w:val="subscript"/>
        </w:rPr>
        <w:t>ном</w:t>
      </w:r>
      <w:r w:rsidRPr="00081365">
        <w:rPr>
          <w:i w:val="0"/>
          <w:iCs w:val="0"/>
        </w:rPr>
        <w:t>. Температуру регулируют путем изменения тока сушки с помощью изменения подводимого напряжения или реостатом.</w:t>
      </w:r>
    </w:p>
    <w:p w:rsidR="00081365" w:rsidRPr="00081365" w:rsidRDefault="00081365" w:rsidP="00A40EE6">
      <w:pPr>
        <w:pStyle w:val="1"/>
        <w:shd w:val="clear" w:color="auto" w:fill="auto"/>
        <w:ind w:firstLine="860"/>
        <w:jc w:val="both"/>
      </w:pPr>
      <w:r w:rsidRPr="00081365">
        <w:rPr>
          <w:i w:val="0"/>
          <w:iCs w:val="0"/>
        </w:rPr>
        <w:t>Аналогично можно проводить сушку от постороннего источника однофазного тока. Этот способ рекомендуется для электрических машин переменного тока. Ротор может быть вынут и высушен отдельно. Ротор с двойной клеткой при сушке должен быть вынут обязательно. Сушка производится также. Ток сушки должен составлять 50-70% от номинального.</w:t>
      </w:r>
    </w:p>
    <w:p w:rsidR="00081365" w:rsidRPr="00081365" w:rsidRDefault="00081365" w:rsidP="00A40EE6">
      <w:pPr>
        <w:pStyle w:val="1"/>
        <w:shd w:val="clear" w:color="auto" w:fill="auto"/>
        <w:ind w:firstLine="860"/>
        <w:jc w:val="both"/>
      </w:pPr>
      <w:r w:rsidRPr="00081365">
        <w:rPr>
          <w:i w:val="0"/>
          <w:iCs w:val="0"/>
        </w:rPr>
        <w:t>Помимо описанных способов сушки существуют метод с помощью постороннего источника трехфазного тока в режиме короткого замыкания, метод короткого замыкания в генераторном режиме, метод «ползучей» скорости. Однако эти методы из-за их трудоемкости и сложности применяют редко.</w:t>
      </w:r>
    </w:p>
    <w:p w:rsidR="00081365" w:rsidRPr="00081365" w:rsidRDefault="00081365" w:rsidP="00A40EE6">
      <w:pPr>
        <w:pStyle w:val="50"/>
        <w:shd w:val="clear" w:color="auto" w:fill="auto"/>
        <w:tabs>
          <w:tab w:val="left" w:pos="142"/>
        </w:tabs>
        <w:spacing w:after="0"/>
        <w:ind w:right="0"/>
        <w:rPr>
          <w:sz w:val="28"/>
          <w:szCs w:val="28"/>
        </w:rPr>
      </w:pPr>
      <w:r w:rsidRPr="00081365">
        <w:rPr>
          <w:noProof/>
          <w:sz w:val="28"/>
          <w:szCs w:val="28"/>
        </w:rPr>
        <w:drawing>
          <wp:inline distT="0" distB="0" distL="0" distR="0">
            <wp:extent cx="1504950" cy="1304925"/>
            <wp:effectExtent l="19050" t="0" r="0" b="0"/>
            <wp:docPr id="81" name="Shape 81"/>
            <wp:cNvGraphicFramePr/>
            <a:graphic xmlns:a="http://schemas.openxmlformats.org/drawingml/2006/main">
              <a:graphicData uri="http://schemas.openxmlformats.org/drawingml/2006/picture">
                <pic:pic xmlns:pic="http://schemas.openxmlformats.org/drawingml/2006/picture">
                  <pic:nvPicPr>
                    <pic:cNvPr id="82" name="Picture box 82"/>
                    <pic:cNvPicPr/>
                  </pic:nvPicPr>
                  <pic:blipFill>
                    <a:blip r:embed="rId48"/>
                    <a:stretch/>
                  </pic:blipFill>
                  <pic:spPr>
                    <a:xfrm>
                      <a:off x="0" y="0"/>
                      <a:ext cx="1506797" cy="1306526"/>
                    </a:xfrm>
                    <a:prstGeom prst="rect">
                      <a:avLst/>
                    </a:prstGeom>
                  </pic:spPr>
                </pic:pic>
              </a:graphicData>
            </a:graphic>
          </wp:inline>
        </w:drawing>
      </w:r>
    </w:p>
    <w:p w:rsidR="00081365" w:rsidRPr="00081365" w:rsidRDefault="00081365" w:rsidP="00A40EE6">
      <w:pPr>
        <w:pStyle w:val="1"/>
        <w:shd w:val="clear" w:color="auto" w:fill="auto"/>
      </w:pPr>
      <w:r w:rsidRPr="00081365">
        <w:rPr>
          <w:i w:val="0"/>
          <w:iCs w:val="0"/>
        </w:rPr>
        <w:t>Рисунок 2.3. Схема подключения электрической машины при сушке</w:t>
      </w:r>
      <w:r w:rsidRPr="00081365">
        <w:rPr>
          <w:i w:val="0"/>
          <w:iCs w:val="0"/>
        </w:rPr>
        <w:br/>
        <w:t>током от постороннего источника</w:t>
      </w:r>
    </w:p>
    <w:p w:rsidR="00081365" w:rsidRPr="00081365" w:rsidRDefault="00081365" w:rsidP="00A40EE6">
      <w:pPr>
        <w:pStyle w:val="22"/>
        <w:shd w:val="clear" w:color="auto" w:fill="auto"/>
        <w:spacing w:after="0" w:line="240" w:lineRule="auto"/>
        <w:ind w:right="0"/>
        <w:rPr>
          <w:sz w:val="28"/>
          <w:szCs w:val="28"/>
        </w:rPr>
      </w:pPr>
      <w:r w:rsidRPr="00081365">
        <w:rPr>
          <w:sz w:val="28"/>
          <w:szCs w:val="28"/>
        </w:rPr>
        <w:t>Способы сушки трансформаторов</w:t>
      </w:r>
    </w:p>
    <w:p w:rsidR="00081365" w:rsidRPr="00081365" w:rsidRDefault="00081365" w:rsidP="00A40EE6">
      <w:pPr>
        <w:pStyle w:val="50"/>
        <w:shd w:val="clear" w:color="auto" w:fill="auto"/>
        <w:tabs>
          <w:tab w:val="left" w:pos="142"/>
        </w:tabs>
        <w:spacing w:after="0"/>
        <w:ind w:right="0"/>
        <w:rPr>
          <w:sz w:val="28"/>
          <w:szCs w:val="28"/>
        </w:rPr>
      </w:pPr>
    </w:p>
    <w:p w:rsidR="00081365" w:rsidRPr="00081365" w:rsidRDefault="00081365" w:rsidP="00A40EE6">
      <w:pPr>
        <w:pStyle w:val="22"/>
        <w:numPr>
          <w:ilvl w:val="0"/>
          <w:numId w:val="41"/>
        </w:numPr>
        <w:shd w:val="clear" w:color="auto" w:fill="auto"/>
        <w:tabs>
          <w:tab w:val="left" w:pos="1257"/>
        </w:tabs>
        <w:spacing w:after="0" w:line="240" w:lineRule="auto"/>
        <w:ind w:right="0" w:firstLine="860"/>
        <w:jc w:val="both"/>
        <w:rPr>
          <w:sz w:val="28"/>
          <w:szCs w:val="28"/>
        </w:rPr>
      </w:pPr>
      <w:r w:rsidRPr="00081365">
        <w:rPr>
          <w:sz w:val="28"/>
          <w:szCs w:val="28"/>
        </w:rPr>
        <w:t>Метод постоянного тока.</w:t>
      </w:r>
    </w:p>
    <w:p w:rsidR="00081365" w:rsidRPr="00081365" w:rsidRDefault="00081365" w:rsidP="00A40EE6">
      <w:pPr>
        <w:pStyle w:val="50"/>
        <w:shd w:val="clear" w:color="auto" w:fill="auto"/>
        <w:spacing w:after="0"/>
        <w:ind w:right="0" w:firstLine="860"/>
        <w:jc w:val="both"/>
        <w:rPr>
          <w:sz w:val="28"/>
          <w:szCs w:val="28"/>
        </w:rPr>
      </w:pPr>
      <w:r w:rsidRPr="00081365">
        <w:rPr>
          <w:b w:val="0"/>
          <w:bCs w:val="0"/>
          <w:sz w:val="28"/>
          <w:szCs w:val="28"/>
        </w:rPr>
        <w:lastRenderedPageBreak/>
        <w:t>Для прогрева трансформатора постоянным током необходимо пропускать через его обмотки ток, близкий к номинальному. Для равномерного прогрева желательно обеспечить последовательное и параллельное соединение всех трех фаз обмоток. Иногда применяют схемы с последовательным соединением обмоток только двух фаз или схемы, в которых две фазы соединены параллельно, а третья включена последовательно.</w:t>
      </w:r>
    </w:p>
    <w:p w:rsidR="00081365" w:rsidRDefault="00081365" w:rsidP="00A40EE6">
      <w:pPr>
        <w:pStyle w:val="50"/>
        <w:shd w:val="clear" w:color="auto" w:fill="auto"/>
        <w:spacing w:after="0"/>
        <w:ind w:right="0" w:firstLine="860"/>
        <w:jc w:val="both"/>
        <w:rPr>
          <w:b w:val="0"/>
          <w:bCs w:val="0"/>
          <w:sz w:val="28"/>
          <w:szCs w:val="28"/>
        </w:rPr>
      </w:pPr>
      <w:r w:rsidRPr="00081365">
        <w:rPr>
          <w:b w:val="0"/>
          <w:bCs w:val="0"/>
          <w:sz w:val="28"/>
          <w:szCs w:val="28"/>
        </w:rPr>
        <w:t>Напряжение, подводимое для прогрева к трансформатору, в зависимости от схемы соединения его обмоток составит, В:</w:t>
      </w:r>
    </w:p>
    <w:p w:rsidR="00714C42" w:rsidRPr="00081365" w:rsidRDefault="00714C42" w:rsidP="00A40EE6">
      <w:pPr>
        <w:pStyle w:val="50"/>
        <w:shd w:val="clear" w:color="auto" w:fill="auto"/>
        <w:spacing w:after="0"/>
        <w:ind w:right="0" w:firstLine="860"/>
        <w:jc w:val="both"/>
        <w:rPr>
          <w:sz w:val="28"/>
          <w:szCs w:val="28"/>
        </w:rPr>
      </w:pPr>
    </w:p>
    <w:p w:rsidR="00081365" w:rsidRDefault="00081365" w:rsidP="00A40EE6">
      <w:pPr>
        <w:pStyle w:val="50"/>
        <w:shd w:val="clear" w:color="auto" w:fill="auto"/>
        <w:spacing w:after="0"/>
        <w:ind w:left="4320" w:right="0"/>
        <w:jc w:val="left"/>
        <w:rPr>
          <w:b w:val="0"/>
          <w:bCs w:val="0"/>
          <w:sz w:val="28"/>
          <w:szCs w:val="28"/>
          <w:lang w:eastAsia="en-US" w:bidi="en-US"/>
        </w:rPr>
      </w:pPr>
      <w:r w:rsidRPr="00081365">
        <w:rPr>
          <w:b w:val="0"/>
          <w:bCs w:val="0"/>
          <w:sz w:val="28"/>
          <w:szCs w:val="28"/>
          <w:lang w:val="en-US" w:eastAsia="en-US" w:bidi="en-US"/>
        </w:rPr>
        <w:t>U</w:t>
      </w:r>
      <w:r w:rsidRPr="00081365">
        <w:rPr>
          <w:b w:val="0"/>
          <w:bCs w:val="0"/>
          <w:sz w:val="28"/>
          <w:szCs w:val="28"/>
        </w:rPr>
        <w:t>пр=</w:t>
      </w:r>
      <w:r w:rsidRPr="00081365">
        <w:rPr>
          <w:b w:val="0"/>
          <w:bCs w:val="0"/>
          <w:sz w:val="28"/>
          <w:szCs w:val="28"/>
          <w:lang w:val="en-US" w:eastAsia="en-US" w:bidi="en-US"/>
        </w:rPr>
        <w:t>I</w:t>
      </w:r>
      <w:r w:rsidRPr="00081365">
        <w:rPr>
          <w:b w:val="0"/>
          <w:bCs w:val="0"/>
          <w:sz w:val="28"/>
          <w:szCs w:val="28"/>
        </w:rPr>
        <w:t>макс*</w:t>
      </w:r>
      <w:r w:rsidRPr="00081365">
        <w:rPr>
          <w:b w:val="0"/>
          <w:bCs w:val="0"/>
          <w:sz w:val="28"/>
          <w:szCs w:val="28"/>
          <w:lang w:val="en-US" w:eastAsia="en-US" w:bidi="en-US"/>
        </w:rPr>
        <w:t>R</w:t>
      </w:r>
      <w:r w:rsidRPr="00081365">
        <w:rPr>
          <w:b w:val="0"/>
          <w:bCs w:val="0"/>
          <w:sz w:val="28"/>
          <w:szCs w:val="28"/>
        </w:rPr>
        <w:t>ф*</w:t>
      </w:r>
      <w:r w:rsidRPr="00081365">
        <w:rPr>
          <w:b w:val="0"/>
          <w:bCs w:val="0"/>
          <w:sz w:val="28"/>
          <w:szCs w:val="28"/>
          <w:lang w:val="en-US" w:eastAsia="en-US" w:bidi="en-US"/>
        </w:rPr>
        <w:t>k</w:t>
      </w:r>
    </w:p>
    <w:p w:rsidR="00714C42" w:rsidRPr="00714C42" w:rsidRDefault="00714C42" w:rsidP="00A40EE6">
      <w:pPr>
        <w:pStyle w:val="50"/>
        <w:shd w:val="clear" w:color="auto" w:fill="auto"/>
        <w:spacing w:after="0"/>
        <w:ind w:left="4320" w:right="0"/>
        <w:jc w:val="left"/>
        <w:rPr>
          <w:sz w:val="28"/>
          <w:szCs w:val="28"/>
        </w:rPr>
      </w:pPr>
    </w:p>
    <w:p w:rsidR="00081365" w:rsidRPr="00714C42" w:rsidRDefault="00081365" w:rsidP="00A40EE6">
      <w:pPr>
        <w:pStyle w:val="50"/>
        <w:numPr>
          <w:ilvl w:val="0"/>
          <w:numId w:val="42"/>
        </w:numPr>
        <w:shd w:val="clear" w:color="auto" w:fill="auto"/>
        <w:tabs>
          <w:tab w:val="left" w:pos="1168"/>
        </w:tabs>
        <w:spacing w:after="0"/>
        <w:ind w:right="0" w:firstLine="860"/>
        <w:jc w:val="both"/>
        <w:rPr>
          <w:sz w:val="28"/>
          <w:szCs w:val="28"/>
        </w:rPr>
      </w:pPr>
      <w:r w:rsidRPr="00081365">
        <w:rPr>
          <w:b w:val="0"/>
          <w:bCs w:val="0"/>
          <w:sz w:val="28"/>
          <w:szCs w:val="28"/>
        </w:rPr>
        <w:t>при параллельном соединении всех трехфазных обмоток;</w:t>
      </w:r>
    </w:p>
    <w:p w:rsidR="00714C42" w:rsidRPr="00081365" w:rsidRDefault="00714C42" w:rsidP="00A40EE6">
      <w:pPr>
        <w:pStyle w:val="50"/>
        <w:numPr>
          <w:ilvl w:val="0"/>
          <w:numId w:val="42"/>
        </w:numPr>
        <w:shd w:val="clear" w:color="auto" w:fill="auto"/>
        <w:tabs>
          <w:tab w:val="left" w:pos="1168"/>
        </w:tabs>
        <w:spacing w:after="0"/>
        <w:ind w:right="0" w:firstLine="860"/>
        <w:jc w:val="both"/>
        <w:rPr>
          <w:sz w:val="28"/>
          <w:szCs w:val="28"/>
        </w:rPr>
      </w:pPr>
    </w:p>
    <w:p w:rsidR="00081365" w:rsidRDefault="00081365" w:rsidP="00A40EE6">
      <w:pPr>
        <w:pStyle w:val="50"/>
        <w:shd w:val="clear" w:color="auto" w:fill="auto"/>
        <w:spacing w:after="0"/>
        <w:ind w:left="4140" w:right="0"/>
        <w:jc w:val="left"/>
        <w:rPr>
          <w:b w:val="0"/>
          <w:bCs w:val="0"/>
          <w:sz w:val="28"/>
          <w:szCs w:val="28"/>
          <w:lang w:eastAsia="en-US" w:bidi="en-US"/>
        </w:rPr>
      </w:pPr>
      <w:r w:rsidRPr="00081365">
        <w:rPr>
          <w:b w:val="0"/>
          <w:bCs w:val="0"/>
          <w:sz w:val="28"/>
          <w:szCs w:val="28"/>
          <w:lang w:val="en-US" w:eastAsia="en-US" w:bidi="en-US"/>
        </w:rPr>
        <w:t>U</w:t>
      </w:r>
      <w:r w:rsidRPr="00081365">
        <w:rPr>
          <w:b w:val="0"/>
          <w:bCs w:val="0"/>
          <w:sz w:val="28"/>
          <w:szCs w:val="28"/>
        </w:rPr>
        <w:t>пр=2*</w:t>
      </w:r>
      <w:r w:rsidRPr="00081365">
        <w:rPr>
          <w:b w:val="0"/>
          <w:bCs w:val="0"/>
          <w:sz w:val="28"/>
          <w:szCs w:val="28"/>
          <w:lang w:val="en-US" w:eastAsia="en-US" w:bidi="en-US"/>
        </w:rPr>
        <w:t>I</w:t>
      </w:r>
      <w:r w:rsidRPr="00081365">
        <w:rPr>
          <w:b w:val="0"/>
          <w:bCs w:val="0"/>
          <w:sz w:val="28"/>
          <w:szCs w:val="28"/>
        </w:rPr>
        <w:t>макс*</w:t>
      </w:r>
      <w:r w:rsidRPr="00081365">
        <w:rPr>
          <w:b w:val="0"/>
          <w:bCs w:val="0"/>
          <w:sz w:val="28"/>
          <w:szCs w:val="28"/>
          <w:lang w:val="en-US" w:eastAsia="en-US" w:bidi="en-US"/>
        </w:rPr>
        <w:t>R</w:t>
      </w:r>
      <w:r w:rsidRPr="00081365">
        <w:rPr>
          <w:b w:val="0"/>
          <w:bCs w:val="0"/>
          <w:sz w:val="28"/>
          <w:szCs w:val="28"/>
        </w:rPr>
        <w:t>ф*</w:t>
      </w:r>
      <w:r w:rsidRPr="00081365">
        <w:rPr>
          <w:b w:val="0"/>
          <w:bCs w:val="0"/>
          <w:sz w:val="28"/>
          <w:szCs w:val="28"/>
          <w:lang w:val="en-US" w:eastAsia="en-US" w:bidi="en-US"/>
        </w:rPr>
        <w:t>k</w:t>
      </w:r>
    </w:p>
    <w:p w:rsidR="00714C42" w:rsidRPr="00714C42" w:rsidRDefault="00714C42" w:rsidP="00A40EE6">
      <w:pPr>
        <w:pStyle w:val="50"/>
        <w:shd w:val="clear" w:color="auto" w:fill="auto"/>
        <w:spacing w:after="0"/>
        <w:ind w:left="4140" w:right="0"/>
        <w:jc w:val="left"/>
        <w:rPr>
          <w:sz w:val="28"/>
          <w:szCs w:val="28"/>
        </w:rPr>
      </w:pPr>
    </w:p>
    <w:p w:rsidR="00081365" w:rsidRPr="00714C42" w:rsidRDefault="00081365" w:rsidP="00A40EE6">
      <w:pPr>
        <w:pStyle w:val="50"/>
        <w:numPr>
          <w:ilvl w:val="0"/>
          <w:numId w:val="42"/>
        </w:numPr>
        <w:shd w:val="clear" w:color="auto" w:fill="auto"/>
        <w:tabs>
          <w:tab w:val="left" w:pos="1168"/>
        </w:tabs>
        <w:spacing w:after="0"/>
        <w:ind w:right="0" w:firstLine="860"/>
        <w:jc w:val="both"/>
        <w:rPr>
          <w:sz w:val="28"/>
          <w:szCs w:val="28"/>
        </w:rPr>
      </w:pPr>
      <w:r w:rsidRPr="00081365">
        <w:rPr>
          <w:b w:val="0"/>
          <w:bCs w:val="0"/>
          <w:sz w:val="28"/>
          <w:szCs w:val="28"/>
        </w:rPr>
        <w:t>при двух фазах, соединенных параллельно и включенных последовательно с третьей</w:t>
      </w:r>
    </w:p>
    <w:p w:rsidR="00714C42" w:rsidRPr="00081365" w:rsidRDefault="00714C42" w:rsidP="00A40EE6">
      <w:pPr>
        <w:pStyle w:val="50"/>
        <w:numPr>
          <w:ilvl w:val="0"/>
          <w:numId w:val="42"/>
        </w:numPr>
        <w:shd w:val="clear" w:color="auto" w:fill="auto"/>
        <w:tabs>
          <w:tab w:val="left" w:pos="1168"/>
        </w:tabs>
        <w:spacing w:after="0"/>
        <w:ind w:right="0" w:firstLine="860"/>
        <w:jc w:val="both"/>
        <w:rPr>
          <w:sz w:val="28"/>
          <w:szCs w:val="28"/>
        </w:rPr>
      </w:pPr>
    </w:p>
    <w:p w:rsidR="00081365" w:rsidRDefault="00081365" w:rsidP="00A40EE6">
      <w:pPr>
        <w:pStyle w:val="50"/>
        <w:shd w:val="clear" w:color="auto" w:fill="auto"/>
        <w:spacing w:after="0"/>
        <w:ind w:left="4140" w:right="0"/>
        <w:jc w:val="left"/>
        <w:rPr>
          <w:b w:val="0"/>
          <w:bCs w:val="0"/>
          <w:sz w:val="28"/>
          <w:szCs w:val="28"/>
          <w:lang w:eastAsia="en-US" w:bidi="en-US"/>
        </w:rPr>
      </w:pPr>
      <w:r w:rsidRPr="00081365">
        <w:rPr>
          <w:b w:val="0"/>
          <w:bCs w:val="0"/>
          <w:sz w:val="28"/>
          <w:szCs w:val="28"/>
          <w:lang w:val="en-US" w:eastAsia="en-US" w:bidi="en-US"/>
        </w:rPr>
        <w:t>U</w:t>
      </w:r>
      <w:r w:rsidRPr="00081365">
        <w:rPr>
          <w:b w:val="0"/>
          <w:bCs w:val="0"/>
          <w:sz w:val="28"/>
          <w:szCs w:val="28"/>
        </w:rPr>
        <w:t>пр</w:t>
      </w:r>
      <w:r w:rsidRPr="00081365">
        <w:rPr>
          <w:b w:val="0"/>
          <w:bCs w:val="0"/>
          <w:sz w:val="28"/>
          <w:szCs w:val="28"/>
          <w:lang w:val="en-US" w:eastAsia="en-US" w:bidi="en-US"/>
        </w:rPr>
        <w:t>=3</w:t>
      </w:r>
      <w:r w:rsidRPr="00081365">
        <w:rPr>
          <w:b w:val="0"/>
          <w:bCs w:val="0"/>
          <w:sz w:val="28"/>
          <w:szCs w:val="28"/>
        </w:rPr>
        <w:t>*</w:t>
      </w:r>
      <w:r w:rsidRPr="00081365">
        <w:rPr>
          <w:b w:val="0"/>
          <w:bCs w:val="0"/>
          <w:sz w:val="28"/>
          <w:szCs w:val="28"/>
          <w:lang w:val="en-US" w:eastAsia="en-US" w:bidi="en-US"/>
        </w:rPr>
        <w:t>I</w:t>
      </w:r>
      <w:r w:rsidRPr="00081365">
        <w:rPr>
          <w:b w:val="0"/>
          <w:bCs w:val="0"/>
          <w:sz w:val="28"/>
          <w:szCs w:val="28"/>
        </w:rPr>
        <w:t>макс*</w:t>
      </w:r>
      <w:r w:rsidRPr="00081365">
        <w:rPr>
          <w:b w:val="0"/>
          <w:bCs w:val="0"/>
          <w:sz w:val="28"/>
          <w:szCs w:val="28"/>
          <w:lang w:val="en-US" w:eastAsia="en-US" w:bidi="en-US"/>
        </w:rPr>
        <w:t>R</w:t>
      </w:r>
      <w:r w:rsidRPr="00081365">
        <w:rPr>
          <w:b w:val="0"/>
          <w:bCs w:val="0"/>
          <w:sz w:val="28"/>
          <w:szCs w:val="28"/>
        </w:rPr>
        <w:t>ф*</w:t>
      </w:r>
      <w:r w:rsidRPr="00081365">
        <w:rPr>
          <w:b w:val="0"/>
          <w:bCs w:val="0"/>
          <w:sz w:val="28"/>
          <w:szCs w:val="28"/>
          <w:lang w:val="en-US" w:eastAsia="en-US" w:bidi="en-US"/>
        </w:rPr>
        <w:t>k</w:t>
      </w:r>
    </w:p>
    <w:p w:rsidR="00714C42" w:rsidRPr="00714C42" w:rsidRDefault="00714C42" w:rsidP="00A40EE6">
      <w:pPr>
        <w:pStyle w:val="50"/>
        <w:shd w:val="clear" w:color="auto" w:fill="auto"/>
        <w:spacing w:after="0"/>
        <w:ind w:left="4140" w:right="0"/>
        <w:jc w:val="left"/>
        <w:rPr>
          <w:sz w:val="28"/>
          <w:szCs w:val="28"/>
        </w:rPr>
      </w:pPr>
    </w:p>
    <w:p w:rsidR="00081365" w:rsidRPr="00081365" w:rsidRDefault="00081365" w:rsidP="00A40EE6">
      <w:pPr>
        <w:pStyle w:val="50"/>
        <w:numPr>
          <w:ilvl w:val="0"/>
          <w:numId w:val="42"/>
        </w:numPr>
        <w:shd w:val="clear" w:color="auto" w:fill="auto"/>
        <w:tabs>
          <w:tab w:val="left" w:pos="1168"/>
        </w:tabs>
        <w:spacing w:after="0"/>
        <w:ind w:right="0" w:firstLine="860"/>
        <w:jc w:val="both"/>
        <w:rPr>
          <w:sz w:val="28"/>
          <w:szCs w:val="28"/>
        </w:rPr>
      </w:pPr>
      <w:r w:rsidRPr="00081365">
        <w:rPr>
          <w:b w:val="0"/>
          <w:bCs w:val="0"/>
          <w:sz w:val="28"/>
          <w:szCs w:val="28"/>
        </w:rPr>
        <w:t>при двух крайних фазах, включенных последовательно;</w:t>
      </w:r>
    </w:p>
    <w:p w:rsidR="00081365" w:rsidRPr="00081365" w:rsidRDefault="00081365" w:rsidP="00A40EE6">
      <w:pPr>
        <w:pStyle w:val="50"/>
        <w:numPr>
          <w:ilvl w:val="0"/>
          <w:numId w:val="42"/>
        </w:numPr>
        <w:shd w:val="clear" w:color="auto" w:fill="auto"/>
        <w:tabs>
          <w:tab w:val="left" w:pos="1168"/>
        </w:tabs>
        <w:spacing w:after="0"/>
        <w:ind w:right="0" w:firstLine="860"/>
        <w:jc w:val="both"/>
        <w:rPr>
          <w:sz w:val="28"/>
          <w:szCs w:val="28"/>
        </w:rPr>
      </w:pPr>
      <w:r w:rsidRPr="00081365">
        <w:rPr>
          <w:b w:val="0"/>
          <w:bCs w:val="0"/>
          <w:sz w:val="28"/>
          <w:szCs w:val="28"/>
        </w:rPr>
        <w:t>при трех фазах, включенных параллельно,</w:t>
      </w:r>
    </w:p>
    <w:p w:rsidR="00714C42" w:rsidRDefault="00081365" w:rsidP="00A40EE6">
      <w:pPr>
        <w:pStyle w:val="50"/>
        <w:shd w:val="clear" w:color="auto" w:fill="auto"/>
        <w:tabs>
          <w:tab w:val="left" w:pos="3192"/>
        </w:tabs>
        <w:spacing w:after="0"/>
        <w:ind w:right="0" w:firstLine="20"/>
        <w:jc w:val="left"/>
        <w:rPr>
          <w:b w:val="0"/>
          <w:bCs w:val="0"/>
          <w:sz w:val="28"/>
          <w:szCs w:val="28"/>
        </w:rPr>
      </w:pPr>
      <w:r w:rsidRPr="00081365">
        <w:rPr>
          <w:b w:val="0"/>
          <w:bCs w:val="0"/>
          <w:sz w:val="28"/>
          <w:szCs w:val="28"/>
        </w:rPr>
        <w:t xml:space="preserve">где </w:t>
      </w:r>
      <w:r w:rsidRPr="00081365">
        <w:rPr>
          <w:b w:val="0"/>
          <w:bCs w:val="0"/>
          <w:sz w:val="28"/>
          <w:szCs w:val="28"/>
          <w:lang w:val="en-US" w:eastAsia="en-US" w:bidi="en-US"/>
        </w:rPr>
        <w:t>I</w:t>
      </w:r>
      <w:r w:rsidRPr="00081365">
        <w:rPr>
          <w:b w:val="0"/>
          <w:bCs w:val="0"/>
          <w:sz w:val="28"/>
          <w:szCs w:val="28"/>
        </w:rPr>
        <w:t xml:space="preserve">макс - максимальный фазный ток прогреваемой обмотки, А; </w:t>
      </w:r>
    </w:p>
    <w:p w:rsidR="00714C42" w:rsidRDefault="00081365" w:rsidP="00A40EE6">
      <w:pPr>
        <w:pStyle w:val="50"/>
        <w:shd w:val="clear" w:color="auto" w:fill="auto"/>
        <w:tabs>
          <w:tab w:val="left" w:pos="3192"/>
        </w:tabs>
        <w:spacing w:after="0"/>
        <w:ind w:right="0" w:firstLine="567"/>
        <w:jc w:val="left"/>
        <w:rPr>
          <w:b w:val="0"/>
          <w:bCs w:val="0"/>
          <w:sz w:val="28"/>
          <w:szCs w:val="28"/>
        </w:rPr>
      </w:pPr>
      <w:r w:rsidRPr="00081365">
        <w:rPr>
          <w:b w:val="0"/>
          <w:bCs w:val="0"/>
          <w:sz w:val="28"/>
          <w:szCs w:val="28"/>
          <w:lang w:val="en-US" w:eastAsia="en-US" w:bidi="en-US"/>
        </w:rPr>
        <w:t>R</w:t>
      </w:r>
      <w:r w:rsidRPr="00081365">
        <w:rPr>
          <w:b w:val="0"/>
          <w:bCs w:val="0"/>
          <w:sz w:val="28"/>
          <w:szCs w:val="28"/>
        </w:rPr>
        <w:t>ф - сопротивление фазы обмотки при 15°С, Ом;</w:t>
      </w:r>
    </w:p>
    <w:p w:rsidR="00081365" w:rsidRPr="00081365" w:rsidRDefault="00081365" w:rsidP="00A40EE6">
      <w:pPr>
        <w:pStyle w:val="50"/>
        <w:shd w:val="clear" w:color="auto" w:fill="auto"/>
        <w:tabs>
          <w:tab w:val="left" w:pos="3192"/>
        </w:tabs>
        <w:spacing w:after="0"/>
        <w:ind w:right="0" w:firstLine="567"/>
        <w:jc w:val="left"/>
        <w:rPr>
          <w:sz w:val="28"/>
          <w:szCs w:val="28"/>
        </w:rPr>
      </w:pPr>
      <w:r w:rsidRPr="00081365">
        <w:rPr>
          <w:b w:val="0"/>
          <w:bCs w:val="0"/>
          <w:sz w:val="28"/>
          <w:szCs w:val="28"/>
        </w:rPr>
        <w:t xml:space="preserve"> </w:t>
      </w:r>
      <w:r w:rsidRPr="00081365">
        <w:rPr>
          <w:b w:val="0"/>
          <w:bCs w:val="0"/>
          <w:sz w:val="28"/>
          <w:szCs w:val="28"/>
          <w:lang w:val="en-US" w:eastAsia="en-US" w:bidi="en-US"/>
        </w:rPr>
        <w:t>k</w:t>
      </w:r>
      <w:r w:rsidRPr="00081365">
        <w:rPr>
          <w:b w:val="0"/>
          <w:bCs w:val="0"/>
          <w:sz w:val="28"/>
          <w:szCs w:val="28"/>
        </w:rPr>
        <w:t>=0,8÷0,9- коэффициент, учитывающий изменения</w:t>
      </w:r>
    </w:p>
    <w:p w:rsidR="00081365" w:rsidRPr="00081365" w:rsidRDefault="00081365" w:rsidP="00A40EE6">
      <w:pPr>
        <w:pStyle w:val="50"/>
        <w:shd w:val="clear" w:color="auto" w:fill="auto"/>
        <w:spacing w:after="0"/>
        <w:ind w:right="0"/>
        <w:jc w:val="left"/>
        <w:rPr>
          <w:sz w:val="28"/>
          <w:szCs w:val="28"/>
        </w:rPr>
      </w:pPr>
      <w:r w:rsidRPr="00081365">
        <w:rPr>
          <w:b w:val="0"/>
          <w:bCs w:val="0"/>
          <w:sz w:val="28"/>
          <w:szCs w:val="28"/>
        </w:rPr>
        <w:t xml:space="preserve">сопротивления </w:t>
      </w:r>
      <w:r w:rsidRPr="00081365">
        <w:rPr>
          <w:b w:val="0"/>
          <w:bCs w:val="0"/>
          <w:sz w:val="28"/>
          <w:szCs w:val="28"/>
          <w:lang w:val="en-US" w:eastAsia="en-US" w:bidi="en-US"/>
        </w:rPr>
        <w:t>R</w:t>
      </w:r>
      <w:r w:rsidRPr="00081365">
        <w:rPr>
          <w:b w:val="0"/>
          <w:bCs w:val="0"/>
          <w:sz w:val="28"/>
          <w:szCs w:val="28"/>
        </w:rPr>
        <w:t>ф при нагреве.</w:t>
      </w:r>
    </w:p>
    <w:p w:rsidR="00081365" w:rsidRDefault="00081365" w:rsidP="00A40EE6">
      <w:pPr>
        <w:pStyle w:val="50"/>
        <w:shd w:val="clear" w:color="auto" w:fill="auto"/>
        <w:spacing w:after="0"/>
        <w:ind w:right="0" w:firstLine="860"/>
        <w:jc w:val="both"/>
        <w:rPr>
          <w:b w:val="0"/>
          <w:bCs w:val="0"/>
          <w:sz w:val="28"/>
          <w:szCs w:val="28"/>
        </w:rPr>
      </w:pPr>
      <w:r w:rsidRPr="00081365">
        <w:rPr>
          <w:b w:val="0"/>
          <w:bCs w:val="0"/>
          <w:sz w:val="28"/>
          <w:szCs w:val="28"/>
        </w:rPr>
        <w:t xml:space="preserve">В начале прогрева до достижения температуры верхних слоев масла 40°С допускается прогрев током, равным 1,2 номинального. В процессе прогрева термосигнализаторами контролируется температура верхних слоев масла. Температуру прогреваемой обмотки определяют по ее омическому сопротивлению </w:t>
      </w:r>
      <w:r w:rsidRPr="00081365">
        <w:rPr>
          <w:b w:val="0"/>
          <w:bCs w:val="0"/>
          <w:sz w:val="28"/>
          <w:szCs w:val="28"/>
          <w:lang w:val="en-US" w:eastAsia="en-US" w:bidi="en-US"/>
        </w:rPr>
        <w:t>R</w:t>
      </w:r>
      <w:r w:rsidRPr="00081365">
        <w:rPr>
          <w:b w:val="0"/>
          <w:bCs w:val="0"/>
          <w:sz w:val="28"/>
          <w:szCs w:val="28"/>
        </w:rPr>
        <w:t>г(которое измеряют в процессе прогрева) с помощью соотношения</w:t>
      </w:r>
    </w:p>
    <w:p w:rsidR="00714C42" w:rsidRPr="00081365" w:rsidRDefault="00714C42" w:rsidP="00A40EE6">
      <w:pPr>
        <w:pStyle w:val="50"/>
        <w:shd w:val="clear" w:color="auto" w:fill="auto"/>
        <w:spacing w:after="0"/>
        <w:ind w:right="0" w:firstLine="860"/>
        <w:jc w:val="both"/>
        <w:rPr>
          <w:sz w:val="28"/>
          <w:szCs w:val="28"/>
        </w:rPr>
      </w:pPr>
    </w:p>
    <w:p w:rsidR="00081365" w:rsidRPr="00081365" w:rsidRDefault="00081365" w:rsidP="00A40EE6">
      <w:pPr>
        <w:pStyle w:val="50"/>
        <w:shd w:val="clear" w:color="auto" w:fill="auto"/>
        <w:spacing w:after="0"/>
        <w:ind w:left="3840" w:right="0"/>
        <w:jc w:val="left"/>
        <w:rPr>
          <w:sz w:val="28"/>
          <w:szCs w:val="28"/>
        </w:rPr>
      </w:pPr>
      <w:r w:rsidRPr="00081365">
        <w:rPr>
          <w:b w:val="0"/>
          <w:bCs w:val="0"/>
          <w:sz w:val="28"/>
          <w:szCs w:val="28"/>
          <w:lang w:val="en-US" w:eastAsia="en-US" w:bidi="en-US"/>
        </w:rPr>
        <w:t>t</w:t>
      </w:r>
      <w:r w:rsidRPr="00081365">
        <w:rPr>
          <w:b w:val="0"/>
          <w:bCs w:val="0"/>
          <w:sz w:val="28"/>
          <w:szCs w:val="28"/>
        </w:rPr>
        <w:t>г</w:t>
      </w:r>
      <w:r w:rsidRPr="00081365">
        <w:rPr>
          <w:b w:val="0"/>
          <w:bCs w:val="0"/>
          <w:sz w:val="28"/>
          <w:szCs w:val="28"/>
          <w:lang w:eastAsia="en-US" w:bidi="en-US"/>
        </w:rPr>
        <w:t xml:space="preserve">= </w:t>
      </w:r>
      <w:r w:rsidRPr="00081365">
        <w:rPr>
          <w:b w:val="0"/>
          <w:bCs w:val="0"/>
          <w:sz w:val="28"/>
          <w:szCs w:val="28"/>
          <w:lang w:val="en-US" w:eastAsia="en-US" w:bidi="en-US"/>
        </w:rPr>
        <w:t>R</w:t>
      </w:r>
      <w:r w:rsidRPr="00081365">
        <w:rPr>
          <w:b w:val="0"/>
          <w:bCs w:val="0"/>
          <w:sz w:val="28"/>
          <w:szCs w:val="28"/>
        </w:rPr>
        <w:t>г</w:t>
      </w:r>
      <w:r w:rsidRPr="00081365">
        <w:rPr>
          <w:b w:val="0"/>
          <w:bCs w:val="0"/>
          <w:sz w:val="28"/>
          <w:szCs w:val="28"/>
          <w:lang w:eastAsia="en-US" w:bidi="en-US"/>
        </w:rPr>
        <w:t xml:space="preserve">/ </w:t>
      </w:r>
      <w:r w:rsidRPr="00081365">
        <w:rPr>
          <w:b w:val="0"/>
          <w:bCs w:val="0"/>
          <w:sz w:val="28"/>
          <w:szCs w:val="28"/>
          <w:lang w:val="en-US" w:eastAsia="en-US" w:bidi="en-US"/>
        </w:rPr>
        <w:t>Rx</w:t>
      </w:r>
      <w:r w:rsidRPr="00081365">
        <w:rPr>
          <w:b w:val="0"/>
          <w:bCs w:val="0"/>
          <w:sz w:val="28"/>
          <w:szCs w:val="28"/>
          <w:lang w:eastAsia="en-US" w:bidi="en-US"/>
        </w:rPr>
        <w:t>*(235+</w:t>
      </w:r>
      <w:r w:rsidRPr="00081365">
        <w:rPr>
          <w:b w:val="0"/>
          <w:bCs w:val="0"/>
          <w:sz w:val="28"/>
          <w:szCs w:val="28"/>
          <w:lang w:val="en-US" w:eastAsia="en-US" w:bidi="en-US"/>
        </w:rPr>
        <w:t>tx</w:t>
      </w:r>
      <w:r w:rsidRPr="00081365">
        <w:rPr>
          <w:b w:val="0"/>
          <w:bCs w:val="0"/>
          <w:sz w:val="28"/>
          <w:szCs w:val="28"/>
          <w:lang w:eastAsia="en-US" w:bidi="en-US"/>
        </w:rPr>
        <w:t>)-235,</w:t>
      </w:r>
    </w:p>
    <w:p w:rsidR="00081365" w:rsidRPr="00081365" w:rsidRDefault="00081365" w:rsidP="00A40EE6">
      <w:pPr>
        <w:pStyle w:val="50"/>
        <w:shd w:val="clear" w:color="auto" w:fill="auto"/>
        <w:tabs>
          <w:tab w:val="left" w:pos="142"/>
        </w:tabs>
        <w:spacing w:after="0"/>
        <w:ind w:right="0"/>
        <w:rPr>
          <w:sz w:val="28"/>
          <w:szCs w:val="28"/>
        </w:rPr>
      </w:pPr>
    </w:p>
    <w:p w:rsidR="00081365" w:rsidRDefault="00081365" w:rsidP="00A40EE6">
      <w:pPr>
        <w:pStyle w:val="1"/>
        <w:shd w:val="clear" w:color="auto" w:fill="auto"/>
        <w:jc w:val="left"/>
        <w:rPr>
          <w:i w:val="0"/>
          <w:iCs w:val="0"/>
        </w:rPr>
      </w:pPr>
      <w:r w:rsidRPr="00081365">
        <w:rPr>
          <w:i w:val="0"/>
          <w:iCs w:val="0"/>
        </w:rPr>
        <w:t xml:space="preserve">где </w:t>
      </w:r>
      <w:r w:rsidRPr="00081365">
        <w:rPr>
          <w:i w:val="0"/>
          <w:iCs w:val="0"/>
          <w:lang w:val="en-US" w:eastAsia="en-US" w:bidi="en-US"/>
        </w:rPr>
        <w:t>Rx</w:t>
      </w:r>
      <w:r w:rsidRPr="00081365">
        <w:rPr>
          <w:i w:val="0"/>
          <w:iCs w:val="0"/>
        </w:rPr>
        <w:t xml:space="preserve">и </w:t>
      </w:r>
      <w:r w:rsidRPr="00081365">
        <w:rPr>
          <w:i w:val="0"/>
          <w:iCs w:val="0"/>
          <w:lang w:val="en-US" w:eastAsia="en-US" w:bidi="en-US"/>
        </w:rPr>
        <w:t>tx</w:t>
      </w:r>
      <w:r w:rsidRPr="00081365">
        <w:rPr>
          <w:i w:val="0"/>
          <w:iCs w:val="0"/>
        </w:rPr>
        <w:t>- сопротивление и температура обмотки, указанные в паспорте трансформатора.</w:t>
      </w:r>
    </w:p>
    <w:p w:rsidR="00714C42" w:rsidRPr="00081365" w:rsidRDefault="00714C42" w:rsidP="00A40EE6">
      <w:pPr>
        <w:pStyle w:val="1"/>
        <w:shd w:val="clear" w:color="auto" w:fill="auto"/>
        <w:jc w:val="left"/>
      </w:pPr>
    </w:p>
    <w:p w:rsidR="00081365" w:rsidRDefault="00081365" w:rsidP="00A40EE6">
      <w:pPr>
        <w:pStyle w:val="1"/>
        <w:shd w:val="clear" w:color="auto" w:fill="auto"/>
        <w:ind w:firstLine="860"/>
        <w:jc w:val="both"/>
        <w:rPr>
          <w:i w:val="0"/>
          <w:iCs w:val="0"/>
        </w:rPr>
      </w:pPr>
      <w:r w:rsidRPr="00081365">
        <w:rPr>
          <w:i w:val="0"/>
          <w:iCs w:val="0"/>
        </w:rPr>
        <w:t>Время нагрева составляет не менее 10 ч, считая с момента включения трансформатора.</w:t>
      </w:r>
    </w:p>
    <w:p w:rsidR="001C1BD6" w:rsidRDefault="001C1BD6" w:rsidP="00A40EE6">
      <w:pPr>
        <w:pStyle w:val="1"/>
        <w:shd w:val="clear" w:color="auto" w:fill="auto"/>
        <w:ind w:firstLine="860"/>
        <w:jc w:val="both"/>
        <w:rPr>
          <w:i w:val="0"/>
          <w:iCs w:val="0"/>
        </w:rPr>
      </w:pPr>
    </w:p>
    <w:p w:rsidR="00081365" w:rsidRPr="00081365" w:rsidRDefault="00081365" w:rsidP="00A40EE6">
      <w:pPr>
        <w:pStyle w:val="22"/>
        <w:numPr>
          <w:ilvl w:val="0"/>
          <w:numId w:val="43"/>
        </w:numPr>
        <w:shd w:val="clear" w:color="auto" w:fill="auto"/>
        <w:tabs>
          <w:tab w:val="left" w:pos="1276"/>
        </w:tabs>
        <w:spacing w:after="0" w:line="240" w:lineRule="auto"/>
        <w:ind w:right="0" w:firstLine="860"/>
        <w:jc w:val="both"/>
        <w:rPr>
          <w:sz w:val="28"/>
          <w:szCs w:val="28"/>
        </w:rPr>
      </w:pPr>
      <w:r w:rsidRPr="00081365">
        <w:rPr>
          <w:sz w:val="28"/>
          <w:szCs w:val="28"/>
        </w:rPr>
        <w:t>Метод короткого замыкания.</w:t>
      </w:r>
    </w:p>
    <w:p w:rsidR="00081365" w:rsidRPr="00081365" w:rsidRDefault="00081365" w:rsidP="00A40EE6">
      <w:pPr>
        <w:pStyle w:val="1"/>
        <w:shd w:val="clear" w:color="auto" w:fill="auto"/>
        <w:ind w:firstLine="860"/>
        <w:jc w:val="both"/>
      </w:pPr>
      <w:r w:rsidRPr="00081365">
        <w:rPr>
          <w:i w:val="0"/>
          <w:iCs w:val="0"/>
        </w:rPr>
        <w:t xml:space="preserve">Для сушки токами короткого замыкания одну из обмоток замыкают накоротко, а на другую подают напряжение короткого замыкания, </w:t>
      </w:r>
      <w:r w:rsidRPr="00081365">
        <w:rPr>
          <w:i w:val="0"/>
          <w:iCs w:val="0"/>
        </w:rPr>
        <w:lastRenderedPageBreak/>
        <w:t>определяемое по паспортным данным трансформатора.</w:t>
      </w:r>
    </w:p>
    <w:p w:rsidR="00081365" w:rsidRPr="00081365" w:rsidRDefault="00081365" w:rsidP="00A40EE6">
      <w:pPr>
        <w:pStyle w:val="1"/>
        <w:shd w:val="clear" w:color="auto" w:fill="auto"/>
        <w:tabs>
          <w:tab w:val="left" w:pos="4790"/>
        </w:tabs>
        <w:ind w:firstLine="860"/>
        <w:jc w:val="both"/>
      </w:pPr>
      <w:r w:rsidRPr="00081365">
        <w:rPr>
          <w:i w:val="0"/>
          <w:iCs w:val="0"/>
        </w:rPr>
        <w:t>Мощность для прогрева Рпр трехфазных трансформаторов определяется при потерях короткого замыкания (Рк) менее 500 кВт и температуре обмо</w:t>
      </w:r>
      <w:r w:rsidR="00714C42">
        <w:rPr>
          <w:i w:val="0"/>
          <w:iCs w:val="0"/>
        </w:rPr>
        <w:t xml:space="preserve">ток 75°C  </w:t>
      </w:r>
      <w:r w:rsidRPr="00081365">
        <w:rPr>
          <w:i w:val="0"/>
          <w:iCs w:val="0"/>
        </w:rPr>
        <w:t>Рпр=1/3* Рк , где Рк =500 кВт; при</w:t>
      </w:r>
      <w:r w:rsidR="00714C42">
        <w:rPr>
          <w:i w:val="0"/>
          <w:iCs w:val="0"/>
        </w:rPr>
        <w:t xml:space="preserve"> </w:t>
      </w:r>
      <w:r w:rsidRPr="00081365">
        <w:rPr>
          <w:i w:val="0"/>
          <w:iCs w:val="0"/>
        </w:rPr>
        <w:t>Рк&gt;500 кВт мощность Рпр=0,49* Рк.</w:t>
      </w:r>
    </w:p>
    <w:p w:rsidR="00081365" w:rsidRPr="00081365" w:rsidRDefault="00081365" w:rsidP="00A40EE6">
      <w:pPr>
        <w:pStyle w:val="1"/>
        <w:shd w:val="clear" w:color="auto" w:fill="auto"/>
        <w:ind w:firstLine="860"/>
        <w:jc w:val="both"/>
      </w:pPr>
      <w:r w:rsidRPr="00081365">
        <w:rPr>
          <w:i w:val="0"/>
          <w:iCs w:val="0"/>
        </w:rPr>
        <w:t>Если мощности обмоток, участвующих в прогреве, равны и неравны и питание подается на обмотку меньшей мощности, то ток прогрева определяется по формуле</w:t>
      </w:r>
    </w:p>
    <w:p w:rsidR="00081365" w:rsidRDefault="00081365" w:rsidP="00A40EE6">
      <w:pPr>
        <w:pStyle w:val="1"/>
        <w:shd w:val="clear" w:color="auto" w:fill="auto"/>
        <w:ind w:left="4280"/>
        <w:jc w:val="left"/>
        <w:rPr>
          <w:i w:val="0"/>
          <w:iCs w:val="0"/>
        </w:rPr>
      </w:pPr>
      <w:r w:rsidRPr="00081365">
        <w:rPr>
          <w:i w:val="0"/>
          <w:iCs w:val="0"/>
          <w:lang w:val="en-US" w:eastAsia="en-US" w:bidi="en-US"/>
        </w:rPr>
        <w:t>I</w:t>
      </w:r>
      <w:r w:rsidRPr="00081365">
        <w:rPr>
          <w:i w:val="0"/>
          <w:iCs w:val="0"/>
        </w:rPr>
        <w:t>пр=</w:t>
      </w:r>
      <w:r w:rsidRPr="00081365">
        <w:rPr>
          <w:i w:val="0"/>
          <w:iCs w:val="0"/>
          <w:lang w:val="en-US" w:eastAsia="en-US" w:bidi="en-US"/>
        </w:rPr>
        <w:t>I</w:t>
      </w:r>
      <w:r w:rsidRPr="00081365">
        <w:rPr>
          <w:i w:val="0"/>
          <w:iCs w:val="0"/>
        </w:rPr>
        <w:t>ном√Рпр/Рк,</w:t>
      </w:r>
    </w:p>
    <w:p w:rsidR="00714C42" w:rsidRPr="00081365" w:rsidRDefault="00714C42" w:rsidP="00A40EE6">
      <w:pPr>
        <w:pStyle w:val="1"/>
        <w:shd w:val="clear" w:color="auto" w:fill="auto"/>
        <w:ind w:left="4280"/>
        <w:jc w:val="left"/>
      </w:pPr>
    </w:p>
    <w:p w:rsidR="00081365" w:rsidRDefault="00081365" w:rsidP="00A40EE6">
      <w:pPr>
        <w:pStyle w:val="1"/>
        <w:shd w:val="clear" w:color="auto" w:fill="auto"/>
        <w:jc w:val="both"/>
        <w:rPr>
          <w:i w:val="0"/>
          <w:iCs w:val="0"/>
        </w:rPr>
      </w:pPr>
      <w:r w:rsidRPr="00081365">
        <w:rPr>
          <w:i w:val="0"/>
          <w:iCs w:val="0"/>
        </w:rPr>
        <w:t xml:space="preserve">где </w:t>
      </w:r>
      <w:r w:rsidRPr="00081365">
        <w:rPr>
          <w:i w:val="0"/>
          <w:iCs w:val="0"/>
          <w:lang w:val="en-US" w:eastAsia="en-US" w:bidi="en-US"/>
        </w:rPr>
        <w:t>I</w:t>
      </w:r>
      <w:r w:rsidRPr="00081365">
        <w:rPr>
          <w:i w:val="0"/>
          <w:iCs w:val="0"/>
        </w:rPr>
        <w:t>ном - номинальный линейный ток питаемой обмотки, А.</w:t>
      </w:r>
    </w:p>
    <w:p w:rsidR="00714C42" w:rsidRPr="00081365" w:rsidRDefault="00714C42" w:rsidP="00A40EE6">
      <w:pPr>
        <w:pStyle w:val="1"/>
        <w:shd w:val="clear" w:color="auto" w:fill="auto"/>
        <w:jc w:val="both"/>
      </w:pPr>
    </w:p>
    <w:p w:rsidR="00081365" w:rsidRDefault="00081365" w:rsidP="00A40EE6">
      <w:pPr>
        <w:pStyle w:val="1"/>
        <w:shd w:val="clear" w:color="auto" w:fill="auto"/>
        <w:ind w:firstLine="860"/>
        <w:jc w:val="both"/>
        <w:rPr>
          <w:i w:val="0"/>
          <w:iCs w:val="0"/>
        </w:rPr>
      </w:pPr>
      <w:r w:rsidRPr="00081365">
        <w:rPr>
          <w:i w:val="0"/>
          <w:iCs w:val="0"/>
        </w:rPr>
        <w:t>Если мощности обмоток не равны и питание подается на обмотку большей мощности, то ток прогрева определяют по формуле:</w:t>
      </w:r>
    </w:p>
    <w:p w:rsidR="00714C42" w:rsidRPr="00081365" w:rsidRDefault="00714C42" w:rsidP="00A40EE6">
      <w:pPr>
        <w:pStyle w:val="1"/>
        <w:shd w:val="clear" w:color="auto" w:fill="auto"/>
        <w:ind w:firstLine="860"/>
        <w:jc w:val="both"/>
      </w:pPr>
    </w:p>
    <w:p w:rsidR="00081365" w:rsidRDefault="00081365" w:rsidP="00A40EE6">
      <w:pPr>
        <w:pStyle w:val="1"/>
        <w:shd w:val="clear" w:color="auto" w:fill="auto"/>
        <w:ind w:left="3260"/>
        <w:jc w:val="left"/>
        <w:rPr>
          <w:i w:val="0"/>
          <w:iCs w:val="0"/>
        </w:rPr>
      </w:pPr>
      <w:r w:rsidRPr="00081365">
        <w:rPr>
          <w:i w:val="0"/>
          <w:iCs w:val="0"/>
          <w:lang w:val="en-US" w:eastAsia="en-US" w:bidi="en-US"/>
        </w:rPr>
        <w:t>I</w:t>
      </w:r>
      <w:r w:rsidRPr="00081365">
        <w:rPr>
          <w:i w:val="0"/>
          <w:iCs w:val="0"/>
        </w:rPr>
        <w:t>пр=</w:t>
      </w:r>
      <w:r w:rsidRPr="00081365">
        <w:rPr>
          <w:i w:val="0"/>
          <w:iCs w:val="0"/>
          <w:lang w:val="en-US" w:eastAsia="en-US" w:bidi="en-US"/>
        </w:rPr>
        <w:t>I</w:t>
      </w:r>
      <w:r w:rsidRPr="00081365">
        <w:rPr>
          <w:i w:val="0"/>
          <w:iCs w:val="0"/>
        </w:rPr>
        <w:t>номл√Рпр/Рк*Р2ном/ Р1ном,</w:t>
      </w:r>
    </w:p>
    <w:p w:rsidR="00714C42" w:rsidRPr="00081365" w:rsidRDefault="00714C42" w:rsidP="00A40EE6">
      <w:pPr>
        <w:pStyle w:val="1"/>
        <w:shd w:val="clear" w:color="auto" w:fill="auto"/>
        <w:ind w:left="3260"/>
        <w:jc w:val="left"/>
      </w:pPr>
    </w:p>
    <w:p w:rsidR="00081365" w:rsidRPr="00081365" w:rsidRDefault="00081365" w:rsidP="00A40EE6">
      <w:pPr>
        <w:pStyle w:val="1"/>
        <w:shd w:val="clear" w:color="auto" w:fill="auto"/>
        <w:jc w:val="both"/>
      </w:pPr>
      <w:r w:rsidRPr="00081365">
        <w:rPr>
          <w:i w:val="0"/>
          <w:iCs w:val="0"/>
        </w:rPr>
        <w:t>где Р1ном - номинальная мощность (большая) питаемой обмотки,</w:t>
      </w:r>
    </w:p>
    <w:p w:rsidR="00081365" w:rsidRPr="00081365" w:rsidRDefault="00081365" w:rsidP="00A40EE6">
      <w:pPr>
        <w:pStyle w:val="1"/>
        <w:shd w:val="clear" w:color="auto" w:fill="auto"/>
        <w:jc w:val="left"/>
      </w:pPr>
      <w:r w:rsidRPr="00081365">
        <w:rPr>
          <w:i w:val="0"/>
          <w:iCs w:val="0"/>
        </w:rPr>
        <w:t>кВ</w:t>
      </w:r>
      <w:r w:rsidRPr="00081365">
        <w:rPr>
          <w:i w:val="0"/>
          <w:iCs w:val="0"/>
          <w:vertAlign w:val="superscript"/>
        </w:rPr>
        <w:t>.</w:t>
      </w:r>
      <w:r w:rsidRPr="00081365">
        <w:rPr>
          <w:i w:val="0"/>
          <w:iCs w:val="0"/>
        </w:rPr>
        <w:t>А;</w:t>
      </w:r>
    </w:p>
    <w:p w:rsidR="00081365" w:rsidRDefault="00081365" w:rsidP="00A40EE6">
      <w:pPr>
        <w:pStyle w:val="1"/>
        <w:shd w:val="clear" w:color="auto" w:fill="auto"/>
        <w:ind w:firstLine="426"/>
        <w:jc w:val="left"/>
        <w:rPr>
          <w:i w:val="0"/>
          <w:iCs w:val="0"/>
        </w:rPr>
      </w:pPr>
      <w:r w:rsidRPr="00081365">
        <w:rPr>
          <w:i w:val="0"/>
          <w:iCs w:val="0"/>
        </w:rPr>
        <w:t>Р2ном - номинальная мощность (меньшая) обмотки, замкнутой накоротко, кВ</w:t>
      </w:r>
      <w:r w:rsidRPr="00081365">
        <w:rPr>
          <w:i w:val="0"/>
          <w:iCs w:val="0"/>
          <w:vertAlign w:val="superscript"/>
        </w:rPr>
        <w:t>.</w:t>
      </w:r>
      <w:r w:rsidRPr="00081365">
        <w:rPr>
          <w:i w:val="0"/>
          <w:iCs w:val="0"/>
        </w:rPr>
        <w:t>А.</w:t>
      </w:r>
    </w:p>
    <w:p w:rsidR="00714C42" w:rsidRPr="00081365" w:rsidRDefault="00714C42" w:rsidP="00A40EE6">
      <w:pPr>
        <w:pStyle w:val="1"/>
        <w:shd w:val="clear" w:color="auto" w:fill="auto"/>
        <w:ind w:firstLine="426"/>
        <w:jc w:val="left"/>
      </w:pPr>
    </w:p>
    <w:p w:rsidR="00081365" w:rsidRPr="00081365" w:rsidRDefault="00081365" w:rsidP="00A40EE6">
      <w:pPr>
        <w:pStyle w:val="1"/>
        <w:shd w:val="clear" w:color="auto" w:fill="auto"/>
        <w:ind w:firstLine="851"/>
        <w:jc w:val="left"/>
      </w:pPr>
      <w:r w:rsidRPr="00081365">
        <w:rPr>
          <w:i w:val="0"/>
          <w:iCs w:val="0"/>
        </w:rPr>
        <w:t xml:space="preserve">При этом должно соблюдаться соотношение 1пр≤0,7 </w:t>
      </w:r>
      <w:r w:rsidRPr="00081365">
        <w:rPr>
          <w:i w:val="0"/>
          <w:iCs w:val="0"/>
          <w:lang w:val="en-US" w:eastAsia="en-US" w:bidi="en-US"/>
        </w:rPr>
        <w:t>I</w:t>
      </w:r>
      <w:r w:rsidRPr="00081365">
        <w:rPr>
          <w:i w:val="0"/>
          <w:iCs w:val="0"/>
        </w:rPr>
        <w:t>ном.</w:t>
      </w:r>
    </w:p>
    <w:p w:rsidR="00081365" w:rsidRDefault="00081365" w:rsidP="00A40EE6">
      <w:pPr>
        <w:pStyle w:val="1"/>
        <w:shd w:val="clear" w:color="auto" w:fill="auto"/>
        <w:ind w:firstLine="860"/>
        <w:jc w:val="both"/>
        <w:rPr>
          <w:i w:val="0"/>
          <w:iCs w:val="0"/>
        </w:rPr>
      </w:pPr>
      <w:r w:rsidRPr="00081365">
        <w:rPr>
          <w:i w:val="0"/>
          <w:iCs w:val="0"/>
        </w:rPr>
        <w:t>Напряжение прогрева трансформатора, когда мощности обмоток равны и не равны, а питание подается на обмотку большей мощности, определяют по формуле</w:t>
      </w:r>
    </w:p>
    <w:p w:rsidR="00714C42" w:rsidRPr="00081365" w:rsidRDefault="00714C42" w:rsidP="00A40EE6">
      <w:pPr>
        <w:pStyle w:val="1"/>
        <w:shd w:val="clear" w:color="auto" w:fill="auto"/>
        <w:ind w:firstLine="860"/>
        <w:jc w:val="both"/>
      </w:pPr>
    </w:p>
    <w:p w:rsidR="00081365" w:rsidRDefault="00081365" w:rsidP="00A40EE6">
      <w:pPr>
        <w:pStyle w:val="1"/>
        <w:shd w:val="clear" w:color="auto" w:fill="auto"/>
        <w:ind w:left="3360"/>
        <w:jc w:val="left"/>
        <w:rPr>
          <w:i w:val="0"/>
          <w:iCs w:val="0"/>
        </w:rPr>
      </w:pPr>
      <w:r w:rsidRPr="00081365">
        <w:rPr>
          <w:i w:val="0"/>
          <w:iCs w:val="0"/>
          <w:lang w:val="en-US" w:eastAsia="en-US" w:bidi="en-US"/>
        </w:rPr>
        <w:t>U</w:t>
      </w:r>
      <w:r w:rsidRPr="00081365">
        <w:rPr>
          <w:i w:val="0"/>
          <w:iCs w:val="0"/>
        </w:rPr>
        <w:t>пр=((</w:t>
      </w:r>
      <w:r w:rsidRPr="00081365">
        <w:rPr>
          <w:i w:val="0"/>
          <w:iCs w:val="0"/>
          <w:lang w:val="en-US" w:eastAsia="en-US" w:bidi="en-US"/>
        </w:rPr>
        <w:t>U</w:t>
      </w:r>
      <w:r w:rsidRPr="00081365">
        <w:rPr>
          <w:i w:val="0"/>
          <w:iCs w:val="0"/>
        </w:rPr>
        <w:t>к*</w:t>
      </w:r>
      <w:r w:rsidRPr="00081365">
        <w:rPr>
          <w:i w:val="0"/>
          <w:iCs w:val="0"/>
          <w:lang w:val="en-US" w:eastAsia="en-US" w:bidi="en-US"/>
        </w:rPr>
        <w:t>U</w:t>
      </w:r>
      <w:r w:rsidRPr="00081365">
        <w:rPr>
          <w:i w:val="0"/>
          <w:iCs w:val="0"/>
        </w:rPr>
        <w:t>ном)/100)*(</w:t>
      </w:r>
      <w:r w:rsidRPr="00081365">
        <w:rPr>
          <w:i w:val="0"/>
          <w:iCs w:val="0"/>
          <w:lang w:val="en-US" w:eastAsia="en-US" w:bidi="en-US"/>
        </w:rPr>
        <w:t>I</w:t>
      </w:r>
      <w:r w:rsidRPr="00081365">
        <w:rPr>
          <w:i w:val="0"/>
          <w:iCs w:val="0"/>
        </w:rPr>
        <w:t>пр/</w:t>
      </w:r>
      <w:r w:rsidRPr="00081365">
        <w:rPr>
          <w:i w:val="0"/>
          <w:iCs w:val="0"/>
          <w:lang w:val="en-US" w:eastAsia="en-US" w:bidi="en-US"/>
        </w:rPr>
        <w:t>I</w:t>
      </w:r>
      <w:r w:rsidRPr="00081365">
        <w:rPr>
          <w:i w:val="0"/>
          <w:iCs w:val="0"/>
        </w:rPr>
        <w:t>ном),</w:t>
      </w:r>
    </w:p>
    <w:p w:rsidR="00714C42" w:rsidRPr="00081365" w:rsidRDefault="00714C42" w:rsidP="00A40EE6">
      <w:pPr>
        <w:pStyle w:val="1"/>
        <w:shd w:val="clear" w:color="auto" w:fill="auto"/>
        <w:ind w:left="3360"/>
        <w:jc w:val="left"/>
      </w:pPr>
    </w:p>
    <w:p w:rsidR="00081365" w:rsidRPr="00081365" w:rsidRDefault="00081365" w:rsidP="00A40EE6">
      <w:pPr>
        <w:pStyle w:val="1"/>
        <w:shd w:val="clear" w:color="auto" w:fill="auto"/>
        <w:jc w:val="both"/>
      </w:pPr>
      <w:r w:rsidRPr="00081365">
        <w:rPr>
          <w:i w:val="0"/>
          <w:iCs w:val="0"/>
        </w:rPr>
        <w:t xml:space="preserve">где </w:t>
      </w:r>
      <w:r w:rsidRPr="00081365">
        <w:rPr>
          <w:i w:val="0"/>
          <w:iCs w:val="0"/>
          <w:smallCaps/>
          <w:lang w:val="en-US" w:eastAsia="en-US" w:bidi="en-US"/>
        </w:rPr>
        <w:t>Uk</w:t>
      </w:r>
      <w:r w:rsidRPr="00081365">
        <w:rPr>
          <w:i w:val="0"/>
          <w:iCs w:val="0"/>
        </w:rPr>
        <w:t>- напряжение к.з.(%) пары обмоток, участвующих в прогреве;</w:t>
      </w:r>
    </w:p>
    <w:p w:rsidR="00081365" w:rsidRPr="00081365" w:rsidRDefault="00081365" w:rsidP="00A40EE6">
      <w:pPr>
        <w:pStyle w:val="1"/>
        <w:shd w:val="clear" w:color="auto" w:fill="auto"/>
        <w:ind w:left="1640" w:hanging="1214"/>
        <w:jc w:val="left"/>
      </w:pPr>
      <w:r w:rsidRPr="00081365">
        <w:rPr>
          <w:i w:val="0"/>
          <w:iCs w:val="0"/>
          <w:smallCaps/>
          <w:lang w:val="en-US" w:eastAsia="en-US" w:bidi="en-US"/>
        </w:rPr>
        <w:t>Uhom</w:t>
      </w:r>
      <w:r w:rsidRPr="00081365">
        <w:rPr>
          <w:i w:val="0"/>
          <w:iCs w:val="0"/>
        </w:rPr>
        <w:t>- номинальное напряжение питаемой обмотки, кВ.</w:t>
      </w:r>
    </w:p>
    <w:p w:rsidR="00081365" w:rsidRPr="00081365" w:rsidRDefault="00081365" w:rsidP="00A40EE6">
      <w:pPr>
        <w:pStyle w:val="50"/>
        <w:shd w:val="clear" w:color="auto" w:fill="auto"/>
        <w:tabs>
          <w:tab w:val="left" w:pos="142"/>
        </w:tabs>
        <w:spacing w:after="0"/>
        <w:ind w:right="0"/>
        <w:rPr>
          <w:sz w:val="28"/>
          <w:szCs w:val="28"/>
        </w:rPr>
      </w:pPr>
    </w:p>
    <w:p w:rsidR="00081365" w:rsidRDefault="00081365" w:rsidP="00A40EE6">
      <w:pPr>
        <w:pStyle w:val="50"/>
        <w:shd w:val="clear" w:color="auto" w:fill="auto"/>
        <w:spacing w:after="0"/>
        <w:ind w:right="0" w:firstLine="860"/>
        <w:jc w:val="both"/>
        <w:rPr>
          <w:b w:val="0"/>
          <w:bCs w:val="0"/>
          <w:sz w:val="28"/>
          <w:szCs w:val="28"/>
        </w:rPr>
      </w:pPr>
      <w:r w:rsidRPr="00081365">
        <w:rPr>
          <w:b w:val="0"/>
          <w:bCs w:val="0"/>
          <w:sz w:val="28"/>
          <w:szCs w:val="28"/>
        </w:rPr>
        <w:t>Если мощности обмоток, участвующих в прогреве, не равны и питание подается на обмотку меньшей мощности, то напряжение прогрева определяют по формуле</w:t>
      </w:r>
    </w:p>
    <w:p w:rsidR="00714C42" w:rsidRPr="00081365" w:rsidRDefault="00714C42" w:rsidP="00A40EE6">
      <w:pPr>
        <w:pStyle w:val="50"/>
        <w:shd w:val="clear" w:color="auto" w:fill="auto"/>
        <w:spacing w:after="0"/>
        <w:ind w:right="0" w:firstLine="860"/>
        <w:jc w:val="both"/>
        <w:rPr>
          <w:sz w:val="28"/>
          <w:szCs w:val="28"/>
        </w:rPr>
      </w:pPr>
    </w:p>
    <w:p w:rsidR="00081365" w:rsidRDefault="00081365" w:rsidP="00A40EE6">
      <w:pPr>
        <w:pStyle w:val="50"/>
        <w:shd w:val="clear" w:color="auto" w:fill="auto"/>
        <w:spacing w:after="0"/>
        <w:ind w:left="2040" w:right="0"/>
        <w:jc w:val="left"/>
        <w:rPr>
          <w:b w:val="0"/>
          <w:bCs w:val="0"/>
          <w:sz w:val="28"/>
          <w:szCs w:val="28"/>
        </w:rPr>
      </w:pPr>
      <w:r w:rsidRPr="00081365">
        <w:rPr>
          <w:b w:val="0"/>
          <w:bCs w:val="0"/>
          <w:sz w:val="28"/>
          <w:szCs w:val="28"/>
          <w:lang w:val="en-US" w:eastAsia="en-US" w:bidi="en-US"/>
        </w:rPr>
        <w:t>U</w:t>
      </w:r>
      <w:r w:rsidRPr="00081365">
        <w:rPr>
          <w:b w:val="0"/>
          <w:bCs w:val="0"/>
          <w:sz w:val="28"/>
          <w:szCs w:val="28"/>
        </w:rPr>
        <w:t>пр=((</w:t>
      </w:r>
      <w:r w:rsidRPr="00081365">
        <w:rPr>
          <w:b w:val="0"/>
          <w:bCs w:val="0"/>
          <w:sz w:val="28"/>
          <w:szCs w:val="28"/>
          <w:lang w:val="en-US" w:eastAsia="en-US" w:bidi="en-US"/>
        </w:rPr>
        <w:t>U</w:t>
      </w:r>
      <w:r w:rsidRPr="00081365">
        <w:rPr>
          <w:b w:val="0"/>
          <w:bCs w:val="0"/>
          <w:sz w:val="28"/>
          <w:szCs w:val="28"/>
        </w:rPr>
        <w:t>к*</w:t>
      </w:r>
      <w:r w:rsidRPr="00081365">
        <w:rPr>
          <w:b w:val="0"/>
          <w:bCs w:val="0"/>
          <w:sz w:val="28"/>
          <w:szCs w:val="28"/>
          <w:lang w:val="en-US" w:eastAsia="en-US" w:bidi="en-US"/>
        </w:rPr>
        <w:t>U</w:t>
      </w:r>
      <w:r w:rsidRPr="00081365">
        <w:rPr>
          <w:b w:val="0"/>
          <w:bCs w:val="0"/>
          <w:sz w:val="28"/>
          <w:szCs w:val="28"/>
        </w:rPr>
        <w:t>ном)/100)*(</w:t>
      </w:r>
      <w:r w:rsidRPr="00081365">
        <w:rPr>
          <w:b w:val="0"/>
          <w:bCs w:val="0"/>
          <w:sz w:val="28"/>
          <w:szCs w:val="28"/>
          <w:lang w:val="en-US" w:eastAsia="en-US" w:bidi="en-US"/>
        </w:rPr>
        <w:t>I</w:t>
      </w:r>
      <w:r w:rsidRPr="00081365">
        <w:rPr>
          <w:b w:val="0"/>
          <w:bCs w:val="0"/>
          <w:sz w:val="28"/>
          <w:szCs w:val="28"/>
        </w:rPr>
        <w:t>пр/</w:t>
      </w:r>
      <w:r w:rsidRPr="00081365">
        <w:rPr>
          <w:b w:val="0"/>
          <w:bCs w:val="0"/>
          <w:sz w:val="28"/>
          <w:szCs w:val="28"/>
          <w:lang w:val="en-US" w:eastAsia="en-US" w:bidi="en-US"/>
        </w:rPr>
        <w:t>I</w:t>
      </w:r>
      <w:r w:rsidRPr="00081365">
        <w:rPr>
          <w:b w:val="0"/>
          <w:bCs w:val="0"/>
          <w:sz w:val="28"/>
          <w:szCs w:val="28"/>
        </w:rPr>
        <w:t>ном)*(Р2ном/ Р1ном).</w:t>
      </w:r>
    </w:p>
    <w:p w:rsidR="00714C42" w:rsidRPr="00081365" w:rsidRDefault="00714C42" w:rsidP="00A40EE6">
      <w:pPr>
        <w:pStyle w:val="50"/>
        <w:shd w:val="clear" w:color="auto" w:fill="auto"/>
        <w:spacing w:after="0"/>
        <w:ind w:left="2040" w:right="0"/>
        <w:jc w:val="left"/>
        <w:rPr>
          <w:sz w:val="28"/>
          <w:szCs w:val="28"/>
        </w:rPr>
      </w:pPr>
    </w:p>
    <w:p w:rsidR="00081365" w:rsidRDefault="00081365" w:rsidP="00A40EE6">
      <w:pPr>
        <w:pStyle w:val="50"/>
        <w:shd w:val="clear" w:color="auto" w:fill="auto"/>
        <w:spacing w:after="0"/>
        <w:ind w:right="0" w:firstLine="860"/>
        <w:jc w:val="both"/>
        <w:rPr>
          <w:b w:val="0"/>
          <w:bCs w:val="0"/>
          <w:sz w:val="28"/>
          <w:szCs w:val="28"/>
        </w:rPr>
      </w:pPr>
      <w:r w:rsidRPr="00081365">
        <w:rPr>
          <w:b w:val="0"/>
          <w:bCs w:val="0"/>
          <w:sz w:val="28"/>
          <w:szCs w:val="28"/>
        </w:rPr>
        <w:t>Прогрев методом короткого замыкания (как и прогрев постоянным током) запрещается производить в случае обнаружения неисправностей.</w:t>
      </w:r>
    </w:p>
    <w:p w:rsidR="001C1BD6" w:rsidRDefault="001C1BD6" w:rsidP="00A40EE6">
      <w:pPr>
        <w:pStyle w:val="50"/>
        <w:shd w:val="clear" w:color="auto" w:fill="auto"/>
        <w:spacing w:after="0"/>
        <w:ind w:right="0" w:firstLine="860"/>
        <w:jc w:val="both"/>
        <w:rPr>
          <w:b w:val="0"/>
          <w:bCs w:val="0"/>
          <w:sz w:val="28"/>
          <w:szCs w:val="28"/>
        </w:rPr>
      </w:pPr>
    </w:p>
    <w:p w:rsidR="001C1BD6" w:rsidRDefault="001C1BD6" w:rsidP="00A40EE6">
      <w:pPr>
        <w:pStyle w:val="50"/>
        <w:shd w:val="clear" w:color="auto" w:fill="auto"/>
        <w:spacing w:after="0"/>
        <w:ind w:right="0" w:firstLine="860"/>
        <w:jc w:val="both"/>
        <w:rPr>
          <w:b w:val="0"/>
          <w:bCs w:val="0"/>
          <w:sz w:val="28"/>
          <w:szCs w:val="28"/>
        </w:rPr>
      </w:pPr>
    </w:p>
    <w:p w:rsidR="001C1BD6" w:rsidRPr="00081365" w:rsidRDefault="001C1BD6" w:rsidP="00A40EE6">
      <w:pPr>
        <w:pStyle w:val="50"/>
        <w:shd w:val="clear" w:color="auto" w:fill="auto"/>
        <w:spacing w:after="0"/>
        <w:ind w:right="0" w:firstLine="860"/>
        <w:jc w:val="both"/>
        <w:rPr>
          <w:sz w:val="28"/>
          <w:szCs w:val="28"/>
        </w:rPr>
      </w:pPr>
    </w:p>
    <w:p w:rsidR="00081365" w:rsidRPr="00081365" w:rsidRDefault="00081365" w:rsidP="00A40EE6">
      <w:pPr>
        <w:pStyle w:val="22"/>
        <w:numPr>
          <w:ilvl w:val="0"/>
          <w:numId w:val="44"/>
        </w:numPr>
        <w:shd w:val="clear" w:color="auto" w:fill="auto"/>
        <w:tabs>
          <w:tab w:val="left" w:pos="1216"/>
        </w:tabs>
        <w:spacing w:after="0" w:line="240" w:lineRule="auto"/>
        <w:ind w:right="0" w:firstLine="860"/>
        <w:jc w:val="both"/>
        <w:rPr>
          <w:sz w:val="28"/>
          <w:szCs w:val="28"/>
        </w:rPr>
      </w:pPr>
      <w:r w:rsidRPr="00081365">
        <w:rPr>
          <w:sz w:val="28"/>
          <w:szCs w:val="28"/>
        </w:rPr>
        <w:t>Метод циркуляции нагретого масла.</w:t>
      </w:r>
    </w:p>
    <w:p w:rsidR="00081365" w:rsidRPr="00081365" w:rsidRDefault="00081365" w:rsidP="00A40EE6">
      <w:pPr>
        <w:pStyle w:val="50"/>
        <w:shd w:val="clear" w:color="auto" w:fill="auto"/>
        <w:spacing w:after="0"/>
        <w:ind w:right="0" w:firstLine="860"/>
        <w:jc w:val="both"/>
        <w:rPr>
          <w:sz w:val="28"/>
          <w:szCs w:val="28"/>
        </w:rPr>
      </w:pPr>
      <w:r w:rsidRPr="00081365">
        <w:rPr>
          <w:b w:val="0"/>
          <w:bCs w:val="0"/>
          <w:sz w:val="28"/>
          <w:szCs w:val="28"/>
        </w:rPr>
        <w:t xml:space="preserve">Этот метод допускается использовать для сушки активной части </w:t>
      </w:r>
      <w:r w:rsidRPr="00081365">
        <w:rPr>
          <w:b w:val="0"/>
          <w:bCs w:val="0"/>
          <w:sz w:val="28"/>
          <w:szCs w:val="28"/>
        </w:rPr>
        <w:lastRenderedPageBreak/>
        <w:t>трансформатора без демонтажа на месте его установки и отсоединения от сети только с отключением.</w:t>
      </w:r>
    </w:p>
    <w:p w:rsidR="00081365" w:rsidRPr="00081365" w:rsidRDefault="00081365" w:rsidP="00A40EE6">
      <w:pPr>
        <w:pStyle w:val="50"/>
        <w:shd w:val="clear" w:color="auto" w:fill="auto"/>
        <w:spacing w:after="0"/>
        <w:ind w:right="0" w:firstLine="860"/>
        <w:jc w:val="both"/>
        <w:rPr>
          <w:sz w:val="28"/>
          <w:szCs w:val="28"/>
        </w:rPr>
      </w:pPr>
      <w:r w:rsidRPr="00081365">
        <w:rPr>
          <w:b w:val="0"/>
          <w:bCs w:val="0"/>
          <w:sz w:val="28"/>
          <w:szCs w:val="28"/>
        </w:rPr>
        <w:t>Бак трансформатора соединяют двумя маслопроводами (всасывающим и нагнетающим) с системой принудительной циркуляции масла. В систему включают маслонагреватель, фильтры и масляный насос. Схема сушки может быть и незамкнутой, когда увлажнившееся масло, поглотившее из изоляции влагу, больше не используют, а заменяют постепенно сухим горячим маслом до полного высушивания изоляции.</w:t>
      </w:r>
    </w:p>
    <w:p w:rsidR="00081365" w:rsidRPr="00081365" w:rsidRDefault="00081365" w:rsidP="00A40EE6">
      <w:pPr>
        <w:pStyle w:val="50"/>
        <w:shd w:val="clear" w:color="auto" w:fill="auto"/>
        <w:spacing w:after="0"/>
        <w:ind w:right="0" w:firstLine="860"/>
        <w:jc w:val="both"/>
        <w:rPr>
          <w:sz w:val="28"/>
          <w:szCs w:val="28"/>
        </w:rPr>
      </w:pPr>
      <w:r w:rsidRPr="00081365">
        <w:rPr>
          <w:b w:val="0"/>
          <w:bCs w:val="0"/>
          <w:sz w:val="28"/>
          <w:szCs w:val="28"/>
        </w:rPr>
        <w:t>При незамкнутой схеме качество сушки выше, но требуется большое количество масла (примерно десятикратное от количества масла в баке). При замкнутой схеме масло не успевает как следует просушиваться и попадает в бак трансформатора не таким гигроскопичным, как свежее, поэтому сушка продолжается дольше.</w:t>
      </w:r>
    </w:p>
    <w:p w:rsidR="00081365" w:rsidRDefault="00081365" w:rsidP="00A40EE6">
      <w:pPr>
        <w:pStyle w:val="50"/>
        <w:shd w:val="clear" w:color="auto" w:fill="auto"/>
        <w:spacing w:after="0"/>
        <w:ind w:right="0" w:firstLine="860"/>
        <w:jc w:val="both"/>
        <w:rPr>
          <w:b w:val="0"/>
          <w:bCs w:val="0"/>
          <w:sz w:val="28"/>
          <w:szCs w:val="28"/>
        </w:rPr>
      </w:pPr>
      <w:r w:rsidRPr="00081365">
        <w:rPr>
          <w:b w:val="0"/>
          <w:bCs w:val="0"/>
          <w:sz w:val="28"/>
          <w:szCs w:val="28"/>
        </w:rPr>
        <w:t>Существует также опасность, что масло в замкнутой системе придет в полную негодность, его остатки попадут в каналы обмоток и магнитопровода и будут способствовать быстрому ухудшению вновь залитого свежего масла. Этот способ сушки особо пожароопасен и рекомендуется к применению лишь в исключительных случаях, когда возможность применения других методов сушки отсутствует.</w:t>
      </w:r>
    </w:p>
    <w:p w:rsidR="001C1BD6" w:rsidRPr="00081365" w:rsidRDefault="001C1BD6" w:rsidP="00A40EE6">
      <w:pPr>
        <w:pStyle w:val="50"/>
        <w:shd w:val="clear" w:color="auto" w:fill="auto"/>
        <w:spacing w:after="0"/>
        <w:ind w:right="0" w:firstLine="860"/>
        <w:jc w:val="both"/>
        <w:rPr>
          <w:sz w:val="28"/>
          <w:szCs w:val="28"/>
        </w:rPr>
      </w:pPr>
    </w:p>
    <w:p w:rsidR="00081365" w:rsidRPr="00081365" w:rsidRDefault="00081365" w:rsidP="00A40EE6">
      <w:pPr>
        <w:pStyle w:val="22"/>
        <w:numPr>
          <w:ilvl w:val="0"/>
          <w:numId w:val="44"/>
        </w:numPr>
        <w:shd w:val="clear" w:color="auto" w:fill="auto"/>
        <w:tabs>
          <w:tab w:val="left" w:pos="1216"/>
        </w:tabs>
        <w:spacing w:after="0" w:line="240" w:lineRule="auto"/>
        <w:ind w:right="0" w:firstLine="860"/>
        <w:jc w:val="both"/>
        <w:rPr>
          <w:sz w:val="28"/>
          <w:szCs w:val="28"/>
        </w:rPr>
      </w:pPr>
      <w:r w:rsidRPr="00081365">
        <w:rPr>
          <w:sz w:val="28"/>
          <w:szCs w:val="28"/>
        </w:rPr>
        <w:t>Вакуумный метод.</w:t>
      </w:r>
    </w:p>
    <w:p w:rsidR="00081365" w:rsidRPr="00081365" w:rsidRDefault="00081365" w:rsidP="00A40EE6">
      <w:pPr>
        <w:pStyle w:val="50"/>
        <w:shd w:val="clear" w:color="auto" w:fill="auto"/>
        <w:spacing w:after="0"/>
        <w:ind w:right="0" w:firstLine="860"/>
        <w:jc w:val="both"/>
        <w:rPr>
          <w:sz w:val="28"/>
          <w:szCs w:val="28"/>
        </w:rPr>
      </w:pPr>
      <w:r w:rsidRPr="00081365">
        <w:rPr>
          <w:b w:val="0"/>
          <w:bCs w:val="0"/>
          <w:sz w:val="28"/>
          <w:szCs w:val="28"/>
        </w:rPr>
        <w:t>Сушка этим методом осуществляется в вакуум-сушильных шкафах и обеспечивает быструю и высококачественную сушку с небольшими энергетическими затратами. Наиболее экономичным является паровой обогрев, менее экономичен электрообогрев.</w:t>
      </w:r>
    </w:p>
    <w:p w:rsidR="00081365" w:rsidRPr="00081365" w:rsidRDefault="00081365" w:rsidP="00A40EE6">
      <w:pPr>
        <w:pStyle w:val="50"/>
        <w:shd w:val="clear" w:color="auto" w:fill="auto"/>
        <w:spacing w:after="0"/>
        <w:ind w:right="0" w:firstLine="860"/>
        <w:jc w:val="both"/>
        <w:rPr>
          <w:sz w:val="28"/>
          <w:szCs w:val="28"/>
        </w:rPr>
      </w:pPr>
      <w:r w:rsidRPr="00081365">
        <w:rPr>
          <w:b w:val="0"/>
          <w:bCs w:val="0"/>
          <w:sz w:val="28"/>
          <w:szCs w:val="28"/>
        </w:rPr>
        <w:t>Активную часть трансформатора загружают в печь. Предварительно для контроля сушки концы обмоток соединяют между собой проводником и выводят наружу через проходной изолятор. Сушку</w:t>
      </w:r>
    </w:p>
    <w:p w:rsidR="00081365" w:rsidRPr="00081365" w:rsidRDefault="00081365" w:rsidP="00A40EE6">
      <w:pPr>
        <w:pStyle w:val="1"/>
        <w:shd w:val="clear" w:color="auto" w:fill="auto"/>
        <w:jc w:val="both"/>
      </w:pPr>
      <w:r w:rsidRPr="00081365">
        <w:rPr>
          <w:i w:val="0"/>
          <w:iCs w:val="0"/>
        </w:rPr>
        <w:t>начинают с прогрева при вакууме 80-85 кПа, постепенно увеличивая температуру до 95-105°С. Прогрев трансформаторов мощностью до 100 кВ</w:t>
      </w:r>
      <w:r w:rsidRPr="00081365">
        <w:rPr>
          <w:i w:val="0"/>
          <w:iCs w:val="0"/>
          <w:vertAlign w:val="superscript"/>
        </w:rPr>
        <w:t>.</w:t>
      </w:r>
      <w:r w:rsidRPr="00081365">
        <w:rPr>
          <w:i w:val="0"/>
          <w:iCs w:val="0"/>
        </w:rPr>
        <w:t>А длится в течении 3 ч, а большей мощностью - 5 ч. По окончании прогрева вакуум равномерно повышают и в течении 15 мин устанавливают остаточное давление около 40 кПа, которое выдерживают 1 ч. Затем в течении 15 мин вакуум повышают до максимально возможного и сушку производят до конца.</w:t>
      </w:r>
    </w:p>
    <w:p w:rsidR="00081365" w:rsidRPr="00081365" w:rsidRDefault="00081365" w:rsidP="00A40EE6">
      <w:pPr>
        <w:pStyle w:val="1"/>
        <w:shd w:val="clear" w:color="auto" w:fill="auto"/>
        <w:ind w:firstLine="860"/>
        <w:jc w:val="both"/>
      </w:pPr>
      <w:r w:rsidRPr="00081365">
        <w:rPr>
          <w:i w:val="0"/>
          <w:iCs w:val="0"/>
        </w:rPr>
        <w:t>В процессе сушки влагу из колонки конденсатора отбирают каждый час, ее количество и значении сопротивления изоляции записывают в журнал сушки. Когда в течении 3 ч подряд (по трем измерениям) выделения влаги из колонки не будет, а показания мегаомметра будут соответствовать нормам, обогрев отключают (закрывают пар), останавливают вакуум-насосы, вакуум постепенно снимают краном для впуска воздуха, печь разгерметизируют. Эффективным с точки зрения дальнейшей эксплуатации является непосредственная заливка активной части маслом в печи. В этом случае масло заполняет поры изоляции, которые прежде были заняты влагой.</w:t>
      </w:r>
    </w:p>
    <w:p w:rsidR="00081365" w:rsidRPr="00081365" w:rsidRDefault="00081365" w:rsidP="00A40EE6">
      <w:pPr>
        <w:pStyle w:val="1"/>
        <w:shd w:val="clear" w:color="auto" w:fill="auto"/>
        <w:ind w:firstLine="860"/>
        <w:jc w:val="both"/>
      </w:pPr>
      <w:r w:rsidRPr="00081365">
        <w:rPr>
          <w:i w:val="0"/>
          <w:iCs w:val="0"/>
        </w:rPr>
        <w:t xml:space="preserve">Продолжительность вакуумной сушки зависит от степени </w:t>
      </w:r>
      <w:r w:rsidRPr="00081365">
        <w:rPr>
          <w:i w:val="0"/>
          <w:iCs w:val="0"/>
        </w:rPr>
        <w:lastRenderedPageBreak/>
        <w:t>увлажненности изоляции обмоток, емкости печи, мощности вакуумных насосов и герметичности уплотнений. Она должна продолжаться не менее 14 ч.</w:t>
      </w:r>
    </w:p>
    <w:p w:rsidR="00081365" w:rsidRDefault="00081365" w:rsidP="00A40EE6">
      <w:pPr>
        <w:pStyle w:val="1"/>
        <w:shd w:val="clear" w:color="auto" w:fill="auto"/>
        <w:ind w:firstLine="860"/>
        <w:jc w:val="both"/>
        <w:rPr>
          <w:i w:val="0"/>
          <w:iCs w:val="0"/>
        </w:rPr>
      </w:pPr>
      <w:r w:rsidRPr="00081365">
        <w:rPr>
          <w:i w:val="0"/>
          <w:iCs w:val="0"/>
        </w:rPr>
        <w:t>Достоинствами вакуумной сушки являются быстрота, высокое качество и стабильная технология, а недостатками - необходимость постоянно поддерживать в исправном состоянии сложное и дорогостоящее оборудование и в связи с этим высокие эксплуатационные расходы; необходимость поддержания очень глубокого вакуума, который трудно поддерживать, так как уплотнения печи быстро изнашиваются, а их замена сложна и дорога.</w:t>
      </w:r>
    </w:p>
    <w:p w:rsidR="001C1BD6" w:rsidRPr="00081365" w:rsidRDefault="001C1BD6" w:rsidP="00A40EE6">
      <w:pPr>
        <w:pStyle w:val="1"/>
        <w:shd w:val="clear" w:color="auto" w:fill="auto"/>
        <w:ind w:firstLine="860"/>
        <w:jc w:val="both"/>
      </w:pPr>
    </w:p>
    <w:p w:rsidR="00081365" w:rsidRPr="00081365" w:rsidRDefault="00081365" w:rsidP="00A40EE6">
      <w:pPr>
        <w:pStyle w:val="22"/>
        <w:numPr>
          <w:ilvl w:val="0"/>
          <w:numId w:val="45"/>
        </w:numPr>
        <w:shd w:val="clear" w:color="auto" w:fill="auto"/>
        <w:tabs>
          <w:tab w:val="left" w:pos="1206"/>
        </w:tabs>
        <w:spacing w:after="0" w:line="240" w:lineRule="auto"/>
        <w:ind w:right="0" w:firstLine="860"/>
        <w:jc w:val="both"/>
        <w:rPr>
          <w:sz w:val="28"/>
          <w:szCs w:val="28"/>
        </w:rPr>
      </w:pPr>
      <w:r w:rsidRPr="00081365">
        <w:rPr>
          <w:sz w:val="28"/>
          <w:szCs w:val="28"/>
        </w:rPr>
        <w:t>Безвакуумный метод.</w:t>
      </w:r>
    </w:p>
    <w:p w:rsidR="00081365" w:rsidRPr="00081365" w:rsidRDefault="00081365" w:rsidP="00A40EE6">
      <w:pPr>
        <w:pStyle w:val="1"/>
        <w:shd w:val="clear" w:color="auto" w:fill="auto"/>
        <w:ind w:firstLine="860"/>
        <w:jc w:val="both"/>
      </w:pPr>
      <w:r w:rsidRPr="00081365">
        <w:rPr>
          <w:i w:val="0"/>
          <w:iCs w:val="0"/>
        </w:rPr>
        <w:t>Сушка этим методом осуществляется в стационарных тупиковых печах с электрическим, паровым, индукционным или калориферным подогревом. Активную часть трансформатора загружают на тележку, вкатывают в печь, печь закрывают и включают обогрев. Сушка ведется естественно дольше, чем в вакуумной печи. Критерий окончания сушки один - сопротивление изоляции, соответствующее нормам, должно иметь установившееся значение в течении 3-4 ч. Измеряют сопротивление изоляции на трех изоляционных участках: обмотки ВН по отношению к обмоткам НН, присоединенным к корпусу; обмотки НН по отношению к обмоткам ВН, присоединенным к корпусу; соединенных между собой</w:t>
      </w:r>
    </w:p>
    <w:p w:rsidR="00081365" w:rsidRPr="00081365" w:rsidRDefault="00081365" w:rsidP="00A40EE6">
      <w:pPr>
        <w:pStyle w:val="50"/>
        <w:shd w:val="clear" w:color="auto" w:fill="auto"/>
        <w:spacing w:after="0"/>
        <w:ind w:right="0"/>
        <w:jc w:val="both"/>
        <w:rPr>
          <w:sz w:val="28"/>
          <w:szCs w:val="28"/>
        </w:rPr>
      </w:pPr>
      <w:r w:rsidRPr="00081365">
        <w:rPr>
          <w:b w:val="0"/>
          <w:bCs w:val="0"/>
          <w:sz w:val="28"/>
          <w:szCs w:val="28"/>
        </w:rPr>
        <w:t>обмоток ВН и НН по отношению к корпусу. Для возможных замеров все выводные концы обмоток ВН соединяют между собой. От этих соединений, а также от ярмовых балок (корпуса) выводят наружу провода.</w:t>
      </w:r>
    </w:p>
    <w:p w:rsidR="00081365" w:rsidRDefault="00081365" w:rsidP="00A40EE6">
      <w:pPr>
        <w:pStyle w:val="50"/>
        <w:shd w:val="clear" w:color="auto" w:fill="auto"/>
        <w:spacing w:after="0"/>
        <w:ind w:right="0" w:firstLine="860"/>
        <w:jc w:val="both"/>
        <w:rPr>
          <w:b w:val="0"/>
          <w:bCs w:val="0"/>
          <w:sz w:val="28"/>
          <w:szCs w:val="28"/>
        </w:rPr>
      </w:pPr>
      <w:r w:rsidRPr="00081365">
        <w:rPr>
          <w:b w:val="0"/>
          <w:bCs w:val="0"/>
          <w:sz w:val="28"/>
          <w:szCs w:val="28"/>
        </w:rPr>
        <w:t>При безвакуумном методе сушки не требуются уплотнения, а используются электрическая и тепловая изоляция выводных проводов от горячих металлических частей печи. Контроль температуры в печи осуществляется термопарами или другими термодатчиками. Для ускорения процесса сушки ближе к ее окончанию рекомендуется проводить одну-две 20-минутные продувки печи теплым или окружающим сухим воздухом для удаления скопившихся в ней паров. При калориферном обогреве печей этого не требуется, так как в печи воздух постоянно циркулирует.</w:t>
      </w:r>
    </w:p>
    <w:p w:rsidR="001C1BD6" w:rsidRPr="00081365" w:rsidRDefault="001C1BD6" w:rsidP="00A40EE6">
      <w:pPr>
        <w:pStyle w:val="50"/>
        <w:shd w:val="clear" w:color="auto" w:fill="auto"/>
        <w:spacing w:after="0"/>
        <w:ind w:right="0" w:firstLine="860"/>
        <w:jc w:val="both"/>
        <w:rPr>
          <w:sz w:val="28"/>
          <w:szCs w:val="28"/>
        </w:rPr>
      </w:pPr>
    </w:p>
    <w:p w:rsidR="00081365" w:rsidRPr="00081365" w:rsidRDefault="00081365" w:rsidP="00A40EE6">
      <w:pPr>
        <w:pStyle w:val="22"/>
        <w:numPr>
          <w:ilvl w:val="0"/>
          <w:numId w:val="46"/>
        </w:numPr>
        <w:shd w:val="clear" w:color="auto" w:fill="auto"/>
        <w:tabs>
          <w:tab w:val="left" w:pos="1241"/>
        </w:tabs>
        <w:spacing w:after="0" w:line="240" w:lineRule="auto"/>
        <w:ind w:right="0" w:firstLine="860"/>
        <w:jc w:val="both"/>
        <w:rPr>
          <w:sz w:val="28"/>
          <w:szCs w:val="28"/>
        </w:rPr>
      </w:pPr>
      <w:r w:rsidRPr="00081365">
        <w:rPr>
          <w:sz w:val="28"/>
          <w:szCs w:val="28"/>
        </w:rPr>
        <w:t>Метод сушки активной части в баке токами нулевой последовательности.</w:t>
      </w:r>
    </w:p>
    <w:p w:rsidR="00081365" w:rsidRPr="00081365" w:rsidRDefault="00081365" w:rsidP="00A40EE6">
      <w:pPr>
        <w:pStyle w:val="50"/>
        <w:shd w:val="clear" w:color="auto" w:fill="auto"/>
        <w:spacing w:after="0"/>
        <w:ind w:right="0" w:firstLine="860"/>
        <w:jc w:val="both"/>
        <w:rPr>
          <w:sz w:val="28"/>
          <w:szCs w:val="28"/>
        </w:rPr>
      </w:pPr>
      <w:r w:rsidRPr="00081365">
        <w:rPr>
          <w:b w:val="0"/>
          <w:bCs w:val="0"/>
          <w:sz w:val="28"/>
          <w:szCs w:val="28"/>
        </w:rPr>
        <w:t>Этот метод заключается в том, что к одной из обмоток трехфазного трансформатора подводят пониженное однофазное переменное напряжение и обмотки соединяют так, чтобы возбуждаемые в стержнях магнитные потоки имели одинаковые значения и направления во всех стержня. Замыкаясь через воздух, металлические детали и бак, они вызывают в них потери от вихревых токов, чем и создается нагрев.</w:t>
      </w:r>
    </w:p>
    <w:p w:rsidR="00081365" w:rsidRPr="00081365" w:rsidRDefault="00081365" w:rsidP="00A40EE6">
      <w:pPr>
        <w:pStyle w:val="50"/>
        <w:shd w:val="clear" w:color="auto" w:fill="auto"/>
        <w:spacing w:after="0"/>
        <w:ind w:right="0" w:firstLine="860"/>
        <w:jc w:val="both"/>
        <w:rPr>
          <w:sz w:val="28"/>
          <w:szCs w:val="28"/>
        </w:rPr>
      </w:pPr>
      <w:r w:rsidRPr="00081365">
        <w:rPr>
          <w:b w:val="0"/>
          <w:bCs w:val="0"/>
          <w:sz w:val="28"/>
          <w:szCs w:val="28"/>
        </w:rPr>
        <w:t>При этом способе сушки, как и при индукционном, теплота идет от металлических частей через бумажную изоляцию к проводам, поэтому способ неэкономичен.</w:t>
      </w:r>
    </w:p>
    <w:p w:rsidR="00081365" w:rsidRDefault="00081365" w:rsidP="00A40EE6">
      <w:pPr>
        <w:pStyle w:val="50"/>
        <w:shd w:val="clear" w:color="auto" w:fill="auto"/>
        <w:spacing w:after="0"/>
        <w:ind w:right="0" w:firstLine="860"/>
        <w:jc w:val="both"/>
        <w:rPr>
          <w:b w:val="0"/>
          <w:bCs w:val="0"/>
          <w:sz w:val="28"/>
          <w:szCs w:val="28"/>
        </w:rPr>
      </w:pPr>
      <w:r w:rsidRPr="00081365">
        <w:rPr>
          <w:b w:val="0"/>
          <w:bCs w:val="0"/>
          <w:sz w:val="28"/>
          <w:szCs w:val="28"/>
        </w:rPr>
        <w:t xml:space="preserve">Для трансформаторов </w:t>
      </w:r>
      <w:r w:rsidRPr="00081365">
        <w:rPr>
          <w:b w:val="0"/>
          <w:bCs w:val="0"/>
          <w:sz w:val="28"/>
          <w:szCs w:val="28"/>
          <w:lang w:val="en-US" w:eastAsia="en-US" w:bidi="en-US"/>
        </w:rPr>
        <w:t>I</w:t>
      </w:r>
      <w:r w:rsidRPr="00081365">
        <w:rPr>
          <w:b w:val="0"/>
          <w:bCs w:val="0"/>
          <w:sz w:val="28"/>
          <w:szCs w:val="28"/>
          <w:lang w:eastAsia="en-US" w:bidi="en-US"/>
        </w:rPr>
        <w:t>-</w:t>
      </w:r>
      <w:r w:rsidRPr="00081365">
        <w:rPr>
          <w:b w:val="0"/>
          <w:bCs w:val="0"/>
          <w:sz w:val="28"/>
          <w:szCs w:val="28"/>
          <w:lang w:val="en-US" w:eastAsia="en-US" w:bidi="en-US"/>
        </w:rPr>
        <w:t>II</w:t>
      </w:r>
      <w:r w:rsidRPr="00081365">
        <w:rPr>
          <w:b w:val="0"/>
          <w:bCs w:val="0"/>
          <w:sz w:val="28"/>
          <w:szCs w:val="28"/>
        </w:rPr>
        <w:t xml:space="preserve">габаритов со схемой соединения «звезда- </w:t>
      </w:r>
      <w:r w:rsidRPr="00081365">
        <w:rPr>
          <w:b w:val="0"/>
          <w:bCs w:val="0"/>
          <w:sz w:val="28"/>
          <w:szCs w:val="28"/>
        </w:rPr>
        <w:lastRenderedPageBreak/>
        <w:t>звезда» и номинальными напряжениями 6300/230 В напряжение, подводимое к обмотке НН</w:t>
      </w:r>
    </w:p>
    <w:p w:rsidR="00714C42" w:rsidRPr="00081365" w:rsidRDefault="00714C42" w:rsidP="00A40EE6">
      <w:pPr>
        <w:pStyle w:val="50"/>
        <w:shd w:val="clear" w:color="auto" w:fill="auto"/>
        <w:spacing w:after="0"/>
        <w:ind w:right="0" w:firstLine="860"/>
        <w:jc w:val="both"/>
        <w:rPr>
          <w:sz w:val="28"/>
          <w:szCs w:val="28"/>
        </w:rPr>
      </w:pPr>
    </w:p>
    <w:p w:rsidR="00081365" w:rsidRDefault="00081365" w:rsidP="00A40EE6">
      <w:pPr>
        <w:pStyle w:val="50"/>
        <w:shd w:val="clear" w:color="auto" w:fill="auto"/>
        <w:spacing w:after="0"/>
        <w:ind w:left="4520" w:right="0"/>
        <w:jc w:val="left"/>
        <w:rPr>
          <w:b w:val="0"/>
          <w:bCs w:val="0"/>
          <w:sz w:val="28"/>
          <w:szCs w:val="28"/>
        </w:rPr>
      </w:pPr>
      <w:r w:rsidRPr="00081365">
        <w:rPr>
          <w:b w:val="0"/>
          <w:bCs w:val="0"/>
          <w:sz w:val="28"/>
          <w:szCs w:val="28"/>
          <w:lang w:val="en-US" w:eastAsia="en-US" w:bidi="en-US"/>
        </w:rPr>
        <w:t>U</w:t>
      </w:r>
      <w:r w:rsidRPr="00081365">
        <w:rPr>
          <w:b w:val="0"/>
          <w:bCs w:val="0"/>
          <w:sz w:val="28"/>
          <w:szCs w:val="28"/>
          <w:lang w:eastAsia="en-US" w:bidi="en-US"/>
        </w:rPr>
        <w:t>=200/</w:t>
      </w:r>
      <w:r w:rsidRPr="00081365">
        <w:rPr>
          <w:b w:val="0"/>
          <w:bCs w:val="0"/>
          <w:sz w:val="28"/>
          <w:szCs w:val="28"/>
        </w:rPr>
        <w:t>√Рном,</w:t>
      </w:r>
    </w:p>
    <w:p w:rsidR="00714C42" w:rsidRPr="00081365" w:rsidRDefault="00714C42" w:rsidP="00A40EE6">
      <w:pPr>
        <w:pStyle w:val="50"/>
        <w:shd w:val="clear" w:color="auto" w:fill="auto"/>
        <w:spacing w:after="0"/>
        <w:ind w:left="4520" w:right="0"/>
        <w:jc w:val="left"/>
        <w:rPr>
          <w:sz w:val="28"/>
          <w:szCs w:val="28"/>
        </w:rPr>
      </w:pPr>
    </w:p>
    <w:p w:rsidR="00081365" w:rsidRPr="00081365" w:rsidRDefault="00081365" w:rsidP="00A40EE6">
      <w:pPr>
        <w:pStyle w:val="50"/>
        <w:shd w:val="clear" w:color="auto" w:fill="auto"/>
        <w:spacing w:after="0"/>
        <w:ind w:right="320"/>
        <w:jc w:val="left"/>
        <w:rPr>
          <w:sz w:val="28"/>
          <w:szCs w:val="28"/>
        </w:rPr>
      </w:pPr>
      <w:r w:rsidRPr="00081365">
        <w:rPr>
          <w:b w:val="0"/>
          <w:bCs w:val="0"/>
          <w:sz w:val="28"/>
          <w:szCs w:val="28"/>
        </w:rPr>
        <w:t>где Рном - номинальная мощность трансформатора, кВ</w:t>
      </w:r>
      <w:r w:rsidRPr="00081365">
        <w:rPr>
          <w:b w:val="0"/>
          <w:bCs w:val="0"/>
          <w:sz w:val="28"/>
          <w:szCs w:val="28"/>
          <w:vertAlign w:val="superscript"/>
        </w:rPr>
        <w:t>.</w:t>
      </w:r>
      <w:r w:rsidRPr="00081365">
        <w:rPr>
          <w:b w:val="0"/>
          <w:bCs w:val="0"/>
          <w:sz w:val="28"/>
          <w:szCs w:val="28"/>
        </w:rPr>
        <w:t>А.</w:t>
      </w:r>
    </w:p>
    <w:p w:rsidR="00081365" w:rsidRDefault="00081365" w:rsidP="00A40EE6">
      <w:pPr>
        <w:pStyle w:val="50"/>
        <w:shd w:val="clear" w:color="auto" w:fill="auto"/>
        <w:spacing w:after="0"/>
        <w:ind w:right="0" w:firstLine="860"/>
        <w:jc w:val="both"/>
        <w:rPr>
          <w:b w:val="0"/>
          <w:bCs w:val="0"/>
          <w:sz w:val="28"/>
          <w:szCs w:val="28"/>
        </w:rPr>
      </w:pPr>
      <w:r w:rsidRPr="00081365">
        <w:rPr>
          <w:b w:val="0"/>
          <w:bCs w:val="0"/>
          <w:sz w:val="28"/>
          <w:szCs w:val="28"/>
        </w:rPr>
        <w:t>Необходимость подбора напряжения при других схемах соединения обмоток опытным путем, а также необходимость распайки обмоток при соединении одной из обмоток в треугольник или зигзаг - серьезные недостатки метода. Поэтому область применения его крайне ограничена.</w:t>
      </w:r>
    </w:p>
    <w:p w:rsidR="00B9697E" w:rsidRPr="00081365" w:rsidRDefault="00B9697E" w:rsidP="00A40EE6">
      <w:pPr>
        <w:pStyle w:val="50"/>
        <w:shd w:val="clear" w:color="auto" w:fill="auto"/>
        <w:spacing w:after="0"/>
        <w:ind w:right="0" w:firstLine="860"/>
        <w:jc w:val="both"/>
        <w:rPr>
          <w:sz w:val="28"/>
          <w:szCs w:val="28"/>
        </w:rPr>
      </w:pPr>
    </w:p>
    <w:p w:rsidR="00081365" w:rsidRPr="00081365" w:rsidRDefault="00081365" w:rsidP="00A40EE6">
      <w:pPr>
        <w:pStyle w:val="22"/>
        <w:numPr>
          <w:ilvl w:val="0"/>
          <w:numId w:val="46"/>
        </w:numPr>
        <w:shd w:val="clear" w:color="auto" w:fill="auto"/>
        <w:tabs>
          <w:tab w:val="left" w:pos="1241"/>
        </w:tabs>
        <w:spacing w:after="0" w:line="240" w:lineRule="auto"/>
        <w:ind w:right="0" w:firstLine="860"/>
        <w:jc w:val="both"/>
        <w:rPr>
          <w:sz w:val="28"/>
          <w:szCs w:val="28"/>
        </w:rPr>
      </w:pPr>
      <w:r w:rsidRPr="00081365">
        <w:rPr>
          <w:sz w:val="28"/>
          <w:szCs w:val="28"/>
        </w:rPr>
        <w:t>Метод индукционных потерь в стали бака</w:t>
      </w:r>
    </w:p>
    <w:p w:rsidR="00081365" w:rsidRPr="00081365" w:rsidRDefault="00081365" w:rsidP="00A40EE6">
      <w:pPr>
        <w:pStyle w:val="50"/>
        <w:shd w:val="clear" w:color="auto" w:fill="auto"/>
        <w:spacing w:after="0"/>
        <w:ind w:right="0" w:firstLine="860"/>
        <w:jc w:val="both"/>
        <w:rPr>
          <w:sz w:val="28"/>
          <w:szCs w:val="28"/>
        </w:rPr>
      </w:pPr>
      <w:r w:rsidRPr="00081365">
        <w:rPr>
          <w:b w:val="0"/>
          <w:bCs w:val="0"/>
          <w:sz w:val="28"/>
          <w:szCs w:val="28"/>
        </w:rPr>
        <w:t>Это самый распространенный способ сушки активных частей трансформаторов.</w:t>
      </w:r>
    </w:p>
    <w:p w:rsidR="00081365" w:rsidRPr="00081365" w:rsidRDefault="00081365" w:rsidP="00A40EE6">
      <w:pPr>
        <w:pStyle w:val="1"/>
        <w:shd w:val="clear" w:color="auto" w:fill="auto"/>
        <w:ind w:firstLine="840"/>
        <w:jc w:val="both"/>
      </w:pPr>
      <w:r w:rsidRPr="00081365">
        <w:rPr>
          <w:i w:val="0"/>
          <w:iCs w:val="0"/>
        </w:rPr>
        <w:t>Бак трансформатора утепляют, обматывают намагничивающей обмоткой. Она может быть однофазной или трехфазной. К обмотке подключают источник переменного тока от силовой сборки 220 или 380/220 В через двух- или трехполюсный автомат или рубильник. При прохождении тока по обмотке в стальных стенках бака возбуждается магнитный поток, который, замыкаясь по периметру бака, вызывает в нем вихревые токи, нагревающие бак. Теплота от бака передается активной части.</w:t>
      </w:r>
    </w:p>
    <w:p w:rsidR="00081365" w:rsidRPr="00081365" w:rsidRDefault="00081365" w:rsidP="00A40EE6">
      <w:pPr>
        <w:pStyle w:val="1"/>
        <w:shd w:val="clear" w:color="auto" w:fill="auto"/>
        <w:ind w:firstLine="840"/>
        <w:jc w:val="both"/>
      </w:pPr>
      <w:r w:rsidRPr="00081365">
        <w:rPr>
          <w:i w:val="0"/>
          <w:iCs w:val="0"/>
        </w:rPr>
        <w:t>Предварительными расчетами по эмпирическим формулам определяют количество витков намагничивающей обмотки, а при сушке в зависимости от фактической температуры изменяют количество витков. Для этого намагничивающая обмотка может быть выполнена с одним- двумя регулировочными ответвлениями.</w:t>
      </w:r>
    </w:p>
    <w:p w:rsidR="00081365" w:rsidRPr="00081365" w:rsidRDefault="00081365" w:rsidP="00A40EE6">
      <w:pPr>
        <w:pStyle w:val="1"/>
        <w:shd w:val="clear" w:color="auto" w:fill="auto"/>
        <w:ind w:firstLine="840"/>
        <w:jc w:val="both"/>
      </w:pPr>
      <w:r w:rsidRPr="00081365">
        <w:rPr>
          <w:i w:val="0"/>
          <w:iCs w:val="0"/>
        </w:rPr>
        <w:t>Сушку активной части можно производить как маслом, так и без масла, и в зависимости от этого механизм сушки действует по-разному. Масло является теплоносителем и одновременно гигроскопичной средой, отбирающей влагу из изоляции. В масле целесообразно сушить активную часть с промасленными обмотками, т.е. при ремонте без замены обмоток. Новые обмотки сушат без масла.</w:t>
      </w:r>
    </w:p>
    <w:p w:rsidR="00081365" w:rsidRPr="00081365" w:rsidRDefault="00081365" w:rsidP="00A40EE6">
      <w:pPr>
        <w:pStyle w:val="1"/>
        <w:shd w:val="clear" w:color="auto" w:fill="auto"/>
        <w:ind w:firstLine="840"/>
        <w:jc w:val="both"/>
      </w:pPr>
      <w:r w:rsidRPr="00081365">
        <w:rPr>
          <w:i w:val="0"/>
          <w:iCs w:val="0"/>
        </w:rPr>
        <w:t>Для ускорения сушки предусматривают принудительную циркуляцию воздуха в полости бака, для чего на одном из отверстий в крышке бака устанавливают вытяжной вентилятор, включаемый периодически.</w:t>
      </w:r>
    </w:p>
    <w:p w:rsidR="00081365" w:rsidRPr="00081365" w:rsidRDefault="00081365" w:rsidP="00A40EE6">
      <w:pPr>
        <w:pStyle w:val="1"/>
        <w:shd w:val="clear" w:color="auto" w:fill="auto"/>
        <w:ind w:firstLine="840"/>
        <w:jc w:val="both"/>
      </w:pPr>
      <w:r w:rsidRPr="00081365">
        <w:rPr>
          <w:i w:val="0"/>
          <w:iCs w:val="0"/>
        </w:rPr>
        <w:t>Температуру изоляции на разных высотах обмоток, верхнего и нижнего ярма, стенки бака и воздуха в верхней части бака контролируют термопарами. Температура изоляции поддерживается в пределах 85- 100°С, а стенок бака в пределах 110-130°С.</w:t>
      </w:r>
    </w:p>
    <w:p w:rsidR="00081365" w:rsidRPr="00081365" w:rsidRDefault="00081365" w:rsidP="00A40EE6">
      <w:pPr>
        <w:pStyle w:val="1"/>
        <w:shd w:val="clear" w:color="auto" w:fill="auto"/>
        <w:ind w:firstLine="840"/>
        <w:jc w:val="both"/>
      </w:pPr>
      <w:r w:rsidRPr="00081365">
        <w:rPr>
          <w:i w:val="0"/>
          <w:iCs w:val="0"/>
        </w:rPr>
        <w:t>В начале сушки, после того как температура обмоток достигнет 85- 100°С, в баке создают вакуум 200 мм рт.ст. (27 кПа) для удаления паров из бака. В дальнейшем вакуум уменьшают и к окончанию сушки доводят до предельно допустимого для данной конструкции. Обычный диапазон рабочего вакуума 40-50 кПа.</w:t>
      </w:r>
    </w:p>
    <w:p w:rsidR="00081365" w:rsidRPr="00081365" w:rsidRDefault="00081365" w:rsidP="00A40EE6">
      <w:pPr>
        <w:pStyle w:val="1"/>
        <w:shd w:val="clear" w:color="auto" w:fill="auto"/>
        <w:ind w:firstLine="840"/>
        <w:jc w:val="both"/>
      </w:pPr>
      <w:r w:rsidRPr="00081365">
        <w:rPr>
          <w:i w:val="0"/>
          <w:iCs w:val="0"/>
        </w:rPr>
        <w:lastRenderedPageBreak/>
        <w:t>В процессе сушки измеряются температуры и сопротивления изоляции. В начале сушки измерения проводят каждые 4 ч, а к окончанию сушки - каждый час. Параметры записывают в журнал сушки.</w:t>
      </w:r>
    </w:p>
    <w:p w:rsidR="00081365" w:rsidRDefault="00081365" w:rsidP="001C1BD6">
      <w:pPr>
        <w:pStyle w:val="1"/>
        <w:shd w:val="clear" w:color="auto" w:fill="auto"/>
        <w:ind w:firstLine="840"/>
        <w:jc w:val="both"/>
        <w:rPr>
          <w:b/>
          <w:bCs/>
        </w:rPr>
      </w:pPr>
      <w:r w:rsidRPr="00081365">
        <w:rPr>
          <w:i w:val="0"/>
          <w:iCs w:val="0"/>
        </w:rPr>
        <w:t>Сушка заканчивается, когда установившееся значение сопротивления изоляции, соответствующее нормам, продолжает оставаться неизменным в течении 6 ч. После этого отключают индукционную обмотку, дают остыть активной части до 60-70°С,</w:t>
      </w:r>
      <w:r w:rsidR="001C1BD6">
        <w:rPr>
          <w:i w:val="0"/>
          <w:iCs w:val="0"/>
        </w:rPr>
        <w:t xml:space="preserve"> </w:t>
      </w:r>
      <w:r w:rsidRPr="001C1BD6">
        <w:rPr>
          <w:bCs/>
          <w:i w:val="0"/>
        </w:rPr>
        <w:t>уплотняют все отверстия нижней части бака, и заливают активную часть в бака сухим трансформаторным маслом.</w:t>
      </w:r>
    </w:p>
    <w:p w:rsidR="00B9697E" w:rsidRDefault="00B9697E" w:rsidP="00A40EE6">
      <w:pPr>
        <w:pStyle w:val="50"/>
        <w:shd w:val="clear" w:color="auto" w:fill="auto"/>
        <w:spacing w:after="0"/>
        <w:ind w:right="0"/>
        <w:jc w:val="left"/>
        <w:rPr>
          <w:b w:val="0"/>
          <w:bCs w:val="0"/>
          <w:sz w:val="28"/>
          <w:szCs w:val="28"/>
        </w:rPr>
      </w:pPr>
    </w:p>
    <w:p w:rsidR="00B9697E" w:rsidRDefault="00B9697E" w:rsidP="00A40EE6">
      <w:pPr>
        <w:pStyle w:val="50"/>
        <w:shd w:val="clear" w:color="auto" w:fill="auto"/>
        <w:spacing w:after="0"/>
        <w:ind w:right="0"/>
        <w:jc w:val="left"/>
        <w:rPr>
          <w:b w:val="0"/>
          <w:bCs w:val="0"/>
          <w:sz w:val="28"/>
          <w:szCs w:val="28"/>
        </w:rPr>
      </w:pPr>
    </w:p>
    <w:p w:rsidR="00B9697E" w:rsidRPr="00081365" w:rsidRDefault="00B9697E" w:rsidP="00A40EE6">
      <w:pPr>
        <w:pStyle w:val="50"/>
        <w:shd w:val="clear" w:color="auto" w:fill="auto"/>
        <w:spacing w:after="0"/>
        <w:ind w:right="0"/>
        <w:jc w:val="left"/>
        <w:rPr>
          <w:sz w:val="28"/>
          <w:szCs w:val="28"/>
        </w:rPr>
      </w:pPr>
    </w:p>
    <w:p w:rsidR="00081365" w:rsidRPr="00081365" w:rsidRDefault="00081365" w:rsidP="00A40EE6">
      <w:pPr>
        <w:pStyle w:val="22"/>
        <w:shd w:val="clear" w:color="auto" w:fill="auto"/>
        <w:spacing w:after="0" w:line="240" w:lineRule="auto"/>
        <w:ind w:right="0"/>
        <w:jc w:val="left"/>
        <w:rPr>
          <w:sz w:val="28"/>
          <w:szCs w:val="28"/>
        </w:rPr>
      </w:pPr>
      <w:r w:rsidRPr="00081365">
        <w:rPr>
          <w:sz w:val="28"/>
          <w:szCs w:val="28"/>
        </w:rPr>
        <w:t>Контрольные вопросы:</w:t>
      </w:r>
    </w:p>
    <w:p w:rsidR="00081365" w:rsidRPr="00081365" w:rsidRDefault="00081365" w:rsidP="00A40EE6">
      <w:pPr>
        <w:pStyle w:val="50"/>
        <w:numPr>
          <w:ilvl w:val="0"/>
          <w:numId w:val="47"/>
        </w:numPr>
        <w:shd w:val="clear" w:color="auto" w:fill="auto"/>
        <w:tabs>
          <w:tab w:val="left" w:pos="402"/>
        </w:tabs>
        <w:spacing w:after="0"/>
        <w:ind w:right="0"/>
        <w:jc w:val="left"/>
        <w:rPr>
          <w:sz w:val="28"/>
          <w:szCs w:val="28"/>
        </w:rPr>
      </w:pPr>
      <w:r w:rsidRPr="00081365">
        <w:rPr>
          <w:b w:val="0"/>
          <w:bCs w:val="0"/>
          <w:sz w:val="28"/>
          <w:szCs w:val="28"/>
        </w:rPr>
        <w:t>Условия включения трансформатора в работу без сушки.</w:t>
      </w:r>
    </w:p>
    <w:p w:rsidR="00081365" w:rsidRPr="00081365" w:rsidRDefault="00081365" w:rsidP="00A40EE6">
      <w:pPr>
        <w:pStyle w:val="50"/>
        <w:numPr>
          <w:ilvl w:val="0"/>
          <w:numId w:val="47"/>
        </w:numPr>
        <w:shd w:val="clear" w:color="auto" w:fill="auto"/>
        <w:tabs>
          <w:tab w:val="left" w:pos="411"/>
        </w:tabs>
        <w:spacing w:after="0"/>
        <w:ind w:right="0"/>
        <w:jc w:val="left"/>
        <w:rPr>
          <w:sz w:val="28"/>
          <w:szCs w:val="28"/>
        </w:rPr>
      </w:pPr>
      <w:r w:rsidRPr="00081365">
        <w:rPr>
          <w:b w:val="0"/>
          <w:bCs w:val="0"/>
          <w:sz w:val="28"/>
          <w:szCs w:val="28"/>
        </w:rPr>
        <w:t>Когда производится сушка обмоток электромашин и активной части трансформатора?</w:t>
      </w:r>
    </w:p>
    <w:p w:rsidR="00081365" w:rsidRDefault="00081365" w:rsidP="00A40EE6">
      <w:pPr>
        <w:pStyle w:val="50"/>
        <w:shd w:val="clear" w:color="auto" w:fill="auto"/>
        <w:tabs>
          <w:tab w:val="left" w:pos="142"/>
        </w:tabs>
        <w:spacing w:after="360"/>
        <w:ind w:right="0"/>
        <w:rPr>
          <w:sz w:val="30"/>
          <w:szCs w:val="30"/>
        </w:rPr>
      </w:pPr>
    </w:p>
    <w:p w:rsidR="00F10776" w:rsidRDefault="00F10776" w:rsidP="00A40EE6">
      <w:pPr>
        <w:pStyle w:val="50"/>
        <w:shd w:val="clear" w:color="auto" w:fill="auto"/>
        <w:spacing w:after="360"/>
        <w:ind w:left="426" w:right="0"/>
        <w:jc w:val="left"/>
        <w:rPr>
          <w:sz w:val="30"/>
          <w:szCs w:val="30"/>
        </w:rPr>
      </w:pPr>
    </w:p>
    <w:p w:rsidR="00F10776" w:rsidRDefault="00F10776" w:rsidP="00A40EE6">
      <w:pPr>
        <w:pStyle w:val="50"/>
        <w:shd w:val="clear" w:color="auto" w:fill="auto"/>
        <w:spacing w:after="360"/>
        <w:ind w:left="426" w:right="0"/>
        <w:jc w:val="left"/>
        <w:rPr>
          <w:sz w:val="30"/>
          <w:szCs w:val="30"/>
        </w:rPr>
      </w:pPr>
    </w:p>
    <w:p w:rsidR="00B9697E" w:rsidRDefault="00B9697E" w:rsidP="00A40EE6">
      <w:pPr>
        <w:pStyle w:val="50"/>
        <w:shd w:val="clear" w:color="auto" w:fill="auto"/>
        <w:spacing w:after="360"/>
        <w:ind w:left="426" w:right="0"/>
        <w:jc w:val="left"/>
        <w:rPr>
          <w:sz w:val="30"/>
          <w:szCs w:val="30"/>
        </w:rPr>
      </w:pPr>
    </w:p>
    <w:p w:rsidR="00B9697E" w:rsidRDefault="00B9697E" w:rsidP="00A40EE6">
      <w:pPr>
        <w:pStyle w:val="50"/>
        <w:shd w:val="clear" w:color="auto" w:fill="auto"/>
        <w:spacing w:after="360"/>
        <w:ind w:left="426" w:right="0"/>
        <w:jc w:val="left"/>
        <w:rPr>
          <w:sz w:val="30"/>
          <w:szCs w:val="30"/>
        </w:rPr>
      </w:pPr>
    </w:p>
    <w:p w:rsidR="00B9697E" w:rsidRDefault="00B9697E" w:rsidP="00A40EE6">
      <w:pPr>
        <w:pStyle w:val="50"/>
        <w:shd w:val="clear" w:color="auto" w:fill="auto"/>
        <w:spacing w:after="360"/>
        <w:ind w:left="426" w:right="0"/>
        <w:jc w:val="left"/>
        <w:rPr>
          <w:sz w:val="30"/>
          <w:szCs w:val="30"/>
        </w:rPr>
      </w:pPr>
    </w:p>
    <w:p w:rsidR="00B9697E" w:rsidRDefault="00B9697E" w:rsidP="00A40EE6">
      <w:pPr>
        <w:pStyle w:val="50"/>
        <w:shd w:val="clear" w:color="auto" w:fill="auto"/>
        <w:spacing w:after="360"/>
        <w:ind w:left="426" w:right="0"/>
        <w:jc w:val="left"/>
        <w:rPr>
          <w:sz w:val="30"/>
          <w:szCs w:val="30"/>
        </w:rPr>
      </w:pPr>
    </w:p>
    <w:p w:rsidR="00B9697E" w:rsidRDefault="00B9697E" w:rsidP="00A40EE6">
      <w:pPr>
        <w:pStyle w:val="50"/>
        <w:shd w:val="clear" w:color="auto" w:fill="auto"/>
        <w:spacing w:after="360"/>
        <w:ind w:left="426" w:right="0"/>
        <w:jc w:val="left"/>
        <w:rPr>
          <w:sz w:val="30"/>
          <w:szCs w:val="30"/>
        </w:rPr>
      </w:pPr>
    </w:p>
    <w:p w:rsidR="00B9697E" w:rsidRDefault="00B9697E" w:rsidP="00A40EE6">
      <w:pPr>
        <w:pStyle w:val="50"/>
        <w:shd w:val="clear" w:color="auto" w:fill="auto"/>
        <w:spacing w:after="360"/>
        <w:ind w:left="426" w:right="0"/>
        <w:jc w:val="left"/>
        <w:rPr>
          <w:sz w:val="30"/>
          <w:szCs w:val="30"/>
        </w:rPr>
      </w:pPr>
    </w:p>
    <w:p w:rsidR="00B9697E" w:rsidRDefault="00B9697E" w:rsidP="00A40EE6">
      <w:pPr>
        <w:pStyle w:val="50"/>
        <w:shd w:val="clear" w:color="auto" w:fill="auto"/>
        <w:spacing w:after="360"/>
        <w:ind w:left="426" w:right="0"/>
        <w:jc w:val="left"/>
        <w:rPr>
          <w:sz w:val="30"/>
          <w:szCs w:val="30"/>
        </w:rPr>
      </w:pPr>
    </w:p>
    <w:p w:rsidR="00B9697E" w:rsidRDefault="00B9697E" w:rsidP="00A40EE6">
      <w:pPr>
        <w:pStyle w:val="50"/>
        <w:shd w:val="clear" w:color="auto" w:fill="auto"/>
        <w:spacing w:after="360"/>
        <w:ind w:left="426" w:right="0"/>
        <w:jc w:val="left"/>
        <w:rPr>
          <w:sz w:val="30"/>
          <w:szCs w:val="30"/>
        </w:rPr>
      </w:pPr>
    </w:p>
    <w:p w:rsidR="00B9697E" w:rsidRDefault="00B9697E" w:rsidP="00A40EE6">
      <w:pPr>
        <w:pStyle w:val="50"/>
        <w:shd w:val="clear" w:color="auto" w:fill="auto"/>
        <w:spacing w:after="360"/>
        <w:ind w:left="426" w:right="0"/>
        <w:jc w:val="left"/>
        <w:rPr>
          <w:sz w:val="30"/>
          <w:szCs w:val="30"/>
        </w:rPr>
      </w:pPr>
    </w:p>
    <w:p w:rsidR="00B9697E" w:rsidRPr="00B9697E" w:rsidRDefault="00B9697E" w:rsidP="00A40EE6">
      <w:pPr>
        <w:pStyle w:val="22"/>
        <w:shd w:val="clear" w:color="auto" w:fill="auto"/>
        <w:spacing w:after="0" w:line="240" w:lineRule="auto"/>
        <w:ind w:right="0"/>
        <w:rPr>
          <w:sz w:val="28"/>
          <w:szCs w:val="28"/>
        </w:rPr>
      </w:pPr>
      <w:r w:rsidRPr="00B9697E">
        <w:rPr>
          <w:sz w:val="28"/>
          <w:szCs w:val="28"/>
        </w:rPr>
        <w:t xml:space="preserve">Лабораторная работа №6 </w:t>
      </w:r>
    </w:p>
    <w:p w:rsidR="00B9697E" w:rsidRPr="00B9697E" w:rsidRDefault="00B9697E" w:rsidP="00A40EE6">
      <w:pPr>
        <w:pStyle w:val="22"/>
        <w:shd w:val="clear" w:color="auto" w:fill="auto"/>
        <w:spacing w:after="0" w:line="240" w:lineRule="auto"/>
        <w:ind w:right="0"/>
        <w:rPr>
          <w:sz w:val="28"/>
          <w:szCs w:val="28"/>
        </w:rPr>
      </w:pPr>
      <w:r w:rsidRPr="00B9697E">
        <w:rPr>
          <w:sz w:val="28"/>
          <w:szCs w:val="28"/>
        </w:rPr>
        <w:t>ТЕХНИЧЕСКОЕ ОБСЛУЖИВАНИЕ И</w:t>
      </w:r>
      <w:r w:rsidRPr="00B9697E">
        <w:rPr>
          <w:sz w:val="28"/>
          <w:szCs w:val="28"/>
        </w:rPr>
        <w:br/>
        <w:t>РЕМОНТ ОСВЕТИТЕЛЬНОЙ УСТАНОВКИ</w:t>
      </w:r>
    </w:p>
    <w:p w:rsidR="00B9697E" w:rsidRPr="00B9697E" w:rsidRDefault="00B9697E" w:rsidP="00A40EE6">
      <w:pPr>
        <w:pStyle w:val="50"/>
        <w:shd w:val="clear" w:color="auto" w:fill="auto"/>
        <w:spacing w:after="0"/>
        <w:ind w:left="426" w:right="0"/>
        <w:jc w:val="left"/>
        <w:rPr>
          <w:sz w:val="28"/>
          <w:szCs w:val="28"/>
        </w:rPr>
      </w:pPr>
    </w:p>
    <w:p w:rsidR="00B9697E" w:rsidRPr="00B9697E" w:rsidRDefault="00B9697E" w:rsidP="00A40EE6">
      <w:pPr>
        <w:pStyle w:val="22"/>
        <w:shd w:val="clear" w:color="auto" w:fill="auto"/>
        <w:spacing w:after="0" w:line="240" w:lineRule="auto"/>
        <w:ind w:right="0" w:firstLine="860"/>
        <w:jc w:val="both"/>
        <w:rPr>
          <w:sz w:val="28"/>
          <w:szCs w:val="28"/>
        </w:rPr>
      </w:pPr>
      <w:r w:rsidRPr="00B9697E">
        <w:rPr>
          <w:bCs w:val="0"/>
          <w:sz w:val="28"/>
          <w:szCs w:val="28"/>
        </w:rPr>
        <w:t>Цель работы:</w:t>
      </w:r>
    </w:p>
    <w:p w:rsidR="00B9697E" w:rsidRPr="00B9697E" w:rsidRDefault="00B9697E" w:rsidP="00A40EE6">
      <w:pPr>
        <w:pStyle w:val="50"/>
        <w:shd w:val="clear" w:color="auto" w:fill="auto"/>
        <w:spacing w:after="0"/>
        <w:ind w:right="0" w:firstLine="860"/>
        <w:jc w:val="both"/>
        <w:rPr>
          <w:sz w:val="28"/>
          <w:szCs w:val="28"/>
        </w:rPr>
      </w:pPr>
      <w:r w:rsidRPr="00B9697E">
        <w:rPr>
          <w:b w:val="0"/>
          <w:bCs w:val="0"/>
          <w:sz w:val="28"/>
          <w:szCs w:val="28"/>
        </w:rPr>
        <w:t>Научиться обслуживать осветительную установку. Изучить операции прозвонки концов проводов и соединение их в распределительных коробках, и способы продления срока службы ламп накаливания.</w:t>
      </w:r>
    </w:p>
    <w:p w:rsidR="00B9697E" w:rsidRPr="00B9697E" w:rsidRDefault="00B9697E" w:rsidP="00A40EE6">
      <w:pPr>
        <w:pStyle w:val="50"/>
        <w:shd w:val="clear" w:color="auto" w:fill="auto"/>
        <w:spacing w:after="0"/>
        <w:ind w:left="840" w:right="0" w:firstLine="20"/>
        <w:jc w:val="left"/>
        <w:rPr>
          <w:b w:val="0"/>
          <w:bCs w:val="0"/>
          <w:sz w:val="28"/>
          <w:szCs w:val="28"/>
        </w:rPr>
      </w:pPr>
      <w:r w:rsidRPr="00B9697E">
        <w:rPr>
          <w:b w:val="0"/>
          <w:bCs w:val="0"/>
          <w:sz w:val="28"/>
          <w:szCs w:val="28"/>
        </w:rPr>
        <w:t>В результате выполнения работы студент должен:</w:t>
      </w:r>
    </w:p>
    <w:p w:rsidR="00B9697E" w:rsidRPr="00B9697E" w:rsidRDefault="00B9697E" w:rsidP="00A40EE6">
      <w:pPr>
        <w:pStyle w:val="50"/>
        <w:shd w:val="clear" w:color="auto" w:fill="auto"/>
        <w:spacing w:after="0"/>
        <w:ind w:left="840" w:right="0" w:firstLine="20"/>
        <w:jc w:val="left"/>
        <w:rPr>
          <w:sz w:val="28"/>
          <w:szCs w:val="28"/>
        </w:rPr>
      </w:pPr>
      <w:r w:rsidRPr="00B9697E">
        <w:rPr>
          <w:b w:val="0"/>
          <w:bCs w:val="0"/>
          <w:sz w:val="28"/>
          <w:szCs w:val="28"/>
        </w:rPr>
        <w:t xml:space="preserve"> </w:t>
      </w:r>
      <w:r w:rsidRPr="00B9697E">
        <w:rPr>
          <w:bCs w:val="0"/>
          <w:sz w:val="28"/>
          <w:szCs w:val="28"/>
        </w:rPr>
        <w:t>знать</w:t>
      </w:r>
      <w:r w:rsidRPr="00B9697E">
        <w:rPr>
          <w:b w:val="0"/>
          <w:bCs w:val="0"/>
          <w:sz w:val="28"/>
          <w:szCs w:val="28"/>
        </w:rPr>
        <w:t>-порядок обслуживания осветительной установки и способы</w:t>
      </w:r>
    </w:p>
    <w:p w:rsidR="00B9697E" w:rsidRPr="00B9697E" w:rsidRDefault="00B9697E" w:rsidP="00A40EE6">
      <w:pPr>
        <w:pStyle w:val="50"/>
        <w:shd w:val="clear" w:color="auto" w:fill="auto"/>
        <w:spacing w:after="0"/>
        <w:ind w:left="280" w:right="0" w:firstLine="20"/>
        <w:jc w:val="left"/>
        <w:rPr>
          <w:sz w:val="28"/>
          <w:szCs w:val="28"/>
        </w:rPr>
      </w:pPr>
      <w:r w:rsidRPr="00B9697E">
        <w:rPr>
          <w:b w:val="0"/>
          <w:bCs w:val="0"/>
          <w:sz w:val="28"/>
          <w:szCs w:val="28"/>
        </w:rPr>
        <w:t>продления срока службы ламп накаливания;</w:t>
      </w:r>
    </w:p>
    <w:p w:rsidR="00B9697E" w:rsidRPr="00B9697E" w:rsidRDefault="00B9697E" w:rsidP="00A40EE6">
      <w:pPr>
        <w:pStyle w:val="50"/>
        <w:shd w:val="clear" w:color="auto" w:fill="auto"/>
        <w:spacing w:after="0"/>
        <w:ind w:right="0" w:firstLine="860"/>
        <w:jc w:val="both"/>
        <w:rPr>
          <w:sz w:val="28"/>
          <w:szCs w:val="28"/>
        </w:rPr>
      </w:pPr>
      <w:r w:rsidRPr="00B9697E">
        <w:rPr>
          <w:bCs w:val="0"/>
          <w:sz w:val="28"/>
          <w:szCs w:val="28"/>
        </w:rPr>
        <w:t>уметь</w:t>
      </w:r>
      <w:r w:rsidRPr="00B9697E">
        <w:rPr>
          <w:b w:val="0"/>
          <w:bCs w:val="0"/>
          <w:sz w:val="28"/>
          <w:szCs w:val="28"/>
        </w:rPr>
        <w:t xml:space="preserve"> - составлять электрические схемы осветительных</w:t>
      </w:r>
    </w:p>
    <w:p w:rsidR="00B9697E" w:rsidRPr="00B9697E" w:rsidRDefault="00B9697E" w:rsidP="00A40EE6">
      <w:pPr>
        <w:pStyle w:val="50"/>
        <w:shd w:val="clear" w:color="auto" w:fill="auto"/>
        <w:spacing w:after="0"/>
        <w:ind w:left="280" w:right="0" w:firstLine="20"/>
        <w:jc w:val="left"/>
        <w:rPr>
          <w:sz w:val="28"/>
          <w:szCs w:val="28"/>
        </w:rPr>
      </w:pPr>
      <w:r w:rsidRPr="00B9697E">
        <w:rPr>
          <w:b w:val="0"/>
          <w:bCs w:val="0"/>
          <w:sz w:val="28"/>
          <w:szCs w:val="28"/>
        </w:rPr>
        <w:t>установок;</w:t>
      </w:r>
    </w:p>
    <w:p w:rsidR="00B9697E" w:rsidRPr="00B9697E" w:rsidRDefault="00B9697E" w:rsidP="00A40EE6">
      <w:pPr>
        <w:pStyle w:val="50"/>
        <w:shd w:val="clear" w:color="auto" w:fill="auto"/>
        <w:spacing w:after="0"/>
        <w:ind w:left="280" w:right="0" w:firstLine="1421"/>
        <w:jc w:val="left"/>
        <w:rPr>
          <w:b w:val="0"/>
          <w:bCs w:val="0"/>
          <w:sz w:val="28"/>
          <w:szCs w:val="28"/>
        </w:rPr>
      </w:pPr>
      <w:r w:rsidRPr="00B9697E">
        <w:rPr>
          <w:b w:val="0"/>
          <w:bCs w:val="0"/>
          <w:sz w:val="28"/>
          <w:szCs w:val="28"/>
        </w:rPr>
        <w:t>- выполнять основные операции по обслуживанию и ремонту осветительных установок.</w:t>
      </w:r>
    </w:p>
    <w:p w:rsidR="00B9697E" w:rsidRPr="00B9697E" w:rsidRDefault="00B9697E" w:rsidP="00A40EE6">
      <w:pPr>
        <w:pStyle w:val="50"/>
        <w:shd w:val="clear" w:color="auto" w:fill="auto"/>
        <w:spacing w:after="0"/>
        <w:ind w:left="280" w:right="0" w:firstLine="1421"/>
        <w:jc w:val="left"/>
        <w:rPr>
          <w:b w:val="0"/>
          <w:bCs w:val="0"/>
          <w:sz w:val="28"/>
          <w:szCs w:val="28"/>
        </w:rPr>
      </w:pPr>
    </w:p>
    <w:p w:rsidR="00B9697E" w:rsidRDefault="00B9697E" w:rsidP="00A40EE6">
      <w:pPr>
        <w:pStyle w:val="22"/>
        <w:shd w:val="clear" w:color="auto" w:fill="auto"/>
        <w:spacing w:after="0" w:line="240" w:lineRule="auto"/>
        <w:ind w:right="0"/>
        <w:rPr>
          <w:sz w:val="28"/>
          <w:szCs w:val="28"/>
        </w:rPr>
      </w:pPr>
      <w:r w:rsidRPr="00B9697E">
        <w:rPr>
          <w:sz w:val="28"/>
          <w:szCs w:val="28"/>
        </w:rPr>
        <w:t>Методические рекомендации.</w:t>
      </w:r>
    </w:p>
    <w:p w:rsidR="001C1BD6" w:rsidRDefault="001C1BD6" w:rsidP="00A40EE6">
      <w:pPr>
        <w:pStyle w:val="22"/>
        <w:shd w:val="clear" w:color="auto" w:fill="auto"/>
        <w:spacing w:after="0" w:line="240" w:lineRule="auto"/>
        <w:ind w:right="0"/>
        <w:rPr>
          <w:sz w:val="28"/>
          <w:szCs w:val="28"/>
        </w:rPr>
      </w:pPr>
    </w:p>
    <w:p w:rsidR="00B9697E" w:rsidRPr="00B9697E" w:rsidRDefault="00B9697E" w:rsidP="00A40EE6">
      <w:pPr>
        <w:pStyle w:val="50"/>
        <w:shd w:val="clear" w:color="auto" w:fill="auto"/>
        <w:spacing w:after="0"/>
        <w:ind w:right="0" w:firstLine="860"/>
        <w:jc w:val="both"/>
        <w:rPr>
          <w:sz w:val="28"/>
          <w:szCs w:val="28"/>
        </w:rPr>
      </w:pPr>
      <w:r w:rsidRPr="00B9697E">
        <w:rPr>
          <w:b w:val="0"/>
          <w:bCs w:val="0"/>
          <w:sz w:val="28"/>
          <w:szCs w:val="28"/>
        </w:rPr>
        <w:t>При монтаже осветительных установок прозвонка и соединение концов проводов в распределительных коробках довольно трудоемкая операция. Для прозвонки проводов используют омметр или контрольную лампу. При скрытой прокладке проводов соединение и отпайки концов можно делать только в распределительных коробках. Для нормальной работы осветительной установки необходимо правильно соединить концы проводов в коробках, а именно: фазный провод должен проходить через токовую катушку электросчетчика (два зажима слева на его клеммнике), через выключатель на центральный контакт патрона. Нулевой провод сети прокладывают через перемычку электросчетчика (два зажима справа на клеммнике счетчика) и присоединяют к боковому контакту патрона. Переключатели для управления освещением с двух мест также устанавливают в фазном проводе. Розетки подключают непосредственно к фазному и нулевому проводам.</w:t>
      </w:r>
    </w:p>
    <w:p w:rsidR="00B9697E" w:rsidRPr="00B9697E" w:rsidRDefault="00B9697E" w:rsidP="00A40EE6">
      <w:pPr>
        <w:pStyle w:val="50"/>
        <w:shd w:val="clear" w:color="auto" w:fill="auto"/>
        <w:spacing w:after="0"/>
        <w:ind w:right="0" w:firstLine="860"/>
        <w:jc w:val="both"/>
        <w:rPr>
          <w:sz w:val="28"/>
          <w:szCs w:val="28"/>
        </w:rPr>
      </w:pPr>
      <w:r w:rsidRPr="00B9697E">
        <w:rPr>
          <w:b w:val="0"/>
          <w:bCs w:val="0"/>
          <w:sz w:val="28"/>
          <w:szCs w:val="28"/>
        </w:rPr>
        <w:t>Соединения и отпайки алюминиевых или медных жил в коробках выполняют либо при помощи винтовых зажимов или скрутки с последующей опрессовкой клещами КСП-4, либо гильзами одностороннего заполнения типа ГАО с последующей опрессовкой клещами ПК-2.</w:t>
      </w:r>
    </w:p>
    <w:p w:rsidR="00B9697E" w:rsidRPr="00B9697E" w:rsidRDefault="00B9697E" w:rsidP="00A40EE6">
      <w:pPr>
        <w:pStyle w:val="50"/>
        <w:shd w:val="clear" w:color="auto" w:fill="auto"/>
        <w:spacing w:after="0"/>
        <w:ind w:right="0" w:firstLine="860"/>
        <w:jc w:val="both"/>
        <w:rPr>
          <w:sz w:val="28"/>
          <w:szCs w:val="28"/>
        </w:rPr>
      </w:pPr>
      <w:r w:rsidRPr="00B9697E">
        <w:rPr>
          <w:b w:val="0"/>
          <w:bCs w:val="0"/>
          <w:sz w:val="28"/>
          <w:szCs w:val="28"/>
        </w:rPr>
        <w:t>Коробки на лабораторной панели имеют набор винтовых зажимов, провода от которых проложены по лицевой стороне панели и присоединены к электрическим патронам, выключателям, розеткам и переключателям (тумблерам).</w:t>
      </w:r>
    </w:p>
    <w:p w:rsidR="00B9697E" w:rsidRPr="00B9697E" w:rsidRDefault="00B9697E" w:rsidP="00A40EE6">
      <w:pPr>
        <w:pStyle w:val="1"/>
        <w:shd w:val="clear" w:color="auto" w:fill="auto"/>
        <w:ind w:firstLine="860"/>
        <w:jc w:val="both"/>
      </w:pPr>
      <w:r w:rsidRPr="00B9697E">
        <w:rPr>
          <w:i w:val="0"/>
          <w:iCs w:val="0"/>
        </w:rPr>
        <w:t>При прозвонке концов, то есть при определении принадлежности той или иной клеммы токоприемника соответствующему винтовому зажиму на панели, пользуются контрольной лампой. Для прозвонки контактов переключателей (тумблеров) следует использовать винты, к которым присоединены их клеммы. Во время прозвонки контактов выключателей и электросчетчика необходимо снимать крышки.</w:t>
      </w:r>
    </w:p>
    <w:p w:rsidR="00B9697E" w:rsidRPr="00B9697E" w:rsidRDefault="00B9697E" w:rsidP="00A40EE6">
      <w:pPr>
        <w:pStyle w:val="1"/>
        <w:shd w:val="clear" w:color="auto" w:fill="auto"/>
        <w:ind w:firstLine="860"/>
        <w:jc w:val="both"/>
      </w:pPr>
      <w:r w:rsidRPr="00B9697E">
        <w:rPr>
          <w:i w:val="0"/>
          <w:iCs w:val="0"/>
        </w:rPr>
        <w:t>Контакты розеток и патронов следует прозванивать не разбирая.</w:t>
      </w:r>
    </w:p>
    <w:p w:rsidR="00B9697E" w:rsidRPr="00B9697E" w:rsidRDefault="00B9697E" w:rsidP="00A40EE6">
      <w:pPr>
        <w:pStyle w:val="1"/>
        <w:shd w:val="clear" w:color="auto" w:fill="auto"/>
        <w:ind w:firstLine="860"/>
        <w:jc w:val="both"/>
      </w:pPr>
      <w:r w:rsidRPr="00B9697E">
        <w:rPr>
          <w:i w:val="0"/>
          <w:iCs w:val="0"/>
        </w:rPr>
        <w:t xml:space="preserve">Техническое обслуживание осветительной установки проводится для </w:t>
      </w:r>
      <w:r w:rsidRPr="00B9697E">
        <w:rPr>
          <w:i w:val="0"/>
          <w:iCs w:val="0"/>
        </w:rPr>
        <w:lastRenderedPageBreak/>
        <w:t>увеличения светоотдачи ламп и проверки исправности осветительной арматуры, проводников, распаечных коробок.</w:t>
      </w:r>
    </w:p>
    <w:p w:rsidR="00B9697E" w:rsidRPr="00B9697E" w:rsidRDefault="00B9697E" w:rsidP="00A40EE6">
      <w:pPr>
        <w:pStyle w:val="1"/>
        <w:shd w:val="clear" w:color="auto" w:fill="auto"/>
        <w:ind w:firstLine="860"/>
        <w:jc w:val="both"/>
      </w:pPr>
      <w:r w:rsidRPr="00B9697E">
        <w:rPr>
          <w:i w:val="0"/>
          <w:iCs w:val="0"/>
        </w:rPr>
        <w:t>В настоящее время доля ламп накаливания от общего числа источников света составляет более 60%. Поэтому важно найти способы срок службы ламп накаливания. Этого можно добиться правильным выбором мощности и напряжения питания лампы накаливания для каждого конкретного потребителя, учитывая, что лампы выпускаются на напряжение 215-225В, 220-230В,230-240В,235-245В. Если напряжение у потребителя отклоняется от среднего в большую сторону более чем на 5%, то нужно ставить ограничители напряжения или применять ручные, и сенсорные регуляторы освещения.</w:t>
      </w:r>
    </w:p>
    <w:p w:rsidR="00B9697E" w:rsidRPr="00B9697E" w:rsidRDefault="00B9697E" w:rsidP="00A40EE6">
      <w:pPr>
        <w:pStyle w:val="1"/>
        <w:shd w:val="clear" w:color="auto" w:fill="auto"/>
        <w:ind w:firstLine="860"/>
        <w:jc w:val="both"/>
      </w:pPr>
      <w:r w:rsidRPr="00B9697E">
        <w:rPr>
          <w:i w:val="0"/>
          <w:iCs w:val="0"/>
        </w:rPr>
        <w:t>Для группового регулирования напряжения промышленность выпускает тиристорные ограничители напряжения ТОН-3 на 63-100А, их следует применять для освещения больших помещений например: спортивных арен, спортивных залов, уличного освещения и так далее.</w:t>
      </w:r>
    </w:p>
    <w:p w:rsidR="00B9697E" w:rsidRPr="00B9697E" w:rsidRDefault="00B9697E" w:rsidP="00A40EE6">
      <w:pPr>
        <w:pStyle w:val="1"/>
        <w:shd w:val="clear" w:color="auto" w:fill="auto"/>
        <w:ind w:firstLine="860"/>
        <w:jc w:val="both"/>
      </w:pPr>
      <w:r w:rsidRPr="00B9697E">
        <w:rPr>
          <w:i w:val="0"/>
          <w:iCs w:val="0"/>
        </w:rPr>
        <w:t>В холодной нити накала лампы ток включения в 12-16 раз больше номинального. В спирали нити накаливания возникают динамические перегрузки как в витках катушки, витки спирали сближаясь замыкаются и лампы перегорают. Поэтому очень важно напряжение на лампы подавать и снимать постепенно или ступенчато. Благодаря этому срок службы лампы может быть продлен в 3-4 раза. Для этих целей используются регуляторы напряжения на основе семисторов, они рассчитаны на управление мощностью 240-300Вт, последние разработки регуляторов напряжения монтируются вместе со светильником.</w:t>
      </w:r>
    </w:p>
    <w:p w:rsidR="00B9697E" w:rsidRPr="00B9697E" w:rsidRDefault="00B9697E" w:rsidP="00A40EE6">
      <w:pPr>
        <w:pStyle w:val="1"/>
        <w:shd w:val="clear" w:color="auto" w:fill="auto"/>
        <w:ind w:firstLine="860"/>
        <w:jc w:val="both"/>
      </w:pPr>
      <w:r w:rsidRPr="00B9697E">
        <w:rPr>
          <w:i w:val="0"/>
          <w:iCs w:val="0"/>
        </w:rPr>
        <w:t>Применение ручных или сенсорных регуляторов освещения выполненных на семисторах, а также других средств регулирования напряжения позволяет не только продлить срок службы ламп накаливания, но и уменьшить расход электроэнергии в 2-3 раза.</w:t>
      </w:r>
    </w:p>
    <w:p w:rsidR="00B9697E" w:rsidRPr="00B9697E" w:rsidRDefault="00B9697E" w:rsidP="00A40EE6">
      <w:pPr>
        <w:pStyle w:val="1"/>
        <w:shd w:val="clear" w:color="auto" w:fill="auto"/>
        <w:ind w:firstLine="860"/>
        <w:jc w:val="both"/>
      </w:pPr>
      <w:r w:rsidRPr="00B9697E">
        <w:rPr>
          <w:i w:val="0"/>
          <w:iCs w:val="0"/>
        </w:rPr>
        <w:t>Еще одним способом экономии электроэнергии и увеличения светоотдачи может быть замена ламп накаливания на люминесцентные, галогенные лампы и светодиодные светильники. В настоящее время промышленность выпускает такие светильники. Они потребляют мало</w:t>
      </w:r>
    </w:p>
    <w:p w:rsidR="00B9697E" w:rsidRPr="00B9697E" w:rsidRDefault="00B9697E" w:rsidP="00A40EE6">
      <w:pPr>
        <w:pStyle w:val="50"/>
        <w:shd w:val="clear" w:color="auto" w:fill="auto"/>
        <w:spacing w:after="0"/>
        <w:ind w:right="0"/>
        <w:jc w:val="both"/>
        <w:rPr>
          <w:sz w:val="28"/>
          <w:szCs w:val="28"/>
        </w:rPr>
      </w:pPr>
      <w:r w:rsidRPr="00B9697E">
        <w:rPr>
          <w:b w:val="0"/>
          <w:bCs w:val="0"/>
          <w:sz w:val="28"/>
          <w:szCs w:val="28"/>
        </w:rPr>
        <w:t>электроэнергии, а светоотдача их на порядок выше, чем у обычных ламп накаливания, а срок службы таких светильников намного выше, они легче и обслуживать их удобнее. Питающие провода для запитки подобных светильников имеют меньшее сечение.</w:t>
      </w:r>
    </w:p>
    <w:p w:rsidR="00B9697E" w:rsidRDefault="00B9697E" w:rsidP="00A40EE6">
      <w:pPr>
        <w:pStyle w:val="22"/>
        <w:shd w:val="clear" w:color="auto" w:fill="auto"/>
        <w:spacing w:after="0" w:line="240" w:lineRule="auto"/>
        <w:ind w:right="0" w:firstLine="880"/>
        <w:jc w:val="both"/>
        <w:rPr>
          <w:sz w:val="28"/>
          <w:szCs w:val="28"/>
        </w:rPr>
      </w:pPr>
    </w:p>
    <w:p w:rsidR="00B9697E" w:rsidRPr="00B9697E" w:rsidRDefault="00B9697E" w:rsidP="00A40EE6">
      <w:pPr>
        <w:pStyle w:val="22"/>
        <w:shd w:val="clear" w:color="auto" w:fill="auto"/>
        <w:spacing w:after="0" w:line="240" w:lineRule="auto"/>
        <w:ind w:right="0" w:firstLine="880"/>
        <w:jc w:val="both"/>
        <w:rPr>
          <w:sz w:val="28"/>
          <w:szCs w:val="28"/>
        </w:rPr>
      </w:pPr>
      <w:r w:rsidRPr="00B9697E">
        <w:rPr>
          <w:sz w:val="28"/>
          <w:szCs w:val="28"/>
        </w:rPr>
        <w:t>Ход работы:</w:t>
      </w:r>
    </w:p>
    <w:p w:rsidR="00B9697E" w:rsidRPr="00B9697E" w:rsidRDefault="00B9697E" w:rsidP="00A40EE6">
      <w:pPr>
        <w:pStyle w:val="50"/>
        <w:numPr>
          <w:ilvl w:val="0"/>
          <w:numId w:val="48"/>
        </w:numPr>
        <w:shd w:val="clear" w:color="auto" w:fill="auto"/>
        <w:tabs>
          <w:tab w:val="left" w:pos="1407"/>
        </w:tabs>
        <w:spacing w:after="0"/>
        <w:ind w:right="0" w:firstLine="880"/>
        <w:jc w:val="both"/>
        <w:rPr>
          <w:sz w:val="28"/>
          <w:szCs w:val="28"/>
        </w:rPr>
      </w:pPr>
      <w:r w:rsidRPr="00B9697E">
        <w:rPr>
          <w:b w:val="0"/>
          <w:bCs w:val="0"/>
          <w:sz w:val="28"/>
          <w:szCs w:val="28"/>
        </w:rPr>
        <w:t>Произвести техническое обслуживание осветительной установки, проверить исправность всех элементов.</w:t>
      </w:r>
    </w:p>
    <w:p w:rsidR="00B9697E" w:rsidRPr="00B9697E" w:rsidRDefault="00B9697E" w:rsidP="00A40EE6">
      <w:pPr>
        <w:pStyle w:val="50"/>
        <w:numPr>
          <w:ilvl w:val="0"/>
          <w:numId w:val="48"/>
        </w:numPr>
        <w:shd w:val="clear" w:color="auto" w:fill="auto"/>
        <w:tabs>
          <w:tab w:val="left" w:pos="1407"/>
        </w:tabs>
        <w:spacing w:after="0"/>
        <w:ind w:right="0" w:firstLine="880"/>
        <w:jc w:val="both"/>
        <w:rPr>
          <w:sz w:val="28"/>
          <w:szCs w:val="28"/>
        </w:rPr>
      </w:pPr>
      <w:r w:rsidRPr="00B9697E">
        <w:rPr>
          <w:b w:val="0"/>
          <w:bCs w:val="0"/>
          <w:sz w:val="28"/>
          <w:szCs w:val="28"/>
        </w:rPr>
        <w:t>Составить электрическую схему осветительной установки исходя из однолинейной схемы электроснабжения, представленной на рисунке 6.1.</w:t>
      </w:r>
    </w:p>
    <w:p w:rsidR="00B9697E" w:rsidRPr="00B9697E" w:rsidRDefault="00B9697E" w:rsidP="00A40EE6">
      <w:pPr>
        <w:pStyle w:val="50"/>
        <w:shd w:val="clear" w:color="auto" w:fill="auto"/>
        <w:spacing w:after="0"/>
        <w:ind w:left="142" w:right="0" w:firstLine="4"/>
        <w:rPr>
          <w:sz w:val="28"/>
          <w:szCs w:val="28"/>
        </w:rPr>
      </w:pPr>
      <w:r w:rsidRPr="00B9697E">
        <w:rPr>
          <w:noProof/>
          <w:sz w:val="28"/>
          <w:szCs w:val="28"/>
        </w:rPr>
        <w:lastRenderedPageBreak/>
        <w:drawing>
          <wp:inline distT="0" distB="0" distL="0" distR="0">
            <wp:extent cx="4448175" cy="4962525"/>
            <wp:effectExtent l="19050" t="0" r="9525" b="0"/>
            <wp:docPr id="8" name="Shape 83"/>
            <wp:cNvGraphicFramePr/>
            <a:graphic xmlns:a="http://schemas.openxmlformats.org/drawingml/2006/main">
              <a:graphicData uri="http://schemas.openxmlformats.org/drawingml/2006/picture">
                <pic:pic xmlns:pic="http://schemas.openxmlformats.org/drawingml/2006/picture">
                  <pic:nvPicPr>
                    <pic:cNvPr id="84" name="Picture box 84"/>
                    <pic:cNvPicPr/>
                  </pic:nvPicPr>
                  <pic:blipFill>
                    <a:blip r:embed="rId49"/>
                    <a:stretch/>
                  </pic:blipFill>
                  <pic:spPr>
                    <a:xfrm>
                      <a:off x="0" y="0"/>
                      <a:ext cx="4450199" cy="4964783"/>
                    </a:xfrm>
                    <a:prstGeom prst="rect">
                      <a:avLst/>
                    </a:prstGeom>
                  </pic:spPr>
                </pic:pic>
              </a:graphicData>
            </a:graphic>
          </wp:inline>
        </w:drawing>
      </w:r>
    </w:p>
    <w:p w:rsidR="00B9697E" w:rsidRPr="00B9697E" w:rsidRDefault="00B9697E" w:rsidP="00A40EE6">
      <w:pPr>
        <w:pStyle w:val="50"/>
        <w:shd w:val="clear" w:color="auto" w:fill="auto"/>
        <w:spacing w:after="0"/>
        <w:ind w:left="426" w:right="0"/>
        <w:jc w:val="left"/>
        <w:rPr>
          <w:sz w:val="28"/>
          <w:szCs w:val="28"/>
        </w:rPr>
      </w:pPr>
    </w:p>
    <w:p w:rsidR="00B9697E" w:rsidRPr="00B9697E" w:rsidRDefault="00B9697E" w:rsidP="00A40EE6">
      <w:pPr>
        <w:pStyle w:val="50"/>
        <w:shd w:val="clear" w:color="auto" w:fill="auto"/>
        <w:tabs>
          <w:tab w:val="left" w:pos="1407"/>
        </w:tabs>
        <w:spacing w:after="0"/>
        <w:ind w:right="0" w:firstLine="851"/>
        <w:jc w:val="both"/>
        <w:rPr>
          <w:sz w:val="28"/>
          <w:szCs w:val="28"/>
        </w:rPr>
      </w:pPr>
      <w:r w:rsidRPr="00B9697E">
        <w:rPr>
          <w:b w:val="0"/>
          <w:bCs w:val="0"/>
          <w:sz w:val="28"/>
          <w:szCs w:val="28"/>
        </w:rPr>
        <w:t>3. Соединить провода по составленной схеме.</w:t>
      </w:r>
    </w:p>
    <w:p w:rsidR="00B9697E" w:rsidRPr="00B9697E" w:rsidRDefault="00B9697E" w:rsidP="00A40EE6">
      <w:pPr>
        <w:pStyle w:val="50"/>
        <w:shd w:val="clear" w:color="auto" w:fill="auto"/>
        <w:tabs>
          <w:tab w:val="left" w:pos="1446"/>
        </w:tabs>
        <w:spacing w:after="0"/>
        <w:ind w:right="0" w:firstLine="851"/>
        <w:jc w:val="both"/>
        <w:rPr>
          <w:sz w:val="28"/>
          <w:szCs w:val="28"/>
        </w:rPr>
      </w:pPr>
      <w:r w:rsidRPr="00B9697E">
        <w:rPr>
          <w:b w:val="0"/>
          <w:bCs w:val="0"/>
          <w:sz w:val="28"/>
          <w:szCs w:val="28"/>
        </w:rPr>
        <w:t>4. Выполнить прозвонку концов проводов в распределительных</w:t>
      </w:r>
      <w:r w:rsidRPr="00B9697E">
        <w:rPr>
          <w:b w:val="0"/>
          <w:bCs w:val="0"/>
          <w:sz w:val="28"/>
          <w:szCs w:val="28"/>
        </w:rPr>
        <w:br/>
        <w:t>коробках.</w:t>
      </w:r>
    </w:p>
    <w:p w:rsidR="00B9697E" w:rsidRPr="00B9697E" w:rsidRDefault="00B9697E" w:rsidP="00A40EE6">
      <w:pPr>
        <w:pStyle w:val="50"/>
        <w:shd w:val="clear" w:color="auto" w:fill="auto"/>
        <w:tabs>
          <w:tab w:val="left" w:pos="1446"/>
        </w:tabs>
        <w:spacing w:after="0"/>
        <w:ind w:right="0" w:firstLine="851"/>
        <w:jc w:val="both"/>
        <w:rPr>
          <w:b w:val="0"/>
          <w:bCs w:val="0"/>
          <w:sz w:val="28"/>
          <w:szCs w:val="28"/>
        </w:rPr>
      </w:pPr>
      <w:r w:rsidRPr="00B9697E">
        <w:rPr>
          <w:b w:val="0"/>
          <w:bCs w:val="0"/>
          <w:sz w:val="28"/>
          <w:szCs w:val="28"/>
        </w:rPr>
        <w:t>5. Включить установку и опробовать работу осветительных и</w:t>
      </w:r>
      <w:r w:rsidRPr="00B9697E">
        <w:rPr>
          <w:b w:val="0"/>
          <w:bCs w:val="0"/>
          <w:sz w:val="28"/>
          <w:szCs w:val="28"/>
        </w:rPr>
        <w:br/>
        <w:t>бытовых приборов.</w:t>
      </w:r>
    </w:p>
    <w:p w:rsidR="00B9697E" w:rsidRPr="00B9697E" w:rsidRDefault="00B9697E" w:rsidP="00A40EE6">
      <w:pPr>
        <w:pStyle w:val="50"/>
        <w:numPr>
          <w:ilvl w:val="0"/>
          <w:numId w:val="49"/>
        </w:numPr>
        <w:shd w:val="clear" w:color="auto" w:fill="auto"/>
        <w:tabs>
          <w:tab w:val="left" w:pos="1402"/>
        </w:tabs>
        <w:spacing w:after="0"/>
        <w:ind w:right="0" w:firstLine="840"/>
        <w:jc w:val="left"/>
        <w:rPr>
          <w:sz w:val="28"/>
          <w:szCs w:val="28"/>
        </w:rPr>
      </w:pPr>
      <w:r w:rsidRPr="00B9697E">
        <w:rPr>
          <w:b w:val="0"/>
          <w:bCs w:val="0"/>
          <w:sz w:val="28"/>
          <w:szCs w:val="28"/>
        </w:rPr>
        <w:t>По заданию преподавателя произвести ремонт (замену) элемента схемы.</w:t>
      </w:r>
    </w:p>
    <w:p w:rsidR="00B9697E" w:rsidRPr="00B9697E" w:rsidRDefault="00B9697E" w:rsidP="00A40EE6">
      <w:pPr>
        <w:pStyle w:val="50"/>
        <w:shd w:val="clear" w:color="auto" w:fill="auto"/>
        <w:tabs>
          <w:tab w:val="left" w:pos="1402"/>
        </w:tabs>
        <w:spacing w:after="0"/>
        <w:ind w:right="0"/>
        <w:jc w:val="left"/>
        <w:rPr>
          <w:sz w:val="28"/>
          <w:szCs w:val="28"/>
        </w:rPr>
      </w:pPr>
    </w:p>
    <w:p w:rsidR="00B9697E" w:rsidRPr="00B9697E" w:rsidRDefault="00B9697E" w:rsidP="00A40EE6">
      <w:pPr>
        <w:pStyle w:val="22"/>
        <w:shd w:val="clear" w:color="auto" w:fill="auto"/>
        <w:spacing w:after="0" w:line="240" w:lineRule="auto"/>
        <w:ind w:right="0"/>
        <w:jc w:val="left"/>
        <w:rPr>
          <w:sz w:val="28"/>
          <w:szCs w:val="28"/>
        </w:rPr>
      </w:pPr>
      <w:r w:rsidRPr="00B9697E">
        <w:rPr>
          <w:sz w:val="28"/>
          <w:szCs w:val="28"/>
        </w:rPr>
        <w:t>Контрольные вопросы:</w:t>
      </w:r>
    </w:p>
    <w:p w:rsidR="00B9697E" w:rsidRPr="00B9697E" w:rsidRDefault="00B9697E" w:rsidP="00A40EE6">
      <w:pPr>
        <w:pStyle w:val="50"/>
        <w:numPr>
          <w:ilvl w:val="0"/>
          <w:numId w:val="50"/>
        </w:numPr>
        <w:shd w:val="clear" w:color="auto" w:fill="auto"/>
        <w:tabs>
          <w:tab w:val="left" w:pos="775"/>
        </w:tabs>
        <w:spacing w:after="0"/>
        <w:ind w:left="700" w:right="0" w:hanging="340"/>
        <w:jc w:val="both"/>
        <w:rPr>
          <w:sz w:val="28"/>
          <w:szCs w:val="28"/>
        </w:rPr>
      </w:pPr>
      <w:r w:rsidRPr="00B9697E">
        <w:rPr>
          <w:b w:val="0"/>
          <w:bCs w:val="0"/>
          <w:sz w:val="28"/>
          <w:szCs w:val="28"/>
        </w:rPr>
        <w:t>Какие марки проводов, распределительных коробок, розеток, выключателей используются при монтаже осветительной установки?</w:t>
      </w:r>
    </w:p>
    <w:p w:rsidR="00B9697E" w:rsidRPr="00B9697E" w:rsidRDefault="00B9697E" w:rsidP="00A40EE6">
      <w:pPr>
        <w:pStyle w:val="50"/>
        <w:numPr>
          <w:ilvl w:val="0"/>
          <w:numId w:val="50"/>
        </w:numPr>
        <w:shd w:val="clear" w:color="auto" w:fill="auto"/>
        <w:tabs>
          <w:tab w:val="left" w:pos="776"/>
        </w:tabs>
        <w:spacing w:after="0"/>
        <w:ind w:left="700" w:right="0" w:hanging="340"/>
        <w:jc w:val="both"/>
        <w:rPr>
          <w:sz w:val="28"/>
          <w:szCs w:val="28"/>
        </w:rPr>
      </w:pPr>
      <w:r w:rsidRPr="00B9697E">
        <w:rPr>
          <w:b w:val="0"/>
          <w:bCs w:val="0"/>
          <w:sz w:val="28"/>
          <w:szCs w:val="28"/>
        </w:rPr>
        <w:t>Как выполняется соединение концов проводов в распределительных коробках?</w:t>
      </w:r>
    </w:p>
    <w:p w:rsidR="00B9697E" w:rsidRPr="00B9697E" w:rsidRDefault="00B9697E" w:rsidP="00A40EE6">
      <w:pPr>
        <w:pStyle w:val="50"/>
        <w:numPr>
          <w:ilvl w:val="0"/>
          <w:numId w:val="50"/>
        </w:numPr>
        <w:shd w:val="clear" w:color="auto" w:fill="auto"/>
        <w:tabs>
          <w:tab w:val="left" w:pos="776"/>
        </w:tabs>
        <w:spacing w:after="0"/>
        <w:ind w:left="700" w:right="0" w:hanging="340"/>
        <w:jc w:val="both"/>
        <w:rPr>
          <w:sz w:val="28"/>
          <w:szCs w:val="28"/>
        </w:rPr>
      </w:pPr>
      <w:r w:rsidRPr="00B9697E">
        <w:rPr>
          <w:b w:val="0"/>
          <w:bCs w:val="0"/>
          <w:sz w:val="28"/>
          <w:szCs w:val="28"/>
        </w:rPr>
        <w:t>Какую последовательность необходимо соблюдать при соединении концов проводов в коробках?</w:t>
      </w:r>
    </w:p>
    <w:p w:rsidR="00B9697E" w:rsidRPr="00B9697E" w:rsidRDefault="00B9697E" w:rsidP="00A40EE6">
      <w:pPr>
        <w:pStyle w:val="50"/>
        <w:numPr>
          <w:ilvl w:val="0"/>
          <w:numId w:val="50"/>
        </w:numPr>
        <w:shd w:val="clear" w:color="auto" w:fill="auto"/>
        <w:tabs>
          <w:tab w:val="left" w:pos="776"/>
        </w:tabs>
        <w:spacing w:after="0"/>
        <w:ind w:left="700" w:right="0" w:hanging="340"/>
        <w:jc w:val="both"/>
        <w:rPr>
          <w:sz w:val="28"/>
          <w:szCs w:val="28"/>
        </w:rPr>
      </w:pPr>
      <w:r w:rsidRPr="00B9697E">
        <w:rPr>
          <w:b w:val="0"/>
          <w:bCs w:val="0"/>
          <w:sz w:val="28"/>
          <w:szCs w:val="28"/>
        </w:rPr>
        <w:t>Какое напряжение считается безопасным при проведении тренировочных упражнений по соединению проводов в распределительных коробках?</w:t>
      </w:r>
    </w:p>
    <w:p w:rsidR="00B9697E" w:rsidRPr="00B9697E" w:rsidRDefault="00B9697E" w:rsidP="00A40EE6">
      <w:pPr>
        <w:pStyle w:val="50"/>
        <w:numPr>
          <w:ilvl w:val="0"/>
          <w:numId w:val="50"/>
        </w:numPr>
        <w:shd w:val="clear" w:color="auto" w:fill="auto"/>
        <w:tabs>
          <w:tab w:val="left" w:pos="776"/>
        </w:tabs>
        <w:spacing w:after="0"/>
        <w:ind w:left="700" w:right="0" w:hanging="340"/>
        <w:jc w:val="both"/>
        <w:rPr>
          <w:sz w:val="28"/>
          <w:szCs w:val="28"/>
        </w:rPr>
      </w:pPr>
      <w:r w:rsidRPr="00B9697E">
        <w:rPr>
          <w:b w:val="0"/>
          <w:bCs w:val="0"/>
          <w:sz w:val="28"/>
          <w:szCs w:val="28"/>
        </w:rPr>
        <w:t>Как выполняется прозвонка патронов, светильников?</w:t>
      </w:r>
    </w:p>
    <w:p w:rsidR="00B9697E" w:rsidRPr="00B9697E" w:rsidRDefault="00B9697E" w:rsidP="00A40EE6">
      <w:pPr>
        <w:pStyle w:val="50"/>
        <w:numPr>
          <w:ilvl w:val="0"/>
          <w:numId w:val="50"/>
        </w:numPr>
        <w:shd w:val="clear" w:color="auto" w:fill="auto"/>
        <w:tabs>
          <w:tab w:val="left" w:pos="776"/>
        </w:tabs>
        <w:spacing w:after="0"/>
        <w:ind w:left="700" w:right="0" w:hanging="340"/>
        <w:jc w:val="both"/>
        <w:rPr>
          <w:sz w:val="28"/>
          <w:szCs w:val="28"/>
        </w:rPr>
      </w:pPr>
      <w:r w:rsidRPr="00B9697E">
        <w:rPr>
          <w:b w:val="0"/>
          <w:bCs w:val="0"/>
          <w:sz w:val="28"/>
          <w:szCs w:val="28"/>
        </w:rPr>
        <w:t>Как присоединить розетку на участке схемы с четырьмя проводами?</w:t>
      </w:r>
    </w:p>
    <w:p w:rsidR="00B9697E" w:rsidRPr="00B9697E" w:rsidRDefault="00B9697E" w:rsidP="00A40EE6">
      <w:pPr>
        <w:pStyle w:val="22"/>
        <w:shd w:val="clear" w:color="auto" w:fill="auto"/>
        <w:spacing w:after="0" w:line="240" w:lineRule="auto"/>
        <w:ind w:right="0"/>
        <w:rPr>
          <w:sz w:val="28"/>
          <w:szCs w:val="28"/>
        </w:rPr>
      </w:pPr>
      <w:r w:rsidRPr="00B9697E">
        <w:rPr>
          <w:sz w:val="28"/>
          <w:szCs w:val="28"/>
        </w:rPr>
        <w:lastRenderedPageBreak/>
        <w:t xml:space="preserve">Лабораторная работа №7 </w:t>
      </w:r>
    </w:p>
    <w:p w:rsidR="00B9697E" w:rsidRPr="00B9697E" w:rsidRDefault="00B9697E" w:rsidP="00A40EE6">
      <w:pPr>
        <w:pStyle w:val="22"/>
        <w:shd w:val="clear" w:color="auto" w:fill="auto"/>
        <w:spacing w:after="0" w:line="240" w:lineRule="auto"/>
        <w:ind w:right="0"/>
        <w:rPr>
          <w:sz w:val="28"/>
          <w:szCs w:val="28"/>
        </w:rPr>
      </w:pPr>
      <w:r w:rsidRPr="00B9697E">
        <w:rPr>
          <w:sz w:val="28"/>
          <w:szCs w:val="28"/>
        </w:rPr>
        <w:t>ЭКСПЛУАТАЦИЯ ГРУППОВЫХ</w:t>
      </w:r>
      <w:r w:rsidRPr="00B9697E">
        <w:rPr>
          <w:sz w:val="28"/>
          <w:szCs w:val="28"/>
        </w:rPr>
        <w:br/>
        <w:t>ЩИТКОВ И СЧЕТЧИКОВ ЭЛЕКТРОЭНЕРГИИ</w:t>
      </w:r>
    </w:p>
    <w:p w:rsidR="00B9697E" w:rsidRPr="00B9697E" w:rsidRDefault="00B9697E" w:rsidP="00A40EE6">
      <w:pPr>
        <w:pStyle w:val="50"/>
        <w:shd w:val="clear" w:color="auto" w:fill="auto"/>
        <w:tabs>
          <w:tab w:val="left" w:pos="1446"/>
        </w:tabs>
        <w:spacing w:after="0"/>
        <w:ind w:right="0"/>
        <w:jc w:val="both"/>
        <w:rPr>
          <w:sz w:val="28"/>
          <w:szCs w:val="28"/>
        </w:rPr>
      </w:pPr>
    </w:p>
    <w:p w:rsidR="00B9697E" w:rsidRPr="00B9697E" w:rsidRDefault="00B9697E" w:rsidP="00A40EE6">
      <w:pPr>
        <w:pStyle w:val="22"/>
        <w:shd w:val="clear" w:color="auto" w:fill="auto"/>
        <w:spacing w:after="0" w:line="240" w:lineRule="auto"/>
        <w:ind w:right="0"/>
        <w:jc w:val="left"/>
        <w:rPr>
          <w:sz w:val="28"/>
          <w:szCs w:val="28"/>
        </w:rPr>
      </w:pPr>
      <w:r w:rsidRPr="00B9697E">
        <w:rPr>
          <w:bCs w:val="0"/>
          <w:sz w:val="28"/>
          <w:szCs w:val="28"/>
        </w:rPr>
        <w:t>Цель работы:</w:t>
      </w:r>
    </w:p>
    <w:p w:rsidR="00B9697E" w:rsidRPr="00B9697E" w:rsidRDefault="00B9697E" w:rsidP="00A40EE6">
      <w:pPr>
        <w:pStyle w:val="50"/>
        <w:shd w:val="clear" w:color="auto" w:fill="auto"/>
        <w:spacing w:after="0"/>
        <w:ind w:right="0" w:firstLine="860"/>
        <w:jc w:val="both"/>
        <w:rPr>
          <w:sz w:val="28"/>
          <w:szCs w:val="28"/>
        </w:rPr>
      </w:pPr>
      <w:r w:rsidRPr="00B9697E">
        <w:rPr>
          <w:b w:val="0"/>
          <w:bCs w:val="0"/>
          <w:sz w:val="28"/>
          <w:szCs w:val="28"/>
        </w:rPr>
        <w:t>Изучить порядок и правила эксплуатации группового щитка осветительной сети, а также установки, проверки и включения счетчика электрической энергии.</w:t>
      </w:r>
    </w:p>
    <w:p w:rsidR="00B9697E" w:rsidRPr="00B9697E" w:rsidRDefault="00B9697E" w:rsidP="00A40EE6">
      <w:pPr>
        <w:pStyle w:val="50"/>
        <w:shd w:val="clear" w:color="auto" w:fill="auto"/>
        <w:spacing w:after="0"/>
        <w:ind w:right="0" w:firstLine="860"/>
        <w:jc w:val="both"/>
        <w:rPr>
          <w:sz w:val="28"/>
          <w:szCs w:val="28"/>
        </w:rPr>
      </w:pPr>
      <w:r w:rsidRPr="00B9697E">
        <w:rPr>
          <w:b w:val="0"/>
          <w:bCs w:val="0"/>
          <w:sz w:val="28"/>
          <w:szCs w:val="28"/>
        </w:rPr>
        <w:t>В результате выполнения работы студент должен:</w:t>
      </w:r>
    </w:p>
    <w:p w:rsidR="00B9697E" w:rsidRPr="00B9697E" w:rsidRDefault="00B9697E" w:rsidP="00A40EE6">
      <w:pPr>
        <w:pStyle w:val="50"/>
        <w:shd w:val="clear" w:color="auto" w:fill="auto"/>
        <w:spacing w:after="0"/>
        <w:ind w:right="0" w:firstLine="860"/>
        <w:jc w:val="both"/>
        <w:rPr>
          <w:sz w:val="28"/>
          <w:szCs w:val="28"/>
        </w:rPr>
      </w:pPr>
      <w:r w:rsidRPr="00B9697E">
        <w:rPr>
          <w:bCs w:val="0"/>
          <w:sz w:val="28"/>
          <w:szCs w:val="28"/>
        </w:rPr>
        <w:t>знать</w:t>
      </w:r>
      <w:r w:rsidRPr="00B9697E">
        <w:rPr>
          <w:b w:val="0"/>
          <w:bCs w:val="0"/>
          <w:sz w:val="28"/>
          <w:szCs w:val="28"/>
        </w:rPr>
        <w:t xml:space="preserve"> - правила эксплуатации групповых щитков и счетчиков</w:t>
      </w:r>
    </w:p>
    <w:p w:rsidR="00B9697E" w:rsidRPr="00B9697E" w:rsidRDefault="00B9697E" w:rsidP="00A40EE6">
      <w:pPr>
        <w:pStyle w:val="50"/>
        <w:shd w:val="clear" w:color="auto" w:fill="auto"/>
        <w:spacing w:after="0"/>
        <w:ind w:left="280" w:right="0" w:firstLine="20"/>
        <w:jc w:val="left"/>
        <w:rPr>
          <w:sz w:val="28"/>
          <w:szCs w:val="28"/>
        </w:rPr>
      </w:pPr>
      <w:r w:rsidRPr="00B9697E">
        <w:rPr>
          <w:b w:val="0"/>
          <w:bCs w:val="0"/>
          <w:sz w:val="28"/>
          <w:szCs w:val="28"/>
        </w:rPr>
        <w:t>электроэнергии;</w:t>
      </w:r>
    </w:p>
    <w:p w:rsidR="00B9697E" w:rsidRDefault="00B9697E" w:rsidP="00A40EE6">
      <w:pPr>
        <w:pStyle w:val="50"/>
        <w:shd w:val="clear" w:color="auto" w:fill="auto"/>
        <w:spacing w:after="0"/>
        <w:ind w:left="280" w:right="0" w:firstLine="580"/>
        <w:jc w:val="left"/>
        <w:rPr>
          <w:b w:val="0"/>
          <w:bCs w:val="0"/>
          <w:sz w:val="28"/>
          <w:szCs w:val="28"/>
        </w:rPr>
      </w:pPr>
      <w:r w:rsidRPr="00B9697E">
        <w:rPr>
          <w:bCs w:val="0"/>
          <w:sz w:val="28"/>
          <w:szCs w:val="28"/>
        </w:rPr>
        <w:t>уметь</w:t>
      </w:r>
      <w:r w:rsidRPr="00B9697E">
        <w:rPr>
          <w:b w:val="0"/>
          <w:bCs w:val="0"/>
          <w:sz w:val="28"/>
          <w:szCs w:val="28"/>
        </w:rPr>
        <w:t xml:space="preserve"> - устанавливать, проверять и включать счетчик электрической энергии.</w:t>
      </w:r>
    </w:p>
    <w:p w:rsidR="00B9697E" w:rsidRPr="00B9697E" w:rsidRDefault="00B9697E" w:rsidP="00A40EE6">
      <w:pPr>
        <w:pStyle w:val="50"/>
        <w:shd w:val="clear" w:color="auto" w:fill="auto"/>
        <w:spacing w:after="0"/>
        <w:ind w:left="280" w:right="0" w:firstLine="580"/>
        <w:jc w:val="left"/>
        <w:rPr>
          <w:b w:val="0"/>
          <w:bCs w:val="0"/>
          <w:sz w:val="28"/>
          <w:szCs w:val="28"/>
        </w:rPr>
      </w:pPr>
    </w:p>
    <w:p w:rsidR="00B9697E" w:rsidRDefault="00B9697E" w:rsidP="00A40EE6">
      <w:pPr>
        <w:pStyle w:val="22"/>
        <w:shd w:val="clear" w:color="auto" w:fill="auto"/>
        <w:spacing w:after="0" w:line="240" w:lineRule="auto"/>
        <w:ind w:right="0"/>
        <w:rPr>
          <w:bCs w:val="0"/>
          <w:sz w:val="28"/>
          <w:szCs w:val="28"/>
        </w:rPr>
      </w:pPr>
      <w:r w:rsidRPr="00B9697E">
        <w:rPr>
          <w:bCs w:val="0"/>
          <w:sz w:val="28"/>
          <w:szCs w:val="28"/>
        </w:rPr>
        <w:t>Методические указания</w:t>
      </w:r>
      <w:r w:rsidR="001C1BD6">
        <w:rPr>
          <w:bCs w:val="0"/>
          <w:sz w:val="28"/>
          <w:szCs w:val="28"/>
        </w:rPr>
        <w:t>.</w:t>
      </w:r>
    </w:p>
    <w:p w:rsidR="001C1BD6" w:rsidRPr="00B9697E" w:rsidRDefault="001C1BD6" w:rsidP="00A40EE6">
      <w:pPr>
        <w:pStyle w:val="22"/>
        <w:shd w:val="clear" w:color="auto" w:fill="auto"/>
        <w:spacing w:after="0" w:line="240" w:lineRule="auto"/>
        <w:ind w:right="0"/>
        <w:rPr>
          <w:sz w:val="28"/>
          <w:szCs w:val="28"/>
        </w:rPr>
      </w:pPr>
    </w:p>
    <w:p w:rsidR="00B9697E" w:rsidRPr="00B9697E" w:rsidRDefault="00B9697E" w:rsidP="00A40EE6">
      <w:pPr>
        <w:pStyle w:val="50"/>
        <w:shd w:val="clear" w:color="auto" w:fill="auto"/>
        <w:spacing w:after="0"/>
        <w:ind w:right="0" w:firstLine="860"/>
        <w:jc w:val="both"/>
        <w:rPr>
          <w:sz w:val="28"/>
          <w:szCs w:val="28"/>
        </w:rPr>
      </w:pPr>
      <w:r w:rsidRPr="00B9697E">
        <w:rPr>
          <w:b w:val="0"/>
          <w:bCs w:val="0"/>
          <w:sz w:val="28"/>
          <w:szCs w:val="28"/>
        </w:rPr>
        <w:t xml:space="preserve">Питание осветительных сетей осуществляется от группового щитка. Щиток обычно представляет собой штампованный стальной или пластмассовый каркас, закрепленный на кронштейнах. </w:t>
      </w:r>
      <w:r w:rsidRPr="00B9697E">
        <w:rPr>
          <w:b w:val="0"/>
          <w:bCs w:val="0"/>
          <w:sz w:val="28"/>
          <w:szCs w:val="28"/>
          <w:u w:val="single"/>
        </w:rPr>
        <w:t>Щ</w:t>
      </w:r>
      <w:r w:rsidRPr="00B9697E">
        <w:rPr>
          <w:b w:val="0"/>
          <w:bCs w:val="0"/>
          <w:sz w:val="28"/>
          <w:szCs w:val="28"/>
        </w:rPr>
        <w:t>иток устанавливают в местах, удобных для обслуживания, на панелях, на стенах, в нишах или на щитах на высоте 1,4—1,7 м от пола.</w:t>
      </w:r>
    </w:p>
    <w:p w:rsidR="00B9697E" w:rsidRPr="00B9697E" w:rsidRDefault="00B9697E" w:rsidP="00A40EE6">
      <w:pPr>
        <w:pStyle w:val="50"/>
        <w:shd w:val="clear" w:color="auto" w:fill="auto"/>
        <w:spacing w:after="0"/>
        <w:ind w:right="0" w:firstLine="860"/>
        <w:jc w:val="both"/>
        <w:rPr>
          <w:sz w:val="28"/>
          <w:szCs w:val="28"/>
        </w:rPr>
      </w:pPr>
      <w:r w:rsidRPr="00B9697E">
        <w:rPr>
          <w:b w:val="0"/>
          <w:bCs w:val="0"/>
          <w:sz w:val="28"/>
          <w:szCs w:val="28"/>
        </w:rPr>
        <w:t>В верхней части группового щитка располагают пробочные предохранители или автоматические выключатели, в средней части — счетчик электрической энергии, в нижней — пакетный выключатель.</w:t>
      </w:r>
    </w:p>
    <w:p w:rsidR="00B9697E" w:rsidRPr="00B9697E" w:rsidRDefault="00B9697E" w:rsidP="00A40EE6">
      <w:pPr>
        <w:pStyle w:val="50"/>
        <w:shd w:val="clear" w:color="auto" w:fill="auto"/>
        <w:spacing w:after="0"/>
        <w:ind w:right="0" w:firstLine="860"/>
        <w:jc w:val="both"/>
        <w:rPr>
          <w:sz w:val="28"/>
          <w:szCs w:val="28"/>
        </w:rPr>
      </w:pPr>
      <w:r w:rsidRPr="00B9697E">
        <w:rPr>
          <w:b w:val="0"/>
          <w:bCs w:val="0"/>
          <w:sz w:val="28"/>
          <w:szCs w:val="28"/>
        </w:rPr>
        <w:t>Питание из сети подводят к пакетному выключателю, предназначенному для ручного отключения счетчика и осветительной проводки при ревизиях, демонтаже, монтаже.</w:t>
      </w:r>
    </w:p>
    <w:p w:rsidR="00B9697E" w:rsidRPr="00B9697E" w:rsidRDefault="00B9697E" w:rsidP="00A40EE6">
      <w:pPr>
        <w:pStyle w:val="50"/>
        <w:shd w:val="clear" w:color="auto" w:fill="auto"/>
        <w:spacing w:after="0"/>
        <w:ind w:right="0" w:firstLine="860"/>
        <w:jc w:val="both"/>
        <w:rPr>
          <w:sz w:val="28"/>
          <w:szCs w:val="28"/>
        </w:rPr>
      </w:pPr>
      <w:r w:rsidRPr="00B9697E">
        <w:rPr>
          <w:b w:val="0"/>
          <w:bCs w:val="0"/>
          <w:sz w:val="28"/>
          <w:szCs w:val="28"/>
        </w:rPr>
        <w:t>Предохранители и автоматические выключатели служат для защиты проводки при перегрузках и коротких замыканиях. Счетчик предназначен для учета израсходованной электрической энергии потребителями данного помещения.</w:t>
      </w:r>
    </w:p>
    <w:p w:rsidR="00B9697E" w:rsidRPr="00B9697E" w:rsidRDefault="00B9697E" w:rsidP="00A40EE6">
      <w:pPr>
        <w:pStyle w:val="50"/>
        <w:shd w:val="clear" w:color="auto" w:fill="auto"/>
        <w:spacing w:after="0"/>
        <w:ind w:right="0" w:firstLine="860"/>
        <w:jc w:val="both"/>
        <w:rPr>
          <w:b w:val="0"/>
          <w:sz w:val="28"/>
          <w:szCs w:val="28"/>
        </w:rPr>
      </w:pPr>
      <w:r w:rsidRPr="00B9697E">
        <w:rPr>
          <w:b w:val="0"/>
          <w:bCs w:val="0"/>
          <w:sz w:val="28"/>
          <w:szCs w:val="28"/>
        </w:rPr>
        <w:t xml:space="preserve">Две обмотки счетчика, выполненные из медной изолированной проволоки, расположены на стальных магнитопроводах. Одна из обмоток (последовательная) имеет небольшое число витков (14—15), другая (параллельная)— большое число витков (8000—10 ООО); причем первая обмотка изготовлена из провода большего течения и включена последовательно с нагрузкой (потребителем), а вторая выполнена из тонкой проволоки и включена параллельно нагрузке. Следовательно, первая обмотка измеряет ток, потребляемый нагрузкой, а вторая — напряжение на зажимах потребителя. Эти обмотки создают магнитное поле, пересекающее подвижный алюминиевый диск, укрепленный на оси и расположенный </w:t>
      </w:r>
      <w:r w:rsidRPr="00B9697E">
        <w:rPr>
          <w:b w:val="0"/>
          <w:iCs/>
          <w:sz w:val="28"/>
          <w:szCs w:val="28"/>
        </w:rPr>
        <w:t>между полюсами магнитопроводов. В этом диске наводятся индуктированные токи, также создающие магнитное поле.</w:t>
      </w:r>
    </w:p>
    <w:p w:rsidR="00B9697E" w:rsidRPr="00B9697E" w:rsidRDefault="00B9697E" w:rsidP="00A40EE6">
      <w:pPr>
        <w:pStyle w:val="1"/>
        <w:shd w:val="clear" w:color="auto" w:fill="auto"/>
        <w:ind w:firstLine="860"/>
        <w:jc w:val="both"/>
      </w:pPr>
      <w:r w:rsidRPr="00B9697E">
        <w:rPr>
          <w:i w:val="0"/>
          <w:iCs w:val="0"/>
        </w:rPr>
        <w:t xml:space="preserve">Взаимодействие магнитных полей создает вращающий момент, под </w:t>
      </w:r>
      <w:r w:rsidRPr="00B9697E">
        <w:rPr>
          <w:i w:val="0"/>
          <w:iCs w:val="0"/>
        </w:rPr>
        <w:lastRenderedPageBreak/>
        <w:t>действием которого диск вращается со скоростью, пропорциональной мощности потребителя.</w:t>
      </w:r>
    </w:p>
    <w:p w:rsidR="00B9697E" w:rsidRPr="00B9697E" w:rsidRDefault="00B9697E" w:rsidP="00A40EE6">
      <w:pPr>
        <w:pStyle w:val="1"/>
        <w:shd w:val="clear" w:color="auto" w:fill="auto"/>
        <w:ind w:firstLine="860"/>
        <w:jc w:val="both"/>
      </w:pPr>
      <w:r w:rsidRPr="00B9697E">
        <w:rPr>
          <w:i w:val="0"/>
          <w:iCs w:val="0"/>
        </w:rPr>
        <w:t xml:space="preserve">Энергия, потребляемая приемником и проходящая через счетчик, определяется как произведение мощности Р на время </w:t>
      </w:r>
      <w:r w:rsidRPr="00B9697E">
        <w:rPr>
          <w:i w:val="0"/>
          <w:iCs w:val="0"/>
          <w:lang w:val="en-US" w:eastAsia="en-US" w:bidi="en-US"/>
        </w:rPr>
        <w:t>t</w:t>
      </w:r>
      <w:r w:rsidRPr="00B9697E">
        <w:rPr>
          <w:i w:val="0"/>
          <w:iCs w:val="0"/>
          <w:lang w:eastAsia="en-US" w:bidi="en-US"/>
        </w:rPr>
        <w:t>:</w:t>
      </w:r>
    </w:p>
    <w:p w:rsidR="00B9697E" w:rsidRPr="00B9697E" w:rsidRDefault="00B9697E" w:rsidP="00A40EE6">
      <w:pPr>
        <w:pStyle w:val="50"/>
        <w:shd w:val="clear" w:color="auto" w:fill="auto"/>
        <w:spacing w:after="0"/>
        <w:ind w:left="280" w:right="0" w:firstLine="580"/>
        <w:jc w:val="left"/>
        <w:rPr>
          <w:sz w:val="28"/>
          <w:szCs w:val="28"/>
        </w:rPr>
      </w:pPr>
    </w:p>
    <w:p w:rsidR="00B9697E" w:rsidRPr="00B9697E" w:rsidRDefault="00B9697E" w:rsidP="00A40EE6">
      <w:pPr>
        <w:pStyle w:val="1"/>
        <w:shd w:val="clear" w:color="auto" w:fill="auto"/>
        <w:rPr>
          <w:i w:val="0"/>
          <w:iCs w:val="0"/>
          <w:lang w:eastAsia="en-US" w:bidi="en-US"/>
        </w:rPr>
      </w:pPr>
      <w:r w:rsidRPr="00B9697E">
        <w:rPr>
          <w:i w:val="0"/>
          <w:iCs w:val="0"/>
          <w:lang w:eastAsia="en-US" w:bidi="en-US"/>
        </w:rPr>
        <w:t xml:space="preserve">                                                        </w:t>
      </w:r>
      <w:r w:rsidRPr="00B9697E">
        <w:rPr>
          <w:i w:val="0"/>
          <w:iCs w:val="0"/>
          <w:lang w:val="en-US" w:eastAsia="en-US" w:bidi="en-US"/>
        </w:rPr>
        <w:t>W</w:t>
      </w:r>
      <w:r w:rsidRPr="00B9697E">
        <w:rPr>
          <w:i w:val="0"/>
          <w:iCs w:val="0"/>
          <w:lang w:eastAsia="en-US" w:bidi="en-US"/>
        </w:rPr>
        <w:t>=</w:t>
      </w:r>
      <w:r w:rsidRPr="00B9697E">
        <w:rPr>
          <w:i w:val="0"/>
          <w:iCs w:val="0"/>
          <w:lang w:val="en-US" w:eastAsia="en-US" w:bidi="en-US"/>
        </w:rPr>
        <w:t>Pt</w:t>
      </w:r>
      <w:r w:rsidRPr="00B9697E">
        <w:rPr>
          <w:i w:val="0"/>
          <w:iCs w:val="0"/>
          <w:lang w:eastAsia="en-US" w:bidi="en-US"/>
        </w:rPr>
        <w:t>=</w:t>
      </w:r>
      <w:r w:rsidRPr="00B9697E">
        <w:rPr>
          <w:i w:val="0"/>
          <w:iCs w:val="0"/>
          <w:lang w:val="en-US" w:eastAsia="en-US" w:bidi="en-US"/>
        </w:rPr>
        <w:t>UIt</w:t>
      </w:r>
      <w:r w:rsidRPr="00B9697E">
        <w:rPr>
          <w:i w:val="0"/>
          <w:iCs w:val="0"/>
          <w:lang w:eastAsia="en-US" w:bidi="en-US"/>
        </w:rPr>
        <w:t xml:space="preserve">                                           (7.1)</w:t>
      </w:r>
    </w:p>
    <w:p w:rsidR="00B9697E" w:rsidRPr="00B9697E" w:rsidRDefault="00B9697E" w:rsidP="00A40EE6">
      <w:pPr>
        <w:pStyle w:val="1"/>
        <w:shd w:val="clear" w:color="auto" w:fill="auto"/>
        <w:rPr>
          <w:i w:val="0"/>
          <w:iCs w:val="0"/>
          <w:lang w:eastAsia="en-US" w:bidi="en-US"/>
        </w:rPr>
      </w:pPr>
    </w:p>
    <w:p w:rsidR="00B9697E" w:rsidRPr="00B9697E" w:rsidRDefault="00B9697E" w:rsidP="00A40EE6">
      <w:pPr>
        <w:pStyle w:val="1"/>
        <w:shd w:val="clear" w:color="auto" w:fill="auto"/>
        <w:ind w:firstLine="860"/>
        <w:jc w:val="both"/>
        <w:rPr>
          <w:i w:val="0"/>
          <w:iCs w:val="0"/>
        </w:rPr>
      </w:pPr>
      <w:r w:rsidRPr="00B9697E">
        <w:rPr>
          <w:i w:val="0"/>
          <w:iCs w:val="0"/>
        </w:rPr>
        <w:t>Концы обмоток выведены к четырем зажимам, расположенным в клеммной коробке. При помощи этих зажимов счетчик подключают к сети (зажимы 1,3 , рисунок 7.1) и соединяют с потребителем (зажимы 2,4). Нулевой провод сети присоединяют к зажиму 3, а фазный - к зажиму 1.</w:t>
      </w:r>
    </w:p>
    <w:p w:rsidR="00B9697E" w:rsidRPr="00B9697E" w:rsidRDefault="00B9697E" w:rsidP="00A40EE6">
      <w:pPr>
        <w:pStyle w:val="1"/>
        <w:shd w:val="clear" w:color="auto" w:fill="auto"/>
        <w:ind w:firstLine="860"/>
        <w:jc w:val="both"/>
      </w:pPr>
    </w:p>
    <w:p w:rsidR="00B9697E" w:rsidRPr="00B9697E" w:rsidRDefault="00B9697E" w:rsidP="00A40EE6">
      <w:pPr>
        <w:pStyle w:val="1"/>
        <w:shd w:val="clear" w:color="auto" w:fill="auto"/>
      </w:pPr>
      <w:r w:rsidRPr="00B9697E">
        <w:rPr>
          <w:noProof/>
        </w:rPr>
        <w:drawing>
          <wp:inline distT="0" distB="0" distL="0" distR="0">
            <wp:extent cx="1552575" cy="1181100"/>
            <wp:effectExtent l="19050" t="0" r="9525" b="0"/>
            <wp:docPr id="85" name="Shape 85"/>
            <wp:cNvGraphicFramePr/>
            <a:graphic xmlns:a="http://schemas.openxmlformats.org/drawingml/2006/main">
              <a:graphicData uri="http://schemas.openxmlformats.org/drawingml/2006/picture">
                <pic:pic xmlns:pic="http://schemas.openxmlformats.org/drawingml/2006/picture">
                  <pic:nvPicPr>
                    <pic:cNvPr id="86" name="Picture box 86"/>
                    <pic:cNvPicPr/>
                  </pic:nvPicPr>
                  <pic:blipFill>
                    <a:blip r:embed="rId50"/>
                    <a:stretch/>
                  </pic:blipFill>
                  <pic:spPr>
                    <a:xfrm>
                      <a:off x="0" y="0"/>
                      <a:ext cx="1554480" cy="1176655"/>
                    </a:xfrm>
                    <a:prstGeom prst="rect">
                      <a:avLst/>
                    </a:prstGeom>
                  </pic:spPr>
                </pic:pic>
              </a:graphicData>
            </a:graphic>
          </wp:inline>
        </w:drawing>
      </w:r>
    </w:p>
    <w:p w:rsidR="00B9697E" w:rsidRDefault="00B9697E" w:rsidP="00A40EE6">
      <w:pPr>
        <w:pStyle w:val="1"/>
        <w:shd w:val="clear" w:color="auto" w:fill="auto"/>
        <w:rPr>
          <w:i w:val="0"/>
          <w:iCs w:val="0"/>
        </w:rPr>
      </w:pPr>
      <w:r w:rsidRPr="00B9697E">
        <w:rPr>
          <w:i w:val="0"/>
          <w:iCs w:val="0"/>
        </w:rPr>
        <w:t>Рисунок 7.1.Монтажная схема счетчика электрической энергии</w:t>
      </w:r>
    </w:p>
    <w:p w:rsidR="00B9697E" w:rsidRPr="00B9697E" w:rsidRDefault="00B9697E" w:rsidP="00A40EE6">
      <w:pPr>
        <w:pStyle w:val="1"/>
        <w:shd w:val="clear" w:color="auto" w:fill="auto"/>
      </w:pPr>
    </w:p>
    <w:p w:rsidR="00B9697E" w:rsidRDefault="00B9697E" w:rsidP="00A40EE6">
      <w:pPr>
        <w:pStyle w:val="1"/>
        <w:shd w:val="clear" w:color="auto" w:fill="auto"/>
        <w:ind w:firstLine="860"/>
        <w:jc w:val="both"/>
        <w:rPr>
          <w:i w:val="0"/>
          <w:iCs w:val="0"/>
        </w:rPr>
      </w:pPr>
      <w:r w:rsidRPr="00B9697E">
        <w:rPr>
          <w:i w:val="0"/>
          <w:iCs w:val="0"/>
        </w:rPr>
        <w:t>После монтажа и подключения счетчика клеммную коробку закрывает и пломбирует представитель электроснабжающей организации.</w:t>
      </w:r>
    </w:p>
    <w:p w:rsidR="00B9697E" w:rsidRPr="00B9697E" w:rsidRDefault="00B9697E" w:rsidP="00A40EE6">
      <w:pPr>
        <w:pStyle w:val="1"/>
        <w:shd w:val="clear" w:color="auto" w:fill="auto"/>
        <w:ind w:firstLine="860"/>
        <w:jc w:val="both"/>
      </w:pPr>
    </w:p>
    <w:p w:rsidR="00B9697E" w:rsidRPr="00B9697E" w:rsidRDefault="00B9697E" w:rsidP="00A40EE6">
      <w:pPr>
        <w:pStyle w:val="22"/>
        <w:shd w:val="clear" w:color="auto" w:fill="auto"/>
        <w:spacing w:after="0" w:line="240" w:lineRule="auto"/>
        <w:ind w:right="0"/>
        <w:rPr>
          <w:sz w:val="28"/>
          <w:szCs w:val="28"/>
        </w:rPr>
      </w:pPr>
      <w:r w:rsidRPr="00B9697E">
        <w:rPr>
          <w:sz w:val="28"/>
          <w:szCs w:val="28"/>
        </w:rPr>
        <w:t>Ход работы</w:t>
      </w:r>
    </w:p>
    <w:p w:rsidR="00B9697E" w:rsidRPr="00B9697E" w:rsidRDefault="00B9697E" w:rsidP="00A40EE6">
      <w:pPr>
        <w:pStyle w:val="1"/>
        <w:numPr>
          <w:ilvl w:val="0"/>
          <w:numId w:val="51"/>
        </w:numPr>
        <w:shd w:val="clear" w:color="auto" w:fill="auto"/>
        <w:tabs>
          <w:tab w:val="left" w:pos="1502"/>
        </w:tabs>
        <w:ind w:firstLine="860"/>
        <w:jc w:val="both"/>
      </w:pPr>
      <w:r w:rsidRPr="00B9697E">
        <w:rPr>
          <w:i w:val="0"/>
          <w:iCs w:val="0"/>
        </w:rPr>
        <w:t>Ознакомиться с конструкцией группового щитка, с расположением на нем электрических аппаратов. Изучить устройство и принцип действия счетчика электрической энергии, записать его технические данные. Собрать схему включения счетчика (рисунок 9.2).</w:t>
      </w:r>
    </w:p>
    <w:p w:rsidR="00B9697E" w:rsidRPr="00B9697E" w:rsidRDefault="00B9697E" w:rsidP="00A40EE6">
      <w:pPr>
        <w:pStyle w:val="1"/>
        <w:shd w:val="clear" w:color="auto" w:fill="auto"/>
      </w:pPr>
    </w:p>
    <w:p w:rsidR="00B9697E" w:rsidRPr="00B9697E" w:rsidRDefault="00B9697E" w:rsidP="00A40EE6">
      <w:pPr>
        <w:pStyle w:val="50"/>
        <w:shd w:val="clear" w:color="auto" w:fill="auto"/>
        <w:spacing w:after="0"/>
        <w:ind w:right="0" w:firstLine="4"/>
        <w:rPr>
          <w:sz w:val="28"/>
          <w:szCs w:val="28"/>
        </w:rPr>
      </w:pPr>
      <w:r w:rsidRPr="00B9697E">
        <w:rPr>
          <w:noProof/>
          <w:sz w:val="28"/>
          <w:szCs w:val="28"/>
        </w:rPr>
        <w:drawing>
          <wp:inline distT="0" distB="0" distL="0" distR="0">
            <wp:extent cx="3924300" cy="1181100"/>
            <wp:effectExtent l="19050" t="0" r="0" b="0"/>
            <wp:docPr id="87" name="Shape 87"/>
            <wp:cNvGraphicFramePr/>
            <a:graphic xmlns:a="http://schemas.openxmlformats.org/drawingml/2006/main">
              <a:graphicData uri="http://schemas.openxmlformats.org/drawingml/2006/picture">
                <pic:pic xmlns:pic="http://schemas.openxmlformats.org/drawingml/2006/picture">
                  <pic:nvPicPr>
                    <pic:cNvPr id="88" name="Picture box 88"/>
                    <pic:cNvPicPr/>
                  </pic:nvPicPr>
                  <pic:blipFill>
                    <a:blip r:embed="rId51"/>
                    <a:stretch/>
                  </pic:blipFill>
                  <pic:spPr>
                    <a:xfrm>
                      <a:off x="0" y="0"/>
                      <a:ext cx="3925570" cy="1176655"/>
                    </a:xfrm>
                    <a:prstGeom prst="rect">
                      <a:avLst/>
                    </a:prstGeom>
                  </pic:spPr>
                </pic:pic>
              </a:graphicData>
            </a:graphic>
          </wp:inline>
        </w:drawing>
      </w:r>
    </w:p>
    <w:p w:rsidR="00B9697E" w:rsidRPr="00B9697E" w:rsidRDefault="00B9697E" w:rsidP="00A40EE6">
      <w:pPr>
        <w:pStyle w:val="af0"/>
        <w:shd w:val="clear" w:color="auto" w:fill="auto"/>
        <w:spacing w:line="240" w:lineRule="auto"/>
        <w:jc w:val="center"/>
        <w:rPr>
          <w:sz w:val="28"/>
          <w:szCs w:val="28"/>
        </w:rPr>
      </w:pPr>
      <w:r w:rsidRPr="00B9697E">
        <w:rPr>
          <w:sz w:val="28"/>
          <w:szCs w:val="28"/>
        </w:rPr>
        <w:t xml:space="preserve">Рисунок </w:t>
      </w:r>
      <w:r w:rsidR="00BD5854">
        <w:rPr>
          <w:sz w:val="28"/>
          <w:szCs w:val="28"/>
        </w:rPr>
        <w:t>7</w:t>
      </w:r>
      <w:r w:rsidRPr="00B9697E">
        <w:rPr>
          <w:sz w:val="28"/>
          <w:szCs w:val="28"/>
        </w:rPr>
        <w:t>.2. Схема включения счетчика</w:t>
      </w:r>
    </w:p>
    <w:p w:rsidR="00B9697E" w:rsidRPr="00B9697E" w:rsidRDefault="00B9697E" w:rsidP="00A40EE6">
      <w:pPr>
        <w:pStyle w:val="50"/>
        <w:shd w:val="clear" w:color="auto" w:fill="auto"/>
        <w:spacing w:after="0"/>
        <w:ind w:right="0" w:firstLine="4"/>
        <w:rPr>
          <w:sz w:val="28"/>
          <w:szCs w:val="28"/>
        </w:rPr>
      </w:pPr>
    </w:p>
    <w:p w:rsidR="00B9697E" w:rsidRPr="00B9697E" w:rsidRDefault="00B9697E" w:rsidP="00A40EE6">
      <w:pPr>
        <w:pStyle w:val="1"/>
        <w:numPr>
          <w:ilvl w:val="0"/>
          <w:numId w:val="52"/>
        </w:numPr>
        <w:shd w:val="clear" w:color="auto" w:fill="auto"/>
        <w:tabs>
          <w:tab w:val="left" w:pos="1261"/>
        </w:tabs>
        <w:ind w:firstLine="860"/>
        <w:jc w:val="both"/>
      </w:pPr>
      <w:r w:rsidRPr="00B9697E">
        <w:rPr>
          <w:i w:val="0"/>
          <w:iCs w:val="0"/>
        </w:rPr>
        <w:t>После проверки схемы преподавателем включить выключателем В счетчик без нагрузки, чтобы убедиться в отсутствии самохода, то есть пригодности счетчика к эксплуатации. Включить автоматами В1—ВЗ нагрузку (сначала одну группу, затем две) и подсчитать число оборотов п диска за 5 мин работы счетчика, одновременно записав показания амперметра и вольтметра. Опытные данные записать.</w:t>
      </w:r>
    </w:p>
    <w:p w:rsidR="00B9697E" w:rsidRPr="00B9697E" w:rsidRDefault="00B9697E" w:rsidP="00A40EE6">
      <w:pPr>
        <w:pStyle w:val="1"/>
        <w:shd w:val="clear" w:color="auto" w:fill="auto"/>
        <w:ind w:firstLine="860"/>
        <w:jc w:val="both"/>
      </w:pPr>
      <w:r w:rsidRPr="00B9697E">
        <w:rPr>
          <w:i w:val="0"/>
          <w:iCs w:val="0"/>
        </w:rPr>
        <w:t>Для каждой нагрузки вычислить:</w:t>
      </w:r>
    </w:p>
    <w:p w:rsidR="00B9697E" w:rsidRPr="00B9697E" w:rsidRDefault="00B9697E" w:rsidP="00A40EE6">
      <w:pPr>
        <w:pStyle w:val="1"/>
        <w:shd w:val="clear" w:color="auto" w:fill="auto"/>
        <w:tabs>
          <w:tab w:val="left" w:pos="417"/>
        </w:tabs>
        <w:jc w:val="both"/>
      </w:pPr>
      <w:r w:rsidRPr="00B9697E">
        <w:rPr>
          <w:i w:val="0"/>
          <w:iCs w:val="0"/>
        </w:rPr>
        <w:t>а)</w:t>
      </w:r>
      <w:r w:rsidRPr="00B9697E">
        <w:rPr>
          <w:i w:val="0"/>
          <w:iCs w:val="0"/>
        </w:rPr>
        <w:tab/>
        <w:t>потребляемую мощность, и израсходованную энергию;</w:t>
      </w:r>
    </w:p>
    <w:p w:rsidR="00B9697E" w:rsidRPr="00B9697E" w:rsidRDefault="00B9697E" w:rsidP="00A40EE6">
      <w:pPr>
        <w:pStyle w:val="1"/>
        <w:shd w:val="clear" w:color="auto" w:fill="auto"/>
        <w:tabs>
          <w:tab w:val="left" w:pos="445"/>
        </w:tabs>
        <w:jc w:val="left"/>
      </w:pPr>
      <w:r w:rsidRPr="00B9697E">
        <w:rPr>
          <w:i w:val="0"/>
          <w:iCs w:val="0"/>
        </w:rPr>
        <w:lastRenderedPageBreak/>
        <w:t>б)</w:t>
      </w:r>
      <w:r w:rsidRPr="00B9697E">
        <w:rPr>
          <w:i w:val="0"/>
          <w:iCs w:val="0"/>
        </w:rPr>
        <w:tab/>
        <w:t>действительную постоянную счетчика С</w:t>
      </w:r>
      <w:r w:rsidRPr="00B9697E">
        <w:rPr>
          <w:i w:val="0"/>
          <w:iCs w:val="0"/>
          <w:vertAlign w:val="subscript"/>
        </w:rPr>
        <w:t>д</w:t>
      </w:r>
      <w:r w:rsidRPr="00B9697E">
        <w:rPr>
          <w:i w:val="0"/>
          <w:iCs w:val="0"/>
        </w:rPr>
        <w:t xml:space="preserve"> (кВт-ч/об), то есть количество энергии, соответствующее одному обороту диска.</w:t>
      </w:r>
    </w:p>
    <w:p w:rsidR="00B9697E" w:rsidRPr="00B9697E" w:rsidRDefault="00B9697E" w:rsidP="00A40EE6">
      <w:pPr>
        <w:pStyle w:val="1"/>
        <w:shd w:val="clear" w:color="auto" w:fill="auto"/>
        <w:ind w:firstLine="860"/>
        <w:jc w:val="both"/>
      </w:pPr>
      <w:r w:rsidRPr="00B9697E">
        <w:rPr>
          <w:i w:val="0"/>
          <w:iCs w:val="0"/>
        </w:rPr>
        <w:t>Сравнить полученную действительную постоянную счетчика с номинальной С</w:t>
      </w:r>
      <w:r w:rsidRPr="00B9697E">
        <w:rPr>
          <w:i w:val="0"/>
          <w:iCs w:val="0"/>
          <w:vertAlign w:val="subscript"/>
        </w:rPr>
        <w:t>н</w:t>
      </w:r>
      <w:r w:rsidRPr="00B9697E">
        <w:rPr>
          <w:i w:val="0"/>
          <w:iCs w:val="0"/>
        </w:rPr>
        <w:t>, которая определяется по данным, обозначенным на счетчике, где написано, что 1 кВт-ч соответствует 5000 оборотов диска.</w:t>
      </w:r>
    </w:p>
    <w:p w:rsidR="00B9697E" w:rsidRPr="00B9697E" w:rsidRDefault="00B9697E" w:rsidP="00A40EE6">
      <w:pPr>
        <w:pStyle w:val="1"/>
        <w:shd w:val="clear" w:color="auto" w:fill="auto"/>
        <w:ind w:firstLine="860"/>
        <w:jc w:val="both"/>
      </w:pPr>
      <w:r w:rsidRPr="00B9697E">
        <w:rPr>
          <w:i w:val="0"/>
          <w:iCs w:val="0"/>
        </w:rPr>
        <w:t>В отчете привести краткое описание конструкции группового щитка, устройства и принципа действия счетчика электроэнергии; начертить схему включения; представить результаты замеров и расчеты.</w:t>
      </w:r>
    </w:p>
    <w:p w:rsidR="00B9697E" w:rsidRPr="00B9697E" w:rsidRDefault="00B9697E" w:rsidP="00A40EE6">
      <w:pPr>
        <w:pStyle w:val="50"/>
        <w:shd w:val="clear" w:color="auto" w:fill="auto"/>
        <w:spacing w:after="0"/>
        <w:ind w:right="0" w:firstLine="4"/>
        <w:rPr>
          <w:sz w:val="28"/>
          <w:szCs w:val="28"/>
        </w:rPr>
      </w:pPr>
    </w:p>
    <w:p w:rsidR="00B9697E" w:rsidRPr="00B9697E" w:rsidRDefault="00B9697E" w:rsidP="00A40EE6">
      <w:pPr>
        <w:pStyle w:val="22"/>
        <w:shd w:val="clear" w:color="auto" w:fill="auto"/>
        <w:spacing w:after="0" w:line="240" w:lineRule="auto"/>
        <w:ind w:right="0"/>
        <w:jc w:val="both"/>
        <w:rPr>
          <w:sz w:val="28"/>
          <w:szCs w:val="28"/>
        </w:rPr>
      </w:pPr>
      <w:r w:rsidRPr="00B9697E">
        <w:rPr>
          <w:sz w:val="28"/>
          <w:szCs w:val="28"/>
        </w:rPr>
        <w:t>Контрольные вопросы:</w:t>
      </w:r>
    </w:p>
    <w:p w:rsidR="00B9697E" w:rsidRPr="00B9697E" w:rsidRDefault="00B9697E" w:rsidP="00A40EE6">
      <w:pPr>
        <w:pStyle w:val="1"/>
        <w:numPr>
          <w:ilvl w:val="0"/>
          <w:numId w:val="53"/>
        </w:numPr>
        <w:shd w:val="clear" w:color="auto" w:fill="auto"/>
        <w:tabs>
          <w:tab w:val="left" w:pos="417"/>
        </w:tabs>
        <w:jc w:val="left"/>
      </w:pPr>
      <w:r w:rsidRPr="00B9697E">
        <w:rPr>
          <w:i w:val="0"/>
          <w:iCs w:val="0"/>
        </w:rPr>
        <w:t>Почему в электрической цепи предохранители и автоматы выключаются после счётчика?</w:t>
      </w:r>
    </w:p>
    <w:p w:rsidR="00B9697E" w:rsidRPr="00B9697E" w:rsidRDefault="00B9697E" w:rsidP="00A40EE6">
      <w:pPr>
        <w:pStyle w:val="1"/>
        <w:numPr>
          <w:ilvl w:val="0"/>
          <w:numId w:val="53"/>
        </w:numPr>
        <w:shd w:val="clear" w:color="auto" w:fill="auto"/>
        <w:tabs>
          <w:tab w:val="left" w:pos="417"/>
        </w:tabs>
        <w:jc w:val="both"/>
      </w:pPr>
      <w:r w:rsidRPr="00B9697E">
        <w:rPr>
          <w:i w:val="0"/>
          <w:iCs w:val="0"/>
        </w:rPr>
        <w:t>Каков принцип действия индукционного счётчика электроэнергии?</w:t>
      </w:r>
    </w:p>
    <w:p w:rsidR="00B9697E" w:rsidRPr="00B9697E" w:rsidRDefault="00B9697E" w:rsidP="00A40EE6">
      <w:pPr>
        <w:pStyle w:val="1"/>
        <w:numPr>
          <w:ilvl w:val="0"/>
          <w:numId w:val="53"/>
        </w:numPr>
        <w:shd w:val="clear" w:color="auto" w:fill="auto"/>
        <w:tabs>
          <w:tab w:val="left" w:pos="417"/>
        </w:tabs>
        <w:jc w:val="both"/>
      </w:pPr>
      <w:r w:rsidRPr="00B9697E">
        <w:rPr>
          <w:i w:val="0"/>
          <w:iCs w:val="0"/>
        </w:rPr>
        <w:t>Почему при наличии самохода счётчик не пригоден для работы?</w:t>
      </w:r>
    </w:p>
    <w:p w:rsidR="00B9697E" w:rsidRDefault="00B9697E" w:rsidP="00A40EE6">
      <w:pPr>
        <w:pStyle w:val="50"/>
        <w:shd w:val="clear" w:color="auto" w:fill="auto"/>
        <w:spacing w:after="280"/>
        <w:ind w:right="0" w:firstLine="4"/>
        <w:rPr>
          <w:sz w:val="30"/>
          <w:szCs w:val="30"/>
        </w:rPr>
      </w:pPr>
    </w:p>
    <w:p w:rsidR="00B9697E" w:rsidRPr="00B9697E" w:rsidRDefault="00B9697E" w:rsidP="00A40EE6">
      <w:pPr>
        <w:pStyle w:val="50"/>
        <w:shd w:val="clear" w:color="auto" w:fill="auto"/>
        <w:spacing w:after="280"/>
        <w:ind w:right="0" w:firstLine="4"/>
        <w:jc w:val="left"/>
        <w:rPr>
          <w:b w:val="0"/>
          <w:sz w:val="30"/>
          <w:szCs w:val="30"/>
        </w:rPr>
      </w:pPr>
    </w:p>
    <w:p w:rsidR="00F10776" w:rsidRDefault="00F10776" w:rsidP="00A40EE6">
      <w:pPr>
        <w:pStyle w:val="50"/>
        <w:shd w:val="clear" w:color="auto" w:fill="auto"/>
        <w:spacing w:after="360"/>
        <w:ind w:left="426" w:right="0"/>
        <w:jc w:val="left"/>
        <w:rPr>
          <w:sz w:val="30"/>
          <w:szCs w:val="30"/>
        </w:rPr>
      </w:pPr>
    </w:p>
    <w:p w:rsidR="00F10776" w:rsidRDefault="00F10776" w:rsidP="00A40EE6">
      <w:pPr>
        <w:pStyle w:val="50"/>
        <w:shd w:val="clear" w:color="auto" w:fill="auto"/>
        <w:spacing w:after="360"/>
        <w:ind w:left="426" w:right="0"/>
        <w:jc w:val="left"/>
        <w:rPr>
          <w:sz w:val="30"/>
          <w:szCs w:val="30"/>
        </w:rPr>
      </w:pPr>
    </w:p>
    <w:p w:rsidR="00F10776" w:rsidRDefault="00F10776" w:rsidP="00A40EE6">
      <w:pPr>
        <w:pStyle w:val="50"/>
        <w:shd w:val="clear" w:color="auto" w:fill="auto"/>
        <w:spacing w:after="360"/>
        <w:ind w:left="426" w:right="0"/>
        <w:jc w:val="left"/>
        <w:rPr>
          <w:sz w:val="30"/>
          <w:szCs w:val="30"/>
        </w:rPr>
      </w:pPr>
    </w:p>
    <w:p w:rsidR="00D971F8" w:rsidRDefault="00D971F8" w:rsidP="00A40EE6">
      <w:pPr>
        <w:pStyle w:val="22"/>
        <w:shd w:val="clear" w:color="auto" w:fill="auto"/>
        <w:spacing w:after="0" w:line="240" w:lineRule="auto"/>
        <w:ind w:right="0"/>
        <w:jc w:val="left"/>
        <w:rPr>
          <w:sz w:val="32"/>
          <w:szCs w:val="32"/>
        </w:rPr>
      </w:pPr>
    </w:p>
    <w:p w:rsidR="00607F89" w:rsidRDefault="00607F89" w:rsidP="00A40EE6">
      <w:pPr>
        <w:pStyle w:val="50"/>
        <w:shd w:val="clear" w:color="auto" w:fill="auto"/>
        <w:tabs>
          <w:tab w:val="left" w:pos="602"/>
        </w:tabs>
        <w:spacing w:after="0"/>
        <w:ind w:right="0"/>
        <w:rPr>
          <w:b w:val="0"/>
          <w:sz w:val="24"/>
          <w:szCs w:val="28"/>
        </w:rPr>
      </w:pPr>
    </w:p>
    <w:p w:rsidR="00BD5854" w:rsidRDefault="00BD5854" w:rsidP="00A40EE6">
      <w:pPr>
        <w:pStyle w:val="50"/>
        <w:shd w:val="clear" w:color="auto" w:fill="auto"/>
        <w:tabs>
          <w:tab w:val="left" w:pos="602"/>
        </w:tabs>
        <w:spacing w:after="0"/>
        <w:ind w:right="0"/>
        <w:rPr>
          <w:b w:val="0"/>
          <w:sz w:val="24"/>
          <w:szCs w:val="28"/>
        </w:rPr>
      </w:pPr>
    </w:p>
    <w:p w:rsidR="00BD5854" w:rsidRDefault="00BD5854" w:rsidP="00A40EE6">
      <w:pPr>
        <w:pStyle w:val="50"/>
        <w:shd w:val="clear" w:color="auto" w:fill="auto"/>
        <w:tabs>
          <w:tab w:val="left" w:pos="602"/>
        </w:tabs>
        <w:spacing w:after="0"/>
        <w:ind w:right="0"/>
        <w:rPr>
          <w:b w:val="0"/>
          <w:sz w:val="24"/>
          <w:szCs w:val="28"/>
        </w:rPr>
      </w:pPr>
    </w:p>
    <w:p w:rsidR="00BD5854" w:rsidRDefault="00BD5854" w:rsidP="00A40EE6">
      <w:pPr>
        <w:pStyle w:val="50"/>
        <w:shd w:val="clear" w:color="auto" w:fill="auto"/>
        <w:tabs>
          <w:tab w:val="left" w:pos="602"/>
        </w:tabs>
        <w:spacing w:after="0"/>
        <w:ind w:right="0"/>
        <w:rPr>
          <w:b w:val="0"/>
          <w:sz w:val="24"/>
          <w:szCs w:val="28"/>
        </w:rPr>
      </w:pPr>
    </w:p>
    <w:p w:rsidR="00BD5854" w:rsidRDefault="00BD5854" w:rsidP="00A40EE6">
      <w:pPr>
        <w:pStyle w:val="50"/>
        <w:shd w:val="clear" w:color="auto" w:fill="auto"/>
        <w:tabs>
          <w:tab w:val="left" w:pos="602"/>
        </w:tabs>
        <w:spacing w:after="0"/>
        <w:ind w:right="0"/>
        <w:rPr>
          <w:b w:val="0"/>
          <w:sz w:val="24"/>
          <w:szCs w:val="28"/>
        </w:rPr>
      </w:pPr>
    </w:p>
    <w:p w:rsidR="00BD5854" w:rsidRDefault="00BD5854" w:rsidP="00A40EE6">
      <w:pPr>
        <w:pStyle w:val="50"/>
        <w:shd w:val="clear" w:color="auto" w:fill="auto"/>
        <w:tabs>
          <w:tab w:val="left" w:pos="602"/>
        </w:tabs>
        <w:spacing w:after="0"/>
        <w:ind w:right="0"/>
        <w:rPr>
          <w:b w:val="0"/>
          <w:sz w:val="24"/>
          <w:szCs w:val="28"/>
        </w:rPr>
      </w:pPr>
    </w:p>
    <w:p w:rsidR="00BD5854" w:rsidRDefault="00BD5854" w:rsidP="00A40EE6">
      <w:pPr>
        <w:pStyle w:val="50"/>
        <w:shd w:val="clear" w:color="auto" w:fill="auto"/>
        <w:tabs>
          <w:tab w:val="left" w:pos="602"/>
        </w:tabs>
        <w:spacing w:after="0"/>
        <w:ind w:right="0"/>
        <w:rPr>
          <w:b w:val="0"/>
          <w:sz w:val="24"/>
          <w:szCs w:val="28"/>
        </w:rPr>
      </w:pPr>
    </w:p>
    <w:p w:rsidR="00BD5854" w:rsidRDefault="00BD5854" w:rsidP="00A40EE6">
      <w:pPr>
        <w:pStyle w:val="50"/>
        <w:shd w:val="clear" w:color="auto" w:fill="auto"/>
        <w:tabs>
          <w:tab w:val="left" w:pos="602"/>
        </w:tabs>
        <w:spacing w:after="0"/>
        <w:ind w:right="0"/>
        <w:rPr>
          <w:b w:val="0"/>
          <w:sz w:val="24"/>
          <w:szCs w:val="28"/>
        </w:rPr>
      </w:pPr>
    </w:p>
    <w:p w:rsidR="00BD5854" w:rsidRDefault="00BD5854" w:rsidP="00A40EE6">
      <w:pPr>
        <w:pStyle w:val="50"/>
        <w:shd w:val="clear" w:color="auto" w:fill="auto"/>
        <w:tabs>
          <w:tab w:val="left" w:pos="602"/>
        </w:tabs>
        <w:spacing w:after="0"/>
        <w:ind w:right="0"/>
        <w:rPr>
          <w:b w:val="0"/>
          <w:sz w:val="24"/>
          <w:szCs w:val="28"/>
        </w:rPr>
      </w:pPr>
    </w:p>
    <w:p w:rsidR="00BD5854" w:rsidRDefault="00BD5854" w:rsidP="00A40EE6">
      <w:pPr>
        <w:pStyle w:val="50"/>
        <w:shd w:val="clear" w:color="auto" w:fill="auto"/>
        <w:tabs>
          <w:tab w:val="left" w:pos="602"/>
        </w:tabs>
        <w:spacing w:after="0"/>
        <w:ind w:right="0"/>
        <w:rPr>
          <w:b w:val="0"/>
          <w:sz w:val="24"/>
          <w:szCs w:val="28"/>
        </w:rPr>
      </w:pPr>
    </w:p>
    <w:p w:rsidR="00BD5854" w:rsidRDefault="00BD5854" w:rsidP="00A40EE6">
      <w:pPr>
        <w:pStyle w:val="50"/>
        <w:shd w:val="clear" w:color="auto" w:fill="auto"/>
        <w:tabs>
          <w:tab w:val="left" w:pos="602"/>
        </w:tabs>
        <w:spacing w:after="0"/>
        <w:ind w:right="0"/>
        <w:rPr>
          <w:b w:val="0"/>
          <w:sz w:val="24"/>
          <w:szCs w:val="28"/>
        </w:rPr>
      </w:pPr>
    </w:p>
    <w:p w:rsidR="00BD5854" w:rsidRDefault="00BD5854" w:rsidP="00A40EE6">
      <w:pPr>
        <w:pStyle w:val="50"/>
        <w:shd w:val="clear" w:color="auto" w:fill="auto"/>
        <w:tabs>
          <w:tab w:val="left" w:pos="602"/>
        </w:tabs>
        <w:spacing w:after="0"/>
        <w:ind w:right="0"/>
        <w:rPr>
          <w:b w:val="0"/>
          <w:sz w:val="24"/>
          <w:szCs w:val="28"/>
        </w:rPr>
      </w:pPr>
    </w:p>
    <w:p w:rsidR="00BD5854" w:rsidRDefault="00BD5854" w:rsidP="00A40EE6">
      <w:pPr>
        <w:pStyle w:val="50"/>
        <w:shd w:val="clear" w:color="auto" w:fill="auto"/>
        <w:tabs>
          <w:tab w:val="left" w:pos="602"/>
        </w:tabs>
        <w:spacing w:after="0"/>
        <w:ind w:right="0"/>
        <w:rPr>
          <w:b w:val="0"/>
          <w:sz w:val="24"/>
          <w:szCs w:val="28"/>
        </w:rPr>
      </w:pPr>
    </w:p>
    <w:p w:rsidR="00BD5854" w:rsidRDefault="00BD5854" w:rsidP="00A40EE6">
      <w:pPr>
        <w:pStyle w:val="50"/>
        <w:shd w:val="clear" w:color="auto" w:fill="auto"/>
        <w:tabs>
          <w:tab w:val="left" w:pos="602"/>
        </w:tabs>
        <w:spacing w:after="0"/>
        <w:ind w:right="0"/>
        <w:rPr>
          <w:b w:val="0"/>
          <w:sz w:val="24"/>
          <w:szCs w:val="28"/>
        </w:rPr>
      </w:pPr>
    </w:p>
    <w:p w:rsidR="00BD5854" w:rsidRDefault="00BD5854" w:rsidP="00A40EE6">
      <w:pPr>
        <w:pStyle w:val="50"/>
        <w:shd w:val="clear" w:color="auto" w:fill="auto"/>
        <w:tabs>
          <w:tab w:val="left" w:pos="602"/>
        </w:tabs>
        <w:spacing w:after="0"/>
        <w:ind w:right="0"/>
        <w:rPr>
          <w:b w:val="0"/>
          <w:sz w:val="24"/>
          <w:szCs w:val="28"/>
        </w:rPr>
      </w:pPr>
    </w:p>
    <w:p w:rsidR="00BD5854" w:rsidRDefault="00BD5854" w:rsidP="00A40EE6">
      <w:pPr>
        <w:pStyle w:val="50"/>
        <w:shd w:val="clear" w:color="auto" w:fill="auto"/>
        <w:tabs>
          <w:tab w:val="left" w:pos="602"/>
        </w:tabs>
        <w:spacing w:after="0"/>
        <w:ind w:right="0"/>
        <w:rPr>
          <w:b w:val="0"/>
          <w:sz w:val="24"/>
          <w:szCs w:val="28"/>
        </w:rPr>
      </w:pPr>
    </w:p>
    <w:p w:rsidR="00BD5854" w:rsidRDefault="00BD5854" w:rsidP="00A40EE6">
      <w:pPr>
        <w:pStyle w:val="50"/>
        <w:shd w:val="clear" w:color="auto" w:fill="auto"/>
        <w:tabs>
          <w:tab w:val="left" w:pos="602"/>
        </w:tabs>
        <w:spacing w:after="0"/>
        <w:ind w:right="0"/>
        <w:rPr>
          <w:b w:val="0"/>
          <w:sz w:val="24"/>
          <w:szCs w:val="28"/>
        </w:rPr>
      </w:pPr>
    </w:p>
    <w:p w:rsidR="00BD5854" w:rsidRDefault="00BD5854" w:rsidP="00A40EE6">
      <w:pPr>
        <w:pStyle w:val="50"/>
        <w:shd w:val="clear" w:color="auto" w:fill="auto"/>
        <w:tabs>
          <w:tab w:val="left" w:pos="602"/>
        </w:tabs>
        <w:spacing w:after="0"/>
        <w:ind w:right="0"/>
        <w:rPr>
          <w:b w:val="0"/>
          <w:sz w:val="24"/>
          <w:szCs w:val="28"/>
        </w:rPr>
      </w:pPr>
    </w:p>
    <w:p w:rsidR="00BD5854" w:rsidRDefault="00BD5854" w:rsidP="00A40EE6">
      <w:pPr>
        <w:pStyle w:val="50"/>
        <w:shd w:val="clear" w:color="auto" w:fill="auto"/>
        <w:tabs>
          <w:tab w:val="left" w:pos="602"/>
        </w:tabs>
        <w:spacing w:after="0"/>
        <w:ind w:right="0"/>
        <w:rPr>
          <w:b w:val="0"/>
          <w:sz w:val="24"/>
          <w:szCs w:val="28"/>
        </w:rPr>
      </w:pPr>
    </w:p>
    <w:p w:rsidR="00BD5854" w:rsidRDefault="00BD5854" w:rsidP="00A40EE6">
      <w:pPr>
        <w:pStyle w:val="50"/>
        <w:shd w:val="clear" w:color="auto" w:fill="auto"/>
        <w:tabs>
          <w:tab w:val="left" w:pos="602"/>
        </w:tabs>
        <w:spacing w:after="0"/>
        <w:ind w:right="0"/>
        <w:rPr>
          <w:b w:val="0"/>
          <w:sz w:val="24"/>
          <w:szCs w:val="28"/>
        </w:rPr>
      </w:pPr>
    </w:p>
    <w:p w:rsidR="00BD5854" w:rsidRDefault="00BD5854" w:rsidP="00A40EE6">
      <w:pPr>
        <w:pStyle w:val="50"/>
        <w:shd w:val="clear" w:color="auto" w:fill="auto"/>
        <w:tabs>
          <w:tab w:val="left" w:pos="602"/>
        </w:tabs>
        <w:spacing w:after="0"/>
        <w:ind w:right="0"/>
        <w:rPr>
          <w:b w:val="0"/>
          <w:sz w:val="24"/>
          <w:szCs w:val="28"/>
        </w:rPr>
      </w:pPr>
    </w:p>
    <w:p w:rsidR="00BD5854" w:rsidRDefault="00BD5854" w:rsidP="00A40EE6">
      <w:pPr>
        <w:pStyle w:val="50"/>
        <w:shd w:val="clear" w:color="auto" w:fill="auto"/>
        <w:tabs>
          <w:tab w:val="left" w:pos="602"/>
        </w:tabs>
        <w:spacing w:after="0"/>
        <w:ind w:right="0"/>
        <w:rPr>
          <w:b w:val="0"/>
          <w:sz w:val="24"/>
          <w:szCs w:val="28"/>
        </w:rPr>
      </w:pPr>
    </w:p>
    <w:p w:rsidR="00BD5854" w:rsidRPr="00BD5854" w:rsidRDefault="00BD5854" w:rsidP="00A40EE6">
      <w:pPr>
        <w:pStyle w:val="22"/>
        <w:shd w:val="clear" w:color="auto" w:fill="auto"/>
        <w:spacing w:after="0" w:line="240" w:lineRule="auto"/>
        <w:ind w:right="0"/>
        <w:rPr>
          <w:sz w:val="28"/>
          <w:szCs w:val="28"/>
        </w:rPr>
      </w:pPr>
      <w:r w:rsidRPr="00BD5854">
        <w:rPr>
          <w:sz w:val="28"/>
          <w:szCs w:val="28"/>
        </w:rPr>
        <w:lastRenderedPageBreak/>
        <w:t>Лабораторная работа №8</w:t>
      </w:r>
    </w:p>
    <w:p w:rsidR="00BD5854" w:rsidRPr="00BD5854" w:rsidRDefault="00BD5854" w:rsidP="00A40EE6">
      <w:pPr>
        <w:pStyle w:val="22"/>
        <w:shd w:val="clear" w:color="auto" w:fill="auto"/>
        <w:spacing w:after="0" w:line="240" w:lineRule="auto"/>
        <w:ind w:right="0"/>
        <w:rPr>
          <w:sz w:val="28"/>
          <w:szCs w:val="28"/>
        </w:rPr>
      </w:pPr>
      <w:r w:rsidRPr="00BD5854">
        <w:rPr>
          <w:sz w:val="28"/>
          <w:szCs w:val="28"/>
        </w:rPr>
        <w:t xml:space="preserve"> ПРОЗВОНКА ЖИЛ ПРОВОДОВ И</w:t>
      </w:r>
      <w:r w:rsidRPr="00BD5854">
        <w:rPr>
          <w:sz w:val="28"/>
          <w:szCs w:val="28"/>
        </w:rPr>
        <w:br/>
        <w:t>КАБЕЛЕЙ, ПРОВЕРКА СОПРОТИВЛЕНИЯ ИЗОЛЯЦИИ</w:t>
      </w:r>
    </w:p>
    <w:p w:rsidR="00BD5854" w:rsidRPr="00BD5854" w:rsidRDefault="00BD5854" w:rsidP="00A40EE6">
      <w:pPr>
        <w:pStyle w:val="22"/>
        <w:shd w:val="clear" w:color="auto" w:fill="auto"/>
        <w:spacing w:after="0" w:line="240" w:lineRule="auto"/>
        <w:ind w:right="0"/>
        <w:rPr>
          <w:sz w:val="28"/>
          <w:szCs w:val="28"/>
        </w:rPr>
      </w:pPr>
    </w:p>
    <w:p w:rsidR="00BD5854" w:rsidRPr="00BD5854" w:rsidRDefault="00BD5854" w:rsidP="00A40EE6">
      <w:pPr>
        <w:pStyle w:val="22"/>
        <w:shd w:val="clear" w:color="auto" w:fill="auto"/>
        <w:spacing w:after="0" w:line="240" w:lineRule="auto"/>
        <w:ind w:right="0"/>
        <w:jc w:val="both"/>
        <w:rPr>
          <w:sz w:val="28"/>
          <w:szCs w:val="28"/>
        </w:rPr>
      </w:pPr>
      <w:r w:rsidRPr="00BD5854">
        <w:rPr>
          <w:sz w:val="28"/>
          <w:szCs w:val="28"/>
        </w:rPr>
        <w:t>Цель работы:</w:t>
      </w:r>
    </w:p>
    <w:p w:rsidR="00BD5854" w:rsidRPr="00BD5854" w:rsidRDefault="00BD5854" w:rsidP="00A40EE6">
      <w:pPr>
        <w:pStyle w:val="50"/>
        <w:shd w:val="clear" w:color="auto" w:fill="auto"/>
        <w:spacing w:after="0"/>
        <w:ind w:right="0" w:firstLine="640"/>
        <w:jc w:val="both"/>
        <w:rPr>
          <w:sz w:val="28"/>
          <w:szCs w:val="28"/>
        </w:rPr>
      </w:pPr>
      <w:r w:rsidRPr="00BD5854">
        <w:rPr>
          <w:b w:val="0"/>
          <w:bCs w:val="0"/>
          <w:sz w:val="28"/>
          <w:szCs w:val="28"/>
        </w:rPr>
        <w:t>Овладеть приемами прозвонки жил кабелей с помощью простейших приспособлений. Научиться пользоваться мегаоометром.</w:t>
      </w:r>
    </w:p>
    <w:p w:rsidR="00BD5854" w:rsidRPr="00BD5854" w:rsidRDefault="00BD5854" w:rsidP="00A40EE6">
      <w:pPr>
        <w:pStyle w:val="50"/>
        <w:shd w:val="clear" w:color="auto" w:fill="auto"/>
        <w:spacing w:after="0"/>
        <w:ind w:left="840" w:right="2420"/>
        <w:jc w:val="left"/>
        <w:rPr>
          <w:sz w:val="28"/>
          <w:szCs w:val="28"/>
        </w:rPr>
      </w:pPr>
      <w:r w:rsidRPr="00BD5854">
        <w:rPr>
          <w:b w:val="0"/>
          <w:bCs w:val="0"/>
          <w:sz w:val="28"/>
          <w:szCs w:val="28"/>
        </w:rPr>
        <w:t xml:space="preserve">В результате выполнения работы студент должен: </w:t>
      </w:r>
      <w:r w:rsidRPr="00BD5854">
        <w:rPr>
          <w:sz w:val="28"/>
          <w:szCs w:val="28"/>
        </w:rPr>
        <w:t xml:space="preserve">знать </w:t>
      </w:r>
      <w:r w:rsidRPr="00BD5854">
        <w:rPr>
          <w:b w:val="0"/>
          <w:bCs w:val="0"/>
          <w:sz w:val="28"/>
          <w:szCs w:val="28"/>
        </w:rPr>
        <w:t>- способы прозвонки жил кабелей;</w:t>
      </w:r>
    </w:p>
    <w:p w:rsidR="00BD5854" w:rsidRPr="00BD5854" w:rsidRDefault="00BD5854" w:rsidP="00A40EE6">
      <w:pPr>
        <w:pStyle w:val="50"/>
        <w:shd w:val="clear" w:color="auto" w:fill="auto"/>
        <w:spacing w:after="0"/>
        <w:ind w:left="280" w:right="0" w:firstLine="560"/>
        <w:jc w:val="left"/>
        <w:rPr>
          <w:sz w:val="28"/>
          <w:szCs w:val="28"/>
        </w:rPr>
      </w:pPr>
      <w:r w:rsidRPr="00BD5854">
        <w:rPr>
          <w:sz w:val="28"/>
          <w:szCs w:val="28"/>
        </w:rPr>
        <w:t xml:space="preserve">уметь - </w:t>
      </w:r>
      <w:r w:rsidRPr="00BD5854">
        <w:rPr>
          <w:b w:val="0"/>
          <w:bCs w:val="0"/>
          <w:sz w:val="28"/>
          <w:szCs w:val="28"/>
        </w:rPr>
        <w:t>пользоваться мегаоомметром и выполнять прозвонку проводов и жил кабелей.</w:t>
      </w:r>
    </w:p>
    <w:p w:rsidR="00BD5854" w:rsidRPr="00BD5854" w:rsidRDefault="00BD5854" w:rsidP="00A40EE6">
      <w:pPr>
        <w:pStyle w:val="22"/>
        <w:shd w:val="clear" w:color="auto" w:fill="auto"/>
        <w:spacing w:after="0" w:line="240" w:lineRule="auto"/>
        <w:ind w:right="0"/>
        <w:rPr>
          <w:sz w:val="28"/>
          <w:szCs w:val="28"/>
        </w:rPr>
      </w:pPr>
      <w:r w:rsidRPr="00BD5854">
        <w:rPr>
          <w:sz w:val="28"/>
          <w:szCs w:val="28"/>
        </w:rPr>
        <w:t>Ход работы:</w:t>
      </w:r>
    </w:p>
    <w:p w:rsidR="00BD5854" w:rsidRPr="00BD5854" w:rsidRDefault="00BD5854" w:rsidP="00A40EE6">
      <w:pPr>
        <w:pStyle w:val="50"/>
        <w:numPr>
          <w:ilvl w:val="0"/>
          <w:numId w:val="54"/>
        </w:numPr>
        <w:shd w:val="clear" w:color="auto" w:fill="auto"/>
        <w:tabs>
          <w:tab w:val="left" w:pos="420"/>
        </w:tabs>
        <w:spacing w:after="0"/>
        <w:ind w:right="0"/>
        <w:jc w:val="both"/>
        <w:rPr>
          <w:sz w:val="28"/>
          <w:szCs w:val="28"/>
        </w:rPr>
      </w:pPr>
      <w:r w:rsidRPr="00BD5854">
        <w:rPr>
          <w:b w:val="0"/>
          <w:bCs w:val="0"/>
          <w:sz w:val="28"/>
          <w:szCs w:val="28"/>
        </w:rPr>
        <w:t>Собрать электрическую схему для прозвонки жил кабеля с помощью контрольных лампы (рисунок 8.1), телефонных трубок (рисунок 8.2), электрических щупов (рисунок 8.3).</w:t>
      </w:r>
    </w:p>
    <w:p w:rsidR="00BD5854" w:rsidRPr="00BD5854" w:rsidRDefault="00BD5854" w:rsidP="00A40EE6">
      <w:pPr>
        <w:pStyle w:val="50"/>
        <w:numPr>
          <w:ilvl w:val="0"/>
          <w:numId w:val="54"/>
        </w:numPr>
        <w:shd w:val="clear" w:color="auto" w:fill="auto"/>
        <w:tabs>
          <w:tab w:val="left" w:pos="420"/>
        </w:tabs>
        <w:spacing w:after="0"/>
        <w:ind w:right="0"/>
        <w:jc w:val="both"/>
        <w:rPr>
          <w:sz w:val="28"/>
          <w:szCs w:val="28"/>
        </w:rPr>
      </w:pPr>
      <w:r w:rsidRPr="00BD5854">
        <w:rPr>
          <w:b w:val="0"/>
          <w:bCs w:val="0"/>
          <w:sz w:val="28"/>
          <w:szCs w:val="28"/>
        </w:rPr>
        <w:t>Проверить сопротивление изоляции кабеля мегаоометром (рисунок 8.4)</w:t>
      </w:r>
    </w:p>
    <w:p w:rsidR="00BD5854" w:rsidRPr="00BD5854" w:rsidRDefault="00BD5854" w:rsidP="00A40EE6">
      <w:pPr>
        <w:pStyle w:val="50"/>
        <w:numPr>
          <w:ilvl w:val="0"/>
          <w:numId w:val="54"/>
        </w:numPr>
        <w:shd w:val="clear" w:color="auto" w:fill="auto"/>
        <w:tabs>
          <w:tab w:val="left" w:pos="426"/>
        </w:tabs>
        <w:spacing w:after="0"/>
        <w:ind w:right="0"/>
        <w:jc w:val="both"/>
        <w:rPr>
          <w:sz w:val="28"/>
          <w:szCs w:val="28"/>
        </w:rPr>
      </w:pPr>
      <w:r w:rsidRPr="00BD5854">
        <w:rPr>
          <w:b w:val="0"/>
          <w:bCs w:val="0"/>
          <w:sz w:val="28"/>
          <w:szCs w:val="28"/>
        </w:rPr>
        <w:t>Полученные результаты занести в кабельный журнал и записать результаты проверки кабеля, рисунки зарисовать.</w:t>
      </w:r>
    </w:p>
    <w:p w:rsidR="00BD5854" w:rsidRPr="00BD5854" w:rsidRDefault="00BD5854" w:rsidP="00A40EE6">
      <w:pPr>
        <w:pStyle w:val="50"/>
        <w:shd w:val="clear" w:color="auto" w:fill="auto"/>
        <w:tabs>
          <w:tab w:val="left" w:pos="602"/>
        </w:tabs>
        <w:spacing w:after="0"/>
        <w:ind w:right="0"/>
        <w:rPr>
          <w:b w:val="0"/>
          <w:sz w:val="28"/>
          <w:szCs w:val="28"/>
        </w:rPr>
      </w:pPr>
    </w:p>
    <w:p w:rsidR="00BD5854" w:rsidRPr="00BD5854" w:rsidRDefault="00BD5854" w:rsidP="00A40EE6">
      <w:pPr>
        <w:pStyle w:val="50"/>
        <w:shd w:val="clear" w:color="auto" w:fill="auto"/>
        <w:tabs>
          <w:tab w:val="left" w:pos="602"/>
        </w:tabs>
        <w:spacing w:after="0"/>
        <w:ind w:right="0"/>
        <w:rPr>
          <w:b w:val="0"/>
          <w:sz w:val="28"/>
          <w:szCs w:val="28"/>
        </w:rPr>
      </w:pPr>
      <w:r w:rsidRPr="00BD5854">
        <w:rPr>
          <w:b w:val="0"/>
          <w:noProof/>
          <w:sz w:val="28"/>
          <w:szCs w:val="28"/>
        </w:rPr>
        <w:drawing>
          <wp:inline distT="0" distB="0" distL="0" distR="0">
            <wp:extent cx="3819525" cy="1400175"/>
            <wp:effectExtent l="19050" t="0" r="9525" b="0"/>
            <wp:docPr id="89" name="Shape 89"/>
            <wp:cNvGraphicFramePr/>
            <a:graphic xmlns:a="http://schemas.openxmlformats.org/drawingml/2006/main">
              <a:graphicData uri="http://schemas.openxmlformats.org/drawingml/2006/picture">
                <pic:pic xmlns:pic="http://schemas.openxmlformats.org/drawingml/2006/picture">
                  <pic:nvPicPr>
                    <pic:cNvPr id="90" name="Picture box 90"/>
                    <pic:cNvPicPr/>
                  </pic:nvPicPr>
                  <pic:blipFill>
                    <a:blip r:embed="rId52"/>
                    <a:stretch/>
                  </pic:blipFill>
                  <pic:spPr>
                    <a:xfrm>
                      <a:off x="0" y="0"/>
                      <a:ext cx="3819525" cy="1400175"/>
                    </a:xfrm>
                    <a:prstGeom prst="rect">
                      <a:avLst/>
                    </a:prstGeom>
                  </pic:spPr>
                </pic:pic>
              </a:graphicData>
            </a:graphic>
          </wp:inline>
        </w:drawing>
      </w:r>
    </w:p>
    <w:p w:rsidR="00BD5854" w:rsidRPr="00BD5854" w:rsidRDefault="00BD5854" w:rsidP="00A40EE6">
      <w:pPr>
        <w:pStyle w:val="50"/>
        <w:shd w:val="clear" w:color="auto" w:fill="auto"/>
        <w:tabs>
          <w:tab w:val="left" w:pos="602"/>
        </w:tabs>
        <w:spacing w:after="0"/>
        <w:ind w:right="0"/>
        <w:rPr>
          <w:b w:val="0"/>
          <w:sz w:val="28"/>
          <w:szCs w:val="28"/>
        </w:rPr>
      </w:pPr>
    </w:p>
    <w:p w:rsidR="00BD5854" w:rsidRPr="00BD5854" w:rsidRDefault="00BD5854" w:rsidP="00A40EE6">
      <w:pPr>
        <w:pStyle w:val="af0"/>
        <w:shd w:val="clear" w:color="auto" w:fill="auto"/>
        <w:spacing w:line="240" w:lineRule="auto"/>
        <w:jc w:val="center"/>
        <w:rPr>
          <w:sz w:val="28"/>
          <w:szCs w:val="28"/>
        </w:rPr>
      </w:pPr>
      <w:r w:rsidRPr="00BD5854">
        <w:rPr>
          <w:sz w:val="28"/>
          <w:szCs w:val="28"/>
        </w:rPr>
        <w:t>Рисунок 8.1 Схема прозвонки жил кабеля с помощью</w:t>
      </w:r>
      <w:r w:rsidRPr="00BD5854">
        <w:rPr>
          <w:sz w:val="28"/>
          <w:szCs w:val="28"/>
        </w:rPr>
        <w:br/>
        <w:t>контрольной лампы</w:t>
      </w:r>
    </w:p>
    <w:p w:rsidR="00BD5854" w:rsidRPr="00BD5854" w:rsidRDefault="00BD5854" w:rsidP="00A40EE6">
      <w:pPr>
        <w:pStyle w:val="50"/>
        <w:shd w:val="clear" w:color="auto" w:fill="auto"/>
        <w:tabs>
          <w:tab w:val="left" w:pos="602"/>
        </w:tabs>
        <w:spacing w:after="0"/>
        <w:ind w:right="0"/>
        <w:rPr>
          <w:b w:val="0"/>
          <w:sz w:val="28"/>
          <w:szCs w:val="28"/>
        </w:rPr>
      </w:pPr>
      <w:r w:rsidRPr="00BD5854">
        <w:rPr>
          <w:b w:val="0"/>
          <w:noProof/>
          <w:sz w:val="28"/>
          <w:szCs w:val="28"/>
        </w:rPr>
        <w:drawing>
          <wp:inline distT="0" distB="0" distL="0" distR="0">
            <wp:extent cx="5981700" cy="1257300"/>
            <wp:effectExtent l="19050" t="0" r="0" b="0"/>
            <wp:docPr id="91" name="Shape 91"/>
            <wp:cNvGraphicFramePr/>
            <a:graphic xmlns:a="http://schemas.openxmlformats.org/drawingml/2006/main">
              <a:graphicData uri="http://schemas.openxmlformats.org/drawingml/2006/picture">
                <pic:pic xmlns:pic="http://schemas.openxmlformats.org/drawingml/2006/picture">
                  <pic:nvPicPr>
                    <pic:cNvPr id="92" name="Picture box 92"/>
                    <pic:cNvPicPr/>
                  </pic:nvPicPr>
                  <pic:blipFill>
                    <a:blip r:embed="rId53"/>
                    <a:stretch/>
                  </pic:blipFill>
                  <pic:spPr>
                    <a:xfrm>
                      <a:off x="0" y="0"/>
                      <a:ext cx="5986145" cy="1256030"/>
                    </a:xfrm>
                    <a:prstGeom prst="rect">
                      <a:avLst/>
                    </a:prstGeom>
                  </pic:spPr>
                </pic:pic>
              </a:graphicData>
            </a:graphic>
          </wp:inline>
        </w:drawing>
      </w:r>
    </w:p>
    <w:p w:rsidR="00BD5854" w:rsidRPr="00BD5854" w:rsidRDefault="00BD5854" w:rsidP="00A40EE6">
      <w:pPr>
        <w:pStyle w:val="af0"/>
        <w:shd w:val="clear" w:color="auto" w:fill="auto"/>
        <w:spacing w:line="240" w:lineRule="auto"/>
        <w:jc w:val="left"/>
        <w:rPr>
          <w:sz w:val="28"/>
          <w:szCs w:val="28"/>
        </w:rPr>
      </w:pPr>
      <w:r w:rsidRPr="00BD5854">
        <w:rPr>
          <w:sz w:val="28"/>
          <w:szCs w:val="28"/>
        </w:rPr>
        <w:t>Рисунок 8.2 Схема прозвонки жил кабеля с помощью телефонных трубок.</w:t>
      </w:r>
    </w:p>
    <w:p w:rsidR="00BD5854" w:rsidRPr="00BD5854" w:rsidRDefault="00BD5854" w:rsidP="00A40EE6">
      <w:pPr>
        <w:pStyle w:val="50"/>
        <w:shd w:val="clear" w:color="auto" w:fill="auto"/>
        <w:tabs>
          <w:tab w:val="left" w:pos="602"/>
        </w:tabs>
        <w:spacing w:after="0"/>
        <w:ind w:right="0"/>
        <w:rPr>
          <w:b w:val="0"/>
          <w:sz w:val="28"/>
          <w:szCs w:val="28"/>
        </w:rPr>
      </w:pPr>
    </w:p>
    <w:p w:rsidR="00BD5854" w:rsidRPr="00BD5854" w:rsidRDefault="00BD5854" w:rsidP="00A40EE6">
      <w:pPr>
        <w:pStyle w:val="50"/>
        <w:shd w:val="clear" w:color="auto" w:fill="auto"/>
        <w:tabs>
          <w:tab w:val="left" w:pos="602"/>
        </w:tabs>
        <w:spacing w:after="0"/>
        <w:ind w:right="0"/>
        <w:rPr>
          <w:b w:val="0"/>
          <w:sz w:val="28"/>
          <w:szCs w:val="28"/>
        </w:rPr>
      </w:pPr>
      <w:r w:rsidRPr="00BD5854">
        <w:rPr>
          <w:b w:val="0"/>
          <w:noProof/>
          <w:sz w:val="28"/>
          <w:szCs w:val="28"/>
        </w:rPr>
        <w:drawing>
          <wp:inline distT="0" distB="0" distL="0" distR="0">
            <wp:extent cx="5524500" cy="952500"/>
            <wp:effectExtent l="19050" t="0" r="0" b="0"/>
            <wp:docPr id="93" name="Shape 93"/>
            <wp:cNvGraphicFramePr/>
            <a:graphic xmlns:a="http://schemas.openxmlformats.org/drawingml/2006/main">
              <a:graphicData uri="http://schemas.openxmlformats.org/drawingml/2006/picture">
                <pic:pic xmlns:pic="http://schemas.openxmlformats.org/drawingml/2006/picture">
                  <pic:nvPicPr>
                    <pic:cNvPr id="94" name="Picture box 94"/>
                    <pic:cNvPicPr/>
                  </pic:nvPicPr>
                  <pic:blipFill>
                    <a:blip r:embed="rId54"/>
                    <a:stretch/>
                  </pic:blipFill>
                  <pic:spPr>
                    <a:xfrm>
                      <a:off x="0" y="0"/>
                      <a:ext cx="5528945" cy="951230"/>
                    </a:xfrm>
                    <a:prstGeom prst="rect">
                      <a:avLst/>
                    </a:prstGeom>
                  </pic:spPr>
                </pic:pic>
              </a:graphicData>
            </a:graphic>
          </wp:inline>
        </w:drawing>
      </w:r>
    </w:p>
    <w:p w:rsidR="00BD5854" w:rsidRPr="00BD5854" w:rsidRDefault="00BD5854" w:rsidP="00A40EE6">
      <w:pPr>
        <w:pStyle w:val="50"/>
        <w:shd w:val="clear" w:color="auto" w:fill="auto"/>
        <w:tabs>
          <w:tab w:val="left" w:pos="602"/>
        </w:tabs>
        <w:spacing w:after="0"/>
        <w:ind w:right="0"/>
        <w:rPr>
          <w:b w:val="0"/>
          <w:sz w:val="28"/>
          <w:szCs w:val="28"/>
        </w:rPr>
      </w:pPr>
    </w:p>
    <w:p w:rsidR="00BD5854" w:rsidRPr="00BD5854" w:rsidRDefault="00BD5854" w:rsidP="00A40EE6">
      <w:pPr>
        <w:pStyle w:val="af0"/>
        <w:shd w:val="clear" w:color="auto" w:fill="auto"/>
        <w:spacing w:line="240" w:lineRule="auto"/>
        <w:jc w:val="left"/>
        <w:rPr>
          <w:sz w:val="28"/>
          <w:szCs w:val="28"/>
        </w:rPr>
      </w:pPr>
      <w:r w:rsidRPr="00BD5854">
        <w:rPr>
          <w:sz w:val="28"/>
          <w:szCs w:val="28"/>
        </w:rPr>
        <w:t>Рисунок 8.3 Схема прозвонки жил кабеля с помощью электрощупов.</w:t>
      </w:r>
    </w:p>
    <w:p w:rsidR="00BD5854" w:rsidRPr="00BD5854" w:rsidRDefault="00BD5854" w:rsidP="00A40EE6">
      <w:pPr>
        <w:pStyle w:val="50"/>
        <w:shd w:val="clear" w:color="auto" w:fill="auto"/>
        <w:tabs>
          <w:tab w:val="left" w:pos="602"/>
        </w:tabs>
        <w:spacing w:after="0"/>
        <w:ind w:right="0"/>
        <w:rPr>
          <w:b w:val="0"/>
          <w:sz w:val="28"/>
          <w:szCs w:val="28"/>
        </w:rPr>
      </w:pPr>
    </w:p>
    <w:p w:rsidR="00BD5854" w:rsidRPr="00BD5854" w:rsidRDefault="00BD5854" w:rsidP="00A40EE6">
      <w:pPr>
        <w:pStyle w:val="aa"/>
        <w:shd w:val="clear" w:color="auto" w:fill="auto"/>
        <w:rPr>
          <w:sz w:val="28"/>
          <w:szCs w:val="28"/>
        </w:rPr>
      </w:pPr>
      <w:r w:rsidRPr="00BD5854">
        <w:rPr>
          <w:b w:val="0"/>
          <w:bCs w:val="0"/>
          <w:sz w:val="28"/>
          <w:szCs w:val="28"/>
        </w:rPr>
        <w:lastRenderedPageBreak/>
        <w:t>Пример заполнения кабельного журнала:</w:t>
      </w:r>
    </w:p>
    <w:tbl>
      <w:tblPr>
        <w:tblW w:w="0" w:type="auto"/>
        <w:tblInd w:w="10" w:type="dxa"/>
        <w:tblLayout w:type="fixed"/>
        <w:tblCellMar>
          <w:left w:w="10" w:type="dxa"/>
          <w:right w:w="10" w:type="dxa"/>
        </w:tblCellMar>
        <w:tblLook w:val="04A0" w:firstRow="1" w:lastRow="0" w:firstColumn="1" w:lastColumn="0" w:noHBand="0" w:noVBand="1"/>
      </w:tblPr>
      <w:tblGrid>
        <w:gridCol w:w="590"/>
        <w:gridCol w:w="1834"/>
        <w:gridCol w:w="1027"/>
        <w:gridCol w:w="1018"/>
        <w:gridCol w:w="1013"/>
        <w:gridCol w:w="1022"/>
        <w:gridCol w:w="1027"/>
        <w:gridCol w:w="1018"/>
        <w:gridCol w:w="1022"/>
      </w:tblGrid>
      <w:tr w:rsidR="00BD5854" w:rsidRPr="00BD5854" w:rsidTr="00BD5854">
        <w:trPr>
          <w:trHeight w:hRule="exact" w:val="845"/>
        </w:trPr>
        <w:tc>
          <w:tcPr>
            <w:tcW w:w="590" w:type="dxa"/>
            <w:tcBorders>
              <w:top w:val="single" w:sz="4" w:space="0" w:color="auto"/>
              <w:left w:val="single" w:sz="4" w:space="0" w:color="auto"/>
            </w:tcBorders>
            <w:shd w:val="clear" w:color="auto" w:fill="FFFFFF"/>
          </w:tcPr>
          <w:p w:rsidR="00BD5854" w:rsidRPr="00BD5854" w:rsidRDefault="00BD5854" w:rsidP="00A40EE6">
            <w:pPr>
              <w:pStyle w:val="ac"/>
              <w:shd w:val="clear" w:color="auto" w:fill="auto"/>
              <w:jc w:val="left"/>
            </w:pPr>
            <w:r w:rsidRPr="00BD5854">
              <w:rPr>
                <w:i w:val="0"/>
                <w:iCs w:val="0"/>
              </w:rPr>
              <w:t>№</w:t>
            </w:r>
          </w:p>
          <w:p w:rsidR="00BD5854" w:rsidRPr="00BD5854" w:rsidRDefault="00BD5854" w:rsidP="00A40EE6">
            <w:pPr>
              <w:pStyle w:val="ac"/>
              <w:shd w:val="clear" w:color="auto" w:fill="auto"/>
              <w:jc w:val="left"/>
            </w:pPr>
            <w:r w:rsidRPr="00BD5854">
              <w:rPr>
                <w:i w:val="0"/>
                <w:iCs w:val="0"/>
              </w:rPr>
              <w:t>п\п</w:t>
            </w:r>
          </w:p>
        </w:tc>
        <w:tc>
          <w:tcPr>
            <w:tcW w:w="1834" w:type="dxa"/>
            <w:tcBorders>
              <w:top w:val="single" w:sz="4" w:space="0" w:color="auto"/>
              <w:left w:val="single" w:sz="4" w:space="0" w:color="auto"/>
            </w:tcBorders>
            <w:shd w:val="clear" w:color="auto" w:fill="FFFFFF"/>
          </w:tcPr>
          <w:p w:rsidR="00BD5854" w:rsidRPr="00BD5854" w:rsidRDefault="00BD5854" w:rsidP="00A40EE6">
            <w:pPr>
              <w:pStyle w:val="ac"/>
              <w:shd w:val="clear" w:color="auto" w:fill="auto"/>
              <w:tabs>
                <w:tab w:val="left" w:pos="1003"/>
              </w:tabs>
              <w:jc w:val="both"/>
            </w:pPr>
            <w:r w:rsidRPr="00BD5854">
              <w:rPr>
                <w:i w:val="0"/>
                <w:iCs w:val="0"/>
              </w:rPr>
              <w:t>№</w:t>
            </w:r>
            <w:r w:rsidRPr="00BD5854">
              <w:rPr>
                <w:i w:val="0"/>
                <w:iCs w:val="0"/>
              </w:rPr>
              <w:tab/>
              <w:t>жилы</w:t>
            </w:r>
          </w:p>
          <w:p w:rsidR="00BD5854" w:rsidRPr="00BD5854" w:rsidRDefault="00BD5854" w:rsidP="00A40EE6">
            <w:pPr>
              <w:pStyle w:val="ac"/>
              <w:shd w:val="clear" w:color="auto" w:fill="auto"/>
              <w:jc w:val="left"/>
            </w:pPr>
            <w:r w:rsidRPr="00BD5854">
              <w:rPr>
                <w:i w:val="0"/>
                <w:iCs w:val="0"/>
              </w:rPr>
              <w:t>кабеля, клемникаN 1</w:t>
            </w:r>
          </w:p>
        </w:tc>
        <w:tc>
          <w:tcPr>
            <w:tcW w:w="1027" w:type="dxa"/>
            <w:tcBorders>
              <w:top w:val="single" w:sz="4" w:space="0" w:color="auto"/>
              <w:left w:val="single" w:sz="4" w:space="0" w:color="auto"/>
            </w:tcBorders>
            <w:shd w:val="clear" w:color="auto" w:fill="FFFFFF"/>
          </w:tcPr>
          <w:p w:rsidR="00BD5854" w:rsidRPr="00BD5854" w:rsidRDefault="00BD5854" w:rsidP="00A40EE6">
            <w:pPr>
              <w:pStyle w:val="ac"/>
              <w:shd w:val="clear" w:color="auto" w:fill="auto"/>
            </w:pPr>
            <w:r w:rsidRPr="00BD5854">
              <w:rPr>
                <w:i w:val="0"/>
                <w:iCs w:val="0"/>
              </w:rPr>
              <w:t>1</w:t>
            </w:r>
          </w:p>
        </w:tc>
        <w:tc>
          <w:tcPr>
            <w:tcW w:w="1018" w:type="dxa"/>
            <w:tcBorders>
              <w:top w:val="single" w:sz="4" w:space="0" w:color="auto"/>
              <w:left w:val="single" w:sz="4" w:space="0" w:color="auto"/>
            </w:tcBorders>
            <w:shd w:val="clear" w:color="auto" w:fill="FFFFFF"/>
          </w:tcPr>
          <w:p w:rsidR="00BD5854" w:rsidRPr="00BD5854" w:rsidRDefault="00BD5854" w:rsidP="00A40EE6">
            <w:pPr>
              <w:pStyle w:val="ac"/>
              <w:shd w:val="clear" w:color="auto" w:fill="auto"/>
            </w:pPr>
            <w:r w:rsidRPr="00BD5854">
              <w:rPr>
                <w:i w:val="0"/>
                <w:iCs w:val="0"/>
              </w:rPr>
              <w:t>2</w:t>
            </w:r>
          </w:p>
        </w:tc>
        <w:tc>
          <w:tcPr>
            <w:tcW w:w="1013" w:type="dxa"/>
            <w:tcBorders>
              <w:top w:val="single" w:sz="4" w:space="0" w:color="auto"/>
              <w:left w:val="single" w:sz="4" w:space="0" w:color="auto"/>
            </w:tcBorders>
            <w:shd w:val="clear" w:color="auto" w:fill="FFFFFF"/>
          </w:tcPr>
          <w:p w:rsidR="00BD5854" w:rsidRPr="00BD5854" w:rsidRDefault="00BD5854" w:rsidP="00A40EE6">
            <w:pPr>
              <w:pStyle w:val="ac"/>
              <w:shd w:val="clear" w:color="auto" w:fill="auto"/>
            </w:pPr>
            <w:r w:rsidRPr="00BD5854">
              <w:rPr>
                <w:i w:val="0"/>
                <w:iCs w:val="0"/>
              </w:rPr>
              <w:t>3</w:t>
            </w:r>
          </w:p>
        </w:tc>
        <w:tc>
          <w:tcPr>
            <w:tcW w:w="1022" w:type="dxa"/>
            <w:tcBorders>
              <w:top w:val="single" w:sz="4" w:space="0" w:color="auto"/>
              <w:left w:val="single" w:sz="4" w:space="0" w:color="auto"/>
            </w:tcBorders>
            <w:shd w:val="clear" w:color="auto" w:fill="FFFFFF"/>
          </w:tcPr>
          <w:p w:rsidR="00BD5854" w:rsidRPr="00BD5854" w:rsidRDefault="00BD5854" w:rsidP="00A40EE6">
            <w:pPr>
              <w:pStyle w:val="ac"/>
              <w:shd w:val="clear" w:color="auto" w:fill="auto"/>
            </w:pPr>
            <w:r w:rsidRPr="00BD5854">
              <w:rPr>
                <w:i w:val="0"/>
                <w:iCs w:val="0"/>
              </w:rPr>
              <w:t>4</w:t>
            </w:r>
          </w:p>
        </w:tc>
        <w:tc>
          <w:tcPr>
            <w:tcW w:w="1027" w:type="dxa"/>
            <w:tcBorders>
              <w:top w:val="single" w:sz="4" w:space="0" w:color="auto"/>
              <w:left w:val="single" w:sz="4" w:space="0" w:color="auto"/>
            </w:tcBorders>
            <w:shd w:val="clear" w:color="auto" w:fill="FFFFFF"/>
          </w:tcPr>
          <w:p w:rsidR="00BD5854" w:rsidRPr="00BD5854" w:rsidRDefault="00BD5854" w:rsidP="00A40EE6">
            <w:pPr>
              <w:pStyle w:val="ac"/>
              <w:shd w:val="clear" w:color="auto" w:fill="auto"/>
            </w:pPr>
            <w:r w:rsidRPr="00BD5854">
              <w:rPr>
                <w:i w:val="0"/>
                <w:iCs w:val="0"/>
              </w:rPr>
              <w:t>5</w:t>
            </w:r>
          </w:p>
        </w:tc>
        <w:tc>
          <w:tcPr>
            <w:tcW w:w="1018" w:type="dxa"/>
            <w:tcBorders>
              <w:top w:val="single" w:sz="4" w:space="0" w:color="auto"/>
              <w:left w:val="single" w:sz="4" w:space="0" w:color="auto"/>
            </w:tcBorders>
            <w:shd w:val="clear" w:color="auto" w:fill="FFFFFF"/>
          </w:tcPr>
          <w:p w:rsidR="00BD5854" w:rsidRPr="00BD5854" w:rsidRDefault="00BD5854" w:rsidP="00A40EE6">
            <w:pPr>
              <w:pStyle w:val="ac"/>
              <w:shd w:val="clear" w:color="auto" w:fill="auto"/>
            </w:pPr>
            <w:r w:rsidRPr="00BD5854">
              <w:rPr>
                <w:i w:val="0"/>
                <w:iCs w:val="0"/>
              </w:rPr>
              <w:t>6</w:t>
            </w:r>
          </w:p>
        </w:tc>
        <w:tc>
          <w:tcPr>
            <w:tcW w:w="1022" w:type="dxa"/>
            <w:tcBorders>
              <w:top w:val="single" w:sz="4" w:space="0" w:color="auto"/>
              <w:left w:val="single" w:sz="4" w:space="0" w:color="auto"/>
              <w:right w:val="single" w:sz="4" w:space="0" w:color="auto"/>
            </w:tcBorders>
            <w:shd w:val="clear" w:color="auto" w:fill="FFFFFF"/>
          </w:tcPr>
          <w:p w:rsidR="00BD5854" w:rsidRPr="00BD5854" w:rsidRDefault="00BD5854" w:rsidP="00A40EE6">
            <w:pPr>
              <w:pStyle w:val="ac"/>
              <w:shd w:val="clear" w:color="auto" w:fill="auto"/>
            </w:pPr>
            <w:r w:rsidRPr="00BD5854">
              <w:rPr>
                <w:i w:val="0"/>
                <w:iCs w:val="0"/>
              </w:rPr>
              <w:t>7</w:t>
            </w:r>
          </w:p>
        </w:tc>
      </w:tr>
      <w:tr w:rsidR="00BD5854" w:rsidRPr="00BD5854" w:rsidTr="00BD5854">
        <w:trPr>
          <w:trHeight w:hRule="exact" w:val="830"/>
        </w:trPr>
        <w:tc>
          <w:tcPr>
            <w:tcW w:w="590" w:type="dxa"/>
            <w:tcBorders>
              <w:top w:val="single" w:sz="4" w:space="0" w:color="auto"/>
              <w:left w:val="single" w:sz="4" w:space="0" w:color="auto"/>
            </w:tcBorders>
            <w:shd w:val="clear" w:color="auto" w:fill="FFFFFF"/>
          </w:tcPr>
          <w:p w:rsidR="00BD5854" w:rsidRPr="00BD5854" w:rsidRDefault="00BD5854" w:rsidP="00A40EE6">
            <w:pPr>
              <w:spacing w:after="0" w:line="240" w:lineRule="auto"/>
              <w:rPr>
                <w:sz w:val="28"/>
                <w:szCs w:val="28"/>
              </w:rPr>
            </w:pPr>
          </w:p>
        </w:tc>
        <w:tc>
          <w:tcPr>
            <w:tcW w:w="1834" w:type="dxa"/>
            <w:tcBorders>
              <w:top w:val="single" w:sz="4" w:space="0" w:color="auto"/>
              <w:left w:val="single" w:sz="4" w:space="0" w:color="auto"/>
            </w:tcBorders>
            <w:shd w:val="clear" w:color="auto" w:fill="FFFFFF"/>
          </w:tcPr>
          <w:p w:rsidR="00BD5854" w:rsidRPr="00BD5854" w:rsidRDefault="00BD5854" w:rsidP="00A40EE6">
            <w:pPr>
              <w:pStyle w:val="ac"/>
              <w:shd w:val="clear" w:color="auto" w:fill="auto"/>
              <w:jc w:val="both"/>
            </w:pPr>
            <w:r w:rsidRPr="00BD5854">
              <w:rPr>
                <w:i w:val="0"/>
                <w:iCs w:val="0"/>
              </w:rPr>
              <w:t>Номер зажима на клемнике</w:t>
            </w:r>
          </w:p>
          <w:p w:rsidR="00BD5854" w:rsidRPr="00BD5854" w:rsidRDefault="00BD5854" w:rsidP="00A40EE6">
            <w:pPr>
              <w:pStyle w:val="ac"/>
              <w:shd w:val="clear" w:color="auto" w:fill="auto"/>
              <w:jc w:val="both"/>
            </w:pPr>
            <w:r w:rsidRPr="00BD5854">
              <w:rPr>
                <w:i w:val="0"/>
                <w:iCs w:val="0"/>
                <w:lang w:val="en-US" w:eastAsia="en-US" w:bidi="en-US"/>
              </w:rPr>
              <w:t>N</w:t>
            </w:r>
            <w:r w:rsidRPr="00BD5854">
              <w:rPr>
                <w:i w:val="0"/>
                <w:iCs w:val="0"/>
                <w:lang w:eastAsia="en-US" w:bidi="en-US"/>
              </w:rPr>
              <w:t>2</w:t>
            </w:r>
          </w:p>
        </w:tc>
        <w:tc>
          <w:tcPr>
            <w:tcW w:w="1027" w:type="dxa"/>
            <w:tcBorders>
              <w:top w:val="single" w:sz="4" w:space="0" w:color="auto"/>
              <w:left w:val="single" w:sz="4" w:space="0" w:color="auto"/>
            </w:tcBorders>
            <w:shd w:val="clear" w:color="auto" w:fill="FFFFFF"/>
          </w:tcPr>
          <w:p w:rsidR="00BD5854" w:rsidRPr="00BD5854" w:rsidRDefault="00BD5854" w:rsidP="00A40EE6">
            <w:pPr>
              <w:pStyle w:val="ac"/>
              <w:shd w:val="clear" w:color="auto" w:fill="auto"/>
              <w:jc w:val="left"/>
            </w:pPr>
            <w:r w:rsidRPr="00BD5854">
              <w:rPr>
                <w:i w:val="0"/>
                <w:iCs w:val="0"/>
              </w:rPr>
              <w:t>20</w:t>
            </w:r>
          </w:p>
        </w:tc>
        <w:tc>
          <w:tcPr>
            <w:tcW w:w="1018" w:type="dxa"/>
            <w:tcBorders>
              <w:top w:val="single" w:sz="4" w:space="0" w:color="auto"/>
              <w:left w:val="single" w:sz="4" w:space="0" w:color="auto"/>
            </w:tcBorders>
            <w:shd w:val="clear" w:color="auto" w:fill="FFFFFF"/>
          </w:tcPr>
          <w:p w:rsidR="00BD5854" w:rsidRPr="00BD5854" w:rsidRDefault="00BD5854" w:rsidP="00A40EE6">
            <w:pPr>
              <w:pStyle w:val="ac"/>
              <w:shd w:val="clear" w:color="auto" w:fill="auto"/>
              <w:jc w:val="left"/>
            </w:pPr>
            <w:r w:rsidRPr="00BD5854">
              <w:rPr>
                <w:i w:val="0"/>
                <w:iCs w:val="0"/>
              </w:rPr>
              <w:t>8</w:t>
            </w:r>
          </w:p>
        </w:tc>
        <w:tc>
          <w:tcPr>
            <w:tcW w:w="1013" w:type="dxa"/>
            <w:tcBorders>
              <w:top w:val="single" w:sz="4" w:space="0" w:color="auto"/>
              <w:left w:val="single" w:sz="4" w:space="0" w:color="auto"/>
            </w:tcBorders>
            <w:shd w:val="clear" w:color="auto" w:fill="FFFFFF"/>
          </w:tcPr>
          <w:p w:rsidR="00BD5854" w:rsidRPr="00BD5854" w:rsidRDefault="00BD5854" w:rsidP="00A40EE6">
            <w:pPr>
              <w:pStyle w:val="ac"/>
              <w:shd w:val="clear" w:color="auto" w:fill="auto"/>
              <w:jc w:val="left"/>
            </w:pPr>
            <w:r w:rsidRPr="00BD5854">
              <w:rPr>
                <w:i w:val="0"/>
                <w:iCs w:val="0"/>
              </w:rPr>
              <w:t>15</w:t>
            </w:r>
          </w:p>
        </w:tc>
        <w:tc>
          <w:tcPr>
            <w:tcW w:w="1022" w:type="dxa"/>
            <w:tcBorders>
              <w:top w:val="single" w:sz="4" w:space="0" w:color="auto"/>
              <w:left w:val="single" w:sz="4" w:space="0" w:color="auto"/>
            </w:tcBorders>
            <w:shd w:val="clear" w:color="auto" w:fill="FFFFFF"/>
          </w:tcPr>
          <w:p w:rsidR="00BD5854" w:rsidRPr="00BD5854" w:rsidRDefault="00BD5854" w:rsidP="00A40EE6">
            <w:pPr>
              <w:pStyle w:val="ac"/>
              <w:shd w:val="clear" w:color="auto" w:fill="auto"/>
              <w:jc w:val="left"/>
            </w:pPr>
            <w:r w:rsidRPr="00BD5854">
              <w:rPr>
                <w:i w:val="0"/>
                <w:iCs w:val="0"/>
              </w:rPr>
              <w:t>7</w:t>
            </w:r>
          </w:p>
        </w:tc>
        <w:tc>
          <w:tcPr>
            <w:tcW w:w="1027" w:type="dxa"/>
            <w:tcBorders>
              <w:top w:val="single" w:sz="4" w:space="0" w:color="auto"/>
              <w:left w:val="single" w:sz="4" w:space="0" w:color="auto"/>
            </w:tcBorders>
            <w:shd w:val="clear" w:color="auto" w:fill="FFFFFF"/>
          </w:tcPr>
          <w:p w:rsidR="00BD5854" w:rsidRPr="00BD5854" w:rsidRDefault="00BD5854" w:rsidP="00A40EE6">
            <w:pPr>
              <w:pStyle w:val="ac"/>
              <w:shd w:val="clear" w:color="auto" w:fill="auto"/>
              <w:jc w:val="left"/>
            </w:pPr>
            <w:r w:rsidRPr="00BD5854">
              <w:rPr>
                <w:i w:val="0"/>
                <w:iCs w:val="0"/>
              </w:rPr>
              <w:t>12</w:t>
            </w:r>
          </w:p>
        </w:tc>
        <w:tc>
          <w:tcPr>
            <w:tcW w:w="1018" w:type="dxa"/>
            <w:tcBorders>
              <w:top w:val="single" w:sz="4" w:space="0" w:color="auto"/>
              <w:left w:val="single" w:sz="4" w:space="0" w:color="auto"/>
            </w:tcBorders>
            <w:shd w:val="clear" w:color="auto" w:fill="FFFFFF"/>
          </w:tcPr>
          <w:p w:rsidR="00BD5854" w:rsidRPr="00BD5854" w:rsidRDefault="00BD5854" w:rsidP="00A40EE6">
            <w:pPr>
              <w:pStyle w:val="ac"/>
              <w:shd w:val="clear" w:color="auto" w:fill="auto"/>
              <w:jc w:val="left"/>
            </w:pPr>
            <w:r w:rsidRPr="00BD5854">
              <w:rPr>
                <w:i w:val="0"/>
                <w:iCs w:val="0"/>
              </w:rPr>
              <w:t>8</w:t>
            </w:r>
          </w:p>
        </w:tc>
        <w:tc>
          <w:tcPr>
            <w:tcW w:w="1022" w:type="dxa"/>
            <w:tcBorders>
              <w:top w:val="single" w:sz="4" w:space="0" w:color="auto"/>
              <w:left w:val="single" w:sz="4" w:space="0" w:color="auto"/>
              <w:right w:val="single" w:sz="4" w:space="0" w:color="auto"/>
            </w:tcBorders>
            <w:shd w:val="clear" w:color="auto" w:fill="FFFFFF"/>
          </w:tcPr>
          <w:p w:rsidR="00BD5854" w:rsidRPr="00BD5854" w:rsidRDefault="00BD5854" w:rsidP="00A40EE6">
            <w:pPr>
              <w:pStyle w:val="ac"/>
              <w:shd w:val="clear" w:color="auto" w:fill="auto"/>
              <w:jc w:val="left"/>
            </w:pPr>
            <w:r w:rsidRPr="00BD5854">
              <w:rPr>
                <w:i w:val="0"/>
                <w:iCs w:val="0"/>
              </w:rPr>
              <w:t>ит.д.</w:t>
            </w:r>
          </w:p>
        </w:tc>
      </w:tr>
      <w:tr w:rsidR="00BD5854" w:rsidRPr="00BD5854" w:rsidTr="00BD5854">
        <w:trPr>
          <w:trHeight w:hRule="exact" w:val="576"/>
        </w:trPr>
        <w:tc>
          <w:tcPr>
            <w:tcW w:w="590" w:type="dxa"/>
            <w:tcBorders>
              <w:top w:val="single" w:sz="4" w:space="0" w:color="auto"/>
              <w:left w:val="single" w:sz="4" w:space="0" w:color="auto"/>
              <w:bottom w:val="single" w:sz="4" w:space="0" w:color="auto"/>
            </w:tcBorders>
            <w:shd w:val="clear" w:color="auto" w:fill="FFFFFF"/>
          </w:tcPr>
          <w:p w:rsidR="00BD5854" w:rsidRPr="00BD5854" w:rsidRDefault="00BD5854" w:rsidP="00A40EE6">
            <w:pPr>
              <w:spacing w:after="0" w:line="240" w:lineRule="auto"/>
              <w:rPr>
                <w:sz w:val="28"/>
                <w:szCs w:val="28"/>
              </w:rPr>
            </w:pPr>
          </w:p>
        </w:tc>
        <w:tc>
          <w:tcPr>
            <w:tcW w:w="1834" w:type="dxa"/>
            <w:tcBorders>
              <w:top w:val="single" w:sz="4" w:space="0" w:color="auto"/>
              <w:left w:val="single" w:sz="4" w:space="0" w:color="auto"/>
              <w:bottom w:val="single" w:sz="4" w:space="0" w:color="auto"/>
            </w:tcBorders>
            <w:shd w:val="clear" w:color="auto" w:fill="FFFFFF"/>
          </w:tcPr>
          <w:p w:rsidR="00BD5854" w:rsidRPr="00BD5854" w:rsidRDefault="00BD5854" w:rsidP="00A40EE6">
            <w:pPr>
              <w:pStyle w:val="ac"/>
              <w:shd w:val="clear" w:color="auto" w:fill="auto"/>
              <w:jc w:val="both"/>
            </w:pPr>
            <w:r w:rsidRPr="00BD5854">
              <w:rPr>
                <w:i w:val="0"/>
                <w:iCs w:val="0"/>
              </w:rPr>
              <w:t>Сопротивление</w:t>
            </w:r>
          </w:p>
          <w:p w:rsidR="00BD5854" w:rsidRPr="00BD5854" w:rsidRDefault="00BD5854" w:rsidP="00A40EE6">
            <w:pPr>
              <w:pStyle w:val="ac"/>
              <w:shd w:val="clear" w:color="auto" w:fill="auto"/>
              <w:jc w:val="both"/>
            </w:pPr>
            <w:r w:rsidRPr="00BD5854">
              <w:rPr>
                <w:i w:val="0"/>
                <w:iCs w:val="0"/>
              </w:rPr>
              <w:t>изоляции</w:t>
            </w:r>
          </w:p>
        </w:tc>
        <w:tc>
          <w:tcPr>
            <w:tcW w:w="1027" w:type="dxa"/>
            <w:tcBorders>
              <w:top w:val="single" w:sz="4" w:space="0" w:color="auto"/>
              <w:left w:val="single" w:sz="4" w:space="0" w:color="auto"/>
              <w:bottom w:val="single" w:sz="4" w:space="0" w:color="auto"/>
            </w:tcBorders>
            <w:shd w:val="clear" w:color="auto" w:fill="FFFFFF"/>
          </w:tcPr>
          <w:p w:rsidR="00BD5854" w:rsidRPr="00BD5854" w:rsidRDefault="00BD5854" w:rsidP="00A40EE6">
            <w:pPr>
              <w:pStyle w:val="ac"/>
              <w:shd w:val="clear" w:color="auto" w:fill="auto"/>
              <w:jc w:val="left"/>
            </w:pPr>
            <w:r w:rsidRPr="00BD5854">
              <w:rPr>
                <w:i w:val="0"/>
                <w:iCs w:val="0"/>
              </w:rPr>
              <w:t>0,5</w:t>
            </w:r>
          </w:p>
        </w:tc>
        <w:tc>
          <w:tcPr>
            <w:tcW w:w="1018" w:type="dxa"/>
            <w:tcBorders>
              <w:top w:val="single" w:sz="4" w:space="0" w:color="auto"/>
              <w:left w:val="single" w:sz="4" w:space="0" w:color="auto"/>
              <w:bottom w:val="single" w:sz="4" w:space="0" w:color="auto"/>
            </w:tcBorders>
            <w:shd w:val="clear" w:color="auto" w:fill="FFFFFF"/>
          </w:tcPr>
          <w:p w:rsidR="00BD5854" w:rsidRPr="00BD5854" w:rsidRDefault="00BD5854" w:rsidP="00A40EE6">
            <w:pPr>
              <w:pStyle w:val="ac"/>
              <w:shd w:val="clear" w:color="auto" w:fill="auto"/>
              <w:jc w:val="left"/>
            </w:pPr>
            <w:r w:rsidRPr="00BD5854">
              <w:rPr>
                <w:i w:val="0"/>
                <w:iCs w:val="0"/>
              </w:rPr>
              <w:t>0,49</w:t>
            </w:r>
          </w:p>
        </w:tc>
        <w:tc>
          <w:tcPr>
            <w:tcW w:w="1013" w:type="dxa"/>
            <w:tcBorders>
              <w:top w:val="single" w:sz="4" w:space="0" w:color="auto"/>
              <w:left w:val="single" w:sz="4" w:space="0" w:color="auto"/>
              <w:bottom w:val="single" w:sz="4" w:space="0" w:color="auto"/>
            </w:tcBorders>
            <w:shd w:val="clear" w:color="auto" w:fill="FFFFFF"/>
          </w:tcPr>
          <w:p w:rsidR="00BD5854" w:rsidRPr="00BD5854" w:rsidRDefault="00BD5854" w:rsidP="00A40EE6">
            <w:pPr>
              <w:pStyle w:val="ac"/>
              <w:shd w:val="clear" w:color="auto" w:fill="auto"/>
              <w:jc w:val="left"/>
            </w:pPr>
            <w:r w:rsidRPr="00BD5854">
              <w:rPr>
                <w:i w:val="0"/>
                <w:iCs w:val="0"/>
              </w:rPr>
              <w:t>0,5</w:t>
            </w:r>
          </w:p>
        </w:tc>
        <w:tc>
          <w:tcPr>
            <w:tcW w:w="1022" w:type="dxa"/>
            <w:tcBorders>
              <w:top w:val="single" w:sz="4" w:space="0" w:color="auto"/>
              <w:left w:val="single" w:sz="4" w:space="0" w:color="auto"/>
              <w:bottom w:val="single" w:sz="4" w:space="0" w:color="auto"/>
            </w:tcBorders>
            <w:shd w:val="clear" w:color="auto" w:fill="FFFFFF"/>
          </w:tcPr>
          <w:p w:rsidR="00BD5854" w:rsidRPr="00BD5854" w:rsidRDefault="00BD5854" w:rsidP="00A40EE6">
            <w:pPr>
              <w:pStyle w:val="ac"/>
              <w:shd w:val="clear" w:color="auto" w:fill="auto"/>
              <w:jc w:val="left"/>
            </w:pPr>
            <w:r w:rsidRPr="00BD5854">
              <w:rPr>
                <w:i w:val="0"/>
                <w:iCs w:val="0"/>
              </w:rPr>
              <w:t>0,48</w:t>
            </w:r>
          </w:p>
        </w:tc>
        <w:tc>
          <w:tcPr>
            <w:tcW w:w="1027" w:type="dxa"/>
            <w:tcBorders>
              <w:top w:val="single" w:sz="4" w:space="0" w:color="auto"/>
              <w:left w:val="single" w:sz="4" w:space="0" w:color="auto"/>
              <w:bottom w:val="single" w:sz="4" w:space="0" w:color="auto"/>
            </w:tcBorders>
            <w:shd w:val="clear" w:color="auto" w:fill="FFFFFF"/>
          </w:tcPr>
          <w:p w:rsidR="00BD5854" w:rsidRPr="00BD5854" w:rsidRDefault="00BD5854" w:rsidP="00A40EE6">
            <w:pPr>
              <w:pStyle w:val="ac"/>
              <w:shd w:val="clear" w:color="auto" w:fill="auto"/>
              <w:jc w:val="left"/>
            </w:pPr>
            <w:r w:rsidRPr="00BD5854">
              <w:rPr>
                <w:i w:val="0"/>
                <w:iCs w:val="0"/>
              </w:rPr>
              <w:t>0,51</w:t>
            </w:r>
          </w:p>
        </w:tc>
        <w:tc>
          <w:tcPr>
            <w:tcW w:w="1018" w:type="dxa"/>
            <w:tcBorders>
              <w:top w:val="single" w:sz="4" w:space="0" w:color="auto"/>
              <w:left w:val="single" w:sz="4" w:space="0" w:color="auto"/>
              <w:bottom w:val="single" w:sz="4" w:space="0" w:color="auto"/>
            </w:tcBorders>
            <w:shd w:val="clear" w:color="auto" w:fill="FFFFFF"/>
          </w:tcPr>
          <w:p w:rsidR="00BD5854" w:rsidRPr="00BD5854" w:rsidRDefault="00BD5854" w:rsidP="00A40EE6">
            <w:pPr>
              <w:pStyle w:val="ac"/>
              <w:shd w:val="clear" w:color="auto" w:fill="auto"/>
              <w:jc w:val="left"/>
            </w:pPr>
            <w:r w:rsidRPr="00BD5854">
              <w:rPr>
                <w:i w:val="0"/>
                <w:iCs w:val="0"/>
              </w:rPr>
              <w:t>0,5</w:t>
            </w:r>
          </w:p>
        </w:tc>
        <w:tc>
          <w:tcPr>
            <w:tcW w:w="1022" w:type="dxa"/>
            <w:tcBorders>
              <w:top w:val="single" w:sz="4" w:space="0" w:color="auto"/>
              <w:left w:val="single" w:sz="4" w:space="0" w:color="auto"/>
              <w:bottom w:val="single" w:sz="4" w:space="0" w:color="auto"/>
              <w:right w:val="single" w:sz="4" w:space="0" w:color="auto"/>
            </w:tcBorders>
            <w:shd w:val="clear" w:color="auto" w:fill="FFFFFF"/>
          </w:tcPr>
          <w:p w:rsidR="00BD5854" w:rsidRPr="00BD5854" w:rsidRDefault="00BD5854" w:rsidP="00A40EE6">
            <w:pPr>
              <w:pStyle w:val="ac"/>
              <w:shd w:val="clear" w:color="auto" w:fill="auto"/>
              <w:jc w:val="left"/>
            </w:pPr>
            <w:r w:rsidRPr="00BD5854">
              <w:rPr>
                <w:i w:val="0"/>
                <w:iCs w:val="0"/>
              </w:rPr>
              <w:t>ит.д.</w:t>
            </w:r>
          </w:p>
        </w:tc>
      </w:tr>
    </w:tbl>
    <w:p w:rsidR="00BD5854" w:rsidRPr="00BD5854" w:rsidRDefault="00BD5854" w:rsidP="00A40EE6">
      <w:pPr>
        <w:pStyle w:val="50"/>
        <w:shd w:val="clear" w:color="auto" w:fill="auto"/>
        <w:tabs>
          <w:tab w:val="left" w:pos="602"/>
        </w:tabs>
        <w:spacing w:after="0"/>
        <w:ind w:right="0"/>
        <w:rPr>
          <w:b w:val="0"/>
          <w:sz w:val="28"/>
          <w:szCs w:val="28"/>
        </w:rPr>
      </w:pPr>
    </w:p>
    <w:p w:rsidR="00BD5854" w:rsidRPr="00BD5854" w:rsidRDefault="00BD5854" w:rsidP="00A40EE6">
      <w:pPr>
        <w:pStyle w:val="50"/>
        <w:shd w:val="clear" w:color="auto" w:fill="auto"/>
        <w:tabs>
          <w:tab w:val="left" w:pos="602"/>
        </w:tabs>
        <w:spacing w:after="0"/>
        <w:ind w:right="0"/>
        <w:rPr>
          <w:b w:val="0"/>
          <w:sz w:val="28"/>
          <w:szCs w:val="28"/>
        </w:rPr>
      </w:pPr>
      <w:r w:rsidRPr="00BD5854">
        <w:rPr>
          <w:b w:val="0"/>
          <w:noProof/>
          <w:sz w:val="28"/>
          <w:szCs w:val="28"/>
        </w:rPr>
        <w:drawing>
          <wp:inline distT="0" distB="0" distL="0" distR="0">
            <wp:extent cx="5334000" cy="2647950"/>
            <wp:effectExtent l="19050" t="0" r="0" b="0"/>
            <wp:docPr id="95" name="Shape 95"/>
            <wp:cNvGraphicFramePr/>
            <a:graphic xmlns:a="http://schemas.openxmlformats.org/drawingml/2006/main">
              <a:graphicData uri="http://schemas.openxmlformats.org/drawingml/2006/picture">
                <pic:pic xmlns:pic="http://schemas.openxmlformats.org/drawingml/2006/picture">
                  <pic:nvPicPr>
                    <pic:cNvPr id="96" name="Picture box 96"/>
                    <pic:cNvPicPr/>
                  </pic:nvPicPr>
                  <pic:blipFill>
                    <a:blip r:embed="rId55"/>
                    <a:stretch/>
                  </pic:blipFill>
                  <pic:spPr>
                    <a:xfrm>
                      <a:off x="0" y="0"/>
                      <a:ext cx="5334000" cy="2645410"/>
                    </a:xfrm>
                    <a:prstGeom prst="rect">
                      <a:avLst/>
                    </a:prstGeom>
                  </pic:spPr>
                </pic:pic>
              </a:graphicData>
            </a:graphic>
          </wp:inline>
        </w:drawing>
      </w:r>
    </w:p>
    <w:p w:rsidR="00BD5854" w:rsidRPr="00BD5854" w:rsidRDefault="00BD5854" w:rsidP="00A40EE6">
      <w:pPr>
        <w:pStyle w:val="50"/>
        <w:shd w:val="clear" w:color="auto" w:fill="auto"/>
        <w:tabs>
          <w:tab w:val="left" w:pos="602"/>
        </w:tabs>
        <w:spacing w:after="0"/>
        <w:ind w:right="0"/>
        <w:rPr>
          <w:b w:val="0"/>
          <w:sz w:val="28"/>
          <w:szCs w:val="28"/>
        </w:rPr>
      </w:pPr>
    </w:p>
    <w:p w:rsidR="00BD5854" w:rsidRPr="00BD5854" w:rsidRDefault="00BD5854" w:rsidP="00A40EE6">
      <w:pPr>
        <w:pStyle w:val="af0"/>
        <w:shd w:val="clear" w:color="auto" w:fill="auto"/>
        <w:spacing w:line="240" w:lineRule="auto"/>
        <w:jc w:val="center"/>
        <w:rPr>
          <w:sz w:val="28"/>
          <w:szCs w:val="28"/>
        </w:rPr>
      </w:pPr>
      <w:r w:rsidRPr="00BD5854">
        <w:rPr>
          <w:sz w:val="28"/>
          <w:szCs w:val="28"/>
        </w:rPr>
        <w:t>Рисунок 8.4 Схема измерения сопротивления изоляции жил кабеля</w:t>
      </w:r>
      <w:r w:rsidRPr="00BD5854">
        <w:rPr>
          <w:sz w:val="28"/>
          <w:szCs w:val="28"/>
        </w:rPr>
        <w:br/>
        <w:t>мегаоомметром</w:t>
      </w:r>
    </w:p>
    <w:p w:rsidR="00BD5854" w:rsidRPr="00BD5854" w:rsidRDefault="00BD5854" w:rsidP="00A40EE6">
      <w:pPr>
        <w:pStyle w:val="af0"/>
        <w:shd w:val="clear" w:color="auto" w:fill="auto"/>
        <w:tabs>
          <w:tab w:val="left" w:pos="3202"/>
        </w:tabs>
        <w:spacing w:line="240" w:lineRule="auto"/>
        <w:ind w:left="2880"/>
        <w:jc w:val="both"/>
        <w:rPr>
          <w:sz w:val="28"/>
          <w:szCs w:val="28"/>
        </w:rPr>
      </w:pPr>
      <w:r w:rsidRPr="00BD5854">
        <w:rPr>
          <w:sz w:val="28"/>
          <w:szCs w:val="28"/>
        </w:rPr>
        <w:t>а)</w:t>
      </w:r>
      <w:r w:rsidRPr="00BD5854">
        <w:rPr>
          <w:sz w:val="28"/>
          <w:szCs w:val="28"/>
        </w:rPr>
        <w:tab/>
        <w:t>между фазой и землей;</w:t>
      </w:r>
    </w:p>
    <w:p w:rsidR="00BD5854" w:rsidRPr="00BD5854" w:rsidRDefault="00BD5854" w:rsidP="00A40EE6">
      <w:pPr>
        <w:pStyle w:val="af0"/>
        <w:shd w:val="clear" w:color="auto" w:fill="auto"/>
        <w:tabs>
          <w:tab w:val="left" w:pos="3226"/>
        </w:tabs>
        <w:spacing w:line="240" w:lineRule="auto"/>
        <w:ind w:left="2880"/>
        <w:jc w:val="both"/>
        <w:rPr>
          <w:sz w:val="28"/>
          <w:szCs w:val="28"/>
        </w:rPr>
      </w:pPr>
      <w:r w:rsidRPr="00BD5854">
        <w:rPr>
          <w:sz w:val="28"/>
          <w:szCs w:val="28"/>
        </w:rPr>
        <w:t>б)</w:t>
      </w:r>
      <w:r w:rsidRPr="00BD5854">
        <w:rPr>
          <w:sz w:val="28"/>
          <w:szCs w:val="28"/>
        </w:rPr>
        <w:tab/>
        <w:t>между фазами.</w:t>
      </w:r>
    </w:p>
    <w:p w:rsidR="00BD5854" w:rsidRPr="00BD5854" w:rsidRDefault="00BD5854" w:rsidP="00A40EE6">
      <w:pPr>
        <w:pStyle w:val="50"/>
        <w:shd w:val="clear" w:color="auto" w:fill="auto"/>
        <w:tabs>
          <w:tab w:val="left" w:pos="602"/>
        </w:tabs>
        <w:spacing w:after="0"/>
        <w:ind w:right="0"/>
        <w:rPr>
          <w:b w:val="0"/>
          <w:sz w:val="28"/>
          <w:szCs w:val="28"/>
        </w:rPr>
      </w:pPr>
    </w:p>
    <w:p w:rsidR="00BD5854" w:rsidRDefault="00BD5854" w:rsidP="00A40EE6">
      <w:pPr>
        <w:pStyle w:val="50"/>
        <w:shd w:val="clear" w:color="auto" w:fill="auto"/>
        <w:spacing w:after="0"/>
        <w:ind w:right="0" w:firstLine="860"/>
        <w:jc w:val="both"/>
        <w:rPr>
          <w:b w:val="0"/>
          <w:bCs w:val="0"/>
          <w:sz w:val="28"/>
          <w:szCs w:val="28"/>
        </w:rPr>
      </w:pPr>
      <w:r w:rsidRPr="00BD5854">
        <w:rPr>
          <w:b w:val="0"/>
          <w:bCs w:val="0"/>
          <w:sz w:val="28"/>
          <w:szCs w:val="28"/>
        </w:rPr>
        <w:t>Сопротивление между фазами должно быть не менее 0,5 МОМ ±10%. Напряжение мегаоомметра 500В(1000В).</w:t>
      </w:r>
    </w:p>
    <w:p w:rsidR="001C1BD6" w:rsidRPr="00BD5854" w:rsidRDefault="001C1BD6" w:rsidP="00A40EE6">
      <w:pPr>
        <w:pStyle w:val="50"/>
        <w:shd w:val="clear" w:color="auto" w:fill="auto"/>
        <w:spacing w:after="0"/>
        <w:ind w:right="0" w:firstLine="860"/>
        <w:jc w:val="both"/>
        <w:rPr>
          <w:sz w:val="28"/>
          <w:szCs w:val="28"/>
        </w:rPr>
      </w:pPr>
    </w:p>
    <w:p w:rsidR="00BD5854" w:rsidRPr="00BD5854" w:rsidRDefault="00BD5854" w:rsidP="00A40EE6">
      <w:pPr>
        <w:pStyle w:val="22"/>
        <w:shd w:val="clear" w:color="auto" w:fill="auto"/>
        <w:spacing w:after="0" w:line="240" w:lineRule="auto"/>
        <w:ind w:right="0"/>
        <w:jc w:val="both"/>
        <w:rPr>
          <w:sz w:val="28"/>
          <w:szCs w:val="28"/>
        </w:rPr>
      </w:pPr>
      <w:r w:rsidRPr="00BD5854">
        <w:rPr>
          <w:sz w:val="28"/>
          <w:szCs w:val="28"/>
        </w:rPr>
        <w:t>Контрольные вопросы:</w:t>
      </w:r>
    </w:p>
    <w:p w:rsidR="00BD5854" w:rsidRPr="00BD5854" w:rsidRDefault="00BD5854" w:rsidP="00A40EE6">
      <w:pPr>
        <w:pStyle w:val="50"/>
        <w:numPr>
          <w:ilvl w:val="0"/>
          <w:numId w:val="55"/>
        </w:numPr>
        <w:shd w:val="clear" w:color="auto" w:fill="auto"/>
        <w:tabs>
          <w:tab w:val="left" w:pos="414"/>
        </w:tabs>
        <w:spacing w:after="0"/>
        <w:ind w:right="0"/>
        <w:jc w:val="both"/>
        <w:rPr>
          <w:sz w:val="28"/>
          <w:szCs w:val="28"/>
        </w:rPr>
      </w:pPr>
      <w:r w:rsidRPr="00BD5854">
        <w:rPr>
          <w:b w:val="0"/>
          <w:bCs w:val="0"/>
          <w:sz w:val="28"/>
          <w:szCs w:val="28"/>
        </w:rPr>
        <w:t>Где используются контрольные кабели?</w:t>
      </w:r>
    </w:p>
    <w:p w:rsidR="00BD5854" w:rsidRPr="00BD5854" w:rsidRDefault="00BD5854" w:rsidP="00A40EE6">
      <w:pPr>
        <w:pStyle w:val="50"/>
        <w:numPr>
          <w:ilvl w:val="0"/>
          <w:numId w:val="55"/>
        </w:numPr>
        <w:shd w:val="clear" w:color="auto" w:fill="auto"/>
        <w:tabs>
          <w:tab w:val="left" w:pos="414"/>
        </w:tabs>
        <w:spacing w:after="0"/>
        <w:ind w:right="0"/>
        <w:jc w:val="both"/>
        <w:rPr>
          <w:sz w:val="28"/>
          <w:szCs w:val="28"/>
        </w:rPr>
      </w:pPr>
      <w:r w:rsidRPr="00BD5854">
        <w:rPr>
          <w:b w:val="0"/>
          <w:bCs w:val="0"/>
          <w:sz w:val="28"/>
          <w:szCs w:val="28"/>
        </w:rPr>
        <w:t>В чем различие контрольных и силовых кабелей?</w:t>
      </w:r>
    </w:p>
    <w:p w:rsidR="00BD5854" w:rsidRPr="00BD5854" w:rsidRDefault="00BD5854" w:rsidP="00A40EE6">
      <w:pPr>
        <w:pStyle w:val="50"/>
        <w:numPr>
          <w:ilvl w:val="0"/>
          <w:numId w:val="55"/>
        </w:numPr>
        <w:shd w:val="clear" w:color="auto" w:fill="auto"/>
        <w:tabs>
          <w:tab w:val="left" w:pos="414"/>
        </w:tabs>
        <w:spacing w:after="0"/>
        <w:ind w:right="0"/>
        <w:jc w:val="both"/>
        <w:rPr>
          <w:sz w:val="28"/>
          <w:szCs w:val="28"/>
        </w:rPr>
      </w:pPr>
      <w:r w:rsidRPr="00BD5854">
        <w:rPr>
          <w:b w:val="0"/>
          <w:bCs w:val="0"/>
          <w:sz w:val="28"/>
          <w:szCs w:val="28"/>
        </w:rPr>
        <w:t>Какие приспособления используются при прозвонке жил?</w:t>
      </w:r>
    </w:p>
    <w:p w:rsidR="00BD5854" w:rsidRPr="00BD5854" w:rsidRDefault="00BD5854" w:rsidP="00A40EE6">
      <w:pPr>
        <w:pStyle w:val="50"/>
        <w:numPr>
          <w:ilvl w:val="0"/>
          <w:numId w:val="55"/>
        </w:numPr>
        <w:shd w:val="clear" w:color="auto" w:fill="auto"/>
        <w:tabs>
          <w:tab w:val="left" w:pos="414"/>
        </w:tabs>
        <w:spacing w:after="0"/>
        <w:ind w:right="0"/>
        <w:jc w:val="both"/>
        <w:rPr>
          <w:sz w:val="28"/>
          <w:szCs w:val="28"/>
        </w:rPr>
      </w:pPr>
      <w:r w:rsidRPr="00BD5854">
        <w:rPr>
          <w:b w:val="0"/>
          <w:bCs w:val="0"/>
          <w:sz w:val="28"/>
          <w:szCs w:val="28"/>
        </w:rPr>
        <w:t>В чем заключается способ прозвонки жил с помощью контрольных ламп, телефонных трубок, щупов?</w:t>
      </w:r>
    </w:p>
    <w:p w:rsidR="00BD5854" w:rsidRPr="00BD5854" w:rsidRDefault="00BD5854" w:rsidP="00A40EE6">
      <w:pPr>
        <w:pStyle w:val="50"/>
        <w:numPr>
          <w:ilvl w:val="0"/>
          <w:numId w:val="55"/>
        </w:numPr>
        <w:shd w:val="clear" w:color="auto" w:fill="auto"/>
        <w:tabs>
          <w:tab w:val="left" w:pos="421"/>
        </w:tabs>
        <w:spacing w:after="0"/>
        <w:ind w:right="0"/>
        <w:jc w:val="both"/>
        <w:rPr>
          <w:sz w:val="28"/>
          <w:szCs w:val="28"/>
        </w:rPr>
      </w:pPr>
      <w:r w:rsidRPr="00BD5854">
        <w:rPr>
          <w:b w:val="0"/>
          <w:bCs w:val="0"/>
          <w:sz w:val="28"/>
          <w:szCs w:val="28"/>
        </w:rPr>
        <w:t>Как проверить сопротивление изоляции кабеля с помощью мегаоомметра?</w:t>
      </w:r>
    </w:p>
    <w:p w:rsidR="00BD5854" w:rsidRPr="00BD5854" w:rsidRDefault="00BD5854" w:rsidP="00A40EE6">
      <w:pPr>
        <w:pStyle w:val="50"/>
        <w:numPr>
          <w:ilvl w:val="0"/>
          <w:numId w:val="55"/>
        </w:numPr>
        <w:shd w:val="clear" w:color="auto" w:fill="auto"/>
        <w:tabs>
          <w:tab w:val="left" w:pos="414"/>
        </w:tabs>
        <w:spacing w:after="0"/>
        <w:ind w:right="0"/>
        <w:jc w:val="both"/>
        <w:rPr>
          <w:sz w:val="28"/>
          <w:szCs w:val="28"/>
        </w:rPr>
      </w:pPr>
      <w:r w:rsidRPr="00BD5854">
        <w:rPr>
          <w:b w:val="0"/>
          <w:bCs w:val="0"/>
          <w:sz w:val="28"/>
          <w:szCs w:val="28"/>
        </w:rPr>
        <w:t>Правила маркировки проводов и жил кабеля (кабельный журнал).</w:t>
      </w:r>
    </w:p>
    <w:p w:rsidR="00BD5854" w:rsidRPr="00BD5854" w:rsidRDefault="00BD5854" w:rsidP="00A40EE6">
      <w:pPr>
        <w:pStyle w:val="50"/>
        <w:numPr>
          <w:ilvl w:val="0"/>
          <w:numId w:val="55"/>
        </w:numPr>
        <w:shd w:val="clear" w:color="auto" w:fill="auto"/>
        <w:tabs>
          <w:tab w:val="left" w:pos="421"/>
        </w:tabs>
        <w:spacing w:after="0"/>
        <w:ind w:right="0"/>
        <w:jc w:val="both"/>
        <w:rPr>
          <w:sz w:val="28"/>
          <w:szCs w:val="28"/>
        </w:rPr>
      </w:pPr>
      <w:r w:rsidRPr="00BD5854">
        <w:rPr>
          <w:b w:val="0"/>
          <w:bCs w:val="0"/>
          <w:sz w:val="28"/>
          <w:szCs w:val="28"/>
        </w:rPr>
        <w:t>Зачем в электросхемах для прозвонки используют трансформатор или другой источник питания?</w:t>
      </w:r>
    </w:p>
    <w:p w:rsidR="00BD5854" w:rsidRDefault="00BD5854" w:rsidP="00A40EE6">
      <w:pPr>
        <w:pStyle w:val="50"/>
        <w:shd w:val="clear" w:color="auto" w:fill="auto"/>
        <w:tabs>
          <w:tab w:val="left" w:pos="602"/>
        </w:tabs>
        <w:spacing w:after="0"/>
        <w:ind w:right="0"/>
        <w:rPr>
          <w:b w:val="0"/>
          <w:sz w:val="24"/>
          <w:szCs w:val="28"/>
        </w:rPr>
      </w:pPr>
    </w:p>
    <w:p w:rsidR="00BD5854" w:rsidRDefault="00BD5854" w:rsidP="00A40EE6">
      <w:pPr>
        <w:pStyle w:val="50"/>
        <w:shd w:val="clear" w:color="auto" w:fill="auto"/>
        <w:tabs>
          <w:tab w:val="left" w:pos="602"/>
        </w:tabs>
        <w:spacing w:after="0"/>
        <w:ind w:right="0"/>
        <w:rPr>
          <w:b w:val="0"/>
          <w:sz w:val="24"/>
          <w:szCs w:val="28"/>
        </w:rPr>
      </w:pPr>
    </w:p>
    <w:p w:rsidR="00BD5854" w:rsidRDefault="00BD5854" w:rsidP="00A40EE6">
      <w:pPr>
        <w:pStyle w:val="50"/>
        <w:shd w:val="clear" w:color="auto" w:fill="auto"/>
        <w:tabs>
          <w:tab w:val="left" w:pos="602"/>
        </w:tabs>
        <w:spacing w:after="0"/>
        <w:ind w:right="0"/>
        <w:rPr>
          <w:b w:val="0"/>
          <w:sz w:val="24"/>
          <w:szCs w:val="28"/>
        </w:rPr>
      </w:pPr>
    </w:p>
    <w:p w:rsidR="00BD5854" w:rsidRDefault="00BD5854" w:rsidP="00A40EE6">
      <w:pPr>
        <w:pStyle w:val="50"/>
        <w:shd w:val="clear" w:color="auto" w:fill="auto"/>
        <w:tabs>
          <w:tab w:val="left" w:pos="602"/>
        </w:tabs>
        <w:spacing w:after="0"/>
        <w:ind w:right="0"/>
        <w:rPr>
          <w:b w:val="0"/>
          <w:sz w:val="24"/>
          <w:szCs w:val="28"/>
        </w:rPr>
      </w:pPr>
    </w:p>
    <w:p w:rsidR="000E6E96" w:rsidRPr="00E5557B" w:rsidRDefault="000E6E96" w:rsidP="00A40EE6">
      <w:pPr>
        <w:pStyle w:val="22"/>
        <w:shd w:val="clear" w:color="auto" w:fill="auto"/>
        <w:spacing w:after="0" w:line="240" w:lineRule="auto"/>
        <w:ind w:right="0"/>
        <w:rPr>
          <w:sz w:val="28"/>
          <w:szCs w:val="28"/>
        </w:rPr>
      </w:pPr>
      <w:r w:rsidRPr="00E5557B">
        <w:rPr>
          <w:sz w:val="28"/>
          <w:szCs w:val="28"/>
        </w:rPr>
        <w:lastRenderedPageBreak/>
        <w:t xml:space="preserve">Лабораторная работа №9 </w:t>
      </w:r>
    </w:p>
    <w:p w:rsidR="000E6E96" w:rsidRPr="00E5557B" w:rsidRDefault="000E6E96" w:rsidP="00A40EE6">
      <w:pPr>
        <w:pStyle w:val="22"/>
        <w:shd w:val="clear" w:color="auto" w:fill="auto"/>
        <w:spacing w:after="0" w:line="240" w:lineRule="auto"/>
        <w:ind w:right="0"/>
        <w:rPr>
          <w:sz w:val="28"/>
          <w:szCs w:val="28"/>
        </w:rPr>
      </w:pPr>
      <w:r w:rsidRPr="00E5557B">
        <w:rPr>
          <w:sz w:val="28"/>
          <w:szCs w:val="28"/>
        </w:rPr>
        <w:t>ИСПЫТАНИЕ ТРАНСФОРМАТОРОВ</w:t>
      </w:r>
      <w:r w:rsidRPr="00E5557B">
        <w:rPr>
          <w:sz w:val="28"/>
          <w:szCs w:val="28"/>
        </w:rPr>
        <w:br/>
        <w:t>ТОКА И НАПРЯЖЕНИЯ ПОСЛЕ РЕМОНТА</w:t>
      </w:r>
    </w:p>
    <w:p w:rsidR="00BD5854" w:rsidRPr="00E5557B" w:rsidRDefault="00BD5854" w:rsidP="00A40EE6">
      <w:pPr>
        <w:pStyle w:val="50"/>
        <w:shd w:val="clear" w:color="auto" w:fill="auto"/>
        <w:tabs>
          <w:tab w:val="left" w:pos="602"/>
        </w:tabs>
        <w:spacing w:after="0"/>
        <w:ind w:right="0"/>
        <w:rPr>
          <w:b w:val="0"/>
          <w:sz w:val="28"/>
          <w:szCs w:val="28"/>
        </w:rPr>
      </w:pPr>
    </w:p>
    <w:p w:rsidR="000E6E96" w:rsidRPr="00E5557B" w:rsidRDefault="000E6E96" w:rsidP="00A40EE6">
      <w:pPr>
        <w:pStyle w:val="1"/>
        <w:shd w:val="clear" w:color="auto" w:fill="auto"/>
        <w:jc w:val="both"/>
      </w:pPr>
      <w:r w:rsidRPr="00E5557B">
        <w:rPr>
          <w:b/>
          <w:bCs/>
          <w:i w:val="0"/>
          <w:iCs w:val="0"/>
        </w:rPr>
        <w:t>Цель работы:</w:t>
      </w:r>
    </w:p>
    <w:p w:rsidR="000E6E96" w:rsidRPr="00E5557B" w:rsidRDefault="000E6E96" w:rsidP="00A40EE6">
      <w:pPr>
        <w:pStyle w:val="1"/>
        <w:shd w:val="clear" w:color="auto" w:fill="auto"/>
        <w:ind w:firstLine="860"/>
        <w:jc w:val="both"/>
      </w:pPr>
      <w:r w:rsidRPr="00E5557B">
        <w:rPr>
          <w:i w:val="0"/>
          <w:iCs w:val="0"/>
        </w:rPr>
        <w:t>Освоить методику испытаний трансформаторов тока и напряжения после капитального ремонта.</w:t>
      </w:r>
    </w:p>
    <w:p w:rsidR="000E6E96" w:rsidRPr="00E5557B" w:rsidRDefault="000E6E96" w:rsidP="00A40EE6">
      <w:pPr>
        <w:pStyle w:val="1"/>
        <w:shd w:val="clear" w:color="auto" w:fill="auto"/>
        <w:ind w:left="840" w:firstLine="20"/>
        <w:jc w:val="left"/>
        <w:rPr>
          <w:i w:val="0"/>
          <w:iCs w:val="0"/>
        </w:rPr>
      </w:pPr>
      <w:r w:rsidRPr="00E5557B">
        <w:rPr>
          <w:i w:val="0"/>
          <w:iCs w:val="0"/>
        </w:rPr>
        <w:t xml:space="preserve">В результате выполнения работы студент должен: </w:t>
      </w:r>
    </w:p>
    <w:p w:rsidR="000E6E96" w:rsidRPr="00E5557B" w:rsidRDefault="000E6E96" w:rsidP="00A40EE6">
      <w:pPr>
        <w:pStyle w:val="1"/>
        <w:shd w:val="clear" w:color="auto" w:fill="auto"/>
        <w:ind w:left="840" w:firstLine="20"/>
        <w:jc w:val="left"/>
      </w:pPr>
      <w:r w:rsidRPr="00E5557B">
        <w:rPr>
          <w:b/>
          <w:i w:val="0"/>
          <w:iCs w:val="0"/>
        </w:rPr>
        <w:t>знать</w:t>
      </w:r>
      <w:r w:rsidRPr="00E5557B">
        <w:rPr>
          <w:i w:val="0"/>
          <w:iCs w:val="0"/>
        </w:rPr>
        <w:t>-объем испытаний трансформаторов;</w:t>
      </w:r>
    </w:p>
    <w:p w:rsidR="000E6E96" w:rsidRDefault="000E6E96" w:rsidP="00A40EE6">
      <w:pPr>
        <w:pStyle w:val="1"/>
        <w:shd w:val="clear" w:color="auto" w:fill="auto"/>
        <w:ind w:left="280" w:firstLine="580"/>
        <w:jc w:val="left"/>
        <w:rPr>
          <w:i w:val="0"/>
          <w:iCs w:val="0"/>
        </w:rPr>
      </w:pPr>
      <w:r w:rsidRPr="00E5557B">
        <w:rPr>
          <w:b/>
          <w:bCs/>
          <w:i w:val="0"/>
          <w:iCs w:val="0"/>
        </w:rPr>
        <w:t xml:space="preserve">уметь - </w:t>
      </w:r>
      <w:r w:rsidRPr="00E5557B">
        <w:rPr>
          <w:i w:val="0"/>
          <w:iCs w:val="0"/>
        </w:rPr>
        <w:t>выполнять основные испытания трансформаторов после ремонта.</w:t>
      </w:r>
    </w:p>
    <w:p w:rsidR="00E5557B" w:rsidRPr="00E5557B" w:rsidRDefault="00E5557B" w:rsidP="00A40EE6">
      <w:pPr>
        <w:pStyle w:val="1"/>
        <w:shd w:val="clear" w:color="auto" w:fill="auto"/>
        <w:ind w:left="280" w:firstLine="580"/>
        <w:jc w:val="left"/>
        <w:rPr>
          <w:i w:val="0"/>
          <w:iCs w:val="0"/>
        </w:rPr>
      </w:pPr>
    </w:p>
    <w:p w:rsidR="000E6E96" w:rsidRPr="00E5557B" w:rsidRDefault="000E6E96" w:rsidP="00A40EE6">
      <w:pPr>
        <w:pStyle w:val="1"/>
        <w:shd w:val="clear" w:color="auto" w:fill="auto"/>
        <w:jc w:val="both"/>
      </w:pPr>
      <w:r w:rsidRPr="00E5557B">
        <w:rPr>
          <w:b/>
          <w:bCs/>
          <w:i w:val="0"/>
          <w:iCs w:val="0"/>
        </w:rPr>
        <w:t>Методические указания.</w:t>
      </w:r>
    </w:p>
    <w:p w:rsidR="000E6E96" w:rsidRPr="00E5557B" w:rsidRDefault="000E6E96" w:rsidP="00A40EE6">
      <w:pPr>
        <w:pStyle w:val="1"/>
        <w:shd w:val="clear" w:color="auto" w:fill="auto"/>
        <w:ind w:firstLine="860"/>
        <w:jc w:val="both"/>
      </w:pPr>
      <w:r w:rsidRPr="00E5557B">
        <w:rPr>
          <w:i w:val="0"/>
          <w:iCs w:val="0"/>
        </w:rPr>
        <w:t>Контрольные испытания производят для каждого выпускаемого из ремонта трансформатора. Перед испытаниями необходимо тщательно осмотреть трансформатор и проконтролировать правильность его сборки.</w:t>
      </w:r>
    </w:p>
    <w:p w:rsidR="000E6E96" w:rsidRPr="00E5557B" w:rsidRDefault="000E6E96" w:rsidP="00A40EE6">
      <w:pPr>
        <w:pStyle w:val="1"/>
        <w:shd w:val="clear" w:color="auto" w:fill="auto"/>
        <w:ind w:firstLine="860"/>
        <w:jc w:val="left"/>
      </w:pPr>
      <w:r w:rsidRPr="00E5557B">
        <w:rPr>
          <w:i w:val="0"/>
          <w:iCs w:val="0"/>
        </w:rPr>
        <w:t>Согласно ГОСТ 11677—65, в объем контрольных испытаний входит следующее:</w:t>
      </w:r>
    </w:p>
    <w:p w:rsidR="000E6E96" w:rsidRPr="00E5557B" w:rsidRDefault="000E6E96" w:rsidP="00A40EE6">
      <w:pPr>
        <w:pStyle w:val="1"/>
        <w:shd w:val="clear" w:color="auto" w:fill="auto"/>
        <w:tabs>
          <w:tab w:val="left" w:pos="427"/>
        </w:tabs>
        <w:ind w:right="1220"/>
        <w:jc w:val="left"/>
      </w:pPr>
      <w:r w:rsidRPr="00E5557B">
        <w:rPr>
          <w:i w:val="0"/>
          <w:iCs w:val="0"/>
        </w:rPr>
        <w:t>а)</w:t>
      </w:r>
      <w:r w:rsidRPr="00E5557B">
        <w:rPr>
          <w:i w:val="0"/>
          <w:iCs w:val="0"/>
        </w:rPr>
        <w:tab/>
        <w:t>проверка коэффициента трансформации на всех ответвлениях обмоток;</w:t>
      </w:r>
    </w:p>
    <w:p w:rsidR="000E6E96" w:rsidRPr="00E5557B" w:rsidRDefault="000E6E96" w:rsidP="00A40EE6">
      <w:pPr>
        <w:pStyle w:val="1"/>
        <w:shd w:val="clear" w:color="auto" w:fill="auto"/>
        <w:tabs>
          <w:tab w:val="left" w:pos="440"/>
        </w:tabs>
        <w:jc w:val="both"/>
      </w:pPr>
      <w:r w:rsidRPr="00E5557B">
        <w:rPr>
          <w:i w:val="0"/>
          <w:iCs w:val="0"/>
        </w:rPr>
        <w:t>б)</w:t>
      </w:r>
      <w:r w:rsidRPr="00E5557B">
        <w:rPr>
          <w:i w:val="0"/>
          <w:iCs w:val="0"/>
        </w:rPr>
        <w:tab/>
        <w:t>проверка группы соединения обмоток;</w:t>
      </w:r>
    </w:p>
    <w:p w:rsidR="000E6E96" w:rsidRPr="00E5557B" w:rsidRDefault="000E6E96" w:rsidP="00A40EE6">
      <w:pPr>
        <w:pStyle w:val="1"/>
        <w:shd w:val="clear" w:color="auto" w:fill="auto"/>
        <w:tabs>
          <w:tab w:val="left" w:pos="440"/>
        </w:tabs>
        <w:jc w:val="both"/>
      </w:pPr>
      <w:r w:rsidRPr="00E5557B">
        <w:rPr>
          <w:i w:val="0"/>
          <w:iCs w:val="0"/>
        </w:rPr>
        <w:t>в)</w:t>
      </w:r>
      <w:r w:rsidRPr="00E5557B">
        <w:rPr>
          <w:i w:val="0"/>
          <w:iCs w:val="0"/>
        </w:rPr>
        <w:tab/>
        <w:t>измерение сопротивления обмоток постоянному току;</w:t>
      </w:r>
    </w:p>
    <w:p w:rsidR="000E6E96" w:rsidRPr="00E5557B" w:rsidRDefault="000E6E96" w:rsidP="00A40EE6">
      <w:pPr>
        <w:pStyle w:val="1"/>
        <w:shd w:val="clear" w:color="auto" w:fill="auto"/>
        <w:tabs>
          <w:tab w:val="left" w:pos="440"/>
        </w:tabs>
        <w:jc w:val="both"/>
      </w:pPr>
      <w:r w:rsidRPr="00E5557B">
        <w:rPr>
          <w:i w:val="0"/>
          <w:iCs w:val="0"/>
        </w:rPr>
        <w:t>г)</w:t>
      </w:r>
      <w:r w:rsidRPr="00E5557B">
        <w:rPr>
          <w:i w:val="0"/>
          <w:iCs w:val="0"/>
        </w:rPr>
        <w:tab/>
        <w:t>испытание электрической прочности пробы масла;</w:t>
      </w:r>
    </w:p>
    <w:p w:rsidR="000E6E96" w:rsidRPr="00E5557B" w:rsidRDefault="000E6E96" w:rsidP="00A40EE6">
      <w:pPr>
        <w:pStyle w:val="1"/>
        <w:shd w:val="clear" w:color="auto" w:fill="auto"/>
        <w:tabs>
          <w:tab w:val="left" w:pos="445"/>
        </w:tabs>
        <w:jc w:val="both"/>
      </w:pPr>
      <w:r w:rsidRPr="00E5557B">
        <w:rPr>
          <w:i w:val="0"/>
          <w:iCs w:val="0"/>
        </w:rPr>
        <w:t>д)</w:t>
      </w:r>
      <w:r w:rsidRPr="00E5557B">
        <w:rPr>
          <w:i w:val="0"/>
          <w:iCs w:val="0"/>
        </w:rPr>
        <w:tab/>
        <w:t>измерение сопротивления изоляции;</w:t>
      </w:r>
    </w:p>
    <w:p w:rsidR="000E6E96" w:rsidRPr="00E5557B" w:rsidRDefault="000E6E96" w:rsidP="00A40EE6">
      <w:pPr>
        <w:pStyle w:val="1"/>
        <w:shd w:val="clear" w:color="auto" w:fill="auto"/>
        <w:tabs>
          <w:tab w:val="left" w:pos="445"/>
        </w:tabs>
        <w:jc w:val="both"/>
      </w:pPr>
      <w:r w:rsidRPr="00E5557B">
        <w:rPr>
          <w:i w:val="0"/>
          <w:iCs w:val="0"/>
        </w:rPr>
        <w:t>е)</w:t>
      </w:r>
      <w:r w:rsidRPr="00E5557B">
        <w:rPr>
          <w:i w:val="0"/>
          <w:iCs w:val="0"/>
        </w:rPr>
        <w:tab/>
        <w:t>испытание электрической прочности изоляции;</w:t>
      </w:r>
    </w:p>
    <w:p w:rsidR="000E6E96" w:rsidRPr="00E5557B" w:rsidRDefault="000E6E96" w:rsidP="00A40EE6">
      <w:pPr>
        <w:pStyle w:val="1"/>
        <w:shd w:val="clear" w:color="auto" w:fill="auto"/>
        <w:tabs>
          <w:tab w:val="left" w:pos="507"/>
        </w:tabs>
        <w:jc w:val="both"/>
      </w:pPr>
      <w:r w:rsidRPr="00E5557B">
        <w:rPr>
          <w:i w:val="0"/>
          <w:iCs w:val="0"/>
        </w:rPr>
        <w:t>ж)</w:t>
      </w:r>
      <w:r w:rsidRPr="00E5557B">
        <w:rPr>
          <w:i w:val="0"/>
          <w:iCs w:val="0"/>
        </w:rPr>
        <w:tab/>
        <w:t>измерение потерь и тока холостого хода;</w:t>
      </w:r>
    </w:p>
    <w:p w:rsidR="000E6E96" w:rsidRPr="00E5557B" w:rsidRDefault="000E6E96" w:rsidP="00A40EE6">
      <w:pPr>
        <w:pStyle w:val="1"/>
        <w:shd w:val="clear" w:color="auto" w:fill="auto"/>
        <w:tabs>
          <w:tab w:val="left" w:pos="507"/>
        </w:tabs>
        <w:jc w:val="both"/>
      </w:pPr>
      <w:r w:rsidRPr="00E5557B">
        <w:rPr>
          <w:i w:val="0"/>
          <w:iCs w:val="0"/>
        </w:rPr>
        <w:t>з)</w:t>
      </w:r>
      <w:r w:rsidRPr="00E5557B">
        <w:rPr>
          <w:i w:val="0"/>
          <w:iCs w:val="0"/>
        </w:rPr>
        <w:tab/>
        <w:t>измерение напряжения и потерь короткого замыкания;</w:t>
      </w:r>
    </w:p>
    <w:p w:rsidR="000E6E96" w:rsidRPr="00E5557B" w:rsidRDefault="000E6E96" w:rsidP="00A40EE6">
      <w:pPr>
        <w:pStyle w:val="1"/>
        <w:shd w:val="clear" w:color="auto" w:fill="auto"/>
        <w:tabs>
          <w:tab w:val="left" w:pos="507"/>
        </w:tabs>
        <w:jc w:val="both"/>
      </w:pPr>
      <w:r w:rsidRPr="00E5557B">
        <w:rPr>
          <w:i w:val="0"/>
          <w:iCs w:val="0"/>
        </w:rPr>
        <w:t>и)</w:t>
      </w:r>
      <w:r w:rsidRPr="00E5557B">
        <w:rPr>
          <w:i w:val="0"/>
          <w:iCs w:val="0"/>
        </w:rPr>
        <w:tab/>
        <w:t>испытание бака трансформатора на плотность.</w:t>
      </w:r>
    </w:p>
    <w:p w:rsidR="000E6E96" w:rsidRPr="00E5557B" w:rsidRDefault="000E6E96" w:rsidP="00A40EE6">
      <w:pPr>
        <w:pStyle w:val="1"/>
        <w:shd w:val="clear" w:color="auto" w:fill="auto"/>
        <w:ind w:firstLine="860"/>
        <w:jc w:val="both"/>
      </w:pPr>
      <w:r w:rsidRPr="00E5557B">
        <w:rPr>
          <w:i w:val="0"/>
          <w:iCs w:val="0"/>
        </w:rPr>
        <w:t>Коэффициент трансформации обычно определяют как отношение линейного напряжения высокой стороны к линейному напряжению низкой стороны:</w:t>
      </w:r>
    </w:p>
    <w:p w:rsidR="000E6E96" w:rsidRPr="00E5557B" w:rsidRDefault="000E6E96" w:rsidP="00A40EE6">
      <w:pPr>
        <w:pStyle w:val="1"/>
        <w:shd w:val="clear" w:color="auto" w:fill="auto"/>
      </w:pPr>
      <w:r w:rsidRPr="00E5557B">
        <w:rPr>
          <w:noProof/>
        </w:rPr>
        <w:drawing>
          <wp:inline distT="0" distB="0" distL="0" distR="0">
            <wp:extent cx="1123950" cy="523875"/>
            <wp:effectExtent l="19050" t="0" r="0" b="0"/>
            <wp:docPr id="97" name="Shape 97"/>
            <wp:cNvGraphicFramePr/>
            <a:graphic xmlns:a="http://schemas.openxmlformats.org/drawingml/2006/main">
              <a:graphicData uri="http://schemas.openxmlformats.org/drawingml/2006/picture">
                <pic:pic xmlns:pic="http://schemas.openxmlformats.org/drawingml/2006/picture">
                  <pic:nvPicPr>
                    <pic:cNvPr id="98" name="Picture box 98"/>
                    <pic:cNvPicPr/>
                  </pic:nvPicPr>
                  <pic:blipFill>
                    <a:blip r:embed="rId56"/>
                    <a:stretch/>
                  </pic:blipFill>
                  <pic:spPr>
                    <a:xfrm>
                      <a:off x="0" y="0"/>
                      <a:ext cx="1127760" cy="524510"/>
                    </a:xfrm>
                    <a:prstGeom prst="rect">
                      <a:avLst/>
                    </a:prstGeom>
                  </pic:spPr>
                </pic:pic>
              </a:graphicData>
            </a:graphic>
          </wp:inline>
        </w:drawing>
      </w:r>
    </w:p>
    <w:p w:rsidR="000E6E96" w:rsidRPr="00E5557B" w:rsidRDefault="000E6E96" w:rsidP="00A40EE6">
      <w:pPr>
        <w:pStyle w:val="1"/>
        <w:shd w:val="clear" w:color="auto" w:fill="auto"/>
      </w:pPr>
    </w:p>
    <w:p w:rsidR="000E6E96" w:rsidRPr="00E5557B" w:rsidRDefault="000E6E96" w:rsidP="00A40EE6">
      <w:pPr>
        <w:pStyle w:val="1"/>
        <w:shd w:val="clear" w:color="auto" w:fill="auto"/>
        <w:ind w:firstLine="860"/>
        <w:jc w:val="both"/>
      </w:pPr>
      <w:r w:rsidRPr="00E5557B">
        <w:rPr>
          <w:i w:val="0"/>
          <w:iCs w:val="0"/>
        </w:rPr>
        <w:t>Согласно ГОСТ 11677-65 допускается отклонение измеренного коэффициента трансформации от расчетного на более ±1% для трансформаторов с фазным коэффициентом трансформации 3 и ниже и не более ±0,5% для всех других трансформаторов.</w:t>
      </w:r>
    </w:p>
    <w:p w:rsidR="000E6E96" w:rsidRPr="00E5557B" w:rsidRDefault="000E6E96" w:rsidP="00A40EE6">
      <w:pPr>
        <w:pStyle w:val="1"/>
        <w:shd w:val="clear" w:color="auto" w:fill="auto"/>
        <w:ind w:firstLine="860"/>
        <w:jc w:val="both"/>
      </w:pPr>
      <w:r w:rsidRPr="00E5557B">
        <w:rPr>
          <w:i w:val="0"/>
          <w:iCs w:val="0"/>
        </w:rPr>
        <w:t>Для проверки групп соединения обмоток в условиях ремонтной базы пользуются методом двух вольтметров. Схема проверки представлена на рисунке 9.1.</w:t>
      </w:r>
    </w:p>
    <w:p w:rsidR="000E6E96" w:rsidRPr="00E5557B" w:rsidRDefault="000E6E96" w:rsidP="00A40EE6">
      <w:pPr>
        <w:pStyle w:val="1"/>
        <w:shd w:val="clear" w:color="auto" w:fill="auto"/>
      </w:pPr>
      <w:r w:rsidRPr="00E5557B">
        <w:rPr>
          <w:noProof/>
        </w:rPr>
        <w:lastRenderedPageBreak/>
        <w:drawing>
          <wp:inline distT="0" distB="0" distL="0" distR="0">
            <wp:extent cx="1990725" cy="1647825"/>
            <wp:effectExtent l="19050" t="0" r="0" b="0"/>
            <wp:docPr id="32" name="Shape 101"/>
            <wp:cNvGraphicFramePr/>
            <a:graphic xmlns:a="http://schemas.openxmlformats.org/drawingml/2006/main">
              <a:graphicData uri="http://schemas.openxmlformats.org/drawingml/2006/picture">
                <pic:pic xmlns:pic="http://schemas.openxmlformats.org/drawingml/2006/picture">
                  <pic:nvPicPr>
                    <pic:cNvPr id="102" name="Picture box 102"/>
                    <pic:cNvPicPr/>
                  </pic:nvPicPr>
                  <pic:blipFill>
                    <a:blip r:embed="rId57"/>
                    <a:stretch/>
                  </pic:blipFill>
                  <pic:spPr>
                    <a:xfrm>
                      <a:off x="0" y="0"/>
                      <a:ext cx="1987550" cy="1652270"/>
                    </a:xfrm>
                    <a:prstGeom prst="rect">
                      <a:avLst/>
                    </a:prstGeom>
                  </pic:spPr>
                </pic:pic>
              </a:graphicData>
            </a:graphic>
          </wp:inline>
        </w:drawing>
      </w:r>
    </w:p>
    <w:p w:rsidR="000E6E96" w:rsidRDefault="000E6E96" w:rsidP="00A40EE6">
      <w:pPr>
        <w:pStyle w:val="50"/>
        <w:shd w:val="clear" w:color="auto" w:fill="auto"/>
        <w:spacing w:after="0"/>
        <w:ind w:right="0"/>
        <w:rPr>
          <w:b w:val="0"/>
          <w:bCs w:val="0"/>
          <w:sz w:val="28"/>
          <w:szCs w:val="28"/>
        </w:rPr>
      </w:pPr>
      <w:r w:rsidRPr="00E5557B">
        <w:rPr>
          <w:b w:val="0"/>
          <w:bCs w:val="0"/>
          <w:sz w:val="28"/>
          <w:szCs w:val="28"/>
        </w:rPr>
        <w:t>Рисунок 9.1 Схема проверки групп соединений трансформатора</w:t>
      </w:r>
      <w:r w:rsidR="001C1BD6">
        <w:rPr>
          <w:b w:val="0"/>
          <w:bCs w:val="0"/>
          <w:sz w:val="28"/>
          <w:szCs w:val="28"/>
        </w:rPr>
        <w:t>.</w:t>
      </w:r>
    </w:p>
    <w:p w:rsidR="00E5557B" w:rsidRPr="00E5557B" w:rsidRDefault="00E5557B" w:rsidP="00A40EE6">
      <w:pPr>
        <w:pStyle w:val="50"/>
        <w:shd w:val="clear" w:color="auto" w:fill="auto"/>
        <w:spacing w:after="0"/>
        <w:ind w:right="0"/>
        <w:rPr>
          <w:sz w:val="28"/>
          <w:szCs w:val="28"/>
        </w:rPr>
      </w:pPr>
    </w:p>
    <w:p w:rsidR="000E6E96" w:rsidRPr="00E5557B" w:rsidRDefault="000E6E96" w:rsidP="00A40EE6">
      <w:pPr>
        <w:pStyle w:val="50"/>
        <w:shd w:val="clear" w:color="auto" w:fill="auto"/>
        <w:spacing w:after="0"/>
        <w:ind w:right="0" w:firstLine="840"/>
        <w:jc w:val="both"/>
        <w:rPr>
          <w:sz w:val="28"/>
          <w:szCs w:val="28"/>
        </w:rPr>
      </w:pPr>
      <w:r w:rsidRPr="00E5557B">
        <w:rPr>
          <w:b w:val="0"/>
          <w:bCs w:val="0"/>
          <w:sz w:val="28"/>
          <w:szCs w:val="28"/>
        </w:rPr>
        <w:t xml:space="preserve">Между выводами А и а на трехфазных трансформаторах устанавливают перемычку, а к обмотке ВН подводят симметричное по фазам напряжение 100—200 В. Затем у измеряют подведенное напряжение </w:t>
      </w:r>
      <w:r w:rsidRPr="00E5557B">
        <w:rPr>
          <w:b w:val="0"/>
          <w:bCs w:val="0"/>
          <w:smallCaps/>
          <w:sz w:val="28"/>
          <w:szCs w:val="28"/>
          <w:lang w:val="en-US" w:eastAsia="en-US" w:bidi="en-US"/>
        </w:rPr>
        <w:t>Uab</w:t>
      </w:r>
      <w:r w:rsidRPr="00E5557B">
        <w:rPr>
          <w:b w:val="0"/>
          <w:bCs w:val="0"/>
          <w:smallCaps/>
          <w:sz w:val="28"/>
          <w:szCs w:val="28"/>
          <w:lang w:eastAsia="en-US" w:bidi="en-US"/>
        </w:rPr>
        <w:t xml:space="preserve">, </w:t>
      </w:r>
      <w:r w:rsidRPr="00E5557B">
        <w:rPr>
          <w:b w:val="0"/>
          <w:bCs w:val="0"/>
          <w:smallCaps/>
          <w:sz w:val="28"/>
          <w:szCs w:val="28"/>
          <w:lang w:val="en-US" w:eastAsia="en-US" w:bidi="en-US"/>
        </w:rPr>
        <w:t>U</w:t>
      </w:r>
      <w:r w:rsidRPr="00E5557B">
        <w:rPr>
          <w:b w:val="0"/>
          <w:bCs w:val="0"/>
          <w:smallCaps/>
          <w:sz w:val="28"/>
          <w:szCs w:val="28"/>
          <w:vertAlign w:val="subscript"/>
          <w:lang w:val="en-US" w:eastAsia="en-US" w:bidi="en-US"/>
        </w:rPr>
        <w:t>Bc</w:t>
      </w:r>
      <w:r w:rsidRPr="00E5557B">
        <w:rPr>
          <w:b w:val="0"/>
          <w:bCs w:val="0"/>
          <w:smallCaps/>
          <w:sz w:val="28"/>
          <w:szCs w:val="28"/>
        </w:rPr>
        <w:t xml:space="preserve">и </w:t>
      </w:r>
      <w:r w:rsidRPr="00E5557B">
        <w:rPr>
          <w:b w:val="0"/>
          <w:bCs w:val="0"/>
          <w:smallCaps/>
          <w:sz w:val="28"/>
          <w:szCs w:val="28"/>
          <w:lang w:val="en-US" w:eastAsia="en-US" w:bidi="en-US"/>
        </w:rPr>
        <w:t>U</w:t>
      </w:r>
      <w:r w:rsidRPr="00E5557B">
        <w:rPr>
          <w:b w:val="0"/>
          <w:bCs w:val="0"/>
          <w:smallCaps/>
          <w:sz w:val="28"/>
          <w:szCs w:val="28"/>
          <w:vertAlign w:val="subscript"/>
          <w:lang w:val="en-US" w:eastAsia="en-US" w:bidi="en-US"/>
        </w:rPr>
        <w:t>Ca</w:t>
      </w:r>
      <w:r w:rsidRPr="00E5557B">
        <w:rPr>
          <w:b w:val="0"/>
          <w:bCs w:val="0"/>
          <w:sz w:val="28"/>
          <w:szCs w:val="28"/>
        </w:rPr>
        <w:t xml:space="preserve">И результирующие напряжения </w:t>
      </w:r>
      <w:r w:rsidRPr="00E5557B">
        <w:rPr>
          <w:b w:val="0"/>
          <w:bCs w:val="0"/>
          <w:sz w:val="28"/>
          <w:szCs w:val="28"/>
          <w:lang w:val="en-US" w:eastAsia="en-US" w:bidi="en-US"/>
        </w:rPr>
        <w:t>U</w:t>
      </w:r>
      <w:r w:rsidRPr="00E5557B">
        <w:rPr>
          <w:b w:val="0"/>
          <w:bCs w:val="0"/>
          <w:sz w:val="28"/>
          <w:szCs w:val="28"/>
          <w:vertAlign w:val="subscript"/>
          <w:lang w:val="en-US" w:eastAsia="en-US" w:bidi="en-US"/>
        </w:rPr>
        <w:t>Bb</w:t>
      </w:r>
      <w:r w:rsidRPr="00E5557B">
        <w:rPr>
          <w:b w:val="0"/>
          <w:bCs w:val="0"/>
          <w:sz w:val="28"/>
          <w:szCs w:val="28"/>
          <w:lang w:eastAsia="en-US" w:bidi="en-US"/>
        </w:rPr>
        <w:t xml:space="preserve">, </w:t>
      </w:r>
      <w:r w:rsidRPr="00E5557B">
        <w:rPr>
          <w:b w:val="0"/>
          <w:bCs w:val="0"/>
          <w:sz w:val="28"/>
          <w:szCs w:val="28"/>
          <w:lang w:val="en-US" w:eastAsia="en-US" w:bidi="en-US"/>
        </w:rPr>
        <w:t>U</w:t>
      </w:r>
      <w:r w:rsidRPr="00E5557B">
        <w:rPr>
          <w:b w:val="0"/>
          <w:bCs w:val="0"/>
          <w:sz w:val="28"/>
          <w:szCs w:val="28"/>
          <w:vertAlign w:val="subscript"/>
          <w:lang w:val="en-US" w:eastAsia="en-US" w:bidi="en-US"/>
        </w:rPr>
        <w:t>Bc</w:t>
      </w:r>
      <w:r w:rsidRPr="00E5557B">
        <w:rPr>
          <w:b w:val="0"/>
          <w:bCs w:val="0"/>
          <w:sz w:val="28"/>
          <w:szCs w:val="28"/>
          <w:lang w:eastAsia="en-US" w:bidi="en-US"/>
        </w:rPr>
        <w:t xml:space="preserve">, </w:t>
      </w:r>
      <w:r w:rsidRPr="00E5557B">
        <w:rPr>
          <w:b w:val="0"/>
          <w:bCs w:val="0"/>
          <w:sz w:val="28"/>
          <w:szCs w:val="28"/>
          <w:lang w:val="en-US" w:eastAsia="en-US" w:bidi="en-US"/>
        </w:rPr>
        <w:t>U</w:t>
      </w:r>
      <w:r w:rsidRPr="00E5557B">
        <w:rPr>
          <w:b w:val="0"/>
          <w:bCs w:val="0"/>
          <w:sz w:val="28"/>
          <w:szCs w:val="28"/>
          <w:vertAlign w:val="subscript"/>
          <w:lang w:val="en-US" w:eastAsia="en-US" w:bidi="en-US"/>
        </w:rPr>
        <w:t>cc</w:t>
      </w:r>
      <w:r w:rsidRPr="00E5557B">
        <w:rPr>
          <w:b w:val="0"/>
          <w:bCs w:val="0"/>
          <w:sz w:val="28"/>
          <w:szCs w:val="28"/>
        </w:rPr>
        <w:t>и, И</w:t>
      </w:r>
      <w:r w:rsidRPr="00E5557B">
        <w:rPr>
          <w:b w:val="0"/>
          <w:bCs w:val="0"/>
          <w:sz w:val="28"/>
          <w:szCs w:val="28"/>
          <w:vertAlign w:val="subscript"/>
        </w:rPr>
        <w:t>с</w:t>
      </w:r>
      <w:r w:rsidRPr="00E5557B">
        <w:rPr>
          <w:b w:val="0"/>
          <w:bCs w:val="0"/>
          <w:sz w:val="28"/>
          <w:szCs w:val="28"/>
          <w:vertAlign w:val="subscript"/>
          <w:lang w:val="en-US" w:eastAsia="en-US" w:bidi="en-US"/>
        </w:rPr>
        <w:t>b</w:t>
      </w:r>
      <w:r w:rsidRPr="00E5557B">
        <w:rPr>
          <w:b w:val="0"/>
          <w:bCs w:val="0"/>
          <w:sz w:val="28"/>
          <w:szCs w:val="28"/>
        </w:rPr>
        <w:t xml:space="preserve"> Значение этих напряжений в зависимости от группы соединений может быть больше (б), равно (р) или меньше (м) так называемого условного напряжения, подсчитываемого по формуле</w:t>
      </w:r>
    </w:p>
    <w:p w:rsidR="000E6E96" w:rsidRPr="00E5557B" w:rsidRDefault="000E6E96" w:rsidP="00A40EE6">
      <w:pPr>
        <w:pStyle w:val="1"/>
        <w:shd w:val="clear" w:color="auto" w:fill="auto"/>
      </w:pPr>
    </w:p>
    <w:p w:rsidR="000E6E96" w:rsidRDefault="000E6E96" w:rsidP="00A40EE6">
      <w:pPr>
        <w:pStyle w:val="1"/>
        <w:shd w:val="clear" w:color="auto" w:fill="auto"/>
      </w:pPr>
      <w:r w:rsidRPr="00E5557B">
        <w:rPr>
          <w:noProof/>
        </w:rPr>
        <w:drawing>
          <wp:inline distT="0" distB="0" distL="0" distR="0">
            <wp:extent cx="1943100" cy="476250"/>
            <wp:effectExtent l="19050" t="0" r="0" b="0"/>
            <wp:docPr id="103" name="Shape 103"/>
            <wp:cNvGraphicFramePr/>
            <a:graphic xmlns:a="http://schemas.openxmlformats.org/drawingml/2006/main">
              <a:graphicData uri="http://schemas.openxmlformats.org/drawingml/2006/picture">
                <pic:pic xmlns:pic="http://schemas.openxmlformats.org/drawingml/2006/picture">
                  <pic:nvPicPr>
                    <pic:cNvPr id="104" name="Picture box 104"/>
                    <pic:cNvPicPr/>
                  </pic:nvPicPr>
                  <pic:blipFill>
                    <a:blip r:embed="rId58"/>
                    <a:stretch/>
                  </pic:blipFill>
                  <pic:spPr>
                    <a:xfrm>
                      <a:off x="0" y="0"/>
                      <a:ext cx="1938655" cy="475615"/>
                    </a:xfrm>
                    <a:prstGeom prst="rect">
                      <a:avLst/>
                    </a:prstGeom>
                  </pic:spPr>
                </pic:pic>
              </a:graphicData>
            </a:graphic>
          </wp:inline>
        </w:drawing>
      </w:r>
    </w:p>
    <w:p w:rsidR="00E5557B" w:rsidRPr="00E5557B" w:rsidRDefault="00E5557B" w:rsidP="00A40EE6">
      <w:pPr>
        <w:pStyle w:val="1"/>
        <w:shd w:val="clear" w:color="auto" w:fill="auto"/>
      </w:pPr>
    </w:p>
    <w:p w:rsidR="000E6E96" w:rsidRPr="00E5557B" w:rsidRDefault="000E6E96" w:rsidP="00A40EE6">
      <w:pPr>
        <w:pStyle w:val="50"/>
        <w:shd w:val="clear" w:color="auto" w:fill="auto"/>
        <w:spacing w:after="0"/>
        <w:ind w:right="0"/>
        <w:jc w:val="left"/>
        <w:rPr>
          <w:sz w:val="28"/>
          <w:szCs w:val="28"/>
        </w:rPr>
      </w:pPr>
      <w:r w:rsidRPr="00E5557B">
        <w:rPr>
          <w:b w:val="0"/>
          <w:bCs w:val="0"/>
          <w:sz w:val="28"/>
          <w:szCs w:val="28"/>
        </w:rPr>
        <w:t xml:space="preserve">где: </w:t>
      </w:r>
      <w:r w:rsidRPr="00E5557B">
        <w:rPr>
          <w:b w:val="0"/>
          <w:bCs w:val="0"/>
          <w:sz w:val="28"/>
          <w:szCs w:val="28"/>
          <w:lang w:val="en-US" w:eastAsia="en-US" w:bidi="en-US"/>
        </w:rPr>
        <w:t>U</w:t>
      </w:r>
      <w:r w:rsidRPr="00E5557B">
        <w:rPr>
          <w:b w:val="0"/>
          <w:bCs w:val="0"/>
          <w:sz w:val="28"/>
          <w:szCs w:val="28"/>
          <w:vertAlign w:val="subscript"/>
        </w:rPr>
        <w:t>нн</w:t>
      </w:r>
      <w:r w:rsidRPr="00E5557B">
        <w:rPr>
          <w:b w:val="0"/>
          <w:bCs w:val="0"/>
          <w:sz w:val="28"/>
          <w:szCs w:val="28"/>
        </w:rPr>
        <w:t>- линейное напряжение на выходах обмотки НН при опыте, оно может быть измерено или подсчитано по формуле</w:t>
      </w:r>
    </w:p>
    <w:p w:rsidR="000E6E96" w:rsidRPr="00E5557B" w:rsidRDefault="000E6E96" w:rsidP="00A40EE6">
      <w:pPr>
        <w:pStyle w:val="1"/>
        <w:shd w:val="clear" w:color="auto" w:fill="auto"/>
      </w:pPr>
    </w:p>
    <w:p w:rsidR="000E6E96" w:rsidRDefault="000E6E96" w:rsidP="00A40EE6">
      <w:pPr>
        <w:pStyle w:val="1"/>
        <w:shd w:val="clear" w:color="auto" w:fill="auto"/>
      </w:pPr>
      <w:r w:rsidRPr="00E5557B">
        <w:rPr>
          <w:noProof/>
        </w:rPr>
        <w:drawing>
          <wp:inline distT="0" distB="0" distL="0" distR="0">
            <wp:extent cx="790575" cy="447675"/>
            <wp:effectExtent l="19050" t="0" r="9525" b="0"/>
            <wp:docPr id="99" name="Shape 99"/>
            <wp:cNvGraphicFramePr/>
            <a:graphic xmlns:a="http://schemas.openxmlformats.org/drawingml/2006/main">
              <a:graphicData uri="http://schemas.openxmlformats.org/drawingml/2006/picture">
                <pic:pic xmlns:pic="http://schemas.openxmlformats.org/drawingml/2006/picture">
                  <pic:nvPicPr>
                    <pic:cNvPr id="100" name="Picture box 100"/>
                    <pic:cNvPicPr/>
                  </pic:nvPicPr>
                  <pic:blipFill>
                    <a:blip r:embed="rId59"/>
                    <a:stretch/>
                  </pic:blipFill>
                  <pic:spPr>
                    <a:xfrm>
                      <a:off x="0" y="0"/>
                      <a:ext cx="786130" cy="445135"/>
                    </a:xfrm>
                    <a:prstGeom prst="rect">
                      <a:avLst/>
                    </a:prstGeom>
                  </pic:spPr>
                </pic:pic>
              </a:graphicData>
            </a:graphic>
          </wp:inline>
        </w:drawing>
      </w:r>
    </w:p>
    <w:p w:rsidR="00E5557B" w:rsidRPr="00E5557B" w:rsidRDefault="00E5557B" w:rsidP="00A40EE6">
      <w:pPr>
        <w:pStyle w:val="1"/>
        <w:shd w:val="clear" w:color="auto" w:fill="auto"/>
      </w:pPr>
    </w:p>
    <w:p w:rsidR="000E6E96" w:rsidRPr="00E5557B" w:rsidRDefault="000E6E96" w:rsidP="00A40EE6">
      <w:pPr>
        <w:pStyle w:val="50"/>
        <w:shd w:val="clear" w:color="auto" w:fill="auto"/>
        <w:spacing w:after="0"/>
        <w:ind w:right="0"/>
        <w:jc w:val="both"/>
        <w:rPr>
          <w:sz w:val="28"/>
          <w:szCs w:val="28"/>
        </w:rPr>
      </w:pPr>
      <w:r w:rsidRPr="00E5557B">
        <w:rPr>
          <w:b w:val="0"/>
          <w:bCs w:val="0"/>
          <w:sz w:val="28"/>
          <w:szCs w:val="28"/>
        </w:rPr>
        <w:t xml:space="preserve">где: </w:t>
      </w:r>
      <w:r w:rsidRPr="00E5557B">
        <w:rPr>
          <w:b w:val="0"/>
          <w:bCs w:val="0"/>
          <w:sz w:val="28"/>
          <w:szCs w:val="28"/>
          <w:lang w:val="en-US" w:eastAsia="en-US" w:bidi="en-US"/>
        </w:rPr>
        <w:t>U</w:t>
      </w:r>
      <w:r w:rsidRPr="00E5557B">
        <w:rPr>
          <w:b w:val="0"/>
          <w:bCs w:val="0"/>
          <w:sz w:val="28"/>
          <w:szCs w:val="28"/>
          <w:vertAlign w:val="subscript"/>
        </w:rPr>
        <w:t>л</w:t>
      </w:r>
      <w:r w:rsidRPr="00E5557B">
        <w:rPr>
          <w:b w:val="0"/>
          <w:bCs w:val="0"/>
          <w:sz w:val="28"/>
          <w:szCs w:val="28"/>
        </w:rPr>
        <w:t>-напряжение, подведенное к линейным выходам обмотки ВН при опыте;</w:t>
      </w:r>
    </w:p>
    <w:p w:rsidR="000E6E96" w:rsidRPr="00E5557B" w:rsidRDefault="000E6E96" w:rsidP="00A40EE6">
      <w:pPr>
        <w:pStyle w:val="50"/>
        <w:shd w:val="clear" w:color="auto" w:fill="auto"/>
        <w:spacing w:after="0"/>
        <w:ind w:right="0" w:firstLine="567"/>
        <w:jc w:val="both"/>
        <w:rPr>
          <w:sz w:val="28"/>
          <w:szCs w:val="28"/>
        </w:rPr>
      </w:pPr>
      <w:r w:rsidRPr="00E5557B">
        <w:rPr>
          <w:b w:val="0"/>
          <w:bCs w:val="0"/>
          <w:sz w:val="28"/>
          <w:szCs w:val="28"/>
          <w:lang w:val="en-US" w:eastAsia="en-US" w:bidi="en-US"/>
        </w:rPr>
        <w:t>k</w:t>
      </w:r>
      <w:r w:rsidRPr="00E5557B">
        <w:rPr>
          <w:b w:val="0"/>
          <w:bCs w:val="0"/>
          <w:sz w:val="28"/>
          <w:szCs w:val="28"/>
        </w:rPr>
        <w:t>-коэффициент трансформации испытуемого трансформатора.</w:t>
      </w:r>
    </w:p>
    <w:p w:rsidR="000E6E96" w:rsidRPr="00E5557B" w:rsidRDefault="000E6E96" w:rsidP="00A40EE6">
      <w:pPr>
        <w:pStyle w:val="1"/>
        <w:shd w:val="clear" w:color="auto" w:fill="auto"/>
      </w:pPr>
    </w:p>
    <w:p w:rsidR="000E6E96" w:rsidRPr="00E5557B" w:rsidRDefault="000E6E96" w:rsidP="00A40EE6">
      <w:pPr>
        <w:pStyle w:val="50"/>
        <w:shd w:val="clear" w:color="auto" w:fill="auto"/>
        <w:spacing w:after="0"/>
        <w:ind w:right="0" w:firstLine="840"/>
        <w:jc w:val="both"/>
        <w:rPr>
          <w:sz w:val="28"/>
          <w:szCs w:val="28"/>
        </w:rPr>
      </w:pPr>
      <w:r w:rsidRPr="00E5557B">
        <w:rPr>
          <w:b w:val="0"/>
          <w:bCs w:val="0"/>
          <w:sz w:val="28"/>
          <w:szCs w:val="28"/>
        </w:rPr>
        <w:t>При сравнении последовательности расположения результата измерения с соответствующей последовательностью обозначений б, р, м. по таблице 9.1 определяют группу соединения обмоток трансформатора.</w:t>
      </w:r>
    </w:p>
    <w:p w:rsidR="000E6E96" w:rsidRPr="00E5557B" w:rsidRDefault="000E6E96" w:rsidP="00A40EE6">
      <w:pPr>
        <w:pStyle w:val="50"/>
        <w:shd w:val="clear" w:color="auto" w:fill="auto"/>
        <w:spacing w:after="0"/>
        <w:ind w:right="0" w:firstLine="840"/>
        <w:jc w:val="both"/>
        <w:rPr>
          <w:b w:val="0"/>
          <w:bCs w:val="0"/>
          <w:sz w:val="28"/>
          <w:szCs w:val="28"/>
        </w:rPr>
      </w:pPr>
      <w:r w:rsidRPr="00E5557B">
        <w:rPr>
          <w:b w:val="0"/>
          <w:bCs w:val="0"/>
          <w:sz w:val="28"/>
          <w:szCs w:val="28"/>
        </w:rPr>
        <w:t>Сопротивление обмоток постоянному току измеряют для всех доступных ответвлений обмоток всех фаз. При контрольных испытаниях силовых трансформаторов наиболее удобен метод амперметра и вольтметра. Во избежание нагрева обмотки и внесений ошибок в результаты измерения ток при измерении не должен превышать 20% номинального тока обмотки.</w:t>
      </w:r>
    </w:p>
    <w:p w:rsidR="000E6E96" w:rsidRDefault="000E6E96" w:rsidP="00A40EE6">
      <w:pPr>
        <w:pStyle w:val="50"/>
        <w:shd w:val="clear" w:color="auto" w:fill="auto"/>
        <w:spacing w:after="0"/>
        <w:ind w:right="0" w:firstLine="840"/>
        <w:jc w:val="both"/>
        <w:rPr>
          <w:sz w:val="28"/>
          <w:szCs w:val="28"/>
        </w:rPr>
      </w:pPr>
    </w:p>
    <w:p w:rsidR="00E5557B" w:rsidRDefault="00E5557B" w:rsidP="00A40EE6">
      <w:pPr>
        <w:pStyle w:val="50"/>
        <w:shd w:val="clear" w:color="auto" w:fill="auto"/>
        <w:spacing w:after="0"/>
        <w:ind w:right="0" w:firstLine="840"/>
        <w:jc w:val="both"/>
        <w:rPr>
          <w:sz w:val="28"/>
          <w:szCs w:val="28"/>
        </w:rPr>
      </w:pPr>
    </w:p>
    <w:p w:rsidR="00E5557B" w:rsidRDefault="00E5557B" w:rsidP="00A40EE6">
      <w:pPr>
        <w:pStyle w:val="50"/>
        <w:shd w:val="clear" w:color="auto" w:fill="auto"/>
        <w:spacing w:after="0"/>
        <w:ind w:right="0" w:firstLine="840"/>
        <w:jc w:val="both"/>
        <w:rPr>
          <w:sz w:val="28"/>
          <w:szCs w:val="28"/>
        </w:rPr>
      </w:pPr>
    </w:p>
    <w:p w:rsidR="00E5557B" w:rsidRDefault="00E5557B" w:rsidP="00A40EE6">
      <w:pPr>
        <w:pStyle w:val="50"/>
        <w:shd w:val="clear" w:color="auto" w:fill="auto"/>
        <w:spacing w:after="0"/>
        <w:ind w:right="0" w:firstLine="840"/>
        <w:jc w:val="both"/>
        <w:rPr>
          <w:sz w:val="28"/>
          <w:szCs w:val="28"/>
        </w:rPr>
      </w:pPr>
    </w:p>
    <w:p w:rsidR="00E5557B" w:rsidRDefault="00E5557B" w:rsidP="00A40EE6">
      <w:pPr>
        <w:pStyle w:val="50"/>
        <w:shd w:val="clear" w:color="auto" w:fill="auto"/>
        <w:spacing w:after="0"/>
        <w:ind w:right="0" w:firstLine="840"/>
        <w:jc w:val="both"/>
        <w:rPr>
          <w:sz w:val="28"/>
          <w:szCs w:val="28"/>
        </w:rPr>
      </w:pPr>
    </w:p>
    <w:p w:rsidR="00E5557B" w:rsidRPr="00E5557B" w:rsidRDefault="00E5557B" w:rsidP="00A40EE6">
      <w:pPr>
        <w:pStyle w:val="50"/>
        <w:shd w:val="clear" w:color="auto" w:fill="auto"/>
        <w:spacing w:after="0"/>
        <w:ind w:right="0" w:firstLine="840"/>
        <w:jc w:val="both"/>
        <w:rPr>
          <w:sz w:val="28"/>
          <w:szCs w:val="28"/>
        </w:rPr>
      </w:pPr>
    </w:p>
    <w:p w:rsidR="000E6E96" w:rsidRPr="00E5557B" w:rsidRDefault="000E6E96" w:rsidP="00A40EE6">
      <w:pPr>
        <w:pStyle w:val="af0"/>
        <w:shd w:val="clear" w:color="auto" w:fill="auto"/>
        <w:spacing w:line="240" w:lineRule="auto"/>
        <w:jc w:val="left"/>
        <w:rPr>
          <w:sz w:val="28"/>
          <w:szCs w:val="28"/>
        </w:rPr>
      </w:pPr>
      <w:r w:rsidRPr="00E5557B">
        <w:rPr>
          <w:sz w:val="28"/>
          <w:szCs w:val="28"/>
        </w:rPr>
        <w:lastRenderedPageBreak/>
        <w:t>Таблица 9.1</w:t>
      </w:r>
    </w:p>
    <w:p w:rsidR="000E6E96" w:rsidRPr="00E5557B" w:rsidRDefault="000E6E96" w:rsidP="00A40EE6">
      <w:pPr>
        <w:pStyle w:val="1"/>
        <w:shd w:val="clear" w:color="auto" w:fill="auto"/>
      </w:pPr>
      <w:r w:rsidRPr="00E5557B">
        <w:rPr>
          <w:noProof/>
        </w:rPr>
        <w:drawing>
          <wp:inline distT="0" distB="0" distL="0" distR="0">
            <wp:extent cx="6219825" cy="5191125"/>
            <wp:effectExtent l="19050" t="0" r="9525" b="0"/>
            <wp:docPr id="105" name="Shape 105"/>
            <wp:cNvGraphicFramePr/>
            <a:graphic xmlns:a="http://schemas.openxmlformats.org/drawingml/2006/main">
              <a:graphicData uri="http://schemas.openxmlformats.org/drawingml/2006/picture">
                <pic:pic xmlns:pic="http://schemas.openxmlformats.org/drawingml/2006/picture">
                  <pic:nvPicPr>
                    <pic:cNvPr id="106" name="Picture box 106"/>
                    <pic:cNvPicPr/>
                  </pic:nvPicPr>
                  <pic:blipFill>
                    <a:blip r:embed="rId60"/>
                    <a:stretch/>
                  </pic:blipFill>
                  <pic:spPr>
                    <a:xfrm>
                      <a:off x="0" y="0"/>
                      <a:ext cx="6222868" cy="5193665"/>
                    </a:xfrm>
                    <a:prstGeom prst="rect">
                      <a:avLst/>
                    </a:prstGeom>
                  </pic:spPr>
                </pic:pic>
              </a:graphicData>
            </a:graphic>
          </wp:inline>
        </w:drawing>
      </w:r>
    </w:p>
    <w:p w:rsidR="00E5557B" w:rsidRDefault="00E5557B" w:rsidP="00A40EE6">
      <w:pPr>
        <w:pStyle w:val="1"/>
        <w:shd w:val="clear" w:color="auto" w:fill="auto"/>
        <w:ind w:firstLine="920"/>
        <w:jc w:val="both"/>
        <w:rPr>
          <w:i w:val="0"/>
          <w:iCs w:val="0"/>
        </w:rPr>
      </w:pPr>
    </w:p>
    <w:p w:rsidR="000E6E96" w:rsidRPr="00E5557B" w:rsidRDefault="000E6E96" w:rsidP="00A40EE6">
      <w:pPr>
        <w:pStyle w:val="1"/>
        <w:shd w:val="clear" w:color="auto" w:fill="auto"/>
        <w:ind w:firstLine="920"/>
        <w:jc w:val="both"/>
      </w:pPr>
      <w:r w:rsidRPr="00E5557B">
        <w:rPr>
          <w:i w:val="0"/>
          <w:iCs w:val="0"/>
        </w:rPr>
        <w:t>Если есть выведенная нейтраль (нуль), измерения можно делать между фазовым выводом и нулевым. При измерении между линейными выводами линейное значение сопротивления пересчитывают на фазное при соединении обмоток звездой по формуле</w:t>
      </w:r>
    </w:p>
    <w:p w:rsidR="000E6E96" w:rsidRPr="00E5557B" w:rsidRDefault="000E6E96" w:rsidP="00A40EE6">
      <w:pPr>
        <w:pStyle w:val="1"/>
        <w:shd w:val="clear" w:color="auto" w:fill="auto"/>
      </w:pPr>
    </w:p>
    <w:p w:rsidR="000E6E96" w:rsidRPr="00E5557B" w:rsidRDefault="000E6E96" w:rsidP="00A40EE6">
      <w:pPr>
        <w:pStyle w:val="1"/>
        <w:shd w:val="clear" w:color="auto" w:fill="auto"/>
      </w:pPr>
      <w:r w:rsidRPr="00E5557B">
        <w:rPr>
          <w:noProof/>
        </w:rPr>
        <w:drawing>
          <wp:inline distT="0" distB="0" distL="0" distR="0">
            <wp:extent cx="1114425" cy="619125"/>
            <wp:effectExtent l="19050" t="0" r="0" b="0"/>
            <wp:docPr id="109" name="Shape 109"/>
            <wp:cNvGraphicFramePr/>
            <a:graphic xmlns:a="http://schemas.openxmlformats.org/drawingml/2006/main">
              <a:graphicData uri="http://schemas.openxmlformats.org/drawingml/2006/picture">
                <pic:pic xmlns:pic="http://schemas.openxmlformats.org/drawingml/2006/picture">
                  <pic:nvPicPr>
                    <pic:cNvPr id="110" name="Picture box 110"/>
                    <pic:cNvPicPr/>
                  </pic:nvPicPr>
                  <pic:blipFill>
                    <a:blip r:embed="rId61"/>
                    <a:stretch/>
                  </pic:blipFill>
                  <pic:spPr>
                    <a:xfrm>
                      <a:off x="0" y="0"/>
                      <a:ext cx="1115695" cy="621665"/>
                    </a:xfrm>
                    <a:prstGeom prst="rect">
                      <a:avLst/>
                    </a:prstGeom>
                  </pic:spPr>
                </pic:pic>
              </a:graphicData>
            </a:graphic>
          </wp:inline>
        </w:drawing>
      </w:r>
    </w:p>
    <w:p w:rsidR="000E6E96" w:rsidRPr="00E5557B" w:rsidRDefault="000E6E96" w:rsidP="00A40EE6">
      <w:pPr>
        <w:pStyle w:val="1"/>
        <w:shd w:val="clear" w:color="auto" w:fill="auto"/>
        <w:jc w:val="left"/>
      </w:pPr>
      <w:r w:rsidRPr="00E5557B">
        <w:rPr>
          <w:i w:val="0"/>
          <w:iCs w:val="0"/>
        </w:rPr>
        <w:t>а при соединение обмоток треугольником</w:t>
      </w:r>
    </w:p>
    <w:p w:rsidR="000E6E96" w:rsidRPr="00E5557B" w:rsidRDefault="000E6E96" w:rsidP="00A40EE6">
      <w:pPr>
        <w:pStyle w:val="1"/>
        <w:shd w:val="clear" w:color="auto" w:fill="auto"/>
      </w:pPr>
    </w:p>
    <w:p w:rsidR="000E6E96" w:rsidRDefault="000E6E96" w:rsidP="00A40EE6">
      <w:pPr>
        <w:pStyle w:val="1"/>
        <w:shd w:val="clear" w:color="auto" w:fill="auto"/>
      </w:pPr>
      <w:r w:rsidRPr="00E5557B">
        <w:rPr>
          <w:noProof/>
        </w:rPr>
        <w:drawing>
          <wp:inline distT="0" distB="0" distL="0" distR="0">
            <wp:extent cx="1097280" cy="438150"/>
            <wp:effectExtent l="19050" t="0" r="7620" b="0"/>
            <wp:docPr id="34" name="Shape 107"/>
            <wp:cNvGraphicFramePr/>
            <a:graphic xmlns:a="http://schemas.openxmlformats.org/drawingml/2006/main">
              <a:graphicData uri="http://schemas.openxmlformats.org/drawingml/2006/picture">
                <pic:pic xmlns:pic="http://schemas.openxmlformats.org/drawingml/2006/picture">
                  <pic:nvPicPr>
                    <pic:cNvPr id="108" name="Picture box 108"/>
                    <pic:cNvPicPr/>
                  </pic:nvPicPr>
                  <pic:blipFill>
                    <a:blip r:embed="rId62"/>
                    <a:stretch/>
                  </pic:blipFill>
                  <pic:spPr>
                    <a:xfrm>
                      <a:off x="0" y="0"/>
                      <a:ext cx="1097280" cy="438785"/>
                    </a:xfrm>
                    <a:prstGeom prst="rect">
                      <a:avLst/>
                    </a:prstGeom>
                  </pic:spPr>
                </pic:pic>
              </a:graphicData>
            </a:graphic>
          </wp:inline>
        </w:drawing>
      </w:r>
    </w:p>
    <w:p w:rsidR="00E5557B" w:rsidRPr="00E5557B" w:rsidRDefault="00E5557B" w:rsidP="00A40EE6">
      <w:pPr>
        <w:pStyle w:val="1"/>
        <w:shd w:val="clear" w:color="auto" w:fill="auto"/>
      </w:pPr>
    </w:p>
    <w:p w:rsidR="000E6E96" w:rsidRPr="00E5557B" w:rsidRDefault="000E6E96" w:rsidP="00A40EE6">
      <w:pPr>
        <w:pStyle w:val="1"/>
        <w:shd w:val="clear" w:color="auto" w:fill="auto"/>
        <w:jc w:val="left"/>
      </w:pPr>
      <w:r w:rsidRPr="00E5557B">
        <w:rPr>
          <w:i w:val="0"/>
          <w:iCs w:val="0"/>
        </w:rPr>
        <w:t xml:space="preserve">где </w:t>
      </w:r>
      <w:r w:rsidRPr="00E5557B">
        <w:rPr>
          <w:i w:val="0"/>
          <w:iCs w:val="0"/>
          <w:lang w:val="en-US" w:eastAsia="en-US" w:bidi="en-US"/>
        </w:rPr>
        <w:t>R</w:t>
      </w:r>
      <w:r w:rsidRPr="00E5557B">
        <w:rPr>
          <w:i w:val="0"/>
          <w:iCs w:val="0"/>
        </w:rPr>
        <w:t>ф- приведенное фазное сопротивление;</w:t>
      </w:r>
    </w:p>
    <w:p w:rsidR="000E6E96" w:rsidRPr="00E5557B" w:rsidRDefault="000E6E96" w:rsidP="00A40EE6">
      <w:pPr>
        <w:pStyle w:val="1"/>
        <w:shd w:val="clear" w:color="auto" w:fill="auto"/>
        <w:ind w:left="500"/>
        <w:jc w:val="left"/>
      </w:pPr>
      <w:r w:rsidRPr="00E5557B">
        <w:rPr>
          <w:i w:val="0"/>
          <w:iCs w:val="0"/>
        </w:rPr>
        <w:t>Я</w:t>
      </w:r>
      <w:r w:rsidRPr="00E5557B">
        <w:rPr>
          <w:i w:val="0"/>
          <w:iCs w:val="0"/>
          <w:vertAlign w:val="subscript"/>
        </w:rPr>
        <w:t>изм</w:t>
      </w:r>
      <w:r w:rsidRPr="00E5557B">
        <w:rPr>
          <w:i w:val="0"/>
          <w:iCs w:val="0"/>
        </w:rPr>
        <w:t>-измеренное сопротивление между линейными выводами.</w:t>
      </w:r>
    </w:p>
    <w:p w:rsidR="000E6E96" w:rsidRPr="00E5557B" w:rsidRDefault="000E6E96" w:rsidP="00A40EE6">
      <w:pPr>
        <w:pStyle w:val="1"/>
        <w:shd w:val="clear" w:color="auto" w:fill="auto"/>
      </w:pPr>
    </w:p>
    <w:p w:rsidR="000E6E96" w:rsidRPr="00E5557B" w:rsidRDefault="000E6E96" w:rsidP="00A40EE6">
      <w:pPr>
        <w:pStyle w:val="50"/>
        <w:shd w:val="clear" w:color="auto" w:fill="auto"/>
        <w:spacing w:after="0"/>
        <w:ind w:right="0" w:firstLine="860"/>
        <w:jc w:val="both"/>
        <w:rPr>
          <w:sz w:val="28"/>
          <w:szCs w:val="28"/>
        </w:rPr>
      </w:pPr>
      <w:r w:rsidRPr="00E5557B">
        <w:rPr>
          <w:b w:val="0"/>
          <w:bCs w:val="0"/>
          <w:sz w:val="28"/>
          <w:szCs w:val="28"/>
        </w:rPr>
        <w:t xml:space="preserve">Результаты измерения считаются удовлетворительными, если фазные </w:t>
      </w:r>
      <w:r w:rsidRPr="00E5557B">
        <w:rPr>
          <w:b w:val="0"/>
          <w:bCs w:val="0"/>
          <w:sz w:val="28"/>
          <w:szCs w:val="28"/>
        </w:rPr>
        <w:lastRenderedPageBreak/>
        <w:t>значения сопротивления одной и той же обмотки отличаются друг от друга не более чем на ±5% или, согласно ПТЭ, не более чем на ±2% от расчетных.</w:t>
      </w:r>
    </w:p>
    <w:p w:rsidR="000E6E96" w:rsidRPr="00E5557B" w:rsidRDefault="000E6E96" w:rsidP="00A40EE6">
      <w:pPr>
        <w:pStyle w:val="50"/>
        <w:shd w:val="clear" w:color="auto" w:fill="auto"/>
        <w:spacing w:after="0"/>
        <w:ind w:right="0" w:firstLine="860"/>
        <w:jc w:val="both"/>
        <w:rPr>
          <w:sz w:val="28"/>
          <w:szCs w:val="28"/>
        </w:rPr>
      </w:pPr>
      <w:r w:rsidRPr="00E5557B">
        <w:rPr>
          <w:b w:val="0"/>
          <w:bCs w:val="0"/>
          <w:sz w:val="28"/>
          <w:szCs w:val="28"/>
        </w:rPr>
        <w:t>Испытание электрической прочности пробы трансформаторного масла проводят аппаратами типа АМИ-60 или аналогичными им. Сопротивление изоляции измеряют мегомметром напряжением 1000— 2500 В. Измерения делают при температуре верхних слоев масла не ниже +10°С. Сопротивление изоляции замеряют между каждой обмоткой и корпусом, а также между обмотками. При измерении показания мегомметра отсчитывают через 15 и 60 с после приложения напряжения. При этом определяют коэффициент абсорбции.</w:t>
      </w:r>
    </w:p>
    <w:p w:rsidR="000E6E96" w:rsidRPr="00E5557B" w:rsidRDefault="000E6E96" w:rsidP="00A40EE6">
      <w:pPr>
        <w:pStyle w:val="50"/>
        <w:shd w:val="clear" w:color="auto" w:fill="auto"/>
        <w:spacing w:after="0"/>
        <w:ind w:right="0" w:firstLine="860"/>
        <w:jc w:val="both"/>
        <w:rPr>
          <w:sz w:val="28"/>
          <w:szCs w:val="28"/>
        </w:rPr>
      </w:pPr>
      <w:r w:rsidRPr="00E5557B">
        <w:rPr>
          <w:b w:val="0"/>
          <w:bCs w:val="0"/>
          <w:sz w:val="28"/>
          <w:szCs w:val="28"/>
        </w:rPr>
        <w:t>При неувлажненной изоляции значение коэффициента абсорбции должно быть не ниже 1,3. Рекомендуется давать оценку состоянию изоляции, сравнивая результаты измерения с предыдущими исходными данными при одинаковой температуре. При отсутствии исходных данных можно пользоваться ориентировочными среднеэксплуатационными данными минимально допустимых значений сопротивления изоляции.</w:t>
      </w:r>
    </w:p>
    <w:p w:rsidR="000E6E96" w:rsidRPr="00E5557B" w:rsidRDefault="000E6E96" w:rsidP="00A40EE6">
      <w:pPr>
        <w:pStyle w:val="50"/>
        <w:shd w:val="clear" w:color="auto" w:fill="auto"/>
        <w:spacing w:after="0"/>
        <w:ind w:right="0" w:firstLine="860"/>
        <w:jc w:val="both"/>
        <w:rPr>
          <w:sz w:val="28"/>
          <w:szCs w:val="28"/>
        </w:rPr>
      </w:pPr>
      <w:r w:rsidRPr="00E5557B">
        <w:rPr>
          <w:b w:val="0"/>
          <w:bCs w:val="0"/>
          <w:sz w:val="28"/>
          <w:szCs w:val="28"/>
        </w:rPr>
        <w:t>Испытание электрической прочности изоляции трансформатора, согласно ГОСТ 11677— 65, проводят двумя методами. Главную изоляцию трансформатора (изоляцию между обмотками) испытывают повышенным напряжением нормальной частоты. При этом испытательное напряжение прикладывают между испытуемой обмоткой, замкнутой накоротко, и заземленным баком, с которым соединены все другие обмотки трансформатора и магнитопровод (рисунок 9.2).</w:t>
      </w:r>
    </w:p>
    <w:p w:rsidR="000E6E96" w:rsidRPr="00E5557B" w:rsidRDefault="000E6E96" w:rsidP="00A40EE6">
      <w:pPr>
        <w:pStyle w:val="1"/>
        <w:shd w:val="clear" w:color="auto" w:fill="auto"/>
      </w:pPr>
    </w:p>
    <w:p w:rsidR="000E6E96" w:rsidRPr="00E5557B" w:rsidRDefault="000E6E96" w:rsidP="00A40EE6">
      <w:pPr>
        <w:pStyle w:val="1"/>
        <w:shd w:val="clear" w:color="auto" w:fill="auto"/>
      </w:pPr>
      <w:r w:rsidRPr="00E5557B">
        <w:rPr>
          <w:noProof/>
        </w:rPr>
        <w:drawing>
          <wp:inline distT="0" distB="0" distL="0" distR="0">
            <wp:extent cx="2838450" cy="1352550"/>
            <wp:effectExtent l="19050" t="0" r="0" b="0"/>
            <wp:docPr id="111" name="Shape 111"/>
            <wp:cNvGraphicFramePr/>
            <a:graphic xmlns:a="http://schemas.openxmlformats.org/drawingml/2006/main">
              <a:graphicData uri="http://schemas.openxmlformats.org/drawingml/2006/picture">
                <pic:pic xmlns:pic="http://schemas.openxmlformats.org/drawingml/2006/picture">
                  <pic:nvPicPr>
                    <pic:cNvPr id="112" name="Picture box 112"/>
                    <pic:cNvPicPr/>
                  </pic:nvPicPr>
                  <pic:blipFill>
                    <a:blip r:embed="rId63"/>
                    <a:stretch/>
                  </pic:blipFill>
                  <pic:spPr>
                    <a:xfrm>
                      <a:off x="0" y="0"/>
                      <a:ext cx="2840990" cy="1353185"/>
                    </a:xfrm>
                    <a:prstGeom prst="rect">
                      <a:avLst/>
                    </a:prstGeom>
                  </pic:spPr>
                </pic:pic>
              </a:graphicData>
            </a:graphic>
          </wp:inline>
        </w:drawing>
      </w:r>
    </w:p>
    <w:p w:rsidR="000E6E96" w:rsidRPr="00E5557B" w:rsidRDefault="000E6E96" w:rsidP="00A40EE6">
      <w:pPr>
        <w:pStyle w:val="1"/>
        <w:shd w:val="clear" w:color="auto" w:fill="auto"/>
        <w:rPr>
          <w:i w:val="0"/>
        </w:rPr>
      </w:pPr>
      <w:r w:rsidRPr="00E5557B">
        <w:rPr>
          <w:i w:val="0"/>
        </w:rPr>
        <w:t>Рисунок 9.2. Схема испытания электрической прочности главной</w:t>
      </w:r>
    </w:p>
    <w:p w:rsidR="000E6E96" w:rsidRPr="00E5557B" w:rsidRDefault="000E6E96" w:rsidP="00A40EE6">
      <w:pPr>
        <w:pStyle w:val="1"/>
        <w:shd w:val="clear" w:color="auto" w:fill="auto"/>
        <w:rPr>
          <w:i w:val="0"/>
        </w:rPr>
      </w:pPr>
    </w:p>
    <w:p w:rsidR="000E6E96" w:rsidRPr="00E5557B" w:rsidRDefault="000E6E96" w:rsidP="00A40EE6">
      <w:pPr>
        <w:pStyle w:val="50"/>
        <w:shd w:val="clear" w:color="auto" w:fill="auto"/>
        <w:spacing w:after="0"/>
        <w:ind w:right="0" w:firstLine="860"/>
        <w:jc w:val="both"/>
        <w:rPr>
          <w:sz w:val="28"/>
          <w:szCs w:val="28"/>
        </w:rPr>
      </w:pPr>
      <w:r w:rsidRPr="00E5557B">
        <w:rPr>
          <w:b w:val="0"/>
          <w:bCs w:val="0"/>
          <w:sz w:val="28"/>
          <w:szCs w:val="28"/>
        </w:rPr>
        <w:t>Испытания проводят при температуре верхних слоев масла порядка +20°С и не раньше чем через 10—120 ч после заливки масла. Первоначально испытывают обмотку НН, а затем обмотку ВН. Напряжение плавно поднимают с 0 до полного испытательного. Испытательное напряжение выдерживают в течение минуты с момента установления его, а затем плавно снижают. Трансформатор считается</w:t>
      </w:r>
    </w:p>
    <w:p w:rsidR="000E6E96" w:rsidRPr="00E5557B" w:rsidRDefault="000E6E96" w:rsidP="00A40EE6">
      <w:pPr>
        <w:pStyle w:val="1"/>
        <w:shd w:val="clear" w:color="auto" w:fill="auto"/>
        <w:ind w:left="140" w:firstLine="20"/>
        <w:jc w:val="both"/>
      </w:pPr>
      <w:r w:rsidRPr="00E5557B">
        <w:rPr>
          <w:i w:val="0"/>
          <w:iCs w:val="0"/>
        </w:rPr>
        <w:t>выдержавшим испытания, если во время приложения повышенного напряжения не произошло пробоя изоляции, выделения паров или снижения испытательного напряжения.</w:t>
      </w:r>
    </w:p>
    <w:p w:rsidR="000E6E96" w:rsidRPr="00E5557B" w:rsidRDefault="000E6E96" w:rsidP="00A40EE6">
      <w:pPr>
        <w:pStyle w:val="1"/>
        <w:shd w:val="clear" w:color="auto" w:fill="auto"/>
        <w:ind w:left="140" w:firstLine="860"/>
        <w:jc w:val="both"/>
      </w:pPr>
      <w:r w:rsidRPr="00E5557B">
        <w:rPr>
          <w:i w:val="0"/>
          <w:iCs w:val="0"/>
        </w:rPr>
        <w:t xml:space="preserve">Испытание продольной изоляции трансформатора (изоляция между витками, слоями и отдельными секциями) проводят индуктированным в самом трансформаторе повышенным напряжении. Эти испытания проводят в режиме холостого хода, подовая на выводы одной из обмоток (обычно НН) в течение </w:t>
      </w:r>
      <w:r w:rsidRPr="00E5557B">
        <w:rPr>
          <w:i w:val="0"/>
          <w:iCs w:val="0"/>
        </w:rPr>
        <w:lastRenderedPageBreak/>
        <w:t>минуты напряжения, равное 1,3 номинального.</w:t>
      </w:r>
    </w:p>
    <w:p w:rsidR="000E6E96" w:rsidRPr="00E5557B" w:rsidRDefault="000E6E96" w:rsidP="00A40EE6">
      <w:pPr>
        <w:pStyle w:val="1"/>
        <w:shd w:val="clear" w:color="auto" w:fill="auto"/>
        <w:ind w:left="140" w:firstLine="860"/>
        <w:jc w:val="both"/>
      </w:pPr>
      <w:r w:rsidRPr="00E5557B">
        <w:rPr>
          <w:i w:val="0"/>
          <w:iCs w:val="0"/>
        </w:rPr>
        <w:t>Ток и потери холостого хода трансформатора определяют при опыте холостого хода. При этом при обмотке НН подводят номинальное напряжение, практически от среднеарифметического более чем на ± 4,5%.</w:t>
      </w:r>
    </w:p>
    <w:p w:rsidR="000E6E96" w:rsidRPr="00E5557B" w:rsidRDefault="000E6E96" w:rsidP="00A40EE6">
      <w:pPr>
        <w:pStyle w:val="1"/>
        <w:shd w:val="clear" w:color="auto" w:fill="auto"/>
        <w:ind w:left="140" w:firstLine="860"/>
        <w:jc w:val="both"/>
      </w:pPr>
      <w:r w:rsidRPr="00E5557B">
        <w:rPr>
          <w:i w:val="0"/>
          <w:iCs w:val="0"/>
        </w:rPr>
        <w:t>Для трехфазного трансформатора ток холостого хода измеряют тремя амперметрами, а потери мощности - двумя ваттметрами. Результат измерения считается удовлетворительным, если сила тока холостого хода не превышает более чем на 30% нормированное значение, а потери - более чем на 15%.</w:t>
      </w:r>
    </w:p>
    <w:p w:rsidR="000E6E96" w:rsidRPr="00E5557B" w:rsidRDefault="000E6E96" w:rsidP="00A40EE6">
      <w:pPr>
        <w:pStyle w:val="1"/>
        <w:shd w:val="clear" w:color="auto" w:fill="auto"/>
        <w:ind w:left="140" w:firstLine="860"/>
        <w:jc w:val="both"/>
      </w:pPr>
      <w:r w:rsidRPr="00E5557B">
        <w:rPr>
          <w:i w:val="0"/>
          <w:iCs w:val="0"/>
        </w:rPr>
        <w:t>Потери мощности и напряжения короткого замыкания определяют при опыте короткого замыкания. При этом одной из обмоток (обычно НН) замыкает накоротко, а к обмотке ВН подводят такое напряжение номинальной частоты, чтобы по обеим обмоткам протекал номинальный ток. В трехфазных трансформаторах ток и напряжения определяют как среднеарифметическое показаний приборов всех трех фаз. Измерение потери короткого замыкания приводят к температуре 75 С по формуле</w:t>
      </w:r>
    </w:p>
    <w:p w:rsidR="000E6E96" w:rsidRPr="00E5557B" w:rsidRDefault="000E6E96" w:rsidP="00A40EE6">
      <w:pPr>
        <w:pStyle w:val="1"/>
        <w:shd w:val="clear" w:color="auto" w:fill="auto"/>
        <w:rPr>
          <w:i w:val="0"/>
        </w:rPr>
      </w:pPr>
      <w:r w:rsidRPr="00E5557B">
        <w:rPr>
          <w:i w:val="0"/>
          <w:noProof/>
        </w:rPr>
        <w:drawing>
          <wp:inline distT="0" distB="0" distL="0" distR="0">
            <wp:extent cx="6181725" cy="1981200"/>
            <wp:effectExtent l="19050" t="0" r="9525" b="0"/>
            <wp:docPr id="115" name="Shape 115"/>
            <wp:cNvGraphicFramePr/>
            <a:graphic xmlns:a="http://schemas.openxmlformats.org/drawingml/2006/main">
              <a:graphicData uri="http://schemas.openxmlformats.org/drawingml/2006/picture">
                <pic:pic xmlns:pic="http://schemas.openxmlformats.org/drawingml/2006/picture">
                  <pic:nvPicPr>
                    <pic:cNvPr id="116" name="Picture box 116"/>
                    <pic:cNvPicPr/>
                  </pic:nvPicPr>
                  <pic:blipFill>
                    <a:blip r:embed="rId64"/>
                    <a:stretch/>
                  </pic:blipFill>
                  <pic:spPr>
                    <a:xfrm>
                      <a:off x="0" y="0"/>
                      <a:ext cx="6182973" cy="1981600"/>
                    </a:xfrm>
                    <a:prstGeom prst="rect">
                      <a:avLst/>
                    </a:prstGeom>
                  </pic:spPr>
                </pic:pic>
              </a:graphicData>
            </a:graphic>
          </wp:inline>
        </w:drawing>
      </w:r>
    </w:p>
    <w:p w:rsidR="000E6E96" w:rsidRPr="00E5557B" w:rsidRDefault="000E6E96" w:rsidP="00A40EE6">
      <w:pPr>
        <w:pStyle w:val="1"/>
        <w:shd w:val="clear" w:color="auto" w:fill="auto"/>
        <w:ind w:left="140" w:firstLine="2"/>
        <w:jc w:val="left"/>
      </w:pPr>
      <w:r w:rsidRPr="00E5557B">
        <w:rPr>
          <w:i w:val="0"/>
          <w:iCs w:val="0"/>
        </w:rPr>
        <w:t xml:space="preserve">где </w:t>
      </w:r>
      <w:r w:rsidRPr="00E5557B">
        <w:rPr>
          <w:i w:val="0"/>
          <w:iCs w:val="0"/>
          <w:lang w:val="en-US" w:eastAsia="en-US" w:bidi="en-US"/>
        </w:rPr>
        <w:t>U</w:t>
      </w:r>
      <w:r w:rsidRPr="00E5557B">
        <w:rPr>
          <w:i w:val="0"/>
          <w:iCs w:val="0"/>
          <w:vertAlign w:val="subscript"/>
          <w:lang w:val="en-US" w:eastAsia="en-US" w:bidi="en-US"/>
        </w:rPr>
        <w:t>at</w:t>
      </w:r>
      <w:r w:rsidRPr="00E5557B">
        <w:rPr>
          <w:i w:val="0"/>
          <w:iCs w:val="0"/>
        </w:rPr>
        <w:t xml:space="preserve">и </w:t>
      </w:r>
      <w:r w:rsidRPr="00E5557B">
        <w:rPr>
          <w:i w:val="0"/>
          <w:iCs w:val="0"/>
          <w:lang w:val="en-US" w:eastAsia="en-US" w:bidi="en-US"/>
        </w:rPr>
        <w:t>U</w:t>
      </w:r>
      <w:r w:rsidRPr="00E5557B">
        <w:rPr>
          <w:i w:val="0"/>
          <w:iCs w:val="0"/>
          <w:vertAlign w:val="subscript"/>
        </w:rPr>
        <w:t>р</w:t>
      </w:r>
      <w:r w:rsidRPr="00E5557B">
        <w:rPr>
          <w:i w:val="0"/>
          <w:iCs w:val="0"/>
        </w:rPr>
        <w:t xml:space="preserve"> активная и реактивная составляющие при температуре </w:t>
      </w:r>
      <w:r w:rsidRPr="00E5557B">
        <w:rPr>
          <w:i w:val="0"/>
          <w:iCs w:val="0"/>
          <w:lang w:val="en-US" w:eastAsia="en-US" w:bidi="en-US"/>
        </w:rPr>
        <w:t>t</w:t>
      </w:r>
      <w:r w:rsidRPr="00E5557B">
        <w:rPr>
          <w:i w:val="0"/>
          <w:iCs w:val="0"/>
          <w:lang w:eastAsia="en-US" w:bidi="en-US"/>
        </w:rPr>
        <w:t>,%</w:t>
      </w:r>
    </w:p>
    <w:p w:rsidR="000E6E96" w:rsidRPr="00E5557B" w:rsidRDefault="000E6E96" w:rsidP="00A40EE6">
      <w:pPr>
        <w:pStyle w:val="1"/>
        <w:shd w:val="clear" w:color="auto" w:fill="auto"/>
        <w:ind w:left="140" w:firstLine="20"/>
        <w:jc w:val="both"/>
        <w:rPr>
          <w:i w:val="0"/>
          <w:iCs w:val="0"/>
        </w:rPr>
      </w:pPr>
      <w:r w:rsidRPr="00E5557B">
        <w:rPr>
          <w:i w:val="0"/>
          <w:iCs w:val="0"/>
        </w:rPr>
        <w:t>или по формуле</w:t>
      </w:r>
    </w:p>
    <w:p w:rsidR="00E5557B" w:rsidRPr="00E5557B" w:rsidRDefault="00E5557B" w:rsidP="00A40EE6">
      <w:pPr>
        <w:pStyle w:val="1"/>
        <w:shd w:val="clear" w:color="auto" w:fill="auto"/>
        <w:ind w:left="140" w:firstLine="20"/>
        <w:jc w:val="both"/>
        <w:rPr>
          <w:i w:val="0"/>
          <w:iCs w:val="0"/>
        </w:rPr>
      </w:pPr>
    </w:p>
    <w:p w:rsidR="00E5557B" w:rsidRPr="00E5557B" w:rsidRDefault="00E5557B" w:rsidP="00A40EE6">
      <w:pPr>
        <w:pStyle w:val="1"/>
        <w:shd w:val="clear" w:color="auto" w:fill="auto"/>
        <w:ind w:left="140" w:firstLine="20"/>
      </w:pPr>
      <w:r w:rsidRPr="00E5557B">
        <w:rPr>
          <w:noProof/>
        </w:rPr>
        <w:drawing>
          <wp:inline distT="0" distB="0" distL="0" distR="0">
            <wp:extent cx="2743200" cy="695325"/>
            <wp:effectExtent l="19050" t="0" r="0" b="0"/>
            <wp:docPr id="113" name="Shape 113"/>
            <wp:cNvGraphicFramePr/>
            <a:graphic xmlns:a="http://schemas.openxmlformats.org/drawingml/2006/main">
              <a:graphicData uri="http://schemas.openxmlformats.org/drawingml/2006/picture">
                <pic:pic xmlns:pic="http://schemas.openxmlformats.org/drawingml/2006/picture">
                  <pic:nvPicPr>
                    <pic:cNvPr id="114" name="Picture box 114"/>
                    <pic:cNvPicPr/>
                  </pic:nvPicPr>
                  <pic:blipFill>
                    <a:blip r:embed="rId65"/>
                    <a:stretch/>
                  </pic:blipFill>
                  <pic:spPr>
                    <a:xfrm>
                      <a:off x="0" y="0"/>
                      <a:ext cx="2743200" cy="694690"/>
                    </a:xfrm>
                    <a:prstGeom prst="rect">
                      <a:avLst/>
                    </a:prstGeom>
                  </pic:spPr>
                </pic:pic>
              </a:graphicData>
            </a:graphic>
          </wp:inline>
        </w:drawing>
      </w:r>
    </w:p>
    <w:p w:rsidR="00E5557B" w:rsidRPr="00E5557B" w:rsidRDefault="00E5557B" w:rsidP="00A40EE6">
      <w:pPr>
        <w:pStyle w:val="1"/>
        <w:shd w:val="clear" w:color="auto" w:fill="auto"/>
        <w:ind w:left="140" w:firstLine="20"/>
      </w:pPr>
    </w:p>
    <w:p w:rsidR="00E5557B" w:rsidRPr="00E5557B" w:rsidRDefault="00E5557B" w:rsidP="00A40EE6">
      <w:pPr>
        <w:pStyle w:val="1"/>
        <w:shd w:val="clear" w:color="auto" w:fill="auto"/>
        <w:ind w:left="140" w:firstLine="20"/>
      </w:pPr>
    </w:p>
    <w:p w:rsidR="00E5557B" w:rsidRPr="00E5557B" w:rsidRDefault="00E5557B" w:rsidP="00A40EE6">
      <w:pPr>
        <w:pStyle w:val="1"/>
        <w:shd w:val="clear" w:color="auto" w:fill="auto"/>
        <w:ind w:left="140" w:firstLine="2"/>
        <w:jc w:val="left"/>
      </w:pPr>
      <w:r w:rsidRPr="00E5557B">
        <w:rPr>
          <w:i w:val="0"/>
          <w:iCs w:val="0"/>
        </w:rPr>
        <w:t xml:space="preserve">где </w:t>
      </w:r>
      <w:r w:rsidRPr="00E5557B">
        <w:rPr>
          <w:i w:val="0"/>
          <w:iCs w:val="0"/>
          <w:lang w:val="en-US" w:eastAsia="en-US" w:bidi="en-US"/>
        </w:rPr>
        <w:t>U</w:t>
      </w:r>
      <w:r w:rsidRPr="00E5557B">
        <w:rPr>
          <w:i w:val="0"/>
          <w:iCs w:val="0"/>
          <w:vertAlign w:val="subscript"/>
          <w:lang w:val="en-US" w:eastAsia="en-US" w:bidi="en-US"/>
        </w:rPr>
        <w:t>kt</w:t>
      </w:r>
      <w:r w:rsidRPr="00E5557B">
        <w:rPr>
          <w:i w:val="0"/>
          <w:iCs w:val="0"/>
        </w:rPr>
        <w:t xml:space="preserve">- напряжение короткого замыкания, измеренное при </w:t>
      </w:r>
      <w:r w:rsidRPr="00E5557B">
        <w:rPr>
          <w:i w:val="0"/>
          <w:iCs w:val="0"/>
          <w:lang w:val="en-US" w:eastAsia="en-US" w:bidi="en-US"/>
        </w:rPr>
        <w:t>t</w:t>
      </w:r>
      <w:r w:rsidRPr="00E5557B">
        <w:rPr>
          <w:i w:val="0"/>
          <w:iCs w:val="0"/>
          <w:lang w:eastAsia="en-US" w:bidi="en-US"/>
        </w:rPr>
        <w:t>,%;</w:t>
      </w:r>
    </w:p>
    <w:p w:rsidR="00E5557B" w:rsidRPr="00E5557B" w:rsidRDefault="00E5557B" w:rsidP="00A40EE6">
      <w:pPr>
        <w:pStyle w:val="1"/>
        <w:shd w:val="clear" w:color="auto" w:fill="auto"/>
        <w:ind w:firstLine="567"/>
        <w:jc w:val="left"/>
      </w:pPr>
      <w:r w:rsidRPr="00E5557B">
        <w:rPr>
          <w:i w:val="0"/>
          <w:iCs w:val="0"/>
          <w:lang w:val="en-US" w:eastAsia="en-US" w:bidi="en-US"/>
        </w:rPr>
        <w:t>P</w:t>
      </w:r>
      <w:r w:rsidRPr="00E5557B">
        <w:rPr>
          <w:i w:val="0"/>
          <w:iCs w:val="0"/>
          <w:vertAlign w:val="subscript"/>
          <w:lang w:val="en-US" w:eastAsia="en-US" w:bidi="en-US"/>
        </w:rPr>
        <w:t>kt</w:t>
      </w:r>
      <w:r w:rsidRPr="00E5557B">
        <w:rPr>
          <w:i w:val="0"/>
          <w:iCs w:val="0"/>
          <w:lang w:eastAsia="en-US" w:bidi="en-US"/>
        </w:rPr>
        <w:t xml:space="preserve"> - </w:t>
      </w:r>
      <w:r w:rsidRPr="00E5557B">
        <w:rPr>
          <w:i w:val="0"/>
          <w:iCs w:val="0"/>
        </w:rPr>
        <w:t xml:space="preserve">потери короткого замыкания, измеренные при температуре </w:t>
      </w:r>
      <w:r w:rsidRPr="00E5557B">
        <w:rPr>
          <w:i w:val="0"/>
          <w:iCs w:val="0"/>
          <w:lang w:val="en-US" w:eastAsia="en-US" w:bidi="en-US"/>
        </w:rPr>
        <w:t>t</w:t>
      </w:r>
      <w:r w:rsidRPr="00E5557B">
        <w:rPr>
          <w:i w:val="0"/>
          <w:iCs w:val="0"/>
          <w:lang w:eastAsia="en-US" w:bidi="en-US"/>
        </w:rPr>
        <w:t xml:space="preserve">, </w:t>
      </w:r>
      <w:r w:rsidRPr="00E5557B">
        <w:rPr>
          <w:i w:val="0"/>
          <w:iCs w:val="0"/>
        </w:rPr>
        <w:t>Вт;</w:t>
      </w:r>
    </w:p>
    <w:p w:rsidR="00E5557B" w:rsidRPr="00E5557B" w:rsidRDefault="00E5557B" w:rsidP="00A40EE6">
      <w:pPr>
        <w:pStyle w:val="1"/>
        <w:shd w:val="clear" w:color="auto" w:fill="auto"/>
        <w:jc w:val="left"/>
        <w:rPr>
          <w:i w:val="0"/>
          <w:iCs w:val="0"/>
        </w:rPr>
      </w:pPr>
      <w:r w:rsidRPr="00E5557B">
        <w:rPr>
          <w:i w:val="0"/>
          <w:iCs w:val="0"/>
          <w:lang w:eastAsia="en-US" w:bidi="en-US"/>
        </w:rPr>
        <w:t xml:space="preserve">         </w:t>
      </w:r>
      <w:r w:rsidRPr="00E5557B">
        <w:rPr>
          <w:i w:val="0"/>
          <w:iCs w:val="0"/>
          <w:lang w:val="en-US" w:eastAsia="en-US" w:bidi="en-US"/>
        </w:rPr>
        <w:t>S</w:t>
      </w:r>
      <w:r w:rsidRPr="00E5557B">
        <w:rPr>
          <w:i w:val="0"/>
          <w:iCs w:val="0"/>
        </w:rPr>
        <w:t>- номинальная мощность трансформатора, кВА.</w:t>
      </w:r>
    </w:p>
    <w:p w:rsidR="00E5557B" w:rsidRPr="00E5557B" w:rsidRDefault="00E5557B" w:rsidP="00A40EE6">
      <w:pPr>
        <w:pStyle w:val="1"/>
        <w:shd w:val="clear" w:color="auto" w:fill="auto"/>
        <w:jc w:val="left"/>
        <w:rPr>
          <w:i w:val="0"/>
          <w:iCs w:val="0"/>
        </w:rPr>
      </w:pPr>
    </w:p>
    <w:p w:rsidR="00E5557B" w:rsidRPr="00E5557B" w:rsidRDefault="00E5557B" w:rsidP="00A40EE6">
      <w:pPr>
        <w:pStyle w:val="1"/>
        <w:shd w:val="clear" w:color="auto" w:fill="auto"/>
        <w:ind w:firstLine="851"/>
        <w:jc w:val="both"/>
      </w:pPr>
      <w:r w:rsidRPr="00E5557B">
        <w:rPr>
          <w:i w:val="0"/>
          <w:iCs w:val="0"/>
        </w:rPr>
        <w:t>Согласно ГОСТ 11677-65, допускается отклонение от норм</w:t>
      </w:r>
      <w:r w:rsidR="00017FB6">
        <w:rPr>
          <w:i w:val="0"/>
          <w:iCs w:val="0"/>
        </w:rPr>
        <w:t xml:space="preserve"> </w:t>
      </w:r>
      <w:r w:rsidRPr="00E5557B">
        <w:rPr>
          <w:i w:val="0"/>
          <w:iCs w:val="0"/>
        </w:rPr>
        <w:t>значения напряжения и потерь короткого замыкания не более чем на ±10%.</w:t>
      </w:r>
    </w:p>
    <w:p w:rsidR="00E5557B" w:rsidRDefault="00E5557B" w:rsidP="00A40EE6">
      <w:pPr>
        <w:pStyle w:val="1"/>
        <w:shd w:val="clear" w:color="auto" w:fill="auto"/>
        <w:ind w:firstLine="840"/>
        <w:jc w:val="both"/>
        <w:rPr>
          <w:i w:val="0"/>
          <w:iCs w:val="0"/>
        </w:rPr>
      </w:pPr>
      <w:r w:rsidRPr="00E5557B">
        <w:rPr>
          <w:i w:val="0"/>
          <w:iCs w:val="0"/>
        </w:rPr>
        <w:t xml:space="preserve">Испытание бака и уплотнение на плотность проводят для определения отсутствия течи в уплотнениях крышки, в арматуре и сварных швах бака при полностью собранном трансформаторе. Для этой цели на трансформатор устанавливают контрольную трубку высотой 1,5м, заполняемую маслом, трансформатор тщательно вытирают и выдерживают в течение часа. При этом </w:t>
      </w:r>
      <w:r w:rsidRPr="00E5557B">
        <w:rPr>
          <w:i w:val="0"/>
          <w:iCs w:val="0"/>
        </w:rPr>
        <w:lastRenderedPageBreak/>
        <w:t>температура масла должна быть не ниже ± 10°С. Результат, испытания считается удовлетворительным, если по истечению указанного срока в уплотнениях и швах не обнаружено течи.</w:t>
      </w:r>
    </w:p>
    <w:p w:rsidR="00E5557B" w:rsidRPr="00E5557B" w:rsidRDefault="00E5557B" w:rsidP="00A40EE6">
      <w:pPr>
        <w:pStyle w:val="1"/>
        <w:shd w:val="clear" w:color="auto" w:fill="auto"/>
        <w:ind w:firstLine="840"/>
        <w:jc w:val="both"/>
      </w:pPr>
    </w:p>
    <w:p w:rsidR="00E5557B" w:rsidRPr="00E5557B" w:rsidRDefault="00E5557B" w:rsidP="00A40EE6">
      <w:pPr>
        <w:pStyle w:val="22"/>
        <w:shd w:val="clear" w:color="auto" w:fill="auto"/>
        <w:spacing w:after="0" w:line="240" w:lineRule="auto"/>
        <w:ind w:right="0"/>
        <w:rPr>
          <w:sz w:val="28"/>
          <w:szCs w:val="28"/>
        </w:rPr>
      </w:pPr>
      <w:r w:rsidRPr="00E5557B">
        <w:rPr>
          <w:sz w:val="28"/>
          <w:szCs w:val="28"/>
        </w:rPr>
        <w:t>Ход работы</w:t>
      </w:r>
    </w:p>
    <w:p w:rsidR="00E5557B" w:rsidRPr="00E5557B" w:rsidRDefault="00E5557B" w:rsidP="00A40EE6">
      <w:pPr>
        <w:pStyle w:val="1"/>
        <w:numPr>
          <w:ilvl w:val="0"/>
          <w:numId w:val="56"/>
        </w:numPr>
        <w:shd w:val="clear" w:color="auto" w:fill="auto"/>
        <w:tabs>
          <w:tab w:val="left" w:pos="401"/>
        </w:tabs>
        <w:jc w:val="left"/>
      </w:pPr>
      <w:r w:rsidRPr="00E5557B">
        <w:rPr>
          <w:i w:val="0"/>
          <w:iCs w:val="0"/>
        </w:rPr>
        <w:t>Осмотреть трансформатор.</w:t>
      </w:r>
    </w:p>
    <w:p w:rsidR="00E5557B" w:rsidRPr="00E5557B" w:rsidRDefault="00E5557B" w:rsidP="00A40EE6">
      <w:pPr>
        <w:pStyle w:val="1"/>
        <w:numPr>
          <w:ilvl w:val="0"/>
          <w:numId w:val="56"/>
        </w:numPr>
        <w:shd w:val="clear" w:color="auto" w:fill="auto"/>
        <w:tabs>
          <w:tab w:val="left" w:pos="411"/>
        </w:tabs>
        <w:jc w:val="left"/>
      </w:pPr>
      <w:r w:rsidRPr="00E5557B">
        <w:rPr>
          <w:i w:val="0"/>
          <w:iCs w:val="0"/>
        </w:rPr>
        <w:t>Вычертить схемы для испытания трансформатора. Провести контрольные испытания трансформатора.</w:t>
      </w:r>
    </w:p>
    <w:p w:rsidR="00E5557B" w:rsidRPr="00E5557B" w:rsidRDefault="00E5557B" w:rsidP="00A40EE6">
      <w:pPr>
        <w:pStyle w:val="1"/>
        <w:shd w:val="clear" w:color="auto" w:fill="auto"/>
        <w:tabs>
          <w:tab w:val="left" w:pos="411"/>
        </w:tabs>
        <w:jc w:val="left"/>
      </w:pPr>
    </w:p>
    <w:p w:rsidR="00E5557B" w:rsidRPr="00E5557B" w:rsidRDefault="00E5557B" w:rsidP="00A40EE6">
      <w:pPr>
        <w:pStyle w:val="22"/>
        <w:shd w:val="clear" w:color="auto" w:fill="auto"/>
        <w:spacing w:after="0" w:line="240" w:lineRule="auto"/>
        <w:ind w:right="0"/>
        <w:jc w:val="left"/>
        <w:rPr>
          <w:sz w:val="28"/>
          <w:szCs w:val="28"/>
        </w:rPr>
      </w:pPr>
      <w:r w:rsidRPr="00E5557B">
        <w:rPr>
          <w:sz w:val="28"/>
          <w:szCs w:val="28"/>
        </w:rPr>
        <w:t>Контрольные вопросы:</w:t>
      </w:r>
    </w:p>
    <w:p w:rsidR="00E5557B" w:rsidRPr="00E5557B" w:rsidRDefault="00E5557B" w:rsidP="00A40EE6">
      <w:pPr>
        <w:pStyle w:val="1"/>
        <w:numPr>
          <w:ilvl w:val="0"/>
          <w:numId w:val="57"/>
        </w:numPr>
        <w:shd w:val="clear" w:color="auto" w:fill="auto"/>
        <w:tabs>
          <w:tab w:val="left" w:pos="401"/>
        </w:tabs>
        <w:jc w:val="left"/>
      </w:pPr>
      <w:r w:rsidRPr="00E5557B">
        <w:rPr>
          <w:i w:val="0"/>
          <w:iCs w:val="0"/>
        </w:rPr>
        <w:t>Каков объем контрольных испытаний силовых трансформаторов?</w:t>
      </w:r>
    </w:p>
    <w:p w:rsidR="00E5557B" w:rsidRPr="00E5557B" w:rsidRDefault="00E5557B" w:rsidP="00A40EE6">
      <w:pPr>
        <w:pStyle w:val="1"/>
        <w:numPr>
          <w:ilvl w:val="0"/>
          <w:numId w:val="57"/>
        </w:numPr>
        <w:shd w:val="clear" w:color="auto" w:fill="auto"/>
        <w:tabs>
          <w:tab w:val="left" w:pos="401"/>
        </w:tabs>
        <w:jc w:val="left"/>
      </w:pPr>
      <w:r w:rsidRPr="00E5557B">
        <w:rPr>
          <w:i w:val="0"/>
          <w:iCs w:val="0"/>
        </w:rPr>
        <w:t>Как измеряют коэффициент трансформации?</w:t>
      </w:r>
    </w:p>
    <w:p w:rsidR="00E5557B" w:rsidRPr="00E5557B" w:rsidRDefault="00E5557B" w:rsidP="00A40EE6">
      <w:pPr>
        <w:pStyle w:val="1"/>
        <w:numPr>
          <w:ilvl w:val="0"/>
          <w:numId w:val="57"/>
        </w:numPr>
        <w:shd w:val="clear" w:color="auto" w:fill="auto"/>
        <w:jc w:val="left"/>
      </w:pPr>
      <w:r w:rsidRPr="00E5557B">
        <w:rPr>
          <w:i w:val="0"/>
          <w:iCs w:val="0"/>
        </w:rPr>
        <w:t>Какие группы соединения допускаются для силовых транс</w:t>
      </w:r>
      <w:r w:rsidRPr="00E5557B">
        <w:rPr>
          <w:i w:val="0"/>
          <w:iCs w:val="0"/>
        </w:rPr>
        <w:softHyphen/>
        <w:t>форматоров?</w:t>
      </w:r>
    </w:p>
    <w:p w:rsidR="00E5557B" w:rsidRPr="00E5557B" w:rsidRDefault="00E5557B" w:rsidP="00A40EE6">
      <w:pPr>
        <w:pStyle w:val="1"/>
        <w:numPr>
          <w:ilvl w:val="0"/>
          <w:numId w:val="57"/>
        </w:numPr>
        <w:shd w:val="clear" w:color="auto" w:fill="auto"/>
        <w:tabs>
          <w:tab w:val="left" w:pos="402"/>
        </w:tabs>
        <w:jc w:val="left"/>
      </w:pPr>
      <w:r w:rsidRPr="00E5557B">
        <w:rPr>
          <w:i w:val="0"/>
          <w:iCs w:val="0"/>
        </w:rPr>
        <w:t>Для каких целей измеряют омическое сопротивление обмоток?</w:t>
      </w:r>
    </w:p>
    <w:p w:rsidR="00E5557B" w:rsidRPr="00E5557B" w:rsidRDefault="00E5557B" w:rsidP="00A40EE6">
      <w:pPr>
        <w:pStyle w:val="1"/>
        <w:numPr>
          <w:ilvl w:val="0"/>
          <w:numId w:val="57"/>
        </w:numPr>
        <w:shd w:val="clear" w:color="auto" w:fill="auto"/>
        <w:tabs>
          <w:tab w:val="left" w:pos="402"/>
        </w:tabs>
        <w:jc w:val="left"/>
      </w:pPr>
      <w:r w:rsidRPr="00E5557B">
        <w:rPr>
          <w:i w:val="0"/>
          <w:iCs w:val="0"/>
        </w:rPr>
        <w:t>Для чего измеряют коэффициент абсорбции?</w:t>
      </w:r>
    </w:p>
    <w:p w:rsidR="00E5557B" w:rsidRPr="00E5557B" w:rsidRDefault="00E5557B" w:rsidP="00A40EE6">
      <w:pPr>
        <w:pStyle w:val="1"/>
        <w:numPr>
          <w:ilvl w:val="0"/>
          <w:numId w:val="57"/>
        </w:numPr>
        <w:shd w:val="clear" w:color="auto" w:fill="auto"/>
        <w:tabs>
          <w:tab w:val="left" w:pos="406"/>
        </w:tabs>
        <w:jc w:val="left"/>
      </w:pPr>
      <w:r w:rsidRPr="00E5557B">
        <w:rPr>
          <w:i w:val="0"/>
          <w:iCs w:val="0"/>
        </w:rPr>
        <w:t>Каковы методы испытаний электрической прочности изоляции трансформатора?</w:t>
      </w:r>
    </w:p>
    <w:p w:rsidR="00E5557B" w:rsidRPr="00E5557B" w:rsidRDefault="00E5557B" w:rsidP="00A40EE6">
      <w:pPr>
        <w:pStyle w:val="1"/>
        <w:numPr>
          <w:ilvl w:val="0"/>
          <w:numId w:val="57"/>
        </w:numPr>
        <w:shd w:val="clear" w:color="auto" w:fill="auto"/>
        <w:tabs>
          <w:tab w:val="left" w:pos="402"/>
        </w:tabs>
        <w:jc w:val="left"/>
      </w:pPr>
      <w:r w:rsidRPr="00E5557B">
        <w:rPr>
          <w:i w:val="0"/>
          <w:iCs w:val="0"/>
        </w:rPr>
        <w:t>Какие параметры трансформатора определяют при опыте, холостого хода?</w:t>
      </w:r>
    </w:p>
    <w:p w:rsidR="00E5557B" w:rsidRPr="00E5557B" w:rsidRDefault="00E5557B" w:rsidP="00A40EE6">
      <w:pPr>
        <w:pStyle w:val="1"/>
        <w:numPr>
          <w:ilvl w:val="0"/>
          <w:numId w:val="57"/>
        </w:numPr>
        <w:shd w:val="clear" w:color="auto" w:fill="auto"/>
        <w:tabs>
          <w:tab w:val="left" w:pos="402"/>
        </w:tabs>
        <w:jc w:val="left"/>
      </w:pPr>
      <w:r w:rsidRPr="00E5557B">
        <w:rPr>
          <w:i w:val="0"/>
          <w:iCs w:val="0"/>
        </w:rPr>
        <w:t>С какой целью проводят опыт короткого замыкания?</w:t>
      </w:r>
    </w:p>
    <w:p w:rsidR="00E5557B" w:rsidRDefault="00E5557B" w:rsidP="00A40EE6">
      <w:pPr>
        <w:pStyle w:val="1"/>
        <w:shd w:val="clear" w:color="auto" w:fill="auto"/>
        <w:jc w:val="left"/>
        <w:rPr>
          <w:sz w:val="30"/>
          <w:szCs w:val="30"/>
        </w:rPr>
      </w:pPr>
    </w:p>
    <w:p w:rsidR="000E6E96" w:rsidRPr="000E6E96" w:rsidRDefault="000E6E96" w:rsidP="00A40EE6">
      <w:pPr>
        <w:pStyle w:val="1"/>
        <w:shd w:val="clear" w:color="auto" w:fill="auto"/>
        <w:spacing w:after="280"/>
        <w:rPr>
          <w:i w:val="0"/>
          <w:sz w:val="30"/>
          <w:szCs w:val="30"/>
        </w:rPr>
      </w:pPr>
    </w:p>
    <w:p w:rsidR="000E6E96" w:rsidRDefault="000E6E96" w:rsidP="00A40EE6">
      <w:pPr>
        <w:pStyle w:val="50"/>
        <w:shd w:val="clear" w:color="auto" w:fill="auto"/>
        <w:tabs>
          <w:tab w:val="left" w:pos="602"/>
        </w:tabs>
        <w:spacing w:after="0"/>
        <w:ind w:right="0"/>
        <w:rPr>
          <w:b w:val="0"/>
          <w:sz w:val="24"/>
          <w:szCs w:val="28"/>
        </w:rPr>
      </w:pPr>
    </w:p>
    <w:p w:rsidR="00017FB6" w:rsidRDefault="00017FB6" w:rsidP="00A40EE6">
      <w:pPr>
        <w:pStyle w:val="50"/>
        <w:shd w:val="clear" w:color="auto" w:fill="auto"/>
        <w:tabs>
          <w:tab w:val="left" w:pos="602"/>
        </w:tabs>
        <w:spacing w:after="0"/>
        <w:ind w:right="0"/>
        <w:rPr>
          <w:b w:val="0"/>
          <w:sz w:val="24"/>
          <w:szCs w:val="28"/>
        </w:rPr>
      </w:pPr>
    </w:p>
    <w:p w:rsidR="00017FB6" w:rsidRDefault="00017FB6" w:rsidP="00A40EE6">
      <w:pPr>
        <w:pStyle w:val="50"/>
        <w:shd w:val="clear" w:color="auto" w:fill="auto"/>
        <w:tabs>
          <w:tab w:val="left" w:pos="602"/>
        </w:tabs>
        <w:spacing w:after="0"/>
        <w:ind w:right="0"/>
        <w:rPr>
          <w:b w:val="0"/>
          <w:sz w:val="24"/>
          <w:szCs w:val="28"/>
        </w:rPr>
      </w:pPr>
    </w:p>
    <w:p w:rsidR="00017FB6" w:rsidRDefault="00017FB6" w:rsidP="00A40EE6">
      <w:pPr>
        <w:pStyle w:val="50"/>
        <w:shd w:val="clear" w:color="auto" w:fill="auto"/>
        <w:tabs>
          <w:tab w:val="left" w:pos="602"/>
        </w:tabs>
        <w:spacing w:after="0"/>
        <w:ind w:right="0"/>
        <w:rPr>
          <w:b w:val="0"/>
          <w:sz w:val="24"/>
          <w:szCs w:val="28"/>
        </w:rPr>
      </w:pPr>
    </w:p>
    <w:p w:rsidR="00017FB6" w:rsidRDefault="00017FB6" w:rsidP="00A40EE6">
      <w:pPr>
        <w:pStyle w:val="50"/>
        <w:shd w:val="clear" w:color="auto" w:fill="auto"/>
        <w:tabs>
          <w:tab w:val="left" w:pos="602"/>
        </w:tabs>
        <w:spacing w:after="0"/>
        <w:ind w:right="0"/>
        <w:rPr>
          <w:b w:val="0"/>
          <w:sz w:val="24"/>
          <w:szCs w:val="28"/>
        </w:rPr>
      </w:pPr>
    </w:p>
    <w:p w:rsidR="00017FB6" w:rsidRDefault="00017FB6" w:rsidP="00A40EE6">
      <w:pPr>
        <w:pStyle w:val="50"/>
        <w:shd w:val="clear" w:color="auto" w:fill="auto"/>
        <w:tabs>
          <w:tab w:val="left" w:pos="602"/>
        </w:tabs>
        <w:spacing w:after="0"/>
        <w:ind w:right="0"/>
        <w:rPr>
          <w:b w:val="0"/>
          <w:sz w:val="24"/>
          <w:szCs w:val="28"/>
        </w:rPr>
      </w:pPr>
    </w:p>
    <w:p w:rsidR="00017FB6" w:rsidRDefault="00017FB6" w:rsidP="00A40EE6">
      <w:pPr>
        <w:pStyle w:val="50"/>
        <w:shd w:val="clear" w:color="auto" w:fill="auto"/>
        <w:tabs>
          <w:tab w:val="left" w:pos="602"/>
        </w:tabs>
        <w:spacing w:after="0"/>
        <w:ind w:right="0"/>
        <w:rPr>
          <w:b w:val="0"/>
          <w:sz w:val="24"/>
          <w:szCs w:val="28"/>
        </w:rPr>
      </w:pPr>
    </w:p>
    <w:p w:rsidR="00017FB6" w:rsidRDefault="00017FB6" w:rsidP="00A40EE6">
      <w:pPr>
        <w:pStyle w:val="50"/>
        <w:shd w:val="clear" w:color="auto" w:fill="auto"/>
        <w:tabs>
          <w:tab w:val="left" w:pos="602"/>
        </w:tabs>
        <w:spacing w:after="0"/>
        <w:ind w:right="0"/>
        <w:rPr>
          <w:b w:val="0"/>
          <w:sz w:val="24"/>
          <w:szCs w:val="28"/>
        </w:rPr>
      </w:pPr>
    </w:p>
    <w:p w:rsidR="00017FB6" w:rsidRDefault="00017FB6" w:rsidP="00A40EE6">
      <w:pPr>
        <w:pStyle w:val="50"/>
        <w:shd w:val="clear" w:color="auto" w:fill="auto"/>
        <w:tabs>
          <w:tab w:val="left" w:pos="602"/>
        </w:tabs>
        <w:spacing w:after="0"/>
        <w:ind w:right="0"/>
        <w:rPr>
          <w:b w:val="0"/>
          <w:sz w:val="24"/>
          <w:szCs w:val="28"/>
        </w:rPr>
      </w:pPr>
    </w:p>
    <w:p w:rsidR="00017FB6" w:rsidRDefault="00017FB6" w:rsidP="00A40EE6">
      <w:pPr>
        <w:pStyle w:val="50"/>
        <w:shd w:val="clear" w:color="auto" w:fill="auto"/>
        <w:tabs>
          <w:tab w:val="left" w:pos="602"/>
        </w:tabs>
        <w:spacing w:after="0"/>
        <w:ind w:right="0"/>
        <w:rPr>
          <w:b w:val="0"/>
          <w:sz w:val="24"/>
          <w:szCs w:val="28"/>
        </w:rPr>
      </w:pPr>
    </w:p>
    <w:p w:rsidR="00017FB6" w:rsidRDefault="00017FB6" w:rsidP="00A40EE6">
      <w:pPr>
        <w:pStyle w:val="50"/>
        <w:shd w:val="clear" w:color="auto" w:fill="auto"/>
        <w:tabs>
          <w:tab w:val="left" w:pos="602"/>
        </w:tabs>
        <w:spacing w:after="0"/>
        <w:ind w:right="0"/>
        <w:rPr>
          <w:b w:val="0"/>
          <w:sz w:val="24"/>
          <w:szCs w:val="28"/>
        </w:rPr>
      </w:pPr>
    </w:p>
    <w:p w:rsidR="00017FB6" w:rsidRDefault="00017FB6" w:rsidP="00A40EE6">
      <w:pPr>
        <w:pStyle w:val="50"/>
        <w:shd w:val="clear" w:color="auto" w:fill="auto"/>
        <w:tabs>
          <w:tab w:val="left" w:pos="602"/>
        </w:tabs>
        <w:spacing w:after="0"/>
        <w:ind w:right="0"/>
        <w:rPr>
          <w:b w:val="0"/>
          <w:sz w:val="24"/>
          <w:szCs w:val="28"/>
        </w:rPr>
      </w:pPr>
    </w:p>
    <w:p w:rsidR="00017FB6" w:rsidRDefault="00017FB6" w:rsidP="00A40EE6">
      <w:pPr>
        <w:pStyle w:val="50"/>
        <w:shd w:val="clear" w:color="auto" w:fill="auto"/>
        <w:tabs>
          <w:tab w:val="left" w:pos="602"/>
        </w:tabs>
        <w:spacing w:after="0"/>
        <w:ind w:right="0"/>
        <w:rPr>
          <w:b w:val="0"/>
          <w:sz w:val="24"/>
          <w:szCs w:val="28"/>
        </w:rPr>
      </w:pPr>
    </w:p>
    <w:p w:rsidR="00017FB6" w:rsidRDefault="00017FB6" w:rsidP="00A40EE6">
      <w:pPr>
        <w:pStyle w:val="50"/>
        <w:shd w:val="clear" w:color="auto" w:fill="auto"/>
        <w:tabs>
          <w:tab w:val="left" w:pos="602"/>
        </w:tabs>
        <w:spacing w:after="0"/>
        <w:ind w:right="0"/>
        <w:rPr>
          <w:b w:val="0"/>
          <w:sz w:val="24"/>
          <w:szCs w:val="28"/>
        </w:rPr>
      </w:pPr>
    </w:p>
    <w:p w:rsidR="00017FB6" w:rsidRDefault="00017FB6" w:rsidP="00A40EE6">
      <w:pPr>
        <w:pStyle w:val="50"/>
        <w:shd w:val="clear" w:color="auto" w:fill="auto"/>
        <w:tabs>
          <w:tab w:val="left" w:pos="602"/>
        </w:tabs>
        <w:spacing w:after="0"/>
        <w:ind w:right="0"/>
        <w:rPr>
          <w:b w:val="0"/>
          <w:sz w:val="24"/>
          <w:szCs w:val="28"/>
        </w:rPr>
      </w:pPr>
    </w:p>
    <w:p w:rsidR="00017FB6" w:rsidRDefault="00017FB6" w:rsidP="00A40EE6">
      <w:pPr>
        <w:pStyle w:val="50"/>
        <w:shd w:val="clear" w:color="auto" w:fill="auto"/>
        <w:tabs>
          <w:tab w:val="left" w:pos="602"/>
        </w:tabs>
        <w:spacing w:after="0"/>
        <w:ind w:right="0"/>
        <w:rPr>
          <w:b w:val="0"/>
          <w:sz w:val="24"/>
          <w:szCs w:val="28"/>
        </w:rPr>
      </w:pPr>
    </w:p>
    <w:p w:rsidR="00017FB6" w:rsidRDefault="00017FB6" w:rsidP="00A40EE6">
      <w:pPr>
        <w:pStyle w:val="50"/>
        <w:shd w:val="clear" w:color="auto" w:fill="auto"/>
        <w:tabs>
          <w:tab w:val="left" w:pos="602"/>
        </w:tabs>
        <w:spacing w:after="0"/>
        <w:ind w:right="0"/>
        <w:rPr>
          <w:b w:val="0"/>
          <w:sz w:val="24"/>
          <w:szCs w:val="28"/>
        </w:rPr>
      </w:pPr>
    </w:p>
    <w:p w:rsidR="00017FB6" w:rsidRDefault="00017FB6" w:rsidP="00A40EE6">
      <w:pPr>
        <w:pStyle w:val="50"/>
        <w:shd w:val="clear" w:color="auto" w:fill="auto"/>
        <w:tabs>
          <w:tab w:val="left" w:pos="602"/>
        </w:tabs>
        <w:spacing w:after="0"/>
        <w:ind w:right="0"/>
        <w:rPr>
          <w:b w:val="0"/>
          <w:sz w:val="24"/>
          <w:szCs w:val="28"/>
        </w:rPr>
      </w:pPr>
    </w:p>
    <w:p w:rsidR="00017FB6" w:rsidRDefault="00017FB6" w:rsidP="00A40EE6">
      <w:pPr>
        <w:pStyle w:val="50"/>
        <w:shd w:val="clear" w:color="auto" w:fill="auto"/>
        <w:tabs>
          <w:tab w:val="left" w:pos="602"/>
        </w:tabs>
        <w:spacing w:after="0"/>
        <w:ind w:right="0"/>
        <w:rPr>
          <w:b w:val="0"/>
          <w:sz w:val="24"/>
          <w:szCs w:val="28"/>
        </w:rPr>
      </w:pPr>
    </w:p>
    <w:p w:rsidR="00017FB6" w:rsidRDefault="00017FB6" w:rsidP="00A40EE6">
      <w:pPr>
        <w:pStyle w:val="50"/>
        <w:shd w:val="clear" w:color="auto" w:fill="auto"/>
        <w:tabs>
          <w:tab w:val="left" w:pos="602"/>
        </w:tabs>
        <w:spacing w:after="0"/>
        <w:ind w:right="0"/>
        <w:rPr>
          <w:b w:val="0"/>
          <w:sz w:val="24"/>
          <w:szCs w:val="28"/>
        </w:rPr>
      </w:pPr>
    </w:p>
    <w:p w:rsidR="00017FB6" w:rsidRDefault="00017FB6" w:rsidP="00A40EE6">
      <w:pPr>
        <w:pStyle w:val="50"/>
        <w:shd w:val="clear" w:color="auto" w:fill="auto"/>
        <w:tabs>
          <w:tab w:val="left" w:pos="602"/>
        </w:tabs>
        <w:spacing w:after="0"/>
        <w:ind w:right="0"/>
        <w:rPr>
          <w:b w:val="0"/>
          <w:sz w:val="24"/>
          <w:szCs w:val="28"/>
        </w:rPr>
      </w:pPr>
    </w:p>
    <w:p w:rsidR="00017FB6" w:rsidRDefault="00017FB6" w:rsidP="00A40EE6">
      <w:pPr>
        <w:pStyle w:val="50"/>
        <w:shd w:val="clear" w:color="auto" w:fill="auto"/>
        <w:tabs>
          <w:tab w:val="left" w:pos="602"/>
        </w:tabs>
        <w:spacing w:after="0"/>
        <w:ind w:right="0"/>
        <w:rPr>
          <w:b w:val="0"/>
          <w:sz w:val="24"/>
          <w:szCs w:val="28"/>
        </w:rPr>
      </w:pPr>
    </w:p>
    <w:p w:rsidR="00017FB6" w:rsidRDefault="00017FB6" w:rsidP="00A40EE6">
      <w:pPr>
        <w:pStyle w:val="50"/>
        <w:shd w:val="clear" w:color="auto" w:fill="auto"/>
        <w:tabs>
          <w:tab w:val="left" w:pos="602"/>
        </w:tabs>
        <w:spacing w:after="0"/>
        <w:ind w:right="0"/>
        <w:rPr>
          <w:b w:val="0"/>
          <w:sz w:val="24"/>
          <w:szCs w:val="28"/>
        </w:rPr>
      </w:pPr>
    </w:p>
    <w:p w:rsidR="00017FB6" w:rsidRDefault="00017FB6" w:rsidP="00A40EE6">
      <w:pPr>
        <w:pStyle w:val="50"/>
        <w:shd w:val="clear" w:color="auto" w:fill="auto"/>
        <w:tabs>
          <w:tab w:val="left" w:pos="602"/>
        </w:tabs>
        <w:spacing w:after="0"/>
        <w:ind w:right="0"/>
        <w:rPr>
          <w:b w:val="0"/>
          <w:sz w:val="24"/>
          <w:szCs w:val="28"/>
        </w:rPr>
      </w:pPr>
    </w:p>
    <w:p w:rsidR="00017FB6" w:rsidRDefault="00017FB6" w:rsidP="00A40EE6">
      <w:pPr>
        <w:pStyle w:val="50"/>
        <w:shd w:val="clear" w:color="auto" w:fill="auto"/>
        <w:tabs>
          <w:tab w:val="left" w:pos="602"/>
        </w:tabs>
        <w:spacing w:after="0"/>
        <w:ind w:right="0"/>
        <w:rPr>
          <w:b w:val="0"/>
          <w:sz w:val="24"/>
          <w:szCs w:val="28"/>
        </w:rPr>
      </w:pPr>
    </w:p>
    <w:p w:rsidR="00017FB6" w:rsidRDefault="00017FB6" w:rsidP="00A40EE6">
      <w:pPr>
        <w:pStyle w:val="50"/>
        <w:shd w:val="clear" w:color="auto" w:fill="auto"/>
        <w:tabs>
          <w:tab w:val="left" w:pos="602"/>
        </w:tabs>
        <w:spacing w:after="0"/>
        <w:ind w:right="0"/>
        <w:rPr>
          <w:b w:val="0"/>
          <w:sz w:val="24"/>
          <w:szCs w:val="28"/>
        </w:rPr>
      </w:pPr>
    </w:p>
    <w:p w:rsidR="00017FB6" w:rsidRPr="00017FB6" w:rsidRDefault="00017FB6" w:rsidP="00A40EE6">
      <w:pPr>
        <w:pStyle w:val="22"/>
        <w:shd w:val="clear" w:color="auto" w:fill="auto"/>
        <w:spacing w:after="0" w:line="240" w:lineRule="auto"/>
        <w:ind w:right="0"/>
        <w:rPr>
          <w:sz w:val="28"/>
          <w:szCs w:val="28"/>
        </w:rPr>
      </w:pPr>
      <w:r w:rsidRPr="00017FB6">
        <w:rPr>
          <w:sz w:val="28"/>
          <w:szCs w:val="28"/>
        </w:rPr>
        <w:lastRenderedPageBreak/>
        <w:t>Лабораторная работа №10</w:t>
      </w:r>
    </w:p>
    <w:p w:rsidR="00017FB6" w:rsidRPr="00017FB6" w:rsidRDefault="00017FB6" w:rsidP="00A40EE6">
      <w:pPr>
        <w:pStyle w:val="22"/>
        <w:shd w:val="clear" w:color="auto" w:fill="auto"/>
        <w:spacing w:after="0" w:line="240" w:lineRule="auto"/>
        <w:ind w:right="0"/>
        <w:rPr>
          <w:sz w:val="28"/>
          <w:szCs w:val="28"/>
        </w:rPr>
      </w:pPr>
      <w:r w:rsidRPr="00017FB6">
        <w:rPr>
          <w:sz w:val="28"/>
          <w:szCs w:val="28"/>
        </w:rPr>
        <w:t xml:space="preserve"> ИСПЫТАНИЕ ТРАНСФОРМАТОРНОГО МАСЛА</w:t>
      </w:r>
    </w:p>
    <w:p w:rsidR="00017FB6" w:rsidRPr="00017FB6" w:rsidRDefault="00017FB6" w:rsidP="00A40EE6">
      <w:pPr>
        <w:pStyle w:val="50"/>
        <w:shd w:val="clear" w:color="auto" w:fill="auto"/>
        <w:tabs>
          <w:tab w:val="left" w:pos="602"/>
        </w:tabs>
        <w:spacing w:after="0"/>
        <w:ind w:right="0"/>
        <w:rPr>
          <w:b w:val="0"/>
          <w:sz w:val="28"/>
          <w:szCs w:val="28"/>
        </w:rPr>
      </w:pPr>
    </w:p>
    <w:p w:rsidR="00017FB6" w:rsidRPr="00017FB6" w:rsidRDefault="00017FB6" w:rsidP="00A40EE6">
      <w:pPr>
        <w:pStyle w:val="22"/>
        <w:shd w:val="clear" w:color="auto" w:fill="auto"/>
        <w:spacing w:after="0" w:line="240" w:lineRule="auto"/>
        <w:ind w:right="0"/>
        <w:jc w:val="left"/>
        <w:rPr>
          <w:sz w:val="28"/>
          <w:szCs w:val="28"/>
        </w:rPr>
      </w:pPr>
      <w:r w:rsidRPr="00017FB6">
        <w:rPr>
          <w:sz w:val="28"/>
          <w:szCs w:val="28"/>
        </w:rPr>
        <w:t>Цель работы:</w:t>
      </w:r>
    </w:p>
    <w:p w:rsidR="00017FB6" w:rsidRPr="00017FB6" w:rsidRDefault="00017FB6" w:rsidP="00A40EE6">
      <w:pPr>
        <w:pStyle w:val="50"/>
        <w:shd w:val="clear" w:color="auto" w:fill="auto"/>
        <w:spacing w:after="0"/>
        <w:ind w:right="0" w:firstLine="580"/>
        <w:jc w:val="both"/>
        <w:rPr>
          <w:sz w:val="28"/>
          <w:szCs w:val="28"/>
        </w:rPr>
      </w:pPr>
      <w:r w:rsidRPr="00017FB6">
        <w:rPr>
          <w:b w:val="0"/>
          <w:bCs w:val="0"/>
          <w:sz w:val="28"/>
          <w:szCs w:val="28"/>
        </w:rPr>
        <w:t>Изучить методику испытания эксплуатационного трансформаторного масла, ознакомиться с аппаратурой для испытания.</w:t>
      </w:r>
    </w:p>
    <w:p w:rsidR="00017FB6" w:rsidRPr="00017FB6" w:rsidRDefault="00017FB6" w:rsidP="00A40EE6">
      <w:pPr>
        <w:pStyle w:val="50"/>
        <w:shd w:val="clear" w:color="auto" w:fill="auto"/>
        <w:spacing w:after="0"/>
        <w:ind w:left="860" w:right="0"/>
        <w:jc w:val="left"/>
        <w:rPr>
          <w:sz w:val="28"/>
          <w:szCs w:val="28"/>
        </w:rPr>
      </w:pPr>
      <w:r w:rsidRPr="00017FB6">
        <w:rPr>
          <w:b w:val="0"/>
          <w:bCs w:val="0"/>
          <w:sz w:val="28"/>
          <w:szCs w:val="28"/>
        </w:rPr>
        <w:t>В результате выполнения работы студент должен:</w:t>
      </w:r>
    </w:p>
    <w:p w:rsidR="00017FB6" w:rsidRPr="00017FB6" w:rsidRDefault="00017FB6" w:rsidP="00A40EE6">
      <w:pPr>
        <w:pStyle w:val="50"/>
        <w:shd w:val="clear" w:color="auto" w:fill="auto"/>
        <w:spacing w:after="0"/>
        <w:ind w:left="860" w:right="0"/>
        <w:jc w:val="left"/>
        <w:rPr>
          <w:sz w:val="28"/>
          <w:szCs w:val="28"/>
        </w:rPr>
      </w:pPr>
      <w:r w:rsidRPr="00017FB6">
        <w:rPr>
          <w:bCs w:val="0"/>
          <w:sz w:val="28"/>
          <w:szCs w:val="28"/>
        </w:rPr>
        <w:t>знать</w:t>
      </w:r>
      <w:r w:rsidRPr="00017FB6">
        <w:rPr>
          <w:b w:val="0"/>
          <w:bCs w:val="0"/>
          <w:sz w:val="28"/>
          <w:szCs w:val="28"/>
        </w:rPr>
        <w:t>-объем испытаний трансформаторного масла;</w:t>
      </w:r>
    </w:p>
    <w:p w:rsidR="00017FB6" w:rsidRPr="00017FB6" w:rsidRDefault="00017FB6" w:rsidP="00A40EE6">
      <w:pPr>
        <w:pStyle w:val="50"/>
        <w:shd w:val="clear" w:color="auto" w:fill="auto"/>
        <w:spacing w:after="0"/>
        <w:ind w:left="860" w:right="0"/>
        <w:jc w:val="left"/>
        <w:rPr>
          <w:sz w:val="28"/>
          <w:szCs w:val="28"/>
        </w:rPr>
      </w:pPr>
      <w:r w:rsidRPr="00017FB6">
        <w:rPr>
          <w:bCs w:val="0"/>
          <w:sz w:val="28"/>
          <w:szCs w:val="28"/>
        </w:rPr>
        <w:t>уметь</w:t>
      </w:r>
      <w:r w:rsidRPr="00017FB6">
        <w:rPr>
          <w:b w:val="0"/>
          <w:bCs w:val="0"/>
          <w:sz w:val="28"/>
          <w:szCs w:val="28"/>
        </w:rPr>
        <w:t xml:space="preserve"> - определять электрическую прочность трансформаторного</w:t>
      </w:r>
    </w:p>
    <w:p w:rsidR="00017FB6" w:rsidRPr="00017FB6" w:rsidRDefault="00017FB6" w:rsidP="00A40EE6">
      <w:pPr>
        <w:pStyle w:val="50"/>
        <w:shd w:val="clear" w:color="auto" w:fill="auto"/>
        <w:spacing w:after="0"/>
        <w:ind w:left="320" w:right="0"/>
        <w:jc w:val="left"/>
        <w:rPr>
          <w:b w:val="0"/>
          <w:bCs w:val="0"/>
          <w:sz w:val="28"/>
          <w:szCs w:val="28"/>
        </w:rPr>
      </w:pPr>
      <w:r w:rsidRPr="00017FB6">
        <w:rPr>
          <w:b w:val="0"/>
          <w:bCs w:val="0"/>
          <w:sz w:val="28"/>
          <w:szCs w:val="28"/>
        </w:rPr>
        <w:t>масла.</w:t>
      </w:r>
    </w:p>
    <w:p w:rsidR="00017FB6" w:rsidRPr="00017FB6" w:rsidRDefault="00017FB6" w:rsidP="00A40EE6">
      <w:pPr>
        <w:pStyle w:val="50"/>
        <w:shd w:val="clear" w:color="auto" w:fill="auto"/>
        <w:spacing w:after="0"/>
        <w:ind w:left="320" w:right="0"/>
        <w:jc w:val="left"/>
        <w:rPr>
          <w:b w:val="0"/>
          <w:bCs w:val="0"/>
          <w:sz w:val="28"/>
          <w:szCs w:val="28"/>
        </w:rPr>
      </w:pPr>
    </w:p>
    <w:p w:rsidR="00017FB6" w:rsidRPr="00017FB6" w:rsidRDefault="00017FB6" w:rsidP="00A40EE6">
      <w:pPr>
        <w:pStyle w:val="22"/>
        <w:shd w:val="clear" w:color="auto" w:fill="auto"/>
        <w:spacing w:after="0" w:line="240" w:lineRule="auto"/>
        <w:ind w:right="0"/>
        <w:rPr>
          <w:sz w:val="28"/>
          <w:szCs w:val="28"/>
        </w:rPr>
      </w:pPr>
      <w:r w:rsidRPr="00017FB6">
        <w:rPr>
          <w:sz w:val="28"/>
          <w:szCs w:val="28"/>
        </w:rPr>
        <w:t>Методические указания.</w:t>
      </w:r>
    </w:p>
    <w:p w:rsidR="00017FB6" w:rsidRPr="00017FB6" w:rsidRDefault="00017FB6" w:rsidP="00A40EE6">
      <w:pPr>
        <w:pStyle w:val="22"/>
        <w:shd w:val="clear" w:color="auto" w:fill="auto"/>
        <w:spacing w:after="0" w:line="240" w:lineRule="auto"/>
        <w:ind w:right="0"/>
        <w:rPr>
          <w:sz w:val="28"/>
          <w:szCs w:val="28"/>
        </w:rPr>
      </w:pPr>
    </w:p>
    <w:p w:rsidR="00017FB6" w:rsidRPr="00017FB6" w:rsidRDefault="00017FB6" w:rsidP="00A40EE6">
      <w:pPr>
        <w:pStyle w:val="50"/>
        <w:shd w:val="clear" w:color="auto" w:fill="auto"/>
        <w:spacing w:after="0"/>
        <w:ind w:right="0" w:firstLine="580"/>
        <w:jc w:val="both"/>
        <w:rPr>
          <w:sz w:val="28"/>
          <w:szCs w:val="28"/>
        </w:rPr>
      </w:pPr>
      <w:r w:rsidRPr="00017FB6">
        <w:rPr>
          <w:b w:val="0"/>
          <w:bCs w:val="0"/>
          <w:sz w:val="28"/>
          <w:szCs w:val="28"/>
        </w:rPr>
        <w:t>Для улучшения изоляции и охлаждения активной части трансформатора ее помещают в бак с минеральным трансформаторным маслом. Масло также используют и для охлаждения канала дуги в масляных выключателях.</w:t>
      </w:r>
    </w:p>
    <w:p w:rsidR="00017FB6" w:rsidRPr="00017FB6" w:rsidRDefault="00017FB6" w:rsidP="00A40EE6">
      <w:pPr>
        <w:pStyle w:val="50"/>
        <w:shd w:val="clear" w:color="auto" w:fill="auto"/>
        <w:spacing w:after="0"/>
        <w:ind w:right="0" w:firstLine="580"/>
        <w:jc w:val="both"/>
        <w:rPr>
          <w:sz w:val="28"/>
          <w:szCs w:val="28"/>
        </w:rPr>
      </w:pPr>
      <w:r w:rsidRPr="00017FB6">
        <w:rPr>
          <w:b w:val="0"/>
          <w:bCs w:val="0"/>
          <w:sz w:val="28"/>
          <w:szCs w:val="28"/>
        </w:rPr>
        <w:t>Трансформаторное масло по основным характеристикам должно отвечать требованиям ГОСТов.</w:t>
      </w:r>
    </w:p>
    <w:p w:rsidR="00017FB6" w:rsidRPr="00017FB6" w:rsidRDefault="00017FB6" w:rsidP="00A40EE6">
      <w:pPr>
        <w:pStyle w:val="50"/>
        <w:shd w:val="clear" w:color="auto" w:fill="auto"/>
        <w:spacing w:after="0"/>
        <w:ind w:right="0" w:firstLine="580"/>
        <w:jc w:val="both"/>
        <w:rPr>
          <w:sz w:val="28"/>
          <w:szCs w:val="28"/>
        </w:rPr>
      </w:pPr>
      <w:r w:rsidRPr="00017FB6">
        <w:rPr>
          <w:b w:val="0"/>
          <w:bCs w:val="0"/>
          <w:sz w:val="28"/>
          <w:szCs w:val="28"/>
        </w:rPr>
        <w:t>Различают два типа масел: свежее или регенерированное сухое, и эксплуатационное. Требования к этим типам масел различны. В аппараты заливают свежее или регенерированное трансформаторное масло. В процессе эксплуатации качество его ухудшается. При воздействии повышенной температуры, воздуха (особенно озона), влаги и при соприкосновенци масла с металлами в нем возникают продукты распада; из соломенно-желтого оно становится более темным, в нем появляются механические примеси, взвешенный углерод, кислоты, смолы — оно стареет.</w:t>
      </w:r>
    </w:p>
    <w:p w:rsidR="00017FB6" w:rsidRPr="00017FB6" w:rsidRDefault="00017FB6" w:rsidP="00A40EE6">
      <w:pPr>
        <w:pStyle w:val="50"/>
        <w:shd w:val="clear" w:color="auto" w:fill="auto"/>
        <w:spacing w:after="0"/>
        <w:ind w:right="0" w:firstLine="580"/>
        <w:jc w:val="both"/>
        <w:rPr>
          <w:sz w:val="28"/>
          <w:szCs w:val="28"/>
        </w:rPr>
      </w:pPr>
      <w:r w:rsidRPr="00017FB6">
        <w:rPr>
          <w:b w:val="0"/>
          <w:bCs w:val="0"/>
          <w:sz w:val="28"/>
          <w:szCs w:val="28"/>
        </w:rPr>
        <w:t>Чаще всего вода в масле может быть в виде мельчайших взвешенных частиц (эмульсия) и в виде избыточной воды, которая не смешивается с маслом и осаждается на дно бака (сосуда). Примесь воды даже в количестве до 0,01% (особенно в виде эмульсии) снижает электрическую прочность масла настолько, что делает его практически непригодным для работы в электрических аппаратах.</w:t>
      </w:r>
    </w:p>
    <w:p w:rsidR="00017FB6" w:rsidRPr="00017FB6" w:rsidRDefault="00017FB6" w:rsidP="00A40EE6">
      <w:pPr>
        <w:pStyle w:val="50"/>
        <w:shd w:val="clear" w:color="auto" w:fill="auto"/>
        <w:spacing w:after="0"/>
        <w:ind w:right="0" w:firstLine="580"/>
        <w:jc w:val="both"/>
        <w:rPr>
          <w:sz w:val="28"/>
          <w:szCs w:val="28"/>
        </w:rPr>
      </w:pPr>
      <w:r w:rsidRPr="00017FB6">
        <w:rPr>
          <w:b w:val="0"/>
          <w:bCs w:val="0"/>
          <w:sz w:val="28"/>
          <w:szCs w:val="28"/>
        </w:rPr>
        <w:t>Появление волокнистых примесей в еще большей степени снижает электрическую прочность масла. Они более гигроскопичны, чем масло, и, впитывая в себя влагу, становятся полупроводящими частицами.</w:t>
      </w:r>
    </w:p>
    <w:p w:rsidR="00017FB6" w:rsidRPr="00017FB6" w:rsidRDefault="00017FB6" w:rsidP="00A40EE6">
      <w:pPr>
        <w:pStyle w:val="50"/>
        <w:shd w:val="clear" w:color="auto" w:fill="auto"/>
        <w:spacing w:after="0"/>
        <w:ind w:right="0" w:firstLine="580"/>
        <w:jc w:val="both"/>
        <w:rPr>
          <w:sz w:val="28"/>
          <w:szCs w:val="28"/>
        </w:rPr>
      </w:pPr>
      <w:r w:rsidRPr="00017FB6">
        <w:rPr>
          <w:b w:val="0"/>
          <w:bCs w:val="0"/>
          <w:sz w:val="28"/>
          <w:szCs w:val="28"/>
        </w:rPr>
        <w:t>Взвешенный углерод является хорошим проводником. Частицы угля, оседающие на изоляторах или других погруженных в масло деталях, создают проводящие слои, которые могут явиться причиной перекрытия и коротких замыканий.</w:t>
      </w:r>
    </w:p>
    <w:p w:rsidR="00017FB6" w:rsidRPr="00017FB6" w:rsidRDefault="00017FB6" w:rsidP="00A40EE6">
      <w:pPr>
        <w:pStyle w:val="1"/>
        <w:shd w:val="clear" w:color="auto" w:fill="auto"/>
        <w:ind w:firstLine="560"/>
        <w:jc w:val="both"/>
      </w:pPr>
      <w:r w:rsidRPr="00017FB6">
        <w:rPr>
          <w:i w:val="0"/>
          <w:iCs w:val="0"/>
        </w:rPr>
        <w:t xml:space="preserve">При соприкосновении с воздухом трансформаторное масло быстро окисляется. Растворенные в нем кислоты действуют на твердую органическую изоляцию аппарата (бумага, картон, пряжа и др.) и металлы (бак, обмотка). Осадки могут покрыть сплошным слоем выемную часть трансформатора, ухудшить условия ее охлаждения, привести к повышению температуры </w:t>
      </w:r>
      <w:r w:rsidRPr="00017FB6">
        <w:rPr>
          <w:i w:val="0"/>
          <w:iCs w:val="0"/>
        </w:rPr>
        <w:lastRenderedPageBreak/>
        <w:t>обмотки и порче изоляции. При этом продукты начавшегося старения изоляции ускоряют и процесс старения масла.</w:t>
      </w:r>
    </w:p>
    <w:p w:rsidR="00017FB6" w:rsidRDefault="00017FB6" w:rsidP="00A40EE6">
      <w:pPr>
        <w:pStyle w:val="1"/>
        <w:shd w:val="clear" w:color="auto" w:fill="auto"/>
        <w:ind w:firstLine="560"/>
        <w:jc w:val="both"/>
        <w:rPr>
          <w:i w:val="0"/>
          <w:iCs w:val="0"/>
        </w:rPr>
      </w:pPr>
      <w:r w:rsidRPr="00017FB6">
        <w:rPr>
          <w:i w:val="0"/>
          <w:iCs w:val="0"/>
        </w:rPr>
        <w:t xml:space="preserve">Трансформаторное масло испытывают на пробой на специально сконструированной установке. </w:t>
      </w:r>
    </w:p>
    <w:p w:rsidR="00017FB6" w:rsidRPr="00017FB6" w:rsidRDefault="00017FB6" w:rsidP="00A40EE6">
      <w:pPr>
        <w:pStyle w:val="1"/>
        <w:shd w:val="clear" w:color="auto" w:fill="auto"/>
        <w:ind w:firstLine="560"/>
        <w:jc w:val="both"/>
      </w:pPr>
      <w:r w:rsidRPr="00017FB6">
        <w:rPr>
          <w:i w:val="0"/>
          <w:iCs w:val="0"/>
        </w:rPr>
        <w:t>При испытании необходимо выполнять следующие требования:</w:t>
      </w:r>
    </w:p>
    <w:p w:rsidR="00017FB6" w:rsidRPr="00017FB6" w:rsidRDefault="00017FB6" w:rsidP="00A40EE6">
      <w:pPr>
        <w:pStyle w:val="1"/>
        <w:numPr>
          <w:ilvl w:val="0"/>
          <w:numId w:val="58"/>
        </w:numPr>
        <w:shd w:val="clear" w:color="auto" w:fill="auto"/>
        <w:tabs>
          <w:tab w:val="left" w:pos="391"/>
        </w:tabs>
        <w:jc w:val="left"/>
      </w:pPr>
      <w:r w:rsidRPr="00017FB6">
        <w:rPr>
          <w:i w:val="0"/>
          <w:iCs w:val="0"/>
        </w:rPr>
        <w:t>использовать латунные или медные шлифованные полусферические электроды диаметром 25мм;</w:t>
      </w:r>
    </w:p>
    <w:p w:rsidR="00017FB6" w:rsidRPr="00017FB6" w:rsidRDefault="00017FB6" w:rsidP="00A40EE6">
      <w:pPr>
        <w:pStyle w:val="1"/>
        <w:numPr>
          <w:ilvl w:val="0"/>
          <w:numId w:val="58"/>
        </w:numPr>
        <w:shd w:val="clear" w:color="auto" w:fill="auto"/>
        <w:tabs>
          <w:tab w:val="left" w:pos="391"/>
        </w:tabs>
        <w:jc w:val="both"/>
      </w:pPr>
      <w:r w:rsidRPr="00017FB6">
        <w:rPr>
          <w:i w:val="0"/>
          <w:iCs w:val="0"/>
        </w:rPr>
        <w:t>разрядный промежуток устанавливать равным 2,5мм;</w:t>
      </w:r>
    </w:p>
    <w:p w:rsidR="00017FB6" w:rsidRPr="00017FB6" w:rsidRDefault="00017FB6" w:rsidP="00A40EE6">
      <w:pPr>
        <w:pStyle w:val="1"/>
        <w:numPr>
          <w:ilvl w:val="0"/>
          <w:numId w:val="58"/>
        </w:numPr>
        <w:shd w:val="clear" w:color="auto" w:fill="auto"/>
        <w:tabs>
          <w:tab w:val="left" w:pos="391"/>
        </w:tabs>
        <w:jc w:val="both"/>
      </w:pPr>
      <w:r w:rsidRPr="00017FB6">
        <w:rPr>
          <w:i w:val="0"/>
          <w:iCs w:val="0"/>
        </w:rPr>
        <w:t>испытуемое масло брать в объеме 100—200см ;</w:t>
      </w:r>
    </w:p>
    <w:p w:rsidR="00017FB6" w:rsidRPr="00017FB6" w:rsidRDefault="00017FB6" w:rsidP="00A40EE6">
      <w:pPr>
        <w:pStyle w:val="1"/>
        <w:numPr>
          <w:ilvl w:val="0"/>
          <w:numId w:val="58"/>
        </w:numPr>
        <w:shd w:val="clear" w:color="auto" w:fill="auto"/>
        <w:tabs>
          <w:tab w:val="left" w:pos="391"/>
        </w:tabs>
        <w:jc w:val="both"/>
      </w:pPr>
      <w:r w:rsidRPr="00017FB6">
        <w:rPr>
          <w:i w:val="0"/>
          <w:iCs w:val="0"/>
        </w:rPr>
        <w:t>напряжение поднимать со скоростью 1—1,5кВ в секунду;</w:t>
      </w:r>
    </w:p>
    <w:p w:rsidR="00017FB6" w:rsidRPr="00017FB6" w:rsidRDefault="00017FB6" w:rsidP="00A40EE6">
      <w:pPr>
        <w:pStyle w:val="1"/>
        <w:numPr>
          <w:ilvl w:val="0"/>
          <w:numId w:val="58"/>
        </w:numPr>
        <w:shd w:val="clear" w:color="auto" w:fill="auto"/>
        <w:tabs>
          <w:tab w:val="left" w:pos="391"/>
        </w:tabs>
        <w:jc w:val="left"/>
      </w:pPr>
      <w:r w:rsidRPr="00017FB6">
        <w:rPr>
          <w:i w:val="0"/>
          <w:iCs w:val="0"/>
        </w:rPr>
        <w:t>использовать совершенно чистые и сухие сосуд и электроды, после протирки не касаться их внутренней поверхности.</w:t>
      </w:r>
    </w:p>
    <w:p w:rsidR="00017FB6" w:rsidRDefault="00017FB6" w:rsidP="00A40EE6">
      <w:pPr>
        <w:pStyle w:val="22"/>
        <w:shd w:val="clear" w:color="auto" w:fill="auto"/>
        <w:spacing w:after="0" w:line="240" w:lineRule="auto"/>
        <w:ind w:right="0"/>
        <w:rPr>
          <w:sz w:val="28"/>
          <w:szCs w:val="28"/>
        </w:rPr>
      </w:pPr>
    </w:p>
    <w:p w:rsidR="00017FB6" w:rsidRDefault="00017FB6" w:rsidP="00A40EE6">
      <w:pPr>
        <w:pStyle w:val="22"/>
        <w:shd w:val="clear" w:color="auto" w:fill="auto"/>
        <w:spacing w:after="0" w:line="240" w:lineRule="auto"/>
        <w:ind w:right="0"/>
        <w:rPr>
          <w:sz w:val="28"/>
          <w:szCs w:val="28"/>
        </w:rPr>
      </w:pPr>
    </w:p>
    <w:p w:rsidR="00017FB6" w:rsidRPr="00017FB6" w:rsidRDefault="00017FB6" w:rsidP="00A40EE6">
      <w:pPr>
        <w:pStyle w:val="22"/>
        <w:shd w:val="clear" w:color="auto" w:fill="auto"/>
        <w:spacing w:after="0" w:line="240" w:lineRule="auto"/>
        <w:ind w:right="0"/>
        <w:rPr>
          <w:sz w:val="28"/>
          <w:szCs w:val="28"/>
        </w:rPr>
      </w:pPr>
      <w:r w:rsidRPr="00017FB6">
        <w:rPr>
          <w:sz w:val="28"/>
          <w:szCs w:val="28"/>
        </w:rPr>
        <w:t>Ход работы.</w:t>
      </w:r>
    </w:p>
    <w:p w:rsidR="00017FB6" w:rsidRPr="00017FB6" w:rsidRDefault="00017FB6" w:rsidP="00A40EE6">
      <w:pPr>
        <w:pStyle w:val="22"/>
        <w:shd w:val="clear" w:color="auto" w:fill="auto"/>
        <w:spacing w:after="0" w:line="240" w:lineRule="auto"/>
        <w:ind w:right="0"/>
        <w:rPr>
          <w:sz w:val="28"/>
          <w:szCs w:val="28"/>
        </w:rPr>
      </w:pPr>
    </w:p>
    <w:p w:rsidR="00017FB6" w:rsidRPr="00017FB6" w:rsidRDefault="00017FB6" w:rsidP="00A40EE6">
      <w:pPr>
        <w:pStyle w:val="1"/>
        <w:numPr>
          <w:ilvl w:val="0"/>
          <w:numId w:val="59"/>
        </w:numPr>
        <w:shd w:val="clear" w:color="auto" w:fill="auto"/>
        <w:tabs>
          <w:tab w:val="left" w:pos="391"/>
        </w:tabs>
        <w:jc w:val="both"/>
      </w:pPr>
      <w:r w:rsidRPr="00017FB6">
        <w:rPr>
          <w:i w:val="0"/>
          <w:iCs w:val="0"/>
        </w:rPr>
        <w:t>Определить электрическую прочность трансформаторного масла.</w:t>
      </w:r>
    </w:p>
    <w:p w:rsidR="00017FB6" w:rsidRPr="00017FB6" w:rsidRDefault="00017FB6" w:rsidP="00A40EE6">
      <w:pPr>
        <w:pStyle w:val="1"/>
        <w:shd w:val="clear" w:color="auto" w:fill="auto"/>
        <w:ind w:firstLine="560"/>
        <w:jc w:val="both"/>
      </w:pPr>
      <w:r w:rsidRPr="00017FB6">
        <w:rPr>
          <w:i w:val="0"/>
          <w:iCs w:val="0"/>
        </w:rPr>
        <w:t>Работу по определению электрической прочности проводят в такой последовательности:</w:t>
      </w:r>
    </w:p>
    <w:p w:rsidR="00017FB6" w:rsidRPr="00017FB6" w:rsidRDefault="00017FB6" w:rsidP="00A40EE6">
      <w:pPr>
        <w:pStyle w:val="1"/>
        <w:shd w:val="clear" w:color="auto" w:fill="auto"/>
        <w:tabs>
          <w:tab w:val="left" w:pos="391"/>
        </w:tabs>
        <w:ind w:left="420" w:right="160" w:hanging="420"/>
        <w:jc w:val="both"/>
      </w:pPr>
      <w:r w:rsidRPr="00017FB6">
        <w:rPr>
          <w:i w:val="0"/>
          <w:iCs w:val="0"/>
        </w:rPr>
        <w:t>а)</w:t>
      </w:r>
      <w:r w:rsidRPr="00017FB6">
        <w:rPr>
          <w:i w:val="0"/>
          <w:iCs w:val="0"/>
        </w:rPr>
        <w:tab/>
        <w:t>Устанавливают требуемый зазор между электродами, промывают сосуд чистым маслом, заполняют его маслом до уровня выше электродов на 15мм, закрывают крышку.</w:t>
      </w:r>
    </w:p>
    <w:p w:rsidR="00017FB6" w:rsidRPr="00017FB6" w:rsidRDefault="00017FB6" w:rsidP="00A40EE6">
      <w:pPr>
        <w:pStyle w:val="1"/>
        <w:shd w:val="clear" w:color="auto" w:fill="auto"/>
        <w:tabs>
          <w:tab w:val="left" w:pos="407"/>
        </w:tabs>
        <w:ind w:left="420" w:right="160" w:hanging="420"/>
        <w:jc w:val="both"/>
      </w:pPr>
      <w:r w:rsidRPr="00017FB6">
        <w:rPr>
          <w:i w:val="0"/>
          <w:iCs w:val="0"/>
        </w:rPr>
        <w:t>б)</w:t>
      </w:r>
      <w:r w:rsidRPr="00017FB6">
        <w:rPr>
          <w:i w:val="0"/>
          <w:iCs w:val="0"/>
        </w:rPr>
        <w:tab/>
        <w:t>Заземляют корпус шкафа, ставят регулятор напряжения в положение, соответствующее наименьшему напряжению. Делают паузу на 10 мин, чтобы пузырьки воздуха удалились из масла.</w:t>
      </w:r>
    </w:p>
    <w:p w:rsidR="00017FB6" w:rsidRPr="00017FB6" w:rsidRDefault="00017FB6" w:rsidP="00A40EE6">
      <w:pPr>
        <w:pStyle w:val="1"/>
        <w:shd w:val="clear" w:color="auto" w:fill="auto"/>
        <w:tabs>
          <w:tab w:val="left" w:pos="407"/>
        </w:tabs>
        <w:jc w:val="both"/>
      </w:pPr>
      <w:r w:rsidRPr="00017FB6">
        <w:rPr>
          <w:i w:val="0"/>
          <w:iCs w:val="0"/>
        </w:rPr>
        <w:t>в)</w:t>
      </w:r>
      <w:r w:rsidRPr="00017FB6">
        <w:rPr>
          <w:i w:val="0"/>
          <w:iCs w:val="0"/>
        </w:rPr>
        <w:tab/>
        <w:t>Включают аппарат в сеть, при этом загорается зеленая лампа.</w:t>
      </w:r>
    </w:p>
    <w:p w:rsidR="00017FB6" w:rsidRPr="00017FB6" w:rsidRDefault="00017FB6" w:rsidP="00A40EE6">
      <w:pPr>
        <w:pStyle w:val="1"/>
        <w:shd w:val="clear" w:color="auto" w:fill="auto"/>
        <w:tabs>
          <w:tab w:val="left" w:pos="407"/>
        </w:tabs>
        <w:ind w:left="420" w:right="160" w:hanging="420"/>
        <w:jc w:val="both"/>
      </w:pPr>
      <w:r w:rsidRPr="00017FB6">
        <w:rPr>
          <w:i w:val="0"/>
          <w:iCs w:val="0"/>
        </w:rPr>
        <w:t>г)</w:t>
      </w:r>
      <w:r w:rsidRPr="00017FB6">
        <w:rPr>
          <w:i w:val="0"/>
          <w:iCs w:val="0"/>
        </w:rPr>
        <w:tab/>
        <w:t>Плавно повышают напряжение на электродах до пробоя масла. Во время пробоя между электродами образуется сплошная ярко светящаяся дуга, показания вольтметра падают до нуля, и автомат максимального тока отключает установку. После пробоя регулятор напряжения снова ставят в нулевое положение.</w:t>
      </w:r>
    </w:p>
    <w:p w:rsidR="00017FB6" w:rsidRPr="00017FB6" w:rsidRDefault="00017FB6" w:rsidP="00A40EE6">
      <w:pPr>
        <w:pStyle w:val="1"/>
        <w:shd w:val="clear" w:color="auto" w:fill="auto"/>
        <w:tabs>
          <w:tab w:val="left" w:pos="412"/>
        </w:tabs>
        <w:ind w:left="420" w:right="160" w:hanging="420"/>
        <w:jc w:val="both"/>
      </w:pPr>
      <w:r w:rsidRPr="00017FB6">
        <w:rPr>
          <w:i w:val="0"/>
          <w:iCs w:val="0"/>
        </w:rPr>
        <w:t>д)</w:t>
      </w:r>
      <w:r w:rsidRPr="00017FB6">
        <w:rPr>
          <w:i w:val="0"/>
          <w:iCs w:val="0"/>
        </w:rPr>
        <w:tab/>
        <w:t>Следующие пять пробоев для данного образца масла проводят с интервалом между ними в 5мин в той же последовательности. При этом после каждого пробоя (когда установка отключена) чистой стеклянной палочкой, которая хранится в чистом масле, удаляют с электродов образовавшиеся при пробое частицы углерода и пузырьки</w:t>
      </w:r>
    </w:p>
    <w:p w:rsidR="00017FB6" w:rsidRPr="00017FB6" w:rsidRDefault="00017FB6" w:rsidP="00A40EE6">
      <w:pPr>
        <w:pStyle w:val="50"/>
        <w:shd w:val="clear" w:color="auto" w:fill="auto"/>
        <w:spacing w:after="0"/>
        <w:ind w:left="360" w:right="0"/>
        <w:jc w:val="left"/>
        <w:rPr>
          <w:sz w:val="28"/>
          <w:szCs w:val="28"/>
        </w:rPr>
      </w:pPr>
      <w:r w:rsidRPr="00017FB6">
        <w:rPr>
          <w:b w:val="0"/>
          <w:bCs w:val="0"/>
          <w:sz w:val="28"/>
          <w:szCs w:val="28"/>
        </w:rPr>
        <w:t>газа.</w:t>
      </w:r>
    </w:p>
    <w:p w:rsidR="00017FB6" w:rsidRPr="00017FB6" w:rsidRDefault="00017FB6" w:rsidP="00A40EE6">
      <w:pPr>
        <w:pStyle w:val="50"/>
        <w:shd w:val="clear" w:color="auto" w:fill="auto"/>
        <w:tabs>
          <w:tab w:val="left" w:pos="411"/>
        </w:tabs>
        <w:spacing w:after="0"/>
        <w:ind w:left="360" w:right="0" w:hanging="360"/>
        <w:jc w:val="both"/>
        <w:rPr>
          <w:sz w:val="28"/>
          <w:szCs w:val="28"/>
        </w:rPr>
      </w:pPr>
      <w:r w:rsidRPr="00017FB6">
        <w:rPr>
          <w:b w:val="0"/>
          <w:bCs w:val="0"/>
          <w:sz w:val="28"/>
          <w:szCs w:val="28"/>
        </w:rPr>
        <w:t>е)</w:t>
      </w:r>
      <w:r w:rsidRPr="00017FB6">
        <w:rPr>
          <w:b w:val="0"/>
          <w:bCs w:val="0"/>
          <w:sz w:val="28"/>
          <w:szCs w:val="28"/>
        </w:rPr>
        <w:tab/>
        <w:t>По последним пяти пробоям определяют среднеарифметическое значение электрической прочности образца и заносят в протокол испытания (таблица 10.1).</w:t>
      </w:r>
    </w:p>
    <w:p w:rsidR="00017FB6" w:rsidRDefault="00017FB6" w:rsidP="00A40EE6">
      <w:pPr>
        <w:pStyle w:val="50"/>
        <w:shd w:val="clear" w:color="auto" w:fill="auto"/>
        <w:tabs>
          <w:tab w:val="left" w:pos="602"/>
        </w:tabs>
        <w:spacing w:after="0"/>
        <w:ind w:right="0"/>
        <w:rPr>
          <w:b w:val="0"/>
          <w:sz w:val="28"/>
          <w:szCs w:val="28"/>
        </w:rPr>
      </w:pPr>
    </w:p>
    <w:p w:rsidR="00017FB6" w:rsidRDefault="00017FB6" w:rsidP="00A40EE6">
      <w:pPr>
        <w:pStyle w:val="50"/>
        <w:shd w:val="clear" w:color="auto" w:fill="auto"/>
        <w:tabs>
          <w:tab w:val="left" w:pos="602"/>
        </w:tabs>
        <w:spacing w:after="0"/>
        <w:ind w:right="0"/>
        <w:rPr>
          <w:b w:val="0"/>
          <w:sz w:val="28"/>
          <w:szCs w:val="28"/>
        </w:rPr>
      </w:pPr>
    </w:p>
    <w:p w:rsidR="00017FB6" w:rsidRDefault="00017FB6" w:rsidP="00A40EE6">
      <w:pPr>
        <w:pStyle w:val="50"/>
        <w:shd w:val="clear" w:color="auto" w:fill="auto"/>
        <w:tabs>
          <w:tab w:val="left" w:pos="602"/>
        </w:tabs>
        <w:spacing w:after="0"/>
        <w:ind w:right="0"/>
        <w:rPr>
          <w:b w:val="0"/>
          <w:sz w:val="28"/>
          <w:szCs w:val="28"/>
        </w:rPr>
      </w:pPr>
    </w:p>
    <w:p w:rsidR="00017FB6" w:rsidRDefault="00017FB6" w:rsidP="00A40EE6">
      <w:pPr>
        <w:pStyle w:val="50"/>
        <w:shd w:val="clear" w:color="auto" w:fill="auto"/>
        <w:tabs>
          <w:tab w:val="left" w:pos="602"/>
        </w:tabs>
        <w:spacing w:after="0"/>
        <w:ind w:right="0"/>
        <w:rPr>
          <w:b w:val="0"/>
          <w:sz w:val="28"/>
          <w:szCs w:val="28"/>
        </w:rPr>
      </w:pPr>
    </w:p>
    <w:p w:rsidR="00017FB6" w:rsidRPr="00017FB6" w:rsidRDefault="00017FB6" w:rsidP="00A40EE6">
      <w:pPr>
        <w:pStyle w:val="50"/>
        <w:shd w:val="clear" w:color="auto" w:fill="auto"/>
        <w:tabs>
          <w:tab w:val="left" w:pos="602"/>
        </w:tabs>
        <w:spacing w:after="0"/>
        <w:ind w:right="0"/>
        <w:rPr>
          <w:b w:val="0"/>
          <w:sz w:val="28"/>
          <w:szCs w:val="28"/>
        </w:rPr>
      </w:pPr>
    </w:p>
    <w:p w:rsidR="00017FB6" w:rsidRPr="00017FB6" w:rsidRDefault="00017FB6" w:rsidP="00A40EE6">
      <w:pPr>
        <w:pStyle w:val="aa"/>
        <w:shd w:val="clear" w:color="auto" w:fill="auto"/>
        <w:rPr>
          <w:sz w:val="28"/>
          <w:szCs w:val="28"/>
        </w:rPr>
      </w:pPr>
      <w:r w:rsidRPr="00017FB6">
        <w:rPr>
          <w:b w:val="0"/>
          <w:bCs w:val="0"/>
          <w:sz w:val="28"/>
          <w:szCs w:val="28"/>
        </w:rPr>
        <w:t>Таблица 10.1</w:t>
      </w:r>
    </w:p>
    <w:tbl>
      <w:tblPr>
        <w:tblW w:w="0" w:type="auto"/>
        <w:tblInd w:w="10" w:type="dxa"/>
        <w:tblLayout w:type="fixed"/>
        <w:tblCellMar>
          <w:left w:w="10" w:type="dxa"/>
          <w:right w:w="10" w:type="dxa"/>
        </w:tblCellMar>
        <w:tblLook w:val="04A0" w:firstRow="1" w:lastRow="0" w:firstColumn="1" w:lastColumn="0" w:noHBand="0" w:noVBand="1"/>
      </w:tblPr>
      <w:tblGrid>
        <w:gridCol w:w="5381"/>
        <w:gridCol w:w="4680"/>
      </w:tblGrid>
      <w:tr w:rsidR="00017FB6" w:rsidRPr="00017FB6" w:rsidTr="00017FB6">
        <w:trPr>
          <w:trHeight w:hRule="exact" w:val="389"/>
        </w:trPr>
        <w:tc>
          <w:tcPr>
            <w:tcW w:w="5381" w:type="dxa"/>
            <w:tcBorders>
              <w:top w:val="single" w:sz="4" w:space="0" w:color="auto"/>
              <w:left w:val="single" w:sz="4" w:space="0" w:color="auto"/>
            </w:tcBorders>
            <w:shd w:val="clear" w:color="auto" w:fill="FFFFFF"/>
          </w:tcPr>
          <w:p w:rsidR="00017FB6" w:rsidRPr="00017FB6" w:rsidRDefault="00017FB6" w:rsidP="00A40EE6">
            <w:pPr>
              <w:pStyle w:val="ac"/>
              <w:shd w:val="clear" w:color="auto" w:fill="auto"/>
            </w:pPr>
            <w:r w:rsidRPr="00017FB6">
              <w:rPr>
                <w:i w:val="0"/>
                <w:iCs w:val="0"/>
              </w:rPr>
              <w:t>Протокол испытания</w:t>
            </w:r>
          </w:p>
        </w:tc>
        <w:tc>
          <w:tcPr>
            <w:tcW w:w="4680" w:type="dxa"/>
            <w:tcBorders>
              <w:top w:val="single" w:sz="4" w:space="0" w:color="auto"/>
              <w:left w:val="single" w:sz="4" w:space="0" w:color="auto"/>
              <w:right w:val="single" w:sz="4" w:space="0" w:color="auto"/>
            </w:tcBorders>
            <w:shd w:val="clear" w:color="auto" w:fill="FFFFFF"/>
          </w:tcPr>
          <w:p w:rsidR="00017FB6" w:rsidRPr="00017FB6" w:rsidRDefault="00017FB6" w:rsidP="00A40EE6">
            <w:pPr>
              <w:pStyle w:val="ac"/>
              <w:shd w:val="clear" w:color="auto" w:fill="auto"/>
            </w:pPr>
            <w:r w:rsidRPr="00017FB6">
              <w:rPr>
                <w:i w:val="0"/>
                <w:iCs w:val="0"/>
              </w:rPr>
              <w:t>Показатели</w:t>
            </w:r>
          </w:p>
        </w:tc>
      </w:tr>
      <w:tr w:rsidR="00017FB6" w:rsidRPr="00017FB6" w:rsidTr="00017FB6">
        <w:trPr>
          <w:trHeight w:hRule="exact" w:val="374"/>
        </w:trPr>
        <w:tc>
          <w:tcPr>
            <w:tcW w:w="5381" w:type="dxa"/>
            <w:tcBorders>
              <w:top w:val="single" w:sz="4" w:space="0" w:color="auto"/>
              <w:left w:val="single" w:sz="4" w:space="0" w:color="auto"/>
            </w:tcBorders>
            <w:shd w:val="clear" w:color="auto" w:fill="FFFFFF"/>
          </w:tcPr>
          <w:p w:rsidR="00017FB6" w:rsidRPr="00017FB6" w:rsidRDefault="00017FB6" w:rsidP="00A40EE6">
            <w:pPr>
              <w:pStyle w:val="ac"/>
              <w:shd w:val="clear" w:color="auto" w:fill="auto"/>
              <w:jc w:val="left"/>
            </w:pPr>
            <w:r w:rsidRPr="00017FB6">
              <w:rPr>
                <w:i w:val="0"/>
                <w:iCs w:val="0"/>
              </w:rPr>
              <w:t>1. Пробивное напряжение, кВ:</w:t>
            </w:r>
          </w:p>
        </w:tc>
        <w:tc>
          <w:tcPr>
            <w:tcW w:w="4680" w:type="dxa"/>
            <w:tcBorders>
              <w:top w:val="single" w:sz="4" w:space="0" w:color="auto"/>
              <w:left w:val="single" w:sz="4" w:space="0" w:color="auto"/>
              <w:right w:val="single" w:sz="4" w:space="0" w:color="auto"/>
            </w:tcBorders>
            <w:shd w:val="clear" w:color="auto" w:fill="FFFFFF"/>
          </w:tcPr>
          <w:p w:rsidR="00017FB6" w:rsidRPr="00017FB6" w:rsidRDefault="00017FB6" w:rsidP="00A40EE6">
            <w:pPr>
              <w:spacing w:after="0" w:line="240" w:lineRule="auto"/>
              <w:rPr>
                <w:sz w:val="28"/>
                <w:szCs w:val="28"/>
              </w:rPr>
            </w:pPr>
          </w:p>
        </w:tc>
      </w:tr>
      <w:tr w:rsidR="00017FB6" w:rsidRPr="00017FB6" w:rsidTr="00017FB6">
        <w:trPr>
          <w:trHeight w:hRule="exact" w:val="374"/>
        </w:trPr>
        <w:tc>
          <w:tcPr>
            <w:tcW w:w="5381" w:type="dxa"/>
            <w:tcBorders>
              <w:top w:val="single" w:sz="4" w:space="0" w:color="auto"/>
              <w:left w:val="single" w:sz="4" w:space="0" w:color="auto"/>
            </w:tcBorders>
            <w:shd w:val="clear" w:color="auto" w:fill="FFFFFF"/>
          </w:tcPr>
          <w:p w:rsidR="00017FB6" w:rsidRPr="00017FB6" w:rsidRDefault="00017FB6" w:rsidP="00A40EE6">
            <w:pPr>
              <w:pStyle w:val="ac"/>
              <w:shd w:val="clear" w:color="auto" w:fill="auto"/>
              <w:jc w:val="left"/>
            </w:pPr>
            <w:r w:rsidRPr="00017FB6">
              <w:rPr>
                <w:i w:val="0"/>
                <w:iCs w:val="0"/>
              </w:rPr>
              <w:t>1-й пробой</w:t>
            </w:r>
          </w:p>
        </w:tc>
        <w:tc>
          <w:tcPr>
            <w:tcW w:w="4680" w:type="dxa"/>
            <w:tcBorders>
              <w:top w:val="single" w:sz="4" w:space="0" w:color="auto"/>
              <w:left w:val="single" w:sz="4" w:space="0" w:color="auto"/>
              <w:right w:val="single" w:sz="4" w:space="0" w:color="auto"/>
            </w:tcBorders>
            <w:shd w:val="clear" w:color="auto" w:fill="FFFFFF"/>
          </w:tcPr>
          <w:p w:rsidR="00017FB6" w:rsidRPr="00017FB6" w:rsidRDefault="00017FB6" w:rsidP="00A40EE6">
            <w:pPr>
              <w:spacing w:after="0" w:line="240" w:lineRule="auto"/>
              <w:rPr>
                <w:sz w:val="28"/>
                <w:szCs w:val="28"/>
              </w:rPr>
            </w:pPr>
          </w:p>
        </w:tc>
      </w:tr>
      <w:tr w:rsidR="00017FB6" w:rsidRPr="00017FB6" w:rsidTr="00017FB6">
        <w:trPr>
          <w:trHeight w:hRule="exact" w:val="374"/>
        </w:trPr>
        <w:tc>
          <w:tcPr>
            <w:tcW w:w="5381" w:type="dxa"/>
            <w:tcBorders>
              <w:top w:val="single" w:sz="4" w:space="0" w:color="auto"/>
              <w:left w:val="single" w:sz="4" w:space="0" w:color="auto"/>
            </w:tcBorders>
            <w:shd w:val="clear" w:color="auto" w:fill="FFFFFF"/>
          </w:tcPr>
          <w:p w:rsidR="00017FB6" w:rsidRPr="00017FB6" w:rsidRDefault="00017FB6" w:rsidP="00A40EE6">
            <w:pPr>
              <w:pStyle w:val="ac"/>
              <w:shd w:val="clear" w:color="auto" w:fill="auto"/>
              <w:jc w:val="left"/>
            </w:pPr>
            <w:r w:rsidRPr="00017FB6">
              <w:rPr>
                <w:i w:val="0"/>
                <w:iCs w:val="0"/>
              </w:rPr>
              <w:t>2-й пробой</w:t>
            </w:r>
          </w:p>
        </w:tc>
        <w:tc>
          <w:tcPr>
            <w:tcW w:w="4680" w:type="dxa"/>
            <w:tcBorders>
              <w:top w:val="single" w:sz="4" w:space="0" w:color="auto"/>
              <w:left w:val="single" w:sz="4" w:space="0" w:color="auto"/>
              <w:right w:val="single" w:sz="4" w:space="0" w:color="auto"/>
            </w:tcBorders>
            <w:shd w:val="clear" w:color="auto" w:fill="FFFFFF"/>
          </w:tcPr>
          <w:p w:rsidR="00017FB6" w:rsidRPr="00017FB6" w:rsidRDefault="00017FB6" w:rsidP="00A40EE6">
            <w:pPr>
              <w:spacing w:after="0" w:line="240" w:lineRule="auto"/>
              <w:rPr>
                <w:sz w:val="28"/>
                <w:szCs w:val="28"/>
              </w:rPr>
            </w:pPr>
          </w:p>
        </w:tc>
      </w:tr>
      <w:tr w:rsidR="00017FB6" w:rsidRPr="00017FB6" w:rsidTr="00017FB6">
        <w:trPr>
          <w:trHeight w:hRule="exact" w:val="370"/>
        </w:trPr>
        <w:tc>
          <w:tcPr>
            <w:tcW w:w="5381" w:type="dxa"/>
            <w:tcBorders>
              <w:top w:val="single" w:sz="4" w:space="0" w:color="auto"/>
              <w:left w:val="single" w:sz="4" w:space="0" w:color="auto"/>
            </w:tcBorders>
            <w:shd w:val="clear" w:color="auto" w:fill="FFFFFF"/>
          </w:tcPr>
          <w:p w:rsidR="00017FB6" w:rsidRPr="00017FB6" w:rsidRDefault="00017FB6" w:rsidP="00A40EE6">
            <w:pPr>
              <w:pStyle w:val="ac"/>
              <w:shd w:val="clear" w:color="auto" w:fill="auto"/>
              <w:jc w:val="left"/>
            </w:pPr>
            <w:r w:rsidRPr="00017FB6">
              <w:rPr>
                <w:i w:val="0"/>
                <w:iCs w:val="0"/>
              </w:rPr>
              <w:t>3-й пробой</w:t>
            </w:r>
          </w:p>
        </w:tc>
        <w:tc>
          <w:tcPr>
            <w:tcW w:w="4680" w:type="dxa"/>
            <w:tcBorders>
              <w:top w:val="single" w:sz="4" w:space="0" w:color="auto"/>
              <w:left w:val="single" w:sz="4" w:space="0" w:color="auto"/>
              <w:right w:val="single" w:sz="4" w:space="0" w:color="auto"/>
            </w:tcBorders>
            <w:shd w:val="clear" w:color="auto" w:fill="FFFFFF"/>
          </w:tcPr>
          <w:p w:rsidR="00017FB6" w:rsidRPr="00017FB6" w:rsidRDefault="00017FB6" w:rsidP="00A40EE6">
            <w:pPr>
              <w:spacing w:after="0" w:line="240" w:lineRule="auto"/>
              <w:rPr>
                <w:sz w:val="28"/>
                <w:szCs w:val="28"/>
              </w:rPr>
            </w:pPr>
          </w:p>
        </w:tc>
      </w:tr>
      <w:tr w:rsidR="00017FB6" w:rsidRPr="00017FB6" w:rsidTr="00017FB6">
        <w:trPr>
          <w:trHeight w:hRule="exact" w:val="374"/>
        </w:trPr>
        <w:tc>
          <w:tcPr>
            <w:tcW w:w="5381" w:type="dxa"/>
            <w:tcBorders>
              <w:top w:val="single" w:sz="4" w:space="0" w:color="auto"/>
              <w:left w:val="single" w:sz="4" w:space="0" w:color="auto"/>
            </w:tcBorders>
            <w:shd w:val="clear" w:color="auto" w:fill="FFFFFF"/>
          </w:tcPr>
          <w:p w:rsidR="00017FB6" w:rsidRPr="00017FB6" w:rsidRDefault="00017FB6" w:rsidP="00A40EE6">
            <w:pPr>
              <w:pStyle w:val="ac"/>
              <w:shd w:val="clear" w:color="auto" w:fill="auto"/>
              <w:jc w:val="left"/>
            </w:pPr>
            <w:r w:rsidRPr="00017FB6">
              <w:rPr>
                <w:i w:val="0"/>
                <w:iCs w:val="0"/>
              </w:rPr>
              <w:t>4-й пробой</w:t>
            </w:r>
          </w:p>
        </w:tc>
        <w:tc>
          <w:tcPr>
            <w:tcW w:w="4680" w:type="dxa"/>
            <w:tcBorders>
              <w:top w:val="single" w:sz="4" w:space="0" w:color="auto"/>
              <w:left w:val="single" w:sz="4" w:space="0" w:color="auto"/>
              <w:right w:val="single" w:sz="4" w:space="0" w:color="auto"/>
            </w:tcBorders>
            <w:shd w:val="clear" w:color="auto" w:fill="FFFFFF"/>
          </w:tcPr>
          <w:p w:rsidR="00017FB6" w:rsidRPr="00017FB6" w:rsidRDefault="00017FB6" w:rsidP="00A40EE6">
            <w:pPr>
              <w:spacing w:after="0" w:line="240" w:lineRule="auto"/>
              <w:rPr>
                <w:sz w:val="28"/>
                <w:szCs w:val="28"/>
              </w:rPr>
            </w:pPr>
          </w:p>
        </w:tc>
      </w:tr>
      <w:tr w:rsidR="00017FB6" w:rsidRPr="00017FB6" w:rsidTr="00017FB6">
        <w:trPr>
          <w:trHeight w:hRule="exact" w:val="374"/>
        </w:trPr>
        <w:tc>
          <w:tcPr>
            <w:tcW w:w="5381" w:type="dxa"/>
            <w:tcBorders>
              <w:top w:val="single" w:sz="4" w:space="0" w:color="auto"/>
              <w:left w:val="single" w:sz="4" w:space="0" w:color="auto"/>
            </w:tcBorders>
            <w:shd w:val="clear" w:color="auto" w:fill="FFFFFF"/>
          </w:tcPr>
          <w:p w:rsidR="00017FB6" w:rsidRPr="00017FB6" w:rsidRDefault="00017FB6" w:rsidP="00A40EE6">
            <w:pPr>
              <w:pStyle w:val="ac"/>
              <w:shd w:val="clear" w:color="auto" w:fill="auto"/>
              <w:jc w:val="left"/>
            </w:pPr>
            <w:r w:rsidRPr="00017FB6">
              <w:rPr>
                <w:i w:val="0"/>
                <w:iCs w:val="0"/>
              </w:rPr>
              <w:t>5-й пробой</w:t>
            </w:r>
          </w:p>
        </w:tc>
        <w:tc>
          <w:tcPr>
            <w:tcW w:w="4680" w:type="dxa"/>
            <w:tcBorders>
              <w:top w:val="single" w:sz="4" w:space="0" w:color="auto"/>
              <w:left w:val="single" w:sz="4" w:space="0" w:color="auto"/>
              <w:right w:val="single" w:sz="4" w:space="0" w:color="auto"/>
            </w:tcBorders>
            <w:shd w:val="clear" w:color="auto" w:fill="FFFFFF"/>
          </w:tcPr>
          <w:p w:rsidR="00017FB6" w:rsidRPr="00017FB6" w:rsidRDefault="00017FB6" w:rsidP="00A40EE6">
            <w:pPr>
              <w:spacing w:after="0" w:line="240" w:lineRule="auto"/>
              <w:rPr>
                <w:sz w:val="28"/>
                <w:szCs w:val="28"/>
              </w:rPr>
            </w:pPr>
          </w:p>
        </w:tc>
      </w:tr>
      <w:tr w:rsidR="00017FB6" w:rsidRPr="00017FB6" w:rsidTr="00017FB6">
        <w:trPr>
          <w:trHeight w:hRule="exact" w:val="379"/>
        </w:trPr>
        <w:tc>
          <w:tcPr>
            <w:tcW w:w="5381" w:type="dxa"/>
            <w:tcBorders>
              <w:top w:val="single" w:sz="4" w:space="0" w:color="auto"/>
              <w:left w:val="single" w:sz="4" w:space="0" w:color="auto"/>
            </w:tcBorders>
            <w:shd w:val="clear" w:color="auto" w:fill="FFFFFF"/>
          </w:tcPr>
          <w:p w:rsidR="00017FB6" w:rsidRPr="00017FB6" w:rsidRDefault="00017FB6" w:rsidP="00A40EE6">
            <w:pPr>
              <w:pStyle w:val="ac"/>
              <w:shd w:val="clear" w:color="auto" w:fill="auto"/>
              <w:jc w:val="left"/>
            </w:pPr>
            <w:r w:rsidRPr="00017FB6">
              <w:rPr>
                <w:i w:val="0"/>
                <w:iCs w:val="0"/>
              </w:rPr>
              <w:t>Среднее из пяти пробоев</w:t>
            </w:r>
          </w:p>
        </w:tc>
        <w:tc>
          <w:tcPr>
            <w:tcW w:w="4680" w:type="dxa"/>
            <w:tcBorders>
              <w:top w:val="single" w:sz="4" w:space="0" w:color="auto"/>
              <w:left w:val="single" w:sz="4" w:space="0" w:color="auto"/>
              <w:right w:val="single" w:sz="4" w:space="0" w:color="auto"/>
            </w:tcBorders>
            <w:shd w:val="clear" w:color="auto" w:fill="FFFFFF"/>
          </w:tcPr>
          <w:p w:rsidR="00017FB6" w:rsidRPr="00017FB6" w:rsidRDefault="00017FB6" w:rsidP="00A40EE6">
            <w:pPr>
              <w:spacing w:after="0" w:line="240" w:lineRule="auto"/>
              <w:rPr>
                <w:sz w:val="28"/>
                <w:szCs w:val="28"/>
              </w:rPr>
            </w:pPr>
          </w:p>
        </w:tc>
      </w:tr>
      <w:tr w:rsidR="00017FB6" w:rsidRPr="00017FB6" w:rsidTr="00017FB6">
        <w:trPr>
          <w:trHeight w:hRule="exact" w:val="370"/>
        </w:trPr>
        <w:tc>
          <w:tcPr>
            <w:tcW w:w="5381" w:type="dxa"/>
            <w:tcBorders>
              <w:top w:val="single" w:sz="4" w:space="0" w:color="auto"/>
              <w:left w:val="single" w:sz="4" w:space="0" w:color="auto"/>
            </w:tcBorders>
            <w:shd w:val="clear" w:color="auto" w:fill="FFFFFF"/>
          </w:tcPr>
          <w:p w:rsidR="00017FB6" w:rsidRPr="00017FB6" w:rsidRDefault="00017FB6" w:rsidP="00A40EE6">
            <w:pPr>
              <w:pStyle w:val="ac"/>
              <w:shd w:val="clear" w:color="auto" w:fill="auto"/>
              <w:jc w:val="left"/>
            </w:pPr>
            <w:r w:rsidRPr="00017FB6">
              <w:rPr>
                <w:i w:val="0"/>
                <w:iCs w:val="0"/>
              </w:rPr>
              <w:t>2.Прозрачность</w:t>
            </w:r>
          </w:p>
        </w:tc>
        <w:tc>
          <w:tcPr>
            <w:tcW w:w="4680" w:type="dxa"/>
            <w:tcBorders>
              <w:top w:val="single" w:sz="4" w:space="0" w:color="auto"/>
              <w:left w:val="single" w:sz="4" w:space="0" w:color="auto"/>
              <w:right w:val="single" w:sz="4" w:space="0" w:color="auto"/>
            </w:tcBorders>
            <w:shd w:val="clear" w:color="auto" w:fill="FFFFFF"/>
          </w:tcPr>
          <w:p w:rsidR="00017FB6" w:rsidRPr="00017FB6" w:rsidRDefault="00017FB6" w:rsidP="00A40EE6">
            <w:pPr>
              <w:spacing w:after="0" w:line="240" w:lineRule="auto"/>
              <w:rPr>
                <w:sz w:val="28"/>
                <w:szCs w:val="28"/>
              </w:rPr>
            </w:pPr>
          </w:p>
        </w:tc>
      </w:tr>
      <w:tr w:rsidR="00017FB6" w:rsidRPr="00017FB6" w:rsidTr="00017FB6">
        <w:trPr>
          <w:trHeight w:hRule="exact" w:val="384"/>
        </w:trPr>
        <w:tc>
          <w:tcPr>
            <w:tcW w:w="5381" w:type="dxa"/>
            <w:tcBorders>
              <w:top w:val="single" w:sz="4" w:space="0" w:color="auto"/>
              <w:left w:val="single" w:sz="4" w:space="0" w:color="auto"/>
            </w:tcBorders>
            <w:shd w:val="clear" w:color="auto" w:fill="FFFFFF"/>
          </w:tcPr>
          <w:p w:rsidR="00017FB6" w:rsidRPr="00017FB6" w:rsidRDefault="00017FB6" w:rsidP="00A40EE6">
            <w:pPr>
              <w:pStyle w:val="ac"/>
              <w:shd w:val="clear" w:color="auto" w:fill="auto"/>
              <w:jc w:val="left"/>
            </w:pPr>
            <w:r w:rsidRPr="00017FB6">
              <w:rPr>
                <w:i w:val="0"/>
                <w:iCs w:val="0"/>
              </w:rPr>
              <w:t>3.Механические примеси</w:t>
            </w:r>
          </w:p>
        </w:tc>
        <w:tc>
          <w:tcPr>
            <w:tcW w:w="4680" w:type="dxa"/>
            <w:tcBorders>
              <w:top w:val="single" w:sz="4" w:space="0" w:color="auto"/>
              <w:left w:val="single" w:sz="4" w:space="0" w:color="auto"/>
              <w:right w:val="single" w:sz="4" w:space="0" w:color="auto"/>
            </w:tcBorders>
            <w:shd w:val="clear" w:color="auto" w:fill="FFFFFF"/>
          </w:tcPr>
          <w:p w:rsidR="00017FB6" w:rsidRPr="00017FB6" w:rsidRDefault="00017FB6" w:rsidP="00A40EE6">
            <w:pPr>
              <w:spacing w:after="0" w:line="240" w:lineRule="auto"/>
              <w:rPr>
                <w:sz w:val="28"/>
                <w:szCs w:val="28"/>
              </w:rPr>
            </w:pPr>
          </w:p>
        </w:tc>
      </w:tr>
      <w:tr w:rsidR="00017FB6" w:rsidRPr="00017FB6" w:rsidTr="00017FB6">
        <w:trPr>
          <w:trHeight w:hRule="exact" w:val="374"/>
        </w:trPr>
        <w:tc>
          <w:tcPr>
            <w:tcW w:w="5381" w:type="dxa"/>
            <w:tcBorders>
              <w:top w:val="single" w:sz="4" w:space="0" w:color="auto"/>
              <w:left w:val="single" w:sz="4" w:space="0" w:color="auto"/>
            </w:tcBorders>
            <w:shd w:val="clear" w:color="auto" w:fill="FFFFFF"/>
          </w:tcPr>
          <w:p w:rsidR="00017FB6" w:rsidRPr="00017FB6" w:rsidRDefault="00017FB6" w:rsidP="00A40EE6">
            <w:pPr>
              <w:pStyle w:val="ac"/>
              <w:shd w:val="clear" w:color="auto" w:fill="auto"/>
              <w:jc w:val="left"/>
            </w:pPr>
            <w:r w:rsidRPr="00017FB6">
              <w:rPr>
                <w:i w:val="0"/>
                <w:iCs w:val="0"/>
              </w:rPr>
              <w:t>4.Взвешенный углерод</w:t>
            </w:r>
          </w:p>
        </w:tc>
        <w:tc>
          <w:tcPr>
            <w:tcW w:w="4680" w:type="dxa"/>
            <w:tcBorders>
              <w:top w:val="single" w:sz="4" w:space="0" w:color="auto"/>
              <w:left w:val="single" w:sz="4" w:space="0" w:color="auto"/>
              <w:right w:val="single" w:sz="4" w:space="0" w:color="auto"/>
            </w:tcBorders>
            <w:shd w:val="clear" w:color="auto" w:fill="FFFFFF"/>
          </w:tcPr>
          <w:p w:rsidR="00017FB6" w:rsidRPr="00017FB6" w:rsidRDefault="00017FB6" w:rsidP="00A40EE6">
            <w:pPr>
              <w:spacing w:after="0" w:line="240" w:lineRule="auto"/>
              <w:rPr>
                <w:sz w:val="28"/>
                <w:szCs w:val="28"/>
              </w:rPr>
            </w:pPr>
          </w:p>
        </w:tc>
      </w:tr>
      <w:tr w:rsidR="00017FB6" w:rsidRPr="00017FB6" w:rsidTr="00017FB6">
        <w:trPr>
          <w:trHeight w:hRule="exact" w:val="374"/>
        </w:trPr>
        <w:tc>
          <w:tcPr>
            <w:tcW w:w="5381" w:type="dxa"/>
            <w:tcBorders>
              <w:top w:val="single" w:sz="4" w:space="0" w:color="auto"/>
              <w:left w:val="single" w:sz="4" w:space="0" w:color="auto"/>
            </w:tcBorders>
            <w:shd w:val="clear" w:color="auto" w:fill="FFFFFF"/>
          </w:tcPr>
          <w:p w:rsidR="00017FB6" w:rsidRPr="00017FB6" w:rsidRDefault="00017FB6" w:rsidP="00A40EE6">
            <w:pPr>
              <w:pStyle w:val="ac"/>
              <w:shd w:val="clear" w:color="auto" w:fill="auto"/>
              <w:jc w:val="left"/>
            </w:pPr>
            <w:r w:rsidRPr="00017FB6">
              <w:rPr>
                <w:i w:val="0"/>
                <w:iCs w:val="0"/>
              </w:rPr>
              <w:t>5.Наличие влаги</w:t>
            </w:r>
          </w:p>
        </w:tc>
        <w:tc>
          <w:tcPr>
            <w:tcW w:w="4680" w:type="dxa"/>
            <w:tcBorders>
              <w:top w:val="single" w:sz="4" w:space="0" w:color="auto"/>
              <w:left w:val="single" w:sz="4" w:space="0" w:color="auto"/>
              <w:right w:val="single" w:sz="4" w:space="0" w:color="auto"/>
            </w:tcBorders>
            <w:shd w:val="clear" w:color="auto" w:fill="FFFFFF"/>
          </w:tcPr>
          <w:p w:rsidR="00017FB6" w:rsidRPr="00017FB6" w:rsidRDefault="00017FB6" w:rsidP="00A40EE6">
            <w:pPr>
              <w:spacing w:after="0" w:line="240" w:lineRule="auto"/>
              <w:rPr>
                <w:sz w:val="28"/>
                <w:szCs w:val="28"/>
              </w:rPr>
            </w:pPr>
          </w:p>
        </w:tc>
      </w:tr>
      <w:tr w:rsidR="00017FB6" w:rsidRPr="00017FB6" w:rsidTr="00017FB6">
        <w:trPr>
          <w:trHeight w:hRule="exact" w:val="403"/>
        </w:trPr>
        <w:tc>
          <w:tcPr>
            <w:tcW w:w="5381" w:type="dxa"/>
            <w:tcBorders>
              <w:top w:val="single" w:sz="4" w:space="0" w:color="auto"/>
              <w:left w:val="single" w:sz="4" w:space="0" w:color="auto"/>
              <w:bottom w:val="single" w:sz="4" w:space="0" w:color="auto"/>
            </w:tcBorders>
            <w:shd w:val="clear" w:color="auto" w:fill="FFFFFF"/>
          </w:tcPr>
          <w:p w:rsidR="00017FB6" w:rsidRPr="00017FB6" w:rsidRDefault="00017FB6" w:rsidP="00A40EE6">
            <w:pPr>
              <w:pStyle w:val="ac"/>
              <w:shd w:val="clear" w:color="auto" w:fill="auto"/>
              <w:jc w:val="left"/>
            </w:pPr>
            <w:r w:rsidRPr="00017FB6">
              <w:rPr>
                <w:i w:val="0"/>
                <w:iCs w:val="0"/>
              </w:rPr>
              <w:t>Заключение о состоянии масла</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rsidR="00017FB6" w:rsidRPr="00017FB6" w:rsidRDefault="00017FB6" w:rsidP="00A40EE6">
            <w:pPr>
              <w:spacing w:after="0" w:line="240" w:lineRule="auto"/>
              <w:rPr>
                <w:sz w:val="28"/>
                <w:szCs w:val="28"/>
              </w:rPr>
            </w:pPr>
          </w:p>
        </w:tc>
      </w:tr>
    </w:tbl>
    <w:p w:rsidR="00017FB6" w:rsidRPr="00017FB6" w:rsidRDefault="00017FB6" w:rsidP="00A40EE6">
      <w:pPr>
        <w:pStyle w:val="50"/>
        <w:shd w:val="clear" w:color="auto" w:fill="auto"/>
        <w:tabs>
          <w:tab w:val="left" w:pos="602"/>
        </w:tabs>
        <w:spacing w:after="0"/>
        <w:ind w:right="0"/>
        <w:rPr>
          <w:b w:val="0"/>
          <w:sz w:val="28"/>
          <w:szCs w:val="28"/>
        </w:rPr>
      </w:pPr>
    </w:p>
    <w:p w:rsidR="00017FB6" w:rsidRPr="00017FB6" w:rsidRDefault="00017FB6" w:rsidP="00A40EE6">
      <w:pPr>
        <w:pStyle w:val="50"/>
        <w:numPr>
          <w:ilvl w:val="0"/>
          <w:numId w:val="60"/>
        </w:numPr>
        <w:shd w:val="clear" w:color="auto" w:fill="auto"/>
        <w:tabs>
          <w:tab w:val="left" w:pos="484"/>
        </w:tabs>
        <w:spacing w:after="0"/>
        <w:ind w:right="0"/>
        <w:jc w:val="left"/>
        <w:rPr>
          <w:sz w:val="28"/>
          <w:szCs w:val="28"/>
        </w:rPr>
      </w:pPr>
      <w:r w:rsidRPr="00017FB6">
        <w:rPr>
          <w:b w:val="0"/>
          <w:bCs w:val="0"/>
          <w:sz w:val="28"/>
          <w:szCs w:val="28"/>
        </w:rPr>
        <w:t>Определить содержание взвешенного углерода.</w:t>
      </w:r>
    </w:p>
    <w:p w:rsidR="00017FB6" w:rsidRPr="00017FB6" w:rsidRDefault="00017FB6" w:rsidP="00A40EE6">
      <w:pPr>
        <w:pStyle w:val="50"/>
        <w:shd w:val="clear" w:color="auto" w:fill="auto"/>
        <w:spacing w:after="0"/>
        <w:ind w:right="0" w:firstLine="580"/>
        <w:jc w:val="both"/>
        <w:rPr>
          <w:sz w:val="28"/>
          <w:szCs w:val="28"/>
        </w:rPr>
      </w:pPr>
      <w:r w:rsidRPr="00017FB6">
        <w:rPr>
          <w:b w:val="0"/>
          <w:bCs w:val="0"/>
          <w:sz w:val="28"/>
          <w:szCs w:val="28"/>
        </w:rPr>
        <w:t>Для определения взвешенного углерода масло наливают в четырехугольную банку с шириной стенок 10—12 см. К одной стенке банки с внешней стороны приклеивают лист кальки с нанесенными черной тушью тремя линиями различной толщины: 1 мм; 0,5 мм; 0,1 мм. Банку с маслом помещают в фанерный или металлический ящик.</w:t>
      </w:r>
    </w:p>
    <w:p w:rsidR="00017FB6" w:rsidRPr="00017FB6" w:rsidRDefault="00017FB6" w:rsidP="00A40EE6">
      <w:pPr>
        <w:pStyle w:val="50"/>
        <w:numPr>
          <w:ilvl w:val="0"/>
          <w:numId w:val="60"/>
        </w:numPr>
        <w:shd w:val="clear" w:color="auto" w:fill="auto"/>
        <w:tabs>
          <w:tab w:val="left" w:pos="484"/>
        </w:tabs>
        <w:spacing w:after="0"/>
        <w:ind w:right="0"/>
        <w:jc w:val="left"/>
        <w:rPr>
          <w:sz w:val="28"/>
          <w:szCs w:val="28"/>
        </w:rPr>
      </w:pPr>
      <w:r w:rsidRPr="00017FB6">
        <w:rPr>
          <w:b w:val="0"/>
          <w:bCs w:val="0"/>
          <w:sz w:val="28"/>
          <w:szCs w:val="28"/>
        </w:rPr>
        <w:t>Определить наличие воды и механических примесей.</w:t>
      </w:r>
    </w:p>
    <w:p w:rsidR="00017FB6" w:rsidRDefault="00017FB6" w:rsidP="00A40EE6">
      <w:pPr>
        <w:pStyle w:val="50"/>
        <w:shd w:val="clear" w:color="auto" w:fill="auto"/>
        <w:tabs>
          <w:tab w:val="left" w:pos="484"/>
        </w:tabs>
        <w:spacing w:after="0"/>
        <w:ind w:right="0"/>
        <w:jc w:val="left"/>
        <w:rPr>
          <w:b w:val="0"/>
          <w:bCs w:val="0"/>
          <w:sz w:val="28"/>
          <w:szCs w:val="28"/>
        </w:rPr>
      </w:pPr>
    </w:p>
    <w:p w:rsidR="00017FB6" w:rsidRPr="00017FB6" w:rsidRDefault="00017FB6" w:rsidP="00A40EE6">
      <w:pPr>
        <w:pStyle w:val="50"/>
        <w:shd w:val="clear" w:color="auto" w:fill="auto"/>
        <w:tabs>
          <w:tab w:val="left" w:pos="484"/>
        </w:tabs>
        <w:spacing w:after="0"/>
        <w:ind w:right="0"/>
        <w:jc w:val="left"/>
        <w:rPr>
          <w:sz w:val="28"/>
          <w:szCs w:val="28"/>
        </w:rPr>
      </w:pPr>
    </w:p>
    <w:p w:rsidR="00017FB6" w:rsidRPr="00017FB6" w:rsidRDefault="00017FB6" w:rsidP="00A40EE6">
      <w:pPr>
        <w:pStyle w:val="22"/>
        <w:shd w:val="clear" w:color="auto" w:fill="auto"/>
        <w:spacing w:after="0" w:line="240" w:lineRule="auto"/>
        <w:ind w:right="0"/>
        <w:jc w:val="left"/>
        <w:rPr>
          <w:sz w:val="28"/>
          <w:szCs w:val="28"/>
        </w:rPr>
      </w:pPr>
      <w:r w:rsidRPr="00017FB6">
        <w:rPr>
          <w:sz w:val="28"/>
          <w:szCs w:val="28"/>
        </w:rPr>
        <w:t>Контрольные вопросы:</w:t>
      </w:r>
    </w:p>
    <w:p w:rsidR="00017FB6" w:rsidRPr="00017FB6" w:rsidRDefault="00017FB6" w:rsidP="00A40EE6">
      <w:pPr>
        <w:pStyle w:val="50"/>
        <w:numPr>
          <w:ilvl w:val="0"/>
          <w:numId w:val="61"/>
        </w:numPr>
        <w:shd w:val="clear" w:color="auto" w:fill="auto"/>
        <w:spacing w:after="0"/>
        <w:ind w:right="0" w:firstLine="360"/>
        <w:jc w:val="left"/>
        <w:rPr>
          <w:sz w:val="28"/>
          <w:szCs w:val="28"/>
        </w:rPr>
      </w:pPr>
      <w:r w:rsidRPr="00017FB6">
        <w:rPr>
          <w:b w:val="0"/>
          <w:bCs w:val="0"/>
          <w:sz w:val="28"/>
          <w:szCs w:val="28"/>
        </w:rPr>
        <w:t>Каково назначение трансформаторного масла в электрических аппаратах различного типа?</w:t>
      </w:r>
    </w:p>
    <w:p w:rsidR="00017FB6" w:rsidRPr="00017FB6" w:rsidRDefault="00017FB6" w:rsidP="00A40EE6">
      <w:pPr>
        <w:pStyle w:val="50"/>
        <w:numPr>
          <w:ilvl w:val="0"/>
          <w:numId w:val="61"/>
        </w:numPr>
        <w:shd w:val="clear" w:color="auto" w:fill="auto"/>
        <w:spacing w:after="0"/>
        <w:ind w:right="0" w:firstLine="360"/>
        <w:jc w:val="left"/>
        <w:rPr>
          <w:sz w:val="28"/>
          <w:szCs w:val="28"/>
        </w:rPr>
      </w:pPr>
      <w:r w:rsidRPr="00017FB6">
        <w:rPr>
          <w:b w:val="0"/>
          <w:bCs w:val="0"/>
          <w:sz w:val="28"/>
          <w:szCs w:val="28"/>
        </w:rPr>
        <w:t>Какие изменения происходят в трансформаторном масле в условиях эксплуатации?</w:t>
      </w:r>
    </w:p>
    <w:p w:rsidR="00017FB6" w:rsidRPr="00017FB6" w:rsidRDefault="00017FB6" w:rsidP="00A40EE6">
      <w:pPr>
        <w:pStyle w:val="50"/>
        <w:shd w:val="clear" w:color="auto" w:fill="auto"/>
        <w:spacing w:after="0"/>
        <w:ind w:right="0" w:firstLine="360"/>
        <w:jc w:val="left"/>
        <w:rPr>
          <w:sz w:val="28"/>
          <w:szCs w:val="28"/>
        </w:rPr>
      </w:pPr>
      <w:r w:rsidRPr="00017FB6">
        <w:rPr>
          <w:b w:val="0"/>
          <w:bCs w:val="0"/>
          <w:sz w:val="28"/>
          <w:szCs w:val="28"/>
        </w:rPr>
        <w:t>З.Что понимается под электрической прочностью масла и как ее определяют?</w:t>
      </w:r>
    </w:p>
    <w:p w:rsidR="00017FB6" w:rsidRPr="00017FB6" w:rsidRDefault="00017FB6" w:rsidP="00A40EE6">
      <w:pPr>
        <w:pStyle w:val="50"/>
        <w:numPr>
          <w:ilvl w:val="0"/>
          <w:numId w:val="60"/>
        </w:numPr>
        <w:shd w:val="clear" w:color="auto" w:fill="auto"/>
        <w:tabs>
          <w:tab w:val="left" w:pos="738"/>
        </w:tabs>
        <w:spacing w:after="0"/>
        <w:ind w:right="0" w:firstLine="360"/>
        <w:jc w:val="left"/>
        <w:rPr>
          <w:sz w:val="28"/>
          <w:szCs w:val="28"/>
        </w:rPr>
      </w:pPr>
      <w:r w:rsidRPr="00017FB6">
        <w:rPr>
          <w:b w:val="0"/>
          <w:bCs w:val="0"/>
          <w:sz w:val="28"/>
          <w:szCs w:val="28"/>
        </w:rPr>
        <w:t>Какие испытания входят в программу на «пробой» и каковы сроки этих испытаний?</w:t>
      </w:r>
    </w:p>
    <w:p w:rsidR="00017FB6" w:rsidRPr="00017FB6" w:rsidRDefault="00017FB6" w:rsidP="00A40EE6">
      <w:pPr>
        <w:pStyle w:val="50"/>
        <w:numPr>
          <w:ilvl w:val="0"/>
          <w:numId w:val="60"/>
        </w:numPr>
        <w:shd w:val="clear" w:color="auto" w:fill="auto"/>
        <w:tabs>
          <w:tab w:val="left" w:pos="742"/>
        </w:tabs>
        <w:spacing w:after="0"/>
        <w:ind w:right="0" w:firstLine="360"/>
        <w:jc w:val="left"/>
        <w:rPr>
          <w:sz w:val="28"/>
          <w:szCs w:val="28"/>
        </w:rPr>
      </w:pPr>
      <w:r w:rsidRPr="00017FB6">
        <w:rPr>
          <w:b w:val="0"/>
          <w:bCs w:val="0"/>
          <w:sz w:val="28"/>
          <w:szCs w:val="28"/>
        </w:rPr>
        <w:t>Какие виды испытаний входят в программу сокращенного анализа масла и каковы их сроки?</w:t>
      </w:r>
    </w:p>
    <w:p w:rsidR="00017FB6" w:rsidRDefault="00017FB6" w:rsidP="00A40EE6">
      <w:pPr>
        <w:pStyle w:val="50"/>
        <w:shd w:val="clear" w:color="auto" w:fill="auto"/>
        <w:tabs>
          <w:tab w:val="left" w:pos="602"/>
        </w:tabs>
        <w:spacing w:after="0"/>
        <w:ind w:right="0"/>
        <w:rPr>
          <w:b w:val="0"/>
          <w:sz w:val="24"/>
          <w:szCs w:val="28"/>
        </w:rPr>
      </w:pPr>
    </w:p>
    <w:p w:rsidR="00017FB6" w:rsidRDefault="00017FB6" w:rsidP="00A40EE6">
      <w:pPr>
        <w:pStyle w:val="50"/>
        <w:shd w:val="clear" w:color="auto" w:fill="auto"/>
        <w:tabs>
          <w:tab w:val="left" w:pos="602"/>
        </w:tabs>
        <w:spacing w:after="0"/>
        <w:ind w:right="0"/>
        <w:rPr>
          <w:b w:val="0"/>
          <w:sz w:val="24"/>
          <w:szCs w:val="28"/>
        </w:rPr>
      </w:pPr>
    </w:p>
    <w:p w:rsidR="00017FB6" w:rsidRDefault="00017FB6" w:rsidP="00A40EE6">
      <w:pPr>
        <w:pStyle w:val="50"/>
        <w:shd w:val="clear" w:color="auto" w:fill="auto"/>
        <w:tabs>
          <w:tab w:val="left" w:pos="602"/>
        </w:tabs>
        <w:spacing w:after="0"/>
        <w:ind w:right="0"/>
        <w:rPr>
          <w:b w:val="0"/>
          <w:sz w:val="24"/>
          <w:szCs w:val="28"/>
        </w:rPr>
      </w:pPr>
    </w:p>
    <w:p w:rsidR="00017FB6" w:rsidRDefault="00017FB6" w:rsidP="00A40EE6">
      <w:pPr>
        <w:pStyle w:val="50"/>
        <w:shd w:val="clear" w:color="auto" w:fill="auto"/>
        <w:tabs>
          <w:tab w:val="left" w:pos="602"/>
        </w:tabs>
        <w:spacing w:after="0"/>
        <w:ind w:right="0"/>
        <w:rPr>
          <w:b w:val="0"/>
          <w:sz w:val="24"/>
          <w:szCs w:val="28"/>
        </w:rPr>
      </w:pPr>
    </w:p>
    <w:p w:rsidR="00017FB6" w:rsidRDefault="00017FB6" w:rsidP="00A40EE6">
      <w:pPr>
        <w:pStyle w:val="50"/>
        <w:shd w:val="clear" w:color="auto" w:fill="auto"/>
        <w:tabs>
          <w:tab w:val="left" w:pos="602"/>
        </w:tabs>
        <w:spacing w:after="0"/>
        <w:ind w:right="0"/>
        <w:rPr>
          <w:b w:val="0"/>
          <w:sz w:val="24"/>
          <w:szCs w:val="28"/>
        </w:rPr>
      </w:pPr>
    </w:p>
    <w:p w:rsidR="00017FB6" w:rsidRDefault="00017FB6" w:rsidP="00A40EE6">
      <w:pPr>
        <w:pStyle w:val="50"/>
        <w:shd w:val="clear" w:color="auto" w:fill="auto"/>
        <w:tabs>
          <w:tab w:val="left" w:pos="602"/>
        </w:tabs>
        <w:spacing w:after="0"/>
        <w:ind w:right="0"/>
        <w:rPr>
          <w:b w:val="0"/>
          <w:sz w:val="24"/>
          <w:szCs w:val="28"/>
        </w:rPr>
      </w:pPr>
    </w:p>
    <w:p w:rsidR="00017FB6" w:rsidRDefault="00017FB6" w:rsidP="00A40EE6">
      <w:pPr>
        <w:pStyle w:val="50"/>
        <w:shd w:val="clear" w:color="auto" w:fill="auto"/>
        <w:tabs>
          <w:tab w:val="left" w:pos="602"/>
        </w:tabs>
        <w:spacing w:after="0"/>
        <w:ind w:right="0"/>
        <w:rPr>
          <w:b w:val="0"/>
          <w:sz w:val="24"/>
          <w:szCs w:val="28"/>
        </w:rPr>
      </w:pPr>
    </w:p>
    <w:p w:rsidR="00017FB6" w:rsidRPr="00503291" w:rsidRDefault="00017FB6" w:rsidP="00A40EE6">
      <w:pPr>
        <w:pStyle w:val="50"/>
        <w:shd w:val="clear" w:color="auto" w:fill="auto"/>
        <w:spacing w:after="0"/>
        <w:ind w:right="0"/>
        <w:rPr>
          <w:sz w:val="28"/>
          <w:szCs w:val="28"/>
        </w:rPr>
      </w:pPr>
      <w:r w:rsidRPr="00503291">
        <w:rPr>
          <w:sz w:val="28"/>
          <w:szCs w:val="28"/>
        </w:rPr>
        <w:lastRenderedPageBreak/>
        <w:t>Практическая работа №3</w:t>
      </w:r>
    </w:p>
    <w:p w:rsidR="00503291" w:rsidRDefault="00017FB6" w:rsidP="00A40EE6">
      <w:pPr>
        <w:pStyle w:val="50"/>
        <w:shd w:val="clear" w:color="auto" w:fill="auto"/>
        <w:spacing w:after="0"/>
        <w:ind w:right="0"/>
        <w:rPr>
          <w:sz w:val="28"/>
          <w:szCs w:val="28"/>
        </w:rPr>
      </w:pPr>
      <w:r w:rsidRPr="00503291">
        <w:rPr>
          <w:sz w:val="28"/>
          <w:szCs w:val="28"/>
        </w:rPr>
        <w:t xml:space="preserve"> СОСТАВЛЕНИЕ ГРАФИКОВ МЕРОПРИЯТИЙ</w:t>
      </w:r>
    </w:p>
    <w:p w:rsidR="00017FB6" w:rsidRPr="00503291" w:rsidRDefault="00017FB6" w:rsidP="00A40EE6">
      <w:pPr>
        <w:pStyle w:val="50"/>
        <w:shd w:val="clear" w:color="auto" w:fill="auto"/>
        <w:spacing w:after="0"/>
        <w:ind w:right="0"/>
        <w:rPr>
          <w:sz w:val="28"/>
          <w:szCs w:val="28"/>
        </w:rPr>
      </w:pPr>
      <w:r w:rsidRPr="00503291">
        <w:rPr>
          <w:sz w:val="28"/>
          <w:szCs w:val="28"/>
        </w:rPr>
        <w:t xml:space="preserve"> ПО ЭКСПЛУАТАЦИИ ЭЛЕКТРООБОРУДОВАНИЯ</w:t>
      </w:r>
    </w:p>
    <w:p w:rsidR="00017FB6" w:rsidRPr="00503291" w:rsidRDefault="00017FB6" w:rsidP="00A40EE6">
      <w:pPr>
        <w:pStyle w:val="50"/>
        <w:shd w:val="clear" w:color="auto" w:fill="auto"/>
        <w:tabs>
          <w:tab w:val="left" w:pos="602"/>
        </w:tabs>
        <w:spacing w:after="0"/>
        <w:ind w:right="0"/>
        <w:rPr>
          <w:b w:val="0"/>
          <w:sz w:val="28"/>
          <w:szCs w:val="28"/>
        </w:rPr>
      </w:pPr>
    </w:p>
    <w:p w:rsidR="00017FB6" w:rsidRPr="00503291" w:rsidRDefault="00017FB6" w:rsidP="00A40EE6">
      <w:pPr>
        <w:pStyle w:val="22"/>
        <w:shd w:val="clear" w:color="auto" w:fill="auto"/>
        <w:spacing w:after="0" w:line="240" w:lineRule="auto"/>
        <w:ind w:right="0"/>
        <w:jc w:val="left"/>
        <w:rPr>
          <w:sz w:val="28"/>
          <w:szCs w:val="28"/>
        </w:rPr>
      </w:pPr>
      <w:r w:rsidRPr="00503291">
        <w:rPr>
          <w:sz w:val="28"/>
          <w:szCs w:val="28"/>
        </w:rPr>
        <w:t>Цель работы:</w:t>
      </w:r>
    </w:p>
    <w:p w:rsidR="00017FB6" w:rsidRPr="00503291" w:rsidRDefault="00017FB6" w:rsidP="00A40EE6">
      <w:pPr>
        <w:pStyle w:val="50"/>
        <w:shd w:val="clear" w:color="auto" w:fill="auto"/>
        <w:spacing w:after="0"/>
        <w:ind w:right="0" w:firstLine="860"/>
        <w:jc w:val="both"/>
        <w:rPr>
          <w:sz w:val="28"/>
          <w:szCs w:val="28"/>
        </w:rPr>
      </w:pPr>
      <w:r w:rsidRPr="00503291">
        <w:rPr>
          <w:b w:val="0"/>
          <w:bCs w:val="0"/>
          <w:sz w:val="28"/>
          <w:szCs w:val="28"/>
        </w:rPr>
        <w:t>Научиться составлять график мероприятий по эксплуатации и техническому обслуживанию различных видов электрооборудования.</w:t>
      </w:r>
    </w:p>
    <w:p w:rsidR="00017FB6" w:rsidRPr="00503291" w:rsidRDefault="00017FB6" w:rsidP="00A40EE6">
      <w:pPr>
        <w:pStyle w:val="50"/>
        <w:shd w:val="clear" w:color="auto" w:fill="auto"/>
        <w:spacing w:after="0"/>
        <w:ind w:right="0" w:firstLine="860"/>
        <w:jc w:val="both"/>
        <w:rPr>
          <w:sz w:val="28"/>
          <w:szCs w:val="28"/>
        </w:rPr>
      </w:pPr>
      <w:r w:rsidRPr="00503291">
        <w:rPr>
          <w:b w:val="0"/>
          <w:bCs w:val="0"/>
          <w:sz w:val="28"/>
          <w:szCs w:val="28"/>
        </w:rPr>
        <w:t>В результате выполнения работы студент должен:</w:t>
      </w:r>
    </w:p>
    <w:p w:rsidR="00017FB6" w:rsidRPr="00503291" w:rsidRDefault="00017FB6" w:rsidP="00A40EE6">
      <w:pPr>
        <w:pStyle w:val="50"/>
        <w:shd w:val="clear" w:color="auto" w:fill="auto"/>
        <w:spacing w:after="0"/>
        <w:ind w:right="0" w:firstLine="860"/>
        <w:jc w:val="both"/>
        <w:rPr>
          <w:sz w:val="28"/>
          <w:szCs w:val="28"/>
        </w:rPr>
      </w:pPr>
      <w:r w:rsidRPr="00503291">
        <w:rPr>
          <w:sz w:val="28"/>
          <w:szCs w:val="28"/>
        </w:rPr>
        <w:t>знать</w:t>
      </w:r>
      <w:r w:rsidR="00503291" w:rsidRPr="00503291">
        <w:rPr>
          <w:sz w:val="28"/>
          <w:szCs w:val="28"/>
        </w:rPr>
        <w:t xml:space="preserve"> </w:t>
      </w:r>
      <w:r w:rsidRPr="00503291">
        <w:rPr>
          <w:sz w:val="28"/>
          <w:szCs w:val="28"/>
        </w:rPr>
        <w:t>-</w:t>
      </w:r>
      <w:r w:rsidR="00503291" w:rsidRPr="00503291">
        <w:rPr>
          <w:sz w:val="28"/>
          <w:szCs w:val="28"/>
        </w:rPr>
        <w:t xml:space="preserve"> </w:t>
      </w:r>
      <w:r w:rsidRPr="00503291">
        <w:rPr>
          <w:b w:val="0"/>
          <w:bCs w:val="0"/>
          <w:sz w:val="28"/>
          <w:szCs w:val="28"/>
        </w:rPr>
        <w:t>мероприятия по эксплуатации электрооборудования;</w:t>
      </w:r>
    </w:p>
    <w:p w:rsidR="00017FB6" w:rsidRPr="00503291" w:rsidRDefault="00017FB6" w:rsidP="00A40EE6">
      <w:pPr>
        <w:pStyle w:val="50"/>
        <w:shd w:val="clear" w:color="auto" w:fill="auto"/>
        <w:spacing w:after="0"/>
        <w:ind w:right="0" w:firstLine="860"/>
        <w:jc w:val="both"/>
        <w:rPr>
          <w:sz w:val="28"/>
          <w:szCs w:val="28"/>
        </w:rPr>
      </w:pPr>
      <w:r w:rsidRPr="00503291">
        <w:rPr>
          <w:sz w:val="28"/>
          <w:szCs w:val="28"/>
        </w:rPr>
        <w:t xml:space="preserve">уметь - </w:t>
      </w:r>
      <w:r w:rsidRPr="00503291">
        <w:rPr>
          <w:b w:val="0"/>
          <w:bCs w:val="0"/>
          <w:sz w:val="28"/>
          <w:szCs w:val="28"/>
        </w:rPr>
        <w:t>составлять график мероприятий по эксплуатации</w:t>
      </w:r>
    </w:p>
    <w:p w:rsidR="00017FB6" w:rsidRDefault="00017FB6" w:rsidP="00A40EE6">
      <w:pPr>
        <w:pStyle w:val="50"/>
        <w:shd w:val="clear" w:color="auto" w:fill="auto"/>
        <w:spacing w:after="0"/>
        <w:ind w:left="300" w:right="0"/>
        <w:jc w:val="left"/>
        <w:rPr>
          <w:b w:val="0"/>
          <w:bCs w:val="0"/>
          <w:sz w:val="28"/>
          <w:szCs w:val="28"/>
        </w:rPr>
      </w:pPr>
      <w:r w:rsidRPr="00503291">
        <w:rPr>
          <w:b w:val="0"/>
          <w:bCs w:val="0"/>
          <w:sz w:val="28"/>
          <w:szCs w:val="28"/>
        </w:rPr>
        <w:t>различных видов электрооборудования.</w:t>
      </w:r>
      <w:r w:rsidR="00503291" w:rsidRPr="00503291">
        <w:rPr>
          <w:b w:val="0"/>
          <w:bCs w:val="0"/>
          <w:sz w:val="28"/>
          <w:szCs w:val="28"/>
        </w:rPr>
        <w:t xml:space="preserve">  </w:t>
      </w:r>
    </w:p>
    <w:p w:rsidR="00503291" w:rsidRPr="00503291" w:rsidRDefault="00503291" w:rsidP="00A40EE6">
      <w:pPr>
        <w:pStyle w:val="50"/>
        <w:shd w:val="clear" w:color="auto" w:fill="auto"/>
        <w:spacing w:after="0"/>
        <w:ind w:left="300" w:right="0"/>
        <w:jc w:val="left"/>
        <w:rPr>
          <w:b w:val="0"/>
          <w:bCs w:val="0"/>
          <w:sz w:val="28"/>
          <w:szCs w:val="28"/>
        </w:rPr>
      </w:pPr>
    </w:p>
    <w:p w:rsidR="00503291" w:rsidRPr="00503291" w:rsidRDefault="00503291" w:rsidP="00A40EE6">
      <w:pPr>
        <w:pStyle w:val="22"/>
        <w:shd w:val="clear" w:color="auto" w:fill="auto"/>
        <w:spacing w:after="0" w:line="240" w:lineRule="auto"/>
        <w:ind w:right="0"/>
        <w:rPr>
          <w:bCs w:val="0"/>
          <w:sz w:val="28"/>
          <w:szCs w:val="28"/>
        </w:rPr>
      </w:pPr>
      <w:r w:rsidRPr="00503291">
        <w:rPr>
          <w:sz w:val="28"/>
          <w:szCs w:val="28"/>
        </w:rPr>
        <w:t xml:space="preserve">Теоретические </w:t>
      </w:r>
      <w:r w:rsidRPr="00503291">
        <w:rPr>
          <w:bCs w:val="0"/>
          <w:sz w:val="28"/>
          <w:szCs w:val="28"/>
        </w:rPr>
        <w:t>сведения</w:t>
      </w:r>
    </w:p>
    <w:p w:rsidR="00503291" w:rsidRPr="00503291" w:rsidRDefault="00503291" w:rsidP="00A40EE6">
      <w:pPr>
        <w:pStyle w:val="22"/>
        <w:shd w:val="clear" w:color="auto" w:fill="auto"/>
        <w:spacing w:after="0" w:line="240" w:lineRule="auto"/>
        <w:ind w:right="0"/>
        <w:rPr>
          <w:sz w:val="28"/>
          <w:szCs w:val="28"/>
        </w:rPr>
      </w:pPr>
    </w:p>
    <w:p w:rsidR="00503291" w:rsidRPr="00503291" w:rsidRDefault="00503291" w:rsidP="00A40EE6">
      <w:pPr>
        <w:pStyle w:val="50"/>
        <w:shd w:val="clear" w:color="auto" w:fill="auto"/>
        <w:spacing w:after="0"/>
        <w:ind w:right="0" w:firstLine="860"/>
        <w:jc w:val="both"/>
        <w:rPr>
          <w:sz w:val="28"/>
          <w:szCs w:val="28"/>
        </w:rPr>
      </w:pPr>
      <w:r w:rsidRPr="00503291">
        <w:rPr>
          <w:b w:val="0"/>
          <w:bCs w:val="0"/>
          <w:sz w:val="28"/>
          <w:szCs w:val="28"/>
        </w:rPr>
        <w:t>Эксплуатация включает в себя техническое обслуживание, ремонт, использование и хранение электроустановок. Техническое обслуживание представляет совокупность организационных и технических мероприятий, проводимых в межремонтный период, направленных на поддержание надежности и готовности использующихся и хранящихся в резерве электроустановок. Основная часть эксплуатации - непосредственное использование электроустановок.</w:t>
      </w:r>
    </w:p>
    <w:p w:rsidR="00503291" w:rsidRPr="00503291" w:rsidRDefault="00503291" w:rsidP="00A40EE6">
      <w:pPr>
        <w:pStyle w:val="50"/>
        <w:shd w:val="clear" w:color="auto" w:fill="auto"/>
        <w:spacing w:after="0"/>
        <w:ind w:right="0" w:firstLine="860"/>
        <w:jc w:val="both"/>
        <w:rPr>
          <w:b w:val="0"/>
          <w:bCs w:val="0"/>
          <w:sz w:val="28"/>
          <w:szCs w:val="28"/>
        </w:rPr>
      </w:pPr>
      <w:r w:rsidRPr="00503291">
        <w:rPr>
          <w:b w:val="0"/>
          <w:bCs w:val="0"/>
          <w:sz w:val="28"/>
          <w:szCs w:val="28"/>
        </w:rPr>
        <w:t>Главная задача эксплуатации - это организация такого обслуживания электрических сетей и электрооборудования, при котором отсутствуют производственные простои из-за неисправности электроустановок, поддерживается надлежащее качество электроэнергии и сохраняются паспортные параметры электрооборудования в течении максимального времени при минимальном расходе электрической энергии и материалов.</w:t>
      </w:r>
    </w:p>
    <w:p w:rsidR="00503291" w:rsidRPr="00503291" w:rsidRDefault="00503291" w:rsidP="00A40EE6">
      <w:pPr>
        <w:pStyle w:val="50"/>
        <w:shd w:val="clear" w:color="auto" w:fill="auto"/>
        <w:spacing w:after="0"/>
        <w:ind w:right="0" w:firstLine="860"/>
        <w:jc w:val="both"/>
        <w:rPr>
          <w:sz w:val="28"/>
          <w:szCs w:val="28"/>
        </w:rPr>
      </w:pPr>
    </w:p>
    <w:p w:rsidR="00503291" w:rsidRPr="00503291" w:rsidRDefault="00503291" w:rsidP="00A40EE6">
      <w:pPr>
        <w:pStyle w:val="22"/>
        <w:shd w:val="clear" w:color="auto" w:fill="auto"/>
        <w:spacing w:after="0" w:line="240" w:lineRule="auto"/>
        <w:ind w:right="0" w:firstLine="860"/>
        <w:rPr>
          <w:sz w:val="28"/>
          <w:szCs w:val="28"/>
        </w:rPr>
      </w:pPr>
      <w:r w:rsidRPr="00503291">
        <w:rPr>
          <w:sz w:val="28"/>
          <w:szCs w:val="28"/>
        </w:rPr>
        <w:t>Ход работы.</w:t>
      </w:r>
    </w:p>
    <w:p w:rsidR="00503291" w:rsidRPr="00503291" w:rsidRDefault="00503291" w:rsidP="00A40EE6">
      <w:pPr>
        <w:pStyle w:val="22"/>
        <w:shd w:val="clear" w:color="auto" w:fill="auto"/>
        <w:spacing w:after="0" w:line="240" w:lineRule="auto"/>
        <w:ind w:right="0" w:firstLine="860"/>
        <w:jc w:val="left"/>
        <w:rPr>
          <w:sz w:val="28"/>
          <w:szCs w:val="28"/>
        </w:rPr>
      </w:pPr>
    </w:p>
    <w:p w:rsidR="00503291" w:rsidRPr="00503291" w:rsidRDefault="00503291" w:rsidP="00A40EE6">
      <w:pPr>
        <w:pStyle w:val="50"/>
        <w:numPr>
          <w:ilvl w:val="0"/>
          <w:numId w:val="62"/>
        </w:numPr>
        <w:shd w:val="clear" w:color="auto" w:fill="auto"/>
        <w:tabs>
          <w:tab w:val="left" w:pos="1234"/>
        </w:tabs>
        <w:spacing w:after="0"/>
        <w:ind w:right="0" w:firstLine="860"/>
        <w:jc w:val="left"/>
        <w:rPr>
          <w:sz w:val="28"/>
          <w:szCs w:val="28"/>
        </w:rPr>
      </w:pPr>
      <w:r w:rsidRPr="00503291">
        <w:rPr>
          <w:b w:val="0"/>
          <w:bCs w:val="0"/>
          <w:sz w:val="28"/>
          <w:szCs w:val="28"/>
        </w:rPr>
        <w:t>Для различных видов электрооборудования согласно варианту составить таблицу 3.1 операции технического обслуживания.</w:t>
      </w:r>
    </w:p>
    <w:p w:rsidR="00503291" w:rsidRPr="00503291" w:rsidRDefault="00503291" w:rsidP="00A40EE6">
      <w:pPr>
        <w:pStyle w:val="50"/>
        <w:shd w:val="clear" w:color="auto" w:fill="auto"/>
        <w:tabs>
          <w:tab w:val="left" w:pos="1234"/>
        </w:tabs>
        <w:spacing w:after="0"/>
        <w:ind w:right="0"/>
        <w:jc w:val="left"/>
        <w:rPr>
          <w:b w:val="0"/>
          <w:bCs w:val="0"/>
          <w:sz w:val="28"/>
          <w:szCs w:val="28"/>
        </w:rPr>
      </w:pPr>
    </w:p>
    <w:p w:rsidR="00503291" w:rsidRPr="00503291" w:rsidRDefault="00503291" w:rsidP="00A40EE6">
      <w:pPr>
        <w:pStyle w:val="aa"/>
        <w:shd w:val="clear" w:color="auto" w:fill="auto"/>
        <w:rPr>
          <w:sz w:val="28"/>
          <w:szCs w:val="28"/>
        </w:rPr>
      </w:pPr>
      <w:r w:rsidRPr="00503291">
        <w:rPr>
          <w:b w:val="0"/>
          <w:bCs w:val="0"/>
          <w:sz w:val="28"/>
          <w:szCs w:val="28"/>
        </w:rPr>
        <w:t>Таблица 3.1</w:t>
      </w:r>
    </w:p>
    <w:tbl>
      <w:tblPr>
        <w:tblW w:w="0" w:type="auto"/>
        <w:tblInd w:w="10" w:type="dxa"/>
        <w:tblLayout w:type="fixed"/>
        <w:tblCellMar>
          <w:left w:w="10" w:type="dxa"/>
          <w:right w:w="10" w:type="dxa"/>
        </w:tblCellMar>
        <w:tblLook w:val="04A0" w:firstRow="1" w:lastRow="0" w:firstColumn="1" w:lastColumn="0" w:noHBand="0" w:noVBand="1"/>
      </w:tblPr>
      <w:tblGrid>
        <w:gridCol w:w="3427"/>
        <w:gridCol w:w="3418"/>
        <w:gridCol w:w="2794"/>
      </w:tblGrid>
      <w:tr w:rsidR="00503291" w:rsidRPr="00503291" w:rsidTr="00503291">
        <w:trPr>
          <w:trHeight w:hRule="exact" w:val="773"/>
        </w:trPr>
        <w:tc>
          <w:tcPr>
            <w:tcW w:w="3427" w:type="dxa"/>
            <w:tcBorders>
              <w:top w:val="single" w:sz="4" w:space="0" w:color="auto"/>
              <w:left w:val="single" w:sz="4" w:space="0" w:color="auto"/>
            </w:tcBorders>
            <w:shd w:val="clear" w:color="auto" w:fill="FFFFFF"/>
          </w:tcPr>
          <w:p w:rsidR="00503291" w:rsidRPr="00503291" w:rsidRDefault="00503291" w:rsidP="00A40EE6">
            <w:pPr>
              <w:pStyle w:val="ac"/>
              <w:shd w:val="clear" w:color="auto" w:fill="auto"/>
              <w:jc w:val="left"/>
            </w:pPr>
            <w:r w:rsidRPr="00503291">
              <w:rPr>
                <w:i w:val="0"/>
                <w:iCs w:val="0"/>
              </w:rPr>
              <w:t>Операция</w:t>
            </w:r>
          </w:p>
        </w:tc>
        <w:tc>
          <w:tcPr>
            <w:tcW w:w="3418" w:type="dxa"/>
            <w:tcBorders>
              <w:top w:val="single" w:sz="4" w:space="0" w:color="auto"/>
              <w:left w:val="single" w:sz="4" w:space="0" w:color="auto"/>
            </w:tcBorders>
            <w:shd w:val="clear" w:color="auto" w:fill="FFFFFF"/>
          </w:tcPr>
          <w:p w:rsidR="00503291" w:rsidRPr="00503291" w:rsidRDefault="00503291" w:rsidP="00A40EE6">
            <w:pPr>
              <w:pStyle w:val="ac"/>
              <w:shd w:val="clear" w:color="auto" w:fill="auto"/>
              <w:jc w:val="left"/>
            </w:pPr>
            <w:r w:rsidRPr="00503291">
              <w:rPr>
                <w:i w:val="0"/>
                <w:iCs w:val="0"/>
              </w:rPr>
              <w:t>Требования,</w:t>
            </w:r>
          </w:p>
          <w:p w:rsidR="00503291" w:rsidRPr="00503291" w:rsidRDefault="00503291" w:rsidP="00A40EE6">
            <w:pPr>
              <w:pStyle w:val="ac"/>
              <w:shd w:val="clear" w:color="auto" w:fill="auto"/>
              <w:jc w:val="left"/>
            </w:pPr>
            <w:r w:rsidRPr="00503291">
              <w:rPr>
                <w:i w:val="0"/>
                <w:iCs w:val="0"/>
              </w:rPr>
              <w:t>периодичность</w:t>
            </w:r>
          </w:p>
        </w:tc>
        <w:tc>
          <w:tcPr>
            <w:tcW w:w="2794" w:type="dxa"/>
            <w:tcBorders>
              <w:top w:val="single" w:sz="4" w:space="0" w:color="auto"/>
              <w:left w:val="single" w:sz="4" w:space="0" w:color="auto"/>
              <w:right w:val="single" w:sz="4" w:space="0" w:color="auto"/>
            </w:tcBorders>
            <w:shd w:val="clear" w:color="auto" w:fill="FFFFFF"/>
          </w:tcPr>
          <w:p w:rsidR="00503291" w:rsidRPr="00503291" w:rsidRDefault="00503291" w:rsidP="00A40EE6">
            <w:pPr>
              <w:pStyle w:val="ac"/>
              <w:shd w:val="clear" w:color="auto" w:fill="auto"/>
              <w:jc w:val="left"/>
            </w:pPr>
            <w:r w:rsidRPr="00503291">
              <w:rPr>
                <w:i w:val="0"/>
                <w:iCs w:val="0"/>
              </w:rPr>
              <w:t>Пояснение</w:t>
            </w:r>
          </w:p>
        </w:tc>
      </w:tr>
      <w:tr w:rsidR="00503291" w:rsidRPr="00503291" w:rsidTr="00503291">
        <w:trPr>
          <w:trHeight w:hRule="exact" w:val="408"/>
        </w:trPr>
        <w:tc>
          <w:tcPr>
            <w:tcW w:w="3427" w:type="dxa"/>
            <w:tcBorders>
              <w:top w:val="single" w:sz="4" w:space="0" w:color="auto"/>
              <w:left w:val="single" w:sz="4" w:space="0" w:color="auto"/>
            </w:tcBorders>
            <w:shd w:val="clear" w:color="auto" w:fill="FFFFFF"/>
          </w:tcPr>
          <w:p w:rsidR="00503291" w:rsidRPr="00503291" w:rsidRDefault="00503291" w:rsidP="00A40EE6">
            <w:pPr>
              <w:spacing w:after="0" w:line="240" w:lineRule="auto"/>
              <w:rPr>
                <w:sz w:val="28"/>
                <w:szCs w:val="28"/>
              </w:rPr>
            </w:pPr>
          </w:p>
        </w:tc>
        <w:tc>
          <w:tcPr>
            <w:tcW w:w="3418" w:type="dxa"/>
            <w:tcBorders>
              <w:top w:val="single" w:sz="4" w:space="0" w:color="auto"/>
              <w:left w:val="single" w:sz="4" w:space="0" w:color="auto"/>
            </w:tcBorders>
            <w:shd w:val="clear" w:color="auto" w:fill="FFFFFF"/>
          </w:tcPr>
          <w:p w:rsidR="00503291" w:rsidRPr="00503291" w:rsidRDefault="00503291" w:rsidP="00A40EE6">
            <w:pPr>
              <w:spacing w:after="0" w:line="240" w:lineRule="auto"/>
              <w:rPr>
                <w:sz w:val="28"/>
                <w:szCs w:val="28"/>
              </w:rPr>
            </w:pPr>
          </w:p>
        </w:tc>
        <w:tc>
          <w:tcPr>
            <w:tcW w:w="2794" w:type="dxa"/>
            <w:tcBorders>
              <w:top w:val="single" w:sz="4" w:space="0" w:color="auto"/>
              <w:left w:val="single" w:sz="4" w:space="0" w:color="auto"/>
              <w:right w:val="single" w:sz="4" w:space="0" w:color="auto"/>
            </w:tcBorders>
            <w:shd w:val="clear" w:color="auto" w:fill="FFFFFF"/>
          </w:tcPr>
          <w:p w:rsidR="00503291" w:rsidRPr="00503291" w:rsidRDefault="00503291" w:rsidP="00A40EE6">
            <w:pPr>
              <w:spacing w:after="0" w:line="240" w:lineRule="auto"/>
              <w:rPr>
                <w:sz w:val="28"/>
                <w:szCs w:val="28"/>
              </w:rPr>
            </w:pPr>
          </w:p>
        </w:tc>
      </w:tr>
    </w:tbl>
    <w:p w:rsidR="00503291" w:rsidRPr="00503291" w:rsidRDefault="00503291" w:rsidP="00A40EE6">
      <w:pPr>
        <w:pStyle w:val="50"/>
        <w:shd w:val="clear" w:color="auto" w:fill="auto"/>
        <w:tabs>
          <w:tab w:val="left" w:pos="1234"/>
        </w:tabs>
        <w:spacing w:after="0"/>
        <w:ind w:right="0"/>
        <w:jc w:val="left"/>
        <w:rPr>
          <w:sz w:val="28"/>
          <w:szCs w:val="28"/>
        </w:rPr>
      </w:pPr>
    </w:p>
    <w:p w:rsidR="00503291" w:rsidRDefault="00503291" w:rsidP="00A40EE6">
      <w:pPr>
        <w:pStyle w:val="aa"/>
        <w:shd w:val="clear" w:color="auto" w:fill="auto"/>
        <w:rPr>
          <w:b w:val="0"/>
          <w:bCs w:val="0"/>
          <w:sz w:val="28"/>
          <w:szCs w:val="28"/>
        </w:rPr>
      </w:pPr>
    </w:p>
    <w:p w:rsidR="00503291" w:rsidRDefault="00503291" w:rsidP="00A40EE6">
      <w:pPr>
        <w:pStyle w:val="aa"/>
        <w:shd w:val="clear" w:color="auto" w:fill="auto"/>
        <w:rPr>
          <w:b w:val="0"/>
          <w:bCs w:val="0"/>
          <w:sz w:val="28"/>
          <w:szCs w:val="28"/>
        </w:rPr>
      </w:pPr>
    </w:p>
    <w:p w:rsidR="00503291" w:rsidRDefault="00503291" w:rsidP="00A40EE6">
      <w:pPr>
        <w:pStyle w:val="aa"/>
        <w:shd w:val="clear" w:color="auto" w:fill="auto"/>
        <w:rPr>
          <w:b w:val="0"/>
          <w:bCs w:val="0"/>
          <w:sz w:val="28"/>
          <w:szCs w:val="28"/>
        </w:rPr>
      </w:pPr>
    </w:p>
    <w:p w:rsidR="00503291" w:rsidRDefault="00503291" w:rsidP="00A40EE6">
      <w:pPr>
        <w:pStyle w:val="aa"/>
        <w:shd w:val="clear" w:color="auto" w:fill="auto"/>
        <w:rPr>
          <w:b w:val="0"/>
          <w:bCs w:val="0"/>
          <w:sz w:val="28"/>
          <w:szCs w:val="28"/>
        </w:rPr>
      </w:pPr>
    </w:p>
    <w:p w:rsidR="00503291" w:rsidRDefault="00503291" w:rsidP="00A40EE6">
      <w:pPr>
        <w:pStyle w:val="aa"/>
        <w:shd w:val="clear" w:color="auto" w:fill="auto"/>
        <w:rPr>
          <w:b w:val="0"/>
          <w:bCs w:val="0"/>
          <w:sz w:val="28"/>
          <w:szCs w:val="28"/>
        </w:rPr>
      </w:pPr>
    </w:p>
    <w:p w:rsidR="00503291" w:rsidRDefault="00503291" w:rsidP="00A40EE6">
      <w:pPr>
        <w:pStyle w:val="aa"/>
        <w:shd w:val="clear" w:color="auto" w:fill="auto"/>
        <w:rPr>
          <w:b w:val="0"/>
          <w:bCs w:val="0"/>
          <w:sz w:val="28"/>
          <w:szCs w:val="28"/>
        </w:rPr>
      </w:pPr>
    </w:p>
    <w:p w:rsidR="00503291" w:rsidRPr="00503291" w:rsidRDefault="00503291" w:rsidP="00A40EE6">
      <w:pPr>
        <w:pStyle w:val="aa"/>
        <w:shd w:val="clear" w:color="auto" w:fill="auto"/>
        <w:rPr>
          <w:sz w:val="28"/>
          <w:szCs w:val="28"/>
        </w:rPr>
      </w:pPr>
      <w:r w:rsidRPr="00503291">
        <w:rPr>
          <w:b w:val="0"/>
          <w:bCs w:val="0"/>
          <w:sz w:val="28"/>
          <w:szCs w:val="28"/>
        </w:rPr>
        <w:lastRenderedPageBreak/>
        <w:t>Варианты заданий:</w:t>
      </w:r>
    </w:p>
    <w:tbl>
      <w:tblPr>
        <w:tblW w:w="0" w:type="auto"/>
        <w:tblInd w:w="10" w:type="dxa"/>
        <w:tblLayout w:type="fixed"/>
        <w:tblCellMar>
          <w:left w:w="10" w:type="dxa"/>
          <w:right w:w="10" w:type="dxa"/>
        </w:tblCellMar>
        <w:tblLook w:val="04A0" w:firstRow="1" w:lastRow="0" w:firstColumn="1" w:lastColumn="0" w:noHBand="0" w:noVBand="1"/>
      </w:tblPr>
      <w:tblGrid>
        <w:gridCol w:w="1800"/>
        <w:gridCol w:w="7839"/>
      </w:tblGrid>
      <w:tr w:rsidR="00503291" w:rsidRPr="00503291" w:rsidTr="00503291">
        <w:trPr>
          <w:trHeight w:hRule="exact" w:val="758"/>
        </w:trPr>
        <w:tc>
          <w:tcPr>
            <w:tcW w:w="1800" w:type="dxa"/>
            <w:tcBorders>
              <w:top w:val="single" w:sz="4" w:space="0" w:color="auto"/>
              <w:left w:val="single" w:sz="4" w:space="0" w:color="auto"/>
            </w:tcBorders>
            <w:shd w:val="clear" w:color="auto" w:fill="FFFFFF"/>
          </w:tcPr>
          <w:p w:rsidR="00503291" w:rsidRPr="00503291" w:rsidRDefault="00503291" w:rsidP="00A40EE6">
            <w:pPr>
              <w:pStyle w:val="ac"/>
              <w:shd w:val="clear" w:color="auto" w:fill="auto"/>
            </w:pPr>
            <w:r w:rsidRPr="00503291">
              <w:rPr>
                <w:i w:val="0"/>
                <w:iCs w:val="0"/>
              </w:rPr>
              <w:t>№</w:t>
            </w:r>
          </w:p>
          <w:p w:rsidR="00503291" w:rsidRPr="00503291" w:rsidRDefault="00503291" w:rsidP="00A40EE6">
            <w:pPr>
              <w:pStyle w:val="ac"/>
              <w:shd w:val="clear" w:color="auto" w:fill="auto"/>
            </w:pPr>
            <w:r w:rsidRPr="00503291">
              <w:rPr>
                <w:i w:val="0"/>
                <w:iCs w:val="0"/>
              </w:rPr>
              <w:t>варианта</w:t>
            </w:r>
          </w:p>
        </w:tc>
        <w:tc>
          <w:tcPr>
            <w:tcW w:w="7839" w:type="dxa"/>
            <w:tcBorders>
              <w:top w:val="single" w:sz="4" w:space="0" w:color="auto"/>
              <w:left w:val="single" w:sz="4" w:space="0" w:color="auto"/>
              <w:right w:val="single" w:sz="4" w:space="0" w:color="auto"/>
            </w:tcBorders>
            <w:shd w:val="clear" w:color="auto" w:fill="FFFFFF"/>
          </w:tcPr>
          <w:p w:rsidR="00503291" w:rsidRPr="00503291" w:rsidRDefault="00503291" w:rsidP="00A40EE6">
            <w:pPr>
              <w:pStyle w:val="ac"/>
              <w:shd w:val="clear" w:color="auto" w:fill="auto"/>
            </w:pPr>
            <w:r w:rsidRPr="00503291">
              <w:rPr>
                <w:i w:val="0"/>
                <w:iCs w:val="0"/>
              </w:rPr>
              <w:t>Вид электрооборудования</w:t>
            </w:r>
          </w:p>
        </w:tc>
      </w:tr>
      <w:tr w:rsidR="00503291" w:rsidRPr="00503291" w:rsidTr="00503291">
        <w:trPr>
          <w:trHeight w:hRule="exact" w:val="370"/>
        </w:trPr>
        <w:tc>
          <w:tcPr>
            <w:tcW w:w="1800" w:type="dxa"/>
            <w:tcBorders>
              <w:top w:val="single" w:sz="4" w:space="0" w:color="auto"/>
              <w:left w:val="single" w:sz="4" w:space="0" w:color="auto"/>
            </w:tcBorders>
            <w:shd w:val="clear" w:color="auto" w:fill="FFFFFF"/>
          </w:tcPr>
          <w:p w:rsidR="00503291" w:rsidRPr="00503291" w:rsidRDefault="00503291" w:rsidP="00A40EE6">
            <w:pPr>
              <w:pStyle w:val="ac"/>
              <w:shd w:val="clear" w:color="auto" w:fill="auto"/>
            </w:pPr>
            <w:r w:rsidRPr="00503291">
              <w:rPr>
                <w:i w:val="0"/>
                <w:iCs w:val="0"/>
              </w:rPr>
              <w:t>1</w:t>
            </w:r>
          </w:p>
        </w:tc>
        <w:tc>
          <w:tcPr>
            <w:tcW w:w="7839" w:type="dxa"/>
            <w:tcBorders>
              <w:top w:val="single" w:sz="4" w:space="0" w:color="auto"/>
              <w:left w:val="single" w:sz="4" w:space="0" w:color="auto"/>
              <w:right w:val="single" w:sz="4" w:space="0" w:color="auto"/>
            </w:tcBorders>
            <w:shd w:val="clear" w:color="auto" w:fill="FFFFFF"/>
          </w:tcPr>
          <w:p w:rsidR="00503291" w:rsidRPr="00503291" w:rsidRDefault="00503291" w:rsidP="00A40EE6">
            <w:pPr>
              <w:pStyle w:val="ac"/>
              <w:shd w:val="clear" w:color="auto" w:fill="auto"/>
              <w:jc w:val="left"/>
            </w:pPr>
            <w:r w:rsidRPr="00503291">
              <w:rPr>
                <w:i w:val="0"/>
                <w:iCs w:val="0"/>
              </w:rPr>
              <w:t>Электроосветительные установки</w:t>
            </w:r>
          </w:p>
        </w:tc>
      </w:tr>
      <w:tr w:rsidR="00503291" w:rsidRPr="00503291" w:rsidTr="00503291">
        <w:trPr>
          <w:trHeight w:hRule="exact" w:val="374"/>
        </w:trPr>
        <w:tc>
          <w:tcPr>
            <w:tcW w:w="1800" w:type="dxa"/>
            <w:tcBorders>
              <w:top w:val="single" w:sz="4" w:space="0" w:color="auto"/>
              <w:left w:val="single" w:sz="4" w:space="0" w:color="auto"/>
            </w:tcBorders>
            <w:shd w:val="clear" w:color="auto" w:fill="FFFFFF"/>
          </w:tcPr>
          <w:p w:rsidR="00503291" w:rsidRPr="00503291" w:rsidRDefault="00503291" w:rsidP="00A40EE6">
            <w:pPr>
              <w:pStyle w:val="ac"/>
              <w:shd w:val="clear" w:color="auto" w:fill="auto"/>
            </w:pPr>
            <w:r w:rsidRPr="00503291">
              <w:rPr>
                <w:i w:val="0"/>
                <w:iCs w:val="0"/>
              </w:rPr>
              <w:t>2</w:t>
            </w:r>
          </w:p>
        </w:tc>
        <w:tc>
          <w:tcPr>
            <w:tcW w:w="7839" w:type="dxa"/>
            <w:tcBorders>
              <w:top w:val="single" w:sz="4" w:space="0" w:color="auto"/>
              <w:left w:val="single" w:sz="4" w:space="0" w:color="auto"/>
              <w:right w:val="single" w:sz="4" w:space="0" w:color="auto"/>
            </w:tcBorders>
            <w:shd w:val="clear" w:color="auto" w:fill="FFFFFF"/>
          </w:tcPr>
          <w:p w:rsidR="00503291" w:rsidRPr="00503291" w:rsidRDefault="00503291" w:rsidP="00A40EE6">
            <w:pPr>
              <w:pStyle w:val="ac"/>
              <w:shd w:val="clear" w:color="auto" w:fill="auto"/>
              <w:jc w:val="left"/>
            </w:pPr>
            <w:r w:rsidRPr="00503291">
              <w:rPr>
                <w:i w:val="0"/>
                <w:iCs w:val="0"/>
              </w:rPr>
              <w:t>Цеховые электрические сети</w:t>
            </w:r>
          </w:p>
        </w:tc>
      </w:tr>
      <w:tr w:rsidR="00503291" w:rsidRPr="00503291" w:rsidTr="00503291">
        <w:trPr>
          <w:trHeight w:hRule="exact" w:val="379"/>
        </w:trPr>
        <w:tc>
          <w:tcPr>
            <w:tcW w:w="1800" w:type="dxa"/>
            <w:tcBorders>
              <w:top w:val="single" w:sz="4" w:space="0" w:color="auto"/>
              <w:left w:val="single" w:sz="4" w:space="0" w:color="auto"/>
            </w:tcBorders>
            <w:shd w:val="clear" w:color="auto" w:fill="FFFFFF"/>
          </w:tcPr>
          <w:p w:rsidR="00503291" w:rsidRPr="00503291" w:rsidRDefault="00503291" w:rsidP="00A40EE6">
            <w:pPr>
              <w:pStyle w:val="ac"/>
              <w:shd w:val="clear" w:color="auto" w:fill="auto"/>
            </w:pPr>
            <w:r w:rsidRPr="00503291">
              <w:rPr>
                <w:i w:val="0"/>
                <w:iCs w:val="0"/>
              </w:rPr>
              <w:t>3</w:t>
            </w:r>
          </w:p>
        </w:tc>
        <w:tc>
          <w:tcPr>
            <w:tcW w:w="7839" w:type="dxa"/>
            <w:tcBorders>
              <w:top w:val="single" w:sz="4" w:space="0" w:color="auto"/>
              <w:left w:val="single" w:sz="4" w:space="0" w:color="auto"/>
              <w:right w:val="single" w:sz="4" w:space="0" w:color="auto"/>
            </w:tcBorders>
            <w:shd w:val="clear" w:color="auto" w:fill="FFFFFF"/>
          </w:tcPr>
          <w:p w:rsidR="00503291" w:rsidRPr="00503291" w:rsidRDefault="00503291" w:rsidP="00A40EE6">
            <w:pPr>
              <w:pStyle w:val="ac"/>
              <w:shd w:val="clear" w:color="auto" w:fill="auto"/>
              <w:jc w:val="left"/>
            </w:pPr>
            <w:r w:rsidRPr="00503291">
              <w:rPr>
                <w:i w:val="0"/>
                <w:iCs w:val="0"/>
              </w:rPr>
              <w:t>Кабельные линии</w:t>
            </w:r>
          </w:p>
        </w:tc>
      </w:tr>
      <w:tr w:rsidR="00503291" w:rsidRPr="00503291" w:rsidTr="00503291">
        <w:trPr>
          <w:trHeight w:hRule="exact" w:val="374"/>
        </w:trPr>
        <w:tc>
          <w:tcPr>
            <w:tcW w:w="1800" w:type="dxa"/>
            <w:tcBorders>
              <w:top w:val="single" w:sz="4" w:space="0" w:color="auto"/>
              <w:left w:val="single" w:sz="4" w:space="0" w:color="auto"/>
            </w:tcBorders>
            <w:shd w:val="clear" w:color="auto" w:fill="FFFFFF"/>
          </w:tcPr>
          <w:p w:rsidR="00503291" w:rsidRPr="00503291" w:rsidRDefault="00503291" w:rsidP="00A40EE6">
            <w:pPr>
              <w:pStyle w:val="ac"/>
              <w:shd w:val="clear" w:color="auto" w:fill="auto"/>
            </w:pPr>
            <w:r w:rsidRPr="00503291">
              <w:rPr>
                <w:i w:val="0"/>
                <w:iCs w:val="0"/>
              </w:rPr>
              <w:t>4</w:t>
            </w:r>
          </w:p>
        </w:tc>
        <w:tc>
          <w:tcPr>
            <w:tcW w:w="7839" w:type="dxa"/>
            <w:tcBorders>
              <w:top w:val="single" w:sz="4" w:space="0" w:color="auto"/>
              <w:left w:val="single" w:sz="4" w:space="0" w:color="auto"/>
              <w:right w:val="single" w:sz="4" w:space="0" w:color="auto"/>
            </w:tcBorders>
            <w:shd w:val="clear" w:color="auto" w:fill="FFFFFF"/>
          </w:tcPr>
          <w:p w:rsidR="00503291" w:rsidRPr="00503291" w:rsidRDefault="00503291" w:rsidP="00A40EE6">
            <w:pPr>
              <w:pStyle w:val="ac"/>
              <w:shd w:val="clear" w:color="auto" w:fill="auto"/>
              <w:jc w:val="left"/>
            </w:pPr>
            <w:r w:rsidRPr="00503291">
              <w:rPr>
                <w:i w:val="0"/>
                <w:iCs w:val="0"/>
              </w:rPr>
              <w:t>Воздушные линии напряжением свыше 1000В</w:t>
            </w:r>
          </w:p>
        </w:tc>
      </w:tr>
      <w:tr w:rsidR="00503291" w:rsidRPr="00503291" w:rsidTr="00503291">
        <w:trPr>
          <w:trHeight w:hRule="exact" w:val="374"/>
        </w:trPr>
        <w:tc>
          <w:tcPr>
            <w:tcW w:w="1800" w:type="dxa"/>
            <w:tcBorders>
              <w:top w:val="single" w:sz="4" w:space="0" w:color="auto"/>
              <w:left w:val="single" w:sz="4" w:space="0" w:color="auto"/>
            </w:tcBorders>
            <w:shd w:val="clear" w:color="auto" w:fill="FFFFFF"/>
          </w:tcPr>
          <w:p w:rsidR="00503291" w:rsidRPr="00503291" w:rsidRDefault="00503291" w:rsidP="00A40EE6">
            <w:pPr>
              <w:pStyle w:val="ac"/>
              <w:shd w:val="clear" w:color="auto" w:fill="auto"/>
            </w:pPr>
            <w:r w:rsidRPr="00503291">
              <w:rPr>
                <w:i w:val="0"/>
                <w:iCs w:val="0"/>
              </w:rPr>
              <w:t>5</w:t>
            </w:r>
          </w:p>
        </w:tc>
        <w:tc>
          <w:tcPr>
            <w:tcW w:w="7839" w:type="dxa"/>
            <w:tcBorders>
              <w:top w:val="single" w:sz="4" w:space="0" w:color="auto"/>
              <w:left w:val="single" w:sz="4" w:space="0" w:color="auto"/>
              <w:right w:val="single" w:sz="4" w:space="0" w:color="auto"/>
            </w:tcBorders>
            <w:shd w:val="clear" w:color="auto" w:fill="FFFFFF"/>
          </w:tcPr>
          <w:p w:rsidR="00503291" w:rsidRPr="00503291" w:rsidRDefault="00503291" w:rsidP="00A40EE6">
            <w:pPr>
              <w:pStyle w:val="ac"/>
              <w:shd w:val="clear" w:color="auto" w:fill="auto"/>
              <w:jc w:val="left"/>
            </w:pPr>
            <w:r w:rsidRPr="00503291">
              <w:rPr>
                <w:i w:val="0"/>
                <w:iCs w:val="0"/>
              </w:rPr>
              <w:t>Воздушные линии напряжением до 1000В</w:t>
            </w:r>
          </w:p>
        </w:tc>
      </w:tr>
      <w:tr w:rsidR="00503291" w:rsidRPr="00503291" w:rsidTr="00503291">
        <w:trPr>
          <w:trHeight w:hRule="exact" w:val="379"/>
        </w:trPr>
        <w:tc>
          <w:tcPr>
            <w:tcW w:w="1800" w:type="dxa"/>
            <w:tcBorders>
              <w:top w:val="single" w:sz="4" w:space="0" w:color="auto"/>
              <w:left w:val="single" w:sz="4" w:space="0" w:color="auto"/>
            </w:tcBorders>
            <w:shd w:val="clear" w:color="auto" w:fill="FFFFFF"/>
          </w:tcPr>
          <w:p w:rsidR="00503291" w:rsidRPr="00503291" w:rsidRDefault="00503291" w:rsidP="00A40EE6">
            <w:pPr>
              <w:pStyle w:val="ac"/>
              <w:shd w:val="clear" w:color="auto" w:fill="auto"/>
            </w:pPr>
            <w:r w:rsidRPr="00503291">
              <w:rPr>
                <w:i w:val="0"/>
                <w:iCs w:val="0"/>
              </w:rPr>
              <w:t>6</w:t>
            </w:r>
          </w:p>
        </w:tc>
        <w:tc>
          <w:tcPr>
            <w:tcW w:w="7839" w:type="dxa"/>
            <w:tcBorders>
              <w:top w:val="single" w:sz="4" w:space="0" w:color="auto"/>
              <w:left w:val="single" w:sz="4" w:space="0" w:color="auto"/>
              <w:right w:val="single" w:sz="4" w:space="0" w:color="auto"/>
            </w:tcBorders>
            <w:shd w:val="clear" w:color="auto" w:fill="FFFFFF"/>
          </w:tcPr>
          <w:p w:rsidR="00503291" w:rsidRPr="00503291" w:rsidRDefault="00503291" w:rsidP="00A40EE6">
            <w:pPr>
              <w:pStyle w:val="ac"/>
              <w:shd w:val="clear" w:color="auto" w:fill="auto"/>
              <w:jc w:val="left"/>
            </w:pPr>
            <w:r w:rsidRPr="00503291">
              <w:rPr>
                <w:i w:val="0"/>
                <w:iCs w:val="0"/>
              </w:rPr>
              <w:t>Силовые трансформаторы</w:t>
            </w:r>
          </w:p>
        </w:tc>
      </w:tr>
      <w:tr w:rsidR="00503291" w:rsidRPr="00503291" w:rsidTr="00503291">
        <w:trPr>
          <w:trHeight w:hRule="exact" w:val="374"/>
        </w:trPr>
        <w:tc>
          <w:tcPr>
            <w:tcW w:w="1800" w:type="dxa"/>
            <w:tcBorders>
              <w:top w:val="single" w:sz="4" w:space="0" w:color="auto"/>
              <w:left w:val="single" w:sz="4" w:space="0" w:color="auto"/>
            </w:tcBorders>
            <w:shd w:val="clear" w:color="auto" w:fill="FFFFFF"/>
          </w:tcPr>
          <w:p w:rsidR="00503291" w:rsidRPr="00503291" w:rsidRDefault="00503291" w:rsidP="00A40EE6">
            <w:pPr>
              <w:pStyle w:val="ac"/>
              <w:shd w:val="clear" w:color="auto" w:fill="auto"/>
            </w:pPr>
            <w:r w:rsidRPr="00503291">
              <w:rPr>
                <w:i w:val="0"/>
                <w:iCs w:val="0"/>
              </w:rPr>
              <w:t>7</w:t>
            </w:r>
          </w:p>
        </w:tc>
        <w:tc>
          <w:tcPr>
            <w:tcW w:w="7839" w:type="dxa"/>
            <w:tcBorders>
              <w:top w:val="single" w:sz="4" w:space="0" w:color="auto"/>
              <w:left w:val="single" w:sz="4" w:space="0" w:color="auto"/>
              <w:right w:val="single" w:sz="4" w:space="0" w:color="auto"/>
            </w:tcBorders>
            <w:shd w:val="clear" w:color="auto" w:fill="FFFFFF"/>
          </w:tcPr>
          <w:p w:rsidR="00503291" w:rsidRPr="00503291" w:rsidRDefault="00503291" w:rsidP="00A40EE6">
            <w:pPr>
              <w:pStyle w:val="ac"/>
              <w:shd w:val="clear" w:color="auto" w:fill="auto"/>
              <w:jc w:val="left"/>
            </w:pPr>
            <w:r w:rsidRPr="00503291">
              <w:rPr>
                <w:i w:val="0"/>
                <w:iCs w:val="0"/>
              </w:rPr>
              <w:t>Электрические машины</w:t>
            </w:r>
          </w:p>
        </w:tc>
      </w:tr>
      <w:tr w:rsidR="00503291" w:rsidRPr="00503291" w:rsidTr="00503291">
        <w:trPr>
          <w:trHeight w:hRule="exact" w:val="374"/>
        </w:trPr>
        <w:tc>
          <w:tcPr>
            <w:tcW w:w="1800" w:type="dxa"/>
            <w:tcBorders>
              <w:top w:val="single" w:sz="4" w:space="0" w:color="auto"/>
              <w:left w:val="single" w:sz="4" w:space="0" w:color="auto"/>
            </w:tcBorders>
            <w:shd w:val="clear" w:color="auto" w:fill="FFFFFF"/>
          </w:tcPr>
          <w:p w:rsidR="00503291" w:rsidRPr="00503291" w:rsidRDefault="00503291" w:rsidP="00A40EE6">
            <w:pPr>
              <w:pStyle w:val="ac"/>
              <w:shd w:val="clear" w:color="auto" w:fill="auto"/>
            </w:pPr>
            <w:r w:rsidRPr="00503291">
              <w:rPr>
                <w:i w:val="0"/>
                <w:iCs w:val="0"/>
              </w:rPr>
              <w:t>8</w:t>
            </w:r>
          </w:p>
        </w:tc>
        <w:tc>
          <w:tcPr>
            <w:tcW w:w="7839" w:type="dxa"/>
            <w:tcBorders>
              <w:top w:val="single" w:sz="4" w:space="0" w:color="auto"/>
              <w:left w:val="single" w:sz="4" w:space="0" w:color="auto"/>
              <w:right w:val="single" w:sz="4" w:space="0" w:color="auto"/>
            </w:tcBorders>
            <w:shd w:val="clear" w:color="auto" w:fill="FFFFFF"/>
          </w:tcPr>
          <w:p w:rsidR="00503291" w:rsidRPr="00503291" w:rsidRDefault="00503291" w:rsidP="00A40EE6">
            <w:pPr>
              <w:pStyle w:val="ac"/>
              <w:shd w:val="clear" w:color="auto" w:fill="auto"/>
              <w:jc w:val="left"/>
            </w:pPr>
            <w:r w:rsidRPr="00503291">
              <w:rPr>
                <w:i w:val="0"/>
                <w:iCs w:val="0"/>
              </w:rPr>
              <w:t>Распределительные устройства до 1000В</w:t>
            </w:r>
          </w:p>
        </w:tc>
      </w:tr>
      <w:tr w:rsidR="00503291" w:rsidRPr="00503291" w:rsidTr="00503291">
        <w:trPr>
          <w:trHeight w:hRule="exact" w:val="389"/>
        </w:trPr>
        <w:tc>
          <w:tcPr>
            <w:tcW w:w="1800" w:type="dxa"/>
            <w:tcBorders>
              <w:top w:val="single" w:sz="4" w:space="0" w:color="auto"/>
              <w:left w:val="single" w:sz="4" w:space="0" w:color="auto"/>
              <w:bottom w:val="single" w:sz="4" w:space="0" w:color="auto"/>
            </w:tcBorders>
            <w:shd w:val="clear" w:color="auto" w:fill="FFFFFF"/>
          </w:tcPr>
          <w:p w:rsidR="00503291" w:rsidRPr="00503291" w:rsidRDefault="00503291" w:rsidP="00A40EE6">
            <w:pPr>
              <w:pStyle w:val="ac"/>
              <w:shd w:val="clear" w:color="auto" w:fill="auto"/>
            </w:pPr>
            <w:r w:rsidRPr="00503291">
              <w:rPr>
                <w:i w:val="0"/>
                <w:iCs w:val="0"/>
              </w:rPr>
              <w:t>9</w:t>
            </w:r>
          </w:p>
        </w:tc>
        <w:tc>
          <w:tcPr>
            <w:tcW w:w="7839" w:type="dxa"/>
            <w:tcBorders>
              <w:top w:val="single" w:sz="4" w:space="0" w:color="auto"/>
              <w:left w:val="single" w:sz="4" w:space="0" w:color="auto"/>
              <w:bottom w:val="single" w:sz="4" w:space="0" w:color="auto"/>
              <w:right w:val="single" w:sz="4" w:space="0" w:color="auto"/>
            </w:tcBorders>
            <w:shd w:val="clear" w:color="auto" w:fill="FFFFFF"/>
          </w:tcPr>
          <w:p w:rsidR="00503291" w:rsidRPr="00503291" w:rsidRDefault="00503291" w:rsidP="00A40EE6">
            <w:pPr>
              <w:pStyle w:val="ac"/>
              <w:shd w:val="clear" w:color="auto" w:fill="auto"/>
              <w:jc w:val="left"/>
            </w:pPr>
            <w:r w:rsidRPr="00503291">
              <w:rPr>
                <w:i w:val="0"/>
                <w:iCs w:val="0"/>
              </w:rPr>
              <w:t>Распределительные устройства свыше 1000В</w:t>
            </w:r>
          </w:p>
        </w:tc>
      </w:tr>
    </w:tbl>
    <w:p w:rsidR="00503291" w:rsidRPr="00503291" w:rsidRDefault="00503291" w:rsidP="00A40EE6">
      <w:pPr>
        <w:pStyle w:val="50"/>
        <w:shd w:val="clear" w:color="auto" w:fill="auto"/>
        <w:tabs>
          <w:tab w:val="left" w:pos="1234"/>
        </w:tabs>
        <w:spacing w:after="0"/>
        <w:ind w:right="0"/>
        <w:jc w:val="left"/>
        <w:rPr>
          <w:sz w:val="28"/>
          <w:szCs w:val="28"/>
        </w:rPr>
      </w:pPr>
    </w:p>
    <w:p w:rsidR="00503291" w:rsidRPr="00503291" w:rsidRDefault="00503291" w:rsidP="00A40EE6">
      <w:pPr>
        <w:pStyle w:val="22"/>
        <w:shd w:val="clear" w:color="auto" w:fill="auto"/>
        <w:spacing w:after="0" w:line="240" w:lineRule="auto"/>
        <w:ind w:right="0"/>
        <w:jc w:val="both"/>
        <w:rPr>
          <w:sz w:val="28"/>
          <w:szCs w:val="28"/>
        </w:rPr>
      </w:pPr>
      <w:r w:rsidRPr="00503291">
        <w:rPr>
          <w:sz w:val="28"/>
          <w:szCs w:val="28"/>
        </w:rPr>
        <w:t>Контрольные вопросы:</w:t>
      </w:r>
    </w:p>
    <w:p w:rsidR="00503291" w:rsidRPr="00503291" w:rsidRDefault="00503291" w:rsidP="00A40EE6">
      <w:pPr>
        <w:pStyle w:val="1"/>
        <w:numPr>
          <w:ilvl w:val="0"/>
          <w:numId w:val="63"/>
        </w:numPr>
        <w:shd w:val="clear" w:color="auto" w:fill="auto"/>
        <w:tabs>
          <w:tab w:val="left" w:pos="407"/>
        </w:tabs>
        <w:jc w:val="both"/>
      </w:pPr>
      <w:r w:rsidRPr="00503291">
        <w:rPr>
          <w:i w:val="0"/>
          <w:iCs w:val="0"/>
        </w:rPr>
        <w:t>Каковы основные цели технической эксплуатации?</w:t>
      </w:r>
    </w:p>
    <w:p w:rsidR="00503291" w:rsidRPr="00503291" w:rsidRDefault="00503291" w:rsidP="00A40EE6">
      <w:pPr>
        <w:pStyle w:val="1"/>
        <w:numPr>
          <w:ilvl w:val="0"/>
          <w:numId w:val="63"/>
        </w:numPr>
        <w:shd w:val="clear" w:color="auto" w:fill="auto"/>
        <w:tabs>
          <w:tab w:val="left" w:pos="411"/>
        </w:tabs>
        <w:jc w:val="both"/>
      </w:pPr>
      <w:r w:rsidRPr="00503291">
        <w:rPr>
          <w:i w:val="0"/>
          <w:iCs w:val="0"/>
        </w:rPr>
        <w:t>С помощью каких аппаратов осуществляют включение и отключение электрооборудования?</w:t>
      </w:r>
    </w:p>
    <w:p w:rsidR="00503291" w:rsidRPr="00503291" w:rsidRDefault="00503291" w:rsidP="00A40EE6">
      <w:pPr>
        <w:pStyle w:val="1"/>
        <w:numPr>
          <w:ilvl w:val="0"/>
          <w:numId w:val="63"/>
        </w:numPr>
        <w:shd w:val="clear" w:color="auto" w:fill="auto"/>
        <w:tabs>
          <w:tab w:val="left" w:pos="411"/>
        </w:tabs>
        <w:jc w:val="both"/>
      </w:pPr>
      <w:r w:rsidRPr="00503291">
        <w:rPr>
          <w:i w:val="0"/>
          <w:iCs w:val="0"/>
        </w:rPr>
        <w:t>Какая электроустановка считается действующей?</w:t>
      </w:r>
    </w:p>
    <w:p w:rsidR="00503291" w:rsidRDefault="00503291" w:rsidP="00A40EE6">
      <w:pPr>
        <w:pStyle w:val="50"/>
        <w:shd w:val="clear" w:color="auto" w:fill="auto"/>
        <w:tabs>
          <w:tab w:val="left" w:pos="1234"/>
        </w:tabs>
        <w:spacing w:after="0"/>
        <w:ind w:right="0"/>
        <w:jc w:val="left"/>
        <w:rPr>
          <w:sz w:val="30"/>
          <w:szCs w:val="30"/>
        </w:rPr>
      </w:pPr>
    </w:p>
    <w:p w:rsidR="00503291" w:rsidRDefault="00503291" w:rsidP="00A40EE6">
      <w:pPr>
        <w:pStyle w:val="50"/>
        <w:shd w:val="clear" w:color="auto" w:fill="auto"/>
        <w:spacing w:after="380"/>
        <w:ind w:left="300" w:right="0"/>
        <w:jc w:val="left"/>
        <w:rPr>
          <w:b w:val="0"/>
          <w:bCs w:val="0"/>
          <w:sz w:val="30"/>
          <w:szCs w:val="30"/>
        </w:rPr>
      </w:pPr>
    </w:p>
    <w:p w:rsidR="00503291" w:rsidRDefault="00503291" w:rsidP="00A40EE6">
      <w:pPr>
        <w:pStyle w:val="50"/>
        <w:shd w:val="clear" w:color="auto" w:fill="auto"/>
        <w:spacing w:after="380"/>
        <w:ind w:left="300" w:right="0"/>
        <w:jc w:val="left"/>
        <w:rPr>
          <w:b w:val="0"/>
          <w:bCs w:val="0"/>
          <w:sz w:val="30"/>
          <w:szCs w:val="30"/>
        </w:rPr>
      </w:pPr>
    </w:p>
    <w:p w:rsidR="00503291" w:rsidRDefault="00503291" w:rsidP="00A40EE6">
      <w:pPr>
        <w:pStyle w:val="50"/>
        <w:shd w:val="clear" w:color="auto" w:fill="auto"/>
        <w:spacing w:after="380"/>
        <w:ind w:left="300" w:right="0"/>
        <w:jc w:val="left"/>
        <w:rPr>
          <w:b w:val="0"/>
          <w:bCs w:val="0"/>
          <w:sz w:val="30"/>
          <w:szCs w:val="30"/>
        </w:rPr>
      </w:pPr>
    </w:p>
    <w:p w:rsidR="00503291" w:rsidRDefault="00503291" w:rsidP="00A40EE6">
      <w:pPr>
        <w:pStyle w:val="50"/>
        <w:shd w:val="clear" w:color="auto" w:fill="auto"/>
        <w:spacing w:after="380"/>
        <w:ind w:left="300" w:right="0"/>
        <w:jc w:val="left"/>
        <w:rPr>
          <w:b w:val="0"/>
          <w:bCs w:val="0"/>
          <w:sz w:val="30"/>
          <w:szCs w:val="30"/>
        </w:rPr>
      </w:pPr>
    </w:p>
    <w:p w:rsidR="00503291" w:rsidRDefault="00503291" w:rsidP="00A40EE6">
      <w:pPr>
        <w:pStyle w:val="50"/>
        <w:shd w:val="clear" w:color="auto" w:fill="auto"/>
        <w:spacing w:after="380"/>
        <w:ind w:left="300" w:right="0"/>
        <w:jc w:val="left"/>
        <w:rPr>
          <w:b w:val="0"/>
          <w:bCs w:val="0"/>
          <w:sz w:val="30"/>
          <w:szCs w:val="30"/>
        </w:rPr>
      </w:pPr>
    </w:p>
    <w:p w:rsidR="001C1BD6" w:rsidRDefault="001C1BD6" w:rsidP="00A40EE6">
      <w:pPr>
        <w:pStyle w:val="50"/>
        <w:shd w:val="clear" w:color="auto" w:fill="auto"/>
        <w:spacing w:after="380"/>
        <w:ind w:left="300" w:right="0"/>
        <w:jc w:val="left"/>
        <w:rPr>
          <w:b w:val="0"/>
          <w:bCs w:val="0"/>
          <w:sz w:val="30"/>
          <w:szCs w:val="30"/>
        </w:rPr>
      </w:pPr>
    </w:p>
    <w:p w:rsidR="00503291" w:rsidRDefault="00503291" w:rsidP="00A40EE6">
      <w:pPr>
        <w:pStyle w:val="50"/>
        <w:shd w:val="clear" w:color="auto" w:fill="auto"/>
        <w:spacing w:after="380"/>
        <w:ind w:left="300" w:right="0"/>
        <w:jc w:val="left"/>
        <w:rPr>
          <w:b w:val="0"/>
          <w:bCs w:val="0"/>
          <w:sz w:val="30"/>
          <w:szCs w:val="30"/>
        </w:rPr>
      </w:pPr>
    </w:p>
    <w:p w:rsidR="00503291" w:rsidRDefault="00503291" w:rsidP="00A40EE6">
      <w:pPr>
        <w:pStyle w:val="50"/>
        <w:shd w:val="clear" w:color="auto" w:fill="auto"/>
        <w:spacing w:after="380"/>
        <w:ind w:left="300" w:right="0"/>
        <w:jc w:val="left"/>
        <w:rPr>
          <w:b w:val="0"/>
          <w:bCs w:val="0"/>
          <w:sz w:val="30"/>
          <w:szCs w:val="30"/>
        </w:rPr>
      </w:pPr>
    </w:p>
    <w:p w:rsidR="00503291" w:rsidRDefault="00503291" w:rsidP="00A40EE6">
      <w:pPr>
        <w:pStyle w:val="50"/>
        <w:shd w:val="clear" w:color="auto" w:fill="auto"/>
        <w:spacing w:after="380"/>
        <w:ind w:left="300" w:right="0"/>
        <w:jc w:val="left"/>
        <w:rPr>
          <w:b w:val="0"/>
          <w:bCs w:val="0"/>
          <w:sz w:val="30"/>
          <w:szCs w:val="30"/>
        </w:rPr>
      </w:pPr>
    </w:p>
    <w:p w:rsidR="00503291" w:rsidRDefault="00503291" w:rsidP="00A40EE6">
      <w:pPr>
        <w:pStyle w:val="50"/>
        <w:shd w:val="clear" w:color="auto" w:fill="auto"/>
        <w:spacing w:after="380"/>
        <w:ind w:left="300" w:right="0"/>
        <w:jc w:val="left"/>
        <w:rPr>
          <w:b w:val="0"/>
          <w:bCs w:val="0"/>
          <w:sz w:val="30"/>
          <w:szCs w:val="30"/>
        </w:rPr>
      </w:pPr>
    </w:p>
    <w:p w:rsidR="00503291" w:rsidRDefault="00503291" w:rsidP="00A40EE6">
      <w:pPr>
        <w:pStyle w:val="50"/>
        <w:shd w:val="clear" w:color="auto" w:fill="auto"/>
        <w:spacing w:after="380"/>
        <w:ind w:left="300" w:right="0"/>
        <w:jc w:val="left"/>
        <w:rPr>
          <w:b w:val="0"/>
          <w:bCs w:val="0"/>
          <w:sz w:val="30"/>
          <w:szCs w:val="30"/>
        </w:rPr>
      </w:pPr>
    </w:p>
    <w:p w:rsidR="00503291" w:rsidRPr="00503291" w:rsidRDefault="00503291" w:rsidP="00A40EE6">
      <w:pPr>
        <w:pStyle w:val="50"/>
        <w:shd w:val="clear" w:color="auto" w:fill="auto"/>
        <w:spacing w:after="0"/>
        <w:ind w:left="300" w:right="0"/>
        <w:rPr>
          <w:sz w:val="28"/>
          <w:szCs w:val="28"/>
        </w:rPr>
      </w:pPr>
      <w:r w:rsidRPr="00503291">
        <w:rPr>
          <w:sz w:val="28"/>
          <w:szCs w:val="28"/>
        </w:rPr>
        <w:lastRenderedPageBreak/>
        <w:t>Практическая работа №4</w:t>
      </w:r>
    </w:p>
    <w:p w:rsidR="00503291" w:rsidRDefault="00503291" w:rsidP="00A40EE6">
      <w:pPr>
        <w:pStyle w:val="50"/>
        <w:shd w:val="clear" w:color="auto" w:fill="auto"/>
        <w:spacing w:after="0"/>
        <w:ind w:left="300" w:right="0"/>
        <w:rPr>
          <w:sz w:val="28"/>
          <w:szCs w:val="28"/>
        </w:rPr>
      </w:pPr>
      <w:r w:rsidRPr="00503291">
        <w:rPr>
          <w:sz w:val="28"/>
          <w:szCs w:val="28"/>
        </w:rPr>
        <w:t>СОСТАВЛЕНИЕ ГРАФИКОВ</w:t>
      </w:r>
      <w:r w:rsidRPr="00503291">
        <w:rPr>
          <w:sz w:val="28"/>
          <w:szCs w:val="28"/>
        </w:rPr>
        <w:br/>
        <w:t>ПРОФИЛАКТИЧЕСКИХ ОСМОТРОВ И ТЕКУЩИХ РЕМОНТОВ</w:t>
      </w:r>
    </w:p>
    <w:p w:rsidR="002C4CA3" w:rsidRPr="00503291" w:rsidRDefault="002C4CA3" w:rsidP="00A40EE6">
      <w:pPr>
        <w:pStyle w:val="50"/>
        <w:shd w:val="clear" w:color="auto" w:fill="auto"/>
        <w:spacing w:after="0"/>
        <w:ind w:left="300" w:right="0"/>
        <w:rPr>
          <w:sz w:val="28"/>
          <w:szCs w:val="28"/>
        </w:rPr>
      </w:pPr>
    </w:p>
    <w:p w:rsidR="00503291" w:rsidRPr="00503291" w:rsidRDefault="00503291" w:rsidP="00A40EE6">
      <w:pPr>
        <w:pStyle w:val="22"/>
        <w:shd w:val="clear" w:color="auto" w:fill="auto"/>
        <w:spacing w:after="0" w:line="240" w:lineRule="auto"/>
        <w:ind w:right="0"/>
        <w:jc w:val="left"/>
        <w:rPr>
          <w:sz w:val="28"/>
          <w:szCs w:val="28"/>
        </w:rPr>
      </w:pPr>
      <w:r w:rsidRPr="00503291">
        <w:rPr>
          <w:sz w:val="28"/>
          <w:szCs w:val="28"/>
        </w:rPr>
        <w:t>Цель работы:</w:t>
      </w:r>
    </w:p>
    <w:p w:rsidR="00503291" w:rsidRPr="00503291" w:rsidRDefault="00503291" w:rsidP="00A40EE6">
      <w:pPr>
        <w:pStyle w:val="50"/>
        <w:shd w:val="clear" w:color="auto" w:fill="auto"/>
        <w:spacing w:after="0"/>
        <w:ind w:right="0" w:firstLine="860"/>
        <w:jc w:val="both"/>
        <w:rPr>
          <w:sz w:val="28"/>
          <w:szCs w:val="28"/>
        </w:rPr>
      </w:pPr>
      <w:r w:rsidRPr="00503291">
        <w:rPr>
          <w:b w:val="0"/>
          <w:bCs w:val="0"/>
          <w:sz w:val="28"/>
          <w:szCs w:val="28"/>
        </w:rPr>
        <w:t>Научиться составлять график профилактических осмотров и текущих ремонтов различных видов электрооборудования.</w:t>
      </w:r>
    </w:p>
    <w:p w:rsidR="00503291" w:rsidRPr="00503291" w:rsidRDefault="00503291" w:rsidP="00A40EE6">
      <w:pPr>
        <w:pStyle w:val="50"/>
        <w:shd w:val="clear" w:color="auto" w:fill="auto"/>
        <w:spacing w:after="0"/>
        <w:ind w:left="320" w:right="0" w:firstLine="540"/>
        <w:jc w:val="left"/>
        <w:rPr>
          <w:b w:val="0"/>
          <w:bCs w:val="0"/>
          <w:sz w:val="28"/>
          <w:szCs w:val="28"/>
        </w:rPr>
      </w:pPr>
      <w:r w:rsidRPr="00503291">
        <w:rPr>
          <w:b w:val="0"/>
          <w:bCs w:val="0"/>
          <w:sz w:val="28"/>
          <w:szCs w:val="28"/>
        </w:rPr>
        <w:t>В результате выполнения работы студент должен:</w:t>
      </w:r>
    </w:p>
    <w:p w:rsidR="00503291" w:rsidRPr="00503291" w:rsidRDefault="00503291" w:rsidP="00A40EE6">
      <w:pPr>
        <w:pStyle w:val="50"/>
        <w:shd w:val="clear" w:color="auto" w:fill="auto"/>
        <w:spacing w:after="0"/>
        <w:ind w:left="320" w:right="0" w:firstLine="540"/>
        <w:jc w:val="left"/>
        <w:rPr>
          <w:b w:val="0"/>
          <w:bCs w:val="0"/>
          <w:sz w:val="28"/>
          <w:szCs w:val="28"/>
        </w:rPr>
      </w:pPr>
      <w:r w:rsidRPr="00503291">
        <w:rPr>
          <w:b w:val="0"/>
          <w:bCs w:val="0"/>
          <w:sz w:val="28"/>
          <w:szCs w:val="28"/>
        </w:rPr>
        <w:t xml:space="preserve"> </w:t>
      </w:r>
      <w:r w:rsidRPr="00503291">
        <w:rPr>
          <w:sz w:val="28"/>
          <w:szCs w:val="28"/>
        </w:rPr>
        <w:t>знать-</w:t>
      </w:r>
      <w:r w:rsidRPr="00503291">
        <w:rPr>
          <w:b w:val="0"/>
          <w:bCs w:val="0"/>
          <w:sz w:val="28"/>
          <w:szCs w:val="28"/>
        </w:rPr>
        <w:t>виды ремонтов;</w:t>
      </w:r>
    </w:p>
    <w:p w:rsidR="00503291" w:rsidRDefault="00503291" w:rsidP="00A40EE6">
      <w:pPr>
        <w:pStyle w:val="50"/>
        <w:shd w:val="clear" w:color="auto" w:fill="auto"/>
        <w:spacing w:after="0"/>
        <w:ind w:left="320" w:right="0" w:firstLine="540"/>
        <w:jc w:val="left"/>
        <w:rPr>
          <w:b w:val="0"/>
          <w:bCs w:val="0"/>
          <w:sz w:val="28"/>
          <w:szCs w:val="28"/>
        </w:rPr>
      </w:pPr>
      <w:r w:rsidRPr="00503291">
        <w:rPr>
          <w:b w:val="0"/>
          <w:bCs w:val="0"/>
          <w:sz w:val="28"/>
          <w:szCs w:val="28"/>
        </w:rPr>
        <w:t xml:space="preserve"> </w:t>
      </w:r>
      <w:r w:rsidRPr="00503291">
        <w:rPr>
          <w:sz w:val="28"/>
          <w:szCs w:val="28"/>
        </w:rPr>
        <w:t xml:space="preserve">уметь - </w:t>
      </w:r>
      <w:r w:rsidRPr="00503291">
        <w:rPr>
          <w:b w:val="0"/>
          <w:bCs w:val="0"/>
          <w:sz w:val="28"/>
          <w:szCs w:val="28"/>
        </w:rPr>
        <w:t>составлять график мероприятий по профилактическим осмотрам и текущим ремонтам различных видов электрооборудования.</w:t>
      </w:r>
    </w:p>
    <w:p w:rsidR="002C4CA3" w:rsidRPr="00503291" w:rsidRDefault="002C4CA3" w:rsidP="00A40EE6">
      <w:pPr>
        <w:pStyle w:val="50"/>
        <w:shd w:val="clear" w:color="auto" w:fill="auto"/>
        <w:spacing w:after="0"/>
        <w:ind w:left="320" w:right="0" w:firstLine="540"/>
        <w:jc w:val="left"/>
        <w:rPr>
          <w:b w:val="0"/>
          <w:bCs w:val="0"/>
          <w:sz w:val="28"/>
          <w:szCs w:val="28"/>
        </w:rPr>
      </w:pPr>
    </w:p>
    <w:p w:rsidR="00503291" w:rsidRPr="00503291" w:rsidRDefault="00503291" w:rsidP="00A40EE6">
      <w:pPr>
        <w:pStyle w:val="22"/>
        <w:shd w:val="clear" w:color="auto" w:fill="auto"/>
        <w:spacing w:after="0" w:line="240" w:lineRule="auto"/>
        <w:ind w:right="0"/>
        <w:rPr>
          <w:sz w:val="28"/>
          <w:szCs w:val="28"/>
        </w:rPr>
      </w:pPr>
      <w:r w:rsidRPr="00503291">
        <w:rPr>
          <w:sz w:val="28"/>
          <w:szCs w:val="28"/>
        </w:rPr>
        <w:t>Теоретические сведения.</w:t>
      </w:r>
    </w:p>
    <w:p w:rsidR="00503291" w:rsidRPr="00503291" w:rsidRDefault="00503291" w:rsidP="00A40EE6">
      <w:pPr>
        <w:pStyle w:val="50"/>
        <w:shd w:val="clear" w:color="auto" w:fill="auto"/>
        <w:spacing w:after="0"/>
        <w:ind w:right="0" w:firstLine="860"/>
        <w:jc w:val="both"/>
        <w:rPr>
          <w:sz w:val="28"/>
          <w:szCs w:val="28"/>
        </w:rPr>
      </w:pPr>
      <w:r w:rsidRPr="00503291">
        <w:rPr>
          <w:b w:val="0"/>
          <w:bCs w:val="0"/>
          <w:sz w:val="28"/>
          <w:szCs w:val="28"/>
        </w:rPr>
        <w:t>Важнейшим условием правильной эксплуатации электроустановок является своевременное проведение планово-предупредительных и периодических профилактических испытаний оборудования и сетей. К текущим относятся ремонты, проводимые во время эксплуатации оборудования для гарантированного обеспечения его работоспособности и состоящие в замене и восстановлении его быстроизнашиваемых частей и в их регулировке. Проведение текущих ремонтов, как правило, не требует специальной остановки основного технологического оборудования.</w:t>
      </w:r>
    </w:p>
    <w:p w:rsidR="00503291" w:rsidRPr="00503291" w:rsidRDefault="00503291" w:rsidP="00A40EE6">
      <w:pPr>
        <w:pStyle w:val="50"/>
        <w:shd w:val="clear" w:color="auto" w:fill="auto"/>
        <w:spacing w:after="0"/>
        <w:ind w:left="320" w:right="0" w:firstLine="540"/>
        <w:jc w:val="left"/>
        <w:rPr>
          <w:sz w:val="28"/>
          <w:szCs w:val="28"/>
        </w:rPr>
      </w:pPr>
    </w:p>
    <w:p w:rsidR="00503291" w:rsidRPr="00503291" w:rsidRDefault="00503291" w:rsidP="00A40EE6">
      <w:pPr>
        <w:pStyle w:val="22"/>
        <w:shd w:val="clear" w:color="auto" w:fill="auto"/>
        <w:spacing w:after="0" w:line="240" w:lineRule="auto"/>
        <w:ind w:right="0"/>
        <w:rPr>
          <w:sz w:val="28"/>
          <w:szCs w:val="28"/>
        </w:rPr>
      </w:pPr>
      <w:r w:rsidRPr="00503291">
        <w:rPr>
          <w:sz w:val="28"/>
          <w:szCs w:val="28"/>
        </w:rPr>
        <w:t>Ход работы.</w:t>
      </w:r>
    </w:p>
    <w:p w:rsidR="00503291" w:rsidRPr="00503291" w:rsidRDefault="00503291" w:rsidP="00A40EE6">
      <w:pPr>
        <w:pStyle w:val="50"/>
        <w:numPr>
          <w:ilvl w:val="0"/>
          <w:numId w:val="64"/>
        </w:numPr>
        <w:shd w:val="clear" w:color="auto" w:fill="auto"/>
        <w:tabs>
          <w:tab w:val="left" w:pos="1234"/>
        </w:tabs>
        <w:spacing w:after="0"/>
        <w:ind w:right="0" w:firstLine="860"/>
        <w:jc w:val="left"/>
        <w:rPr>
          <w:sz w:val="28"/>
          <w:szCs w:val="28"/>
        </w:rPr>
      </w:pPr>
      <w:r w:rsidRPr="00503291">
        <w:rPr>
          <w:b w:val="0"/>
          <w:bCs w:val="0"/>
          <w:sz w:val="28"/>
          <w:szCs w:val="28"/>
        </w:rPr>
        <w:t>Для различных видов электрооборудования согласно варианту составить таблицу 4.1 объема работ.</w:t>
      </w:r>
    </w:p>
    <w:p w:rsidR="00503291" w:rsidRPr="00503291" w:rsidRDefault="00503291" w:rsidP="00A40EE6">
      <w:pPr>
        <w:pStyle w:val="50"/>
        <w:shd w:val="clear" w:color="auto" w:fill="auto"/>
        <w:tabs>
          <w:tab w:val="left" w:pos="1234"/>
        </w:tabs>
        <w:spacing w:after="0"/>
        <w:ind w:right="0"/>
        <w:jc w:val="left"/>
        <w:rPr>
          <w:sz w:val="28"/>
          <w:szCs w:val="28"/>
        </w:rPr>
      </w:pPr>
    </w:p>
    <w:p w:rsidR="00503291" w:rsidRPr="00503291" w:rsidRDefault="00503291" w:rsidP="00A40EE6">
      <w:pPr>
        <w:pStyle w:val="aa"/>
        <w:shd w:val="clear" w:color="auto" w:fill="auto"/>
        <w:rPr>
          <w:sz w:val="28"/>
          <w:szCs w:val="28"/>
        </w:rPr>
      </w:pPr>
      <w:r w:rsidRPr="00503291">
        <w:rPr>
          <w:b w:val="0"/>
          <w:bCs w:val="0"/>
          <w:sz w:val="28"/>
          <w:szCs w:val="28"/>
        </w:rPr>
        <w:t>Таблица 4.1</w:t>
      </w:r>
    </w:p>
    <w:tbl>
      <w:tblPr>
        <w:tblW w:w="9639" w:type="dxa"/>
        <w:tblInd w:w="10" w:type="dxa"/>
        <w:tblLayout w:type="fixed"/>
        <w:tblCellMar>
          <w:left w:w="10" w:type="dxa"/>
          <w:right w:w="10" w:type="dxa"/>
        </w:tblCellMar>
        <w:tblLook w:val="04A0" w:firstRow="1" w:lastRow="0" w:firstColumn="1" w:lastColumn="0" w:noHBand="0" w:noVBand="1"/>
      </w:tblPr>
      <w:tblGrid>
        <w:gridCol w:w="3427"/>
        <w:gridCol w:w="2952"/>
        <w:gridCol w:w="3260"/>
      </w:tblGrid>
      <w:tr w:rsidR="00503291" w:rsidRPr="00503291" w:rsidTr="00503291">
        <w:trPr>
          <w:trHeight w:hRule="exact" w:val="394"/>
        </w:trPr>
        <w:tc>
          <w:tcPr>
            <w:tcW w:w="3427" w:type="dxa"/>
            <w:tcBorders>
              <w:top w:val="single" w:sz="4" w:space="0" w:color="auto"/>
              <w:left w:val="single" w:sz="4" w:space="0" w:color="auto"/>
            </w:tcBorders>
            <w:shd w:val="clear" w:color="auto" w:fill="FFFFFF"/>
          </w:tcPr>
          <w:p w:rsidR="00503291" w:rsidRPr="00503291" w:rsidRDefault="00503291" w:rsidP="00A40EE6">
            <w:pPr>
              <w:pStyle w:val="ac"/>
              <w:shd w:val="clear" w:color="auto" w:fill="auto"/>
              <w:jc w:val="left"/>
            </w:pPr>
            <w:r w:rsidRPr="00503291">
              <w:rPr>
                <w:i w:val="0"/>
                <w:iCs w:val="0"/>
              </w:rPr>
              <w:t>Вид ремонта</w:t>
            </w:r>
          </w:p>
        </w:tc>
        <w:tc>
          <w:tcPr>
            <w:tcW w:w="2952" w:type="dxa"/>
            <w:tcBorders>
              <w:top w:val="single" w:sz="4" w:space="0" w:color="auto"/>
              <w:left w:val="single" w:sz="4" w:space="0" w:color="auto"/>
            </w:tcBorders>
            <w:shd w:val="clear" w:color="auto" w:fill="FFFFFF"/>
          </w:tcPr>
          <w:p w:rsidR="00503291" w:rsidRPr="00503291" w:rsidRDefault="00503291" w:rsidP="00A40EE6">
            <w:pPr>
              <w:pStyle w:val="ac"/>
              <w:shd w:val="clear" w:color="auto" w:fill="auto"/>
              <w:jc w:val="left"/>
            </w:pPr>
            <w:r w:rsidRPr="00503291">
              <w:rPr>
                <w:i w:val="0"/>
                <w:iCs w:val="0"/>
              </w:rPr>
              <w:t>Объем работ</w:t>
            </w:r>
          </w:p>
        </w:tc>
        <w:tc>
          <w:tcPr>
            <w:tcW w:w="3260" w:type="dxa"/>
            <w:tcBorders>
              <w:top w:val="single" w:sz="4" w:space="0" w:color="auto"/>
              <w:left w:val="single" w:sz="4" w:space="0" w:color="auto"/>
              <w:right w:val="single" w:sz="4" w:space="0" w:color="auto"/>
            </w:tcBorders>
            <w:shd w:val="clear" w:color="auto" w:fill="FFFFFF"/>
          </w:tcPr>
          <w:p w:rsidR="00503291" w:rsidRPr="00503291" w:rsidRDefault="00503291" w:rsidP="00A40EE6">
            <w:pPr>
              <w:pStyle w:val="ac"/>
              <w:shd w:val="clear" w:color="auto" w:fill="auto"/>
              <w:jc w:val="left"/>
            </w:pPr>
            <w:r w:rsidRPr="00503291">
              <w:rPr>
                <w:i w:val="0"/>
                <w:iCs w:val="0"/>
              </w:rPr>
              <w:t>Ремонтные нормативы</w:t>
            </w:r>
          </w:p>
        </w:tc>
      </w:tr>
      <w:tr w:rsidR="00503291" w:rsidRPr="00503291" w:rsidTr="00503291">
        <w:trPr>
          <w:trHeight w:hRule="exact" w:val="418"/>
        </w:trPr>
        <w:tc>
          <w:tcPr>
            <w:tcW w:w="3427" w:type="dxa"/>
            <w:tcBorders>
              <w:top w:val="single" w:sz="4" w:space="0" w:color="auto"/>
              <w:left w:val="single" w:sz="4" w:space="0" w:color="auto"/>
            </w:tcBorders>
            <w:shd w:val="clear" w:color="auto" w:fill="FFFFFF"/>
          </w:tcPr>
          <w:p w:rsidR="00503291" w:rsidRPr="00503291" w:rsidRDefault="00503291" w:rsidP="00A40EE6">
            <w:pPr>
              <w:spacing w:after="0" w:line="240" w:lineRule="auto"/>
              <w:rPr>
                <w:sz w:val="28"/>
                <w:szCs w:val="28"/>
              </w:rPr>
            </w:pPr>
          </w:p>
        </w:tc>
        <w:tc>
          <w:tcPr>
            <w:tcW w:w="2952" w:type="dxa"/>
            <w:tcBorders>
              <w:top w:val="single" w:sz="4" w:space="0" w:color="auto"/>
              <w:left w:val="single" w:sz="4" w:space="0" w:color="auto"/>
            </w:tcBorders>
            <w:shd w:val="clear" w:color="auto" w:fill="FFFFFF"/>
          </w:tcPr>
          <w:p w:rsidR="00503291" w:rsidRPr="00503291" w:rsidRDefault="00503291" w:rsidP="00A40EE6">
            <w:pPr>
              <w:spacing w:after="0" w:line="240" w:lineRule="auto"/>
              <w:rPr>
                <w:sz w:val="28"/>
                <w:szCs w:val="28"/>
              </w:rPr>
            </w:pPr>
          </w:p>
        </w:tc>
        <w:tc>
          <w:tcPr>
            <w:tcW w:w="3260" w:type="dxa"/>
            <w:tcBorders>
              <w:top w:val="single" w:sz="4" w:space="0" w:color="auto"/>
              <w:left w:val="single" w:sz="4" w:space="0" w:color="auto"/>
              <w:right w:val="single" w:sz="4" w:space="0" w:color="auto"/>
            </w:tcBorders>
            <w:shd w:val="clear" w:color="auto" w:fill="FFFFFF"/>
          </w:tcPr>
          <w:p w:rsidR="00503291" w:rsidRPr="00503291" w:rsidRDefault="00503291" w:rsidP="00A40EE6">
            <w:pPr>
              <w:spacing w:after="0" w:line="240" w:lineRule="auto"/>
              <w:rPr>
                <w:sz w:val="28"/>
                <w:szCs w:val="28"/>
              </w:rPr>
            </w:pPr>
          </w:p>
        </w:tc>
      </w:tr>
    </w:tbl>
    <w:p w:rsidR="00503291" w:rsidRPr="00503291" w:rsidRDefault="00503291" w:rsidP="00A40EE6">
      <w:pPr>
        <w:pStyle w:val="50"/>
        <w:shd w:val="clear" w:color="auto" w:fill="auto"/>
        <w:tabs>
          <w:tab w:val="left" w:pos="1234"/>
        </w:tabs>
        <w:spacing w:after="0"/>
        <w:ind w:right="0"/>
        <w:jc w:val="left"/>
        <w:rPr>
          <w:sz w:val="28"/>
          <w:szCs w:val="28"/>
        </w:rPr>
      </w:pPr>
    </w:p>
    <w:p w:rsidR="00503291" w:rsidRPr="00503291" w:rsidRDefault="00503291" w:rsidP="00A40EE6">
      <w:pPr>
        <w:pStyle w:val="50"/>
        <w:shd w:val="clear" w:color="auto" w:fill="auto"/>
        <w:tabs>
          <w:tab w:val="left" w:pos="1234"/>
        </w:tabs>
        <w:spacing w:after="0"/>
        <w:ind w:right="0"/>
        <w:jc w:val="left"/>
        <w:rPr>
          <w:sz w:val="28"/>
          <w:szCs w:val="28"/>
        </w:rPr>
      </w:pPr>
    </w:p>
    <w:p w:rsidR="00503291" w:rsidRPr="00503291" w:rsidRDefault="00503291" w:rsidP="00A40EE6">
      <w:pPr>
        <w:pStyle w:val="aa"/>
        <w:shd w:val="clear" w:color="auto" w:fill="auto"/>
        <w:rPr>
          <w:sz w:val="28"/>
          <w:szCs w:val="28"/>
        </w:rPr>
      </w:pPr>
      <w:r w:rsidRPr="00503291">
        <w:rPr>
          <w:b w:val="0"/>
          <w:bCs w:val="0"/>
          <w:sz w:val="28"/>
          <w:szCs w:val="28"/>
        </w:rPr>
        <w:t>Варианты заданий:</w:t>
      </w:r>
    </w:p>
    <w:tbl>
      <w:tblPr>
        <w:tblW w:w="0" w:type="auto"/>
        <w:tblInd w:w="10" w:type="dxa"/>
        <w:tblLayout w:type="fixed"/>
        <w:tblCellMar>
          <w:left w:w="10" w:type="dxa"/>
          <w:right w:w="10" w:type="dxa"/>
        </w:tblCellMar>
        <w:tblLook w:val="04A0" w:firstRow="1" w:lastRow="0" w:firstColumn="1" w:lastColumn="0" w:noHBand="0" w:noVBand="1"/>
      </w:tblPr>
      <w:tblGrid>
        <w:gridCol w:w="1805"/>
        <w:gridCol w:w="7834"/>
      </w:tblGrid>
      <w:tr w:rsidR="00503291" w:rsidRPr="00503291" w:rsidTr="00503291">
        <w:trPr>
          <w:trHeight w:hRule="exact" w:val="754"/>
        </w:trPr>
        <w:tc>
          <w:tcPr>
            <w:tcW w:w="1805" w:type="dxa"/>
            <w:tcBorders>
              <w:top w:val="single" w:sz="4" w:space="0" w:color="auto"/>
              <w:left w:val="single" w:sz="4" w:space="0" w:color="auto"/>
            </w:tcBorders>
            <w:shd w:val="clear" w:color="auto" w:fill="FFFFFF"/>
          </w:tcPr>
          <w:p w:rsidR="00503291" w:rsidRPr="00503291" w:rsidRDefault="00503291" w:rsidP="00A40EE6">
            <w:pPr>
              <w:pStyle w:val="ac"/>
              <w:shd w:val="clear" w:color="auto" w:fill="auto"/>
            </w:pPr>
            <w:r w:rsidRPr="00503291">
              <w:rPr>
                <w:i w:val="0"/>
                <w:iCs w:val="0"/>
              </w:rPr>
              <w:t>№</w:t>
            </w:r>
          </w:p>
          <w:p w:rsidR="00503291" w:rsidRPr="00503291" w:rsidRDefault="00503291" w:rsidP="00A40EE6">
            <w:pPr>
              <w:pStyle w:val="ac"/>
              <w:shd w:val="clear" w:color="auto" w:fill="auto"/>
            </w:pPr>
            <w:r w:rsidRPr="00503291">
              <w:rPr>
                <w:i w:val="0"/>
                <w:iCs w:val="0"/>
              </w:rPr>
              <w:t>варианта</w:t>
            </w:r>
          </w:p>
        </w:tc>
        <w:tc>
          <w:tcPr>
            <w:tcW w:w="7834" w:type="dxa"/>
            <w:tcBorders>
              <w:top w:val="single" w:sz="4" w:space="0" w:color="auto"/>
              <w:left w:val="single" w:sz="4" w:space="0" w:color="auto"/>
              <w:right w:val="single" w:sz="4" w:space="0" w:color="auto"/>
            </w:tcBorders>
            <w:shd w:val="clear" w:color="auto" w:fill="FFFFFF"/>
          </w:tcPr>
          <w:p w:rsidR="00503291" w:rsidRPr="00503291" w:rsidRDefault="00503291" w:rsidP="00A40EE6">
            <w:pPr>
              <w:pStyle w:val="ac"/>
              <w:shd w:val="clear" w:color="auto" w:fill="auto"/>
            </w:pPr>
            <w:r w:rsidRPr="00503291">
              <w:rPr>
                <w:i w:val="0"/>
                <w:iCs w:val="0"/>
              </w:rPr>
              <w:t>Вид электрооборудования</w:t>
            </w:r>
          </w:p>
        </w:tc>
      </w:tr>
      <w:tr w:rsidR="00503291" w:rsidRPr="00503291" w:rsidTr="00503291">
        <w:trPr>
          <w:trHeight w:hRule="exact" w:val="374"/>
        </w:trPr>
        <w:tc>
          <w:tcPr>
            <w:tcW w:w="1805" w:type="dxa"/>
            <w:tcBorders>
              <w:top w:val="single" w:sz="4" w:space="0" w:color="auto"/>
              <w:left w:val="single" w:sz="4" w:space="0" w:color="auto"/>
            </w:tcBorders>
            <w:shd w:val="clear" w:color="auto" w:fill="FFFFFF"/>
          </w:tcPr>
          <w:p w:rsidR="00503291" w:rsidRPr="00503291" w:rsidRDefault="00503291" w:rsidP="00A40EE6">
            <w:pPr>
              <w:pStyle w:val="ac"/>
              <w:shd w:val="clear" w:color="auto" w:fill="auto"/>
            </w:pPr>
            <w:r w:rsidRPr="00503291">
              <w:rPr>
                <w:i w:val="0"/>
                <w:iCs w:val="0"/>
              </w:rPr>
              <w:t>1</w:t>
            </w:r>
          </w:p>
        </w:tc>
        <w:tc>
          <w:tcPr>
            <w:tcW w:w="7834" w:type="dxa"/>
            <w:tcBorders>
              <w:top w:val="single" w:sz="4" w:space="0" w:color="auto"/>
              <w:left w:val="single" w:sz="4" w:space="0" w:color="auto"/>
              <w:right w:val="single" w:sz="4" w:space="0" w:color="auto"/>
            </w:tcBorders>
            <w:shd w:val="clear" w:color="auto" w:fill="FFFFFF"/>
          </w:tcPr>
          <w:p w:rsidR="00503291" w:rsidRPr="00503291" w:rsidRDefault="00503291" w:rsidP="00A40EE6">
            <w:pPr>
              <w:pStyle w:val="ac"/>
              <w:shd w:val="clear" w:color="auto" w:fill="auto"/>
              <w:jc w:val="left"/>
            </w:pPr>
            <w:r w:rsidRPr="00503291">
              <w:rPr>
                <w:i w:val="0"/>
                <w:iCs w:val="0"/>
              </w:rPr>
              <w:t>Электроосветительные установки</w:t>
            </w:r>
          </w:p>
        </w:tc>
      </w:tr>
      <w:tr w:rsidR="00503291" w:rsidRPr="00503291" w:rsidTr="00503291">
        <w:trPr>
          <w:trHeight w:hRule="exact" w:val="370"/>
        </w:trPr>
        <w:tc>
          <w:tcPr>
            <w:tcW w:w="1805" w:type="dxa"/>
            <w:tcBorders>
              <w:top w:val="single" w:sz="4" w:space="0" w:color="auto"/>
              <w:left w:val="single" w:sz="4" w:space="0" w:color="auto"/>
            </w:tcBorders>
            <w:shd w:val="clear" w:color="auto" w:fill="FFFFFF"/>
          </w:tcPr>
          <w:p w:rsidR="00503291" w:rsidRPr="00503291" w:rsidRDefault="00503291" w:rsidP="00A40EE6">
            <w:pPr>
              <w:pStyle w:val="ac"/>
              <w:shd w:val="clear" w:color="auto" w:fill="auto"/>
            </w:pPr>
            <w:r w:rsidRPr="00503291">
              <w:rPr>
                <w:i w:val="0"/>
                <w:iCs w:val="0"/>
              </w:rPr>
              <w:t>2</w:t>
            </w:r>
          </w:p>
        </w:tc>
        <w:tc>
          <w:tcPr>
            <w:tcW w:w="7834" w:type="dxa"/>
            <w:tcBorders>
              <w:top w:val="single" w:sz="4" w:space="0" w:color="auto"/>
              <w:left w:val="single" w:sz="4" w:space="0" w:color="auto"/>
              <w:right w:val="single" w:sz="4" w:space="0" w:color="auto"/>
            </w:tcBorders>
            <w:shd w:val="clear" w:color="auto" w:fill="FFFFFF"/>
          </w:tcPr>
          <w:p w:rsidR="00503291" w:rsidRPr="00503291" w:rsidRDefault="00503291" w:rsidP="00A40EE6">
            <w:pPr>
              <w:pStyle w:val="ac"/>
              <w:shd w:val="clear" w:color="auto" w:fill="auto"/>
              <w:jc w:val="left"/>
              <w:rPr>
                <w:i w:val="0"/>
                <w:iCs w:val="0"/>
              </w:rPr>
            </w:pPr>
            <w:r w:rsidRPr="00503291">
              <w:rPr>
                <w:i w:val="0"/>
                <w:iCs w:val="0"/>
              </w:rPr>
              <w:t>Цеховые электрические сети</w:t>
            </w:r>
          </w:p>
          <w:p w:rsidR="00503291" w:rsidRPr="00503291" w:rsidRDefault="00503291" w:rsidP="00A40EE6">
            <w:pPr>
              <w:pStyle w:val="ac"/>
              <w:shd w:val="clear" w:color="auto" w:fill="auto"/>
              <w:jc w:val="left"/>
            </w:pPr>
          </w:p>
        </w:tc>
      </w:tr>
      <w:tr w:rsidR="00503291" w:rsidRPr="00503291" w:rsidTr="00503291">
        <w:trPr>
          <w:trHeight w:hRule="exact" w:val="379"/>
        </w:trPr>
        <w:tc>
          <w:tcPr>
            <w:tcW w:w="1805" w:type="dxa"/>
            <w:tcBorders>
              <w:top w:val="single" w:sz="4" w:space="0" w:color="auto"/>
              <w:left w:val="single" w:sz="4" w:space="0" w:color="auto"/>
            </w:tcBorders>
            <w:shd w:val="clear" w:color="auto" w:fill="FFFFFF"/>
          </w:tcPr>
          <w:p w:rsidR="00503291" w:rsidRPr="00503291" w:rsidRDefault="00503291" w:rsidP="00A40EE6">
            <w:pPr>
              <w:pStyle w:val="ac"/>
              <w:shd w:val="clear" w:color="auto" w:fill="auto"/>
            </w:pPr>
            <w:r w:rsidRPr="00503291">
              <w:rPr>
                <w:i w:val="0"/>
                <w:iCs w:val="0"/>
              </w:rPr>
              <w:t>3</w:t>
            </w:r>
          </w:p>
        </w:tc>
        <w:tc>
          <w:tcPr>
            <w:tcW w:w="7834" w:type="dxa"/>
            <w:tcBorders>
              <w:top w:val="single" w:sz="4" w:space="0" w:color="auto"/>
              <w:left w:val="single" w:sz="4" w:space="0" w:color="auto"/>
              <w:right w:val="single" w:sz="4" w:space="0" w:color="auto"/>
            </w:tcBorders>
            <w:shd w:val="clear" w:color="auto" w:fill="FFFFFF"/>
          </w:tcPr>
          <w:p w:rsidR="00503291" w:rsidRPr="00503291" w:rsidRDefault="00503291" w:rsidP="00A40EE6">
            <w:pPr>
              <w:pStyle w:val="ac"/>
              <w:shd w:val="clear" w:color="auto" w:fill="auto"/>
              <w:jc w:val="left"/>
            </w:pPr>
            <w:r w:rsidRPr="00503291">
              <w:rPr>
                <w:i w:val="0"/>
                <w:iCs w:val="0"/>
              </w:rPr>
              <w:t>Воздушные линии напряжением свыше 1000В</w:t>
            </w:r>
          </w:p>
        </w:tc>
      </w:tr>
      <w:tr w:rsidR="00503291" w:rsidRPr="00503291" w:rsidTr="00503291">
        <w:trPr>
          <w:trHeight w:hRule="exact" w:val="370"/>
        </w:trPr>
        <w:tc>
          <w:tcPr>
            <w:tcW w:w="1805" w:type="dxa"/>
            <w:tcBorders>
              <w:top w:val="single" w:sz="4" w:space="0" w:color="auto"/>
              <w:left w:val="single" w:sz="4" w:space="0" w:color="auto"/>
            </w:tcBorders>
            <w:shd w:val="clear" w:color="auto" w:fill="FFFFFF"/>
          </w:tcPr>
          <w:p w:rsidR="00503291" w:rsidRPr="00503291" w:rsidRDefault="00503291" w:rsidP="00A40EE6">
            <w:pPr>
              <w:pStyle w:val="ac"/>
              <w:shd w:val="clear" w:color="auto" w:fill="auto"/>
            </w:pPr>
            <w:r w:rsidRPr="00503291">
              <w:rPr>
                <w:i w:val="0"/>
                <w:iCs w:val="0"/>
              </w:rPr>
              <w:t>4</w:t>
            </w:r>
          </w:p>
        </w:tc>
        <w:tc>
          <w:tcPr>
            <w:tcW w:w="7834" w:type="dxa"/>
            <w:tcBorders>
              <w:top w:val="single" w:sz="4" w:space="0" w:color="auto"/>
              <w:left w:val="single" w:sz="4" w:space="0" w:color="auto"/>
              <w:right w:val="single" w:sz="4" w:space="0" w:color="auto"/>
            </w:tcBorders>
            <w:shd w:val="clear" w:color="auto" w:fill="FFFFFF"/>
          </w:tcPr>
          <w:p w:rsidR="00503291" w:rsidRPr="00503291" w:rsidRDefault="00503291" w:rsidP="00A40EE6">
            <w:pPr>
              <w:pStyle w:val="ac"/>
              <w:shd w:val="clear" w:color="auto" w:fill="auto"/>
              <w:jc w:val="left"/>
            </w:pPr>
            <w:r w:rsidRPr="00503291">
              <w:rPr>
                <w:i w:val="0"/>
                <w:iCs w:val="0"/>
              </w:rPr>
              <w:t>Воздушные линии напряжением до 1000В</w:t>
            </w:r>
          </w:p>
        </w:tc>
      </w:tr>
      <w:tr w:rsidR="00503291" w:rsidRPr="00503291" w:rsidTr="00503291">
        <w:trPr>
          <w:trHeight w:hRule="exact" w:val="374"/>
        </w:trPr>
        <w:tc>
          <w:tcPr>
            <w:tcW w:w="1805" w:type="dxa"/>
            <w:tcBorders>
              <w:top w:val="single" w:sz="4" w:space="0" w:color="auto"/>
              <w:left w:val="single" w:sz="4" w:space="0" w:color="auto"/>
            </w:tcBorders>
            <w:shd w:val="clear" w:color="auto" w:fill="FFFFFF"/>
          </w:tcPr>
          <w:p w:rsidR="00503291" w:rsidRPr="00503291" w:rsidRDefault="00503291" w:rsidP="00A40EE6">
            <w:pPr>
              <w:pStyle w:val="ac"/>
              <w:shd w:val="clear" w:color="auto" w:fill="auto"/>
            </w:pPr>
            <w:r w:rsidRPr="00503291">
              <w:rPr>
                <w:i w:val="0"/>
                <w:iCs w:val="0"/>
              </w:rPr>
              <w:t>5</w:t>
            </w:r>
          </w:p>
        </w:tc>
        <w:tc>
          <w:tcPr>
            <w:tcW w:w="7834" w:type="dxa"/>
            <w:tcBorders>
              <w:top w:val="single" w:sz="4" w:space="0" w:color="auto"/>
              <w:left w:val="single" w:sz="4" w:space="0" w:color="auto"/>
              <w:right w:val="single" w:sz="4" w:space="0" w:color="auto"/>
            </w:tcBorders>
            <w:shd w:val="clear" w:color="auto" w:fill="FFFFFF"/>
          </w:tcPr>
          <w:p w:rsidR="00503291" w:rsidRPr="00503291" w:rsidRDefault="00503291" w:rsidP="00A40EE6">
            <w:pPr>
              <w:pStyle w:val="ac"/>
              <w:shd w:val="clear" w:color="auto" w:fill="auto"/>
              <w:jc w:val="left"/>
            </w:pPr>
            <w:r w:rsidRPr="00503291">
              <w:rPr>
                <w:i w:val="0"/>
                <w:iCs w:val="0"/>
              </w:rPr>
              <w:t>Силовые трансформаторы</w:t>
            </w:r>
          </w:p>
        </w:tc>
      </w:tr>
      <w:tr w:rsidR="00503291" w:rsidRPr="00503291" w:rsidTr="00503291">
        <w:trPr>
          <w:trHeight w:hRule="exact" w:val="374"/>
        </w:trPr>
        <w:tc>
          <w:tcPr>
            <w:tcW w:w="1805" w:type="dxa"/>
            <w:tcBorders>
              <w:top w:val="single" w:sz="4" w:space="0" w:color="auto"/>
              <w:left w:val="single" w:sz="4" w:space="0" w:color="auto"/>
            </w:tcBorders>
            <w:shd w:val="clear" w:color="auto" w:fill="FFFFFF"/>
          </w:tcPr>
          <w:p w:rsidR="00503291" w:rsidRPr="00503291" w:rsidRDefault="00503291" w:rsidP="00A40EE6">
            <w:pPr>
              <w:pStyle w:val="ac"/>
              <w:shd w:val="clear" w:color="auto" w:fill="auto"/>
            </w:pPr>
            <w:r w:rsidRPr="00503291">
              <w:rPr>
                <w:i w:val="0"/>
                <w:iCs w:val="0"/>
              </w:rPr>
              <w:t>6</w:t>
            </w:r>
          </w:p>
        </w:tc>
        <w:tc>
          <w:tcPr>
            <w:tcW w:w="7834" w:type="dxa"/>
            <w:tcBorders>
              <w:top w:val="single" w:sz="4" w:space="0" w:color="auto"/>
              <w:left w:val="single" w:sz="4" w:space="0" w:color="auto"/>
              <w:right w:val="single" w:sz="4" w:space="0" w:color="auto"/>
            </w:tcBorders>
            <w:shd w:val="clear" w:color="auto" w:fill="FFFFFF"/>
          </w:tcPr>
          <w:p w:rsidR="00503291" w:rsidRPr="00503291" w:rsidRDefault="00503291" w:rsidP="00A40EE6">
            <w:pPr>
              <w:pStyle w:val="ac"/>
              <w:shd w:val="clear" w:color="auto" w:fill="auto"/>
              <w:jc w:val="left"/>
            </w:pPr>
            <w:r w:rsidRPr="00503291">
              <w:rPr>
                <w:i w:val="0"/>
                <w:iCs w:val="0"/>
              </w:rPr>
              <w:t>Электрические машины</w:t>
            </w:r>
          </w:p>
        </w:tc>
      </w:tr>
      <w:tr w:rsidR="00503291" w:rsidRPr="00503291" w:rsidTr="00503291">
        <w:trPr>
          <w:trHeight w:hRule="exact" w:val="374"/>
        </w:trPr>
        <w:tc>
          <w:tcPr>
            <w:tcW w:w="1805" w:type="dxa"/>
            <w:tcBorders>
              <w:top w:val="single" w:sz="4" w:space="0" w:color="auto"/>
              <w:left w:val="single" w:sz="4" w:space="0" w:color="auto"/>
            </w:tcBorders>
            <w:shd w:val="clear" w:color="auto" w:fill="FFFFFF"/>
          </w:tcPr>
          <w:p w:rsidR="00503291" w:rsidRPr="00503291" w:rsidRDefault="00503291" w:rsidP="00A40EE6">
            <w:pPr>
              <w:pStyle w:val="ac"/>
              <w:shd w:val="clear" w:color="auto" w:fill="auto"/>
            </w:pPr>
            <w:r w:rsidRPr="00503291">
              <w:rPr>
                <w:i w:val="0"/>
                <w:iCs w:val="0"/>
              </w:rPr>
              <w:t>7</w:t>
            </w:r>
          </w:p>
        </w:tc>
        <w:tc>
          <w:tcPr>
            <w:tcW w:w="7834" w:type="dxa"/>
            <w:tcBorders>
              <w:top w:val="single" w:sz="4" w:space="0" w:color="auto"/>
              <w:left w:val="single" w:sz="4" w:space="0" w:color="auto"/>
              <w:right w:val="single" w:sz="4" w:space="0" w:color="auto"/>
            </w:tcBorders>
            <w:shd w:val="clear" w:color="auto" w:fill="FFFFFF"/>
          </w:tcPr>
          <w:p w:rsidR="00503291" w:rsidRPr="00503291" w:rsidRDefault="00503291" w:rsidP="00A40EE6">
            <w:pPr>
              <w:pStyle w:val="ac"/>
              <w:shd w:val="clear" w:color="auto" w:fill="auto"/>
              <w:jc w:val="left"/>
            </w:pPr>
            <w:r w:rsidRPr="00503291">
              <w:rPr>
                <w:i w:val="0"/>
                <w:iCs w:val="0"/>
              </w:rPr>
              <w:t>Электрические аппараты до 1000В</w:t>
            </w:r>
          </w:p>
        </w:tc>
      </w:tr>
      <w:tr w:rsidR="00503291" w:rsidRPr="00503291" w:rsidTr="00503291">
        <w:trPr>
          <w:trHeight w:hRule="exact" w:val="394"/>
        </w:trPr>
        <w:tc>
          <w:tcPr>
            <w:tcW w:w="1805" w:type="dxa"/>
            <w:tcBorders>
              <w:top w:val="single" w:sz="4" w:space="0" w:color="auto"/>
              <w:left w:val="single" w:sz="4" w:space="0" w:color="auto"/>
              <w:bottom w:val="single" w:sz="4" w:space="0" w:color="auto"/>
            </w:tcBorders>
            <w:shd w:val="clear" w:color="auto" w:fill="FFFFFF"/>
          </w:tcPr>
          <w:p w:rsidR="00503291" w:rsidRPr="00503291" w:rsidRDefault="00503291" w:rsidP="00A40EE6">
            <w:pPr>
              <w:pStyle w:val="ac"/>
              <w:shd w:val="clear" w:color="auto" w:fill="auto"/>
            </w:pPr>
            <w:r w:rsidRPr="00503291">
              <w:rPr>
                <w:i w:val="0"/>
                <w:iCs w:val="0"/>
              </w:rPr>
              <w:t>8</w:t>
            </w:r>
          </w:p>
        </w:tc>
        <w:tc>
          <w:tcPr>
            <w:tcW w:w="7834" w:type="dxa"/>
            <w:tcBorders>
              <w:top w:val="single" w:sz="4" w:space="0" w:color="auto"/>
              <w:left w:val="single" w:sz="4" w:space="0" w:color="auto"/>
              <w:bottom w:val="single" w:sz="4" w:space="0" w:color="auto"/>
              <w:right w:val="single" w:sz="4" w:space="0" w:color="auto"/>
            </w:tcBorders>
            <w:shd w:val="clear" w:color="auto" w:fill="FFFFFF"/>
          </w:tcPr>
          <w:p w:rsidR="00503291" w:rsidRPr="00503291" w:rsidRDefault="00503291" w:rsidP="00A40EE6">
            <w:pPr>
              <w:pStyle w:val="ac"/>
              <w:shd w:val="clear" w:color="auto" w:fill="auto"/>
              <w:jc w:val="left"/>
            </w:pPr>
            <w:r w:rsidRPr="00503291">
              <w:rPr>
                <w:i w:val="0"/>
                <w:iCs w:val="0"/>
              </w:rPr>
              <w:t>Распределительные устройства свыше 1000В</w:t>
            </w:r>
          </w:p>
        </w:tc>
      </w:tr>
    </w:tbl>
    <w:p w:rsidR="001C1BD6" w:rsidRDefault="001C1BD6" w:rsidP="00A40EE6">
      <w:pPr>
        <w:pStyle w:val="22"/>
        <w:shd w:val="clear" w:color="auto" w:fill="auto"/>
        <w:spacing w:after="0" w:line="240" w:lineRule="auto"/>
        <w:ind w:right="0" w:firstLine="960"/>
        <w:jc w:val="left"/>
        <w:rPr>
          <w:sz w:val="28"/>
          <w:szCs w:val="28"/>
        </w:rPr>
      </w:pPr>
    </w:p>
    <w:p w:rsidR="00503291" w:rsidRPr="00503291" w:rsidRDefault="00503291" w:rsidP="00A40EE6">
      <w:pPr>
        <w:pStyle w:val="22"/>
        <w:shd w:val="clear" w:color="auto" w:fill="auto"/>
        <w:spacing w:after="0" w:line="240" w:lineRule="auto"/>
        <w:ind w:right="0" w:firstLine="960"/>
        <w:jc w:val="left"/>
        <w:rPr>
          <w:sz w:val="28"/>
          <w:szCs w:val="28"/>
        </w:rPr>
      </w:pPr>
      <w:r w:rsidRPr="00503291">
        <w:rPr>
          <w:sz w:val="28"/>
          <w:szCs w:val="28"/>
        </w:rPr>
        <w:t>Контрольные вопросы:</w:t>
      </w:r>
    </w:p>
    <w:p w:rsidR="00503291" w:rsidRPr="00503291" w:rsidRDefault="00503291" w:rsidP="00A40EE6">
      <w:pPr>
        <w:pStyle w:val="1"/>
        <w:numPr>
          <w:ilvl w:val="0"/>
          <w:numId w:val="65"/>
        </w:numPr>
        <w:shd w:val="clear" w:color="auto" w:fill="auto"/>
        <w:tabs>
          <w:tab w:val="left" w:pos="1339"/>
        </w:tabs>
        <w:ind w:firstLine="960"/>
        <w:jc w:val="left"/>
      </w:pPr>
      <w:r w:rsidRPr="00503291">
        <w:rPr>
          <w:i w:val="0"/>
          <w:iCs w:val="0"/>
        </w:rPr>
        <w:t>Приведите классификацию ремонтов.</w:t>
      </w:r>
    </w:p>
    <w:p w:rsidR="00503291" w:rsidRPr="00503291" w:rsidRDefault="00503291" w:rsidP="00A40EE6">
      <w:pPr>
        <w:pStyle w:val="1"/>
        <w:numPr>
          <w:ilvl w:val="0"/>
          <w:numId w:val="65"/>
        </w:numPr>
        <w:shd w:val="clear" w:color="auto" w:fill="auto"/>
        <w:tabs>
          <w:tab w:val="left" w:pos="1366"/>
        </w:tabs>
        <w:ind w:firstLine="960"/>
        <w:jc w:val="left"/>
      </w:pPr>
      <w:r w:rsidRPr="00503291">
        <w:rPr>
          <w:i w:val="0"/>
          <w:iCs w:val="0"/>
        </w:rPr>
        <w:t>Когда производятся профилактические испытания?</w:t>
      </w:r>
    </w:p>
    <w:p w:rsidR="00503291" w:rsidRPr="00503291" w:rsidRDefault="00503291" w:rsidP="00A40EE6">
      <w:pPr>
        <w:pStyle w:val="1"/>
        <w:numPr>
          <w:ilvl w:val="0"/>
          <w:numId w:val="65"/>
        </w:numPr>
        <w:shd w:val="clear" w:color="auto" w:fill="auto"/>
        <w:tabs>
          <w:tab w:val="left" w:pos="1339"/>
        </w:tabs>
        <w:ind w:firstLine="960"/>
        <w:jc w:val="left"/>
      </w:pPr>
      <w:r w:rsidRPr="00503291">
        <w:rPr>
          <w:i w:val="0"/>
          <w:iCs w:val="0"/>
        </w:rPr>
        <w:t>Назовите организационные мероприятия по технике безопасности при осуществлении текущего ремонта.</w:t>
      </w:r>
    </w:p>
    <w:p w:rsidR="00503291" w:rsidRDefault="00503291" w:rsidP="00A40EE6">
      <w:pPr>
        <w:pStyle w:val="50"/>
        <w:shd w:val="clear" w:color="auto" w:fill="auto"/>
        <w:spacing w:after="360"/>
        <w:ind w:left="320" w:right="0" w:firstLine="540"/>
        <w:jc w:val="left"/>
        <w:rPr>
          <w:sz w:val="30"/>
          <w:szCs w:val="30"/>
        </w:rPr>
      </w:pPr>
    </w:p>
    <w:p w:rsidR="00D864CE" w:rsidRDefault="00D864CE" w:rsidP="00A40EE6">
      <w:pPr>
        <w:pStyle w:val="50"/>
        <w:shd w:val="clear" w:color="auto" w:fill="auto"/>
        <w:spacing w:after="360"/>
        <w:ind w:left="320" w:right="0" w:firstLine="540"/>
        <w:jc w:val="left"/>
        <w:rPr>
          <w:sz w:val="30"/>
          <w:szCs w:val="30"/>
        </w:rPr>
      </w:pPr>
    </w:p>
    <w:p w:rsidR="00D864CE" w:rsidRDefault="00D864CE" w:rsidP="00A40EE6">
      <w:pPr>
        <w:pStyle w:val="50"/>
        <w:shd w:val="clear" w:color="auto" w:fill="auto"/>
        <w:spacing w:after="360"/>
        <w:ind w:left="320" w:right="0" w:firstLine="540"/>
        <w:jc w:val="left"/>
        <w:rPr>
          <w:sz w:val="30"/>
          <w:szCs w:val="30"/>
        </w:rPr>
      </w:pPr>
    </w:p>
    <w:p w:rsidR="00D864CE" w:rsidRDefault="00D864CE" w:rsidP="00A40EE6">
      <w:pPr>
        <w:pStyle w:val="50"/>
        <w:shd w:val="clear" w:color="auto" w:fill="auto"/>
        <w:spacing w:after="360"/>
        <w:ind w:left="320" w:right="0" w:firstLine="540"/>
        <w:jc w:val="left"/>
        <w:rPr>
          <w:sz w:val="30"/>
          <w:szCs w:val="30"/>
        </w:rPr>
      </w:pPr>
    </w:p>
    <w:p w:rsidR="00D864CE" w:rsidRDefault="00D864CE" w:rsidP="00A40EE6">
      <w:pPr>
        <w:pStyle w:val="50"/>
        <w:shd w:val="clear" w:color="auto" w:fill="auto"/>
        <w:spacing w:after="360"/>
        <w:ind w:left="320" w:right="0" w:firstLine="540"/>
        <w:jc w:val="left"/>
        <w:rPr>
          <w:sz w:val="30"/>
          <w:szCs w:val="30"/>
        </w:rPr>
      </w:pPr>
    </w:p>
    <w:p w:rsidR="00D864CE" w:rsidRDefault="00D864CE" w:rsidP="00A40EE6">
      <w:pPr>
        <w:pStyle w:val="50"/>
        <w:shd w:val="clear" w:color="auto" w:fill="auto"/>
        <w:spacing w:after="360"/>
        <w:ind w:left="320" w:right="0" w:firstLine="540"/>
        <w:jc w:val="left"/>
        <w:rPr>
          <w:sz w:val="30"/>
          <w:szCs w:val="30"/>
        </w:rPr>
      </w:pPr>
    </w:p>
    <w:p w:rsidR="00D864CE" w:rsidRDefault="00D864CE" w:rsidP="00A40EE6">
      <w:pPr>
        <w:pStyle w:val="50"/>
        <w:shd w:val="clear" w:color="auto" w:fill="auto"/>
        <w:spacing w:after="360"/>
        <w:ind w:left="320" w:right="0" w:firstLine="540"/>
        <w:jc w:val="left"/>
        <w:rPr>
          <w:sz w:val="30"/>
          <w:szCs w:val="30"/>
        </w:rPr>
      </w:pPr>
    </w:p>
    <w:p w:rsidR="00D864CE" w:rsidRDefault="00D864CE" w:rsidP="00A40EE6">
      <w:pPr>
        <w:pStyle w:val="50"/>
        <w:shd w:val="clear" w:color="auto" w:fill="auto"/>
        <w:spacing w:after="360"/>
        <w:ind w:left="320" w:right="0" w:firstLine="540"/>
        <w:jc w:val="left"/>
        <w:rPr>
          <w:sz w:val="30"/>
          <w:szCs w:val="30"/>
        </w:rPr>
      </w:pPr>
    </w:p>
    <w:p w:rsidR="00D864CE" w:rsidRDefault="00D864CE" w:rsidP="00A40EE6">
      <w:pPr>
        <w:pStyle w:val="50"/>
        <w:shd w:val="clear" w:color="auto" w:fill="auto"/>
        <w:spacing w:after="360"/>
        <w:ind w:left="320" w:right="0" w:firstLine="540"/>
        <w:jc w:val="left"/>
        <w:rPr>
          <w:sz w:val="30"/>
          <w:szCs w:val="30"/>
        </w:rPr>
      </w:pPr>
    </w:p>
    <w:p w:rsidR="00D864CE" w:rsidRDefault="00D864CE" w:rsidP="00A40EE6">
      <w:pPr>
        <w:pStyle w:val="50"/>
        <w:shd w:val="clear" w:color="auto" w:fill="auto"/>
        <w:spacing w:after="360"/>
        <w:ind w:left="320" w:right="0" w:firstLine="540"/>
        <w:jc w:val="left"/>
        <w:rPr>
          <w:sz w:val="30"/>
          <w:szCs w:val="30"/>
        </w:rPr>
      </w:pPr>
    </w:p>
    <w:p w:rsidR="00D864CE" w:rsidRDefault="00D864CE" w:rsidP="00A40EE6">
      <w:pPr>
        <w:pStyle w:val="50"/>
        <w:shd w:val="clear" w:color="auto" w:fill="auto"/>
        <w:spacing w:after="360"/>
        <w:ind w:left="320" w:right="0" w:firstLine="540"/>
        <w:jc w:val="left"/>
        <w:rPr>
          <w:sz w:val="30"/>
          <w:szCs w:val="30"/>
        </w:rPr>
      </w:pPr>
    </w:p>
    <w:p w:rsidR="00D864CE" w:rsidRDefault="00D864CE" w:rsidP="00A40EE6">
      <w:pPr>
        <w:pStyle w:val="50"/>
        <w:shd w:val="clear" w:color="auto" w:fill="auto"/>
        <w:spacing w:after="360"/>
        <w:ind w:left="320" w:right="0" w:firstLine="540"/>
        <w:jc w:val="left"/>
        <w:rPr>
          <w:sz w:val="30"/>
          <w:szCs w:val="30"/>
        </w:rPr>
      </w:pPr>
    </w:p>
    <w:p w:rsidR="00D864CE" w:rsidRDefault="00D864CE" w:rsidP="00A40EE6">
      <w:pPr>
        <w:pStyle w:val="50"/>
        <w:shd w:val="clear" w:color="auto" w:fill="auto"/>
        <w:spacing w:after="360"/>
        <w:ind w:left="320" w:right="0" w:firstLine="540"/>
        <w:jc w:val="left"/>
        <w:rPr>
          <w:sz w:val="30"/>
          <w:szCs w:val="30"/>
        </w:rPr>
      </w:pPr>
    </w:p>
    <w:p w:rsidR="00D864CE" w:rsidRDefault="00D864CE" w:rsidP="00A40EE6">
      <w:pPr>
        <w:pStyle w:val="50"/>
        <w:shd w:val="clear" w:color="auto" w:fill="auto"/>
        <w:spacing w:after="360"/>
        <w:ind w:left="320" w:right="0" w:firstLine="540"/>
        <w:jc w:val="left"/>
        <w:rPr>
          <w:sz w:val="30"/>
          <w:szCs w:val="30"/>
        </w:rPr>
      </w:pPr>
    </w:p>
    <w:p w:rsidR="00D864CE" w:rsidRDefault="00D864CE" w:rsidP="00A40EE6">
      <w:pPr>
        <w:pStyle w:val="50"/>
        <w:shd w:val="clear" w:color="auto" w:fill="auto"/>
        <w:spacing w:after="360"/>
        <w:ind w:left="320" w:right="0" w:firstLine="540"/>
        <w:jc w:val="left"/>
        <w:rPr>
          <w:sz w:val="30"/>
          <w:szCs w:val="30"/>
        </w:rPr>
      </w:pPr>
    </w:p>
    <w:p w:rsidR="00D864CE" w:rsidRDefault="00D864CE" w:rsidP="00A40EE6">
      <w:pPr>
        <w:pStyle w:val="50"/>
        <w:shd w:val="clear" w:color="auto" w:fill="auto"/>
        <w:spacing w:after="360"/>
        <w:ind w:left="320" w:right="0" w:firstLine="540"/>
        <w:jc w:val="left"/>
        <w:rPr>
          <w:sz w:val="30"/>
          <w:szCs w:val="30"/>
        </w:rPr>
      </w:pPr>
    </w:p>
    <w:p w:rsidR="00D864CE" w:rsidRDefault="00D864CE" w:rsidP="00A40EE6">
      <w:pPr>
        <w:pStyle w:val="50"/>
        <w:shd w:val="clear" w:color="auto" w:fill="auto"/>
        <w:spacing w:after="360"/>
        <w:ind w:left="320" w:right="0" w:firstLine="540"/>
        <w:jc w:val="left"/>
        <w:rPr>
          <w:sz w:val="30"/>
          <w:szCs w:val="30"/>
        </w:rPr>
      </w:pPr>
    </w:p>
    <w:p w:rsidR="00D864CE" w:rsidRDefault="00D864CE" w:rsidP="00A40EE6">
      <w:pPr>
        <w:pStyle w:val="50"/>
        <w:shd w:val="clear" w:color="auto" w:fill="auto"/>
        <w:spacing w:after="360"/>
        <w:ind w:left="320" w:right="0" w:firstLine="540"/>
        <w:jc w:val="left"/>
        <w:rPr>
          <w:sz w:val="30"/>
          <w:szCs w:val="30"/>
        </w:rPr>
      </w:pPr>
    </w:p>
    <w:p w:rsidR="00D864CE" w:rsidRPr="00A40EE6" w:rsidRDefault="00D864CE" w:rsidP="00A40EE6">
      <w:pPr>
        <w:pStyle w:val="22"/>
        <w:shd w:val="clear" w:color="auto" w:fill="auto"/>
        <w:spacing w:after="0" w:line="240" w:lineRule="auto"/>
        <w:ind w:right="0"/>
        <w:rPr>
          <w:sz w:val="28"/>
          <w:szCs w:val="28"/>
        </w:rPr>
      </w:pPr>
      <w:r w:rsidRPr="00A40EE6">
        <w:rPr>
          <w:sz w:val="28"/>
          <w:szCs w:val="28"/>
        </w:rPr>
        <w:lastRenderedPageBreak/>
        <w:t>Практическая работа №5</w:t>
      </w:r>
    </w:p>
    <w:p w:rsidR="00D864CE" w:rsidRPr="00A40EE6" w:rsidRDefault="00D864CE" w:rsidP="00A40EE6">
      <w:pPr>
        <w:pStyle w:val="22"/>
        <w:shd w:val="clear" w:color="auto" w:fill="auto"/>
        <w:spacing w:after="0" w:line="240" w:lineRule="auto"/>
        <w:ind w:right="0"/>
        <w:rPr>
          <w:sz w:val="28"/>
          <w:szCs w:val="28"/>
        </w:rPr>
      </w:pPr>
      <w:r w:rsidRPr="00A40EE6">
        <w:rPr>
          <w:sz w:val="28"/>
          <w:szCs w:val="28"/>
        </w:rPr>
        <w:t xml:space="preserve"> СОСТАВЛЕНИЕ ГРАФИКА</w:t>
      </w:r>
      <w:r w:rsidRPr="00A40EE6">
        <w:rPr>
          <w:sz w:val="28"/>
          <w:szCs w:val="28"/>
        </w:rPr>
        <w:br/>
        <w:t>КАПИТАЛЬНОГО РЕМОНТА КАБЕЛЬНЫХ ЛИНИЙ</w:t>
      </w:r>
    </w:p>
    <w:p w:rsidR="00D864CE" w:rsidRPr="00A40EE6" w:rsidRDefault="00D864CE" w:rsidP="00A40EE6">
      <w:pPr>
        <w:pStyle w:val="50"/>
        <w:shd w:val="clear" w:color="auto" w:fill="auto"/>
        <w:spacing w:after="0"/>
        <w:ind w:left="320" w:right="0" w:firstLine="540"/>
        <w:jc w:val="left"/>
        <w:rPr>
          <w:sz w:val="28"/>
          <w:szCs w:val="28"/>
        </w:rPr>
      </w:pPr>
    </w:p>
    <w:p w:rsidR="00D864CE" w:rsidRPr="00A40EE6" w:rsidRDefault="00D864CE" w:rsidP="00A40EE6">
      <w:pPr>
        <w:pStyle w:val="22"/>
        <w:shd w:val="clear" w:color="auto" w:fill="auto"/>
        <w:spacing w:after="0" w:line="240" w:lineRule="auto"/>
        <w:ind w:right="0"/>
        <w:jc w:val="left"/>
        <w:rPr>
          <w:sz w:val="28"/>
          <w:szCs w:val="28"/>
        </w:rPr>
      </w:pPr>
      <w:r w:rsidRPr="00A40EE6">
        <w:rPr>
          <w:sz w:val="28"/>
          <w:szCs w:val="28"/>
        </w:rPr>
        <w:t>Цель работы:</w:t>
      </w:r>
    </w:p>
    <w:p w:rsidR="00D864CE" w:rsidRPr="00A40EE6" w:rsidRDefault="00D864CE" w:rsidP="00A40EE6">
      <w:pPr>
        <w:pStyle w:val="1"/>
        <w:shd w:val="clear" w:color="auto" w:fill="auto"/>
        <w:ind w:firstLine="860"/>
        <w:jc w:val="left"/>
      </w:pPr>
      <w:r w:rsidRPr="00A40EE6">
        <w:rPr>
          <w:i w:val="0"/>
          <w:iCs w:val="0"/>
        </w:rPr>
        <w:t>Научиться определять объем работ капитального ремонта кабельной линии.</w:t>
      </w:r>
    </w:p>
    <w:p w:rsidR="00D864CE" w:rsidRPr="00A40EE6" w:rsidRDefault="00D864CE" w:rsidP="00A40EE6">
      <w:pPr>
        <w:pStyle w:val="1"/>
        <w:shd w:val="clear" w:color="auto" w:fill="auto"/>
        <w:ind w:left="860"/>
        <w:jc w:val="left"/>
        <w:rPr>
          <w:i w:val="0"/>
          <w:iCs w:val="0"/>
        </w:rPr>
      </w:pPr>
      <w:r w:rsidRPr="00A40EE6">
        <w:rPr>
          <w:i w:val="0"/>
          <w:iCs w:val="0"/>
        </w:rPr>
        <w:t>В результате выполнения работы студент должен:</w:t>
      </w:r>
    </w:p>
    <w:p w:rsidR="00D864CE" w:rsidRPr="00A40EE6" w:rsidRDefault="00D864CE" w:rsidP="00A40EE6">
      <w:pPr>
        <w:pStyle w:val="1"/>
        <w:shd w:val="clear" w:color="auto" w:fill="auto"/>
        <w:ind w:left="860"/>
        <w:jc w:val="left"/>
      </w:pPr>
      <w:r w:rsidRPr="00A40EE6">
        <w:rPr>
          <w:i w:val="0"/>
          <w:iCs w:val="0"/>
        </w:rPr>
        <w:t xml:space="preserve"> </w:t>
      </w:r>
      <w:r w:rsidRPr="00A40EE6">
        <w:rPr>
          <w:b/>
          <w:bCs/>
          <w:i w:val="0"/>
          <w:iCs w:val="0"/>
        </w:rPr>
        <w:t>знать-</w:t>
      </w:r>
      <w:r w:rsidRPr="00A40EE6">
        <w:rPr>
          <w:i w:val="0"/>
          <w:iCs w:val="0"/>
        </w:rPr>
        <w:t>виды ремонтов;</w:t>
      </w:r>
    </w:p>
    <w:p w:rsidR="00D864CE" w:rsidRPr="00A40EE6" w:rsidRDefault="00D864CE" w:rsidP="00A40EE6">
      <w:pPr>
        <w:pStyle w:val="1"/>
        <w:shd w:val="clear" w:color="auto" w:fill="auto"/>
        <w:ind w:left="300" w:firstLine="560"/>
        <w:jc w:val="left"/>
      </w:pPr>
      <w:r w:rsidRPr="00A40EE6">
        <w:rPr>
          <w:b/>
          <w:bCs/>
          <w:i w:val="0"/>
          <w:iCs w:val="0"/>
        </w:rPr>
        <w:t xml:space="preserve">уметь - </w:t>
      </w:r>
      <w:r w:rsidRPr="00A40EE6">
        <w:rPr>
          <w:i w:val="0"/>
          <w:iCs w:val="0"/>
        </w:rPr>
        <w:t>определять объем работ по капитальному ремонту кабельной линии, выбирать комплект инструментов.</w:t>
      </w:r>
    </w:p>
    <w:p w:rsidR="00D864CE" w:rsidRPr="00A40EE6" w:rsidRDefault="00D864CE" w:rsidP="00A40EE6">
      <w:pPr>
        <w:pStyle w:val="22"/>
        <w:shd w:val="clear" w:color="auto" w:fill="auto"/>
        <w:spacing w:after="0" w:line="240" w:lineRule="auto"/>
        <w:ind w:right="0"/>
        <w:rPr>
          <w:sz w:val="28"/>
          <w:szCs w:val="28"/>
        </w:rPr>
      </w:pPr>
      <w:r w:rsidRPr="00A40EE6">
        <w:rPr>
          <w:sz w:val="28"/>
          <w:szCs w:val="28"/>
        </w:rPr>
        <w:t>Ход работы.</w:t>
      </w:r>
    </w:p>
    <w:p w:rsidR="00D864CE" w:rsidRPr="00A40EE6" w:rsidRDefault="00D864CE" w:rsidP="00A40EE6">
      <w:pPr>
        <w:pStyle w:val="aa"/>
        <w:shd w:val="clear" w:color="auto" w:fill="auto"/>
        <w:ind w:firstLine="900"/>
        <w:rPr>
          <w:sz w:val="28"/>
          <w:szCs w:val="28"/>
        </w:rPr>
      </w:pPr>
      <w:r w:rsidRPr="00A40EE6">
        <w:rPr>
          <w:b w:val="0"/>
          <w:bCs w:val="0"/>
          <w:sz w:val="28"/>
          <w:szCs w:val="28"/>
        </w:rPr>
        <w:t>1. Для кабельной линии составить таблицу 5.1 операций технического обслуживания.</w:t>
      </w:r>
    </w:p>
    <w:p w:rsidR="00D864CE" w:rsidRPr="00A40EE6" w:rsidRDefault="00D864CE" w:rsidP="00A40EE6">
      <w:pPr>
        <w:pStyle w:val="aa"/>
        <w:shd w:val="clear" w:color="auto" w:fill="auto"/>
        <w:rPr>
          <w:b w:val="0"/>
          <w:bCs w:val="0"/>
          <w:sz w:val="28"/>
          <w:szCs w:val="28"/>
        </w:rPr>
      </w:pPr>
      <w:r w:rsidRPr="00A40EE6">
        <w:rPr>
          <w:b w:val="0"/>
          <w:bCs w:val="0"/>
          <w:sz w:val="28"/>
          <w:szCs w:val="28"/>
        </w:rPr>
        <w:t>Таблица 5.1</w:t>
      </w:r>
    </w:p>
    <w:tbl>
      <w:tblPr>
        <w:tblW w:w="10267" w:type="dxa"/>
        <w:tblInd w:w="10" w:type="dxa"/>
        <w:tblLayout w:type="fixed"/>
        <w:tblCellMar>
          <w:left w:w="10" w:type="dxa"/>
          <w:right w:w="10" w:type="dxa"/>
        </w:tblCellMar>
        <w:tblLook w:val="04A0" w:firstRow="1" w:lastRow="0" w:firstColumn="1" w:lastColumn="0" w:noHBand="0" w:noVBand="1"/>
      </w:tblPr>
      <w:tblGrid>
        <w:gridCol w:w="3422"/>
        <w:gridCol w:w="3418"/>
        <w:gridCol w:w="3427"/>
      </w:tblGrid>
      <w:tr w:rsidR="00D864CE" w:rsidRPr="00A40EE6" w:rsidTr="00A40EE6">
        <w:trPr>
          <w:trHeight w:hRule="exact" w:val="389"/>
        </w:trPr>
        <w:tc>
          <w:tcPr>
            <w:tcW w:w="3422" w:type="dxa"/>
            <w:tcBorders>
              <w:top w:val="single" w:sz="4" w:space="0" w:color="auto"/>
              <w:left w:val="single" w:sz="4" w:space="0" w:color="auto"/>
            </w:tcBorders>
            <w:shd w:val="clear" w:color="auto" w:fill="FFFFFF"/>
          </w:tcPr>
          <w:p w:rsidR="00D864CE" w:rsidRPr="00A40EE6" w:rsidRDefault="00D864CE" w:rsidP="00A40EE6">
            <w:pPr>
              <w:pStyle w:val="ac"/>
              <w:shd w:val="clear" w:color="auto" w:fill="auto"/>
              <w:jc w:val="left"/>
            </w:pPr>
            <w:r w:rsidRPr="00A40EE6">
              <w:rPr>
                <w:i w:val="0"/>
                <w:iCs w:val="0"/>
              </w:rPr>
              <w:t>Вид ремонта</w:t>
            </w:r>
          </w:p>
        </w:tc>
        <w:tc>
          <w:tcPr>
            <w:tcW w:w="3418" w:type="dxa"/>
            <w:tcBorders>
              <w:top w:val="single" w:sz="4" w:space="0" w:color="auto"/>
              <w:left w:val="single" w:sz="4" w:space="0" w:color="auto"/>
            </w:tcBorders>
            <w:shd w:val="clear" w:color="auto" w:fill="FFFFFF"/>
          </w:tcPr>
          <w:p w:rsidR="00D864CE" w:rsidRPr="00A40EE6" w:rsidRDefault="00D864CE" w:rsidP="00A40EE6">
            <w:pPr>
              <w:pStyle w:val="ac"/>
              <w:shd w:val="clear" w:color="auto" w:fill="auto"/>
              <w:jc w:val="left"/>
            </w:pPr>
            <w:r w:rsidRPr="00A40EE6">
              <w:rPr>
                <w:i w:val="0"/>
                <w:iCs w:val="0"/>
              </w:rPr>
              <w:t>Объем работ</w:t>
            </w:r>
          </w:p>
        </w:tc>
        <w:tc>
          <w:tcPr>
            <w:tcW w:w="3427" w:type="dxa"/>
            <w:tcBorders>
              <w:top w:val="single" w:sz="4" w:space="0" w:color="auto"/>
              <w:left w:val="single" w:sz="4" w:space="0" w:color="auto"/>
              <w:right w:val="single" w:sz="4" w:space="0" w:color="auto"/>
            </w:tcBorders>
            <w:shd w:val="clear" w:color="auto" w:fill="FFFFFF"/>
          </w:tcPr>
          <w:p w:rsidR="00D864CE" w:rsidRPr="00A40EE6" w:rsidRDefault="00D864CE" w:rsidP="00A40EE6">
            <w:pPr>
              <w:pStyle w:val="ac"/>
              <w:shd w:val="clear" w:color="auto" w:fill="auto"/>
              <w:jc w:val="left"/>
            </w:pPr>
            <w:r w:rsidRPr="00A40EE6">
              <w:rPr>
                <w:i w:val="0"/>
                <w:iCs w:val="0"/>
              </w:rPr>
              <w:t>Ремонтные нормативы</w:t>
            </w:r>
          </w:p>
        </w:tc>
      </w:tr>
      <w:tr w:rsidR="00D864CE" w:rsidRPr="00A40EE6" w:rsidTr="00A40EE6">
        <w:trPr>
          <w:trHeight w:hRule="exact" w:val="735"/>
        </w:trPr>
        <w:tc>
          <w:tcPr>
            <w:tcW w:w="3422" w:type="dxa"/>
            <w:tcBorders>
              <w:top w:val="single" w:sz="4" w:space="0" w:color="auto"/>
              <w:left w:val="single" w:sz="4" w:space="0" w:color="auto"/>
            </w:tcBorders>
            <w:shd w:val="clear" w:color="auto" w:fill="FFFFFF"/>
          </w:tcPr>
          <w:p w:rsidR="00D864CE" w:rsidRPr="00A40EE6" w:rsidRDefault="00D864CE" w:rsidP="00A40EE6">
            <w:pPr>
              <w:pStyle w:val="ac"/>
              <w:shd w:val="clear" w:color="auto" w:fill="auto"/>
              <w:jc w:val="left"/>
            </w:pPr>
          </w:p>
        </w:tc>
        <w:tc>
          <w:tcPr>
            <w:tcW w:w="3418" w:type="dxa"/>
            <w:tcBorders>
              <w:top w:val="single" w:sz="4" w:space="0" w:color="auto"/>
              <w:left w:val="single" w:sz="4" w:space="0" w:color="auto"/>
            </w:tcBorders>
            <w:shd w:val="clear" w:color="auto" w:fill="FFFFFF"/>
          </w:tcPr>
          <w:p w:rsidR="00D864CE" w:rsidRPr="00A40EE6" w:rsidRDefault="00D864CE" w:rsidP="00A40EE6">
            <w:pPr>
              <w:pStyle w:val="ac"/>
              <w:shd w:val="clear" w:color="auto" w:fill="auto"/>
              <w:jc w:val="both"/>
            </w:pPr>
          </w:p>
        </w:tc>
        <w:tc>
          <w:tcPr>
            <w:tcW w:w="3427" w:type="dxa"/>
            <w:tcBorders>
              <w:top w:val="single" w:sz="4" w:space="0" w:color="auto"/>
              <w:left w:val="single" w:sz="4" w:space="0" w:color="auto"/>
              <w:right w:val="single" w:sz="4" w:space="0" w:color="auto"/>
            </w:tcBorders>
            <w:shd w:val="clear" w:color="auto" w:fill="FFFFFF"/>
          </w:tcPr>
          <w:p w:rsidR="00D864CE" w:rsidRPr="00A40EE6" w:rsidRDefault="00D864CE" w:rsidP="00A40EE6">
            <w:pPr>
              <w:pStyle w:val="ac"/>
              <w:shd w:val="clear" w:color="auto" w:fill="auto"/>
              <w:jc w:val="both"/>
            </w:pPr>
          </w:p>
        </w:tc>
      </w:tr>
    </w:tbl>
    <w:p w:rsidR="00A40EE6" w:rsidRPr="00A40EE6" w:rsidRDefault="00A40EE6" w:rsidP="00A40EE6">
      <w:pPr>
        <w:spacing w:after="0" w:line="240" w:lineRule="auto"/>
        <w:rPr>
          <w:rFonts w:ascii="Times New Roman" w:hAnsi="Times New Roman" w:cs="Times New Roman"/>
          <w:sz w:val="28"/>
          <w:szCs w:val="28"/>
        </w:rPr>
      </w:pPr>
    </w:p>
    <w:p w:rsidR="00A40EE6" w:rsidRPr="00A40EE6" w:rsidRDefault="00A40EE6" w:rsidP="00A40EE6">
      <w:pPr>
        <w:spacing w:after="0" w:line="240" w:lineRule="auto"/>
        <w:ind w:firstLine="851"/>
        <w:rPr>
          <w:rFonts w:ascii="Times New Roman" w:hAnsi="Times New Roman" w:cs="Times New Roman"/>
          <w:sz w:val="28"/>
          <w:szCs w:val="28"/>
        </w:rPr>
      </w:pPr>
      <w:r w:rsidRPr="00A40EE6">
        <w:rPr>
          <w:rFonts w:ascii="Times New Roman" w:hAnsi="Times New Roman" w:cs="Times New Roman"/>
          <w:sz w:val="28"/>
          <w:szCs w:val="28"/>
        </w:rPr>
        <w:t>2. Составить таблицу мероприятий, которые необходимо учитывать при организации ремонтных работ на кабельных линиях (таблица 5.2)</w:t>
      </w:r>
    </w:p>
    <w:p w:rsidR="00A40EE6" w:rsidRPr="00A40EE6" w:rsidRDefault="00A40EE6" w:rsidP="00A40EE6">
      <w:pPr>
        <w:spacing w:after="0" w:line="240" w:lineRule="auto"/>
        <w:rPr>
          <w:rFonts w:ascii="Times New Roman" w:hAnsi="Times New Roman" w:cs="Times New Roman"/>
          <w:sz w:val="28"/>
          <w:szCs w:val="28"/>
        </w:rPr>
      </w:pPr>
    </w:p>
    <w:p w:rsidR="00A40EE6" w:rsidRPr="00A40EE6" w:rsidRDefault="00A40EE6" w:rsidP="00A40EE6">
      <w:pPr>
        <w:spacing w:after="0" w:line="240" w:lineRule="auto"/>
        <w:rPr>
          <w:rFonts w:ascii="Times New Roman" w:hAnsi="Times New Roman" w:cs="Times New Roman"/>
          <w:sz w:val="28"/>
          <w:szCs w:val="28"/>
        </w:rPr>
      </w:pPr>
      <w:r w:rsidRPr="00A40EE6">
        <w:rPr>
          <w:rFonts w:ascii="Times New Roman" w:hAnsi="Times New Roman" w:cs="Times New Roman"/>
          <w:sz w:val="28"/>
          <w:szCs w:val="28"/>
        </w:rPr>
        <w:t>Таблица 5.2</w:t>
      </w:r>
    </w:p>
    <w:tbl>
      <w:tblPr>
        <w:tblW w:w="10267" w:type="dxa"/>
        <w:tblInd w:w="10" w:type="dxa"/>
        <w:tblLayout w:type="fixed"/>
        <w:tblCellMar>
          <w:left w:w="10" w:type="dxa"/>
          <w:right w:w="10" w:type="dxa"/>
        </w:tblCellMar>
        <w:tblLook w:val="04A0" w:firstRow="1" w:lastRow="0" w:firstColumn="1" w:lastColumn="0" w:noHBand="0" w:noVBand="1"/>
      </w:tblPr>
      <w:tblGrid>
        <w:gridCol w:w="3422"/>
        <w:gridCol w:w="3418"/>
        <w:gridCol w:w="3427"/>
      </w:tblGrid>
      <w:tr w:rsidR="00D864CE" w:rsidRPr="00A40EE6" w:rsidTr="00A40EE6">
        <w:trPr>
          <w:trHeight w:hRule="exact" w:val="379"/>
        </w:trPr>
        <w:tc>
          <w:tcPr>
            <w:tcW w:w="3422" w:type="dxa"/>
            <w:tcBorders>
              <w:top w:val="single" w:sz="4" w:space="0" w:color="auto"/>
              <w:left w:val="single" w:sz="4" w:space="0" w:color="auto"/>
            </w:tcBorders>
            <w:shd w:val="clear" w:color="auto" w:fill="FFFFFF"/>
          </w:tcPr>
          <w:p w:rsidR="00D864CE" w:rsidRPr="00A40EE6" w:rsidRDefault="00D864CE" w:rsidP="00A40EE6">
            <w:pPr>
              <w:pStyle w:val="ac"/>
              <w:shd w:val="clear" w:color="auto" w:fill="auto"/>
              <w:jc w:val="left"/>
            </w:pPr>
            <w:r w:rsidRPr="00A40EE6">
              <w:rPr>
                <w:i w:val="0"/>
                <w:iCs w:val="0"/>
              </w:rPr>
              <w:t>Вид работы</w:t>
            </w:r>
          </w:p>
        </w:tc>
        <w:tc>
          <w:tcPr>
            <w:tcW w:w="3418" w:type="dxa"/>
            <w:tcBorders>
              <w:top w:val="single" w:sz="4" w:space="0" w:color="auto"/>
              <w:left w:val="single" w:sz="4" w:space="0" w:color="auto"/>
            </w:tcBorders>
            <w:shd w:val="clear" w:color="auto" w:fill="FFFFFF"/>
          </w:tcPr>
          <w:p w:rsidR="00D864CE" w:rsidRPr="00A40EE6" w:rsidRDefault="00D864CE" w:rsidP="00A40EE6">
            <w:pPr>
              <w:pStyle w:val="ac"/>
              <w:shd w:val="clear" w:color="auto" w:fill="auto"/>
              <w:jc w:val="left"/>
            </w:pPr>
            <w:r w:rsidRPr="00A40EE6">
              <w:rPr>
                <w:i w:val="0"/>
                <w:iCs w:val="0"/>
              </w:rPr>
              <w:t>Требование</w:t>
            </w:r>
          </w:p>
        </w:tc>
        <w:tc>
          <w:tcPr>
            <w:tcW w:w="3427" w:type="dxa"/>
            <w:tcBorders>
              <w:top w:val="single" w:sz="4" w:space="0" w:color="auto"/>
              <w:left w:val="single" w:sz="4" w:space="0" w:color="auto"/>
              <w:right w:val="single" w:sz="4" w:space="0" w:color="auto"/>
            </w:tcBorders>
            <w:shd w:val="clear" w:color="auto" w:fill="FFFFFF"/>
          </w:tcPr>
          <w:p w:rsidR="00D864CE" w:rsidRPr="00A40EE6" w:rsidRDefault="00D864CE" w:rsidP="00A40EE6">
            <w:pPr>
              <w:pStyle w:val="ac"/>
              <w:shd w:val="clear" w:color="auto" w:fill="auto"/>
              <w:jc w:val="left"/>
            </w:pPr>
            <w:r w:rsidRPr="00A40EE6">
              <w:rPr>
                <w:i w:val="0"/>
                <w:iCs w:val="0"/>
              </w:rPr>
              <w:t>Пояснение</w:t>
            </w:r>
          </w:p>
        </w:tc>
      </w:tr>
      <w:tr w:rsidR="00D864CE" w:rsidRPr="00A40EE6" w:rsidTr="00A40EE6">
        <w:trPr>
          <w:trHeight w:hRule="exact" w:val="717"/>
        </w:trPr>
        <w:tc>
          <w:tcPr>
            <w:tcW w:w="3422" w:type="dxa"/>
            <w:tcBorders>
              <w:top w:val="single" w:sz="4" w:space="0" w:color="auto"/>
              <w:left w:val="single" w:sz="4" w:space="0" w:color="auto"/>
            </w:tcBorders>
            <w:shd w:val="clear" w:color="auto" w:fill="FFFFFF"/>
          </w:tcPr>
          <w:p w:rsidR="00D864CE" w:rsidRPr="00A40EE6" w:rsidRDefault="00D864CE" w:rsidP="00A40EE6">
            <w:pPr>
              <w:pStyle w:val="ac"/>
              <w:shd w:val="clear" w:color="auto" w:fill="auto"/>
              <w:ind w:firstLine="940"/>
              <w:jc w:val="both"/>
            </w:pPr>
          </w:p>
        </w:tc>
        <w:tc>
          <w:tcPr>
            <w:tcW w:w="3418" w:type="dxa"/>
            <w:tcBorders>
              <w:top w:val="single" w:sz="4" w:space="0" w:color="auto"/>
              <w:left w:val="single" w:sz="4" w:space="0" w:color="auto"/>
            </w:tcBorders>
            <w:shd w:val="clear" w:color="auto" w:fill="FFFFFF"/>
          </w:tcPr>
          <w:p w:rsidR="00D864CE" w:rsidRPr="00A40EE6" w:rsidRDefault="00D864CE" w:rsidP="00A40EE6">
            <w:pPr>
              <w:pStyle w:val="ac"/>
              <w:shd w:val="clear" w:color="auto" w:fill="auto"/>
              <w:jc w:val="both"/>
            </w:pPr>
          </w:p>
        </w:tc>
        <w:tc>
          <w:tcPr>
            <w:tcW w:w="3427" w:type="dxa"/>
            <w:tcBorders>
              <w:top w:val="single" w:sz="4" w:space="0" w:color="auto"/>
              <w:left w:val="single" w:sz="4" w:space="0" w:color="auto"/>
              <w:right w:val="single" w:sz="4" w:space="0" w:color="auto"/>
            </w:tcBorders>
            <w:shd w:val="clear" w:color="auto" w:fill="FFFFFF"/>
          </w:tcPr>
          <w:p w:rsidR="00D864CE" w:rsidRPr="00A40EE6" w:rsidRDefault="00D864CE" w:rsidP="00A40EE6">
            <w:pPr>
              <w:pStyle w:val="ac"/>
              <w:shd w:val="clear" w:color="auto" w:fill="auto"/>
              <w:jc w:val="both"/>
            </w:pPr>
          </w:p>
        </w:tc>
      </w:tr>
    </w:tbl>
    <w:p w:rsidR="00A40EE6" w:rsidRDefault="00A40EE6" w:rsidP="00A40EE6">
      <w:pPr>
        <w:spacing w:after="0" w:line="240" w:lineRule="auto"/>
        <w:rPr>
          <w:rFonts w:ascii="Times New Roman" w:hAnsi="Times New Roman" w:cs="Times New Roman"/>
          <w:sz w:val="28"/>
          <w:szCs w:val="28"/>
        </w:rPr>
      </w:pPr>
    </w:p>
    <w:p w:rsidR="00A40EE6" w:rsidRPr="00A40EE6" w:rsidRDefault="00A40EE6" w:rsidP="00A40EE6">
      <w:pPr>
        <w:spacing w:after="0" w:line="240" w:lineRule="auto"/>
        <w:ind w:firstLine="851"/>
        <w:rPr>
          <w:rFonts w:ascii="Times New Roman" w:hAnsi="Times New Roman" w:cs="Times New Roman"/>
          <w:sz w:val="28"/>
          <w:szCs w:val="28"/>
        </w:rPr>
      </w:pPr>
      <w:r w:rsidRPr="00A40EE6">
        <w:rPr>
          <w:rFonts w:ascii="Times New Roman" w:hAnsi="Times New Roman" w:cs="Times New Roman"/>
          <w:sz w:val="28"/>
          <w:szCs w:val="28"/>
        </w:rPr>
        <w:t>3. Составить перечень инструментов и приспособлений монтера-кабельщика (таблица 5.3)</w:t>
      </w:r>
    </w:p>
    <w:p w:rsidR="00A40EE6" w:rsidRPr="00A40EE6" w:rsidRDefault="00A40EE6" w:rsidP="00A40EE6">
      <w:pPr>
        <w:spacing w:after="0" w:line="240" w:lineRule="auto"/>
        <w:rPr>
          <w:rFonts w:ascii="Times New Roman" w:hAnsi="Times New Roman" w:cs="Times New Roman"/>
          <w:sz w:val="28"/>
          <w:szCs w:val="28"/>
        </w:rPr>
      </w:pPr>
    </w:p>
    <w:p w:rsidR="00A40EE6" w:rsidRPr="00A40EE6" w:rsidRDefault="00A40EE6" w:rsidP="00A40EE6">
      <w:pPr>
        <w:spacing w:after="0" w:line="240" w:lineRule="auto"/>
        <w:rPr>
          <w:rFonts w:ascii="Times New Roman" w:hAnsi="Times New Roman" w:cs="Times New Roman"/>
          <w:sz w:val="28"/>
          <w:szCs w:val="28"/>
        </w:rPr>
      </w:pPr>
      <w:r w:rsidRPr="00A40EE6">
        <w:rPr>
          <w:rFonts w:ascii="Times New Roman" w:hAnsi="Times New Roman" w:cs="Times New Roman"/>
          <w:sz w:val="28"/>
          <w:szCs w:val="28"/>
        </w:rPr>
        <w:t>Таблица 5.3</w:t>
      </w:r>
    </w:p>
    <w:tbl>
      <w:tblPr>
        <w:tblW w:w="10267" w:type="dxa"/>
        <w:tblInd w:w="10" w:type="dxa"/>
        <w:tblLayout w:type="fixed"/>
        <w:tblCellMar>
          <w:left w:w="10" w:type="dxa"/>
          <w:right w:w="10" w:type="dxa"/>
        </w:tblCellMar>
        <w:tblLook w:val="04A0" w:firstRow="1" w:lastRow="0" w:firstColumn="1" w:lastColumn="0" w:noHBand="0" w:noVBand="1"/>
      </w:tblPr>
      <w:tblGrid>
        <w:gridCol w:w="3422"/>
        <w:gridCol w:w="3418"/>
        <w:gridCol w:w="3427"/>
      </w:tblGrid>
      <w:tr w:rsidR="00D864CE" w:rsidRPr="00A40EE6" w:rsidTr="00A40EE6">
        <w:trPr>
          <w:trHeight w:hRule="exact" w:val="389"/>
        </w:trPr>
        <w:tc>
          <w:tcPr>
            <w:tcW w:w="3422" w:type="dxa"/>
            <w:tcBorders>
              <w:top w:val="single" w:sz="4" w:space="0" w:color="auto"/>
              <w:left w:val="single" w:sz="4" w:space="0" w:color="auto"/>
              <w:bottom w:val="single" w:sz="4" w:space="0" w:color="auto"/>
            </w:tcBorders>
            <w:shd w:val="clear" w:color="auto" w:fill="FFFFFF"/>
          </w:tcPr>
          <w:p w:rsidR="00D864CE" w:rsidRPr="00A40EE6" w:rsidRDefault="00D864CE" w:rsidP="00A40EE6">
            <w:pPr>
              <w:pStyle w:val="ac"/>
              <w:shd w:val="clear" w:color="auto" w:fill="auto"/>
              <w:jc w:val="left"/>
            </w:pPr>
            <w:r w:rsidRPr="00A40EE6">
              <w:rPr>
                <w:i w:val="0"/>
                <w:iCs w:val="0"/>
              </w:rPr>
              <w:t>Наименование</w:t>
            </w:r>
          </w:p>
        </w:tc>
        <w:tc>
          <w:tcPr>
            <w:tcW w:w="3418" w:type="dxa"/>
            <w:tcBorders>
              <w:top w:val="single" w:sz="4" w:space="0" w:color="auto"/>
              <w:left w:val="single" w:sz="4" w:space="0" w:color="auto"/>
              <w:bottom w:val="single" w:sz="4" w:space="0" w:color="auto"/>
            </w:tcBorders>
            <w:shd w:val="clear" w:color="auto" w:fill="FFFFFF"/>
          </w:tcPr>
          <w:p w:rsidR="00D864CE" w:rsidRPr="00A40EE6" w:rsidRDefault="00D864CE" w:rsidP="00A40EE6">
            <w:pPr>
              <w:pStyle w:val="ac"/>
              <w:shd w:val="clear" w:color="auto" w:fill="auto"/>
              <w:jc w:val="left"/>
            </w:pPr>
            <w:r w:rsidRPr="00A40EE6">
              <w:rPr>
                <w:i w:val="0"/>
                <w:iCs w:val="0"/>
              </w:rPr>
              <w:t>Количество</w:t>
            </w:r>
          </w:p>
        </w:tc>
        <w:tc>
          <w:tcPr>
            <w:tcW w:w="3427" w:type="dxa"/>
            <w:tcBorders>
              <w:top w:val="single" w:sz="4" w:space="0" w:color="auto"/>
              <w:left w:val="single" w:sz="4" w:space="0" w:color="auto"/>
              <w:bottom w:val="single" w:sz="4" w:space="0" w:color="auto"/>
              <w:right w:val="single" w:sz="4" w:space="0" w:color="auto"/>
            </w:tcBorders>
            <w:shd w:val="clear" w:color="auto" w:fill="FFFFFF"/>
          </w:tcPr>
          <w:p w:rsidR="00D864CE" w:rsidRPr="00A40EE6" w:rsidRDefault="00D864CE" w:rsidP="00A40EE6">
            <w:pPr>
              <w:pStyle w:val="ac"/>
              <w:shd w:val="clear" w:color="auto" w:fill="auto"/>
              <w:jc w:val="left"/>
            </w:pPr>
            <w:r w:rsidRPr="00A40EE6">
              <w:rPr>
                <w:i w:val="0"/>
                <w:iCs w:val="0"/>
              </w:rPr>
              <w:t>Применение</w:t>
            </w:r>
          </w:p>
        </w:tc>
      </w:tr>
      <w:tr w:rsidR="00A40EE6" w:rsidRPr="00A40EE6" w:rsidTr="00A40EE6">
        <w:trPr>
          <w:trHeight w:hRule="exact" w:val="389"/>
        </w:trPr>
        <w:tc>
          <w:tcPr>
            <w:tcW w:w="3422" w:type="dxa"/>
            <w:tcBorders>
              <w:top w:val="single" w:sz="4" w:space="0" w:color="auto"/>
              <w:left w:val="single" w:sz="4" w:space="0" w:color="auto"/>
            </w:tcBorders>
            <w:shd w:val="clear" w:color="auto" w:fill="FFFFFF"/>
          </w:tcPr>
          <w:p w:rsidR="00A40EE6" w:rsidRPr="00A40EE6" w:rsidRDefault="00A40EE6" w:rsidP="00A40EE6">
            <w:pPr>
              <w:pStyle w:val="ac"/>
              <w:shd w:val="clear" w:color="auto" w:fill="auto"/>
              <w:jc w:val="left"/>
              <w:rPr>
                <w:i w:val="0"/>
                <w:iCs w:val="0"/>
              </w:rPr>
            </w:pPr>
          </w:p>
        </w:tc>
        <w:tc>
          <w:tcPr>
            <w:tcW w:w="3418" w:type="dxa"/>
            <w:tcBorders>
              <w:top w:val="single" w:sz="4" w:space="0" w:color="auto"/>
              <w:left w:val="single" w:sz="4" w:space="0" w:color="auto"/>
            </w:tcBorders>
            <w:shd w:val="clear" w:color="auto" w:fill="FFFFFF"/>
          </w:tcPr>
          <w:p w:rsidR="00A40EE6" w:rsidRPr="00A40EE6" w:rsidRDefault="00A40EE6" w:rsidP="00A40EE6">
            <w:pPr>
              <w:pStyle w:val="ac"/>
              <w:shd w:val="clear" w:color="auto" w:fill="auto"/>
              <w:jc w:val="left"/>
              <w:rPr>
                <w:i w:val="0"/>
                <w:iCs w:val="0"/>
              </w:rPr>
            </w:pPr>
          </w:p>
        </w:tc>
        <w:tc>
          <w:tcPr>
            <w:tcW w:w="3427" w:type="dxa"/>
            <w:tcBorders>
              <w:top w:val="single" w:sz="4" w:space="0" w:color="auto"/>
              <w:left w:val="single" w:sz="4" w:space="0" w:color="auto"/>
              <w:right w:val="single" w:sz="4" w:space="0" w:color="auto"/>
            </w:tcBorders>
            <w:shd w:val="clear" w:color="auto" w:fill="FFFFFF"/>
          </w:tcPr>
          <w:p w:rsidR="00A40EE6" w:rsidRPr="00A40EE6" w:rsidRDefault="00A40EE6" w:rsidP="00A40EE6">
            <w:pPr>
              <w:pStyle w:val="ac"/>
              <w:shd w:val="clear" w:color="auto" w:fill="auto"/>
              <w:jc w:val="left"/>
              <w:rPr>
                <w:i w:val="0"/>
                <w:iCs w:val="0"/>
              </w:rPr>
            </w:pPr>
          </w:p>
        </w:tc>
      </w:tr>
    </w:tbl>
    <w:p w:rsidR="00D864CE" w:rsidRPr="00A40EE6" w:rsidRDefault="00D864CE" w:rsidP="00A40EE6">
      <w:pPr>
        <w:pStyle w:val="aa"/>
        <w:shd w:val="clear" w:color="auto" w:fill="auto"/>
        <w:rPr>
          <w:sz w:val="28"/>
          <w:szCs w:val="28"/>
        </w:rPr>
      </w:pPr>
    </w:p>
    <w:p w:rsidR="00D864CE" w:rsidRPr="00A40EE6" w:rsidRDefault="00D864CE" w:rsidP="00A40EE6">
      <w:pPr>
        <w:pStyle w:val="22"/>
        <w:shd w:val="clear" w:color="auto" w:fill="auto"/>
        <w:spacing w:after="0" w:line="240" w:lineRule="auto"/>
        <w:ind w:right="0"/>
        <w:rPr>
          <w:sz w:val="28"/>
          <w:szCs w:val="28"/>
        </w:rPr>
      </w:pPr>
    </w:p>
    <w:p w:rsidR="00A40EE6" w:rsidRPr="00A40EE6" w:rsidRDefault="00A40EE6" w:rsidP="00A40EE6">
      <w:pPr>
        <w:pStyle w:val="22"/>
        <w:shd w:val="clear" w:color="auto" w:fill="auto"/>
        <w:spacing w:after="0" w:line="240" w:lineRule="auto"/>
        <w:ind w:right="0"/>
        <w:jc w:val="both"/>
        <w:rPr>
          <w:sz w:val="28"/>
          <w:szCs w:val="28"/>
        </w:rPr>
      </w:pPr>
      <w:r w:rsidRPr="00A40EE6">
        <w:rPr>
          <w:sz w:val="28"/>
          <w:szCs w:val="28"/>
        </w:rPr>
        <w:t>Контрольные вопросы:</w:t>
      </w:r>
    </w:p>
    <w:p w:rsidR="00A40EE6" w:rsidRPr="00A40EE6" w:rsidRDefault="00A40EE6" w:rsidP="00A40EE6">
      <w:pPr>
        <w:pStyle w:val="1"/>
        <w:numPr>
          <w:ilvl w:val="0"/>
          <w:numId w:val="66"/>
        </w:numPr>
        <w:shd w:val="clear" w:color="auto" w:fill="auto"/>
        <w:tabs>
          <w:tab w:val="left" w:pos="397"/>
        </w:tabs>
        <w:jc w:val="both"/>
      </w:pPr>
      <w:r w:rsidRPr="00A40EE6">
        <w:rPr>
          <w:i w:val="0"/>
          <w:iCs w:val="0"/>
        </w:rPr>
        <w:t>Назовите виды повреждений кабельных линий.</w:t>
      </w:r>
    </w:p>
    <w:p w:rsidR="00A40EE6" w:rsidRPr="00A40EE6" w:rsidRDefault="00A40EE6" w:rsidP="00A40EE6">
      <w:pPr>
        <w:pStyle w:val="1"/>
        <w:numPr>
          <w:ilvl w:val="0"/>
          <w:numId w:val="66"/>
        </w:numPr>
        <w:shd w:val="clear" w:color="auto" w:fill="auto"/>
        <w:tabs>
          <w:tab w:val="left" w:pos="411"/>
        </w:tabs>
        <w:jc w:val="both"/>
      </w:pPr>
      <w:r w:rsidRPr="00A40EE6">
        <w:rPr>
          <w:i w:val="0"/>
          <w:iCs w:val="0"/>
        </w:rPr>
        <w:t>Как определить место повреждения кабельной линии?</w:t>
      </w:r>
    </w:p>
    <w:p w:rsidR="00A40EE6" w:rsidRPr="00A40EE6" w:rsidRDefault="00A40EE6" w:rsidP="00A40EE6">
      <w:pPr>
        <w:pStyle w:val="1"/>
        <w:numPr>
          <w:ilvl w:val="0"/>
          <w:numId w:val="66"/>
        </w:numPr>
        <w:shd w:val="clear" w:color="auto" w:fill="auto"/>
        <w:tabs>
          <w:tab w:val="left" w:pos="648"/>
        </w:tabs>
        <w:jc w:val="both"/>
      </w:pPr>
      <w:r w:rsidRPr="00A40EE6">
        <w:rPr>
          <w:i w:val="0"/>
          <w:iCs w:val="0"/>
        </w:rPr>
        <w:t>С какой оболочкой кабели можно прокладывать внутри производственных помещений?</w:t>
      </w:r>
    </w:p>
    <w:p w:rsidR="00D864CE" w:rsidRDefault="00D864CE" w:rsidP="00A40EE6">
      <w:pPr>
        <w:pStyle w:val="50"/>
        <w:shd w:val="clear" w:color="auto" w:fill="auto"/>
        <w:spacing w:after="360"/>
        <w:ind w:left="320" w:right="0" w:firstLine="540"/>
        <w:jc w:val="left"/>
        <w:rPr>
          <w:sz w:val="30"/>
          <w:szCs w:val="30"/>
        </w:rPr>
      </w:pPr>
    </w:p>
    <w:p w:rsidR="00D864CE" w:rsidRDefault="00D864CE" w:rsidP="00A40EE6">
      <w:pPr>
        <w:pStyle w:val="50"/>
        <w:shd w:val="clear" w:color="auto" w:fill="auto"/>
        <w:spacing w:after="360"/>
        <w:ind w:left="320" w:right="0" w:firstLine="540"/>
        <w:jc w:val="left"/>
        <w:rPr>
          <w:sz w:val="30"/>
          <w:szCs w:val="30"/>
        </w:rPr>
      </w:pPr>
    </w:p>
    <w:p w:rsidR="00D864CE" w:rsidRDefault="00A40EE6" w:rsidP="00A40EE6">
      <w:pPr>
        <w:pStyle w:val="50"/>
        <w:shd w:val="clear" w:color="auto" w:fill="auto"/>
        <w:spacing w:after="360"/>
        <w:ind w:right="0" w:hanging="36"/>
      </w:pPr>
      <w:r>
        <w:lastRenderedPageBreak/>
        <w:t>Список литературы</w:t>
      </w:r>
    </w:p>
    <w:p w:rsidR="00A40EE6" w:rsidRDefault="00A40EE6" w:rsidP="00A40EE6">
      <w:pPr>
        <w:pStyle w:val="1"/>
        <w:numPr>
          <w:ilvl w:val="0"/>
          <w:numId w:val="67"/>
        </w:numPr>
        <w:shd w:val="clear" w:color="auto" w:fill="auto"/>
        <w:tabs>
          <w:tab w:val="left" w:pos="419"/>
        </w:tabs>
        <w:jc w:val="both"/>
        <w:rPr>
          <w:sz w:val="30"/>
          <w:szCs w:val="30"/>
        </w:rPr>
      </w:pPr>
      <w:r>
        <w:rPr>
          <w:i w:val="0"/>
          <w:iCs w:val="0"/>
          <w:sz w:val="30"/>
          <w:szCs w:val="30"/>
        </w:rPr>
        <w:t>Правила технической эксплуатации электроустановок потребителей 6-й выпуск. - Новосибирск: Сиб. унив. изд-во, 2010 г.</w:t>
      </w:r>
    </w:p>
    <w:p w:rsidR="00A40EE6" w:rsidRDefault="00A40EE6" w:rsidP="00A40EE6">
      <w:pPr>
        <w:pStyle w:val="1"/>
        <w:numPr>
          <w:ilvl w:val="0"/>
          <w:numId w:val="67"/>
        </w:numPr>
        <w:shd w:val="clear" w:color="auto" w:fill="auto"/>
        <w:tabs>
          <w:tab w:val="left" w:pos="419"/>
        </w:tabs>
        <w:jc w:val="both"/>
        <w:rPr>
          <w:sz w:val="30"/>
          <w:szCs w:val="30"/>
        </w:rPr>
      </w:pPr>
      <w:r>
        <w:rPr>
          <w:i w:val="0"/>
          <w:iCs w:val="0"/>
          <w:sz w:val="30"/>
          <w:szCs w:val="30"/>
        </w:rPr>
        <w:t>Сибикин Ю. Д. Техническая эксплуатация электроустановок промышленных предприятий. - Изд.2-е, перераб. и доп. -М.: РадиоСофт,  2014.-488 с.:ил.г.</w:t>
      </w:r>
    </w:p>
    <w:p w:rsidR="00A40EE6" w:rsidRDefault="00A40EE6" w:rsidP="00A40EE6">
      <w:pPr>
        <w:pStyle w:val="50"/>
        <w:shd w:val="clear" w:color="auto" w:fill="auto"/>
        <w:spacing w:after="360"/>
        <w:ind w:right="0" w:hanging="36"/>
        <w:rPr>
          <w:sz w:val="30"/>
          <w:szCs w:val="30"/>
        </w:rPr>
      </w:pPr>
    </w:p>
    <w:p w:rsidR="00D864CE" w:rsidRDefault="00D864CE" w:rsidP="00A40EE6">
      <w:pPr>
        <w:pStyle w:val="50"/>
        <w:shd w:val="clear" w:color="auto" w:fill="auto"/>
        <w:spacing w:after="360"/>
        <w:ind w:left="320" w:right="0" w:firstLine="540"/>
        <w:jc w:val="left"/>
        <w:rPr>
          <w:sz w:val="30"/>
          <w:szCs w:val="30"/>
        </w:rPr>
      </w:pPr>
    </w:p>
    <w:p w:rsidR="00D864CE" w:rsidRDefault="00D864CE" w:rsidP="00A40EE6">
      <w:pPr>
        <w:pStyle w:val="50"/>
        <w:shd w:val="clear" w:color="auto" w:fill="auto"/>
        <w:spacing w:after="360"/>
        <w:ind w:left="320" w:right="0" w:firstLine="540"/>
        <w:jc w:val="left"/>
        <w:rPr>
          <w:sz w:val="30"/>
          <w:szCs w:val="30"/>
        </w:rPr>
      </w:pPr>
    </w:p>
    <w:p w:rsidR="00D864CE" w:rsidRDefault="00D864CE" w:rsidP="00A40EE6">
      <w:pPr>
        <w:pStyle w:val="50"/>
        <w:shd w:val="clear" w:color="auto" w:fill="auto"/>
        <w:spacing w:after="360"/>
        <w:ind w:left="320" w:right="0" w:firstLine="540"/>
        <w:jc w:val="left"/>
        <w:rPr>
          <w:sz w:val="30"/>
          <w:szCs w:val="30"/>
        </w:rPr>
      </w:pPr>
    </w:p>
    <w:p w:rsidR="00D864CE" w:rsidRDefault="00D864CE" w:rsidP="00A40EE6">
      <w:pPr>
        <w:pStyle w:val="50"/>
        <w:shd w:val="clear" w:color="auto" w:fill="auto"/>
        <w:spacing w:after="360"/>
        <w:ind w:left="320" w:right="0" w:firstLine="540"/>
        <w:jc w:val="left"/>
        <w:rPr>
          <w:sz w:val="30"/>
          <w:szCs w:val="30"/>
        </w:rPr>
      </w:pPr>
    </w:p>
    <w:p w:rsidR="00D864CE" w:rsidRDefault="00D864CE" w:rsidP="00A40EE6">
      <w:pPr>
        <w:pStyle w:val="50"/>
        <w:shd w:val="clear" w:color="auto" w:fill="auto"/>
        <w:spacing w:after="360"/>
        <w:ind w:left="320" w:right="0" w:firstLine="540"/>
        <w:jc w:val="left"/>
        <w:rPr>
          <w:sz w:val="30"/>
          <w:szCs w:val="30"/>
        </w:rPr>
      </w:pPr>
    </w:p>
    <w:p w:rsidR="00503291" w:rsidRDefault="00503291" w:rsidP="00A40EE6">
      <w:pPr>
        <w:pStyle w:val="50"/>
        <w:shd w:val="clear" w:color="auto" w:fill="auto"/>
        <w:spacing w:after="380"/>
        <w:ind w:left="300" w:right="0"/>
        <w:rPr>
          <w:b w:val="0"/>
          <w:bCs w:val="0"/>
          <w:sz w:val="30"/>
          <w:szCs w:val="30"/>
        </w:rPr>
      </w:pPr>
    </w:p>
    <w:p w:rsidR="00503291" w:rsidRDefault="00503291" w:rsidP="00A40EE6">
      <w:pPr>
        <w:pStyle w:val="50"/>
        <w:shd w:val="clear" w:color="auto" w:fill="auto"/>
        <w:spacing w:after="380"/>
        <w:ind w:left="300" w:right="0"/>
        <w:jc w:val="left"/>
        <w:rPr>
          <w:b w:val="0"/>
          <w:bCs w:val="0"/>
          <w:sz w:val="30"/>
          <w:szCs w:val="30"/>
        </w:rPr>
      </w:pPr>
    </w:p>
    <w:p w:rsidR="00503291" w:rsidRDefault="00503291" w:rsidP="00A40EE6">
      <w:pPr>
        <w:pStyle w:val="50"/>
        <w:shd w:val="clear" w:color="auto" w:fill="auto"/>
        <w:spacing w:after="380"/>
        <w:ind w:left="300" w:right="0"/>
        <w:jc w:val="left"/>
        <w:rPr>
          <w:b w:val="0"/>
          <w:bCs w:val="0"/>
          <w:sz w:val="30"/>
          <w:szCs w:val="30"/>
        </w:rPr>
      </w:pPr>
    </w:p>
    <w:p w:rsidR="00503291" w:rsidRDefault="00503291" w:rsidP="00A40EE6">
      <w:pPr>
        <w:pStyle w:val="50"/>
        <w:shd w:val="clear" w:color="auto" w:fill="auto"/>
        <w:spacing w:after="380"/>
        <w:ind w:left="300" w:right="0"/>
        <w:jc w:val="left"/>
        <w:rPr>
          <w:b w:val="0"/>
          <w:bCs w:val="0"/>
          <w:sz w:val="30"/>
          <w:szCs w:val="30"/>
        </w:rPr>
      </w:pPr>
    </w:p>
    <w:p w:rsidR="00503291" w:rsidRDefault="00503291" w:rsidP="00A40EE6">
      <w:pPr>
        <w:pStyle w:val="50"/>
        <w:shd w:val="clear" w:color="auto" w:fill="auto"/>
        <w:spacing w:after="380"/>
        <w:ind w:left="300" w:right="0"/>
        <w:jc w:val="left"/>
        <w:rPr>
          <w:b w:val="0"/>
          <w:bCs w:val="0"/>
          <w:sz w:val="30"/>
          <w:szCs w:val="30"/>
        </w:rPr>
      </w:pPr>
    </w:p>
    <w:p w:rsidR="00503291" w:rsidRDefault="00503291" w:rsidP="00A40EE6">
      <w:pPr>
        <w:pStyle w:val="50"/>
        <w:shd w:val="clear" w:color="auto" w:fill="auto"/>
        <w:spacing w:after="380"/>
        <w:ind w:left="300" w:right="0"/>
        <w:jc w:val="left"/>
        <w:rPr>
          <w:b w:val="0"/>
          <w:bCs w:val="0"/>
          <w:sz w:val="30"/>
          <w:szCs w:val="30"/>
        </w:rPr>
      </w:pPr>
    </w:p>
    <w:p w:rsidR="00503291" w:rsidRDefault="00503291" w:rsidP="00A40EE6">
      <w:pPr>
        <w:pStyle w:val="50"/>
        <w:shd w:val="clear" w:color="auto" w:fill="auto"/>
        <w:spacing w:after="380"/>
        <w:ind w:left="300" w:right="0"/>
        <w:jc w:val="left"/>
        <w:rPr>
          <w:b w:val="0"/>
          <w:bCs w:val="0"/>
          <w:sz w:val="30"/>
          <w:szCs w:val="30"/>
        </w:rPr>
      </w:pPr>
    </w:p>
    <w:p w:rsidR="00503291" w:rsidRDefault="00503291" w:rsidP="00A40EE6">
      <w:pPr>
        <w:pStyle w:val="50"/>
        <w:shd w:val="clear" w:color="auto" w:fill="auto"/>
        <w:spacing w:after="380"/>
        <w:ind w:left="300" w:right="0"/>
        <w:jc w:val="left"/>
        <w:rPr>
          <w:sz w:val="30"/>
          <w:szCs w:val="30"/>
        </w:rPr>
      </w:pPr>
    </w:p>
    <w:p w:rsidR="00017FB6" w:rsidRPr="0082046F" w:rsidRDefault="00017FB6" w:rsidP="00A40EE6">
      <w:pPr>
        <w:pStyle w:val="50"/>
        <w:shd w:val="clear" w:color="auto" w:fill="auto"/>
        <w:tabs>
          <w:tab w:val="left" w:pos="602"/>
        </w:tabs>
        <w:spacing w:after="0"/>
        <w:ind w:right="0"/>
        <w:rPr>
          <w:b w:val="0"/>
          <w:sz w:val="24"/>
          <w:szCs w:val="28"/>
        </w:rPr>
      </w:pPr>
    </w:p>
    <w:sectPr w:rsidR="00017FB6" w:rsidRPr="0082046F" w:rsidSect="000A561B">
      <w:type w:val="continuous"/>
      <w:pgSz w:w="11906" w:h="16838"/>
      <w:pgMar w:top="1134" w:right="991"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4873" w:rsidRPr="00D971F8" w:rsidRDefault="00C24873" w:rsidP="00D971F8">
      <w:pPr>
        <w:pStyle w:val="ac"/>
        <w:rPr>
          <w:rFonts w:asciiTheme="minorHAnsi" w:eastAsiaTheme="minorEastAsia" w:hAnsiTheme="minorHAnsi" w:cstheme="minorBidi"/>
          <w:i w:val="0"/>
          <w:iCs w:val="0"/>
          <w:sz w:val="22"/>
          <w:szCs w:val="22"/>
        </w:rPr>
      </w:pPr>
      <w:r>
        <w:separator/>
      </w:r>
    </w:p>
  </w:endnote>
  <w:endnote w:type="continuationSeparator" w:id="0">
    <w:p w:rsidR="00C24873" w:rsidRPr="00D971F8" w:rsidRDefault="00C24873" w:rsidP="00D971F8">
      <w:pPr>
        <w:pStyle w:val="ac"/>
        <w:rPr>
          <w:rFonts w:asciiTheme="minorHAnsi" w:eastAsiaTheme="minorEastAsia" w:hAnsiTheme="minorHAnsi" w:cstheme="minorBidi"/>
          <w:i w:val="0"/>
          <w:iCs w:val="0"/>
          <w:sz w:val="22"/>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90317"/>
      <w:docPartObj>
        <w:docPartGallery w:val="Page Numbers (Bottom of Page)"/>
        <w:docPartUnique/>
      </w:docPartObj>
    </w:sdtPr>
    <w:sdtEndPr/>
    <w:sdtContent>
      <w:p w:rsidR="001C1BD6" w:rsidRDefault="001C1BD6">
        <w:pPr>
          <w:pStyle w:val="af3"/>
          <w:jc w:val="right"/>
        </w:pPr>
        <w:r w:rsidRPr="000138D0">
          <w:rPr>
            <w:rFonts w:ascii="Times New Roman" w:hAnsi="Times New Roman" w:cs="Times New Roman"/>
          </w:rPr>
          <w:fldChar w:fldCharType="begin"/>
        </w:r>
        <w:r w:rsidRPr="000138D0">
          <w:rPr>
            <w:rFonts w:ascii="Times New Roman" w:hAnsi="Times New Roman" w:cs="Times New Roman"/>
          </w:rPr>
          <w:instrText xml:space="preserve"> PAGE   \* MERGEFORMAT </w:instrText>
        </w:r>
        <w:r w:rsidRPr="000138D0">
          <w:rPr>
            <w:rFonts w:ascii="Times New Roman" w:hAnsi="Times New Roman" w:cs="Times New Roman"/>
          </w:rPr>
          <w:fldChar w:fldCharType="separate"/>
        </w:r>
        <w:r w:rsidR="00070216">
          <w:rPr>
            <w:rFonts w:ascii="Times New Roman" w:hAnsi="Times New Roman" w:cs="Times New Roman"/>
            <w:noProof/>
          </w:rPr>
          <w:t>2</w:t>
        </w:r>
        <w:r w:rsidRPr="000138D0">
          <w:rPr>
            <w:rFonts w:ascii="Times New Roman" w:hAnsi="Times New Roman" w:cs="Times New Roman"/>
          </w:rPr>
          <w:fldChar w:fldCharType="end"/>
        </w:r>
      </w:p>
    </w:sdtContent>
  </w:sdt>
  <w:p w:rsidR="001C1BD6" w:rsidRDefault="001C1BD6">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4873" w:rsidRPr="00D971F8" w:rsidRDefault="00C24873" w:rsidP="00D971F8">
      <w:pPr>
        <w:pStyle w:val="ac"/>
        <w:rPr>
          <w:rFonts w:asciiTheme="minorHAnsi" w:eastAsiaTheme="minorEastAsia" w:hAnsiTheme="minorHAnsi" w:cstheme="minorBidi"/>
          <w:i w:val="0"/>
          <w:iCs w:val="0"/>
          <w:sz w:val="22"/>
          <w:szCs w:val="22"/>
        </w:rPr>
      </w:pPr>
      <w:r>
        <w:separator/>
      </w:r>
    </w:p>
  </w:footnote>
  <w:footnote w:type="continuationSeparator" w:id="0">
    <w:p w:rsidR="00C24873" w:rsidRPr="00D971F8" w:rsidRDefault="00C24873" w:rsidP="00D971F8">
      <w:pPr>
        <w:pStyle w:val="ac"/>
        <w:rPr>
          <w:rFonts w:asciiTheme="minorHAnsi" w:eastAsiaTheme="minorEastAsia" w:hAnsiTheme="minorHAnsi" w:cstheme="minorBidi"/>
          <w:i w:val="0"/>
          <w:iCs w:val="0"/>
          <w:sz w:val="22"/>
          <w:szCs w:val="22"/>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F7E6F"/>
    <w:multiLevelType w:val="multilevel"/>
    <w:tmpl w:val="7AE41E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196A13"/>
    <w:multiLevelType w:val="multilevel"/>
    <w:tmpl w:val="3EA485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DD19E4"/>
    <w:multiLevelType w:val="multilevel"/>
    <w:tmpl w:val="E0047C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A43D6E"/>
    <w:multiLevelType w:val="multilevel"/>
    <w:tmpl w:val="C67E6C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637B29"/>
    <w:multiLevelType w:val="multilevel"/>
    <w:tmpl w:val="64D474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BE9212B"/>
    <w:multiLevelType w:val="multilevel"/>
    <w:tmpl w:val="5FD269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2A2649"/>
    <w:multiLevelType w:val="multilevel"/>
    <w:tmpl w:val="F61058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DC32F88"/>
    <w:multiLevelType w:val="multilevel"/>
    <w:tmpl w:val="41D2A7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DD2543A"/>
    <w:multiLevelType w:val="multilevel"/>
    <w:tmpl w:val="D510678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FD04445"/>
    <w:multiLevelType w:val="multilevel"/>
    <w:tmpl w:val="94BC9A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16A3F42"/>
    <w:multiLevelType w:val="multilevel"/>
    <w:tmpl w:val="046CFE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1D554A9"/>
    <w:multiLevelType w:val="multilevel"/>
    <w:tmpl w:val="1CD6B2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24F22C1"/>
    <w:multiLevelType w:val="multilevel"/>
    <w:tmpl w:val="05A84A00"/>
    <w:lvl w:ilvl="0">
      <w:start w:val="3"/>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32D4DF2"/>
    <w:multiLevelType w:val="multilevel"/>
    <w:tmpl w:val="EAFED1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3CE0071"/>
    <w:multiLevelType w:val="multilevel"/>
    <w:tmpl w:val="44586B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58A00B4"/>
    <w:multiLevelType w:val="multilevel"/>
    <w:tmpl w:val="E564E9F0"/>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7CA4FAE"/>
    <w:multiLevelType w:val="multilevel"/>
    <w:tmpl w:val="2F02D62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A2D6E8C"/>
    <w:multiLevelType w:val="multilevel"/>
    <w:tmpl w:val="8E84D2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A944894"/>
    <w:multiLevelType w:val="multilevel"/>
    <w:tmpl w:val="5984969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C8A1999"/>
    <w:multiLevelType w:val="multilevel"/>
    <w:tmpl w:val="8D5EC1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0297E5D"/>
    <w:multiLevelType w:val="multilevel"/>
    <w:tmpl w:val="322071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2A97508"/>
    <w:multiLevelType w:val="multilevel"/>
    <w:tmpl w:val="0C2EA682"/>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A9D0070"/>
    <w:multiLevelType w:val="multilevel"/>
    <w:tmpl w:val="FA0C3A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09D4625"/>
    <w:multiLevelType w:val="multilevel"/>
    <w:tmpl w:val="68E242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2E413A6"/>
    <w:multiLevelType w:val="multilevel"/>
    <w:tmpl w:val="0CDE00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36D25B2"/>
    <w:multiLevelType w:val="multilevel"/>
    <w:tmpl w:val="B72493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4387970"/>
    <w:multiLevelType w:val="multilevel"/>
    <w:tmpl w:val="3886E8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4AB3DBB"/>
    <w:multiLevelType w:val="multilevel"/>
    <w:tmpl w:val="C91E19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57B748E"/>
    <w:multiLevelType w:val="multilevel"/>
    <w:tmpl w:val="67CC85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7F45B95"/>
    <w:multiLevelType w:val="multilevel"/>
    <w:tmpl w:val="371A41E0"/>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A2316B6"/>
    <w:multiLevelType w:val="multilevel"/>
    <w:tmpl w:val="1060A6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C235D51"/>
    <w:multiLevelType w:val="multilevel"/>
    <w:tmpl w:val="66E4A3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F655A04"/>
    <w:multiLevelType w:val="multilevel"/>
    <w:tmpl w:val="0C3A7E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15802D2"/>
    <w:multiLevelType w:val="multilevel"/>
    <w:tmpl w:val="4432A8A8"/>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2893471"/>
    <w:multiLevelType w:val="multilevel"/>
    <w:tmpl w:val="B644BE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37064EE"/>
    <w:multiLevelType w:val="multilevel"/>
    <w:tmpl w:val="B31E092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3E865A6"/>
    <w:multiLevelType w:val="multilevel"/>
    <w:tmpl w:val="BC720B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477466A"/>
    <w:multiLevelType w:val="multilevel"/>
    <w:tmpl w:val="16D2CD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6C83531"/>
    <w:multiLevelType w:val="multilevel"/>
    <w:tmpl w:val="C984798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A09732B"/>
    <w:multiLevelType w:val="multilevel"/>
    <w:tmpl w:val="2E6C361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4A9F04F5"/>
    <w:multiLevelType w:val="multilevel"/>
    <w:tmpl w:val="A13AA3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B302B55"/>
    <w:multiLevelType w:val="multilevel"/>
    <w:tmpl w:val="1C2C475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4BDF5CE5"/>
    <w:multiLevelType w:val="multilevel"/>
    <w:tmpl w:val="2DD0D720"/>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CAC18D7"/>
    <w:multiLevelType w:val="multilevel"/>
    <w:tmpl w:val="2C588B1C"/>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F2C0A22"/>
    <w:multiLevelType w:val="multilevel"/>
    <w:tmpl w:val="B792EA94"/>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52F71DE0"/>
    <w:multiLevelType w:val="multilevel"/>
    <w:tmpl w:val="A78400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53F93B96"/>
    <w:multiLevelType w:val="multilevel"/>
    <w:tmpl w:val="60EA8C6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540F0DF2"/>
    <w:multiLevelType w:val="multilevel"/>
    <w:tmpl w:val="090C936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582D05FA"/>
    <w:multiLevelType w:val="multilevel"/>
    <w:tmpl w:val="121E486C"/>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587B1C46"/>
    <w:multiLevelType w:val="multilevel"/>
    <w:tmpl w:val="B37C227E"/>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59140D46"/>
    <w:multiLevelType w:val="multilevel"/>
    <w:tmpl w:val="AE82430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B8253E5"/>
    <w:multiLevelType w:val="multilevel"/>
    <w:tmpl w:val="6C80EE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F4C2979"/>
    <w:multiLevelType w:val="multilevel"/>
    <w:tmpl w:val="89DEA5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5FA86DC4"/>
    <w:multiLevelType w:val="multilevel"/>
    <w:tmpl w:val="6FCEA94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692A3E63"/>
    <w:multiLevelType w:val="multilevel"/>
    <w:tmpl w:val="5EA2002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6A0B6FCE"/>
    <w:multiLevelType w:val="multilevel"/>
    <w:tmpl w:val="281AB368"/>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70C174AD"/>
    <w:multiLevelType w:val="multilevel"/>
    <w:tmpl w:val="A66E70E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74FB2421"/>
    <w:multiLevelType w:val="multilevel"/>
    <w:tmpl w:val="5ED808FE"/>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754D4E3E"/>
    <w:multiLevelType w:val="multilevel"/>
    <w:tmpl w:val="BAF85A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75B020EB"/>
    <w:multiLevelType w:val="multilevel"/>
    <w:tmpl w:val="B064A1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78577697"/>
    <w:multiLevelType w:val="multilevel"/>
    <w:tmpl w:val="A1C6B7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78674FDC"/>
    <w:multiLevelType w:val="multilevel"/>
    <w:tmpl w:val="DCC622B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79810CFB"/>
    <w:multiLevelType w:val="multilevel"/>
    <w:tmpl w:val="6D2809C8"/>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79C14135"/>
    <w:multiLevelType w:val="multilevel"/>
    <w:tmpl w:val="80A6E878"/>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7DC72070"/>
    <w:multiLevelType w:val="multilevel"/>
    <w:tmpl w:val="420C22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E03144D"/>
    <w:multiLevelType w:val="multilevel"/>
    <w:tmpl w:val="186C48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7E63701D"/>
    <w:multiLevelType w:val="multilevel"/>
    <w:tmpl w:val="9A66BD4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0"/>
        <w:szCs w:val="3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3"/>
  </w:num>
  <w:num w:numId="3">
    <w:abstractNumId w:val="48"/>
  </w:num>
  <w:num w:numId="4">
    <w:abstractNumId w:val="45"/>
  </w:num>
  <w:num w:numId="5">
    <w:abstractNumId w:val="4"/>
  </w:num>
  <w:num w:numId="6">
    <w:abstractNumId w:val="1"/>
  </w:num>
  <w:num w:numId="7">
    <w:abstractNumId w:val="27"/>
  </w:num>
  <w:num w:numId="8">
    <w:abstractNumId w:val="64"/>
  </w:num>
  <w:num w:numId="9">
    <w:abstractNumId w:val="63"/>
  </w:num>
  <w:num w:numId="10">
    <w:abstractNumId w:val="42"/>
  </w:num>
  <w:num w:numId="11">
    <w:abstractNumId w:val="39"/>
  </w:num>
  <w:num w:numId="12">
    <w:abstractNumId w:val="38"/>
  </w:num>
  <w:num w:numId="13">
    <w:abstractNumId w:val="18"/>
  </w:num>
  <w:num w:numId="14">
    <w:abstractNumId w:val="19"/>
  </w:num>
  <w:num w:numId="15">
    <w:abstractNumId w:val="12"/>
  </w:num>
  <w:num w:numId="16">
    <w:abstractNumId w:val="17"/>
  </w:num>
  <w:num w:numId="17">
    <w:abstractNumId w:val="41"/>
  </w:num>
  <w:num w:numId="18">
    <w:abstractNumId w:val="46"/>
  </w:num>
  <w:num w:numId="19">
    <w:abstractNumId w:val="35"/>
  </w:num>
  <w:num w:numId="20">
    <w:abstractNumId w:val="0"/>
  </w:num>
  <w:num w:numId="21">
    <w:abstractNumId w:val="55"/>
  </w:num>
  <w:num w:numId="22">
    <w:abstractNumId w:val="8"/>
  </w:num>
  <w:num w:numId="23">
    <w:abstractNumId w:val="62"/>
  </w:num>
  <w:num w:numId="24">
    <w:abstractNumId w:val="31"/>
  </w:num>
  <w:num w:numId="25">
    <w:abstractNumId w:val="47"/>
  </w:num>
  <w:num w:numId="26">
    <w:abstractNumId w:val="59"/>
  </w:num>
  <w:num w:numId="27">
    <w:abstractNumId w:val="33"/>
  </w:num>
  <w:num w:numId="28">
    <w:abstractNumId w:val="15"/>
  </w:num>
  <w:num w:numId="29">
    <w:abstractNumId w:val="34"/>
  </w:num>
  <w:num w:numId="30">
    <w:abstractNumId w:val="65"/>
  </w:num>
  <w:num w:numId="31">
    <w:abstractNumId w:val="56"/>
  </w:num>
  <w:num w:numId="32">
    <w:abstractNumId w:val="2"/>
  </w:num>
  <w:num w:numId="33">
    <w:abstractNumId w:val="26"/>
  </w:num>
  <w:num w:numId="34">
    <w:abstractNumId w:val="24"/>
  </w:num>
  <w:num w:numId="35">
    <w:abstractNumId w:val="9"/>
  </w:num>
  <w:num w:numId="36">
    <w:abstractNumId w:val="14"/>
  </w:num>
  <w:num w:numId="37">
    <w:abstractNumId w:val="66"/>
  </w:num>
  <w:num w:numId="38">
    <w:abstractNumId w:val="54"/>
  </w:num>
  <w:num w:numId="39">
    <w:abstractNumId w:val="49"/>
  </w:num>
  <w:num w:numId="40">
    <w:abstractNumId w:val="50"/>
  </w:num>
  <w:num w:numId="41">
    <w:abstractNumId w:val="53"/>
  </w:num>
  <w:num w:numId="42">
    <w:abstractNumId w:val="60"/>
  </w:num>
  <w:num w:numId="43">
    <w:abstractNumId w:val="21"/>
  </w:num>
  <w:num w:numId="44">
    <w:abstractNumId w:val="29"/>
  </w:num>
  <w:num w:numId="45">
    <w:abstractNumId w:val="44"/>
  </w:num>
  <w:num w:numId="46">
    <w:abstractNumId w:val="57"/>
  </w:num>
  <w:num w:numId="47">
    <w:abstractNumId w:val="20"/>
  </w:num>
  <w:num w:numId="48">
    <w:abstractNumId w:val="13"/>
  </w:num>
  <w:num w:numId="49">
    <w:abstractNumId w:val="43"/>
  </w:num>
  <w:num w:numId="50">
    <w:abstractNumId w:val="5"/>
  </w:num>
  <w:num w:numId="51">
    <w:abstractNumId w:val="58"/>
  </w:num>
  <w:num w:numId="52">
    <w:abstractNumId w:val="61"/>
  </w:num>
  <w:num w:numId="53">
    <w:abstractNumId w:val="30"/>
  </w:num>
  <w:num w:numId="54">
    <w:abstractNumId w:val="32"/>
  </w:num>
  <w:num w:numId="55">
    <w:abstractNumId w:val="25"/>
  </w:num>
  <w:num w:numId="56">
    <w:abstractNumId w:val="36"/>
  </w:num>
  <w:num w:numId="57">
    <w:abstractNumId w:val="52"/>
  </w:num>
  <w:num w:numId="58">
    <w:abstractNumId w:val="22"/>
  </w:num>
  <w:num w:numId="59">
    <w:abstractNumId w:val="10"/>
  </w:num>
  <w:num w:numId="60">
    <w:abstractNumId w:val="16"/>
  </w:num>
  <w:num w:numId="61">
    <w:abstractNumId w:val="40"/>
  </w:num>
  <w:num w:numId="62">
    <w:abstractNumId w:val="11"/>
  </w:num>
  <w:num w:numId="63">
    <w:abstractNumId w:val="51"/>
  </w:num>
  <w:num w:numId="64">
    <w:abstractNumId w:val="7"/>
  </w:num>
  <w:num w:numId="65">
    <w:abstractNumId w:val="37"/>
  </w:num>
  <w:num w:numId="66">
    <w:abstractNumId w:val="23"/>
  </w:num>
  <w:num w:numId="67">
    <w:abstractNumId w:val="2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B1313"/>
    <w:rsid w:val="000138D0"/>
    <w:rsid w:val="00017FB6"/>
    <w:rsid w:val="00070216"/>
    <w:rsid w:val="00081365"/>
    <w:rsid w:val="0008384C"/>
    <w:rsid w:val="000A561B"/>
    <w:rsid w:val="000B1313"/>
    <w:rsid w:val="000D63F3"/>
    <w:rsid w:val="000E6E96"/>
    <w:rsid w:val="001C1BD6"/>
    <w:rsid w:val="002C4CA3"/>
    <w:rsid w:val="00347B99"/>
    <w:rsid w:val="00503291"/>
    <w:rsid w:val="00607F89"/>
    <w:rsid w:val="0070104F"/>
    <w:rsid w:val="00714C42"/>
    <w:rsid w:val="0077015B"/>
    <w:rsid w:val="007B79B9"/>
    <w:rsid w:val="0082046F"/>
    <w:rsid w:val="008A7AC0"/>
    <w:rsid w:val="008F39E5"/>
    <w:rsid w:val="00977D8A"/>
    <w:rsid w:val="00A40EE6"/>
    <w:rsid w:val="00B2428D"/>
    <w:rsid w:val="00B537B7"/>
    <w:rsid w:val="00B9697E"/>
    <w:rsid w:val="00BD5854"/>
    <w:rsid w:val="00C24873"/>
    <w:rsid w:val="00D864CE"/>
    <w:rsid w:val="00D971F8"/>
    <w:rsid w:val="00DB68A9"/>
    <w:rsid w:val="00E5557B"/>
    <w:rsid w:val="00EB0F40"/>
    <w:rsid w:val="00F10776"/>
    <w:rsid w:val="00F63AB7"/>
    <w:rsid w:val="00FB7CE3"/>
    <w:rsid w:val="00FD45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EEC0C"/>
  <w15:docId w15:val="{6034D5FC-FD25-4BFE-8B3E-AFC663AEE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D63F3"/>
  </w:style>
  <w:style w:type="paragraph" w:styleId="9">
    <w:name w:val="heading 9"/>
    <w:basedOn w:val="a"/>
    <w:next w:val="a"/>
    <w:link w:val="90"/>
    <w:uiPriority w:val="9"/>
    <w:semiHidden/>
    <w:unhideWhenUsed/>
    <w:qFormat/>
    <w:rsid w:val="000B131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0B1313"/>
    <w:rPr>
      <w:rFonts w:ascii="Times New Roman" w:eastAsia="Times New Roman" w:hAnsi="Times New Roman" w:cs="Times New Roman"/>
      <w:shd w:val="clear" w:color="auto" w:fill="FFFFFF"/>
    </w:rPr>
  </w:style>
  <w:style w:type="paragraph" w:customStyle="1" w:styleId="20">
    <w:name w:val="Основной текст (2)"/>
    <w:basedOn w:val="a"/>
    <w:link w:val="2"/>
    <w:rsid w:val="000B1313"/>
    <w:pPr>
      <w:widowControl w:val="0"/>
      <w:shd w:val="clear" w:color="auto" w:fill="FFFFFF"/>
      <w:spacing w:after="0" w:line="240" w:lineRule="auto"/>
      <w:jc w:val="center"/>
    </w:pPr>
    <w:rPr>
      <w:rFonts w:ascii="Times New Roman" w:eastAsia="Times New Roman" w:hAnsi="Times New Roman" w:cs="Times New Roman"/>
    </w:rPr>
  </w:style>
  <w:style w:type="character" w:customStyle="1" w:styleId="a3">
    <w:name w:val="Основной текст_"/>
    <w:basedOn w:val="a0"/>
    <w:link w:val="1"/>
    <w:rsid w:val="000B1313"/>
    <w:rPr>
      <w:rFonts w:ascii="Times New Roman" w:eastAsia="Times New Roman" w:hAnsi="Times New Roman" w:cs="Times New Roman"/>
      <w:i/>
      <w:iCs/>
      <w:sz w:val="28"/>
      <w:szCs w:val="28"/>
      <w:shd w:val="clear" w:color="auto" w:fill="FFFFFF"/>
    </w:rPr>
  </w:style>
  <w:style w:type="character" w:customStyle="1" w:styleId="10">
    <w:name w:val="Заголовок №1_"/>
    <w:basedOn w:val="a0"/>
    <w:link w:val="11"/>
    <w:rsid w:val="000B1313"/>
    <w:rPr>
      <w:rFonts w:ascii="Times New Roman" w:eastAsia="Times New Roman" w:hAnsi="Times New Roman" w:cs="Times New Roman"/>
      <w:b/>
      <w:bCs/>
      <w:sz w:val="40"/>
      <w:szCs w:val="40"/>
      <w:shd w:val="clear" w:color="auto" w:fill="FFFFFF"/>
    </w:rPr>
  </w:style>
  <w:style w:type="paragraph" w:customStyle="1" w:styleId="1">
    <w:name w:val="Основной текст1"/>
    <w:basedOn w:val="a"/>
    <w:link w:val="a3"/>
    <w:rsid w:val="000B1313"/>
    <w:pPr>
      <w:widowControl w:val="0"/>
      <w:shd w:val="clear" w:color="auto" w:fill="FFFFFF"/>
      <w:spacing w:after="0" w:line="240" w:lineRule="auto"/>
      <w:jc w:val="center"/>
    </w:pPr>
    <w:rPr>
      <w:rFonts w:ascii="Times New Roman" w:eastAsia="Times New Roman" w:hAnsi="Times New Roman" w:cs="Times New Roman"/>
      <w:i/>
      <w:iCs/>
      <w:sz w:val="28"/>
      <w:szCs w:val="28"/>
    </w:rPr>
  </w:style>
  <w:style w:type="paragraph" w:customStyle="1" w:styleId="11">
    <w:name w:val="Заголовок №1"/>
    <w:basedOn w:val="a"/>
    <w:link w:val="10"/>
    <w:rsid w:val="000B1313"/>
    <w:pPr>
      <w:widowControl w:val="0"/>
      <w:shd w:val="clear" w:color="auto" w:fill="FFFFFF"/>
      <w:spacing w:after="0" w:line="240" w:lineRule="auto"/>
      <w:ind w:left="80" w:firstLine="20"/>
      <w:outlineLvl w:val="0"/>
    </w:pPr>
    <w:rPr>
      <w:rFonts w:ascii="Times New Roman" w:eastAsia="Times New Roman" w:hAnsi="Times New Roman" w:cs="Times New Roman"/>
      <w:b/>
      <w:bCs/>
      <w:sz w:val="40"/>
      <w:szCs w:val="40"/>
    </w:rPr>
  </w:style>
  <w:style w:type="character" w:customStyle="1" w:styleId="90">
    <w:name w:val="Заголовок 9 Знак"/>
    <w:basedOn w:val="a0"/>
    <w:link w:val="9"/>
    <w:uiPriority w:val="9"/>
    <w:semiHidden/>
    <w:rsid w:val="000B1313"/>
    <w:rPr>
      <w:rFonts w:asciiTheme="majorHAnsi" w:eastAsiaTheme="majorEastAsia" w:hAnsiTheme="majorHAnsi" w:cstheme="majorBidi"/>
      <w:i/>
      <w:iCs/>
      <w:color w:val="404040" w:themeColor="text1" w:themeTint="BF"/>
      <w:sz w:val="20"/>
      <w:szCs w:val="20"/>
    </w:rPr>
  </w:style>
  <w:style w:type="paragraph" w:styleId="a4">
    <w:name w:val="header"/>
    <w:basedOn w:val="a"/>
    <w:link w:val="a5"/>
    <w:rsid w:val="000B1313"/>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5">
    <w:name w:val="Верхний колонтитул Знак"/>
    <w:basedOn w:val="a0"/>
    <w:link w:val="a4"/>
    <w:rsid w:val="000B1313"/>
    <w:rPr>
      <w:rFonts w:ascii="Times New Roman" w:eastAsia="Times New Roman" w:hAnsi="Times New Roman" w:cs="Times New Roman"/>
      <w:sz w:val="20"/>
      <w:szCs w:val="20"/>
    </w:rPr>
  </w:style>
  <w:style w:type="character" w:customStyle="1" w:styleId="a6">
    <w:name w:val="Оглавление_"/>
    <w:basedOn w:val="a0"/>
    <w:link w:val="a7"/>
    <w:rsid w:val="000B1313"/>
    <w:rPr>
      <w:rFonts w:ascii="Times New Roman" w:eastAsia="Times New Roman" w:hAnsi="Times New Roman" w:cs="Times New Roman"/>
      <w:sz w:val="32"/>
      <w:szCs w:val="32"/>
      <w:shd w:val="clear" w:color="auto" w:fill="FFFFFF"/>
    </w:rPr>
  </w:style>
  <w:style w:type="paragraph" w:customStyle="1" w:styleId="a7">
    <w:name w:val="Оглавление"/>
    <w:basedOn w:val="a"/>
    <w:link w:val="a6"/>
    <w:rsid w:val="000B1313"/>
    <w:pPr>
      <w:widowControl w:val="0"/>
      <w:shd w:val="clear" w:color="auto" w:fill="FFFFFF"/>
      <w:spacing w:after="0" w:line="240" w:lineRule="auto"/>
    </w:pPr>
    <w:rPr>
      <w:rFonts w:ascii="Times New Roman" w:eastAsia="Times New Roman" w:hAnsi="Times New Roman" w:cs="Times New Roman"/>
      <w:sz w:val="32"/>
      <w:szCs w:val="32"/>
    </w:rPr>
  </w:style>
  <w:style w:type="table" w:styleId="a8">
    <w:name w:val="Table Grid"/>
    <w:basedOn w:val="a1"/>
    <w:uiPriority w:val="59"/>
    <w:rsid w:val="000B1313"/>
    <w:pPr>
      <w:widowControl w:val="0"/>
      <w:spacing w:after="0" w:line="240" w:lineRule="auto"/>
    </w:pPr>
    <w:rPr>
      <w:rFonts w:ascii="Arial Unicode MS" w:eastAsia="Arial Unicode MS" w:hAnsi="Arial Unicode MS" w:cs="Arial Unicode MS"/>
      <w:sz w:val="24"/>
      <w:szCs w:val="24"/>
      <w:lang w:bidi="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5">
    <w:name w:val="Основной текст (5)_"/>
    <w:basedOn w:val="a0"/>
    <w:link w:val="50"/>
    <w:rsid w:val="000B1313"/>
    <w:rPr>
      <w:rFonts w:ascii="Times New Roman" w:eastAsia="Times New Roman" w:hAnsi="Times New Roman" w:cs="Times New Roman"/>
      <w:b/>
      <w:bCs/>
      <w:sz w:val="32"/>
      <w:szCs w:val="32"/>
      <w:shd w:val="clear" w:color="auto" w:fill="FFFFFF"/>
    </w:rPr>
  </w:style>
  <w:style w:type="paragraph" w:customStyle="1" w:styleId="50">
    <w:name w:val="Основной текст (5)"/>
    <w:basedOn w:val="a"/>
    <w:link w:val="5"/>
    <w:rsid w:val="000B1313"/>
    <w:pPr>
      <w:widowControl w:val="0"/>
      <w:shd w:val="clear" w:color="auto" w:fill="FFFFFF"/>
      <w:spacing w:after="400" w:line="240" w:lineRule="auto"/>
      <w:ind w:right="200"/>
      <w:jc w:val="center"/>
    </w:pPr>
    <w:rPr>
      <w:rFonts w:ascii="Times New Roman" w:eastAsia="Times New Roman" w:hAnsi="Times New Roman" w:cs="Times New Roman"/>
      <w:b/>
      <w:bCs/>
      <w:sz w:val="32"/>
      <w:szCs w:val="32"/>
    </w:rPr>
  </w:style>
  <w:style w:type="character" w:customStyle="1" w:styleId="a9">
    <w:name w:val="Подпись к таблице_"/>
    <w:basedOn w:val="a0"/>
    <w:link w:val="aa"/>
    <w:rsid w:val="000B1313"/>
    <w:rPr>
      <w:rFonts w:ascii="Times New Roman" w:eastAsia="Times New Roman" w:hAnsi="Times New Roman" w:cs="Times New Roman"/>
      <w:b/>
      <w:bCs/>
      <w:sz w:val="30"/>
      <w:szCs w:val="30"/>
      <w:shd w:val="clear" w:color="auto" w:fill="FFFFFF"/>
    </w:rPr>
  </w:style>
  <w:style w:type="paragraph" w:customStyle="1" w:styleId="aa">
    <w:name w:val="Подпись к таблице"/>
    <w:basedOn w:val="a"/>
    <w:link w:val="a9"/>
    <w:rsid w:val="000B1313"/>
    <w:pPr>
      <w:widowControl w:val="0"/>
      <w:shd w:val="clear" w:color="auto" w:fill="FFFFFF"/>
      <w:spacing w:after="0" w:line="240" w:lineRule="auto"/>
    </w:pPr>
    <w:rPr>
      <w:rFonts w:ascii="Times New Roman" w:eastAsia="Times New Roman" w:hAnsi="Times New Roman" w:cs="Times New Roman"/>
      <w:b/>
      <w:bCs/>
      <w:sz w:val="30"/>
      <w:szCs w:val="30"/>
    </w:rPr>
  </w:style>
  <w:style w:type="character" w:customStyle="1" w:styleId="ab">
    <w:name w:val="Другое_"/>
    <w:basedOn w:val="a0"/>
    <w:link w:val="ac"/>
    <w:rsid w:val="000B1313"/>
    <w:rPr>
      <w:rFonts w:ascii="Times New Roman" w:eastAsia="Times New Roman" w:hAnsi="Times New Roman" w:cs="Times New Roman"/>
      <w:i/>
      <w:iCs/>
      <w:sz w:val="28"/>
      <w:szCs w:val="28"/>
      <w:shd w:val="clear" w:color="auto" w:fill="FFFFFF"/>
    </w:rPr>
  </w:style>
  <w:style w:type="paragraph" w:customStyle="1" w:styleId="ac">
    <w:name w:val="Другое"/>
    <w:basedOn w:val="a"/>
    <w:link w:val="ab"/>
    <w:rsid w:val="000B1313"/>
    <w:pPr>
      <w:widowControl w:val="0"/>
      <w:shd w:val="clear" w:color="auto" w:fill="FFFFFF"/>
      <w:spacing w:after="0" w:line="240" w:lineRule="auto"/>
      <w:jc w:val="center"/>
    </w:pPr>
    <w:rPr>
      <w:rFonts w:ascii="Times New Roman" w:eastAsia="Times New Roman" w:hAnsi="Times New Roman" w:cs="Times New Roman"/>
      <w:i/>
      <w:iCs/>
      <w:sz w:val="28"/>
      <w:szCs w:val="28"/>
    </w:rPr>
  </w:style>
  <w:style w:type="character" w:customStyle="1" w:styleId="21">
    <w:name w:val="Заголовок №2_"/>
    <w:basedOn w:val="a0"/>
    <w:link w:val="22"/>
    <w:rsid w:val="000B1313"/>
    <w:rPr>
      <w:rFonts w:ascii="Times New Roman" w:eastAsia="Times New Roman" w:hAnsi="Times New Roman" w:cs="Times New Roman"/>
      <w:b/>
      <w:bCs/>
      <w:sz w:val="30"/>
      <w:szCs w:val="30"/>
      <w:shd w:val="clear" w:color="auto" w:fill="FFFFFF"/>
    </w:rPr>
  </w:style>
  <w:style w:type="paragraph" w:customStyle="1" w:styleId="22">
    <w:name w:val="Заголовок №2"/>
    <w:basedOn w:val="a"/>
    <w:link w:val="21"/>
    <w:rsid w:val="000B1313"/>
    <w:pPr>
      <w:widowControl w:val="0"/>
      <w:shd w:val="clear" w:color="auto" w:fill="FFFFFF"/>
      <w:spacing w:after="170" w:line="254" w:lineRule="auto"/>
      <w:ind w:right="80"/>
      <w:jc w:val="center"/>
      <w:outlineLvl w:val="1"/>
    </w:pPr>
    <w:rPr>
      <w:rFonts w:ascii="Times New Roman" w:eastAsia="Times New Roman" w:hAnsi="Times New Roman" w:cs="Times New Roman"/>
      <w:b/>
      <w:bCs/>
      <w:sz w:val="30"/>
      <w:szCs w:val="30"/>
    </w:rPr>
  </w:style>
  <w:style w:type="paragraph" w:styleId="ad">
    <w:name w:val="Balloon Text"/>
    <w:basedOn w:val="a"/>
    <w:link w:val="ae"/>
    <w:uiPriority w:val="99"/>
    <w:semiHidden/>
    <w:unhideWhenUsed/>
    <w:rsid w:val="00FB7CE3"/>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B7CE3"/>
    <w:rPr>
      <w:rFonts w:ascii="Tahoma" w:hAnsi="Tahoma" w:cs="Tahoma"/>
      <w:sz w:val="16"/>
      <w:szCs w:val="16"/>
    </w:rPr>
  </w:style>
  <w:style w:type="character" w:customStyle="1" w:styleId="af">
    <w:name w:val="Подпись к картинке_"/>
    <w:basedOn w:val="a0"/>
    <w:link w:val="af0"/>
    <w:rsid w:val="00FB7CE3"/>
    <w:rPr>
      <w:rFonts w:ascii="Times New Roman" w:eastAsia="Times New Roman" w:hAnsi="Times New Roman" w:cs="Times New Roman"/>
      <w:sz w:val="30"/>
      <w:szCs w:val="30"/>
      <w:shd w:val="clear" w:color="auto" w:fill="FFFFFF"/>
    </w:rPr>
  </w:style>
  <w:style w:type="paragraph" w:customStyle="1" w:styleId="af0">
    <w:name w:val="Подпись к картинке"/>
    <w:basedOn w:val="a"/>
    <w:link w:val="af"/>
    <w:rsid w:val="00FB7CE3"/>
    <w:pPr>
      <w:widowControl w:val="0"/>
      <w:shd w:val="clear" w:color="auto" w:fill="FFFFFF"/>
      <w:spacing w:after="0" w:line="254" w:lineRule="auto"/>
      <w:jc w:val="right"/>
    </w:pPr>
    <w:rPr>
      <w:rFonts w:ascii="Times New Roman" w:eastAsia="Times New Roman" w:hAnsi="Times New Roman" w:cs="Times New Roman"/>
      <w:sz w:val="30"/>
      <w:szCs w:val="30"/>
    </w:rPr>
  </w:style>
  <w:style w:type="character" w:customStyle="1" w:styleId="af1">
    <w:name w:val="Колонтитул_"/>
    <w:basedOn w:val="a0"/>
    <w:link w:val="af2"/>
    <w:rsid w:val="00B537B7"/>
    <w:rPr>
      <w:rFonts w:ascii="Times New Roman" w:eastAsia="Times New Roman" w:hAnsi="Times New Roman" w:cs="Times New Roman"/>
      <w:sz w:val="20"/>
      <w:szCs w:val="20"/>
      <w:shd w:val="clear" w:color="auto" w:fill="FFFFFF"/>
    </w:rPr>
  </w:style>
  <w:style w:type="paragraph" w:customStyle="1" w:styleId="af2">
    <w:name w:val="Колонтитул"/>
    <w:basedOn w:val="a"/>
    <w:link w:val="af1"/>
    <w:rsid w:val="00B537B7"/>
    <w:pPr>
      <w:widowControl w:val="0"/>
      <w:shd w:val="clear" w:color="auto" w:fill="FFFFFF"/>
      <w:spacing w:after="0" w:line="240" w:lineRule="auto"/>
    </w:pPr>
    <w:rPr>
      <w:rFonts w:ascii="Times New Roman" w:eastAsia="Times New Roman" w:hAnsi="Times New Roman" w:cs="Times New Roman"/>
      <w:sz w:val="20"/>
      <w:szCs w:val="20"/>
    </w:rPr>
  </w:style>
  <w:style w:type="paragraph" w:styleId="af3">
    <w:name w:val="footer"/>
    <w:basedOn w:val="a"/>
    <w:link w:val="af4"/>
    <w:uiPriority w:val="99"/>
    <w:unhideWhenUsed/>
    <w:rsid w:val="00D971F8"/>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D971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jpeg"/><Relationship Id="rId21" Type="http://schemas.openxmlformats.org/officeDocument/2006/relationships/image" Target="media/image14.jpeg"/><Relationship Id="rId34" Type="http://schemas.openxmlformats.org/officeDocument/2006/relationships/image" Target="media/image26.jpeg"/><Relationship Id="rId42" Type="http://schemas.openxmlformats.org/officeDocument/2006/relationships/image" Target="media/image34.jpeg"/><Relationship Id="rId47" Type="http://schemas.openxmlformats.org/officeDocument/2006/relationships/image" Target="media/image39.jpeg"/><Relationship Id="rId50" Type="http://schemas.openxmlformats.org/officeDocument/2006/relationships/image" Target="media/image42.jpeg"/><Relationship Id="rId55" Type="http://schemas.openxmlformats.org/officeDocument/2006/relationships/image" Target="media/image47.jpeg"/><Relationship Id="rId63" Type="http://schemas.openxmlformats.org/officeDocument/2006/relationships/image" Target="media/image55.jpe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jpeg"/><Relationship Id="rId29" Type="http://schemas.openxmlformats.org/officeDocument/2006/relationships/image" Target="media/image22.jpeg"/><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image" Target="media/image24.jpeg"/><Relationship Id="rId37" Type="http://schemas.openxmlformats.org/officeDocument/2006/relationships/image" Target="media/image29.jpeg"/><Relationship Id="rId40" Type="http://schemas.openxmlformats.org/officeDocument/2006/relationships/image" Target="media/image32.jpeg"/><Relationship Id="rId45" Type="http://schemas.openxmlformats.org/officeDocument/2006/relationships/image" Target="media/image37.jpeg"/><Relationship Id="rId53" Type="http://schemas.openxmlformats.org/officeDocument/2006/relationships/image" Target="media/image45.jpeg"/><Relationship Id="rId58" Type="http://schemas.openxmlformats.org/officeDocument/2006/relationships/image" Target="media/image50.jpeg"/><Relationship Id="rId66"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53.jpeg"/><Relationship Id="rId19" Type="http://schemas.openxmlformats.org/officeDocument/2006/relationships/image" Target="media/image1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footer" Target="footer1.xml"/><Relationship Id="rId35" Type="http://schemas.openxmlformats.org/officeDocument/2006/relationships/image" Target="media/image27.jpeg"/><Relationship Id="rId43" Type="http://schemas.openxmlformats.org/officeDocument/2006/relationships/image" Target="media/image35.jpeg"/><Relationship Id="rId48" Type="http://schemas.openxmlformats.org/officeDocument/2006/relationships/image" Target="media/image40.jpeg"/><Relationship Id="rId56" Type="http://schemas.openxmlformats.org/officeDocument/2006/relationships/image" Target="media/image48.jpeg"/><Relationship Id="rId64" Type="http://schemas.openxmlformats.org/officeDocument/2006/relationships/image" Target="media/image56.jpeg"/><Relationship Id="rId8" Type="http://schemas.openxmlformats.org/officeDocument/2006/relationships/image" Target="media/image1.jpeg"/><Relationship Id="rId51" Type="http://schemas.openxmlformats.org/officeDocument/2006/relationships/image" Target="media/image43.jpeg"/><Relationship Id="rId3" Type="http://schemas.openxmlformats.org/officeDocument/2006/relationships/styles" Target="styl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image" Target="media/image25.jpeg"/><Relationship Id="rId38" Type="http://schemas.openxmlformats.org/officeDocument/2006/relationships/image" Target="media/image30.jpeg"/><Relationship Id="rId46" Type="http://schemas.openxmlformats.org/officeDocument/2006/relationships/image" Target="media/image38.jpeg"/><Relationship Id="rId59" Type="http://schemas.openxmlformats.org/officeDocument/2006/relationships/image" Target="media/image51.jpeg"/><Relationship Id="rId67" Type="http://schemas.openxmlformats.org/officeDocument/2006/relationships/theme" Target="theme/theme1.xml"/><Relationship Id="rId20" Type="http://schemas.openxmlformats.org/officeDocument/2006/relationships/image" Target="media/image13.jpeg"/><Relationship Id="rId41" Type="http://schemas.openxmlformats.org/officeDocument/2006/relationships/image" Target="media/image33.jpeg"/><Relationship Id="rId54" Type="http://schemas.openxmlformats.org/officeDocument/2006/relationships/image" Target="media/image46.jpeg"/><Relationship Id="rId62" Type="http://schemas.openxmlformats.org/officeDocument/2006/relationships/image" Target="media/image54.jpe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36" Type="http://schemas.openxmlformats.org/officeDocument/2006/relationships/image" Target="media/image28.jpeg"/><Relationship Id="rId49" Type="http://schemas.openxmlformats.org/officeDocument/2006/relationships/image" Target="media/image41.jpeg"/><Relationship Id="rId57" Type="http://schemas.openxmlformats.org/officeDocument/2006/relationships/image" Target="media/image49.jpeg"/><Relationship Id="rId10" Type="http://schemas.openxmlformats.org/officeDocument/2006/relationships/image" Target="media/image3.jpeg"/><Relationship Id="rId31" Type="http://schemas.openxmlformats.org/officeDocument/2006/relationships/image" Target="media/image23.jpeg"/><Relationship Id="rId44" Type="http://schemas.openxmlformats.org/officeDocument/2006/relationships/image" Target="media/image36.jpeg"/><Relationship Id="rId52" Type="http://schemas.openxmlformats.org/officeDocument/2006/relationships/image" Target="media/image44.jpeg"/><Relationship Id="rId60" Type="http://schemas.openxmlformats.org/officeDocument/2006/relationships/image" Target="media/image52.jpeg"/><Relationship Id="rId65" Type="http://schemas.openxmlformats.org/officeDocument/2006/relationships/image" Target="media/image57.jpeg"/><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image" Target="media/image11.jpeg"/><Relationship Id="rId39" Type="http://schemas.openxmlformats.org/officeDocument/2006/relationships/image" Target="media/image3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E859C-1916-41CF-BFD2-09634FE81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1</Pages>
  <Words>16600</Words>
  <Characters>94624</Characters>
  <Application>Microsoft Office Word</Application>
  <DocSecurity>0</DocSecurity>
  <Lines>788</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chinyaeva</dc:creator>
  <cp:keywords/>
  <dc:description/>
  <cp:lastModifiedBy>Чиняева Светлана Александровна</cp:lastModifiedBy>
  <cp:revision>16</cp:revision>
  <cp:lastPrinted>2018-12-25T07:46:00Z</cp:lastPrinted>
  <dcterms:created xsi:type="dcterms:W3CDTF">2018-12-13T07:28:00Z</dcterms:created>
  <dcterms:modified xsi:type="dcterms:W3CDTF">2022-08-30T06:15:00Z</dcterms:modified>
</cp:coreProperties>
</file>