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0F6" w:rsidRPr="00AE66D5" w:rsidRDefault="00CE10F6" w:rsidP="00CE10F6">
      <w:pPr>
        <w:spacing w:after="0" w:line="240" w:lineRule="auto"/>
        <w:ind w:firstLine="709"/>
        <w:jc w:val="center"/>
        <w:rPr>
          <w:b/>
          <w:i/>
          <w:sz w:val="24"/>
          <w:szCs w:val="24"/>
        </w:rPr>
      </w:pPr>
      <w:bookmarkStart w:id="0" w:name="_Toc84499259"/>
      <w:bookmarkStart w:id="1" w:name="_Hlk98839701"/>
      <w:bookmarkEnd w:id="0"/>
      <w:bookmarkEnd w:id="1"/>
      <w:r w:rsidRPr="00AE66D5">
        <w:rPr>
          <w:b/>
          <w:i/>
          <w:sz w:val="24"/>
          <w:szCs w:val="24"/>
        </w:rPr>
        <w:t>Министерство образования и науки Челябинской области</w:t>
      </w:r>
    </w:p>
    <w:p w:rsidR="00CE10F6" w:rsidRPr="00AE66D5" w:rsidRDefault="00CE10F6" w:rsidP="00CE10F6">
      <w:pPr>
        <w:spacing w:after="0" w:line="240" w:lineRule="auto"/>
        <w:ind w:firstLine="709"/>
        <w:jc w:val="center"/>
        <w:rPr>
          <w:b/>
          <w:i/>
          <w:sz w:val="24"/>
          <w:szCs w:val="24"/>
        </w:rPr>
      </w:pPr>
      <w:r w:rsidRPr="00AE66D5">
        <w:rPr>
          <w:b/>
          <w:i/>
          <w:sz w:val="24"/>
          <w:szCs w:val="24"/>
        </w:rPr>
        <w:t>Государственное бюджетное профессиональное образовательное учреждение</w:t>
      </w:r>
    </w:p>
    <w:p w:rsidR="00CE10F6" w:rsidRPr="00AE66D5" w:rsidRDefault="00CE10F6" w:rsidP="00CE10F6">
      <w:pPr>
        <w:spacing w:after="0" w:line="240" w:lineRule="auto"/>
        <w:ind w:firstLine="709"/>
        <w:jc w:val="center"/>
        <w:rPr>
          <w:b/>
          <w:i/>
          <w:sz w:val="24"/>
          <w:szCs w:val="24"/>
        </w:rPr>
      </w:pPr>
      <w:r w:rsidRPr="00AE66D5">
        <w:rPr>
          <w:b/>
          <w:i/>
          <w:sz w:val="24"/>
          <w:szCs w:val="24"/>
        </w:rPr>
        <w:t>«Южно-Уральский государственный технический колледж»</w:t>
      </w:r>
    </w:p>
    <w:p w:rsidR="00BB792E" w:rsidRPr="00AE66D5" w:rsidRDefault="00BB792E" w:rsidP="00CE10F6">
      <w:pPr>
        <w:pStyle w:val="1"/>
        <w:ind w:firstLine="0"/>
        <w:jc w:val="center"/>
        <w:rPr>
          <w:b w:val="0"/>
          <w:i/>
        </w:rPr>
      </w:pPr>
    </w:p>
    <w:p w:rsidR="00050ACF" w:rsidRPr="00315F34" w:rsidRDefault="00050ACF" w:rsidP="00414C20">
      <w:pPr>
        <w:jc w:val="center"/>
        <w:rPr>
          <w:b/>
          <w:i/>
        </w:rPr>
      </w:pPr>
    </w:p>
    <w:p w:rsidR="00050ACF" w:rsidRDefault="00050ACF" w:rsidP="00414C20">
      <w:pPr>
        <w:jc w:val="center"/>
        <w:rPr>
          <w:b/>
          <w:i/>
        </w:rPr>
      </w:pPr>
    </w:p>
    <w:p w:rsidR="00C974DF" w:rsidRDefault="00C974DF" w:rsidP="00414C20">
      <w:pPr>
        <w:jc w:val="center"/>
        <w:rPr>
          <w:b/>
          <w:i/>
        </w:rPr>
      </w:pPr>
    </w:p>
    <w:p w:rsidR="00C974DF" w:rsidRDefault="00C974DF" w:rsidP="00414C20">
      <w:pPr>
        <w:jc w:val="center"/>
        <w:rPr>
          <w:b/>
          <w:i/>
        </w:rPr>
      </w:pPr>
    </w:p>
    <w:p w:rsidR="00CE10F6" w:rsidRPr="00315F34" w:rsidRDefault="00CE10F6" w:rsidP="00414C20">
      <w:pPr>
        <w:jc w:val="center"/>
        <w:rPr>
          <w:b/>
          <w:i/>
        </w:rPr>
      </w:pPr>
    </w:p>
    <w:p w:rsidR="00BB792E" w:rsidRPr="00315F34" w:rsidRDefault="00BB792E" w:rsidP="00414C20">
      <w:pPr>
        <w:jc w:val="center"/>
        <w:rPr>
          <w:b/>
          <w:i/>
        </w:rPr>
      </w:pPr>
    </w:p>
    <w:p w:rsidR="00091C4A" w:rsidRPr="00AE66D5" w:rsidRDefault="003C02EE" w:rsidP="00414C20">
      <w:pPr>
        <w:jc w:val="center"/>
        <w:rPr>
          <w:b/>
          <w:i/>
          <w:sz w:val="24"/>
          <w:szCs w:val="24"/>
          <w:u w:val="single"/>
        </w:rPr>
      </w:pPr>
      <w:r w:rsidRPr="00AE66D5">
        <w:rPr>
          <w:b/>
          <w:sz w:val="24"/>
          <w:szCs w:val="24"/>
        </w:rPr>
        <w:t>РАБОЧАЯПРОГРАММА</w:t>
      </w:r>
      <w:r w:rsidR="00091C4A" w:rsidRPr="00AE66D5">
        <w:rPr>
          <w:b/>
          <w:sz w:val="24"/>
          <w:szCs w:val="24"/>
        </w:rPr>
        <w:t>УЧЕБНОЙДИСЦИПЛИНЫ</w:t>
      </w:r>
    </w:p>
    <w:p w:rsidR="00AE66D5" w:rsidRPr="00AE66D5" w:rsidRDefault="009F3865" w:rsidP="00CE10F6">
      <w:pPr>
        <w:spacing w:after="0"/>
        <w:jc w:val="center"/>
        <w:rPr>
          <w:b/>
          <w:iCs/>
          <w:sz w:val="24"/>
          <w:szCs w:val="24"/>
        </w:rPr>
      </w:pPr>
      <w:r>
        <w:rPr>
          <w:b/>
          <w:iCs/>
          <w:sz w:val="24"/>
          <w:szCs w:val="24"/>
        </w:rPr>
        <w:t>ОП 0</w:t>
      </w:r>
      <w:r w:rsidR="00830E20">
        <w:rPr>
          <w:b/>
          <w:iCs/>
          <w:sz w:val="24"/>
          <w:szCs w:val="24"/>
        </w:rPr>
        <w:t>6ТЕХНОЛОГИЧЕСКОЕ ОБОРУДОВАНИЕ</w:t>
      </w:r>
    </w:p>
    <w:p w:rsidR="00AE66D5" w:rsidRPr="00AE66D5" w:rsidRDefault="00AE66D5" w:rsidP="00CE10F6">
      <w:pPr>
        <w:spacing w:after="0"/>
        <w:jc w:val="center"/>
        <w:rPr>
          <w:b/>
          <w:iCs/>
          <w:sz w:val="24"/>
          <w:szCs w:val="24"/>
        </w:rPr>
      </w:pPr>
    </w:p>
    <w:p w:rsidR="00CE10F6" w:rsidRPr="00AE66D5" w:rsidRDefault="00CE10F6" w:rsidP="00CE10F6">
      <w:pPr>
        <w:spacing w:after="0"/>
        <w:jc w:val="center"/>
        <w:rPr>
          <w:b/>
          <w:i/>
          <w:sz w:val="24"/>
          <w:szCs w:val="24"/>
        </w:rPr>
      </w:pPr>
      <w:r w:rsidRPr="00AE66D5">
        <w:rPr>
          <w:bCs/>
          <w:sz w:val="24"/>
          <w:szCs w:val="24"/>
        </w:rPr>
        <w:t>по специальности</w:t>
      </w:r>
      <w:r w:rsidRPr="00AE66D5">
        <w:rPr>
          <w:bCs/>
          <w:i/>
          <w:sz w:val="24"/>
          <w:szCs w:val="24"/>
        </w:rPr>
        <w:br/>
      </w:r>
      <w:r w:rsidRPr="00AE66D5">
        <w:rPr>
          <w:b/>
          <w:i/>
          <w:sz w:val="24"/>
          <w:szCs w:val="24"/>
        </w:rPr>
        <w:t>15.02.12 Монтаж, техническое обслуживание и ремонт</w:t>
      </w:r>
    </w:p>
    <w:p w:rsidR="00CE10F6" w:rsidRPr="00AE66D5" w:rsidRDefault="00CE10F6" w:rsidP="00CE10F6">
      <w:pPr>
        <w:spacing w:after="0"/>
        <w:jc w:val="center"/>
        <w:rPr>
          <w:b/>
          <w:i/>
          <w:sz w:val="24"/>
          <w:szCs w:val="24"/>
        </w:rPr>
      </w:pPr>
      <w:r w:rsidRPr="00AE66D5">
        <w:rPr>
          <w:b/>
          <w:i/>
          <w:sz w:val="24"/>
          <w:szCs w:val="24"/>
        </w:rPr>
        <w:t>промышленного оборудования (по отраслям)</w:t>
      </w:r>
    </w:p>
    <w:p w:rsidR="00CC6990" w:rsidRPr="00AE66D5" w:rsidRDefault="00CC6990" w:rsidP="00CE10F6">
      <w:pPr>
        <w:spacing w:after="0"/>
        <w:jc w:val="center"/>
        <w:rPr>
          <w:b/>
          <w:i/>
          <w:sz w:val="24"/>
          <w:szCs w:val="24"/>
        </w:rPr>
      </w:pPr>
    </w:p>
    <w:p w:rsidR="00CC6990" w:rsidRPr="00AE66D5" w:rsidRDefault="00CC6990" w:rsidP="00CE10F6">
      <w:pPr>
        <w:spacing w:after="0"/>
        <w:jc w:val="center"/>
        <w:rPr>
          <w:b/>
          <w:i/>
          <w:sz w:val="24"/>
          <w:szCs w:val="24"/>
        </w:rPr>
      </w:pPr>
      <w:r w:rsidRPr="00AE66D5">
        <w:rPr>
          <w:b/>
          <w:i/>
          <w:sz w:val="24"/>
          <w:szCs w:val="24"/>
        </w:rPr>
        <w:t>ФП «</w:t>
      </w:r>
      <w:r w:rsidRPr="00AE66D5">
        <w:rPr>
          <w:b/>
          <w:i/>
          <w:caps/>
          <w:sz w:val="24"/>
          <w:szCs w:val="24"/>
        </w:rPr>
        <w:t>Профессионалитет</w:t>
      </w:r>
      <w:r w:rsidRPr="00AE66D5">
        <w:rPr>
          <w:b/>
          <w:i/>
          <w:sz w:val="24"/>
          <w:szCs w:val="24"/>
        </w:rPr>
        <w:t>»</w:t>
      </w:r>
    </w:p>
    <w:p w:rsidR="00091C4A" w:rsidRPr="00AE66D5" w:rsidRDefault="00091C4A" w:rsidP="00CE10F6">
      <w:pPr>
        <w:rPr>
          <w:b/>
          <w:i/>
        </w:rPr>
      </w:pPr>
    </w:p>
    <w:p w:rsidR="00091C4A" w:rsidRDefault="00091C4A" w:rsidP="00414C20">
      <w:pPr>
        <w:rPr>
          <w:b/>
          <w:i/>
        </w:rPr>
      </w:pPr>
    </w:p>
    <w:p w:rsidR="00424A67" w:rsidRDefault="00424A67" w:rsidP="00414C20">
      <w:pPr>
        <w:rPr>
          <w:b/>
          <w:i/>
        </w:rPr>
      </w:pPr>
    </w:p>
    <w:p w:rsidR="00424A67" w:rsidRDefault="00424A67" w:rsidP="00414C20">
      <w:pPr>
        <w:rPr>
          <w:b/>
          <w:i/>
        </w:rPr>
      </w:pPr>
    </w:p>
    <w:p w:rsidR="00424A67" w:rsidRPr="00315F34" w:rsidRDefault="00424A67" w:rsidP="0078165B">
      <w:pPr>
        <w:rPr>
          <w:b/>
          <w:i/>
        </w:rPr>
      </w:pPr>
    </w:p>
    <w:p w:rsidR="00091C4A" w:rsidRPr="00315F34" w:rsidRDefault="00091C4A" w:rsidP="00414C20">
      <w:pPr>
        <w:rPr>
          <w:b/>
          <w:i/>
        </w:rPr>
      </w:pPr>
    </w:p>
    <w:p w:rsidR="00050ACF" w:rsidRPr="00315F34" w:rsidRDefault="00050ACF" w:rsidP="00414C20">
      <w:pPr>
        <w:rPr>
          <w:b/>
          <w:i/>
        </w:rPr>
      </w:pPr>
    </w:p>
    <w:p w:rsidR="00050ACF" w:rsidRPr="00315F34" w:rsidRDefault="00050ACF" w:rsidP="00414C20">
      <w:pPr>
        <w:rPr>
          <w:b/>
          <w:i/>
        </w:rPr>
      </w:pPr>
    </w:p>
    <w:p w:rsidR="009734B1" w:rsidRDefault="009734B1" w:rsidP="00F32BE8">
      <w:pPr>
        <w:jc w:val="center"/>
        <w:rPr>
          <w:b/>
          <w:bCs/>
          <w:iCs/>
          <w:sz w:val="24"/>
          <w:szCs w:val="24"/>
        </w:rPr>
      </w:pPr>
    </w:p>
    <w:p w:rsidR="009734B1" w:rsidRDefault="009734B1" w:rsidP="00F32BE8">
      <w:pPr>
        <w:jc w:val="center"/>
        <w:rPr>
          <w:b/>
          <w:bCs/>
          <w:iCs/>
          <w:sz w:val="24"/>
          <w:szCs w:val="24"/>
        </w:rPr>
      </w:pPr>
    </w:p>
    <w:p w:rsidR="00CD79DF" w:rsidRPr="00315F34" w:rsidRDefault="00CE10F6" w:rsidP="00F32BE8">
      <w:pPr>
        <w:jc w:val="center"/>
        <w:rPr>
          <w:b/>
          <w:i/>
          <w:sz w:val="24"/>
          <w:szCs w:val="24"/>
        </w:rPr>
      </w:pPr>
      <w:r w:rsidRPr="00AE66D5">
        <w:rPr>
          <w:b/>
          <w:bCs/>
          <w:iCs/>
          <w:sz w:val="24"/>
          <w:szCs w:val="24"/>
        </w:rPr>
        <w:t xml:space="preserve">г. Челябинск, </w:t>
      </w:r>
      <w:r w:rsidR="00091C4A" w:rsidRPr="00AE66D5">
        <w:rPr>
          <w:b/>
          <w:bCs/>
          <w:iCs/>
          <w:sz w:val="24"/>
          <w:szCs w:val="24"/>
        </w:rPr>
        <w:t>20</w:t>
      </w:r>
      <w:r w:rsidR="003A501D" w:rsidRPr="00AE66D5">
        <w:rPr>
          <w:b/>
          <w:bCs/>
          <w:iCs/>
          <w:sz w:val="24"/>
          <w:szCs w:val="24"/>
        </w:rPr>
        <w:t>22</w:t>
      </w:r>
      <w:r w:rsidR="00091C4A" w:rsidRPr="00AE66D5">
        <w:rPr>
          <w:b/>
          <w:bCs/>
          <w:iCs/>
          <w:sz w:val="24"/>
          <w:szCs w:val="24"/>
        </w:rPr>
        <w:t>г.</w:t>
      </w:r>
      <w:r w:rsidR="00091C4A" w:rsidRPr="00C974DF">
        <w:rPr>
          <w:b/>
          <w:bCs/>
          <w:iCs/>
        </w:rPr>
        <w:br w:type="page"/>
      </w:r>
      <w:r w:rsidR="00CD79DF" w:rsidRPr="00315F34">
        <w:rPr>
          <w:b/>
          <w:i/>
          <w:sz w:val="24"/>
          <w:szCs w:val="24"/>
        </w:rPr>
        <w:lastRenderedPageBreak/>
        <w:t>СОДЕРЖАНИЕ</w:t>
      </w:r>
    </w:p>
    <w:tbl>
      <w:tblPr>
        <w:tblW w:w="0" w:type="auto"/>
        <w:tblLook w:val="01E0"/>
      </w:tblPr>
      <w:tblGrid>
        <w:gridCol w:w="9145"/>
        <w:gridCol w:w="426"/>
      </w:tblGrid>
      <w:tr w:rsidR="00CD79DF" w:rsidRPr="00315F34" w:rsidTr="000374D8">
        <w:tc>
          <w:tcPr>
            <w:tcW w:w="7501" w:type="dxa"/>
          </w:tcPr>
          <w:p w:rsidR="00CD79DF" w:rsidRPr="00315F34" w:rsidRDefault="00CD79DF" w:rsidP="002F78E5">
            <w:pPr>
              <w:numPr>
                <w:ilvl w:val="0"/>
                <w:numId w:val="1"/>
              </w:numPr>
              <w:suppressAutoHyphens/>
              <w:rPr>
                <w:b/>
                <w:sz w:val="24"/>
                <w:szCs w:val="24"/>
              </w:rPr>
            </w:pPr>
            <w:r w:rsidRPr="00315F34">
              <w:rPr>
                <w:b/>
                <w:sz w:val="24"/>
                <w:szCs w:val="24"/>
              </w:rPr>
              <w:t>ОБЩАЯХАРАКТЕРИСТИКА</w:t>
            </w:r>
            <w:r w:rsidRPr="00315F34">
              <w:rPr>
                <w:b/>
                <w:color w:val="000000"/>
                <w:sz w:val="24"/>
                <w:szCs w:val="24"/>
              </w:rPr>
              <w:t>РАБОЧЕЙПРОГРАММЫ</w:t>
            </w:r>
            <w:r w:rsidRPr="00315F34">
              <w:rPr>
                <w:b/>
                <w:sz w:val="24"/>
                <w:szCs w:val="24"/>
              </w:rPr>
              <w:t>УЧЕБНОЙДИСЦИПЛИНЫ</w:t>
            </w:r>
          </w:p>
        </w:tc>
        <w:tc>
          <w:tcPr>
            <w:tcW w:w="1854" w:type="dxa"/>
          </w:tcPr>
          <w:p w:rsidR="00CD79DF" w:rsidRPr="00315F34" w:rsidRDefault="000374D8" w:rsidP="008433C9">
            <w:pPr>
              <w:rPr>
                <w:b/>
                <w:sz w:val="24"/>
                <w:szCs w:val="24"/>
              </w:rPr>
            </w:pPr>
            <w:r>
              <w:rPr>
                <w:b/>
                <w:sz w:val="24"/>
                <w:szCs w:val="24"/>
              </w:rPr>
              <w:t>3</w:t>
            </w:r>
          </w:p>
        </w:tc>
      </w:tr>
      <w:tr w:rsidR="00CD79DF" w:rsidRPr="00315F34" w:rsidTr="000374D8">
        <w:trPr>
          <w:trHeight w:val="289"/>
        </w:trPr>
        <w:tc>
          <w:tcPr>
            <w:tcW w:w="7501" w:type="dxa"/>
          </w:tcPr>
          <w:p w:rsidR="00CD79DF" w:rsidRPr="00315F34" w:rsidRDefault="00CD79DF" w:rsidP="002F78E5">
            <w:pPr>
              <w:numPr>
                <w:ilvl w:val="0"/>
                <w:numId w:val="1"/>
              </w:numPr>
              <w:suppressAutoHyphens/>
              <w:rPr>
                <w:b/>
                <w:sz w:val="24"/>
                <w:szCs w:val="24"/>
              </w:rPr>
            </w:pPr>
            <w:r w:rsidRPr="00315F34">
              <w:rPr>
                <w:b/>
                <w:sz w:val="24"/>
                <w:szCs w:val="24"/>
              </w:rPr>
              <w:t>СТРУКТУРАИСОДЕРЖАНИЕУЧЕБНОЙДИСЦИПЛИНЫ</w:t>
            </w:r>
          </w:p>
        </w:tc>
        <w:tc>
          <w:tcPr>
            <w:tcW w:w="1854" w:type="dxa"/>
          </w:tcPr>
          <w:p w:rsidR="00CD79DF" w:rsidRPr="00315F34" w:rsidRDefault="000374D8" w:rsidP="00E07F74">
            <w:pPr>
              <w:rPr>
                <w:b/>
                <w:sz w:val="24"/>
                <w:szCs w:val="24"/>
              </w:rPr>
            </w:pPr>
            <w:r>
              <w:rPr>
                <w:b/>
                <w:sz w:val="24"/>
                <w:szCs w:val="24"/>
              </w:rPr>
              <w:t>4</w:t>
            </w:r>
          </w:p>
        </w:tc>
      </w:tr>
      <w:tr w:rsidR="00E07F74" w:rsidRPr="00315F34" w:rsidTr="000374D8">
        <w:trPr>
          <w:trHeight w:val="105"/>
        </w:trPr>
        <w:tc>
          <w:tcPr>
            <w:tcW w:w="7501" w:type="dxa"/>
          </w:tcPr>
          <w:p w:rsidR="00E07F74" w:rsidRPr="00315F34" w:rsidRDefault="00E07F74" w:rsidP="00E07F74">
            <w:pPr>
              <w:numPr>
                <w:ilvl w:val="0"/>
                <w:numId w:val="1"/>
              </w:numPr>
              <w:suppressAutoHyphens/>
              <w:rPr>
                <w:b/>
                <w:sz w:val="24"/>
                <w:szCs w:val="24"/>
              </w:rPr>
            </w:pPr>
            <w:r w:rsidRPr="00315F34">
              <w:rPr>
                <w:b/>
                <w:sz w:val="24"/>
                <w:szCs w:val="24"/>
              </w:rPr>
              <w:t>УСЛОВИЯРЕАЛИЗАЦИИУЧЕБНОЙДИСЦИПЛИНЫ</w:t>
            </w:r>
          </w:p>
        </w:tc>
        <w:tc>
          <w:tcPr>
            <w:tcW w:w="1854" w:type="dxa"/>
          </w:tcPr>
          <w:p w:rsidR="00E07F74" w:rsidRPr="00315F34" w:rsidRDefault="00743B77" w:rsidP="00E07F74">
            <w:pPr>
              <w:rPr>
                <w:b/>
                <w:sz w:val="24"/>
                <w:szCs w:val="24"/>
              </w:rPr>
            </w:pPr>
            <w:r>
              <w:rPr>
                <w:b/>
                <w:sz w:val="24"/>
                <w:szCs w:val="24"/>
              </w:rPr>
              <w:t>9</w:t>
            </w:r>
            <w:bookmarkStart w:id="2" w:name="_GoBack"/>
            <w:bookmarkEnd w:id="2"/>
          </w:p>
        </w:tc>
      </w:tr>
      <w:tr w:rsidR="00CD79DF" w:rsidRPr="00315F34" w:rsidTr="000374D8">
        <w:trPr>
          <w:trHeight w:val="327"/>
        </w:trPr>
        <w:tc>
          <w:tcPr>
            <w:tcW w:w="7501" w:type="dxa"/>
          </w:tcPr>
          <w:p w:rsidR="00CD79DF" w:rsidRPr="00E07F74" w:rsidRDefault="00CD79DF" w:rsidP="008433C9">
            <w:pPr>
              <w:numPr>
                <w:ilvl w:val="0"/>
                <w:numId w:val="1"/>
              </w:numPr>
              <w:suppressAutoHyphens/>
              <w:rPr>
                <w:b/>
                <w:sz w:val="24"/>
                <w:szCs w:val="24"/>
              </w:rPr>
            </w:pPr>
            <w:r w:rsidRPr="00315F34">
              <w:rPr>
                <w:b/>
                <w:sz w:val="24"/>
                <w:szCs w:val="24"/>
              </w:rPr>
              <w:t>КОНТРОЛЬИОЦЕНКАРЕЗУЛЬТАТОВОСВОЕНИЯУЧЕБНОЙДИСЦИПЛИНЫ</w:t>
            </w:r>
          </w:p>
        </w:tc>
        <w:tc>
          <w:tcPr>
            <w:tcW w:w="1854" w:type="dxa"/>
          </w:tcPr>
          <w:p w:rsidR="00CD79DF" w:rsidRPr="00315F34" w:rsidRDefault="00743B77" w:rsidP="008433C9">
            <w:pPr>
              <w:rPr>
                <w:b/>
                <w:sz w:val="24"/>
                <w:szCs w:val="24"/>
              </w:rPr>
            </w:pPr>
            <w:r>
              <w:rPr>
                <w:b/>
                <w:sz w:val="24"/>
                <w:szCs w:val="24"/>
              </w:rPr>
              <w:t>10</w:t>
            </w:r>
          </w:p>
        </w:tc>
      </w:tr>
    </w:tbl>
    <w:p w:rsidR="000C55A3" w:rsidRDefault="00CD79DF" w:rsidP="0026223D">
      <w:pPr>
        <w:pStyle w:val="ae"/>
        <w:numPr>
          <w:ilvl w:val="3"/>
          <w:numId w:val="23"/>
        </w:numPr>
        <w:tabs>
          <w:tab w:val="clear" w:pos="2880"/>
        </w:tabs>
        <w:suppressAutoHyphens/>
        <w:spacing w:before="0" w:after="0"/>
        <w:ind w:left="0" w:firstLine="0"/>
        <w:contextualSpacing/>
        <w:jc w:val="center"/>
        <w:rPr>
          <w:b/>
          <w:sz w:val="22"/>
          <w:szCs w:val="22"/>
        </w:rPr>
      </w:pPr>
      <w:r w:rsidRPr="00C16485">
        <w:rPr>
          <w:b/>
          <w:i/>
          <w:u w:val="single"/>
        </w:rPr>
        <w:br w:type="page"/>
      </w:r>
      <w:r w:rsidR="000C55A3" w:rsidRPr="00CB50A2">
        <w:rPr>
          <w:b/>
        </w:rPr>
        <w:lastRenderedPageBreak/>
        <w:t xml:space="preserve">ОБЩАЯ ХАРАКТЕРИСТИКА РАБОЧЕЙ ПРОГРАММЫ УЧЕБНОЙ </w:t>
      </w:r>
      <w:r w:rsidR="000C55A3" w:rsidRPr="0026223D">
        <w:rPr>
          <w:b/>
          <w:sz w:val="22"/>
          <w:szCs w:val="22"/>
        </w:rPr>
        <w:t>ДИСЦИПЛИНЫ ОСНОВЫ МАТЕРИАЛОВЕДЕНИЯ И ОБЩЕСЛЕСАРНЫХ РАБОТ</w:t>
      </w:r>
    </w:p>
    <w:p w:rsidR="0026223D" w:rsidRDefault="0026223D" w:rsidP="00262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rPr>
          <w:b/>
        </w:rPr>
      </w:pPr>
    </w:p>
    <w:p w:rsidR="000C55A3" w:rsidRPr="0026223D" w:rsidRDefault="000C55A3" w:rsidP="00262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pPr>
      <w:r w:rsidRPr="0026223D">
        <w:rPr>
          <w:b/>
        </w:rPr>
        <w:t xml:space="preserve">1.1. Место дисциплины в структуре основной образовательной программы: </w:t>
      </w:r>
    </w:p>
    <w:p w:rsidR="000C55A3" w:rsidRPr="0026223D" w:rsidRDefault="000C55A3" w:rsidP="002B0801">
      <w:pPr>
        <w:spacing w:line="240" w:lineRule="auto"/>
        <w:ind w:firstLine="709"/>
      </w:pPr>
      <w:r w:rsidRPr="0026223D">
        <w:t xml:space="preserve">Учебная дисциплина «Технологическое оборудование» является обязательной частью общепрофессионального цикла ПООП-П в соответствии с ФГОС СПО по специальности 15.02.12 Монтаж, техническое обслуживание и ремонт промышленного оборудования (по отраслям). </w:t>
      </w:r>
    </w:p>
    <w:p w:rsidR="000C55A3" w:rsidRPr="0026223D" w:rsidRDefault="000C55A3" w:rsidP="0026223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rPr>
          <w:b/>
        </w:rPr>
      </w:pPr>
      <w:r w:rsidRPr="0026223D">
        <w:t xml:space="preserve">Особое значение дисциплина имеет при формировании и развитии </w:t>
      </w:r>
      <w:r w:rsidRPr="0026223D">
        <w:rPr>
          <w:spacing w:val="2"/>
        </w:rPr>
        <w:t xml:space="preserve">ОК 2, ОК 9, ОК 10. </w:t>
      </w:r>
    </w:p>
    <w:p w:rsidR="000C55A3" w:rsidRPr="0026223D" w:rsidRDefault="000C55A3" w:rsidP="0026223D">
      <w:pPr>
        <w:spacing w:line="240" w:lineRule="auto"/>
        <w:ind w:firstLine="709"/>
        <w:rPr>
          <w:b/>
        </w:rPr>
      </w:pPr>
    </w:p>
    <w:p w:rsidR="000C55A3" w:rsidRPr="0026223D" w:rsidRDefault="000C55A3" w:rsidP="0026223D">
      <w:pPr>
        <w:spacing w:line="240" w:lineRule="auto"/>
        <w:ind w:firstLine="709"/>
        <w:rPr>
          <w:b/>
        </w:rPr>
      </w:pPr>
      <w:r w:rsidRPr="0026223D">
        <w:rPr>
          <w:b/>
        </w:rPr>
        <w:t>1.2. Цель и планируемые результаты освоения дисциплины:</w:t>
      </w:r>
    </w:p>
    <w:p w:rsidR="000C55A3" w:rsidRPr="0026223D" w:rsidRDefault="000C55A3" w:rsidP="0026223D">
      <w:pPr>
        <w:suppressAutoHyphens/>
        <w:spacing w:line="240" w:lineRule="auto"/>
        <w:ind w:firstLine="709"/>
      </w:pPr>
      <w:r w:rsidRPr="0026223D">
        <w:t>В рамках программы учебной дисциплины обучающимися осваиваются умения и знания</w:t>
      </w:r>
    </w:p>
    <w:p w:rsidR="000C55A3" w:rsidRPr="0026223D" w:rsidRDefault="000C55A3" w:rsidP="002622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40" w:lineRule="auto"/>
        <w:jc w:val="center"/>
        <w:rPr>
          <w:b/>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0C55A3" w:rsidRPr="0026223D" w:rsidTr="0026223D">
        <w:trPr>
          <w:trHeight w:val="63"/>
        </w:trPr>
        <w:tc>
          <w:tcPr>
            <w:tcW w:w="1589" w:type="dxa"/>
            <w:hideMark/>
          </w:tcPr>
          <w:p w:rsidR="000C55A3" w:rsidRPr="0026223D" w:rsidRDefault="000C55A3" w:rsidP="0026223D">
            <w:pPr>
              <w:suppressAutoHyphens/>
              <w:spacing w:after="0" w:line="240" w:lineRule="auto"/>
              <w:jc w:val="center"/>
            </w:pPr>
            <w:r w:rsidRPr="0026223D">
              <w:t>Код ПК, ОК</w:t>
            </w:r>
          </w:p>
        </w:tc>
        <w:tc>
          <w:tcPr>
            <w:tcW w:w="3764" w:type="dxa"/>
            <w:hideMark/>
          </w:tcPr>
          <w:p w:rsidR="000C55A3" w:rsidRPr="0026223D" w:rsidRDefault="000C55A3" w:rsidP="0026223D">
            <w:pPr>
              <w:suppressAutoHyphens/>
              <w:spacing w:after="0" w:line="240" w:lineRule="auto"/>
              <w:jc w:val="center"/>
            </w:pPr>
            <w:r w:rsidRPr="0026223D">
              <w:t>Умения</w:t>
            </w:r>
          </w:p>
        </w:tc>
        <w:tc>
          <w:tcPr>
            <w:tcW w:w="3895" w:type="dxa"/>
            <w:hideMark/>
          </w:tcPr>
          <w:p w:rsidR="000C55A3" w:rsidRPr="0026223D" w:rsidRDefault="000C55A3" w:rsidP="0026223D">
            <w:pPr>
              <w:suppressAutoHyphens/>
              <w:spacing w:after="0" w:line="240" w:lineRule="auto"/>
              <w:jc w:val="center"/>
            </w:pPr>
            <w:r w:rsidRPr="0026223D">
              <w:t>Знания</w:t>
            </w:r>
          </w:p>
        </w:tc>
      </w:tr>
      <w:tr w:rsidR="000C55A3" w:rsidRPr="0026223D" w:rsidTr="0026223D">
        <w:trPr>
          <w:trHeight w:val="2651"/>
        </w:trPr>
        <w:tc>
          <w:tcPr>
            <w:tcW w:w="1589" w:type="dxa"/>
          </w:tcPr>
          <w:p w:rsidR="000C55A3" w:rsidRPr="0026223D" w:rsidRDefault="000C55A3" w:rsidP="0026223D">
            <w:pPr>
              <w:suppressAutoHyphens/>
              <w:spacing w:after="0" w:line="240" w:lineRule="auto"/>
            </w:pPr>
            <w:r w:rsidRPr="0026223D">
              <w:t>ПК.1.2</w:t>
            </w:r>
          </w:p>
          <w:p w:rsidR="000C55A3" w:rsidRPr="0026223D" w:rsidRDefault="000C55A3" w:rsidP="0026223D">
            <w:pPr>
              <w:suppressAutoHyphens/>
              <w:spacing w:after="0" w:line="240" w:lineRule="auto"/>
            </w:pPr>
            <w:r w:rsidRPr="0026223D">
              <w:t>ПК.1.3</w:t>
            </w:r>
          </w:p>
          <w:p w:rsidR="000C55A3" w:rsidRPr="0026223D" w:rsidRDefault="000C55A3" w:rsidP="0026223D">
            <w:pPr>
              <w:suppressAutoHyphens/>
              <w:spacing w:after="0" w:line="240" w:lineRule="auto"/>
            </w:pPr>
            <w:r w:rsidRPr="0026223D">
              <w:t>ПК 2.1</w:t>
            </w:r>
          </w:p>
          <w:p w:rsidR="000C55A3" w:rsidRPr="0026223D" w:rsidRDefault="000C55A3" w:rsidP="0026223D">
            <w:pPr>
              <w:suppressAutoHyphens/>
              <w:spacing w:after="0" w:line="240" w:lineRule="auto"/>
            </w:pPr>
            <w:r w:rsidRPr="0026223D">
              <w:t>ПК 2.2</w:t>
            </w:r>
          </w:p>
          <w:p w:rsidR="000C55A3" w:rsidRPr="0026223D" w:rsidRDefault="000C55A3" w:rsidP="0026223D">
            <w:pPr>
              <w:suppressAutoHyphens/>
              <w:spacing w:after="0" w:line="240" w:lineRule="auto"/>
            </w:pPr>
            <w:r w:rsidRPr="0026223D">
              <w:t>ПК 2.3</w:t>
            </w:r>
          </w:p>
          <w:p w:rsidR="000C55A3" w:rsidRPr="0026223D" w:rsidRDefault="000C55A3" w:rsidP="0026223D">
            <w:pPr>
              <w:suppressAutoHyphens/>
              <w:spacing w:after="0" w:line="240" w:lineRule="auto"/>
            </w:pPr>
          </w:p>
          <w:p w:rsidR="000C55A3" w:rsidRPr="0026223D" w:rsidRDefault="000C55A3" w:rsidP="0026223D">
            <w:pPr>
              <w:suppressAutoHyphens/>
              <w:spacing w:after="0" w:line="240" w:lineRule="auto"/>
            </w:pPr>
            <w:r w:rsidRPr="0026223D">
              <w:t>ОК 02</w:t>
            </w:r>
          </w:p>
          <w:p w:rsidR="000C55A3" w:rsidRPr="0026223D" w:rsidRDefault="000C55A3" w:rsidP="0026223D">
            <w:pPr>
              <w:suppressAutoHyphens/>
              <w:spacing w:after="0" w:line="240" w:lineRule="auto"/>
            </w:pPr>
            <w:r w:rsidRPr="0026223D">
              <w:t>ОК 09</w:t>
            </w:r>
          </w:p>
          <w:p w:rsidR="000C55A3" w:rsidRPr="0026223D" w:rsidRDefault="000C55A3" w:rsidP="0026223D">
            <w:pPr>
              <w:suppressAutoHyphens/>
              <w:spacing w:after="0" w:line="240" w:lineRule="auto"/>
              <w:rPr>
                <w:i/>
              </w:rPr>
            </w:pPr>
            <w:r w:rsidRPr="0026223D">
              <w:t>ОК 10</w:t>
            </w:r>
          </w:p>
        </w:tc>
        <w:tc>
          <w:tcPr>
            <w:tcW w:w="3764" w:type="dxa"/>
          </w:tcPr>
          <w:p w:rsidR="000C55A3" w:rsidRPr="0026223D" w:rsidRDefault="000C55A3" w:rsidP="0026223D">
            <w:pPr>
              <w:spacing w:after="0" w:line="240" w:lineRule="auto"/>
            </w:pPr>
            <w:r w:rsidRPr="0026223D">
              <w:t>У1. Определять назначение оборудования согласно классификации;</w:t>
            </w:r>
          </w:p>
          <w:p w:rsidR="000C55A3" w:rsidRPr="0026223D" w:rsidRDefault="000C55A3" w:rsidP="0026223D">
            <w:pPr>
              <w:spacing w:after="0" w:line="240" w:lineRule="auto"/>
            </w:pPr>
            <w:r w:rsidRPr="0026223D">
              <w:t>У2. определять параметры работы оборудования и его технические      возможности</w:t>
            </w:r>
          </w:p>
          <w:p w:rsidR="000C55A3" w:rsidRPr="0026223D" w:rsidRDefault="000C55A3" w:rsidP="0026223D">
            <w:pPr>
              <w:spacing w:after="0" w:line="240" w:lineRule="auto"/>
            </w:pPr>
            <w:r w:rsidRPr="0026223D">
              <w:t>У3. Выполнять расчеты элементов оборудования на коррозионную стойкость, прочность;</w:t>
            </w:r>
          </w:p>
          <w:p w:rsidR="000C55A3" w:rsidRPr="0026223D" w:rsidRDefault="000C55A3" w:rsidP="0026223D">
            <w:pPr>
              <w:spacing w:after="0" w:line="240" w:lineRule="auto"/>
            </w:pPr>
            <w:r w:rsidRPr="0026223D">
              <w:t>У4. Пользоваться справочным материалом для  осуществления профессиональной деятельности.</w:t>
            </w:r>
          </w:p>
        </w:tc>
        <w:tc>
          <w:tcPr>
            <w:tcW w:w="3895" w:type="dxa"/>
          </w:tcPr>
          <w:p w:rsidR="000C55A3" w:rsidRPr="0026223D" w:rsidRDefault="000C55A3" w:rsidP="00262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26223D">
              <w:t>З1. назначение, область применения, устройство, принципы работы оборудования;</w:t>
            </w:r>
          </w:p>
          <w:p w:rsidR="000C55A3" w:rsidRPr="0026223D" w:rsidRDefault="000C55A3" w:rsidP="00262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26223D">
              <w:t xml:space="preserve"> З2. технические характеристики и технологические возможности промышленного оборудования;</w:t>
            </w:r>
          </w:p>
          <w:p w:rsidR="000C55A3" w:rsidRPr="0026223D" w:rsidRDefault="000C55A3" w:rsidP="0026223D">
            <w:pPr>
              <w:spacing w:after="0" w:line="240" w:lineRule="auto"/>
            </w:pPr>
            <w:r w:rsidRPr="0026223D">
              <w:t>З3.</w:t>
            </w:r>
            <w:r w:rsidRPr="0026223D">
              <w:tab/>
              <w:t>нормы допустимых нагрузок оборудования в процессе эксплуатации;</w:t>
            </w:r>
          </w:p>
          <w:p w:rsidR="000C55A3" w:rsidRPr="0026223D" w:rsidRDefault="000C55A3" w:rsidP="0026223D">
            <w:pPr>
              <w:spacing w:after="0" w:line="240" w:lineRule="auto"/>
            </w:pPr>
          </w:p>
        </w:tc>
      </w:tr>
    </w:tbl>
    <w:p w:rsidR="000C55A3" w:rsidRDefault="000C55A3" w:rsidP="000C55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26223D" w:rsidRDefault="0026223D">
      <w:pPr>
        <w:spacing w:after="0" w:line="240" w:lineRule="auto"/>
        <w:jc w:val="left"/>
        <w:rPr>
          <w:b/>
        </w:rPr>
      </w:pPr>
      <w:r>
        <w:rPr>
          <w:b/>
        </w:rPr>
        <w:br w:type="page"/>
      </w:r>
    </w:p>
    <w:p w:rsidR="000C55A3" w:rsidRPr="00D950BB" w:rsidRDefault="000C55A3" w:rsidP="000C55A3">
      <w:pPr>
        <w:suppressAutoHyphens/>
        <w:spacing w:after="240"/>
        <w:jc w:val="center"/>
        <w:rPr>
          <w:b/>
        </w:rPr>
      </w:pPr>
      <w:r w:rsidRPr="00D950BB">
        <w:rPr>
          <w:b/>
        </w:rPr>
        <w:lastRenderedPageBreak/>
        <w:t>2. СТРУКТУРА И СОДЕРЖАНИЕ УЧЕБНОЙ ДИСЦИПЛИНЫ</w:t>
      </w:r>
    </w:p>
    <w:p w:rsidR="000C55A3" w:rsidRDefault="000C55A3" w:rsidP="000C55A3">
      <w:pPr>
        <w:suppressAutoHyphens/>
        <w:spacing w:after="240"/>
        <w:ind w:firstLine="709"/>
        <w:rPr>
          <w:b/>
        </w:rPr>
      </w:pPr>
      <w:r w:rsidRPr="00D950BB">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0C55A3" w:rsidRPr="00A86349" w:rsidTr="007A3CE0">
        <w:trPr>
          <w:trHeight w:val="490"/>
        </w:trPr>
        <w:tc>
          <w:tcPr>
            <w:tcW w:w="3685" w:type="pct"/>
            <w:vAlign w:val="center"/>
          </w:tcPr>
          <w:p w:rsidR="000C55A3" w:rsidRPr="00A86349" w:rsidRDefault="000C55A3" w:rsidP="007A3CE0">
            <w:pPr>
              <w:suppressAutoHyphens/>
              <w:spacing w:line="276" w:lineRule="auto"/>
              <w:rPr>
                <w:b/>
              </w:rPr>
            </w:pPr>
            <w:r w:rsidRPr="00A86349">
              <w:rPr>
                <w:b/>
              </w:rPr>
              <w:t>Вид учебной работы</w:t>
            </w:r>
          </w:p>
        </w:tc>
        <w:tc>
          <w:tcPr>
            <w:tcW w:w="1315" w:type="pct"/>
            <w:vAlign w:val="center"/>
          </w:tcPr>
          <w:p w:rsidR="000C55A3" w:rsidRPr="00A86349" w:rsidRDefault="000C55A3" w:rsidP="007A3CE0">
            <w:pPr>
              <w:suppressAutoHyphens/>
              <w:spacing w:line="276" w:lineRule="auto"/>
              <w:rPr>
                <w:b/>
                <w:iCs/>
              </w:rPr>
            </w:pPr>
            <w:r w:rsidRPr="00A86349">
              <w:rPr>
                <w:b/>
                <w:iCs/>
              </w:rPr>
              <w:t>Объем в часах</w:t>
            </w:r>
          </w:p>
        </w:tc>
      </w:tr>
      <w:tr w:rsidR="000C55A3" w:rsidRPr="00A86349" w:rsidTr="007A3CE0">
        <w:trPr>
          <w:trHeight w:val="490"/>
        </w:trPr>
        <w:tc>
          <w:tcPr>
            <w:tcW w:w="3685" w:type="pct"/>
            <w:vAlign w:val="center"/>
          </w:tcPr>
          <w:p w:rsidR="000C55A3" w:rsidRPr="00A86349" w:rsidRDefault="000C55A3" w:rsidP="007A3CE0">
            <w:pPr>
              <w:suppressAutoHyphens/>
              <w:spacing w:line="276" w:lineRule="auto"/>
              <w:rPr>
                <w:b/>
              </w:rPr>
            </w:pPr>
            <w:r w:rsidRPr="00A86349">
              <w:rPr>
                <w:b/>
              </w:rPr>
              <w:t>Объем образовательной программы учебной дисциплины</w:t>
            </w:r>
          </w:p>
        </w:tc>
        <w:tc>
          <w:tcPr>
            <w:tcW w:w="1315" w:type="pct"/>
            <w:vAlign w:val="center"/>
          </w:tcPr>
          <w:p w:rsidR="000C55A3" w:rsidRPr="00A86349" w:rsidRDefault="00BC32B6" w:rsidP="007A3CE0">
            <w:pPr>
              <w:suppressAutoHyphens/>
              <w:spacing w:line="276" w:lineRule="auto"/>
              <w:rPr>
                <w:iCs/>
              </w:rPr>
            </w:pPr>
            <w:r>
              <w:rPr>
                <w:iCs/>
              </w:rPr>
              <w:t>86</w:t>
            </w:r>
          </w:p>
        </w:tc>
      </w:tr>
      <w:tr w:rsidR="000C55A3" w:rsidRPr="00A86349" w:rsidTr="007A3CE0">
        <w:trPr>
          <w:trHeight w:val="490"/>
        </w:trPr>
        <w:tc>
          <w:tcPr>
            <w:tcW w:w="3685" w:type="pct"/>
            <w:vAlign w:val="center"/>
          </w:tcPr>
          <w:p w:rsidR="000C55A3" w:rsidRPr="00A86349" w:rsidRDefault="000C55A3" w:rsidP="007A3CE0">
            <w:pPr>
              <w:suppressAutoHyphens/>
              <w:spacing w:line="276" w:lineRule="auto"/>
              <w:rPr>
                <w:b/>
              </w:rPr>
            </w:pPr>
            <w:bookmarkStart w:id="3" w:name="_Hlk105498970"/>
            <w:r w:rsidRPr="00344DE7">
              <w:rPr>
                <w:b/>
              </w:rPr>
              <w:t>в т.ч. в форме практической подготовки</w:t>
            </w:r>
          </w:p>
        </w:tc>
        <w:tc>
          <w:tcPr>
            <w:tcW w:w="1315" w:type="pct"/>
            <w:vAlign w:val="center"/>
          </w:tcPr>
          <w:p w:rsidR="000C55A3" w:rsidRDefault="00BC32B6" w:rsidP="007A3CE0">
            <w:pPr>
              <w:suppressAutoHyphens/>
              <w:spacing w:line="276" w:lineRule="auto"/>
              <w:rPr>
                <w:iCs/>
              </w:rPr>
            </w:pPr>
            <w:r>
              <w:rPr>
                <w:iCs/>
              </w:rPr>
              <w:t>60</w:t>
            </w:r>
          </w:p>
        </w:tc>
      </w:tr>
      <w:bookmarkEnd w:id="3"/>
      <w:tr w:rsidR="000C55A3" w:rsidRPr="00A86349" w:rsidTr="007A3CE0">
        <w:trPr>
          <w:trHeight w:val="336"/>
        </w:trPr>
        <w:tc>
          <w:tcPr>
            <w:tcW w:w="5000" w:type="pct"/>
            <w:gridSpan w:val="2"/>
            <w:vAlign w:val="center"/>
          </w:tcPr>
          <w:p w:rsidR="000C55A3" w:rsidRPr="00A86349" w:rsidRDefault="000C55A3" w:rsidP="007A3CE0">
            <w:pPr>
              <w:suppressAutoHyphens/>
              <w:spacing w:line="276" w:lineRule="auto"/>
              <w:rPr>
                <w:iCs/>
              </w:rPr>
            </w:pPr>
            <w:r w:rsidRPr="00A86349">
              <w:t>в т. ч.:</w:t>
            </w:r>
          </w:p>
        </w:tc>
      </w:tr>
      <w:tr w:rsidR="000C55A3" w:rsidRPr="00A86349" w:rsidTr="007A3CE0">
        <w:trPr>
          <w:trHeight w:val="490"/>
        </w:trPr>
        <w:tc>
          <w:tcPr>
            <w:tcW w:w="3685" w:type="pct"/>
            <w:vAlign w:val="center"/>
          </w:tcPr>
          <w:p w:rsidR="000C55A3" w:rsidRPr="00A86349" w:rsidRDefault="000C55A3" w:rsidP="007A3CE0">
            <w:pPr>
              <w:suppressAutoHyphens/>
              <w:spacing w:line="276" w:lineRule="auto"/>
            </w:pPr>
            <w:r w:rsidRPr="00A86349">
              <w:t>теоретическое обучение</w:t>
            </w:r>
          </w:p>
        </w:tc>
        <w:tc>
          <w:tcPr>
            <w:tcW w:w="1315" w:type="pct"/>
            <w:vAlign w:val="center"/>
          </w:tcPr>
          <w:p w:rsidR="000C55A3" w:rsidRPr="00A86349" w:rsidRDefault="00BC32B6" w:rsidP="007A3CE0">
            <w:pPr>
              <w:suppressAutoHyphens/>
              <w:spacing w:line="276" w:lineRule="auto"/>
              <w:rPr>
                <w:iCs/>
              </w:rPr>
            </w:pPr>
            <w:r>
              <w:rPr>
                <w:iCs/>
              </w:rPr>
              <w:t>42</w:t>
            </w:r>
          </w:p>
        </w:tc>
      </w:tr>
      <w:tr w:rsidR="000C55A3" w:rsidRPr="00A86349" w:rsidTr="007A3CE0">
        <w:trPr>
          <w:trHeight w:val="490"/>
        </w:trPr>
        <w:tc>
          <w:tcPr>
            <w:tcW w:w="3685" w:type="pct"/>
            <w:vAlign w:val="center"/>
          </w:tcPr>
          <w:p w:rsidR="000C55A3" w:rsidRPr="00A86349" w:rsidRDefault="000C55A3" w:rsidP="007A3CE0">
            <w:pPr>
              <w:suppressAutoHyphens/>
              <w:spacing w:line="276" w:lineRule="auto"/>
            </w:pPr>
            <w:r w:rsidRPr="00A86349">
              <w:t>практические занятия</w:t>
            </w:r>
            <w:r w:rsidRPr="00A86349">
              <w:rPr>
                <w:i/>
              </w:rPr>
              <w:t xml:space="preserve"> (если предусмотрено)</w:t>
            </w:r>
          </w:p>
        </w:tc>
        <w:tc>
          <w:tcPr>
            <w:tcW w:w="1315" w:type="pct"/>
            <w:vAlign w:val="center"/>
          </w:tcPr>
          <w:p w:rsidR="000C55A3" w:rsidRPr="00A86349" w:rsidRDefault="00BC32B6" w:rsidP="007A3CE0">
            <w:pPr>
              <w:suppressAutoHyphens/>
              <w:spacing w:line="276" w:lineRule="auto"/>
              <w:rPr>
                <w:iCs/>
              </w:rPr>
            </w:pPr>
            <w:r>
              <w:rPr>
                <w:iCs/>
              </w:rPr>
              <w:t>32</w:t>
            </w:r>
          </w:p>
        </w:tc>
      </w:tr>
      <w:tr w:rsidR="000C55A3" w:rsidRPr="00A86349" w:rsidTr="007A3CE0">
        <w:trPr>
          <w:trHeight w:val="267"/>
        </w:trPr>
        <w:tc>
          <w:tcPr>
            <w:tcW w:w="3685" w:type="pct"/>
            <w:vAlign w:val="center"/>
          </w:tcPr>
          <w:p w:rsidR="000C55A3" w:rsidRPr="00A86349" w:rsidRDefault="000C55A3" w:rsidP="007A3CE0">
            <w:pPr>
              <w:suppressAutoHyphens/>
              <w:spacing w:line="276" w:lineRule="auto"/>
              <w:rPr>
                <w:i/>
              </w:rPr>
            </w:pPr>
            <w:r w:rsidRPr="00A86349">
              <w:rPr>
                <w:i/>
              </w:rPr>
              <w:t xml:space="preserve">Самостоятельная работа </w:t>
            </w:r>
          </w:p>
        </w:tc>
        <w:tc>
          <w:tcPr>
            <w:tcW w:w="1315" w:type="pct"/>
            <w:vAlign w:val="center"/>
          </w:tcPr>
          <w:p w:rsidR="000C55A3" w:rsidRPr="00A86349" w:rsidRDefault="00BC32B6" w:rsidP="007A3CE0">
            <w:pPr>
              <w:suppressAutoHyphens/>
              <w:spacing w:line="276" w:lineRule="auto"/>
              <w:rPr>
                <w:iCs/>
              </w:rPr>
            </w:pPr>
            <w:r>
              <w:rPr>
                <w:iCs/>
              </w:rPr>
              <w:t>0</w:t>
            </w:r>
          </w:p>
        </w:tc>
      </w:tr>
      <w:tr w:rsidR="000C55A3" w:rsidRPr="00A86349" w:rsidTr="007A3CE0">
        <w:trPr>
          <w:trHeight w:val="331"/>
        </w:trPr>
        <w:tc>
          <w:tcPr>
            <w:tcW w:w="3685" w:type="pct"/>
            <w:vAlign w:val="center"/>
          </w:tcPr>
          <w:p w:rsidR="000C55A3" w:rsidRPr="00A86349" w:rsidRDefault="000C55A3" w:rsidP="007A3CE0">
            <w:pPr>
              <w:suppressAutoHyphens/>
              <w:spacing w:line="276" w:lineRule="auto"/>
              <w:rPr>
                <w:i/>
              </w:rPr>
            </w:pPr>
            <w:r w:rsidRPr="00A86349">
              <w:rPr>
                <w:b/>
                <w:iCs/>
              </w:rPr>
              <w:t>Промежуточная аттестация</w:t>
            </w:r>
          </w:p>
        </w:tc>
        <w:tc>
          <w:tcPr>
            <w:tcW w:w="1315" w:type="pct"/>
            <w:vAlign w:val="center"/>
          </w:tcPr>
          <w:p w:rsidR="000C55A3" w:rsidRPr="00A86349" w:rsidRDefault="000C55A3" w:rsidP="007A3CE0">
            <w:pPr>
              <w:suppressAutoHyphens/>
              <w:spacing w:line="276" w:lineRule="auto"/>
              <w:rPr>
                <w:iCs/>
              </w:rPr>
            </w:pPr>
            <w:r>
              <w:rPr>
                <w:iCs/>
              </w:rPr>
              <w:t>6</w:t>
            </w:r>
          </w:p>
        </w:tc>
      </w:tr>
    </w:tbl>
    <w:p w:rsidR="000C55A3" w:rsidRDefault="000C55A3" w:rsidP="000C55A3">
      <w:pPr>
        <w:suppressAutoHyphens/>
        <w:spacing w:after="240"/>
        <w:ind w:firstLine="709"/>
        <w:rPr>
          <w:b/>
        </w:rPr>
      </w:pPr>
    </w:p>
    <w:p w:rsidR="000C55A3" w:rsidRPr="00D950BB" w:rsidRDefault="000C55A3" w:rsidP="000C55A3">
      <w:pPr>
        <w:suppressAutoHyphens/>
        <w:spacing w:after="240"/>
        <w:ind w:firstLine="709"/>
        <w:rPr>
          <w:b/>
        </w:rPr>
      </w:pPr>
    </w:p>
    <w:p w:rsidR="000C55A3" w:rsidRPr="00D950BB" w:rsidRDefault="000C55A3" w:rsidP="000C55A3">
      <w:pPr>
        <w:spacing w:line="276" w:lineRule="auto"/>
        <w:rPr>
          <w:b/>
          <w:i/>
        </w:rPr>
        <w:sectPr w:rsidR="000C55A3" w:rsidRPr="00D950BB" w:rsidSect="00B94837">
          <w:footerReference w:type="default" r:id="rId7"/>
          <w:pgSz w:w="11906" w:h="16838"/>
          <w:pgMar w:top="1134" w:right="850" w:bottom="284" w:left="1701" w:header="708" w:footer="708" w:gutter="0"/>
          <w:cols w:space="720"/>
          <w:titlePg/>
          <w:docGrid w:linePitch="299"/>
        </w:sectPr>
      </w:pPr>
    </w:p>
    <w:p w:rsidR="000C55A3" w:rsidRPr="009C4172" w:rsidRDefault="000C55A3" w:rsidP="000C55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r>
        <w:rPr>
          <w:b/>
          <w:sz w:val="28"/>
          <w:szCs w:val="28"/>
        </w:rPr>
        <w:lastRenderedPageBreak/>
        <w:t xml:space="preserve">2.2. Тематический план и содержание учебной </w:t>
      </w:r>
      <w:r w:rsidRPr="009C4172">
        <w:rPr>
          <w:b/>
          <w:sz w:val="28"/>
          <w:szCs w:val="28"/>
        </w:rPr>
        <w:t>дисциплины</w:t>
      </w:r>
    </w:p>
    <w:tbl>
      <w:tblPr>
        <w:tblW w:w="1524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60"/>
        <w:gridCol w:w="367"/>
        <w:gridCol w:w="194"/>
        <w:gridCol w:w="7087"/>
        <w:gridCol w:w="992"/>
        <w:gridCol w:w="2127"/>
        <w:gridCol w:w="1418"/>
      </w:tblGrid>
      <w:tr w:rsidR="000C55A3" w:rsidRPr="00827B16" w:rsidTr="007A3CE0">
        <w:trPr>
          <w:trHeight w:val="20"/>
        </w:trPr>
        <w:tc>
          <w:tcPr>
            <w:tcW w:w="3060" w:type="dxa"/>
            <w:shd w:val="clear" w:color="auto" w:fill="auto"/>
          </w:tcPr>
          <w:p w:rsidR="000C55A3" w:rsidRPr="00827B16" w:rsidRDefault="000C55A3" w:rsidP="002A4005">
            <w:pPr>
              <w:spacing w:after="0" w:line="240" w:lineRule="auto"/>
              <w:jc w:val="center"/>
              <w:rPr>
                <w:b/>
              </w:rPr>
            </w:pPr>
            <w:r w:rsidRPr="00827B16">
              <w:rPr>
                <w:b/>
              </w:rPr>
              <w:t>Наименование разделов и тем</w:t>
            </w:r>
          </w:p>
        </w:tc>
        <w:tc>
          <w:tcPr>
            <w:tcW w:w="7648" w:type="dxa"/>
            <w:gridSpan w:val="3"/>
            <w:shd w:val="clear" w:color="auto" w:fill="auto"/>
          </w:tcPr>
          <w:p w:rsidR="000C55A3" w:rsidRPr="00827B16" w:rsidRDefault="000C55A3" w:rsidP="002A4005">
            <w:pPr>
              <w:spacing w:after="0" w:line="240" w:lineRule="auto"/>
              <w:jc w:val="center"/>
              <w:rPr>
                <w:b/>
              </w:rPr>
            </w:pPr>
            <w:r w:rsidRPr="00827B16">
              <w:rPr>
                <w:b/>
              </w:rPr>
              <w:t>Содержание учебного материала, лабораторные и практические работы, самостоятельная работа обучающихся</w:t>
            </w:r>
          </w:p>
        </w:tc>
        <w:tc>
          <w:tcPr>
            <w:tcW w:w="992" w:type="dxa"/>
            <w:shd w:val="clear" w:color="auto" w:fill="auto"/>
          </w:tcPr>
          <w:p w:rsidR="000C55A3" w:rsidRPr="00827B16" w:rsidRDefault="000C55A3" w:rsidP="002A4005">
            <w:pPr>
              <w:spacing w:after="0" w:line="240" w:lineRule="auto"/>
              <w:jc w:val="center"/>
              <w:rPr>
                <w:b/>
              </w:rPr>
            </w:pPr>
            <w:r w:rsidRPr="00827B16">
              <w:rPr>
                <w:b/>
              </w:rPr>
              <w:t>Объем часов</w:t>
            </w:r>
          </w:p>
        </w:tc>
        <w:tc>
          <w:tcPr>
            <w:tcW w:w="2127" w:type="dxa"/>
          </w:tcPr>
          <w:p w:rsidR="000C55A3" w:rsidRPr="00827B16" w:rsidRDefault="000C55A3" w:rsidP="002A4005">
            <w:pPr>
              <w:spacing w:after="0" w:line="240" w:lineRule="auto"/>
              <w:jc w:val="center"/>
              <w:rPr>
                <w:b/>
              </w:rPr>
            </w:pPr>
            <w:r w:rsidRPr="003E0F68">
              <w:rPr>
                <w:b/>
                <w:bCs/>
              </w:rPr>
              <w:t>Коды компетенций, формированию которых способствует элемент программы</w:t>
            </w:r>
          </w:p>
        </w:tc>
        <w:tc>
          <w:tcPr>
            <w:tcW w:w="1418" w:type="dxa"/>
            <w:shd w:val="clear" w:color="auto" w:fill="auto"/>
          </w:tcPr>
          <w:p w:rsidR="000C55A3" w:rsidRPr="00827B16" w:rsidRDefault="000C55A3" w:rsidP="002A4005">
            <w:pPr>
              <w:spacing w:after="0" w:line="240" w:lineRule="auto"/>
              <w:jc w:val="center"/>
              <w:rPr>
                <w:b/>
              </w:rPr>
            </w:pPr>
            <w:r w:rsidRPr="003E0F68">
              <w:rPr>
                <w:b/>
              </w:rPr>
              <w:t>Код У/З</w:t>
            </w:r>
          </w:p>
        </w:tc>
      </w:tr>
      <w:tr w:rsidR="000C55A3" w:rsidRPr="00827B16" w:rsidTr="007A3CE0">
        <w:trPr>
          <w:trHeight w:val="20"/>
        </w:trPr>
        <w:tc>
          <w:tcPr>
            <w:tcW w:w="3060" w:type="dxa"/>
            <w:shd w:val="clear" w:color="auto" w:fill="auto"/>
          </w:tcPr>
          <w:p w:rsidR="000C55A3" w:rsidRPr="00827B16" w:rsidRDefault="000C55A3" w:rsidP="002A4005">
            <w:pPr>
              <w:spacing w:after="0" w:line="240" w:lineRule="auto"/>
              <w:jc w:val="center"/>
            </w:pPr>
            <w:r w:rsidRPr="00827B16">
              <w:t>1</w:t>
            </w:r>
          </w:p>
        </w:tc>
        <w:tc>
          <w:tcPr>
            <w:tcW w:w="7648" w:type="dxa"/>
            <w:gridSpan w:val="3"/>
            <w:shd w:val="clear" w:color="auto" w:fill="auto"/>
          </w:tcPr>
          <w:p w:rsidR="000C55A3" w:rsidRPr="00827B16" w:rsidRDefault="000C55A3" w:rsidP="002A4005">
            <w:pPr>
              <w:spacing w:after="0" w:line="240" w:lineRule="auto"/>
              <w:jc w:val="center"/>
            </w:pPr>
            <w:r w:rsidRPr="00827B16">
              <w:t>2</w:t>
            </w:r>
          </w:p>
        </w:tc>
        <w:tc>
          <w:tcPr>
            <w:tcW w:w="992" w:type="dxa"/>
            <w:shd w:val="clear" w:color="auto" w:fill="auto"/>
          </w:tcPr>
          <w:p w:rsidR="000C55A3" w:rsidRPr="00827B16" w:rsidRDefault="000C55A3" w:rsidP="002A4005">
            <w:pPr>
              <w:spacing w:after="0" w:line="240" w:lineRule="auto"/>
              <w:jc w:val="center"/>
            </w:pPr>
            <w:r w:rsidRPr="00827B16">
              <w:t>3</w:t>
            </w:r>
          </w:p>
        </w:tc>
        <w:tc>
          <w:tcPr>
            <w:tcW w:w="2127" w:type="dxa"/>
          </w:tcPr>
          <w:p w:rsidR="000C55A3" w:rsidRPr="00827B16" w:rsidRDefault="000C55A3" w:rsidP="002A4005">
            <w:pPr>
              <w:spacing w:after="0" w:line="240" w:lineRule="auto"/>
              <w:jc w:val="center"/>
            </w:pPr>
            <w:r>
              <w:t>4</w:t>
            </w:r>
          </w:p>
        </w:tc>
        <w:tc>
          <w:tcPr>
            <w:tcW w:w="1418" w:type="dxa"/>
            <w:shd w:val="clear" w:color="auto" w:fill="auto"/>
          </w:tcPr>
          <w:p w:rsidR="000C55A3" w:rsidRPr="00827B16" w:rsidRDefault="000C55A3" w:rsidP="002A4005">
            <w:pPr>
              <w:spacing w:after="0" w:line="240" w:lineRule="auto"/>
              <w:jc w:val="center"/>
            </w:pPr>
            <w:r>
              <w:t>5</w:t>
            </w:r>
          </w:p>
        </w:tc>
      </w:tr>
      <w:tr w:rsidR="000C55A3" w:rsidRPr="00827B16" w:rsidTr="007A3CE0">
        <w:trPr>
          <w:trHeight w:val="20"/>
        </w:trPr>
        <w:tc>
          <w:tcPr>
            <w:tcW w:w="15245" w:type="dxa"/>
            <w:gridSpan w:val="7"/>
            <w:shd w:val="clear" w:color="auto" w:fill="auto"/>
          </w:tcPr>
          <w:p w:rsidR="000C55A3" w:rsidRPr="00827B16" w:rsidRDefault="000C55A3" w:rsidP="002A4005">
            <w:pPr>
              <w:spacing w:after="0" w:line="240" w:lineRule="auto"/>
            </w:pPr>
            <w:r w:rsidRPr="00827B16">
              <w:rPr>
                <w:b/>
              </w:rPr>
              <w:t xml:space="preserve">Раздел 1. </w:t>
            </w:r>
            <w:r>
              <w:rPr>
                <w:b/>
              </w:rPr>
              <w:t>Основные понятия о технологическом оборудовании</w:t>
            </w:r>
          </w:p>
        </w:tc>
      </w:tr>
      <w:tr w:rsidR="000C55A3" w:rsidRPr="00827B16" w:rsidTr="007A3CE0">
        <w:trPr>
          <w:trHeight w:val="20"/>
        </w:trPr>
        <w:tc>
          <w:tcPr>
            <w:tcW w:w="3060" w:type="dxa"/>
            <w:vMerge w:val="restart"/>
            <w:shd w:val="clear" w:color="auto" w:fill="auto"/>
          </w:tcPr>
          <w:p w:rsidR="000C55A3" w:rsidRPr="00765897" w:rsidRDefault="000C55A3" w:rsidP="002A4005">
            <w:pPr>
              <w:spacing w:after="0" w:line="240" w:lineRule="auto"/>
              <w:rPr>
                <w:b/>
              </w:rPr>
            </w:pPr>
            <w:r w:rsidRPr="00765897">
              <w:rPr>
                <w:b/>
              </w:rPr>
              <w:t>Тема 1.1.</w:t>
            </w:r>
          </w:p>
          <w:p w:rsidR="000C55A3" w:rsidRPr="00765897" w:rsidRDefault="000C55A3" w:rsidP="002A4005">
            <w:pPr>
              <w:spacing w:after="0" w:line="240" w:lineRule="auto"/>
              <w:rPr>
                <w:b/>
              </w:rPr>
            </w:pPr>
            <w:r w:rsidRPr="00765897">
              <w:rPr>
                <w:b/>
              </w:rPr>
              <w:t>Основные понятия о технологическом оборудовании</w:t>
            </w:r>
          </w:p>
          <w:p w:rsidR="000C55A3" w:rsidRPr="00765897" w:rsidRDefault="000C55A3" w:rsidP="002A4005">
            <w:pPr>
              <w:spacing w:after="0" w:line="240" w:lineRule="auto"/>
              <w:rPr>
                <w:b/>
              </w:rPr>
            </w:pPr>
          </w:p>
        </w:tc>
        <w:tc>
          <w:tcPr>
            <w:tcW w:w="10767" w:type="dxa"/>
            <w:gridSpan w:val="5"/>
            <w:shd w:val="clear" w:color="auto" w:fill="auto"/>
          </w:tcPr>
          <w:p w:rsidR="000C55A3" w:rsidRPr="00827B16" w:rsidRDefault="000C55A3" w:rsidP="002A4005">
            <w:pPr>
              <w:spacing w:after="0" w:line="240" w:lineRule="auto"/>
              <w:jc w:val="center"/>
            </w:pPr>
            <w:r w:rsidRPr="00827B16">
              <w:rPr>
                <w:b/>
              </w:rPr>
              <w:t xml:space="preserve">Содержание </w:t>
            </w:r>
          </w:p>
        </w:tc>
        <w:tc>
          <w:tcPr>
            <w:tcW w:w="1418" w:type="dxa"/>
            <w:vMerge w:val="restart"/>
            <w:shd w:val="clear" w:color="auto" w:fill="auto"/>
            <w:vAlign w:val="center"/>
          </w:tcPr>
          <w:p w:rsidR="000C55A3" w:rsidRDefault="000C55A3" w:rsidP="002A4005">
            <w:pPr>
              <w:spacing w:after="0" w:line="240" w:lineRule="auto"/>
              <w:jc w:val="center"/>
            </w:pPr>
            <w:r>
              <w:t>У1, 2,3,4</w:t>
            </w:r>
          </w:p>
          <w:p w:rsidR="000C55A3" w:rsidRPr="00827B16" w:rsidRDefault="000C55A3" w:rsidP="002A4005">
            <w:pPr>
              <w:spacing w:after="0" w:line="240" w:lineRule="auto"/>
              <w:jc w:val="center"/>
            </w:pPr>
            <w:r>
              <w:t>З1,2,3</w:t>
            </w:r>
          </w:p>
        </w:tc>
      </w:tr>
      <w:tr w:rsidR="000C55A3" w:rsidRPr="00827B16" w:rsidTr="007A3CE0">
        <w:trPr>
          <w:trHeight w:val="20"/>
        </w:trPr>
        <w:tc>
          <w:tcPr>
            <w:tcW w:w="3060" w:type="dxa"/>
            <w:vMerge/>
            <w:shd w:val="clear" w:color="auto" w:fill="auto"/>
            <w:vAlign w:val="center"/>
          </w:tcPr>
          <w:p w:rsidR="000C55A3" w:rsidRPr="00765897" w:rsidRDefault="000C55A3" w:rsidP="002A4005">
            <w:pPr>
              <w:spacing w:after="0" w:line="240" w:lineRule="auto"/>
              <w:rPr>
                <w:b/>
              </w:rPr>
            </w:pPr>
          </w:p>
        </w:tc>
        <w:tc>
          <w:tcPr>
            <w:tcW w:w="367" w:type="dxa"/>
            <w:shd w:val="clear" w:color="auto" w:fill="auto"/>
          </w:tcPr>
          <w:p w:rsidR="000C55A3" w:rsidRPr="00827B16" w:rsidRDefault="000C55A3" w:rsidP="002A4005">
            <w:pPr>
              <w:spacing w:after="0" w:line="240" w:lineRule="auto"/>
            </w:pPr>
            <w:r w:rsidRPr="00827B16">
              <w:t>1</w:t>
            </w:r>
          </w:p>
        </w:tc>
        <w:tc>
          <w:tcPr>
            <w:tcW w:w="7281" w:type="dxa"/>
            <w:gridSpan w:val="2"/>
            <w:shd w:val="clear" w:color="auto" w:fill="auto"/>
          </w:tcPr>
          <w:p w:rsidR="000C55A3" w:rsidRPr="00827B16" w:rsidRDefault="000C55A3" w:rsidP="002A4005">
            <w:pPr>
              <w:spacing w:after="0" w:line="240" w:lineRule="auto"/>
            </w:pPr>
            <w:r w:rsidRPr="00827B16">
              <w:t xml:space="preserve">Классификация технологического оборудования. </w:t>
            </w:r>
          </w:p>
        </w:tc>
        <w:tc>
          <w:tcPr>
            <w:tcW w:w="992" w:type="dxa"/>
            <w:shd w:val="clear" w:color="auto" w:fill="auto"/>
            <w:vAlign w:val="center"/>
          </w:tcPr>
          <w:p w:rsidR="000C55A3" w:rsidRPr="00827B16" w:rsidRDefault="000C55A3" w:rsidP="002A4005">
            <w:pPr>
              <w:spacing w:after="0" w:line="240" w:lineRule="auto"/>
              <w:jc w:val="center"/>
              <w:rPr>
                <w:lang w:val="en-US"/>
              </w:rPr>
            </w:pPr>
            <w:r w:rsidRPr="00827B16">
              <w:rPr>
                <w:lang w:val="en-US"/>
              </w:rPr>
              <w:t>2</w:t>
            </w:r>
          </w:p>
        </w:tc>
        <w:tc>
          <w:tcPr>
            <w:tcW w:w="2127" w:type="dxa"/>
            <w:vMerge w:val="restart"/>
          </w:tcPr>
          <w:p w:rsidR="000C55A3" w:rsidRPr="00C43DD2" w:rsidRDefault="000C55A3" w:rsidP="002A4005">
            <w:pPr>
              <w:spacing w:after="0" w:line="240" w:lineRule="auto"/>
              <w:jc w:val="center"/>
              <w:rPr>
                <w:b/>
                <w:bCs/>
              </w:rPr>
            </w:pPr>
            <w:r w:rsidRPr="00C43DD2">
              <w:rPr>
                <w:b/>
                <w:bCs/>
              </w:rPr>
              <w:t>ПК.1.2</w:t>
            </w:r>
          </w:p>
          <w:p w:rsidR="000C55A3" w:rsidRPr="00C43DD2" w:rsidRDefault="000C55A3" w:rsidP="002A4005">
            <w:pPr>
              <w:spacing w:after="0" w:line="240" w:lineRule="auto"/>
              <w:jc w:val="center"/>
              <w:rPr>
                <w:b/>
                <w:bCs/>
              </w:rPr>
            </w:pPr>
            <w:r w:rsidRPr="00C43DD2">
              <w:rPr>
                <w:b/>
                <w:bCs/>
              </w:rPr>
              <w:t>ПК.1.3</w:t>
            </w:r>
          </w:p>
          <w:p w:rsidR="000C55A3" w:rsidRPr="00C43DD2" w:rsidRDefault="000C55A3" w:rsidP="002A4005">
            <w:pPr>
              <w:spacing w:after="0" w:line="240" w:lineRule="auto"/>
              <w:jc w:val="center"/>
              <w:rPr>
                <w:b/>
                <w:bCs/>
              </w:rPr>
            </w:pPr>
            <w:r w:rsidRPr="00C43DD2">
              <w:rPr>
                <w:b/>
                <w:bCs/>
              </w:rPr>
              <w:t>ПК 2.1</w:t>
            </w:r>
          </w:p>
          <w:p w:rsidR="000C55A3" w:rsidRPr="00C43DD2" w:rsidRDefault="000C55A3" w:rsidP="002A4005">
            <w:pPr>
              <w:spacing w:after="0" w:line="240" w:lineRule="auto"/>
              <w:jc w:val="center"/>
              <w:rPr>
                <w:b/>
                <w:bCs/>
              </w:rPr>
            </w:pPr>
            <w:r w:rsidRPr="00C43DD2">
              <w:rPr>
                <w:b/>
                <w:bCs/>
              </w:rPr>
              <w:t>ПК 2.2</w:t>
            </w:r>
          </w:p>
          <w:p w:rsidR="000C55A3" w:rsidRPr="00C43DD2" w:rsidRDefault="000C55A3" w:rsidP="002A4005">
            <w:pPr>
              <w:spacing w:after="0" w:line="240" w:lineRule="auto"/>
              <w:jc w:val="center"/>
              <w:rPr>
                <w:b/>
                <w:bCs/>
              </w:rPr>
            </w:pPr>
            <w:r w:rsidRPr="00C43DD2">
              <w:rPr>
                <w:b/>
                <w:bCs/>
              </w:rPr>
              <w:t>ПК 2.3</w:t>
            </w:r>
          </w:p>
          <w:p w:rsidR="000C55A3" w:rsidRPr="00C43DD2" w:rsidRDefault="000C55A3" w:rsidP="002A4005">
            <w:pPr>
              <w:spacing w:after="0" w:line="240" w:lineRule="auto"/>
              <w:jc w:val="center"/>
              <w:rPr>
                <w:b/>
                <w:bCs/>
              </w:rPr>
            </w:pPr>
            <w:r w:rsidRPr="00C43DD2">
              <w:rPr>
                <w:b/>
                <w:bCs/>
              </w:rPr>
              <w:t>ОК 02</w:t>
            </w:r>
          </w:p>
          <w:p w:rsidR="000C55A3" w:rsidRPr="00C43DD2" w:rsidRDefault="000C55A3" w:rsidP="002A4005">
            <w:pPr>
              <w:spacing w:after="0" w:line="240" w:lineRule="auto"/>
              <w:jc w:val="center"/>
              <w:rPr>
                <w:b/>
                <w:bCs/>
              </w:rPr>
            </w:pPr>
            <w:r w:rsidRPr="00C43DD2">
              <w:rPr>
                <w:b/>
                <w:bCs/>
              </w:rPr>
              <w:t>ОК 09</w:t>
            </w:r>
          </w:p>
          <w:p w:rsidR="000C55A3" w:rsidRPr="00C43DD2" w:rsidRDefault="000C55A3" w:rsidP="002A4005">
            <w:pPr>
              <w:spacing w:after="0" w:line="240" w:lineRule="auto"/>
              <w:jc w:val="center"/>
              <w:rPr>
                <w:b/>
              </w:rPr>
            </w:pPr>
            <w:r w:rsidRPr="00C43DD2">
              <w:rPr>
                <w:b/>
                <w:bCs/>
              </w:rPr>
              <w:t>ОК 10</w:t>
            </w:r>
          </w:p>
        </w:tc>
        <w:tc>
          <w:tcPr>
            <w:tcW w:w="1418" w:type="dxa"/>
            <w:vMerge/>
            <w:shd w:val="clear" w:color="auto" w:fill="auto"/>
          </w:tcPr>
          <w:p w:rsidR="000C55A3" w:rsidRPr="00827B16" w:rsidRDefault="000C55A3" w:rsidP="002A4005">
            <w:pPr>
              <w:spacing w:after="0" w:line="240" w:lineRule="auto"/>
              <w:jc w:val="center"/>
            </w:pPr>
          </w:p>
        </w:tc>
      </w:tr>
      <w:tr w:rsidR="000C55A3" w:rsidRPr="00827B16" w:rsidTr="007A3CE0">
        <w:trPr>
          <w:trHeight w:val="237"/>
        </w:trPr>
        <w:tc>
          <w:tcPr>
            <w:tcW w:w="3060" w:type="dxa"/>
            <w:vMerge/>
            <w:shd w:val="clear" w:color="auto" w:fill="auto"/>
            <w:vAlign w:val="center"/>
          </w:tcPr>
          <w:p w:rsidR="000C55A3" w:rsidRPr="00765897" w:rsidRDefault="000C55A3" w:rsidP="002A4005">
            <w:pPr>
              <w:spacing w:after="0" w:line="240" w:lineRule="auto"/>
              <w:rPr>
                <w:b/>
              </w:rPr>
            </w:pPr>
          </w:p>
        </w:tc>
        <w:tc>
          <w:tcPr>
            <w:tcW w:w="367" w:type="dxa"/>
            <w:shd w:val="clear" w:color="auto" w:fill="auto"/>
          </w:tcPr>
          <w:p w:rsidR="000C55A3" w:rsidRPr="00827B16" w:rsidRDefault="000C55A3" w:rsidP="002A4005">
            <w:pPr>
              <w:spacing w:after="0" w:line="240" w:lineRule="auto"/>
            </w:pPr>
            <w:r w:rsidRPr="00827B16">
              <w:t>2</w:t>
            </w:r>
          </w:p>
        </w:tc>
        <w:tc>
          <w:tcPr>
            <w:tcW w:w="7281" w:type="dxa"/>
            <w:gridSpan w:val="2"/>
            <w:shd w:val="clear" w:color="auto" w:fill="auto"/>
          </w:tcPr>
          <w:p w:rsidR="000C55A3" w:rsidRPr="00827B16" w:rsidRDefault="000C55A3" w:rsidP="002A4005">
            <w:pPr>
              <w:spacing w:after="0" w:line="240" w:lineRule="auto"/>
            </w:pPr>
            <w:r w:rsidRPr="00827B16">
              <w:t>Основные понятия о машинах и аппаратах химических и смежных производств</w:t>
            </w:r>
          </w:p>
        </w:tc>
        <w:tc>
          <w:tcPr>
            <w:tcW w:w="992" w:type="dxa"/>
            <w:shd w:val="clear" w:color="auto" w:fill="auto"/>
            <w:vAlign w:val="center"/>
          </w:tcPr>
          <w:p w:rsidR="000C55A3" w:rsidRPr="00E86FE9" w:rsidRDefault="000C55A3" w:rsidP="002A4005">
            <w:pPr>
              <w:spacing w:after="0" w:line="240" w:lineRule="auto"/>
              <w:jc w:val="center"/>
            </w:pPr>
            <w:r>
              <w:t>2</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9E78F0">
        <w:trPr>
          <w:trHeight w:val="63"/>
        </w:trPr>
        <w:tc>
          <w:tcPr>
            <w:tcW w:w="3060" w:type="dxa"/>
            <w:vMerge/>
            <w:shd w:val="clear" w:color="auto" w:fill="auto"/>
            <w:vAlign w:val="center"/>
          </w:tcPr>
          <w:p w:rsidR="000C55A3" w:rsidRPr="00765897" w:rsidRDefault="000C55A3" w:rsidP="002A4005">
            <w:pPr>
              <w:spacing w:after="0" w:line="240" w:lineRule="auto"/>
              <w:rPr>
                <w:b/>
              </w:rPr>
            </w:pPr>
          </w:p>
        </w:tc>
        <w:tc>
          <w:tcPr>
            <w:tcW w:w="367" w:type="dxa"/>
            <w:shd w:val="clear" w:color="auto" w:fill="auto"/>
          </w:tcPr>
          <w:p w:rsidR="000C55A3" w:rsidRPr="00827B16" w:rsidRDefault="000C55A3" w:rsidP="002A4005">
            <w:pPr>
              <w:spacing w:after="0" w:line="240" w:lineRule="auto"/>
            </w:pPr>
            <w:r>
              <w:t>3</w:t>
            </w:r>
          </w:p>
        </w:tc>
        <w:tc>
          <w:tcPr>
            <w:tcW w:w="7281" w:type="dxa"/>
            <w:gridSpan w:val="2"/>
            <w:shd w:val="clear" w:color="auto" w:fill="auto"/>
          </w:tcPr>
          <w:p w:rsidR="000C55A3" w:rsidRPr="00827B16" w:rsidRDefault="000C55A3" w:rsidP="002A4005">
            <w:pPr>
              <w:spacing w:after="0" w:line="240" w:lineRule="auto"/>
            </w:pPr>
            <w:r w:rsidRPr="00827B16">
              <w:t>Показатели качества технологического оборудования.</w:t>
            </w:r>
          </w:p>
        </w:tc>
        <w:tc>
          <w:tcPr>
            <w:tcW w:w="992" w:type="dxa"/>
            <w:shd w:val="clear" w:color="auto" w:fill="auto"/>
            <w:vAlign w:val="center"/>
          </w:tcPr>
          <w:p w:rsidR="000C55A3" w:rsidRPr="00827B16" w:rsidRDefault="000C55A3" w:rsidP="002A4005">
            <w:pPr>
              <w:spacing w:after="0" w:line="240" w:lineRule="auto"/>
              <w:jc w:val="center"/>
            </w:pPr>
            <w:r>
              <w:t>2</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tcPr>
          <w:p w:rsidR="000C55A3" w:rsidRPr="00827B16" w:rsidRDefault="000C55A3" w:rsidP="002A4005">
            <w:pPr>
              <w:spacing w:after="0" w:line="240" w:lineRule="auto"/>
              <w:jc w:val="center"/>
            </w:pPr>
          </w:p>
        </w:tc>
      </w:tr>
      <w:tr w:rsidR="000C55A3" w:rsidRPr="00827B16" w:rsidTr="009E78F0">
        <w:trPr>
          <w:trHeight w:val="63"/>
        </w:trPr>
        <w:tc>
          <w:tcPr>
            <w:tcW w:w="3060" w:type="dxa"/>
            <w:shd w:val="clear" w:color="auto" w:fill="auto"/>
            <w:vAlign w:val="center"/>
          </w:tcPr>
          <w:p w:rsidR="000C55A3" w:rsidRPr="00765897" w:rsidRDefault="000C55A3" w:rsidP="002A4005">
            <w:pPr>
              <w:spacing w:after="0" w:line="240" w:lineRule="auto"/>
              <w:rPr>
                <w:b/>
              </w:rPr>
            </w:pPr>
          </w:p>
        </w:tc>
        <w:tc>
          <w:tcPr>
            <w:tcW w:w="367" w:type="dxa"/>
            <w:shd w:val="clear" w:color="auto" w:fill="auto"/>
          </w:tcPr>
          <w:p w:rsidR="000C55A3" w:rsidRPr="00827B16" w:rsidRDefault="000C55A3" w:rsidP="002A4005">
            <w:pPr>
              <w:spacing w:after="0" w:line="240" w:lineRule="auto"/>
            </w:pPr>
          </w:p>
        </w:tc>
        <w:tc>
          <w:tcPr>
            <w:tcW w:w="7281" w:type="dxa"/>
            <w:gridSpan w:val="2"/>
            <w:shd w:val="clear" w:color="auto" w:fill="auto"/>
          </w:tcPr>
          <w:p w:rsidR="000C55A3" w:rsidRPr="00827B16" w:rsidRDefault="000C55A3" w:rsidP="002A4005">
            <w:pPr>
              <w:spacing w:after="0" w:line="240" w:lineRule="auto"/>
              <w:rPr>
                <w:b/>
              </w:rPr>
            </w:pPr>
            <w:r w:rsidRPr="00827B16">
              <w:rPr>
                <w:b/>
              </w:rPr>
              <w:t>Практические занятия</w:t>
            </w:r>
          </w:p>
          <w:p w:rsidR="000C55A3" w:rsidRPr="00827B16" w:rsidRDefault="000C55A3" w:rsidP="002A4005">
            <w:pPr>
              <w:spacing w:after="0" w:line="240" w:lineRule="auto"/>
            </w:pPr>
            <w:r>
              <w:t>1</w:t>
            </w:r>
            <w:r w:rsidRPr="00827B16">
              <w:t xml:space="preserve"> Определение технологического оборудования</w:t>
            </w:r>
          </w:p>
        </w:tc>
        <w:tc>
          <w:tcPr>
            <w:tcW w:w="992" w:type="dxa"/>
            <w:shd w:val="clear" w:color="auto" w:fill="auto"/>
            <w:vAlign w:val="center"/>
          </w:tcPr>
          <w:p w:rsidR="000C55A3" w:rsidRDefault="000C55A3" w:rsidP="002A4005">
            <w:pPr>
              <w:spacing w:after="0" w:line="240" w:lineRule="auto"/>
              <w:jc w:val="center"/>
            </w:pPr>
            <w:r>
              <w:t>2</w:t>
            </w:r>
          </w:p>
        </w:tc>
        <w:tc>
          <w:tcPr>
            <w:tcW w:w="2127" w:type="dxa"/>
            <w:vMerge/>
          </w:tcPr>
          <w:p w:rsidR="000C55A3" w:rsidRPr="00C43DD2" w:rsidRDefault="000C55A3" w:rsidP="002A4005">
            <w:pPr>
              <w:spacing w:after="0" w:line="240" w:lineRule="auto"/>
              <w:jc w:val="center"/>
              <w:rPr>
                <w:b/>
              </w:rPr>
            </w:pPr>
          </w:p>
        </w:tc>
        <w:tc>
          <w:tcPr>
            <w:tcW w:w="1418" w:type="dxa"/>
            <w:shd w:val="clear" w:color="auto" w:fill="auto"/>
          </w:tcPr>
          <w:p w:rsidR="000C55A3" w:rsidRPr="00827B16" w:rsidRDefault="000C55A3" w:rsidP="002A4005">
            <w:pPr>
              <w:spacing w:after="0" w:line="240" w:lineRule="auto"/>
              <w:jc w:val="center"/>
            </w:pPr>
          </w:p>
        </w:tc>
      </w:tr>
      <w:tr w:rsidR="000C55A3" w:rsidRPr="00827B16" w:rsidTr="007A3CE0">
        <w:trPr>
          <w:trHeight w:val="487"/>
        </w:trPr>
        <w:tc>
          <w:tcPr>
            <w:tcW w:w="3060" w:type="dxa"/>
            <w:vMerge w:val="restart"/>
            <w:shd w:val="clear" w:color="auto" w:fill="auto"/>
          </w:tcPr>
          <w:p w:rsidR="000C55A3" w:rsidRPr="00765897" w:rsidRDefault="000C55A3" w:rsidP="002A4005">
            <w:pPr>
              <w:spacing w:after="0" w:line="240" w:lineRule="auto"/>
              <w:rPr>
                <w:b/>
                <w:iCs/>
              </w:rPr>
            </w:pPr>
            <w:r w:rsidRPr="00765897">
              <w:rPr>
                <w:b/>
              </w:rPr>
              <w:t>Тема 1.2.</w:t>
            </w:r>
            <w:r w:rsidRPr="00765897">
              <w:rPr>
                <w:b/>
                <w:iCs/>
              </w:rPr>
              <w:t>Безопасная эксплуатация промышленного оборудования</w:t>
            </w:r>
          </w:p>
          <w:p w:rsidR="000C55A3" w:rsidRPr="00765897" w:rsidRDefault="000C55A3" w:rsidP="002A4005">
            <w:pPr>
              <w:spacing w:after="0" w:line="240" w:lineRule="auto"/>
              <w:rPr>
                <w:b/>
              </w:rPr>
            </w:pPr>
          </w:p>
        </w:tc>
        <w:tc>
          <w:tcPr>
            <w:tcW w:w="10767" w:type="dxa"/>
            <w:gridSpan w:val="5"/>
            <w:shd w:val="clear" w:color="auto" w:fill="auto"/>
          </w:tcPr>
          <w:p w:rsidR="000C55A3" w:rsidRPr="00C43DD2" w:rsidRDefault="000C55A3" w:rsidP="002A4005">
            <w:pPr>
              <w:spacing w:after="0" w:line="240" w:lineRule="auto"/>
              <w:jc w:val="center"/>
              <w:rPr>
                <w:b/>
              </w:rPr>
            </w:pPr>
            <w:r w:rsidRPr="00C43DD2">
              <w:rPr>
                <w:b/>
              </w:rPr>
              <w:t>Содержание</w:t>
            </w:r>
          </w:p>
        </w:tc>
        <w:tc>
          <w:tcPr>
            <w:tcW w:w="1418" w:type="dxa"/>
            <w:vMerge w:val="restart"/>
            <w:shd w:val="clear" w:color="auto" w:fill="auto"/>
            <w:vAlign w:val="center"/>
          </w:tcPr>
          <w:p w:rsidR="000C55A3" w:rsidRPr="00C43DD2" w:rsidRDefault="000C55A3" w:rsidP="002A4005">
            <w:pPr>
              <w:spacing w:after="0" w:line="240" w:lineRule="auto"/>
              <w:jc w:val="center"/>
            </w:pPr>
            <w:r w:rsidRPr="00C43DD2">
              <w:t>У1, 2,3,4</w:t>
            </w:r>
          </w:p>
          <w:p w:rsidR="000C55A3" w:rsidRPr="00827B16" w:rsidRDefault="000C55A3" w:rsidP="002A4005">
            <w:pPr>
              <w:spacing w:after="0" w:line="240" w:lineRule="auto"/>
              <w:jc w:val="center"/>
            </w:pPr>
            <w:r w:rsidRPr="00C43DD2">
              <w:t>З1,2,3</w:t>
            </w: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7648" w:type="dxa"/>
            <w:gridSpan w:val="3"/>
            <w:shd w:val="clear" w:color="auto" w:fill="auto"/>
          </w:tcPr>
          <w:p w:rsidR="000C55A3" w:rsidRPr="00827B16" w:rsidRDefault="000C55A3" w:rsidP="002A4005">
            <w:pPr>
              <w:numPr>
                <w:ilvl w:val="0"/>
                <w:numId w:val="25"/>
              </w:numPr>
              <w:spacing w:after="0" w:line="240" w:lineRule="auto"/>
              <w:jc w:val="left"/>
            </w:pPr>
            <w:r w:rsidRPr="00827B16">
              <w:t>Безопасная эксплуатация машин химических производств</w:t>
            </w:r>
          </w:p>
        </w:tc>
        <w:tc>
          <w:tcPr>
            <w:tcW w:w="992" w:type="dxa"/>
            <w:shd w:val="clear" w:color="auto" w:fill="auto"/>
          </w:tcPr>
          <w:p w:rsidR="000C55A3" w:rsidRPr="00827B16" w:rsidRDefault="000C55A3" w:rsidP="002A4005">
            <w:pPr>
              <w:spacing w:after="0" w:line="240" w:lineRule="auto"/>
              <w:jc w:val="center"/>
            </w:pPr>
            <w:r>
              <w:t>2</w:t>
            </w:r>
          </w:p>
        </w:tc>
        <w:tc>
          <w:tcPr>
            <w:tcW w:w="2127" w:type="dxa"/>
            <w:vMerge w:val="restart"/>
          </w:tcPr>
          <w:p w:rsidR="000C55A3" w:rsidRPr="00C43DD2" w:rsidRDefault="000C55A3" w:rsidP="002A4005">
            <w:pPr>
              <w:spacing w:after="0" w:line="240" w:lineRule="auto"/>
              <w:jc w:val="center"/>
              <w:rPr>
                <w:b/>
              </w:rPr>
            </w:pPr>
            <w:r w:rsidRPr="00C43DD2">
              <w:rPr>
                <w:b/>
              </w:rPr>
              <w:t>ПК.1.2</w:t>
            </w:r>
          </w:p>
          <w:p w:rsidR="000C55A3" w:rsidRPr="00C43DD2" w:rsidRDefault="000C55A3" w:rsidP="002A4005">
            <w:pPr>
              <w:spacing w:after="0" w:line="240" w:lineRule="auto"/>
              <w:jc w:val="center"/>
              <w:rPr>
                <w:b/>
              </w:rPr>
            </w:pPr>
            <w:r w:rsidRPr="00C43DD2">
              <w:rPr>
                <w:b/>
              </w:rPr>
              <w:t>ПК.1.3</w:t>
            </w:r>
          </w:p>
          <w:p w:rsidR="000C55A3" w:rsidRPr="00C43DD2" w:rsidRDefault="000C55A3" w:rsidP="002A4005">
            <w:pPr>
              <w:spacing w:after="0" w:line="240" w:lineRule="auto"/>
              <w:jc w:val="center"/>
              <w:rPr>
                <w:b/>
              </w:rPr>
            </w:pPr>
            <w:r w:rsidRPr="00C43DD2">
              <w:rPr>
                <w:b/>
              </w:rPr>
              <w:t>ПК 2.1</w:t>
            </w:r>
          </w:p>
          <w:p w:rsidR="000C55A3" w:rsidRPr="00C43DD2" w:rsidRDefault="000C55A3" w:rsidP="002A4005">
            <w:pPr>
              <w:spacing w:after="0" w:line="240" w:lineRule="auto"/>
              <w:jc w:val="center"/>
              <w:rPr>
                <w:b/>
              </w:rPr>
            </w:pPr>
            <w:r w:rsidRPr="00C43DD2">
              <w:rPr>
                <w:b/>
              </w:rPr>
              <w:t>ПК 2.2</w:t>
            </w:r>
          </w:p>
          <w:p w:rsidR="000C55A3" w:rsidRPr="00C43DD2" w:rsidRDefault="000C55A3" w:rsidP="002A4005">
            <w:pPr>
              <w:spacing w:after="0" w:line="240" w:lineRule="auto"/>
              <w:jc w:val="center"/>
              <w:rPr>
                <w:b/>
              </w:rPr>
            </w:pPr>
            <w:r w:rsidRPr="00C43DD2">
              <w:rPr>
                <w:b/>
              </w:rPr>
              <w:t>ПК 2.3</w:t>
            </w:r>
          </w:p>
          <w:p w:rsidR="000C55A3" w:rsidRPr="00C43DD2" w:rsidRDefault="000C55A3" w:rsidP="002A4005">
            <w:pPr>
              <w:spacing w:after="0" w:line="240" w:lineRule="auto"/>
              <w:jc w:val="center"/>
              <w:rPr>
                <w:b/>
              </w:rPr>
            </w:pPr>
          </w:p>
          <w:p w:rsidR="000C55A3" w:rsidRPr="00C43DD2" w:rsidRDefault="000C55A3" w:rsidP="002A4005">
            <w:pPr>
              <w:spacing w:after="0" w:line="240" w:lineRule="auto"/>
              <w:jc w:val="center"/>
              <w:rPr>
                <w:b/>
              </w:rPr>
            </w:pPr>
            <w:r w:rsidRPr="00C43DD2">
              <w:rPr>
                <w:b/>
              </w:rPr>
              <w:t>ОК 02</w:t>
            </w:r>
          </w:p>
          <w:p w:rsidR="000C55A3" w:rsidRPr="00C43DD2" w:rsidRDefault="000C55A3" w:rsidP="002A4005">
            <w:pPr>
              <w:spacing w:after="0" w:line="240" w:lineRule="auto"/>
              <w:jc w:val="center"/>
              <w:rPr>
                <w:b/>
              </w:rPr>
            </w:pPr>
            <w:r w:rsidRPr="00C43DD2">
              <w:rPr>
                <w:b/>
              </w:rPr>
              <w:t>ОК 09</w:t>
            </w:r>
          </w:p>
          <w:p w:rsidR="000C55A3" w:rsidRPr="00C43DD2" w:rsidRDefault="000C55A3" w:rsidP="002A4005">
            <w:pPr>
              <w:spacing w:after="0" w:line="240" w:lineRule="auto"/>
              <w:jc w:val="center"/>
              <w:rPr>
                <w:b/>
              </w:rPr>
            </w:pPr>
            <w:r w:rsidRPr="00C43DD2">
              <w:rPr>
                <w:b/>
              </w:rPr>
              <w:t>ОК 10</w:t>
            </w: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7648" w:type="dxa"/>
            <w:gridSpan w:val="3"/>
            <w:shd w:val="clear" w:color="auto" w:fill="auto"/>
          </w:tcPr>
          <w:p w:rsidR="000C55A3" w:rsidRPr="00827B16" w:rsidRDefault="000C55A3" w:rsidP="002A4005">
            <w:pPr>
              <w:numPr>
                <w:ilvl w:val="0"/>
                <w:numId w:val="25"/>
              </w:numPr>
              <w:spacing w:after="0" w:line="240" w:lineRule="auto"/>
              <w:jc w:val="left"/>
            </w:pPr>
            <w:r w:rsidRPr="00827B16">
              <w:rPr>
                <w:iCs/>
              </w:rPr>
              <w:t>Основы безопасности при монтажных и ремонтных работах</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7648" w:type="dxa"/>
            <w:gridSpan w:val="3"/>
            <w:shd w:val="clear" w:color="auto" w:fill="auto"/>
          </w:tcPr>
          <w:p w:rsidR="000C55A3" w:rsidRPr="00827B16" w:rsidRDefault="000C55A3" w:rsidP="002A4005">
            <w:pPr>
              <w:numPr>
                <w:ilvl w:val="0"/>
                <w:numId w:val="25"/>
              </w:numPr>
              <w:spacing w:after="0" w:line="240" w:lineRule="auto"/>
              <w:jc w:val="left"/>
            </w:pPr>
            <w:r w:rsidRPr="00827B16">
              <w:t>Эксплуатационные параметры технологического оборудования и трубопроводов</w:t>
            </w:r>
          </w:p>
        </w:tc>
        <w:tc>
          <w:tcPr>
            <w:tcW w:w="992" w:type="dxa"/>
            <w:shd w:val="clear" w:color="auto" w:fill="auto"/>
          </w:tcPr>
          <w:p w:rsidR="000C55A3" w:rsidRPr="00827B16" w:rsidRDefault="000C55A3" w:rsidP="002A4005">
            <w:pPr>
              <w:spacing w:after="0" w:line="240" w:lineRule="auto"/>
              <w:jc w:val="center"/>
            </w:pPr>
            <w:r>
              <w:t>2</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7648" w:type="dxa"/>
            <w:gridSpan w:val="3"/>
            <w:shd w:val="clear" w:color="auto" w:fill="auto"/>
          </w:tcPr>
          <w:p w:rsidR="000C55A3" w:rsidRPr="00827B16" w:rsidRDefault="000C55A3" w:rsidP="002A4005">
            <w:pPr>
              <w:numPr>
                <w:ilvl w:val="0"/>
                <w:numId w:val="25"/>
              </w:numPr>
              <w:spacing w:after="0" w:line="240" w:lineRule="auto"/>
              <w:jc w:val="left"/>
            </w:pPr>
            <w:r w:rsidRPr="00827B16">
              <w:t>Защита оборудования от коррозии</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671"/>
        </w:trPr>
        <w:tc>
          <w:tcPr>
            <w:tcW w:w="3060" w:type="dxa"/>
            <w:vMerge/>
            <w:shd w:val="clear" w:color="auto" w:fill="auto"/>
            <w:vAlign w:val="center"/>
          </w:tcPr>
          <w:p w:rsidR="000C55A3" w:rsidRPr="00827B16" w:rsidRDefault="000C55A3" w:rsidP="002A4005">
            <w:pPr>
              <w:spacing w:after="0" w:line="240" w:lineRule="auto"/>
            </w:pPr>
          </w:p>
        </w:tc>
        <w:tc>
          <w:tcPr>
            <w:tcW w:w="7648" w:type="dxa"/>
            <w:gridSpan w:val="3"/>
            <w:shd w:val="clear" w:color="auto" w:fill="auto"/>
          </w:tcPr>
          <w:p w:rsidR="000C55A3" w:rsidRPr="00827B16" w:rsidRDefault="000C55A3" w:rsidP="002A4005">
            <w:pPr>
              <w:spacing w:after="0" w:line="240" w:lineRule="auto"/>
              <w:rPr>
                <w:b/>
              </w:rPr>
            </w:pPr>
            <w:r w:rsidRPr="00827B16">
              <w:rPr>
                <w:b/>
              </w:rPr>
              <w:t>Практическая работа</w:t>
            </w:r>
          </w:p>
          <w:p w:rsidR="000C55A3" w:rsidRPr="00827B16" w:rsidRDefault="000C55A3" w:rsidP="002A4005">
            <w:pPr>
              <w:spacing w:after="0" w:line="240" w:lineRule="auto"/>
            </w:pPr>
            <w:r w:rsidRPr="00827B16">
              <w:t>1.Расчет коррозионной стойкости технологического оборудования</w:t>
            </w:r>
          </w:p>
        </w:tc>
        <w:tc>
          <w:tcPr>
            <w:tcW w:w="992" w:type="dxa"/>
            <w:shd w:val="clear" w:color="auto" w:fill="auto"/>
          </w:tcPr>
          <w:p w:rsidR="000C55A3" w:rsidRPr="00827B16" w:rsidRDefault="000C55A3" w:rsidP="002A4005">
            <w:pPr>
              <w:spacing w:after="0" w:line="240" w:lineRule="auto"/>
              <w:jc w:val="center"/>
            </w:pPr>
            <w:r>
              <w:t>3</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20"/>
        </w:trPr>
        <w:tc>
          <w:tcPr>
            <w:tcW w:w="3060" w:type="dxa"/>
            <w:shd w:val="clear" w:color="auto" w:fill="auto"/>
          </w:tcPr>
          <w:p w:rsidR="000C55A3" w:rsidRPr="00827B16" w:rsidRDefault="000C55A3" w:rsidP="002A4005">
            <w:pPr>
              <w:spacing w:after="0" w:line="240" w:lineRule="auto"/>
              <w:rPr>
                <w:b/>
              </w:rPr>
            </w:pPr>
            <w:r w:rsidRPr="00827B16">
              <w:rPr>
                <w:b/>
              </w:rPr>
              <w:t xml:space="preserve">Раздел 2. </w:t>
            </w:r>
            <w:r>
              <w:rPr>
                <w:b/>
              </w:rPr>
              <w:t>Т</w:t>
            </w:r>
            <w:r w:rsidRPr="00827B16">
              <w:rPr>
                <w:b/>
              </w:rPr>
              <w:t>ехнические элементы, обеспечивающие безопасную эксплуатацию технологического оборудования химических и смежных производств</w:t>
            </w:r>
          </w:p>
        </w:tc>
        <w:tc>
          <w:tcPr>
            <w:tcW w:w="7648" w:type="dxa"/>
            <w:gridSpan w:val="3"/>
            <w:shd w:val="clear" w:color="auto" w:fill="auto"/>
          </w:tcPr>
          <w:p w:rsidR="000C55A3" w:rsidRPr="00827B16" w:rsidRDefault="000C55A3" w:rsidP="002A4005">
            <w:pPr>
              <w:spacing w:after="0" w:line="240" w:lineRule="auto"/>
            </w:pPr>
          </w:p>
        </w:tc>
        <w:tc>
          <w:tcPr>
            <w:tcW w:w="992" w:type="dxa"/>
            <w:shd w:val="clear" w:color="auto" w:fill="auto"/>
          </w:tcPr>
          <w:p w:rsidR="000C55A3" w:rsidRPr="00827B16" w:rsidRDefault="000C55A3" w:rsidP="002A4005">
            <w:pPr>
              <w:spacing w:after="0" w:line="240" w:lineRule="auto"/>
              <w:jc w:val="center"/>
            </w:pPr>
          </w:p>
          <w:p w:rsidR="000C55A3" w:rsidRPr="00827B16" w:rsidRDefault="000C55A3" w:rsidP="002A4005">
            <w:pPr>
              <w:spacing w:after="0" w:line="240" w:lineRule="auto"/>
              <w:jc w:val="center"/>
              <w:rPr>
                <w:color w:val="FF0000"/>
              </w:rPr>
            </w:pPr>
          </w:p>
        </w:tc>
        <w:tc>
          <w:tcPr>
            <w:tcW w:w="2127" w:type="dxa"/>
          </w:tcPr>
          <w:p w:rsidR="000C55A3" w:rsidRPr="00C43DD2" w:rsidRDefault="000C55A3" w:rsidP="002A4005">
            <w:pPr>
              <w:spacing w:after="0" w:line="240" w:lineRule="auto"/>
              <w:jc w:val="center"/>
              <w:rPr>
                <w:b/>
                <w:color w:val="FFFFFF"/>
              </w:rPr>
            </w:pPr>
          </w:p>
        </w:tc>
        <w:tc>
          <w:tcPr>
            <w:tcW w:w="1418" w:type="dxa"/>
            <w:shd w:val="clear" w:color="auto" w:fill="auto"/>
          </w:tcPr>
          <w:p w:rsidR="000C55A3" w:rsidRPr="00827B16" w:rsidRDefault="000C55A3" w:rsidP="002A4005">
            <w:pPr>
              <w:spacing w:after="0" w:line="240" w:lineRule="auto"/>
              <w:rPr>
                <w:color w:val="FFFFFF"/>
              </w:rPr>
            </w:pPr>
          </w:p>
        </w:tc>
      </w:tr>
      <w:tr w:rsidR="000C55A3" w:rsidRPr="00827B16" w:rsidTr="007A3CE0">
        <w:trPr>
          <w:trHeight w:val="70"/>
        </w:trPr>
        <w:tc>
          <w:tcPr>
            <w:tcW w:w="3060" w:type="dxa"/>
            <w:vMerge w:val="restart"/>
            <w:shd w:val="clear" w:color="auto" w:fill="auto"/>
          </w:tcPr>
          <w:p w:rsidR="000C55A3" w:rsidRPr="00827B16" w:rsidRDefault="000C55A3" w:rsidP="002A4005">
            <w:pPr>
              <w:spacing w:after="0" w:line="240" w:lineRule="auto"/>
            </w:pPr>
            <w:r w:rsidRPr="00827B16">
              <w:t xml:space="preserve">Тема 2.1 Герметизация </w:t>
            </w:r>
            <w:r w:rsidRPr="00827B16">
              <w:lastRenderedPageBreak/>
              <w:t>технологического оборудования</w:t>
            </w:r>
          </w:p>
        </w:tc>
        <w:tc>
          <w:tcPr>
            <w:tcW w:w="10767" w:type="dxa"/>
            <w:gridSpan w:val="5"/>
            <w:shd w:val="clear" w:color="auto" w:fill="auto"/>
          </w:tcPr>
          <w:p w:rsidR="000C55A3" w:rsidRPr="00827B16" w:rsidRDefault="000C55A3" w:rsidP="002356DD">
            <w:pPr>
              <w:spacing w:after="0" w:line="240" w:lineRule="auto"/>
              <w:jc w:val="left"/>
            </w:pPr>
            <w:r w:rsidRPr="00827B16">
              <w:rPr>
                <w:b/>
              </w:rPr>
              <w:lastRenderedPageBreak/>
              <w:t xml:space="preserve">Содержание </w:t>
            </w:r>
          </w:p>
        </w:tc>
        <w:tc>
          <w:tcPr>
            <w:tcW w:w="1418" w:type="dxa"/>
            <w:vMerge w:val="restart"/>
            <w:shd w:val="clear" w:color="auto" w:fill="auto"/>
            <w:vAlign w:val="center"/>
          </w:tcPr>
          <w:p w:rsidR="000C55A3" w:rsidRPr="00C43DD2" w:rsidRDefault="000C55A3" w:rsidP="002A4005">
            <w:pPr>
              <w:spacing w:after="0" w:line="240" w:lineRule="auto"/>
              <w:jc w:val="center"/>
              <w:rPr>
                <w:b/>
              </w:rPr>
            </w:pPr>
            <w:r w:rsidRPr="00C43DD2">
              <w:rPr>
                <w:b/>
              </w:rPr>
              <w:t>У1, 2,3,4</w:t>
            </w:r>
          </w:p>
          <w:p w:rsidR="000C55A3" w:rsidRPr="00C43DD2" w:rsidRDefault="000C55A3" w:rsidP="002A4005">
            <w:pPr>
              <w:spacing w:after="0" w:line="240" w:lineRule="auto"/>
              <w:rPr>
                <w:b/>
              </w:rPr>
            </w:pPr>
            <w:r w:rsidRPr="00C43DD2">
              <w:rPr>
                <w:b/>
              </w:rPr>
              <w:lastRenderedPageBreak/>
              <w:t>З1,2,3</w:t>
            </w: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367" w:type="dxa"/>
            <w:shd w:val="clear" w:color="auto" w:fill="auto"/>
          </w:tcPr>
          <w:p w:rsidR="000C55A3" w:rsidRPr="00827B16" w:rsidRDefault="000C55A3" w:rsidP="002A4005">
            <w:pPr>
              <w:spacing w:after="0" w:line="240" w:lineRule="auto"/>
            </w:pPr>
            <w:r w:rsidRPr="00827B16">
              <w:t>1</w:t>
            </w:r>
          </w:p>
        </w:tc>
        <w:tc>
          <w:tcPr>
            <w:tcW w:w="7281" w:type="dxa"/>
            <w:gridSpan w:val="2"/>
            <w:shd w:val="clear" w:color="auto" w:fill="auto"/>
          </w:tcPr>
          <w:p w:rsidR="000C55A3" w:rsidRPr="00827B16" w:rsidRDefault="000C55A3" w:rsidP="002A4005">
            <w:pPr>
              <w:spacing w:after="0" w:line="240" w:lineRule="auto"/>
            </w:pPr>
            <w:r w:rsidRPr="00827B16">
              <w:t>Герметизация технологического оборудования</w:t>
            </w:r>
          </w:p>
        </w:tc>
        <w:tc>
          <w:tcPr>
            <w:tcW w:w="992" w:type="dxa"/>
            <w:shd w:val="clear" w:color="auto" w:fill="auto"/>
            <w:vAlign w:val="center"/>
          </w:tcPr>
          <w:p w:rsidR="000C55A3" w:rsidRPr="00827B16" w:rsidRDefault="000C55A3" w:rsidP="002A4005">
            <w:pPr>
              <w:spacing w:after="0" w:line="240" w:lineRule="auto"/>
              <w:jc w:val="center"/>
            </w:pPr>
            <w:r w:rsidRPr="00827B16">
              <w:t>2</w:t>
            </w:r>
          </w:p>
        </w:tc>
        <w:tc>
          <w:tcPr>
            <w:tcW w:w="2127" w:type="dxa"/>
            <w:vMerge w:val="restart"/>
          </w:tcPr>
          <w:p w:rsidR="000C55A3" w:rsidRPr="00C43DD2" w:rsidRDefault="000C55A3" w:rsidP="002A4005">
            <w:pPr>
              <w:spacing w:after="0" w:line="240" w:lineRule="auto"/>
              <w:jc w:val="center"/>
              <w:rPr>
                <w:b/>
              </w:rPr>
            </w:pPr>
            <w:r w:rsidRPr="00C43DD2">
              <w:rPr>
                <w:b/>
              </w:rPr>
              <w:t>ПК.1.2</w:t>
            </w:r>
          </w:p>
          <w:p w:rsidR="000C55A3" w:rsidRPr="00C43DD2" w:rsidRDefault="000C55A3" w:rsidP="002A4005">
            <w:pPr>
              <w:spacing w:after="0" w:line="240" w:lineRule="auto"/>
              <w:jc w:val="center"/>
              <w:rPr>
                <w:b/>
              </w:rPr>
            </w:pPr>
            <w:r w:rsidRPr="00C43DD2">
              <w:rPr>
                <w:b/>
              </w:rPr>
              <w:t>ПК.1.3</w:t>
            </w:r>
          </w:p>
          <w:p w:rsidR="000C55A3" w:rsidRPr="00C43DD2" w:rsidRDefault="000C55A3" w:rsidP="002A4005">
            <w:pPr>
              <w:spacing w:after="0" w:line="240" w:lineRule="auto"/>
              <w:jc w:val="center"/>
              <w:rPr>
                <w:b/>
              </w:rPr>
            </w:pPr>
            <w:r w:rsidRPr="00C43DD2">
              <w:rPr>
                <w:b/>
              </w:rPr>
              <w:t>ПК 2.1</w:t>
            </w:r>
          </w:p>
          <w:p w:rsidR="000C55A3" w:rsidRPr="00C43DD2" w:rsidRDefault="000C55A3" w:rsidP="002A4005">
            <w:pPr>
              <w:spacing w:after="0" w:line="240" w:lineRule="auto"/>
              <w:jc w:val="center"/>
              <w:rPr>
                <w:b/>
              </w:rPr>
            </w:pPr>
            <w:r w:rsidRPr="00C43DD2">
              <w:rPr>
                <w:b/>
              </w:rPr>
              <w:t>ПК 2.2</w:t>
            </w:r>
          </w:p>
          <w:p w:rsidR="000C55A3" w:rsidRPr="00C43DD2" w:rsidRDefault="000C55A3" w:rsidP="002A4005">
            <w:pPr>
              <w:spacing w:after="0" w:line="240" w:lineRule="auto"/>
              <w:jc w:val="center"/>
              <w:rPr>
                <w:b/>
              </w:rPr>
            </w:pPr>
            <w:r w:rsidRPr="00C43DD2">
              <w:rPr>
                <w:b/>
              </w:rPr>
              <w:t>ПК 2.3</w:t>
            </w:r>
          </w:p>
          <w:p w:rsidR="000C55A3" w:rsidRPr="00C43DD2" w:rsidRDefault="000C55A3" w:rsidP="002A4005">
            <w:pPr>
              <w:spacing w:after="0" w:line="240" w:lineRule="auto"/>
              <w:jc w:val="center"/>
              <w:rPr>
                <w:b/>
              </w:rPr>
            </w:pPr>
          </w:p>
          <w:p w:rsidR="000C55A3" w:rsidRPr="00C43DD2" w:rsidRDefault="000C55A3" w:rsidP="002A4005">
            <w:pPr>
              <w:spacing w:after="0" w:line="240" w:lineRule="auto"/>
              <w:jc w:val="center"/>
              <w:rPr>
                <w:b/>
              </w:rPr>
            </w:pPr>
            <w:r w:rsidRPr="00C43DD2">
              <w:rPr>
                <w:b/>
              </w:rPr>
              <w:t>ОК 02</w:t>
            </w:r>
          </w:p>
          <w:p w:rsidR="000C55A3" w:rsidRPr="00C43DD2" w:rsidRDefault="000C55A3" w:rsidP="002A4005">
            <w:pPr>
              <w:spacing w:after="0" w:line="240" w:lineRule="auto"/>
              <w:jc w:val="center"/>
              <w:rPr>
                <w:b/>
              </w:rPr>
            </w:pPr>
            <w:r w:rsidRPr="00C43DD2">
              <w:rPr>
                <w:b/>
              </w:rPr>
              <w:t>ОК 09</w:t>
            </w:r>
          </w:p>
          <w:p w:rsidR="000C55A3" w:rsidRPr="00C43DD2" w:rsidRDefault="000C55A3" w:rsidP="002A4005">
            <w:pPr>
              <w:spacing w:after="0" w:line="240" w:lineRule="auto"/>
              <w:jc w:val="center"/>
              <w:rPr>
                <w:b/>
              </w:rPr>
            </w:pPr>
            <w:r w:rsidRPr="00C43DD2">
              <w:rPr>
                <w:b/>
              </w:rPr>
              <w:t>ОК 10</w:t>
            </w:r>
          </w:p>
        </w:tc>
        <w:tc>
          <w:tcPr>
            <w:tcW w:w="1418" w:type="dxa"/>
            <w:vMerge/>
            <w:shd w:val="clear" w:color="auto" w:fill="auto"/>
          </w:tcPr>
          <w:p w:rsidR="000C55A3" w:rsidRPr="00C43DD2" w:rsidRDefault="000C55A3" w:rsidP="002A4005">
            <w:pPr>
              <w:spacing w:after="0" w:line="240" w:lineRule="auto"/>
              <w:rPr>
                <w:b/>
              </w:rPr>
            </w:pPr>
          </w:p>
        </w:tc>
      </w:tr>
      <w:tr w:rsidR="000C55A3" w:rsidRPr="00827B16" w:rsidTr="007A3CE0">
        <w:trPr>
          <w:trHeight w:val="135"/>
        </w:trPr>
        <w:tc>
          <w:tcPr>
            <w:tcW w:w="3060" w:type="dxa"/>
            <w:vMerge/>
            <w:shd w:val="clear" w:color="auto" w:fill="auto"/>
            <w:vAlign w:val="center"/>
          </w:tcPr>
          <w:p w:rsidR="000C55A3" w:rsidRPr="00827B16" w:rsidRDefault="000C55A3" w:rsidP="002A4005">
            <w:pPr>
              <w:spacing w:after="0" w:line="240" w:lineRule="auto"/>
            </w:pPr>
          </w:p>
        </w:tc>
        <w:tc>
          <w:tcPr>
            <w:tcW w:w="367" w:type="dxa"/>
            <w:shd w:val="clear" w:color="auto" w:fill="auto"/>
          </w:tcPr>
          <w:p w:rsidR="000C55A3" w:rsidRPr="00827B16" w:rsidRDefault="000C55A3" w:rsidP="002A4005">
            <w:pPr>
              <w:spacing w:after="0" w:line="240" w:lineRule="auto"/>
            </w:pPr>
            <w:r w:rsidRPr="00827B16">
              <w:t>2</w:t>
            </w:r>
          </w:p>
        </w:tc>
        <w:tc>
          <w:tcPr>
            <w:tcW w:w="7281" w:type="dxa"/>
            <w:gridSpan w:val="2"/>
            <w:shd w:val="clear" w:color="auto" w:fill="auto"/>
          </w:tcPr>
          <w:p w:rsidR="000C55A3" w:rsidRPr="00827B16" w:rsidRDefault="000C55A3" w:rsidP="002A4005">
            <w:pPr>
              <w:spacing w:after="0" w:line="240" w:lineRule="auto"/>
            </w:pPr>
            <w:r w:rsidRPr="00827B16">
              <w:t>Уплотнение валов аппаратов</w:t>
            </w:r>
          </w:p>
        </w:tc>
        <w:tc>
          <w:tcPr>
            <w:tcW w:w="992" w:type="dxa"/>
            <w:shd w:val="clear" w:color="auto" w:fill="auto"/>
            <w:vAlign w:val="center"/>
          </w:tcPr>
          <w:p w:rsidR="000C55A3" w:rsidRPr="00827B16" w:rsidRDefault="000C55A3" w:rsidP="002A4005">
            <w:pPr>
              <w:spacing w:after="0" w:line="240" w:lineRule="auto"/>
              <w:jc w:val="center"/>
            </w:pPr>
            <w:r w:rsidRPr="00827B16">
              <w:t>2</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C43DD2" w:rsidRDefault="000C55A3" w:rsidP="002A4005">
            <w:pPr>
              <w:spacing w:after="0" w:line="240" w:lineRule="auto"/>
              <w:rPr>
                <w:b/>
              </w:rPr>
            </w:pPr>
          </w:p>
        </w:tc>
      </w:tr>
      <w:tr w:rsidR="000C55A3" w:rsidRPr="00827B16" w:rsidTr="007A3CE0">
        <w:trPr>
          <w:trHeight w:val="135"/>
        </w:trPr>
        <w:tc>
          <w:tcPr>
            <w:tcW w:w="3060" w:type="dxa"/>
            <w:vMerge/>
            <w:shd w:val="clear" w:color="auto" w:fill="auto"/>
            <w:vAlign w:val="center"/>
          </w:tcPr>
          <w:p w:rsidR="000C55A3" w:rsidRPr="00827B16" w:rsidRDefault="000C55A3" w:rsidP="002A4005">
            <w:pPr>
              <w:spacing w:after="0" w:line="240" w:lineRule="auto"/>
            </w:pPr>
          </w:p>
        </w:tc>
        <w:tc>
          <w:tcPr>
            <w:tcW w:w="367" w:type="dxa"/>
            <w:shd w:val="clear" w:color="auto" w:fill="auto"/>
          </w:tcPr>
          <w:p w:rsidR="000C55A3" w:rsidRPr="00827B16" w:rsidRDefault="000C55A3" w:rsidP="002A4005">
            <w:pPr>
              <w:spacing w:after="0" w:line="240" w:lineRule="auto"/>
            </w:pPr>
            <w:r w:rsidRPr="00827B16">
              <w:t>3</w:t>
            </w:r>
          </w:p>
        </w:tc>
        <w:tc>
          <w:tcPr>
            <w:tcW w:w="7281" w:type="dxa"/>
            <w:gridSpan w:val="2"/>
            <w:shd w:val="clear" w:color="auto" w:fill="auto"/>
          </w:tcPr>
          <w:p w:rsidR="000C55A3" w:rsidRPr="00827B16" w:rsidRDefault="000C55A3" w:rsidP="002A4005">
            <w:pPr>
              <w:spacing w:after="0" w:line="240" w:lineRule="auto"/>
            </w:pPr>
            <w:r w:rsidRPr="00827B16">
              <w:t>Сальниковые  уплотнения</w:t>
            </w:r>
          </w:p>
        </w:tc>
        <w:tc>
          <w:tcPr>
            <w:tcW w:w="992" w:type="dxa"/>
            <w:shd w:val="clear" w:color="auto" w:fill="auto"/>
            <w:vAlign w:val="center"/>
          </w:tcPr>
          <w:p w:rsidR="000C55A3" w:rsidRPr="00827B16" w:rsidRDefault="000C55A3" w:rsidP="002A4005">
            <w:pPr>
              <w:spacing w:after="0" w:line="240" w:lineRule="auto"/>
              <w:jc w:val="center"/>
            </w:pPr>
            <w:r w:rsidRPr="00827B16">
              <w:t>2</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C43DD2" w:rsidRDefault="000C55A3" w:rsidP="002A4005">
            <w:pPr>
              <w:spacing w:after="0" w:line="240" w:lineRule="auto"/>
              <w:rPr>
                <w:b/>
              </w:rPr>
            </w:pPr>
          </w:p>
        </w:tc>
      </w:tr>
      <w:tr w:rsidR="000C55A3" w:rsidRPr="00827B16" w:rsidTr="007A3CE0">
        <w:trPr>
          <w:trHeight w:val="135"/>
        </w:trPr>
        <w:tc>
          <w:tcPr>
            <w:tcW w:w="3060" w:type="dxa"/>
            <w:vMerge/>
            <w:shd w:val="clear" w:color="auto" w:fill="auto"/>
            <w:vAlign w:val="center"/>
          </w:tcPr>
          <w:p w:rsidR="000C55A3" w:rsidRPr="00827B16" w:rsidRDefault="000C55A3" w:rsidP="002A4005">
            <w:pPr>
              <w:spacing w:after="0" w:line="240" w:lineRule="auto"/>
            </w:pPr>
          </w:p>
        </w:tc>
        <w:tc>
          <w:tcPr>
            <w:tcW w:w="367" w:type="dxa"/>
            <w:shd w:val="clear" w:color="auto" w:fill="auto"/>
          </w:tcPr>
          <w:p w:rsidR="000C55A3" w:rsidRPr="00827B16" w:rsidRDefault="000C55A3" w:rsidP="002A4005">
            <w:pPr>
              <w:spacing w:after="0" w:line="240" w:lineRule="auto"/>
            </w:pPr>
            <w:r w:rsidRPr="00827B16">
              <w:t>4</w:t>
            </w:r>
          </w:p>
        </w:tc>
        <w:tc>
          <w:tcPr>
            <w:tcW w:w="7281" w:type="dxa"/>
            <w:gridSpan w:val="2"/>
            <w:shd w:val="clear" w:color="auto" w:fill="auto"/>
          </w:tcPr>
          <w:p w:rsidR="000C55A3" w:rsidRPr="00827B16" w:rsidRDefault="000C55A3" w:rsidP="002A4005">
            <w:pPr>
              <w:spacing w:after="0" w:line="240" w:lineRule="auto"/>
            </w:pPr>
            <w:r w:rsidRPr="00827B16">
              <w:t>Испытание оборудования на герметичность</w:t>
            </w:r>
          </w:p>
        </w:tc>
        <w:tc>
          <w:tcPr>
            <w:tcW w:w="992" w:type="dxa"/>
            <w:shd w:val="clear" w:color="auto" w:fill="auto"/>
            <w:vAlign w:val="center"/>
          </w:tcPr>
          <w:p w:rsidR="000C55A3" w:rsidRPr="00827B16" w:rsidRDefault="000C55A3" w:rsidP="002A4005">
            <w:pPr>
              <w:spacing w:after="0" w:line="240" w:lineRule="auto"/>
              <w:jc w:val="center"/>
            </w:pPr>
            <w:r>
              <w:t>2</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C43DD2" w:rsidRDefault="000C55A3" w:rsidP="002A4005">
            <w:pPr>
              <w:spacing w:after="0" w:line="240" w:lineRule="auto"/>
              <w:rPr>
                <w:b/>
              </w:rPr>
            </w:pPr>
          </w:p>
        </w:tc>
      </w:tr>
      <w:tr w:rsidR="000C55A3" w:rsidRPr="00827B16" w:rsidTr="007A3CE0">
        <w:trPr>
          <w:trHeight w:val="880"/>
        </w:trPr>
        <w:tc>
          <w:tcPr>
            <w:tcW w:w="3060" w:type="dxa"/>
            <w:vMerge/>
            <w:shd w:val="clear" w:color="auto" w:fill="auto"/>
            <w:vAlign w:val="center"/>
          </w:tcPr>
          <w:p w:rsidR="000C55A3" w:rsidRPr="00827B16" w:rsidRDefault="000C55A3" w:rsidP="002A4005">
            <w:pPr>
              <w:spacing w:after="0" w:line="240" w:lineRule="auto"/>
            </w:pPr>
          </w:p>
        </w:tc>
        <w:tc>
          <w:tcPr>
            <w:tcW w:w="7648" w:type="dxa"/>
            <w:gridSpan w:val="3"/>
            <w:shd w:val="clear" w:color="auto" w:fill="auto"/>
          </w:tcPr>
          <w:p w:rsidR="000C55A3" w:rsidRPr="00827B16" w:rsidRDefault="000C55A3" w:rsidP="002A4005">
            <w:pPr>
              <w:spacing w:after="0" w:line="240" w:lineRule="auto"/>
              <w:rPr>
                <w:b/>
              </w:rPr>
            </w:pPr>
            <w:r w:rsidRPr="00827B16">
              <w:rPr>
                <w:b/>
              </w:rPr>
              <w:t>Практические занятия</w:t>
            </w:r>
          </w:p>
          <w:p w:rsidR="000C55A3" w:rsidRPr="00827B16" w:rsidRDefault="000C55A3" w:rsidP="00880383">
            <w:pPr>
              <w:numPr>
                <w:ilvl w:val="0"/>
                <w:numId w:val="26"/>
              </w:numPr>
              <w:tabs>
                <w:tab w:val="clear" w:pos="720"/>
                <w:tab w:val="num" w:pos="360"/>
              </w:tabs>
              <w:spacing w:after="0" w:line="240" w:lineRule="auto"/>
              <w:ind w:left="0" w:firstLine="0"/>
              <w:jc w:val="left"/>
            </w:pPr>
            <w:r w:rsidRPr="00827B16">
              <w:t>Определение герметичности соединений</w:t>
            </w:r>
          </w:p>
        </w:tc>
        <w:tc>
          <w:tcPr>
            <w:tcW w:w="992" w:type="dxa"/>
            <w:shd w:val="clear" w:color="auto" w:fill="auto"/>
          </w:tcPr>
          <w:p w:rsidR="000C55A3" w:rsidRPr="00827B16" w:rsidRDefault="000C55A3" w:rsidP="002A4005">
            <w:pPr>
              <w:spacing w:after="0" w:line="240" w:lineRule="auto"/>
              <w:jc w:val="center"/>
            </w:pPr>
            <w:r w:rsidRPr="00827B16">
              <w:t>3</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C43DD2" w:rsidRDefault="000C55A3" w:rsidP="002A4005">
            <w:pPr>
              <w:spacing w:after="0" w:line="240" w:lineRule="auto"/>
              <w:rPr>
                <w:b/>
              </w:rPr>
            </w:pPr>
          </w:p>
        </w:tc>
      </w:tr>
      <w:tr w:rsidR="000C55A3" w:rsidRPr="00827B16" w:rsidTr="00880383">
        <w:trPr>
          <w:trHeight w:val="63"/>
        </w:trPr>
        <w:tc>
          <w:tcPr>
            <w:tcW w:w="3060" w:type="dxa"/>
            <w:vMerge w:val="restart"/>
            <w:shd w:val="clear" w:color="auto" w:fill="auto"/>
          </w:tcPr>
          <w:p w:rsidR="000C55A3" w:rsidRPr="00827B16" w:rsidRDefault="000C55A3" w:rsidP="002A4005">
            <w:pPr>
              <w:spacing w:after="0" w:line="240" w:lineRule="auto"/>
            </w:pPr>
            <w:r w:rsidRPr="00827B16">
              <w:t>Тема 2.2.</w:t>
            </w:r>
          </w:p>
          <w:p w:rsidR="000C55A3" w:rsidRPr="00827B16" w:rsidRDefault="000C55A3" w:rsidP="002A4005">
            <w:pPr>
              <w:spacing w:after="0" w:line="240" w:lineRule="auto"/>
            </w:pPr>
            <w:r w:rsidRPr="00827B16">
              <w:t>Защитные устройства в технологическом оборудовании.</w:t>
            </w:r>
          </w:p>
        </w:tc>
        <w:tc>
          <w:tcPr>
            <w:tcW w:w="10767" w:type="dxa"/>
            <w:gridSpan w:val="5"/>
            <w:shd w:val="clear" w:color="auto" w:fill="auto"/>
          </w:tcPr>
          <w:p w:rsidR="000C55A3" w:rsidRPr="00C43DD2" w:rsidRDefault="000C55A3" w:rsidP="002A4005">
            <w:pPr>
              <w:spacing w:after="0" w:line="240" w:lineRule="auto"/>
              <w:rPr>
                <w:b/>
              </w:rPr>
            </w:pPr>
            <w:r w:rsidRPr="00827B16">
              <w:rPr>
                <w:b/>
              </w:rPr>
              <w:t>Содержание</w:t>
            </w:r>
          </w:p>
        </w:tc>
        <w:tc>
          <w:tcPr>
            <w:tcW w:w="1418" w:type="dxa"/>
            <w:vMerge w:val="restart"/>
            <w:shd w:val="clear" w:color="auto" w:fill="auto"/>
            <w:vAlign w:val="center"/>
          </w:tcPr>
          <w:p w:rsidR="000C55A3" w:rsidRPr="00C43DD2" w:rsidRDefault="000C55A3" w:rsidP="002A4005">
            <w:pPr>
              <w:spacing w:after="0" w:line="240" w:lineRule="auto"/>
              <w:jc w:val="center"/>
              <w:rPr>
                <w:b/>
              </w:rPr>
            </w:pPr>
            <w:r w:rsidRPr="00C43DD2">
              <w:rPr>
                <w:b/>
              </w:rPr>
              <w:t>У1, 2,3,4</w:t>
            </w:r>
          </w:p>
          <w:p w:rsidR="000C55A3" w:rsidRPr="00C43DD2" w:rsidRDefault="000C55A3" w:rsidP="002A4005">
            <w:pPr>
              <w:spacing w:after="0" w:line="240" w:lineRule="auto"/>
              <w:jc w:val="center"/>
              <w:rPr>
                <w:b/>
              </w:rPr>
            </w:pPr>
            <w:r w:rsidRPr="00C43DD2">
              <w:rPr>
                <w:b/>
              </w:rPr>
              <w:t>З1,2,3</w:t>
            </w: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367" w:type="dxa"/>
            <w:shd w:val="clear" w:color="auto" w:fill="auto"/>
          </w:tcPr>
          <w:p w:rsidR="000C55A3" w:rsidRPr="00827B16" w:rsidRDefault="000C55A3" w:rsidP="002A4005">
            <w:pPr>
              <w:spacing w:after="0" w:line="240" w:lineRule="auto"/>
            </w:pPr>
            <w:r w:rsidRPr="00827B16">
              <w:t>1</w:t>
            </w:r>
          </w:p>
        </w:tc>
        <w:tc>
          <w:tcPr>
            <w:tcW w:w="7281" w:type="dxa"/>
            <w:gridSpan w:val="2"/>
            <w:shd w:val="clear" w:color="auto" w:fill="auto"/>
          </w:tcPr>
          <w:p w:rsidR="000C55A3" w:rsidRPr="00827B16" w:rsidRDefault="000C55A3" w:rsidP="002A4005">
            <w:pPr>
              <w:spacing w:after="0" w:line="240" w:lineRule="auto"/>
            </w:pPr>
            <w:r>
              <w:t>Защитные устройства</w:t>
            </w:r>
          </w:p>
        </w:tc>
        <w:tc>
          <w:tcPr>
            <w:tcW w:w="992" w:type="dxa"/>
            <w:shd w:val="clear" w:color="auto" w:fill="auto"/>
            <w:vAlign w:val="center"/>
          </w:tcPr>
          <w:p w:rsidR="000C55A3" w:rsidRPr="00827B16" w:rsidRDefault="000C55A3" w:rsidP="002A4005">
            <w:pPr>
              <w:spacing w:after="0" w:line="240" w:lineRule="auto"/>
              <w:jc w:val="center"/>
            </w:pPr>
            <w:r>
              <w:t>5</w:t>
            </w:r>
          </w:p>
        </w:tc>
        <w:tc>
          <w:tcPr>
            <w:tcW w:w="2127" w:type="dxa"/>
            <w:vMerge w:val="restart"/>
          </w:tcPr>
          <w:p w:rsidR="000C55A3" w:rsidRPr="00C43DD2" w:rsidRDefault="000C55A3" w:rsidP="002A4005">
            <w:pPr>
              <w:spacing w:after="0" w:line="240" w:lineRule="auto"/>
              <w:jc w:val="center"/>
              <w:rPr>
                <w:b/>
              </w:rPr>
            </w:pPr>
            <w:r w:rsidRPr="00C43DD2">
              <w:rPr>
                <w:b/>
              </w:rPr>
              <w:t>ПК.1.2</w:t>
            </w:r>
          </w:p>
          <w:p w:rsidR="000C55A3" w:rsidRPr="00C43DD2" w:rsidRDefault="000C55A3" w:rsidP="002A4005">
            <w:pPr>
              <w:spacing w:after="0" w:line="240" w:lineRule="auto"/>
              <w:jc w:val="center"/>
              <w:rPr>
                <w:b/>
              </w:rPr>
            </w:pPr>
            <w:r w:rsidRPr="00C43DD2">
              <w:rPr>
                <w:b/>
              </w:rPr>
              <w:t>ПК.1.3</w:t>
            </w:r>
          </w:p>
          <w:p w:rsidR="000C55A3" w:rsidRPr="00C43DD2" w:rsidRDefault="000C55A3" w:rsidP="002A4005">
            <w:pPr>
              <w:spacing w:after="0" w:line="240" w:lineRule="auto"/>
              <w:jc w:val="center"/>
              <w:rPr>
                <w:b/>
              </w:rPr>
            </w:pPr>
            <w:r w:rsidRPr="00C43DD2">
              <w:rPr>
                <w:b/>
              </w:rPr>
              <w:t>ПК 2.1</w:t>
            </w:r>
          </w:p>
          <w:p w:rsidR="000C55A3" w:rsidRPr="00C43DD2" w:rsidRDefault="000C55A3" w:rsidP="002A4005">
            <w:pPr>
              <w:spacing w:after="0" w:line="240" w:lineRule="auto"/>
              <w:jc w:val="center"/>
              <w:rPr>
                <w:b/>
              </w:rPr>
            </w:pPr>
            <w:r w:rsidRPr="00C43DD2">
              <w:rPr>
                <w:b/>
              </w:rPr>
              <w:t>ПК 2.2</w:t>
            </w:r>
          </w:p>
          <w:p w:rsidR="000C55A3" w:rsidRPr="00C43DD2" w:rsidRDefault="000C55A3" w:rsidP="002A4005">
            <w:pPr>
              <w:spacing w:after="0" w:line="240" w:lineRule="auto"/>
              <w:jc w:val="center"/>
              <w:rPr>
                <w:b/>
              </w:rPr>
            </w:pPr>
            <w:r w:rsidRPr="00C43DD2">
              <w:rPr>
                <w:b/>
              </w:rPr>
              <w:t>ПК 2.3</w:t>
            </w:r>
          </w:p>
          <w:p w:rsidR="000C55A3" w:rsidRPr="00C43DD2" w:rsidRDefault="000C55A3" w:rsidP="002A4005">
            <w:pPr>
              <w:spacing w:after="0" w:line="240" w:lineRule="auto"/>
              <w:jc w:val="center"/>
              <w:rPr>
                <w:b/>
              </w:rPr>
            </w:pPr>
          </w:p>
          <w:p w:rsidR="000C55A3" w:rsidRPr="00C43DD2" w:rsidRDefault="000C55A3" w:rsidP="002A4005">
            <w:pPr>
              <w:spacing w:after="0" w:line="240" w:lineRule="auto"/>
              <w:jc w:val="center"/>
              <w:rPr>
                <w:b/>
              </w:rPr>
            </w:pPr>
            <w:r w:rsidRPr="00C43DD2">
              <w:rPr>
                <w:b/>
              </w:rPr>
              <w:t>ОК 02</w:t>
            </w:r>
          </w:p>
          <w:p w:rsidR="000C55A3" w:rsidRPr="00C43DD2" w:rsidRDefault="000C55A3" w:rsidP="002A4005">
            <w:pPr>
              <w:spacing w:after="0" w:line="240" w:lineRule="auto"/>
              <w:jc w:val="center"/>
              <w:rPr>
                <w:b/>
              </w:rPr>
            </w:pPr>
            <w:r w:rsidRPr="00C43DD2">
              <w:rPr>
                <w:b/>
              </w:rPr>
              <w:t>ОК 09</w:t>
            </w:r>
          </w:p>
          <w:p w:rsidR="000C55A3" w:rsidRPr="00C43DD2" w:rsidRDefault="000C55A3" w:rsidP="002A4005">
            <w:pPr>
              <w:spacing w:after="0" w:line="240" w:lineRule="auto"/>
              <w:jc w:val="center"/>
              <w:rPr>
                <w:b/>
              </w:rPr>
            </w:pPr>
            <w:r w:rsidRPr="00C43DD2">
              <w:rPr>
                <w:b/>
              </w:rPr>
              <w:t>ОК 10</w:t>
            </w:r>
          </w:p>
        </w:tc>
        <w:tc>
          <w:tcPr>
            <w:tcW w:w="1418" w:type="dxa"/>
            <w:vMerge/>
            <w:shd w:val="clear" w:color="auto" w:fill="auto"/>
          </w:tcPr>
          <w:p w:rsidR="000C55A3" w:rsidRPr="00C43DD2" w:rsidRDefault="000C55A3" w:rsidP="002A4005">
            <w:pPr>
              <w:spacing w:after="0" w:line="240" w:lineRule="auto"/>
              <w:jc w:val="center"/>
              <w:rPr>
                <w:b/>
              </w:rPr>
            </w:pPr>
          </w:p>
        </w:tc>
      </w:tr>
      <w:tr w:rsidR="000C55A3" w:rsidRPr="00827B16" w:rsidTr="00880383">
        <w:trPr>
          <w:trHeight w:val="85"/>
        </w:trPr>
        <w:tc>
          <w:tcPr>
            <w:tcW w:w="3060" w:type="dxa"/>
            <w:vMerge/>
            <w:shd w:val="clear" w:color="auto" w:fill="auto"/>
            <w:vAlign w:val="center"/>
          </w:tcPr>
          <w:p w:rsidR="000C55A3" w:rsidRPr="00827B16" w:rsidRDefault="000C55A3" w:rsidP="002A4005">
            <w:pPr>
              <w:spacing w:after="0" w:line="240" w:lineRule="auto"/>
            </w:pPr>
          </w:p>
        </w:tc>
        <w:tc>
          <w:tcPr>
            <w:tcW w:w="367" w:type="dxa"/>
            <w:shd w:val="clear" w:color="auto" w:fill="auto"/>
          </w:tcPr>
          <w:p w:rsidR="000C55A3" w:rsidRPr="00827B16" w:rsidRDefault="000C55A3" w:rsidP="002A4005">
            <w:pPr>
              <w:spacing w:after="0" w:line="240" w:lineRule="auto"/>
            </w:pPr>
            <w:r w:rsidRPr="00827B16">
              <w:t>2</w:t>
            </w:r>
          </w:p>
        </w:tc>
        <w:tc>
          <w:tcPr>
            <w:tcW w:w="7281" w:type="dxa"/>
            <w:gridSpan w:val="2"/>
            <w:shd w:val="clear" w:color="auto" w:fill="auto"/>
          </w:tcPr>
          <w:p w:rsidR="000C55A3" w:rsidRPr="00827B16" w:rsidRDefault="000C55A3" w:rsidP="002A4005">
            <w:pPr>
              <w:spacing w:after="0" w:line="240" w:lineRule="auto"/>
            </w:pPr>
            <w:r>
              <w:t>Обеспечение защиты от производственных вибраций</w:t>
            </w:r>
          </w:p>
        </w:tc>
        <w:tc>
          <w:tcPr>
            <w:tcW w:w="992" w:type="dxa"/>
            <w:shd w:val="clear" w:color="auto" w:fill="auto"/>
            <w:vAlign w:val="center"/>
          </w:tcPr>
          <w:p w:rsidR="000C55A3" w:rsidRPr="00827B16" w:rsidRDefault="000C55A3" w:rsidP="002A4005">
            <w:pPr>
              <w:spacing w:after="0" w:line="240" w:lineRule="auto"/>
              <w:jc w:val="center"/>
            </w:pPr>
            <w:r>
              <w:t>1</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C43DD2" w:rsidRDefault="000C55A3" w:rsidP="002A4005">
            <w:pPr>
              <w:spacing w:after="0" w:line="240" w:lineRule="auto"/>
              <w:rPr>
                <w:b/>
              </w:rPr>
            </w:pPr>
          </w:p>
        </w:tc>
      </w:tr>
      <w:tr w:rsidR="000C55A3" w:rsidRPr="00827B16" w:rsidTr="007A3CE0">
        <w:trPr>
          <w:trHeight w:val="333"/>
        </w:trPr>
        <w:tc>
          <w:tcPr>
            <w:tcW w:w="3060" w:type="dxa"/>
            <w:vMerge w:val="restart"/>
            <w:shd w:val="clear" w:color="auto" w:fill="auto"/>
          </w:tcPr>
          <w:p w:rsidR="000C55A3" w:rsidRPr="00827B16" w:rsidRDefault="000C55A3" w:rsidP="002A4005">
            <w:pPr>
              <w:keepNext/>
              <w:spacing w:after="0" w:line="240" w:lineRule="auto"/>
              <w:outlineLvl w:val="3"/>
              <w:rPr>
                <w:bCs/>
              </w:rPr>
            </w:pPr>
            <w:r w:rsidRPr="00827B16">
              <w:t>Тема 2.3</w:t>
            </w:r>
            <w:r w:rsidRPr="00827B16">
              <w:rPr>
                <w:bCs/>
              </w:rPr>
              <w:t xml:space="preserve"> Трубопроводы и предохранительная арматура</w:t>
            </w:r>
          </w:p>
          <w:p w:rsidR="000C55A3" w:rsidRPr="00827B16" w:rsidRDefault="000C55A3" w:rsidP="002A4005">
            <w:pPr>
              <w:tabs>
                <w:tab w:val="left" w:pos="1965"/>
              </w:tabs>
              <w:spacing w:after="0" w:line="240" w:lineRule="auto"/>
            </w:pPr>
          </w:p>
        </w:tc>
        <w:tc>
          <w:tcPr>
            <w:tcW w:w="7648" w:type="dxa"/>
            <w:gridSpan w:val="3"/>
            <w:shd w:val="clear" w:color="auto" w:fill="auto"/>
          </w:tcPr>
          <w:p w:rsidR="000C55A3" w:rsidRPr="00827B16" w:rsidRDefault="000C55A3" w:rsidP="002A4005">
            <w:pPr>
              <w:spacing w:after="0" w:line="240" w:lineRule="auto"/>
              <w:rPr>
                <w:b/>
              </w:rPr>
            </w:pPr>
            <w:r w:rsidRPr="00827B16">
              <w:rPr>
                <w:b/>
              </w:rPr>
              <w:t>Содержание</w:t>
            </w:r>
          </w:p>
        </w:tc>
        <w:tc>
          <w:tcPr>
            <w:tcW w:w="992" w:type="dxa"/>
            <w:shd w:val="clear" w:color="auto" w:fill="auto"/>
          </w:tcPr>
          <w:p w:rsidR="000C55A3" w:rsidRPr="00827B16" w:rsidRDefault="000C55A3" w:rsidP="002A4005">
            <w:pPr>
              <w:spacing w:after="0" w:line="240" w:lineRule="auto"/>
              <w:jc w:val="center"/>
            </w:pPr>
          </w:p>
        </w:tc>
        <w:tc>
          <w:tcPr>
            <w:tcW w:w="2127" w:type="dxa"/>
          </w:tcPr>
          <w:p w:rsidR="000C55A3" w:rsidRPr="00C43DD2" w:rsidRDefault="000C55A3" w:rsidP="002A4005">
            <w:pPr>
              <w:spacing w:after="0" w:line="240" w:lineRule="auto"/>
              <w:jc w:val="center"/>
              <w:rPr>
                <w:b/>
              </w:rPr>
            </w:pPr>
          </w:p>
        </w:tc>
        <w:tc>
          <w:tcPr>
            <w:tcW w:w="1418" w:type="dxa"/>
            <w:vMerge w:val="restart"/>
            <w:shd w:val="clear" w:color="auto" w:fill="auto"/>
            <w:vAlign w:val="center"/>
          </w:tcPr>
          <w:p w:rsidR="000C55A3" w:rsidRPr="00C43DD2" w:rsidRDefault="000C55A3" w:rsidP="002A4005">
            <w:pPr>
              <w:spacing w:after="0" w:line="240" w:lineRule="auto"/>
              <w:jc w:val="center"/>
              <w:rPr>
                <w:b/>
              </w:rPr>
            </w:pPr>
            <w:r w:rsidRPr="00C43DD2">
              <w:rPr>
                <w:b/>
              </w:rPr>
              <w:t>У1, 2,3,4</w:t>
            </w:r>
          </w:p>
          <w:p w:rsidR="000C55A3" w:rsidRPr="00C43DD2" w:rsidRDefault="000C55A3" w:rsidP="002A4005">
            <w:pPr>
              <w:spacing w:after="0" w:line="240" w:lineRule="auto"/>
              <w:jc w:val="center"/>
              <w:rPr>
                <w:b/>
              </w:rPr>
            </w:pPr>
            <w:r w:rsidRPr="00C43DD2">
              <w:rPr>
                <w:b/>
              </w:rPr>
              <w:t>З1,2,3</w:t>
            </w:r>
          </w:p>
        </w:tc>
      </w:tr>
      <w:tr w:rsidR="000C55A3" w:rsidRPr="00827B16" w:rsidTr="007A3CE0">
        <w:trPr>
          <w:trHeight w:val="313"/>
        </w:trPr>
        <w:tc>
          <w:tcPr>
            <w:tcW w:w="3060" w:type="dxa"/>
            <w:vMerge/>
            <w:shd w:val="clear" w:color="auto" w:fill="auto"/>
            <w:vAlign w:val="center"/>
          </w:tcPr>
          <w:p w:rsidR="000C55A3" w:rsidRPr="00827B16" w:rsidRDefault="000C55A3" w:rsidP="002A4005">
            <w:pPr>
              <w:spacing w:after="0" w:line="240" w:lineRule="auto"/>
            </w:pPr>
          </w:p>
        </w:tc>
        <w:tc>
          <w:tcPr>
            <w:tcW w:w="561" w:type="dxa"/>
            <w:gridSpan w:val="2"/>
            <w:shd w:val="clear" w:color="auto" w:fill="auto"/>
          </w:tcPr>
          <w:p w:rsidR="000C55A3" w:rsidRPr="00827B16" w:rsidRDefault="000C55A3" w:rsidP="002A4005">
            <w:pPr>
              <w:spacing w:after="0" w:line="240" w:lineRule="auto"/>
            </w:pPr>
            <w:r w:rsidRPr="00827B16">
              <w:t>1</w:t>
            </w:r>
          </w:p>
        </w:tc>
        <w:tc>
          <w:tcPr>
            <w:tcW w:w="7087" w:type="dxa"/>
            <w:shd w:val="clear" w:color="auto" w:fill="auto"/>
          </w:tcPr>
          <w:p w:rsidR="000C55A3" w:rsidRPr="00827B16" w:rsidRDefault="000C55A3" w:rsidP="002A4005">
            <w:pPr>
              <w:spacing w:after="0" w:line="240" w:lineRule="auto"/>
              <w:rPr>
                <w:b/>
              </w:rPr>
            </w:pPr>
            <w:r>
              <w:rPr>
                <w:bCs/>
              </w:rPr>
              <w:t>Технологические трубопроводы</w:t>
            </w:r>
          </w:p>
        </w:tc>
        <w:tc>
          <w:tcPr>
            <w:tcW w:w="992" w:type="dxa"/>
            <w:shd w:val="clear" w:color="auto" w:fill="auto"/>
            <w:vAlign w:val="center"/>
          </w:tcPr>
          <w:p w:rsidR="000C55A3" w:rsidRPr="00827B16" w:rsidRDefault="000C55A3" w:rsidP="002A4005">
            <w:pPr>
              <w:spacing w:after="0" w:line="240" w:lineRule="auto"/>
              <w:jc w:val="center"/>
            </w:pPr>
            <w:r w:rsidRPr="00827B16">
              <w:t>2</w:t>
            </w:r>
          </w:p>
        </w:tc>
        <w:tc>
          <w:tcPr>
            <w:tcW w:w="2127" w:type="dxa"/>
            <w:vMerge w:val="restart"/>
          </w:tcPr>
          <w:p w:rsidR="000C55A3" w:rsidRPr="00C43DD2" w:rsidRDefault="000C55A3" w:rsidP="002A4005">
            <w:pPr>
              <w:spacing w:after="0" w:line="240" w:lineRule="auto"/>
              <w:jc w:val="center"/>
              <w:rPr>
                <w:b/>
              </w:rPr>
            </w:pPr>
            <w:r w:rsidRPr="00C43DD2">
              <w:rPr>
                <w:b/>
              </w:rPr>
              <w:t>ПК.1.2</w:t>
            </w:r>
          </w:p>
          <w:p w:rsidR="000C55A3" w:rsidRPr="00C43DD2" w:rsidRDefault="000C55A3" w:rsidP="002A4005">
            <w:pPr>
              <w:spacing w:after="0" w:line="240" w:lineRule="auto"/>
              <w:jc w:val="center"/>
              <w:rPr>
                <w:b/>
              </w:rPr>
            </w:pPr>
            <w:r w:rsidRPr="00C43DD2">
              <w:rPr>
                <w:b/>
              </w:rPr>
              <w:t>ПК.1.3</w:t>
            </w:r>
          </w:p>
          <w:p w:rsidR="000C55A3" w:rsidRPr="00C43DD2" w:rsidRDefault="000C55A3" w:rsidP="002A4005">
            <w:pPr>
              <w:spacing w:after="0" w:line="240" w:lineRule="auto"/>
              <w:jc w:val="center"/>
              <w:rPr>
                <w:b/>
              </w:rPr>
            </w:pPr>
            <w:r w:rsidRPr="00C43DD2">
              <w:rPr>
                <w:b/>
              </w:rPr>
              <w:t>ПК 2.1</w:t>
            </w:r>
          </w:p>
          <w:p w:rsidR="000C55A3" w:rsidRPr="00C43DD2" w:rsidRDefault="000C55A3" w:rsidP="002A4005">
            <w:pPr>
              <w:spacing w:after="0" w:line="240" w:lineRule="auto"/>
              <w:jc w:val="center"/>
              <w:rPr>
                <w:b/>
              </w:rPr>
            </w:pPr>
            <w:r w:rsidRPr="00C43DD2">
              <w:rPr>
                <w:b/>
              </w:rPr>
              <w:t>ПК 2.2</w:t>
            </w:r>
          </w:p>
          <w:p w:rsidR="000C55A3" w:rsidRPr="00C43DD2" w:rsidRDefault="000C55A3" w:rsidP="002A4005">
            <w:pPr>
              <w:spacing w:after="0" w:line="240" w:lineRule="auto"/>
              <w:jc w:val="center"/>
              <w:rPr>
                <w:b/>
              </w:rPr>
            </w:pPr>
            <w:r w:rsidRPr="00C43DD2">
              <w:rPr>
                <w:b/>
              </w:rPr>
              <w:t>ПК 2.3</w:t>
            </w:r>
          </w:p>
          <w:p w:rsidR="000C55A3" w:rsidRPr="00C43DD2" w:rsidRDefault="000C55A3" w:rsidP="002A4005">
            <w:pPr>
              <w:spacing w:after="0" w:line="240" w:lineRule="auto"/>
              <w:jc w:val="center"/>
              <w:rPr>
                <w:b/>
              </w:rPr>
            </w:pPr>
          </w:p>
          <w:p w:rsidR="000C55A3" w:rsidRPr="00C43DD2" w:rsidRDefault="000C55A3" w:rsidP="002A4005">
            <w:pPr>
              <w:spacing w:after="0" w:line="240" w:lineRule="auto"/>
              <w:jc w:val="center"/>
              <w:rPr>
                <w:b/>
              </w:rPr>
            </w:pPr>
            <w:r w:rsidRPr="00C43DD2">
              <w:rPr>
                <w:b/>
              </w:rPr>
              <w:t>ОК 02</w:t>
            </w:r>
          </w:p>
          <w:p w:rsidR="000C55A3" w:rsidRPr="00C43DD2" w:rsidRDefault="000C55A3" w:rsidP="002A4005">
            <w:pPr>
              <w:spacing w:after="0" w:line="240" w:lineRule="auto"/>
              <w:jc w:val="center"/>
              <w:rPr>
                <w:b/>
              </w:rPr>
            </w:pPr>
            <w:r w:rsidRPr="00C43DD2">
              <w:rPr>
                <w:b/>
              </w:rPr>
              <w:t>ОК 09</w:t>
            </w:r>
          </w:p>
          <w:p w:rsidR="000C55A3" w:rsidRPr="00C43DD2" w:rsidRDefault="000C55A3" w:rsidP="002A4005">
            <w:pPr>
              <w:spacing w:after="0" w:line="240" w:lineRule="auto"/>
              <w:jc w:val="center"/>
              <w:rPr>
                <w:b/>
              </w:rPr>
            </w:pPr>
            <w:r w:rsidRPr="00C43DD2">
              <w:rPr>
                <w:b/>
              </w:rPr>
              <w:t>ОК 10</w:t>
            </w:r>
          </w:p>
        </w:tc>
        <w:tc>
          <w:tcPr>
            <w:tcW w:w="1418" w:type="dxa"/>
            <w:vMerge/>
            <w:shd w:val="clear" w:color="auto" w:fill="auto"/>
          </w:tcPr>
          <w:p w:rsidR="000C55A3" w:rsidRPr="00827B16" w:rsidRDefault="000C55A3" w:rsidP="002A4005">
            <w:pPr>
              <w:spacing w:after="0" w:line="240" w:lineRule="auto"/>
              <w:jc w:val="center"/>
            </w:pP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561" w:type="dxa"/>
            <w:gridSpan w:val="2"/>
            <w:shd w:val="clear" w:color="auto" w:fill="auto"/>
          </w:tcPr>
          <w:p w:rsidR="000C55A3" w:rsidRPr="00827B16" w:rsidRDefault="000C55A3" w:rsidP="002A4005">
            <w:pPr>
              <w:spacing w:after="0" w:line="240" w:lineRule="auto"/>
            </w:pPr>
            <w:r w:rsidRPr="00827B16">
              <w:t>2</w:t>
            </w:r>
          </w:p>
        </w:tc>
        <w:tc>
          <w:tcPr>
            <w:tcW w:w="7087" w:type="dxa"/>
            <w:shd w:val="clear" w:color="auto" w:fill="auto"/>
          </w:tcPr>
          <w:p w:rsidR="000C55A3" w:rsidRPr="00827B16" w:rsidRDefault="000C55A3" w:rsidP="002A4005">
            <w:pPr>
              <w:spacing w:after="0" w:line="240" w:lineRule="auto"/>
            </w:pPr>
            <w:r w:rsidRPr="00827B16">
              <w:t>Соединение трубопроводов</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827B16" w:rsidRDefault="000C55A3" w:rsidP="002A4005">
            <w:pPr>
              <w:spacing w:after="0" w:line="240" w:lineRule="auto"/>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561" w:type="dxa"/>
            <w:gridSpan w:val="2"/>
            <w:shd w:val="clear" w:color="auto" w:fill="auto"/>
          </w:tcPr>
          <w:p w:rsidR="000C55A3" w:rsidRPr="00827B16" w:rsidRDefault="000C55A3" w:rsidP="002A4005">
            <w:pPr>
              <w:spacing w:after="0" w:line="240" w:lineRule="auto"/>
            </w:pPr>
            <w:r w:rsidRPr="00827B16">
              <w:t>3</w:t>
            </w:r>
          </w:p>
        </w:tc>
        <w:tc>
          <w:tcPr>
            <w:tcW w:w="7087" w:type="dxa"/>
            <w:shd w:val="clear" w:color="auto" w:fill="auto"/>
          </w:tcPr>
          <w:p w:rsidR="000C55A3" w:rsidRPr="00827B16" w:rsidRDefault="000C55A3" w:rsidP="002A4005">
            <w:pPr>
              <w:spacing w:after="0" w:line="240" w:lineRule="auto"/>
            </w:pPr>
            <w:r w:rsidRPr="00827B16">
              <w:t>Компенсаторы</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827B16" w:rsidRDefault="000C55A3" w:rsidP="002A4005">
            <w:pPr>
              <w:spacing w:after="0" w:line="240" w:lineRule="auto"/>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561" w:type="dxa"/>
            <w:gridSpan w:val="2"/>
            <w:shd w:val="clear" w:color="auto" w:fill="auto"/>
          </w:tcPr>
          <w:p w:rsidR="000C55A3" w:rsidRPr="00827B16" w:rsidRDefault="000C55A3" w:rsidP="002A4005">
            <w:pPr>
              <w:spacing w:after="0" w:line="240" w:lineRule="auto"/>
            </w:pPr>
            <w:r>
              <w:t>4</w:t>
            </w:r>
          </w:p>
        </w:tc>
        <w:tc>
          <w:tcPr>
            <w:tcW w:w="7087" w:type="dxa"/>
            <w:shd w:val="clear" w:color="auto" w:fill="auto"/>
          </w:tcPr>
          <w:p w:rsidR="000C55A3" w:rsidRPr="00827B16" w:rsidRDefault="000C55A3" w:rsidP="002A4005">
            <w:pPr>
              <w:spacing w:after="0" w:line="240" w:lineRule="auto"/>
            </w:pPr>
            <w:r w:rsidRPr="00827B16">
              <w:t>Опоры и подвески</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827B16" w:rsidRDefault="000C55A3" w:rsidP="002A4005">
            <w:pPr>
              <w:spacing w:after="0" w:line="240" w:lineRule="auto"/>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561" w:type="dxa"/>
            <w:gridSpan w:val="2"/>
            <w:shd w:val="clear" w:color="auto" w:fill="auto"/>
          </w:tcPr>
          <w:p w:rsidR="000C55A3" w:rsidRPr="00827B16" w:rsidRDefault="000C55A3" w:rsidP="002A4005">
            <w:pPr>
              <w:spacing w:after="0" w:line="240" w:lineRule="auto"/>
            </w:pPr>
            <w:r>
              <w:t>5</w:t>
            </w:r>
          </w:p>
        </w:tc>
        <w:tc>
          <w:tcPr>
            <w:tcW w:w="7087" w:type="dxa"/>
            <w:shd w:val="clear" w:color="auto" w:fill="auto"/>
          </w:tcPr>
          <w:p w:rsidR="000C55A3" w:rsidRPr="00827B16" w:rsidRDefault="000C55A3" w:rsidP="002A4005">
            <w:pPr>
              <w:spacing w:after="0" w:line="240" w:lineRule="auto"/>
            </w:pPr>
            <w:r w:rsidRPr="00827B16">
              <w:t>Безопасная эксплуатация трубопроводов</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827B16" w:rsidRDefault="000C55A3" w:rsidP="002A4005">
            <w:pPr>
              <w:spacing w:after="0" w:line="240" w:lineRule="auto"/>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561" w:type="dxa"/>
            <w:gridSpan w:val="2"/>
            <w:shd w:val="clear" w:color="auto" w:fill="auto"/>
          </w:tcPr>
          <w:p w:rsidR="000C55A3" w:rsidRPr="00827B16" w:rsidRDefault="000C55A3" w:rsidP="002A4005">
            <w:pPr>
              <w:spacing w:after="0" w:line="240" w:lineRule="auto"/>
            </w:pPr>
            <w:r>
              <w:t>6</w:t>
            </w:r>
          </w:p>
        </w:tc>
        <w:tc>
          <w:tcPr>
            <w:tcW w:w="7087" w:type="dxa"/>
            <w:shd w:val="clear" w:color="auto" w:fill="auto"/>
          </w:tcPr>
          <w:p w:rsidR="000C55A3" w:rsidRPr="00827B16" w:rsidRDefault="000C55A3" w:rsidP="002A4005">
            <w:pPr>
              <w:spacing w:after="0" w:line="240" w:lineRule="auto"/>
            </w:pPr>
            <w:r w:rsidRPr="00827B16">
              <w:t>Предохранительная арматура</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827B16" w:rsidRDefault="000C55A3" w:rsidP="002A4005">
            <w:pPr>
              <w:spacing w:after="0" w:line="240" w:lineRule="auto"/>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561" w:type="dxa"/>
            <w:gridSpan w:val="2"/>
            <w:shd w:val="clear" w:color="auto" w:fill="auto"/>
          </w:tcPr>
          <w:p w:rsidR="000C55A3" w:rsidRPr="00827B16" w:rsidRDefault="000C55A3" w:rsidP="002A4005">
            <w:pPr>
              <w:spacing w:after="0" w:line="240" w:lineRule="auto"/>
            </w:pPr>
            <w:r>
              <w:t>7</w:t>
            </w:r>
          </w:p>
        </w:tc>
        <w:tc>
          <w:tcPr>
            <w:tcW w:w="7087" w:type="dxa"/>
            <w:shd w:val="clear" w:color="auto" w:fill="auto"/>
          </w:tcPr>
          <w:p w:rsidR="000C55A3" w:rsidRPr="00827B16" w:rsidRDefault="000C55A3" w:rsidP="002A4005">
            <w:pPr>
              <w:spacing w:after="0" w:line="240" w:lineRule="auto"/>
            </w:pPr>
            <w:r w:rsidRPr="00827B16">
              <w:t>Защитная арматура</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827B16" w:rsidRDefault="000C55A3" w:rsidP="002A4005">
            <w:pPr>
              <w:spacing w:after="0" w:line="240" w:lineRule="auto"/>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561" w:type="dxa"/>
            <w:gridSpan w:val="2"/>
            <w:shd w:val="clear" w:color="auto" w:fill="auto"/>
          </w:tcPr>
          <w:p w:rsidR="000C55A3" w:rsidRPr="00827B16" w:rsidRDefault="000C55A3" w:rsidP="002A4005">
            <w:pPr>
              <w:spacing w:after="0" w:line="240" w:lineRule="auto"/>
            </w:pPr>
            <w:r>
              <w:t>8</w:t>
            </w:r>
          </w:p>
        </w:tc>
        <w:tc>
          <w:tcPr>
            <w:tcW w:w="7087" w:type="dxa"/>
            <w:shd w:val="clear" w:color="auto" w:fill="auto"/>
          </w:tcPr>
          <w:p w:rsidR="000C55A3" w:rsidRPr="00827B16" w:rsidRDefault="000C55A3" w:rsidP="002A4005">
            <w:pPr>
              <w:spacing w:after="0" w:line="240" w:lineRule="auto"/>
            </w:pPr>
            <w:r w:rsidRPr="00827B16">
              <w:t>Защита оборудования от превышения давления</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827B16" w:rsidRDefault="000C55A3" w:rsidP="002A4005">
            <w:pPr>
              <w:spacing w:after="0" w:line="240" w:lineRule="auto"/>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561" w:type="dxa"/>
            <w:gridSpan w:val="2"/>
            <w:shd w:val="clear" w:color="auto" w:fill="auto"/>
          </w:tcPr>
          <w:p w:rsidR="000C55A3" w:rsidRPr="00827B16" w:rsidRDefault="000C55A3" w:rsidP="002A4005">
            <w:pPr>
              <w:spacing w:after="0" w:line="240" w:lineRule="auto"/>
            </w:pPr>
            <w:r>
              <w:t>9</w:t>
            </w:r>
          </w:p>
        </w:tc>
        <w:tc>
          <w:tcPr>
            <w:tcW w:w="7087" w:type="dxa"/>
            <w:shd w:val="clear" w:color="auto" w:fill="auto"/>
          </w:tcPr>
          <w:p w:rsidR="000C55A3" w:rsidRPr="00827B16" w:rsidRDefault="000C55A3" w:rsidP="002A4005">
            <w:pPr>
              <w:spacing w:after="0" w:line="240" w:lineRule="auto"/>
            </w:pPr>
            <w:r w:rsidRPr="00827B16">
              <w:t>Предохранительные  мембраны.</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827B16" w:rsidRDefault="000C55A3" w:rsidP="002A4005">
            <w:pPr>
              <w:spacing w:after="0" w:line="240" w:lineRule="auto"/>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561" w:type="dxa"/>
            <w:gridSpan w:val="2"/>
            <w:shd w:val="clear" w:color="auto" w:fill="auto"/>
          </w:tcPr>
          <w:p w:rsidR="000C55A3" w:rsidRPr="00827B16" w:rsidRDefault="000C55A3" w:rsidP="002A4005">
            <w:pPr>
              <w:spacing w:after="0" w:line="240" w:lineRule="auto"/>
            </w:pPr>
            <w:r>
              <w:t>10</w:t>
            </w:r>
          </w:p>
        </w:tc>
        <w:tc>
          <w:tcPr>
            <w:tcW w:w="7087" w:type="dxa"/>
            <w:shd w:val="clear" w:color="auto" w:fill="auto"/>
          </w:tcPr>
          <w:p w:rsidR="000C55A3" w:rsidRPr="00827B16" w:rsidRDefault="000C55A3" w:rsidP="002A4005">
            <w:pPr>
              <w:spacing w:after="0" w:line="240" w:lineRule="auto"/>
            </w:pPr>
            <w:r w:rsidRPr="00827B16">
              <w:t>Предохранительные клапаны</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827B16" w:rsidRDefault="000C55A3" w:rsidP="002A4005">
            <w:pPr>
              <w:spacing w:after="0" w:line="240" w:lineRule="auto"/>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20"/>
        </w:trPr>
        <w:tc>
          <w:tcPr>
            <w:tcW w:w="3060" w:type="dxa"/>
            <w:vMerge/>
            <w:shd w:val="clear" w:color="auto" w:fill="auto"/>
            <w:vAlign w:val="center"/>
          </w:tcPr>
          <w:p w:rsidR="000C55A3" w:rsidRPr="00827B16" w:rsidRDefault="000C55A3" w:rsidP="002A4005">
            <w:pPr>
              <w:spacing w:after="0" w:line="240" w:lineRule="auto"/>
            </w:pPr>
          </w:p>
        </w:tc>
        <w:tc>
          <w:tcPr>
            <w:tcW w:w="561" w:type="dxa"/>
            <w:gridSpan w:val="2"/>
            <w:shd w:val="clear" w:color="auto" w:fill="auto"/>
          </w:tcPr>
          <w:p w:rsidR="000C55A3" w:rsidRPr="00827B16" w:rsidRDefault="000C55A3" w:rsidP="002A4005">
            <w:pPr>
              <w:spacing w:after="0" w:line="240" w:lineRule="auto"/>
            </w:pPr>
            <w:r>
              <w:t>11</w:t>
            </w:r>
          </w:p>
        </w:tc>
        <w:tc>
          <w:tcPr>
            <w:tcW w:w="7087" w:type="dxa"/>
            <w:shd w:val="clear" w:color="auto" w:fill="auto"/>
          </w:tcPr>
          <w:p w:rsidR="000C55A3" w:rsidRPr="00827B16" w:rsidRDefault="000C55A3" w:rsidP="002A4005">
            <w:pPr>
              <w:spacing w:after="0" w:line="240" w:lineRule="auto"/>
            </w:pPr>
            <w:r w:rsidRPr="00827B16">
              <w:t>Безопасная эксплуатация предохранительных клапанов и мембран</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827B16" w:rsidRDefault="000C55A3" w:rsidP="002A4005">
            <w:pPr>
              <w:spacing w:after="0" w:line="240" w:lineRule="auto"/>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FD2F79">
        <w:trPr>
          <w:trHeight w:val="148"/>
        </w:trPr>
        <w:tc>
          <w:tcPr>
            <w:tcW w:w="3060" w:type="dxa"/>
            <w:vMerge/>
            <w:shd w:val="clear" w:color="auto" w:fill="auto"/>
            <w:vAlign w:val="center"/>
          </w:tcPr>
          <w:p w:rsidR="000C55A3" w:rsidRPr="00827B16" w:rsidRDefault="000C55A3" w:rsidP="002A4005">
            <w:pPr>
              <w:spacing w:after="0" w:line="240" w:lineRule="auto"/>
            </w:pPr>
          </w:p>
        </w:tc>
        <w:tc>
          <w:tcPr>
            <w:tcW w:w="7648" w:type="dxa"/>
            <w:gridSpan w:val="3"/>
            <w:shd w:val="clear" w:color="auto" w:fill="auto"/>
          </w:tcPr>
          <w:p w:rsidR="000C55A3" w:rsidRPr="00827B16" w:rsidRDefault="000C55A3" w:rsidP="002A4005">
            <w:pPr>
              <w:spacing w:after="0" w:line="240" w:lineRule="auto"/>
              <w:rPr>
                <w:b/>
              </w:rPr>
            </w:pPr>
            <w:r w:rsidRPr="00827B16">
              <w:rPr>
                <w:b/>
              </w:rPr>
              <w:t>Практические занятия</w:t>
            </w:r>
          </w:p>
          <w:p w:rsidR="000C55A3" w:rsidRPr="00FD2F79" w:rsidRDefault="000C55A3" w:rsidP="002A4005">
            <w:pPr>
              <w:spacing w:after="0" w:line="240" w:lineRule="auto"/>
              <w:rPr>
                <w:bCs/>
              </w:rPr>
            </w:pPr>
            <w:r w:rsidRPr="00827B16">
              <w:rPr>
                <w:bCs/>
              </w:rPr>
              <w:t>1. расчет трубопроводов</w:t>
            </w:r>
          </w:p>
        </w:tc>
        <w:tc>
          <w:tcPr>
            <w:tcW w:w="992" w:type="dxa"/>
            <w:shd w:val="clear" w:color="auto" w:fill="auto"/>
          </w:tcPr>
          <w:p w:rsidR="000C55A3" w:rsidRPr="00827B16" w:rsidRDefault="000C55A3" w:rsidP="002A4005">
            <w:pPr>
              <w:spacing w:after="0" w:line="240" w:lineRule="auto"/>
              <w:jc w:val="center"/>
              <w:rPr>
                <w:lang w:val="en-US"/>
              </w:rPr>
            </w:pPr>
          </w:p>
          <w:p w:rsidR="000C55A3" w:rsidRPr="00E86FE9" w:rsidRDefault="000C55A3" w:rsidP="002A4005">
            <w:pPr>
              <w:spacing w:after="0" w:line="240" w:lineRule="auto"/>
              <w:jc w:val="center"/>
            </w:pPr>
            <w:r>
              <w:t>4</w:t>
            </w:r>
          </w:p>
        </w:tc>
        <w:tc>
          <w:tcPr>
            <w:tcW w:w="2127" w:type="dxa"/>
            <w:vMerge/>
          </w:tcPr>
          <w:p w:rsidR="000C55A3" w:rsidRPr="00827B16" w:rsidRDefault="000C55A3" w:rsidP="002A4005">
            <w:pPr>
              <w:spacing w:after="0" w:line="240" w:lineRule="auto"/>
            </w:pPr>
          </w:p>
        </w:tc>
        <w:tc>
          <w:tcPr>
            <w:tcW w:w="1418" w:type="dxa"/>
            <w:vMerge/>
            <w:shd w:val="clear" w:color="auto" w:fill="auto"/>
            <w:vAlign w:val="center"/>
          </w:tcPr>
          <w:p w:rsidR="000C55A3" w:rsidRPr="00827B16" w:rsidRDefault="000C55A3" w:rsidP="002A4005">
            <w:pPr>
              <w:spacing w:after="0" w:line="240" w:lineRule="auto"/>
            </w:pPr>
          </w:p>
        </w:tc>
      </w:tr>
      <w:tr w:rsidR="000C55A3" w:rsidRPr="00827B16" w:rsidTr="007A3CE0">
        <w:trPr>
          <w:trHeight w:val="288"/>
        </w:trPr>
        <w:tc>
          <w:tcPr>
            <w:tcW w:w="3060" w:type="dxa"/>
            <w:vMerge w:val="restart"/>
            <w:shd w:val="clear" w:color="auto" w:fill="auto"/>
            <w:vAlign w:val="center"/>
          </w:tcPr>
          <w:p w:rsidR="000C55A3" w:rsidRPr="00827B16" w:rsidRDefault="000C55A3" w:rsidP="002A4005">
            <w:pPr>
              <w:spacing w:after="0" w:line="240" w:lineRule="auto"/>
            </w:pPr>
            <w:r w:rsidRPr="00827B16">
              <w:t>Тема 2.4 Особенности эксплуатации специального технологического оборудования химических производств</w:t>
            </w:r>
          </w:p>
        </w:tc>
        <w:tc>
          <w:tcPr>
            <w:tcW w:w="7648" w:type="dxa"/>
            <w:gridSpan w:val="3"/>
            <w:shd w:val="clear" w:color="auto" w:fill="auto"/>
            <w:vAlign w:val="center"/>
          </w:tcPr>
          <w:p w:rsidR="000C55A3" w:rsidRPr="00827B16" w:rsidRDefault="000C55A3" w:rsidP="002A4005">
            <w:pPr>
              <w:spacing w:after="0" w:line="240" w:lineRule="auto"/>
            </w:pPr>
            <w:r w:rsidRPr="00827B16">
              <w:t>Массообменные аппараты</w:t>
            </w:r>
          </w:p>
        </w:tc>
        <w:tc>
          <w:tcPr>
            <w:tcW w:w="992" w:type="dxa"/>
            <w:shd w:val="clear" w:color="auto" w:fill="auto"/>
          </w:tcPr>
          <w:p w:rsidR="000C55A3" w:rsidRPr="00827B16" w:rsidRDefault="000C55A3" w:rsidP="002A4005">
            <w:pPr>
              <w:spacing w:after="0" w:line="240" w:lineRule="auto"/>
              <w:jc w:val="center"/>
            </w:pPr>
            <w:r>
              <w:t>2</w:t>
            </w:r>
          </w:p>
        </w:tc>
        <w:tc>
          <w:tcPr>
            <w:tcW w:w="2127" w:type="dxa"/>
            <w:vMerge w:val="restart"/>
          </w:tcPr>
          <w:p w:rsidR="000C55A3" w:rsidRPr="00C43DD2" w:rsidRDefault="000C55A3" w:rsidP="002A4005">
            <w:pPr>
              <w:spacing w:after="0" w:line="240" w:lineRule="auto"/>
              <w:jc w:val="center"/>
              <w:rPr>
                <w:b/>
              </w:rPr>
            </w:pPr>
            <w:r w:rsidRPr="00C43DD2">
              <w:rPr>
                <w:b/>
              </w:rPr>
              <w:t>ПК.1.2</w:t>
            </w:r>
          </w:p>
          <w:p w:rsidR="000C55A3" w:rsidRPr="00C43DD2" w:rsidRDefault="000C55A3" w:rsidP="002A4005">
            <w:pPr>
              <w:spacing w:after="0" w:line="240" w:lineRule="auto"/>
              <w:jc w:val="center"/>
              <w:rPr>
                <w:b/>
              </w:rPr>
            </w:pPr>
            <w:r w:rsidRPr="00C43DD2">
              <w:rPr>
                <w:b/>
              </w:rPr>
              <w:t>ПК.1.3</w:t>
            </w:r>
          </w:p>
          <w:p w:rsidR="000C55A3" w:rsidRPr="00C43DD2" w:rsidRDefault="000C55A3" w:rsidP="002A4005">
            <w:pPr>
              <w:spacing w:after="0" w:line="240" w:lineRule="auto"/>
              <w:jc w:val="center"/>
              <w:rPr>
                <w:b/>
              </w:rPr>
            </w:pPr>
            <w:r w:rsidRPr="00C43DD2">
              <w:rPr>
                <w:b/>
              </w:rPr>
              <w:t>ПК 2.1</w:t>
            </w:r>
          </w:p>
          <w:p w:rsidR="000C55A3" w:rsidRPr="00C43DD2" w:rsidRDefault="000C55A3" w:rsidP="002A4005">
            <w:pPr>
              <w:spacing w:after="0" w:line="240" w:lineRule="auto"/>
              <w:jc w:val="center"/>
              <w:rPr>
                <w:b/>
              </w:rPr>
            </w:pPr>
            <w:r w:rsidRPr="00C43DD2">
              <w:rPr>
                <w:b/>
              </w:rPr>
              <w:t>ПК 2.2</w:t>
            </w:r>
          </w:p>
          <w:p w:rsidR="000C55A3" w:rsidRPr="00C43DD2" w:rsidRDefault="000C55A3" w:rsidP="002A4005">
            <w:pPr>
              <w:spacing w:after="0" w:line="240" w:lineRule="auto"/>
              <w:jc w:val="center"/>
              <w:rPr>
                <w:b/>
              </w:rPr>
            </w:pPr>
            <w:r w:rsidRPr="00C43DD2">
              <w:rPr>
                <w:b/>
              </w:rPr>
              <w:t>ПК 2.3</w:t>
            </w:r>
          </w:p>
          <w:p w:rsidR="000C55A3" w:rsidRPr="00C43DD2" w:rsidRDefault="000C55A3" w:rsidP="002A4005">
            <w:pPr>
              <w:spacing w:after="0" w:line="240" w:lineRule="auto"/>
              <w:jc w:val="center"/>
              <w:rPr>
                <w:b/>
              </w:rPr>
            </w:pPr>
          </w:p>
          <w:p w:rsidR="000C55A3" w:rsidRPr="00C43DD2" w:rsidRDefault="000C55A3" w:rsidP="002A4005">
            <w:pPr>
              <w:spacing w:after="0" w:line="240" w:lineRule="auto"/>
              <w:jc w:val="center"/>
              <w:rPr>
                <w:b/>
              </w:rPr>
            </w:pPr>
            <w:r w:rsidRPr="00C43DD2">
              <w:rPr>
                <w:b/>
              </w:rPr>
              <w:t>ОК 02</w:t>
            </w:r>
          </w:p>
          <w:p w:rsidR="000C55A3" w:rsidRPr="00C43DD2" w:rsidRDefault="000C55A3" w:rsidP="002A4005">
            <w:pPr>
              <w:spacing w:after="0" w:line="240" w:lineRule="auto"/>
              <w:jc w:val="center"/>
              <w:rPr>
                <w:b/>
              </w:rPr>
            </w:pPr>
            <w:r w:rsidRPr="00C43DD2">
              <w:rPr>
                <w:b/>
              </w:rPr>
              <w:t>ОК 09</w:t>
            </w:r>
          </w:p>
          <w:p w:rsidR="000C55A3" w:rsidRPr="00C43DD2" w:rsidRDefault="000C55A3" w:rsidP="002A4005">
            <w:pPr>
              <w:spacing w:after="0" w:line="240" w:lineRule="auto"/>
              <w:jc w:val="center"/>
              <w:rPr>
                <w:b/>
              </w:rPr>
            </w:pPr>
            <w:r w:rsidRPr="00C43DD2">
              <w:rPr>
                <w:b/>
              </w:rPr>
              <w:t>ОК 10</w:t>
            </w:r>
          </w:p>
        </w:tc>
        <w:tc>
          <w:tcPr>
            <w:tcW w:w="1418" w:type="dxa"/>
            <w:vMerge w:val="restart"/>
            <w:shd w:val="clear" w:color="auto" w:fill="auto"/>
            <w:vAlign w:val="center"/>
          </w:tcPr>
          <w:p w:rsidR="000C55A3" w:rsidRPr="00C43DD2" w:rsidRDefault="000C55A3" w:rsidP="002A4005">
            <w:pPr>
              <w:spacing w:after="0" w:line="240" w:lineRule="auto"/>
              <w:jc w:val="center"/>
              <w:rPr>
                <w:b/>
              </w:rPr>
            </w:pPr>
            <w:r w:rsidRPr="00C43DD2">
              <w:rPr>
                <w:b/>
              </w:rPr>
              <w:lastRenderedPageBreak/>
              <w:t>У1, 2,3,4</w:t>
            </w:r>
          </w:p>
          <w:p w:rsidR="000C55A3" w:rsidRPr="00C43DD2" w:rsidRDefault="000C55A3" w:rsidP="002A4005">
            <w:pPr>
              <w:spacing w:after="0" w:line="240" w:lineRule="auto"/>
              <w:jc w:val="center"/>
              <w:rPr>
                <w:b/>
              </w:rPr>
            </w:pPr>
            <w:r w:rsidRPr="00C43DD2">
              <w:rPr>
                <w:b/>
              </w:rPr>
              <w:t>З1,2,3</w:t>
            </w:r>
          </w:p>
        </w:tc>
      </w:tr>
      <w:tr w:rsidR="000C55A3" w:rsidRPr="00827B16" w:rsidTr="007A3CE0">
        <w:trPr>
          <w:trHeight w:val="27"/>
        </w:trPr>
        <w:tc>
          <w:tcPr>
            <w:tcW w:w="3060" w:type="dxa"/>
            <w:vMerge/>
            <w:shd w:val="clear" w:color="auto" w:fill="auto"/>
            <w:vAlign w:val="center"/>
          </w:tcPr>
          <w:p w:rsidR="000C55A3" w:rsidRPr="00827B16" w:rsidRDefault="000C55A3" w:rsidP="002A4005">
            <w:pPr>
              <w:spacing w:after="0" w:line="240" w:lineRule="auto"/>
              <w:rPr>
                <w:b/>
              </w:rPr>
            </w:pPr>
          </w:p>
        </w:tc>
        <w:tc>
          <w:tcPr>
            <w:tcW w:w="7648" w:type="dxa"/>
            <w:gridSpan w:val="3"/>
            <w:shd w:val="clear" w:color="auto" w:fill="auto"/>
            <w:vAlign w:val="center"/>
          </w:tcPr>
          <w:p w:rsidR="000C55A3" w:rsidRPr="00827B16" w:rsidRDefault="000C55A3" w:rsidP="002A4005">
            <w:pPr>
              <w:spacing w:after="0" w:line="240" w:lineRule="auto"/>
            </w:pPr>
            <w:r w:rsidRPr="00827B16">
              <w:t>Теплообменные аппараты</w:t>
            </w:r>
          </w:p>
        </w:tc>
        <w:tc>
          <w:tcPr>
            <w:tcW w:w="992" w:type="dxa"/>
            <w:shd w:val="clear" w:color="auto" w:fill="auto"/>
          </w:tcPr>
          <w:p w:rsidR="000C55A3" w:rsidRPr="00827B16" w:rsidRDefault="000C55A3" w:rsidP="002A4005">
            <w:pPr>
              <w:spacing w:after="0" w:line="240" w:lineRule="auto"/>
              <w:jc w:val="center"/>
            </w:pPr>
            <w:r>
              <w:t>2</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C43DD2" w:rsidRDefault="000C55A3" w:rsidP="002A4005">
            <w:pPr>
              <w:spacing w:after="0" w:line="240" w:lineRule="auto"/>
              <w:jc w:val="center"/>
              <w:rPr>
                <w:b/>
              </w:rPr>
            </w:pPr>
          </w:p>
        </w:tc>
      </w:tr>
      <w:tr w:rsidR="000C55A3" w:rsidRPr="00827B16" w:rsidTr="007A3CE0">
        <w:trPr>
          <w:trHeight w:val="27"/>
        </w:trPr>
        <w:tc>
          <w:tcPr>
            <w:tcW w:w="3060" w:type="dxa"/>
            <w:vMerge/>
            <w:shd w:val="clear" w:color="auto" w:fill="auto"/>
            <w:vAlign w:val="center"/>
          </w:tcPr>
          <w:p w:rsidR="000C55A3" w:rsidRPr="00827B16" w:rsidRDefault="000C55A3" w:rsidP="002A4005">
            <w:pPr>
              <w:spacing w:after="0" w:line="240" w:lineRule="auto"/>
              <w:rPr>
                <w:b/>
              </w:rPr>
            </w:pPr>
          </w:p>
        </w:tc>
        <w:tc>
          <w:tcPr>
            <w:tcW w:w="7648" w:type="dxa"/>
            <w:gridSpan w:val="3"/>
            <w:shd w:val="clear" w:color="auto" w:fill="auto"/>
            <w:vAlign w:val="center"/>
          </w:tcPr>
          <w:p w:rsidR="000C55A3" w:rsidRPr="00827B16" w:rsidRDefault="000C55A3" w:rsidP="002A4005">
            <w:pPr>
              <w:spacing w:after="0" w:line="240" w:lineRule="auto"/>
            </w:pPr>
            <w:r w:rsidRPr="00827B16">
              <w:t>Резервуары для сжиженных газов, газгольдеры</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C43DD2" w:rsidRDefault="000C55A3" w:rsidP="002A4005">
            <w:pPr>
              <w:spacing w:after="0" w:line="240" w:lineRule="auto"/>
              <w:jc w:val="center"/>
              <w:rPr>
                <w:b/>
              </w:rPr>
            </w:pPr>
          </w:p>
        </w:tc>
      </w:tr>
      <w:tr w:rsidR="000C55A3" w:rsidRPr="00827B16" w:rsidTr="00FD2F79">
        <w:trPr>
          <w:trHeight w:val="63"/>
        </w:trPr>
        <w:tc>
          <w:tcPr>
            <w:tcW w:w="3060" w:type="dxa"/>
            <w:vMerge/>
            <w:shd w:val="clear" w:color="auto" w:fill="auto"/>
            <w:vAlign w:val="center"/>
          </w:tcPr>
          <w:p w:rsidR="000C55A3" w:rsidRPr="00827B16" w:rsidRDefault="000C55A3" w:rsidP="002A4005">
            <w:pPr>
              <w:spacing w:after="0" w:line="240" w:lineRule="auto"/>
              <w:rPr>
                <w:b/>
              </w:rPr>
            </w:pPr>
          </w:p>
        </w:tc>
        <w:tc>
          <w:tcPr>
            <w:tcW w:w="7648" w:type="dxa"/>
            <w:gridSpan w:val="3"/>
            <w:shd w:val="clear" w:color="auto" w:fill="auto"/>
            <w:vAlign w:val="center"/>
          </w:tcPr>
          <w:p w:rsidR="000C55A3" w:rsidRPr="00827B16" w:rsidRDefault="000C55A3" w:rsidP="002A4005">
            <w:pPr>
              <w:spacing w:after="0" w:line="240" w:lineRule="auto"/>
            </w:pPr>
            <w:r w:rsidRPr="00827B16">
              <w:t>Реакторы химических производств</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C43DD2" w:rsidRDefault="000C55A3" w:rsidP="002A4005">
            <w:pPr>
              <w:spacing w:after="0" w:line="240" w:lineRule="auto"/>
              <w:jc w:val="center"/>
              <w:rPr>
                <w:b/>
              </w:rPr>
            </w:pPr>
          </w:p>
        </w:tc>
      </w:tr>
      <w:tr w:rsidR="000C55A3" w:rsidRPr="00827B16" w:rsidTr="007A3CE0">
        <w:trPr>
          <w:trHeight w:val="27"/>
        </w:trPr>
        <w:tc>
          <w:tcPr>
            <w:tcW w:w="3060" w:type="dxa"/>
            <w:shd w:val="clear" w:color="auto" w:fill="auto"/>
            <w:vAlign w:val="center"/>
          </w:tcPr>
          <w:p w:rsidR="000C55A3" w:rsidRPr="00827B16" w:rsidRDefault="000C55A3" w:rsidP="002A4005">
            <w:pPr>
              <w:spacing w:after="0" w:line="240" w:lineRule="auto"/>
              <w:rPr>
                <w:b/>
              </w:rPr>
            </w:pPr>
          </w:p>
        </w:tc>
        <w:tc>
          <w:tcPr>
            <w:tcW w:w="7648" w:type="dxa"/>
            <w:gridSpan w:val="3"/>
            <w:shd w:val="clear" w:color="auto" w:fill="auto"/>
            <w:vAlign w:val="center"/>
          </w:tcPr>
          <w:p w:rsidR="000C55A3" w:rsidRPr="00827B16" w:rsidRDefault="000C55A3" w:rsidP="002A4005">
            <w:pPr>
              <w:spacing w:after="0" w:line="240" w:lineRule="auto"/>
            </w:pPr>
            <w:r w:rsidRPr="00827B16">
              <w:t>Эксплуатация сосудов, работающих под давлением</w:t>
            </w:r>
          </w:p>
        </w:tc>
        <w:tc>
          <w:tcPr>
            <w:tcW w:w="992" w:type="dxa"/>
            <w:shd w:val="clear" w:color="auto" w:fill="auto"/>
          </w:tcPr>
          <w:p w:rsidR="000C55A3" w:rsidRPr="00827B16" w:rsidRDefault="000C55A3" w:rsidP="002A4005">
            <w:pPr>
              <w:spacing w:after="0" w:line="240" w:lineRule="auto"/>
              <w:jc w:val="center"/>
            </w:pPr>
            <w:r>
              <w:t>2</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C43DD2" w:rsidRDefault="000C55A3" w:rsidP="002A4005">
            <w:pPr>
              <w:spacing w:after="0" w:line="240" w:lineRule="auto"/>
              <w:jc w:val="center"/>
              <w:rPr>
                <w:b/>
              </w:rPr>
            </w:pPr>
          </w:p>
        </w:tc>
      </w:tr>
      <w:tr w:rsidR="000C55A3" w:rsidRPr="00827B16" w:rsidTr="007A3CE0">
        <w:trPr>
          <w:trHeight w:val="27"/>
        </w:trPr>
        <w:tc>
          <w:tcPr>
            <w:tcW w:w="3060" w:type="dxa"/>
            <w:shd w:val="clear" w:color="auto" w:fill="auto"/>
            <w:vAlign w:val="center"/>
          </w:tcPr>
          <w:p w:rsidR="000C55A3" w:rsidRPr="00827B16" w:rsidRDefault="000C55A3" w:rsidP="002A4005">
            <w:pPr>
              <w:spacing w:after="0" w:line="240" w:lineRule="auto"/>
              <w:rPr>
                <w:b/>
              </w:rPr>
            </w:pPr>
          </w:p>
        </w:tc>
        <w:tc>
          <w:tcPr>
            <w:tcW w:w="7648" w:type="dxa"/>
            <w:gridSpan w:val="3"/>
            <w:shd w:val="clear" w:color="auto" w:fill="auto"/>
            <w:vAlign w:val="center"/>
          </w:tcPr>
          <w:p w:rsidR="000C55A3" w:rsidRPr="00827B16" w:rsidRDefault="000C55A3" w:rsidP="002A4005">
            <w:pPr>
              <w:spacing w:after="0" w:line="240" w:lineRule="auto"/>
            </w:pPr>
            <w:r w:rsidRPr="00827B16">
              <w:t>Эксплуатация компрессоров и насосов</w:t>
            </w:r>
          </w:p>
        </w:tc>
        <w:tc>
          <w:tcPr>
            <w:tcW w:w="992" w:type="dxa"/>
            <w:shd w:val="clear" w:color="auto" w:fill="auto"/>
          </w:tcPr>
          <w:p w:rsidR="000C55A3" w:rsidRPr="00827B16" w:rsidRDefault="000C55A3" w:rsidP="002A4005">
            <w:pPr>
              <w:spacing w:after="0" w:line="240" w:lineRule="auto"/>
              <w:jc w:val="center"/>
            </w:pPr>
            <w:r>
              <w:t>2</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C43DD2" w:rsidRDefault="000C55A3" w:rsidP="002A4005">
            <w:pPr>
              <w:spacing w:after="0" w:line="240" w:lineRule="auto"/>
              <w:jc w:val="center"/>
              <w:rPr>
                <w:b/>
              </w:rPr>
            </w:pPr>
          </w:p>
        </w:tc>
      </w:tr>
      <w:tr w:rsidR="000C55A3" w:rsidRPr="00827B16" w:rsidTr="007A3CE0">
        <w:trPr>
          <w:trHeight w:val="27"/>
        </w:trPr>
        <w:tc>
          <w:tcPr>
            <w:tcW w:w="3060" w:type="dxa"/>
            <w:shd w:val="clear" w:color="auto" w:fill="auto"/>
            <w:vAlign w:val="center"/>
          </w:tcPr>
          <w:p w:rsidR="000C55A3" w:rsidRPr="00827B16" w:rsidRDefault="000C55A3" w:rsidP="002A4005">
            <w:pPr>
              <w:spacing w:after="0" w:line="240" w:lineRule="auto"/>
              <w:rPr>
                <w:b/>
              </w:rPr>
            </w:pPr>
          </w:p>
        </w:tc>
        <w:tc>
          <w:tcPr>
            <w:tcW w:w="7648" w:type="dxa"/>
            <w:gridSpan w:val="3"/>
            <w:shd w:val="clear" w:color="auto" w:fill="auto"/>
            <w:vAlign w:val="center"/>
          </w:tcPr>
          <w:p w:rsidR="000C55A3" w:rsidRPr="00827B16" w:rsidRDefault="000C55A3" w:rsidP="002A4005">
            <w:pPr>
              <w:spacing w:after="0" w:line="240" w:lineRule="auto"/>
            </w:pPr>
            <w:r w:rsidRPr="00827B16">
              <w:t>Эксплуатация сушилок и технологических печей</w:t>
            </w:r>
          </w:p>
        </w:tc>
        <w:tc>
          <w:tcPr>
            <w:tcW w:w="992" w:type="dxa"/>
            <w:shd w:val="clear" w:color="auto" w:fill="auto"/>
          </w:tcPr>
          <w:p w:rsidR="000C55A3" w:rsidRPr="00827B16" w:rsidRDefault="000C55A3" w:rsidP="002A4005">
            <w:pPr>
              <w:spacing w:after="0" w:line="240" w:lineRule="auto"/>
              <w:jc w:val="center"/>
            </w:pPr>
            <w:r w:rsidRPr="00827B16">
              <w:t>2</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C43DD2" w:rsidRDefault="000C55A3" w:rsidP="002A4005">
            <w:pPr>
              <w:spacing w:after="0" w:line="240" w:lineRule="auto"/>
              <w:jc w:val="center"/>
              <w:rPr>
                <w:b/>
              </w:rPr>
            </w:pPr>
          </w:p>
        </w:tc>
      </w:tr>
      <w:tr w:rsidR="000C55A3" w:rsidRPr="00827B16" w:rsidTr="007A3CE0">
        <w:trPr>
          <w:trHeight w:val="27"/>
        </w:trPr>
        <w:tc>
          <w:tcPr>
            <w:tcW w:w="3060" w:type="dxa"/>
            <w:shd w:val="clear" w:color="auto" w:fill="auto"/>
            <w:vAlign w:val="center"/>
          </w:tcPr>
          <w:p w:rsidR="000C55A3" w:rsidRPr="00827B16" w:rsidRDefault="000C55A3" w:rsidP="002A4005">
            <w:pPr>
              <w:spacing w:after="0" w:line="240" w:lineRule="auto"/>
              <w:rPr>
                <w:b/>
              </w:rPr>
            </w:pPr>
            <w:r w:rsidRPr="00827B16">
              <w:rPr>
                <w:b/>
              </w:rPr>
              <w:t xml:space="preserve"> Тема 2.5 Обеспечение электробезопасности технологического оборудования</w:t>
            </w:r>
          </w:p>
        </w:tc>
        <w:tc>
          <w:tcPr>
            <w:tcW w:w="7648" w:type="dxa"/>
            <w:gridSpan w:val="3"/>
            <w:shd w:val="clear" w:color="auto" w:fill="auto"/>
            <w:vAlign w:val="center"/>
          </w:tcPr>
          <w:p w:rsidR="000C55A3" w:rsidRPr="00827B16" w:rsidRDefault="000C55A3" w:rsidP="002A4005">
            <w:pPr>
              <w:spacing w:after="0" w:line="240" w:lineRule="auto"/>
            </w:pPr>
            <w:r w:rsidRPr="002858F4">
              <w:rPr>
                <w:b/>
              </w:rPr>
              <w:t>Содержание</w:t>
            </w:r>
          </w:p>
        </w:tc>
        <w:tc>
          <w:tcPr>
            <w:tcW w:w="992" w:type="dxa"/>
            <w:shd w:val="clear" w:color="auto" w:fill="auto"/>
          </w:tcPr>
          <w:p w:rsidR="000C55A3" w:rsidRPr="00827B16" w:rsidRDefault="000C55A3" w:rsidP="002A4005">
            <w:pPr>
              <w:spacing w:after="0" w:line="240" w:lineRule="auto"/>
              <w:jc w:val="center"/>
            </w:pPr>
          </w:p>
        </w:tc>
        <w:tc>
          <w:tcPr>
            <w:tcW w:w="2127" w:type="dxa"/>
          </w:tcPr>
          <w:p w:rsidR="000C55A3" w:rsidRPr="00C43DD2" w:rsidRDefault="000C55A3" w:rsidP="002A4005">
            <w:pPr>
              <w:spacing w:after="0" w:line="240" w:lineRule="auto"/>
              <w:jc w:val="center"/>
              <w:rPr>
                <w:b/>
              </w:rPr>
            </w:pPr>
          </w:p>
        </w:tc>
        <w:tc>
          <w:tcPr>
            <w:tcW w:w="1418" w:type="dxa"/>
            <w:shd w:val="clear" w:color="auto" w:fill="auto"/>
            <w:vAlign w:val="center"/>
          </w:tcPr>
          <w:p w:rsidR="000C55A3" w:rsidRPr="00C43DD2" w:rsidRDefault="000C55A3" w:rsidP="002A4005">
            <w:pPr>
              <w:spacing w:after="0" w:line="240" w:lineRule="auto"/>
              <w:jc w:val="center"/>
              <w:rPr>
                <w:b/>
              </w:rPr>
            </w:pPr>
          </w:p>
        </w:tc>
      </w:tr>
      <w:tr w:rsidR="000C55A3" w:rsidRPr="00827B16" w:rsidTr="007A3CE0">
        <w:trPr>
          <w:trHeight w:val="27"/>
        </w:trPr>
        <w:tc>
          <w:tcPr>
            <w:tcW w:w="3060" w:type="dxa"/>
            <w:shd w:val="clear" w:color="auto" w:fill="auto"/>
            <w:vAlign w:val="center"/>
          </w:tcPr>
          <w:p w:rsidR="000C55A3" w:rsidRPr="00827B16" w:rsidRDefault="000C55A3" w:rsidP="002A4005">
            <w:pPr>
              <w:spacing w:after="0" w:line="240" w:lineRule="auto"/>
              <w:rPr>
                <w:b/>
              </w:rPr>
            </w:pPr>
          </w:p>
        </w:tc>
        <w:tc>
          <w:tcPr>
            <w:tcW w:w="7648" w:type="dxa"/>
            <w:gridSpan w:val="3"/>
            <w:shd w:val="clear" w:color="auto" w:fill="auto"/>
            <w:vAlign w:val="center"/>
          </w:tcPr>
          <w:p w:rsidR="000C55A3" w:rsidRPr="00827B16" w:rsidRDefault="000C55A3" w:rsidP="002A4005">
            <w:pPr>
              <w:spacing w:after="0" w:line="240" w:lineRule="auto"/>
            </w:pPr>
            <w:r w:rsidRPr="00827B16">
              <w:t>Требования к электрооборудованию в химическом производстве</w:t>
            </w:r>
          </w:p>
        </w:tc>
        <w:tc>
          <w:tcPr>
            <w:tcW w:w="992" w:type="dxa"/>
            <w:shd w:val="clear" w:color="auto" w:fill="auto"/>
          </w:tcPr>
          <w:p w:rsidR="000C55A3" w:rsidRPr="00827B16" w:rsidRDefault="000C55A3" w:rsidP="002A4005">
            <w:pPr>
              <w:spacing w:after="0" w:line="240" w:lineRule="auto"/>
              <w:jc w:val="center"/>
            </w:pPr>
            <w:r>
              <w:t>1</w:t>
            </w:r>
          </w:p>
        </w:tc>
        <w:tc>
          <w:tcPr>
            <w:tcW w:w="2127" w:type="dxa"/>
            <w:vMerge w:val="restart"/>
          </w:tcPr>
          <w:p w:rsidR="000C55A3" w:rsidRPr="00C43DD2" w:rsidRDefault="000C55A3" w:rsidP="002A4005">
            <w:pPr>
              <w:spacing w:after="0" w:line="240" w:lineRule="auto"/>
              <w:jc w:val="center"/>
              <w:rPr>
                <w:b/>
              </w:rPr>
            </w:pPr>
            <w:r w:rsidRPr="00C43DD2">
              <w:rPr>
                <w:b/>
              </w:rPr>
              <w:t>ПК.1.2</w:t>
            </w:r>
          </w:p>
          <w:p w:rsidR="000C55A3" w:rsidRPr="00C43DD2" w:rsidRDefault="000C55A3" w:rsidP="002A4005">
            <w:pPr>
              <w:spacing w:after="0" w:line="240" w:lineRule="auto"/>
              <w:jc w:val="center"/>
              <w:rPr>
                <w:b/>
              </w:rPr>
            </w:pPr>
            <w:r w:rsidRPr="00C43DD2">
              <w:rPr>
                <w:b/>
              </w:rPr>
              <w:t>ПК.1.3</w:t>
            </w:r>
          </w:p>
          <w:p w:rsidR="000C55A3" w:rsidRPr="00C43DD2" w:rsidRDefault="000C55A3" w:rsidP="002A4005">
            <w:pPr>
              <w:spacing w:after="0" w:line="240" w:lineRule="auto"/>
              <w:jc w:val="center"/>
              <w:rPr>
                <w:b/>
              </w:rPr>
            </w:pPr>
            <w:r w:rsidRPr="00C43DD2">
              <w:rPr>
                <w:b/>
              </w:rPr>
              <w:t>ПК 2.1</w:t>
            </w:r>
          </w:p>
          <w:p w:rsidR="000C55A3" w:rsidRPr="00C43DD2" w:rsidRDefault="000C55A3" w:rsidP="002A4005">
            <w:pPr>
              <w:spacing w:after="0" w:line="240" w:lineRule="auto"/>
              <w:jc w:val="center"/>
              <w:rPr>
                <w:b/>
              </w:rPr>
            </w:pPr>
            <w:r w:rsidRPr="00C43DD2">
              <w:rPr>
                <w:b/>
              </w:rPr>
              <w:t>ПК 2.2</w:t>
            </w:r>
          </w:p>
          <w:p w:rsidR="000C55A3" w:rsidRPr="00C43DD2" w:rsidRDefault="000C55A3" w:rsidP="002A4005">
            <w:pPr>
              <w:spacing w:after="0" w:line="240" w:lineRule="auto"/>
              <w:jc w:val="center"/>
              <w:rPr>
                <w:b/>
              </w:rPr>
            </w:pPr>
            <w:r w:rsidRPr="00C43DD2">
              <w:rPr>
                <w:b/>
              </w:rPr>
              <w:t>ПК 2.3</w:t>
            </w:r>
          </w:p>
          <w:p w:rsidR="000C55A3" w:rsidRPr="00C43DD2" w:rsidRDefault="000C55A3" w:rsidP="002A4005">
            <w:pPr>
              <w:spacing w:after="0" w:line="240" w:lineRule="auto"/>
              <w:jc w:val="center"/>
              <w:rPr>
                <w:b/>
              </w:rPr>
            </w:pPr>
          </w:p>
          <w:p w:rsidR="000C55A3" w:rsidRPr="00C43DD2" w:rsidRDefault="000C55A3" w:rsidP="002A4005">
            <w:pPr>
              <w:spacing w:after="0" w:line="240" w:lineRule="auto"/>
              <w:jc w:val="center"/>
              <w:rPr>
                <w:b/>
              </w:rPr>
            </w:pPr>
            <w:r w:rsidRPr="00C43DD2">
              <w:rPr>
                <w:b/>
              </w:rPr>
              <w:t>ОК 02</w:t>
            </w:r>
          </w:p>
          <w:p w:rsidR="000C55A3" w:rsidRPr="00C43DD2" w:rsidRDefault="000C55A3" w:rsidP="002A4005">
            <w:pPr>
              <w:spacing w:after="0" w:line="240" w:lineRule="auto"/>
              <w:jc w:val="center"/>
              <w:rPr>
                <w:b/>
              </w:rPr>
            </w:pPr>
            <w:r w:rsidRPr="00C43DD2">
              <w:rPr>
                <w:b/>
              </w:rPr>
              <w:t>ОК 09</w:t>
            </w:r>
          </w:p>
          <w:p w:rsidR="000C55A3" w:rsidRPr="00C43DD2" w:rsidRDefault="000C55A3" w:rsidP="002A4005">
            <w:pPr>
              <w:spacing w:after="0" w:line="240" w:lineRule="auto"/>
              <w:jc w:val="center"/>
              <w:rPr>
                <w:b/>
              </w:rPr>
            </w:pPr>
            <w:r w:rsidRPr="00C43DD2">
              <w:rPr>
                <w:b/>
              </w:rPr>
              <w:t>ОК 10</w:t>
            </w:r>
          </w:p>
        </w:tc>
        <w:tc>
          <w:tcPr>
            <w:tcW w:w="1418" w:type="dxa"/>
            <w:vMerge w:val="restart"/>
            <w:shd w:val="clear" w:color="auto" w:fill="auto"/>
            <w:vAlign w:val="center"/>
          </w:tcPr>
          <w:p w:rsidR="000C55A3" w:rsidRPr="00C43DD2" w:rsidRDefault="000C55A3" w:rsidP="002A4005">
            <w:pPr>
              <w:spacing w:after="0" w:line="240" w:lineRule="auto"/>
              <w:jc w:val="center"/>
              <w:rPr>
                <w:b/>
              </w:rPr>
            </w:pPr>
            <w:r w:rsidRPr="00C43DD2">
              <w:rPr>
                <w:b/>
              </w:rPr>
              <w:t>У1, 2,3,4</w:t>
            </w:r>
          </w:p>
          <w:p w:rsidR="000C55A3" w:rsidRPr="00C43DD2" w:rsidRDefault="000C55A3" w:rsidP="002A4005">
            <w:pPr>
              <w:spacing w:after="0" w:line="240" w:lineRule="auto"/>
              <w:jc w:val="center"/>
              <w:rPr>
                <w:b/>
              </w:rPr>
            </w:pPr>
            <w:r w:rsidRPr="00C43DD2">
              <w:rPr>
                <w:b/>
              </w:rPr>
              <w:t>З1,2,3</w:t>
            </w:r>
          </w:p>
        </w:tc>
      </w:tr>
      <w:tr w:rsidR="000C55A3" w:rsidRPr="00827B16" w:rsidTr="007A3CE0">
        <w:trPr>
          <w:trHeight w:val="27"/>
        </w:trPr>
        <w:tc>
          <w:tcPr>
            <w:tcW w:w="3060" w:type="dxa"/>
            <w:shd w:val="clear" w:color="auto" w:fill="auto"/>
            <w:vAlign w:val="center"/>
          </w:tcPr>
          <w:p w:rsidR="000C55A3" w:rsidRPr="00827B16" w:rsidRDefault="000C55A3" w:rsidP="002A4005">
            <w:pPr>
              <w:spacing w:after="0" w:line="240" w:lineRule="auto"/>
              <w:rPr>
                <w:b/>
              </w:rPr>
            </w:pPr>
          </w:p>
        </w:tc>
        <w:tc>
          <w:tcPr>
            <w:tcW w:w="7648" w:type="dxa"/>
            <w:gridSpan w:val="3"/>
            <w:shd w:val="clear" w:color="auto" w:fill="auto"/>
            <w:vAlign w:val="center"/>
          </w:tcPr>
          <w:p w:rsidR="000C55A3" w:rsidRPr="00827B16" w:rsidRDefault="000C55A3" w:rsidP="002A4005">
            <w:pPr>
              <w:spacing w:after="0" w:line="240" w:lineRule="auto"/>
            </w:pPr>
            <w:r w:rsidRPr="00827B16">
              <w:t>Методы взрывозащиты</w:t>
            </w:r>
          </w:p>
        </w:tc>
        <w:tc>
          <w:tcPr>
            <w:tcW w:w="992" w:type="dxa"/>
            <w:shd w:val="clear" w:color="auto" w:fill="auto"/>
          </w:tcPr>
          <w:p w:rsidR="000C55A3" w:rsidRPr="00827B16" w:rsidRDefault="000C55A3" w:rsidP="002A4005">
            <w:pPr>
              <w:spacing w:after="0" w:line="240" w:lineRule="auto"/>
              <w:jc w:val="center"/>
            </w:pPr>
            <w:r>
              <w:t>1</w:t>
            </w:r>
          </w:p>
        </w:tc>
        <w:tc>
          <w:tcPr>
            <w:tcW w:w="2127" w:type="dxa"/>
            <w:vMerge/>
          </w:tcPr>
          <w:p w:rsidR="000C55A3" w:rsidRPr="00827B16" w:rsidRDefault="000C55A3" w:rsidP="002A4005">
            <w:pPr>
              <w:spacing w:after="0" w:line="240" w:lineRule="auto"/>
            </w:pPr>
          </w:p>
        </w:tc>
        <w:tc>
          <w:tcPr>
            <w:tcW w:w="1418" w:type="dxa"/>
            <w:vMerge/>
            <w:shd w:val="clear" w:color="auto" w:fill="auto"/>
            <w:vAlign w:val="center"/>
          </w:tcPr>
          <w:p w:rsidR="000C55A3" w:rsidRPr="00C43DD2" w:rsidRDefault="000C55A3" w:rsidP="002A4005">
            <w:pPr>
              <w:spacing w:after="0" w:line="240" w:lineRule="auto"/>
              <w:jc w:val="center"/>
              <w:rPr>
                <w:b/>
              </w:rPr>
            </w:pPr>
          </w:p>
        </w:tc>
      </w:tr>
      <w:tr w:rsidR="000C55A3" w:rsidRPr="00827B16" w:rsidTr="007A3CE0">
        <w:trPr>
          <w:trHeight w:val="27"/>
        </w:trPr>
        <w:tc>
          <w:tcPr>
            <w:tcW w:w="3060" w:type="dxa"/>
            <w:shd w:val="clear" w:color="auto" w:fill="auto"/>
            <w:vAlign w:val="center"/>
          </w:tcPr>
          <w:p w:rsidR="000C55A3" w:rsidRPr="00827B16" w:rsidRDefault="000C55A3" w:rsidP="002A4005">
            <w:pPr>
              <w:spacing w:after="0" w:line="240" w:lineRule="auto"/>
              <w:rPr>
                <w:b/>
              </w:rPr>
            </w:pPr>
          </w:p>
        </w:tc>
        <w:tc>
          <w:tcPr>
            <w:tcW w:w="7648" w:type="dxa"/>
            <w:gridSpan w:val="3"/>
            <w:shd w:val="clear" w:color="auto" w:fill="auto"/>
            <w:vAlign w:val="center"/>
          </w:tcPr>
          <w:p w:rsidR="000C55A3" w:rsidRPr="00827B16" w:rsidRDefault="000C55A3" w:rsidP="002A4005">
            <w:pPr>
              <w:spacing w:after="0" w:line="240" w:lineRule="auto"/>
            </w:pPr>
            <w:r w:rsidRPr="00827B16">
              <w:t xml:space="preserve">Защита методом заземления </w:t>
            </w:r>
          </w:p>
        </w:tc>
        <w:tc>
          <w:tcPr>
            <w:tcW w:w="992" w:type="dxa"/>
            <w:shd w:val="clear" w:color="auto" w:fill="auto"/>
          </w:tcPr>
          <w:p w:rsidR="000C55A3" w:rsidRPr="00827B16" w:rsidRDefault="000C55A3" w:rsidP="002A4005">
            <w:pPr>
              <w:spacing w:after="0" w:line="240" w:lineRule="auto"/>
              <w:jc w:val="center"/>
            </w:pPr>
            <w:r>
              <w:t>1</w:t>
            </w:r>
          </w:p>
        </w:tc>
        <w:tc>
          <w:tcPr>
            <w:tcW w:w="2127" w:type="dxa"/>
            <w:vMerge/>
          </w:tcPr>
          <w:p w:rsidR="000C55A3" w:rsidRPr="00827B16" w:rsidRDefault="000C55A3" w:rsidP="002A4005">
            <w:pPr>
              <w:spacing w:after="0" w:line="240" w:lineRule="auto"/>
            </w:pPr>
          </w:p>
        </w:tc>
        <w:tc>
          <w:tcPr>
            <w:tcW w:w="1418" w:type="dxa"/>
            <w:vMerge/>
            <w:shd w:val="clear" w:color="auto" w:fill="auto"/>
            <w:vAlign w:val="center"/>
          </w:tcPr>
          <w:p w:rsidR="000C55A3" w:rsidRPr="00C43DD2" w:rsidRDefault="000C55A3" w:rsidP="002A4005">
            <w:pPr>
              <w:spacing w:after="0" w:line="240" w:lineRule="auto"/>
              <w:jc w:val="center"/>
              <w:rPr>
                <w:b/>
              </w:rPr>
            </w:pPr>
          </w:p>
        </w:tc>
      </w:tr>
      <w:tr w:rsidR="000C55A3" w:rsidRPr="00827B16" w:rsidTr="007A3CE0">
        <w:trPr>
          <w:trHeight w:val="27"/>
        </w:trPr>
        <w:tc>
          <w:tcPr>
            <w:tcW w:w="3060" w:type="dxa"/>
            <w:shd w:val="clear" w:color="auto" w:fill="auto"/>
            <w:vAlign w:val="center"/>
          </w:tcPr>
          <w:p w:rsidR="000C55A3" w:rsidRPr="00827B16" w:rsidRDefault="000C55A3" w:rsidP="002A4005">
            <w:pPr>
              <w:spacing w:after="0" w:line="240" w:lineRule="auto"/>
              <w:rPr>
                <w:b/>
              </w:rPr>
            </w:pPr>
            <w:r w:rsidRPr="00827B16">
              <w:rPr>
                <w:b/>
              </w:rPr>
              <w:t>Тема 2.6 Диагностика промышленного оборудования и контроль безопасной эксплуатации</w:t>
            </w:r>
          </w:p>
        </w:tc>
        <w:tc>
          <w:tcPr>
            <w:tcW w:w="7648" w:type="dxa"/>
            <w:gridSpan w:val="3"/>
            <w:shd w:val="clear" w:color="auto" w:fill="auto"/>
            <w:vAlign w:val="center"/>
          </w:tcPr>
          <w:p w:rsidR="000C55A3" w:rsidRPr="00827B16" w:rsidRDefault="000C55A3" w:rsidP="002A4005">
            <w:pPr>
              <w:spacing w:after="0" w:line="240" w:lineRule="auto"/>
            </w:pPr>
            <w:r w:rsidRPr="002858F4">
              <w:rPr>
                <w:b/>
              </w:rPr>
              <w:t>Содержание</w:t>
            </w:r>
          </w:p>
        </w:tc>
        <w:tc>
          <w:tcPr>
            <w:tcW w:w="992" w:type="dxa"/>
            <w:shd w:val="clear" w:color="auto" w:fill="auto"/>
          </w:tcPr>
          <w:p w:rsidR="000C55A3" w:rsidRPr="00827B16" w:rsidRDefault="000C55A3" w:rsidP="002A4005">
            <w:pPr>
              <w:spacing w:after="0" w:line="240" w:lineRule="auto"/>
              <w:jc w:val="center"/>
            </w:pPr>
          </w:p>
        </w:tc>
        <w:tc>
          <w:tcPr>
            <w:tcW w:w="2127" w:type="dxa"/>
          </w:tcPr>
          <w:p w:rsidR="000C55A3" w:rsidRPr="00827B16" w:rsidRDefault="000C55A3" w:rsidP="002A4005">
            <w:pPr>
              <w:spacing w:after="0" w:line="240" w:lineRule="auto"/>
            </w:pPr>
          </w:p>
        </w:tc>
        <w:tc>
          <w:tcPr>
            <w:tcW w:w="1418" w:type="dxa"/>
            <w:shd w:val="clear" w:color="auto" w:fill="auto"/>
            <w:vAlign w:val="center"/>
          </w:tcPr>
          <w:p w:rsidR="000C55A3" w:rsidRPr="00C43DD2" w:rsidRDefault="000C55A3" w:rsidP="002A4005">
            <w:pPr>
              <w:spacing w:after="0" w:line="240" w:lineRule="auto"/>
              <w:jc w:val="center"/>
              <w:rPr>
                <w:b/>
              </w:rPr>
            </w:pPr>
          </w:p>
        </w:tc>
      </w:tr>
      <w:tr w:rsidR="000C55A3" w:rsidRPr="00827B16" w:rsidTr="007A3CE0">
        <w:trPr>
          <w:trHeight w:val="27"/>
        </w:trPr>
        <w:tc>
          <w:tcPr>
            <w:tcW w:w="3060" w:type="dxa"/>
            <w:shd w:val="clear" w:color="auto" w:fill="auto"/>
            <w:vAlign w:val="center"/>
          </w:tcPr>
          <w:p w:rsidR="000C55A3" w:rsidRPr="00827B16" w:rsidRDefault="000C55A3" w:rsidP="002A4005">
            <w:pPr>
              <w:spacing w:after="0" w:line="240" w:lineRule="auto"/>
              <w:rPr>
                <w:b/>
              </w:rPr>
            </w:pPr>
          </w:p>
        </w:tc>
        <w:tc>
          <w:tcPr>
            <w:tcW w:w="7648" w:type="dxa"/>
            <w:gridSpan w:val="3"/>
            <w:shd w:val="clear" w:color="auto" w:fill="auto"/>
            <w:vAlign w:val="center"/>
          </w:tcPr>
          <w:p w:rsidR="000C55A3" w:rsidRPr="00827B16" w:rsidRDefault="000C55A3" w:rsidP="002A4005">
            <w:pPr>
              <w:spacing w:after="0" w:line="240" w:lineRule="auto"/>
            </w:pPr>
            <w:r w:rsidRPr="00827B16">
              <w:t>Методы неразрушающего контроля</w:t>
            </w:r>
          </w:p>
        </w:tc>
        <w:tc>
          <w:tcPr>
            <w:tcW w:w="992" w:type="dxa"/>
            <w:shd w:val="clear" w:color="auto" w:fill="auto"/>
          </w:tcPr>
          <w:p w:rsidR="000C55A3" w:rsidRPr="00827B16" w:rsidRDefault="000C55A3" w:rsidP="002A4005">
            <w:pPr>
              <w:spacing w:after="0" w:line="240" w:lineRule="auto"/>
              <w:jc w:val="center"/>
            </w:pPr>
            <w:r>
              <w:t>1</w:t>
            </w:r>
          </w:p>
        </w:tc>
        <w:tc>
          <w:tcPr>
            <w:tcW w:w="2127" w:type="dxa"/>
            <w:vMerge w:val="restart"/>
          </w:tcPr>
          <w:p w:rsidR="000C55A3" w:rsidRPr="00C43DD2" w:rsidRDefault="000C55A3" w:rsidP="002A4005">
            <w:pPr>
              <w:spacing w:after="0" w:line="240" w:lineRule="auto"/>
              <w:jc w:val="center"/>
              <w:rPr>
                <w:b/>
              </w:rPr>
            </w:pPr>
            <w:r w:rsidRPr="00C43DD2">
              <w:rPr>
                <w:b/>
              </w:rPr>
              <w:t>ПК.1.2</w:t>
            </w:r>
          </w:p>
          <w:p w:rsidR="000C55A3" w:rsidRPr="00C43DD2" w:rsidRDefault="000C55A3" w:rsidP="002A4005">
            <w:pPr>
              <w:spacing w:after="0" w:line="240" w:lineRule="auto"/>
              <w:jc w:val="center"/>
              <w:rPr>
                <w:b/>
              </w:rPr>
            </w:pPr>
            <w:r w:rsidRPr="00C43DD2">
              <w:rPr>
                <w:b/>
              </w:rPr>
              <w:t>ПК.1.3</w:t>
            </w:r>
          </w:p>
          <w:p w:rsidR="000C55A3" w:rsidRPr="00C43DD2" w:rsidRDefault="000C55A3" w:rsidP="002A4005">
            <w:pPr>
              <w:spacing w:after="0" w:line="240" w:lineRule="auto"/>
              <w:jc w:val="center"/>
              <w:rPr>
                <w:b/>
              </w:rPr>
            </w:pPr>
            <w:r w:rsidRPr="00C43DD2">
              <w:rPr>
                <w:b/>
              </w:rPr>
              <w:t>ПК 2.1</w:t>
            </w:r>
          </w:p>
          <w:p w:rsidR="000C55A3" w:rsidRPr="00C43DD2" w:rsidRDefault="000C55A3" w:rsidP="002A4005">
            <w:pPr>
              <w:spacing w:after="0" w:line="240" w:lineRule="auto"/>
              <w:jc w:val="center"/>
              <w:rPr>
                <w:b/>
              </w:rPr>
            </w:pPr>
            <w:r w:rsidRPr="00C43DD2">
              <w:rPr>
                <w:b/>
              </w:rPr>
              <w:t>ПК 2.2</w:t>
            </w:r>
          </w:p>
          <w:p w:rsidR="000C55A3" w:rsidRPr="00C43DD2" w:rsidRDefault="000C55A3" w:rsidP="002A4005">
            <w:pPr>
              <w:spacing w:after="0" w:line="240" w:lineRule="auto"/>
              <w:jc w:val="center"/>
              <w:rPr>
                <w:b/>
              </w:rPr>
            </w:pPr>
            <w:r w:rsidRPr="00C43DD2">
              <w:rPr>
                <w:b/>
              </w:rPr>
              <w:t>ПК 2.3</w:t>
            </w:r>
          </w:p>
          <w:p w:rsidR="000C55A3" w:rsidRPr="00C43DD2" w:rsidRDefault="000C55A3" w:rsidP="002A4005">
            <w:pPr>
              <w:spacing w:after="0" w:line="240" w:lineRule="auto"/>
              <w:jc w:val="center"/>
              <w:rPr>
                <w:b/>
              </w:rPr>
            </w:pPr>
          </w:p>
          <w:p w:rsidR="000C55A3" w:rsidRPr="00C43DD2" w:rsidRDefault="000C55A3" w:rsidP="002A4005">
            <w:pPr>
              <w:spacing w:after="0" w:line="240" w:lineRule="auto"/>
              <w:jc w:val="center"/>
              <w:rPr>
                <w:b/>
              </w:rPr>
            </w:pPr>
            <w:r w:rsidRPr="00C43DD2">
              <w:rPr>
                <w:b/>
              </w:rPr>
              <w:t>ОК 02</w:t>
            </w:r>
          </w:p>
          <w:p w:rsidR="000C55A3" w:rsidRPr="00C43DD2" w:rsidRDefault="000C55A3" w:rsidP="002A4005">
            <w:pPr>
              <w:spacing w:after="0" w:line="240" w:lineRule="auto"/>
              <w:jc w:val="center"/>
              <w:rPr>
                <w:b/>
              </w:rPr>
            </w:pPr>
            <w:r w:rsidRPr="00C43DD2">
              <w:rPr>
                <w:b/>
              </w:rPr>
              <w:t>ОК 09</w:t>
            </w:r>
          </w:p>
          <w:p w:rsidR="000C55A3" w:rsidRPr="00C43DD2" w:rsidRDefault="000C55A3" w:rsidP="002A4005">
            <w:pPr>
              <w:spacing w:after="0" w:line="240" w:lineRule="auto"/>
              <w:jc w:val="center"/>
              <w:rPr>
                <w:b/>
              </w:rPr>
            </w:pPr>
            <w:r w:rsidRPr="00C43DD2">
              <w:rPr>
                <w:b/>
              </w:rPr>
              <w:t>ОК 10</w:t>
            </w:r>
          </w:p>
        </w:tc>
        <w:tc>
          <w:tcPr>
            <w:tcW w:w="1418" w:type="dxa"/>
            <w:vMerge w:val="restart"/>
            <w:shd w:val="clear" w:color="auto" w:fill="auto"/>
            <w:vAlign w:val="center"/>
          </w:tcPr>
          <w:p w:rsidR="000C55A3" w:rsidRPr="00C43DD2" w:rsidRDefault="000C55A3" w:rsidP="002A4005">
            <w:pPr>
              <w:spacing w:after="0" w:line="240" w:lineRule="auto"/>
              <w:jc w:val="center"/>
              <w:rPr>
                <w:b/>
              </w:rPr>
            </w:pPr>
            <w:r w:rsidRPr="00C43DD2">
              <w:rPr>
                <w:b/>
              </w:rPr>
              <w:t>У1, 2,3,4</w:t>
            </w:r>
          </w:p>
          <w:p w:rsidR="000C55A3" w:rsidRPr="00C43DD2" w:rsidRDefault="000C55A3" w:rsidP="002A4005">
            <w:pPr>
              <w:spacing w:after="0" w:line="240" w:lineRule="auto"/>
              <w:jc w:val="center"/>
              <w:rPr>
                <w:b/>
              </w:rPr>
            </w:pPr>
            <w:r w:rsidRPr="00C43DD2">
              <w:rPr>
                <w:b/>
              </w:rPr>
              <w:t>З1,2,3</w:t>
            </w:r>
          </w:p>
        </w:tc>
      </w:tr>
      <w:tr w:rsidR="000C55A3" w:rsidRPr="00827B16" w:rsidTr="007A3CE0">
        <w:trPr>
          <w:trHeight w:val="27"/>
        </w:trPr>
        <w:tc>
          <w:tcPr>
            <w:tcW w:w="3060" w:type="dxa"/>
            <w:shd w:val="clear" w:color="auto" w:fill="auto"/>
            <w:vAlign w:val="center"/>
          </w:tcPr>
          <w:p w:rsidR="000C55A3" w:rsidRPr="00827B16" w:rsidRDefault="000C55A3" w:rsidP="002A4005">
            <w:pPr>
              <w:spacing w:after="0" w:line="240" w:lineRule="auto"/>
              <w:rPr>
                <w:b/>
              </w:rPr>
            </w:pPr>
          </w:p>
        </w:tc>
        <w:tc>
          <w:tcPr>
            <w:tcW w:w="7648" w:type="dxa"/>
            <w:gridSpan w:val="3"/>
            <w:shd w:val="clear" w:color="auto" w:fill="auto"/>
            <w:vAlign w:val="center"/>
          </w:tcPr>
          <w:p w:rsidR="000C55A3" w:rsidRPr="00827B16" w:rsidRDefault="000C55A3" w:rsidP="002A4005">
            <w:pPr>
              <w:spacing w:after="0" w:line="240" w:lineRule="auto"/>
            </w:pPr>
            <w:r w:rsidRPr="00827B16">
              <w:t>Радиационная безопасность</w:t>
            </w:r>
          </w:p>
        </w:tc>
        <w:tc>
          <w:tcPr>
            <w:tcW w:w="992" w:type="dxa"/>
            <w:shd w:val="clear" w:color="auto" w:fill="auto"/>
          </w:tcPr>
          <w:p w:rsidR="000C55A3" w:rsidRPr="00827B16" w:rsidRDefault="000C55A3" w:rsidP="002A4005">
            <w:pPr>
              <w:spacing w:after="0" w:line="240" w:lineRule="auto"/>
              <w:jc w:val="center"/>
            </w:pPr>
            <w:r w:rsidRPr="00827B16">
              <w:t>1</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C43DD2" w:rsidRDefault="000C55A3" w:rsidP="002A4005">
            <w:pPr>
              <w:spacing w:after="0" w:line="240" w:lineRule="auto"/>
              <w:jc w:val="center"/>
              <w:rPr>
                <w:b/>
              </w:rPr>
            </w:pPr>
          </w:p>
        </w:tc>
      </w:tr>
      <w:tr w:rsidR="000C55A3" w:rsidRPr="00827B16" w:rsidTr="007A3CE0">
        <w:trPr>
          <w:trHeight w:val="27"/>
        </w:trPr>
        <w:tc>
          <w:tcPr>
            <w:tcW w:w="3060" w:type="dxa"/>
            <w:shd w:val="clear" w:color="auto" w:fill="auto"/>
            <w:vAlign w:val="center"/>
          </w:tcPr>
          <w:p w:rsidR="000C55A3" w:rsidRPr="00827B16" w:rsidRDefault="000C55A3" w:rsidP="002A4005">
            <w:pPr>
              <w:spacing w:after="0" w:line="240" w:lineRule="auto"/>
              <w:rPr>
                <w:b/>
              </w:rPr>
            </w:pPr>
          </w:p>
        </w:tc>
        <w:tc>
          <w:tcPr>
            <w:tcW w:w="7648" w:type="dxa"/>
            <w:gridSpan w:val="3"/>
            <w:shd w:val="clear" w:color="auto" w:fill="auto"/>
            <w:vAlign w:val="center"/>
          </w:tcPr>
          <w:p w:rsidR="000C55A3" w:rsidRPr="00827B16" w:rsidRDefault="000C55A3" w:rsidP="002A4005">
            <w:pPr>
              <w:spacing w:after="0" w:line="240" w:lineRule="auto"/>
            </w:pPr>
            <w:r w:rsidRPr="00827B16">
              <w:t>Методы ультразвуковой диагностики</w:t>
            </w:r>
          </w:p>
        </w:tc>
        <w:tc>
          <w:tcPr>
            <w:tcW w:w="992" w:type="dxa"/>
            <w:shd w:val="clear" w:color="auto" w:fill="auto"/>
          </w:tcPr>
          <w:p w:rsidR="000C55A3" w:rsidRPr="00827B16" w:rsidRDefault="000C55A3" w:rsidP="002A4005">
            <w:pPr>
              <w:spacing w:after="0" w:line="240" w:lineRule="auto"/>
              <w:jc w:val="center"/>
            </w:pPr>
            <w:r>
              <w:t>1</w:t>
            </w: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C43DD2" w:rsidRDefault="000C55A3" w:rsidP="002A4005">
            <w:pPr>
              <w:spacing w:after="0" w:line="240" w:lineRule="auto"/>
              <w:jc w:val="center"/>
              <w:rPr>
                <w:b/>
              </w:rPr>
            </w:pPr>
          </w:p>
        </w:tc>
      </w:tr>
      <w:tr w:rsidR="000C55A3" w:rsidRPr="00827B16" w:rsidTr="007A3CE0">
        <w:trPr>
          <w:trHeight w:val="27"/>
        </w:trPr>
        <w:tc>
          <w:tcPr>
            <w:tcW w:w="3060" w:type="dxa"/>
            <w:shd w:val="clear" w:color="auto" w:fill="auto"/>
            <w:vAlign w:val="center"/>
          </w:tcPr>
          <w:p w:rsidR="000C55A3" w:rsidRPr="00827B16" w:rsidRDefault="000C55A3" w:rsidP="002A4005">
            <w:pPr>
              <w:spacing w:after="0" w:line="240" w:lineRule="auto"/>
              <w:rPr>
                <w:b/>
              </w:rPr>
            </w:pPr>
          </w:p>
        </w:tc>
        <w:tc>
          <w:tcPr>
            <w:tcW w:w="7648" w:type="dxa"/>
            <w:gridSpan w:val="3"/>
            <w:shd w:val="clear" w:color="auto" w:fill="auto"/>
            <w:vAlign w:val="center"/>
          </w:tcPr>
          <w:p w:rsidR="000C55A3" w:rsidRPr="00827B16" w:rsidRDefault="000C55A3" w:rsidP="002A4005">
            <w:pPr>
              <w:spacing w:after="0" w:line="240" w:lineRule="auto"/>
              <w:rPr>
                <w:b/>
              </w:rPr>
            </w:pPr>
            <w:r w:rsidRPr="00827B16">
              <w:rPr>
                <w:b/>
              </w:rPr>
              <w:t>Практическая работа</w:t>
            </w:r>
          </w:p>
          <w:p w:rsidR="000C55A3" w:rsidRPr="00827B16" w:rsidRDefault="000C55A3" w:rsidP="002A4005">
            <w:pPr>
              <w:spacing w:after="0" w:line="240" w:lineRule="auto"/>
            </w:pPr>
            <w:r>
              <w:t>1</w:t>
            </w:r>
            <w:r w:rsidRPr="00827B16">
              <w:t>. Определение ресурса оборудования, подвергающегося коррозии или эрозии</w:t>
            </w:r>
          </w:p>
        </w:tc>
        <w:tc>
          <w:tcPr>
            <w:tcW w:w="992" w:type="dxa"/>
            <w:shd w:val="clear" w:color="auto" w:fill="auto"/>
          </w:tcPr>
          <w:p w:rsidR="000C55A3" w:rsidRPr="00827B16" w:rsidRDefault="000C55A3" w:rsidP="002A4005">
            <w:pPr>
              <w:spacing w:after="0" w:line="240" w:lineRule="auto"/>
              <w:jc w:val="center"/>
            </w:pPr>
            <w:r>
              <w:t>3</w:t>
            </w:r>
          </w:p>
          <w:p w:rsidR="000C55A3" w:rsidRPr="00827B16" w:rsidRDefault="000C55A3" w:rsidP="002A4005">
            <w:pPr>
              <w:spacing w:after="0" w:line="240" w:lineRule="auto"/>
              <w:jc w:val="center"/>
            </w:pPr>
          </w:p>
        </w:tc>
        <w:tc>
          <w:tcPr>
            <w:tcW w:w="2127" w:type="dxa"/>
            <w:vMerge/>
          </w:tcPr>
          <w:p w:rsidR="000C55A3" w:rsidRPr="00C43DD2" w:rsidRDefault="000C55A3" w:rsidP="002A4005">
            <w:pPr>
              <w:spacing w:after="0" w:line="240" w:lineRule="auto"/>
              <w:jc w:val="center"/>
              <w:rPr>
                <w:b/>
              </w:rPr>
            </w:pPr>
          </w:p>
        </w:tc>
        <w:tc>
          <w:tcPr>
            <w:tcW w:w="1418" w:type="dxa"/>
            <w:vMerge/>
            <w:shd w:val="clear" w:color="auto" w:fill="auto"/>
            <w:vAlign w:val="center"/>
          </w:tcPr>
          <w:p w:rsidR="000C55A3" w:rsidRPr="00C43DD2" w:rsidRDefault="000C55A3" w:rsidP="002A4005">
            <w:pPr>
              <w:spacing w:after="0" w:line="240" w:lineRule="auto"/>
              <w:jc w:val="center"/>
              <w:rPr>
                <w:b/>
              </w:rPr>
            </w:pPr>
          </w:p>
        </w:tc>
      </w:tr>
      <w:tr w:rsidR="000C55A3" w:rsidRPr="00827B16" w:rsidTr="007A3CE0">
        <w:trPr>
          <w:trHeight w:val="27"/>
        </w:trPr>
        <w:tc>
          <w:tcPr>
            <w:tcW w:w="3060" w:type="dxa"/>
            <w:shd w:val="clear" w:color="auto" w:fill="auto"/>
            <w:vAlign w:val="center"/>
          </w:tcPr>
          <w:p w:rsidR="000C55A3" w:rsidRPr="00827B16" w:rsidRDefault="000C55A3" w:rsidP="002A4005">
            <w:pPr>
              <w:spacing w:after="0" w:line="240" w:lineRule="auto"/>
              <w:rPr>
                <w:b/>
              </w:rPr>
            </w:pPr>
          </w:p>
        </w:tc>
        <w:tc>
          <w:tcPr>
            <w:tcW w:w="7648" w:type="dxa"/>
            <w:gridSpan w:val="3"/>
            <w:shd w:val="clear" w:color="auto" w:fill="auto"/>
            <w:vAlign w:val="center"/>
          </w:tcPr>
          <w:p w:rsidR="000C55A3" w:rsidRPr="00827B16" w:rsidRDefault="000C55A3" w:rsidP="002A4005">
            <w:pPr>
              <w:spacing w:after="0" w:line="240" w:lineRule="auto"/>
              <w:rPr>
                <w:b/>
              </w:rPr>
            </w:pPr>
            <w:r w:rsidRPr="00827B16">
              <w:rPr>
                <w:b/>
              </w:rPr>
              <w:t xml:space="preserve">Самостоятельная работа по дисциплине </w:t>
            </w:r>
          </w:p>
          <w:p w:rsidR="000C55A3" w:rsidRPr="00827B16" w:rsidRDefault="000C55A3" w:rsidP="002A4005">
            <w:pPr>
              <w:spacing w:after="0" w:line="240" w:lineRule="auto"/>
              <w:ind w:firstLine="709"/>
              <w:rPr>
                <w:sz w:val="20"/>
                <w:szCs w:val="20"/>
              </w:rPr>
            </w:pPr>
            <w:r w:rsidRPr="00827B16">
              <w:rPr>
                <w:sz w:val="20"/>
                <w:szCs w:val="20"/>
              </w:rPr>
              <w:t>1.Обеспечение электробезопасности на химическом производстве</w:t>
            </w:r>
          </w:p>
          <w:p w:rsidR="000C55A3" w:rsidRPr="00827B16" w:rsidRDefault="000C55A3" w:rsidP="002A4005">
            <w:pPr>
              <w:spacing w:after="0" w:line="240" w:lineRule="auto"/>
              <w:ind w:firstLine="709"/>
              <w:rPr>
                <w:sz w:val="20"/>
                <w:szCs w:val="20"/>
              </w:rPr>
            </w:pPr>
            <w:r w:rsidRPr="00827B16">
              <w:rPr>
                <w:sz w:val="20"/>
                <w:szCs w:val="20"/>
              </w:rPr>
              <w:t>2. Защита методом заземления</w:t>
            </w:r>
          </w:p>
          <w:p w:rsidR="000C55A3" w:rsidRPr="00827B16" w:rsidRDefault="000C55A3" w:rsidP="002A4005">
            <w:pPr>
              <w:spacing w:after="0" w:line="240" w:lineRule="auto"/>
              <w:ind w:firstLine="709"/>
              <w:rPr>
                <w:sz w:val="20"/>
                <w:szCs w:val="20"/>
              </w:rPr>
            </w:pPr>
            <w:r w:rsidRPr="00827B16">
              <w:rPr>
                <w:sz w:val="20"/>
                <w:szCs w:val="20"/>
              </w:rPr>
              <w:t>3. Особенности метода статической защиты в условиях взрывоопасного производства</w:t>
            </w:r>
          </w:p>
          <w:p w:rsidR="000C55A3" w:rsidRPr="00827B16" w:rsidRDefault="000C55A3" w:rsidP="002A4005">
            <w:pPr>
              <w:spacing w:after="0" w:line="240" w:lineRule="auto"/>
              <w:ind w:firstLine="709"/>
              <w:rPr>
                <w:sz w:val="20"/>
                <w:szCs w:val="20"/>
              </w:rPr>
            </w:pPr>
            <w:r w:rsidRPr="00827B16">
              <w:rPr>
                <w:sz w:val="20"/>
                <w:szCs w:val="20"/>
              </w:rPr>
              <w:t>4. Классы помещений по степени опасности поражения эл. Током</w:t>
            </w:r>
          </w:p>
          <w:p w:rsidR="000C55A3" w:rsidRPr="00827B16" w:rsidRDefault="000C55A3" w:rsidP="002A4005">
            <w:pPr>
              <w:spacing w:after="0" w:line="240" w:lineRule="auto"/>
              <w:ind w:firstLine="709"/>
              <w:rPr>
                <w:sz w:val="20"/>
                <w:szCs w:val="20"/>
              </w:rPr>
            </w:pPr>
            <w:r w:rsidRPr="00827B16">
              <w:rPr>
                <w:sz w:val="20"/>
                <w:szCs w:val="20"/>
              </w:rPr>
              <w:t>5. безопасный технологический регламент как способ взрывозащиты</w:t>
            </w:r>
          </w:p>
          <w:p w:rsidR="000C55A3" w:rsidRPr="00827B16" w:rsidRDefault="000C55A3" w:rsidP="002A4005">
            <w:pPr>
              <w:spacing w:after="0" w:line="240" w:lineRule="auto"/>
              <w:ind w:firstLine="709"/>
              <w:rPr>
                <w:sz w:val="20"/>
                <w:szCs w:val="20"/>
              </w:rPr>
            </w:pPr>
            <w:r w:rsidRPr="00827B16">
              <w:rPr>
                <w:sz w:val="20"/>
                <w:szCs w:val="20"/>
              </w:rPr>
              <w:t>6. Элементы устройства подавления взрывов</w:t>
            </w:r>
          </w:p>
          <w:p w:rsidR="000C55A3" w:rsidRPr="00827B16" w:rsidRDefault="000C55A3" w:rsidP="002A4005">
            <w:pPr>
              <w:spacing w:after="0" w:line="240" w:lineRule="auto"/>
              <w:ind w:firstLine="709"/>
              <w:rPr>
                <w:sz w:val="20"/>
                <w:szCs w:val="20"/>
              </w:rPr>
            </w:pPr>
            <w:r w:rsidRPr="00827B16">
              <w:rPr>
                <w:sz w:val="20"/>
                <w:szCs w:val="20"/>
              </w:rPr>
              <w:t>7. Клапан аварийной разгерметизации</w:t>
            </w:r>
          </w:p>
          <w:p w:rsidR="000C55A3" w:rsidRPr="00827B16" w:rsidRDefault="000C55A3" w:rsidP="002A4005">
            <w:pPr>
              <w:spacing w:after="0" w:line="240" w:lineRule="auto"/>
              <w:ind w:firstLine="709"/>
              <w:rPr>
                <w:sz w:val="20"/>
                <w:szCs w:val="20"/>
              </w:rPr>
            </w:pPr>
            <w:r w:rsidRPr="00827B16">
              <w:rPr>
                <w:sz w:val="20"/>
                <w:szCs w:val="20"/>
              </w:rPr>
              <w:lastRenderedPageBreak/>
              <w:t>8. Предохранительные мембраны</w:t>
            </w:r>
          </w:p>
          <w:p w:rsidR="000C55A3" w:rsidRPr="00827B16" w:rsidRDefault="000C55A3" w:rsidP="002A4005">
            <w:pPr>
              <w:spacing w:after="0" w:line="240" w:lineRule="auto"/>
              <w:ind w:firstLine="709"/>
              <w:rPr>
                <w:sz w:val="20"/>
                <w:szCs w:val="20"/>
              </w:rPr>
            </w:pPr>
            <w:r w:rsidRPr="00827B16">
              <w:rPr>
                <w:sz w:val="20"/>
                <w:szCs w:val="20"/>
              </w:rPr>
              <w:t>9. Устройство взывного клапана</w:t>
            </w:r>
          </w:p>
          <w:p w:rsidR="000C55A3" w:rsidRPr="00827B16" w:rsidRDefault="000C55A3" w:rsidP="002A4005">
            <w:pPr>
              <w:spacing w:after="0" w:line="240" w:lineRule="auto"/>
              <w:ind w:firstLine="709"/>
              <w:rPr>
                <w:sz w:val="20"/>
                <w:szCs w:val="20"/>
              </w:rPr>
            </w:pPr>
            <w:r w:rsidRPr="00827B16">
              <w:rPr>
                <w:sz w:val="20"/>
                <w:szCs w:val="20"/>
              </w:rPr>
              <w:t>10. Схема линзового эндоскопа</w:t>
            </w:r>
          </w:p>
          <w:p w:rsidR="000C55A3" w:rsidRPr="00827B16" w:rsidRDefault="000C55A3" w:rsidP="002A4005">
            <w:pPr>
              <w:spacing w:after="0" w:line="240" w:lineRule="auto"/>
              <w:ind w:firstLine="709"/>
              <w:rPr>
                <w:sz w:val="20"/>
                <w:szCs w:val="20"/>
              </w:rPr>
            </w:pPr>
            <w:r w:rsidRPr="00827B16">
              <w:rPr>
                <w:sz w:val="20"/>
                <w:szCs w:val="20"/>
              </w:rPr>
              <w:t>11. Устройство и схема радиационного просвечивания</w:t>
            </w:r>
          </w:p>
          <w:p w:rsidR="000C55A3" w:rsidRPr="00827B16" w:rsidRDefault="000C55A3" w:rsidP="002A4005">
            <w:pPr>
              <w:spacing w:after="0" w:line="240" w:lineRule="auto"/>
              <w:ind w:firstLine="709"/>
              <w:rPr>
                <w:sz w:val="20"/>
                <w:szCs w:val="20"/>
              </w:rPr>
            </w:pPr>
            <w:r w:rsidRPr="00827B16">
              <w:rPr>
                <w:sz w:val="20"/>
                <w:szCs w:val="20"/>
              </w:rPr>
              <w:t>12. Классификация источников ионизирующего излучения</w:t>
            </w:r>
          </w:p>
          <w:p w:rsidR="000C55A3" w:rsidRPr="00827B16" w:rsidRDefault="000C55A3" w:rsidP="002A4005">
            <w:pPr>
              <w:spacing w:after="0" w:line="240" w:lineRule="auto"/>
              <w:ind w:firstLine="709"/>
              <w:rPr>
                <w:sz w:val="20"/>
                <w:szCs w:val="20"/>
              </w:rPr>
            </w:pPr>
            <w:r w:rsidRPr="00827B16">
              <w:rPr>
                <w:sz w:val="20"/>
                <w:szCs w:val="20"/>
              </w:rPr>
              <w:t>13. Фото и схема приборов оптического контроля</w:t>
            </w:r>
          </w:p>
          <w:p w:rsidR="000C55A3" w:rsidRPr="00827B16" w:rsidRDefault="000C55A3" w:rsidP="002A4005">
            <w:pPr>
              <w:spacing w:after="0" w:line="240" w:lineRule="auto"/>
              <w:ind w:firstLine="709"/>
              <w:rPr>
                <w:sz w:val="20"/>
                <w:szCs w:val="20"/>
              </w:rPr>
            </w:pPr>
            <w:r w:rsidRPr="00827B16">
              <w:rPr>
                <w:sz w:val="20"/>
                <w:szCs w:val="20"/>
              </w:rPr>
              <w:t>14. Устройство и принцип работы оптоволоконного эндоскопа</w:t>
            </w:r>
          </w:p>
          <w:p w:rsidR="000C55A3" w:rsidRPr="00827B16" w:rsidRDefault="000C55A3" w:rsidP="002A4005">
            <w:pPr>
              <w:spacing w:after="0" w:line="240" w:lineRule="auto"/>
              <w:ind w:firstLine="709"/>
              <w:rPr>
                <w:sz w:val="20"/>
                <w:szCs w:val="20"/>
              </w:rPr>
            </w:pPr>
            <w:r w:rsidRPr="00827B16">
              <w:rPr>
                <w:sz w:val="20"/>
                <w:szCs w:val="20"/>
              </w:rPr>
              <w:t>15. Схема работы рентгеновской трубки</w:t>
            </w:r>
          </w:p>
          <w:p w:rsidR="000C55A3" w:rsidRPr="00827B16" w:rsidRDefault="000C55A3" w:rsidP="002A4005">
            <w:pPr>
              <w:spacing w:after="0" w:line="240" w:lineRule="auto"/>
              <w:ind w:firstLine="709"/>
              <w:rPr>
                <w:sz w:val="20"/>
                <w:szCs w:val="20"/>
              </w:rPr>
            </w:pPr>
            <w:r w:rsidRPr="00827B16">
              <w:rPr>
                <w:sz w:val="20"/>
                <w:szCs w:val="20"/>
              </w:rPr>
              <w:t>16. Виды рентгеновских аппаратов</w:t>
            </w:r>
          </w:p>
          <w:p w:rsidR="000C55A3" w:rsidRPr="00827B16" w:rsidRDefault="000C55A3" w:rsidP="002A4005">
            <w:pPr>
              <w:spacing w:after="0" w:line="240" w:lineRule="auto"/>
              <w:ind w:firstLine="709"/>
              <w:rPr>
                <w:sz w:val="20"/>
                <w:szCs w:val="20"/>
              </w:rPr>
            </w:pPr>
            <w:r w:rsidRPr="00827B16">
              <w:rPr>
                <w:sz w:val="20"/>
                <w:szCs w:val="20"/>
              </w:rPr>
              <w:t>17. Принцип работы рентгеновского аппарата</w:t>
            </w:r>
          </w:p>
          <w:p w:rsidR="000C55A3" w:rsidRPr="00827B16" w:rsidRDefault="000C55A3" w:rsidP="002A4005">
            <w:pPr>
              <w:spacing w:after="0" w:line="240" w:lineRule="auto"/>
              <w:ind w:firstLine="709"/>
              <w:rPr>
                <w:sz w:val="20"/>
                <w:szCs w:val="20"/>
              </w:rPr>
            </w:pPr>
            <w:r w:rsidRPr="00827B16">
              <w:rPr>
                <w:sz w:val="20"/>
                <w:szCs w:val="20"/>
              </w:rPr>
              <w:t>18. Получение изотопов для гаммадефектоскопов и их характеристики.</w:t>
            </w:r>
          </w:p>
          <w:p w:rsidR="000C55A3" w:rsidRPr="00827B16" w:rsidRDefault="000C55A3" w:rsidP="002A4005">
            <w:pPr>
              <w:spacing w:after="0" w:line="240" w:lineRule="auto"/>
              <w:ind w:firstLine="709"/>
              <w:rPr>
                <w:sz w:val="20"/>
                <w:szCs w:val="20"/>
              </w:rPr>
            </w:pPr>
            <w:r w:rsidRPr="00827B16">
              <w:rPr>
                <w:sz w:val="20"/>
                <w:szCs w:val="20"/>
              </w:rPr>
              <w:t>19. Мертвые зоны в акустическом методе НК</w:t>
            </w:r>
          </w:p>
          <w:p w:rsidR="000C55A3" w:rsidRPr="00827B16" w:rsidRDefault="000C55A3" w:rsidP="002A4005">
            <w:pPr>
              <w:spacing w:after="0" w:line="240" w:lineRule="auto"/>
              <w:ind w:firstLine="709"/>
              <w:rPr>
                <w:sz w:val="20"/>
                <w:szCs w:val="20"/>
              </w:rPr>
            </w:pPr>
            <w:r w:rsidRPr="00827B16">
              <w:rPr>
                <w:sz w:val="20"/>
                <w:szCs w:val="20"/>
              </w:rPr>
              <w:t>20. Схема ультразвукового метода контроля</w:t>
            </w:r>
          </w:p>
          <w:p w:rsidR="000C55A3" w:rsidRPr="00827B16" w:rsidRDefault="000C55A3" w:rsidP="002A4005">
            <w:pPr>
              <w:spacing w:after="0" w:line="240" w:lineRule="auto"/>
              <w:ind w:firstLine="709"/>
              <w:rPr>
                <w:sz w:val="20"/>
                <w:szCs w:val="20"/>
              </w:rPr>
            </w:pPr>
            <w:r w:rsidRPr="00827B16">
              <w:rPr>
                <w:sz w:val="20"/>
                <w:szCs w:val="20"/>
              </w:rPr>
              <w:t>21. Схема дефектоскопа</w:t>
            </w:r>
          </w:p>
          <w:p w:rsidR="000C55A3" w:rsidRPr="00827B16" w:rsidRDefault="000C55A3" w:rsidP="002A4005">
            <w:pPr>
              <w:spacing w:after="0" w:line="240" w:lineRule="auto"/>
              <w:ind w:firstLine="709"/>
              <w:rPr>
                <w:sz w:val="20"/>
                <w:szCs w:val="20"/>
              </w:rPr>
            </w:pPr>
            <w:r w:rsidRPr="00827B16">
              <w:rPr>
                <w:sz w:val="20"/>
                <w:szCs w:val="20"/>
              </w:rPr>
              <w:t>22. Порядок и последовательность визуального контроля</w:t>
            </w:r>
          </w:p>
          <w:p w:rsidR="000C55A3" w:rsidRPr="00827B16" w:rsidRDefault="000C55A3" w:rsidP="002A4005">
            <w:pPr>
              <w:spacing w:after="0" w:line="240" w:lineRule="auto"/>
              <w:ind w:firstLine="709"/>
              <w:rPr>
                <w:sz w:val="20"/>
                <w:szCs w:val="20"/>
              </w:rPr>
            </w:pPr>
            <w:r w:rsidRPr="00827B16">
              <w:rPr>
                <w:sz w:val="20"/>
                <w:szCs w:val="20"/>
              </w:rPr>
              <w:t>23. Принцип использования магнитного поля в НМК и его характеристики</w:t>
            </w:r>
          </w:p>
          <w:p w:rsidR="000C55A3" w:rsidRPr="00827B16" w:rsidRDefault="000C55A3" w:rsidP="002A4005">
            <w:pPr>
              <w:spacing w:after="0" w:line="240" w:lineRule="auto"/>
              <w:ind w:firstLine="709"/>
              <w:rPr>
                <w:sz w:val="20"/>
                <w:szCs w:val="20"/>
              </w:rPr>
            </w:pPr>
            <w:r w:rsidRPr="00827B16">
              <w:rPr>
                <w:sz w:val="20"/>
                <w:szCs w:val="20"/>
              </w:rPr>
              <w:t>24. Магнитно-порошковый метод НК</w:t>
            </w:r>
          </w:p>
          <w:p w:rsidR="000C55A3" w:rsidRPr="00827B16" w:rsidRDefault="000C55A3" w:rsidP="002A4005">
            <w:pPr>
              <w:spacing w:after="0" w:line="240" w:lineRule="auto"/>
              <w:ind w:firstLine="709"/>
              <w:rPr>
                <w:sz w:val="20"/>
                <w:szCs w:val="20"/>
              </w:rPr>
            </w:pPr>
            <w:r w:rsidRPr="00827B16">
              <w:rPr>
                <w:sz w:val="20"/>
                <w:szCs w:val="20"/>
              </w:rPr>
              <w:t>25. Магнитно-графический метод НК</w:t>
            </w:r>
          </w:p>
          <w:p w:rsidR="000C55A3" w:rsidRPr="00827B16" w:rsidRDefault="000C55A3" w:rsidP="002A4005">
            <w:pPr>
              <w:spacing w:after="0" w:line="240" w:lineRule="auto"/>
              <w:ind w:firstLine="709"/>
              <w:rPr>
                <w:sz w:val="20"/>
                <w:szCs w:val="20"/>
              </w:rPr>
            </w:pPr>
            <w:r w:rsidRPr="00827B16">
              <w:rPr>
                <w:sz w:val="20"/>
                <w:szCs w:val="20"/>
              </w:rPr>
              <w:t>26. Метод капиллярного контроля</w:t>
            </w:r>
          </w:p>
          <w:p w:rsidR="000C55A3" w:rsidRPr="00827B16" w:rsidRDefault="000C55A3" w:rsidP="002A4005">
            <w:pPr>
              <w:spacing w:after="0" w:line="240" w:lineRule="auto"/>
              <w:rPr>
                <w:b/>
              </w:rPr>
            </w:pPr>
          </w:p>
        </w:tc>
        <w:tc>
          <w:tcPr>
            <w:tcW w:w="992" w:type="dxa"/>
            <w:shd w:val="clear" w:color="auto" w:fill="auto"/>
          </w:tcPr>
          <w:p w:rsidR="000C55A3" w:rsidRPr="00827B16" w:rsidRDefault="000C55A3" w:rsidP="002A4005">
            <w:pPr>
              <w:spacing w:after="0" w:line="240" w:lineRule="auto"/>
              <w:jc w:val="center"/>
            </w:pPr>
            <w:r>
              <w:lastRenderedPageBreak/>
              <w:t>41</w:t>
            </w:r>
          </w:p>
        </w:tc>
        <w:tc>
          <w:tcPr>
            <w:tcW w:w="2127" w:type="dxa"/>
          </w:tcPr>
          <w:p w:rsidR="000C55A3" w:rsidRPr="00C43DD2" w:rsidRDefault="000C55A3" w:rsidP="002A4005">
            <w:pPr>
              <w:spacing w:after="0" w:line="240" w:lineRule="auto"/>
              <w:jc w:val="center"/>
              <w:rPr>
                <w:b/>
              </w:rPr>
            </w:pPr>
            <w:r w:rsidRPr="00C43DD2">
              <w:rPr>
                <w:b/>
              </w:rPr>
              <w:t>ПК.1.2</w:t>
            </w:r>
          </w:p>
          <w:p w:rsidR="000C55A3" w:rsidRPr="00C43DD2" w:rsidRDefault="000C55A3" w:rsidP="002A4005">
            <w:pPr>
              <w:spacing w:after="0" w:line="240" w:lineRule="auto"/>
              <w:jc w:val="center"/>
              <w:rPr>
                <w:b/>
              </w:rPr>
            </w:pPr>
            <w:r w:rsidRPr="00C43DD2">
              <w:rPr>
                <w:b/>
              </w:rPr>
              <w:t>ПК.1.3</w:t>
            </w:r>
          </w:p>
          <w:p w:rsidR="000C55A3" w:rsidRPr="00C43DD2" w:rsidRDefault="000C55A3" w:rsidP="002A4005">
            <w:pPr>
              <w:spacing w:after="0" w:line="240" w:lineRule="auto"/>
              <w:jc w:val="center"/>
              <w:rPr>
                <w:b/>
              </w:rPr>
            </w:pPr>
            <w:r w:rsidRPr="00C43DD2">
              <w:rPr>
                <w:b/>
              </w:rPr>
              <w:t>ПК 2.1</w:t>
            </w:r>
          </w:p>
          <w:p w:rsidR="000C55A3" w:rsidRPr="00C43DD2" w:rsidRDefault="000C55A3" w:rsidP="002A4005">
            <w:pPr>
              <w:spacing w:after="0" w:line="240" w:lineRule="auto"/>
              <w:jc w:val="center"/>
              <w:rPr>
                <w:b/>
              </w:rPr>
            </w:pPr>
            <w:r w:rsidRPr="00C43DD2">
              <w:rPr>
                <w:b/>
              </w:rPr>
              <w:t>ПК 2.2</w:t>
            </w:r>
          </w:p>
          <w:p w:rsidR="000C55A3" w:rsidRPr="00C43DD2" w:rsidRDefault="000C55A3" w:rsidP="002A4005">
            <w:pPr>
              <w:spacing w:after="0" w:line="240" w:lineRule="auto"/>
              <w:jc w:val="center"/>
              <w:rPr>
                <w:b/>
              </w:rPr>
            </w:pPr>
            <w:r w:rsidRPr="00C43DD2">
              <w:rPr>
                <w:b/>
              </w:rPr>
              <w:t>ПК 2.3</w:t>
            </w:r>
          </w:p>
          <w:p w:rsidR="000C55A3" w:rsidRPr="00C43DD2" w:rsidRDefault="000C55A3" w:rsidP="002A4005">
            <w:pPr>
              <w:spacing w:after="0" w:line="240" w:lineRule="auto"/>
              <w:jc w:val="center"/>
              <w:rPr>
                <w:b/>
              </w:rPr>
            </w:pPr>
          </w:p>
          <w:p w:rsidR="000C55A3" w:rsidRPr="00C43DD2" w:rsidRDefault="000C55A3" w:rsidP="002A4005">
            <w:pPr>
              <w:spacing w:after="0" w:line="240" w:lineRule="auto"/>
              <w:jc w:val="center"/>
              <w:rPr>
                <w:b/>
              </w:rPr>
            </w:pPr>
            <w:r w:rsidRPr="00C43DD2">
              <w:rPr>
                <w:b/>
              </w:rPr>
              <w:t>ОК 02</w:t>
            </w:r>
          </w:p>
          <w:p w:rsidR="000C55A3" w:rsidRPr="00C43DD2" w:rsidRDefault="000C55A3" w:rsidP="002A4005">
            <w:pPr>
              <w:spacing w:after="0" w:line="240" w:lineRule="auto"/>
              <w:jc w:val="center"/>
              <w:rPr>
                <w:b/>
              </w:rPr>
            </w:pPr>
            <w:r w:rsidRPr="00C43DD2">
              <w:rPr>
                <w:b/>
              </w:rPr>
              <w:t>ОК 09</w:t>
            </w:r>
          </w:p>
          <w:p w:rsidR="000C55A3" w:rsidRPr="00C43DD2" w:rsidRDefault="000C55A3" w:rsidP="002A4005">
            <w:pPr>
              <w:spacing w:after="0" w:line="240" w:lineRule="auto"/>
              <w:jc w:val="center"/>
              <w:rPr>
                <w:b/>
              </w:rPr>
            </w:pPr>
            <w:r w:rsidRPr="00C43DD2">
              <w:rPr>
                <w:b/>
              </w:rPr>
              <w:t>ОК 10</w:t>
            </w:r>
          </w:p>
        </w:tc>
        <w:tc>
          <w:tcPr>
            <w:tcW w:w="1418" w:type="dxa"/>
            <w:shd w:val="clear" w:color="auto" w:fill="auto"/>
            <w:vAlign w:val="center"/>
          </w:tcPr>
          <w:p w:rsidR="000C55A3" w:rsidRPr="00C43DD2" w:rsidRDefault="000C55A3" w:rsidP="002A4005">
            <w:pPr>
              <w:spacing w:after="0" w:line="240" w:lineRule="auto"/>
              <w:jc w:val="center"/>
              <w:rPr>
                <w:b/>
              </w:rPr>
            </w:pPr>
            <w:r w:rsidRPr="00C43DD2">
              <w:rPr>
                <w:b/>
              </w:rPr>
              <w:t>У1, 2,3,4</w:t>
            </w:r>
          </w:p>
          <w:p w:rsidR="000C55A3" w:rsidRPr="00C43DD2" w:rsidRDefault="000C55A3" w:rsidP="002A4005">
            <w:pPr>
              <w:spacing w:after="0" w:line="240" w:lineRule="auto"/>
              <w:jc w:val="center"/>
              <w:rPr>
                <w:b/>
              </w:rPr>
            </w:pPr>
            <w:r w:rsidRPr="00C43DD2">
              <w:rPr>
                <w:b/>
              </w:rPr>
              <w:t>З1,2,3</w:t>
            </w:r>
          </w:p>
        </w:tc>
      </w:tr>
      <w:tr w:rsidR="000C55A3" w:rsidRPr="00827B16" w:rsidTr="007A3CE0">
        <w:trPr>
          <w:trHeight w:val="20"/>
        </w:trPr>
        <w:tc>
          <w:tcPr>
            <w:tcW w:w="10708" w:type="dxa"/>
            <w:gridSpan w:val="4"/>
            <w:shd w:val="clear" w:color="auto" w:fill="auto"/>
            <w:vAlign w:val="center"/>
          </w:tcPr>
          <w:p w:rsidR="000C55A3" w:rsidRPr="00827B16" w:rsidRDefault="000C55A3" w:rsidP="002A4005">
            <w:pPr>
              <w:spacing w:after="0" w:line="240" w:lineRule="auto"/>
              <w:rPr>
                <w:b/>
              </w:rPr>
            </w:pPr>
            <w:r>
              <w:rPr>
                <w:b/>
              </w:rPr>
              <w:lastRenderedPageBreak/>
              <w:t>Промежуточная аттестация в форме экзамена</w:t>
            </w:r>
          </w:p>
        </w:tc>
        <w:tc>
          <w:tcPr>
            <w:tcW w:w="992" w:type="dxa"/>
            <w:shd w:val="clear" w:color="auto" w:fill="auto"/>
          </w:tcPr>
          <w:p w:rsidR="000C55A3" w:rsidRPr="00827B16" w:rsidRDefault="000C55A3" w:rsidP="002A4005">
            <w:pPr>
              <w:spacing w:after="0" w:line="240" w:lineRule="auto"/>
              <w:jc w:val="center"/>
            </w:pPr>
            <w:r>
              <w:t>6</w:t>
            </w:r>
          </w:p>
        </w:tc>
        <w:tc>
          <w:tcPr>
            <w:tcW w:w="2127" w:type="dxa"/>
          </w:tcPr>
          <w:p w:rsidR="000C55A3" w:rsidRPr="00827B16" w:rsidRDefault="000C55A3" w:rsidP="002A4005">
            <w:pPr>
              <w:spacing w:after="0" w:line="240" w:lineRule="auto"/>
            </w:pPr>
          </w:p>
        </w:tc>
        <w:tc>
          <w:tcPr>
            <w:tcW w:w="1418" w:type="dxa"/>
            <w:vMerge w:val="restart"/>
            <w:shd w:val="clear" w:color="auto" w:fill="auto"/>
            <w:vAlign w:val="center"/>
          </w:tcPr>
          <w:p w:rsidR="000C55A3" w:rsidRPr="00827B16" w:rsidRDefault="000C55A3" w:rsidP="002A4005">
            <w:pPr>
              <w:spacing w:after="0" w:line="240" w:lineRule="auto"/>
            </w:pPr>
          </w:p>
        </w:tc>
      </w:tr>
      <w:tr w:rsidR="000C55A3" w:rsidRPr="00827B16" w:rsidTr="007A3CE0">
        <w:trPr>
          <w:trHeight w:val="20"/>
        </w:trPr>
        <w:tc>
          <w:tcPr>
            <w:tcW w:w="10708" w:type="dxa"/>
            <w:gridSpan w:val="4"/>
            <w:shd w:val="clear" w:color="auto" w:fill="auto"/>
          </w:tcPr>
          <w:p w:rsidR="000C55A3" w:rsidRPr="00827B16" w:rsidRDefault="000C55A3" w:rsidP="002A4005">
            <w:pPr>
              <w:spacing w:after="0" w:line="240" w:lineRule="auto"/>
            </w:pPr>
            <w:r w:rsidRPr="00827B16">
              <w:t>Всего:</w:t>
            </w:r>
          </w:p>
        </w:tc>
        <w:tc>
          <w:tcPr>
            <w:tcW w:w="992" w:type="dxa"/>
            <w:shd w:val="clear" w:color="auto" w:fill="auto"/>
          </w:tcPr>
          <w:p w:rsidR="000C55A3" w:rsidRPr="00827B16" w:rsidRDefault="00FD2F79" w:rsidP="002A4005">
            <w:pPr>
              <w:spacing w:after="0" w:line="240" w:lineRule="auto"/>
              <w:jc w:val="center"/>
              <w:rPr>
                <w:b/>
              </w:rPr>
            </w:pPr>
            <w:r>
              <w:rPr>
                <w:b/>
              </w:rPr>
              <w:t>86</w:t>
            </w:r>
          </w:p>
        </w:tc>
        <w:tc>
          <w:tcPr>
            <w:tcW w:w="2127" w:type="dxa"/>
          </w:tcPr>
          <w:p w:rsidR="000C55A3" w:rsidRPr="00827B16" w:rsidRDefault="000C55A3" w:rsidP="002A4005">
            <w:pPr>
              <w:spacing w:after="0" w:line="240" w:lineRule="auto"/>
            </w:pPr>
          </w:p>
        </w:tc>
        <w:tc>
          <w:tcPr>
            <w:tcW w:w="1418" w:type="dxa"/>
            <w:vMerge/>
            <w:shd w:val="clear" w:color="auto" w:fill="auto"/>
            <w:vAlign w:val="center"/>
          </w:tcPr>
          <w:p w:rsidR="000C55A3" w:rsidRPr="00827B16" w:rsidRDefault="000C55A3" w:rsidP="002A4005">
            <w:pPr>
              <w:spacing w:after="0" w:line="240" w:lineRule="auto"/>
            </w:pPr>
          </w:p>
        </w:tc>
      </w:tr>
    </w:tbl>
    <w:p w:rsidR="000C55A3" w:rsidRDefault="000C55A3" w:rsidP="000C55A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sz w:val="20"/>
          <w:szCs w:val="20"/>
        </w:rPr>
      </w:pPr>
    </w:p>
    <w:p w:rsidR="000C55A3" w:rsidRDefault="000C55A3" w:rsidP="000C55A3">
      <w:pPr>
        <w:rPr>
          <w:b/>
        </w:rPr>
        <w:sectPr w:rsidR="000C55A3">
          <w:footerReference w:type="even" r:id="rId8"/>
          <w:footerReference w:type="default" r:id="rId9"/>
          <w:pgSz w:w="16840" w:h="11907" w:orient="landscape"/>
          <w:pgMar w:top="851" w:right="1134" w:bottom="851" w:left="992" w:header="709" w:footer="709" w:gutter="0"/>
          <w:cols w:space="720"/>
        </w:sectPr>
      </w:pPr>
    </w:p>
    <w:p w:rsidR="000C55A3" w:rsidRPr="002356DD" w:rsidRDefault="000C55A3" w:rsidP="002356DD">
      <w:pPr>
        <w:spacing w:after="0" w:line="240" w:lineRule="auto"/>
        <w:ind w:left="1353"/>
        <w:rPr>
          <w:b/>
          <w:bCs/>
        </w:rPr>
      </w:pPr>
      <w:r w:rsidRPr="002356DD">
        <w:rPr>
          <w:b/>
          <w:bCs/>
        </w:rPr>
        <w:lastRenderedPageBreak/>
        <w:t>3. УСЛОВИЯ РЕАЛИЗАЦИИ УЧЕБНОЙ ДИСЦИПЛИНЫ</w:t>
      </w:r>
    </w:p>
    <w:p w:rsidR="000C55A3" w:rsidRPr="002356DD" w:rsidRDefault="000C55A3" w:rsidP="002356DD">
      <w:pPr>
        <w:suppressAutoHyphens/>
        <w:spacing w:after="0" w:line="240" w:lineRule="auto"/>
        <w:ind w:firstLine="709"/>
        <w:rPr>
          <w:b/>
          <w:bCs/>
        </w:rPr>
      </w:pPr>
      <w:r w:rsidRPr="002356DD">
        <w:rPr>
          <w:b/>
          <w:bCs/>
        </w:rPr>
        <w:t>3.1 Для реализации программы учебной дисциплины должны быть предусмотрены следующие специальные помещения:</w:t>
      </w:r>
    </w:p>
    <w:p w:rsidR="000C55A3" w:rsidRPr="002356DD" w:rsidRDefault="000C55A3" w:rsidP="002356DD">
      <w:pPr>
        <w:suppressAutoHyphens/>
        <w:autoSpaceDE w:val="0"/>
        <w:autoSpaceDN w:val="0"/>
        <w:adjustRightInd w:val="0"/>
        <w:spacing w:after="0" w:line="240" w:lineRule="auto"/>
        <w:ind w:firstLine="709"/>
        <w:rPr>
          <w:bCs/>
        </w:rPr>
      </w:pPr>
      <w:r w:rsidRPr="002356DD">
        <w:rPr>
          <w:bCs/>
        </w:rPr>
        <w:t>кабинет«</w:t>
      </w:r>
      <w:r w:rsidRPr="002356DD">
        <w:t>Специальных дисциплин</w:t>
      </w:r>
      <w:r w:rsidRPr="002356DD">
        <w:rPr>
          <w:bCs/>
        </w:rPr>
        <w:t>»</w:t>
      </w:r>
      <w:r w:rsidRPr="002356DD">
        <w:rPr>
          <w:lang w:eastAsia="en-US"/>
        </w:rPr>
        <w:t xml:space="preserve">, </w:t>
      </w:r>
      <w:r w:rsidRPr="002356DD">
        <w:rPr>
          <w:bCs/>
        </w:rPr>
        <w:t>оснащенный в соответствии с образовательной программой по специальности 15.02.12 Монтаж, техническое обслуживание и ремонт промышленного оборудования (по отраслям).</w:t>
      </w:r>
    </w:p>
    <w:p w:rsidR="000C55A3" w:rsidRPr="002356DD" w:rsidRDefault="000C55A3" w:rsidP="002356DD">
      <w:pPr>
        <w:tabs>
          <w:tab w:val="left" w:pos="1178"/>
        </w:tabs>
        <w:spacing w:after="0" w:line="240" w:lineRule="auto"/>
      </w:pPr>
      <w:r w:rsidRPr="002356DD">
        <w:t xml:space="preserve">Реализация программы требует наличия учебного кабинета </w:t>
      </w:r>
    </w:p>
    <w:p w:rsidR="000C55A3" w:rsidRPr="002356DD" w:rsidRDefault="000C55A3" w:rsidP="002356DD">
      <w:pPr>
        <w:tabs>
          <w:tab w:val="left" w:pos="1178"/>
        </w:tabs>
        <w:spacing w:after="0" w:line="240" w:lineRule="auto"/>
        <w:rPr>
          <w:b/>
        </w:rPr>
      </w:pPr>
      <w:r w:rsidRPr="002356DD">
        <w:rPr>
          <w:b/>
        </w:rPr>
        <w:t>Оборудование рабочих мест:</w:t>
      </w:r>
    </w:p>
    <w:p w:rsidR="000C55A3" w:rsidRPr="002356DD" w:rsidRDefault="000C55A3" w:rsidP="002356DD">
      <w:pPr>
        <w:tabs>
          <w:tab w:val="left" w:pos="1178"/>
        </w:tabs>
        <w:spacing w:after="0" w:line="240" w:lineRule="auto"/>
      </w:pPr>
      <w:r w:rsidRPr="002356DD">
        <w:t>1. Рабочее место преподавателя;</w:t>
      </w:r>
    </w:p>
    <w:p w:rsidR="000C55A3" w:rsidRPr="002356DD" w:rsidRDefault="000C55A3" w:rsidP="002356DD">
      <w:pPr>
        <w:tabs>
          <w:tab w:val="left" w:pos="1178"/>
        </w:tabs>
        <w:spacing w:after="0" w:line="240" w:lineRule="auto"/>
      </w:pPr>
      <w:r w:rsidRPr="002356DD">
        <w:t>2. Рабочие места обучающихся;</w:t>
      </w:r>
    </w:p>
    <w:p w:rsidR="000C55A3" w:rsidRPr="002356DD" w:rsidRDefault="000C55A3" w:rsidP="00235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2356DD">
        <w:rPr>
          <w:bCs/>
        </w:rPr>
        <w:t>3.Доска маркерная.</w:t>
      </w:r>
    </w:p>
    <w:p w:rsidR="000C55A3" w:rsidRPr="002356DD" w:rsidRDefault="000C55A3" w:rsidP="002356DD">
      <w:pPr>
        <w:spacing w:after="0" w:line="240" w:lineRule="auto"/>
      </w:pPr>
      <w:r w:rsidRPr="002356DD">
        <w:t>4. Монитор, мышь, клавиатура, колонки, микрофон;</w:t>
      </w:r>
    </w:p>
    <w:p w:rsidR="000C55A3" w:rsidRPr="002356DD" w:rsidRDefault="000C55A3" w:rsidP="002356DD">
      <w:pPr>
        <w:spacing w:after="0" w:line="240" w:lineRule="auto"/>
      </w:pPr>
      <w:r w:rsidRPr="002356DD">
        <w:t xml:space="preserve">5. Блок бесперебойного питания; </w:t>
      </w:r>
    </w:p>
    <w:p w:rsidR="000C55A3" w:rsidRPr="002356DD" w:rsidRDefault="000C55A3" w:rsidP="002356DD">
      <w:pPr>
        <w:spacing w:after="0" w:line="240" w:lineRule="auto"/>
      </w:pPr>
      <w:r w:rsidRPr="002356DD">
        <w:t>6. Мультимедийный проектор;</w:t>
      </w:r>
    </w:p>
    <w:p w:rsidR="000C55A3" w:rsidRPr="002356DD" w:rsidRDefault="000C55A3" w:rsidP="002356DD">
      <w:pPr>
        <w:spacing w:after="0" w:line="240" w:lineRule="auto"/>
      </w:pPr>
      <w:r w:rsidRPr="002356DD">
        <w:t>7. Системный блок ПК.</w:t>
      </w:r>
    </w:p>
    <w:p w:rsidR="000C55A3" w:rsidRPr="002356DD" w:rsidRDefault="000C55A3" w:rsidP="00235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2356DD">
        <w:rPr>
          <w:bCs/>
        </w:rPr>
        <w:t>8.Учебные наглядные пособия и презентации по дисциплине.</w:t>
      </w:r>
    </w:p>
    <w:p w:rsidR="000C55A3" w:rsidRPr="002356DD" w:rsidRDefault="000C55A3" w:rsidP="00235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p>
    <w:p w:rsidR="000C55A3" w:rsidRPr="002356DD" w:rsidRDefault="000C55A3" w:rsidP="002356DD">
      <w:pPr>
        <w:suppressAutoHyphens/>
        <w:autoSpaceDE w:val="0"/>
        <w:autoSpaceDN w:val="0"/>
        <w:adjustRightInd w:val="0"/>
        <w:spacing w:after="0" w:line="240" w:lineRule="auto"/>
        <w:ind w:firstLine="709"/>
        <w:rPr>
          <w:bCs/>
        </w:rPr>
      </w:pPr>
    </w:p>
    <w:p w:rsidR="000C55A3" w:rsidRPr="002356DD" w:rsidRDefault="000C55A3" w:rsidP="002356DD">
      <w:pPr>
        <w:spacing w:after="0" w:line="240" w:lineRule="auto"/>
        <w:rPr>
          <w:rFonts w:eastAsia="Calibri"/>
          <w:b/>
          <w:bCs/>
          <w:lang w:eastAsia="en-US"/>
        </w:rPr>
      </w:pPr>
      <w:bookmarkStart w:id="4" w:name="_Hlk105499180"/>
      <w:r w:rsidRPr="002356DD">
        <w:rPr>
          <w:rFonts w:eastAsia="Calibri"/>
          <w:b/>
          <w:bCs/>
          <w:lang w:eastAsia="en-US"/>
        </w:rPr>
        <w:t>3.2. Информационное обеспечение реализации программы</w:t>
      </w:r>
    </w:p>
    <w:p w:rsidR="000C55A3" w:rsidRPr="002356DD" w:rsidRDefault="000C55A3" w:rsidP="002356DD">
      <w:pPr>
        <w:spacing w:after="0" w:line="240" w:lineRule="auto"/>
        <w:rPr>
          <w:rFonts w:eastAsia="Calibri"/>
          <w:b/>
          <w:lang w:eastAsia="en-US"/>
        </w:rPr>
      </w:pPr>
    </w:p>
    <w:p w:rsidR="000C55A3" w:rsidRPr="002356DD" w:rsidRDefault="000C55A3" w:rsidP="002356DD">
      <w:pPr>
        <w:spacing w:after="0" w:line="240" w:lineRule="auto"/>
        <w:rPr>
          <w:rFonts w:eastAsia="Calibri"/>
          <w:b/>
          <w:lang w:eastAsia="en-US"/>
        </w:rPr>
      </w:pPr>
      <w:r w:rsidRPr="002356DD">
        <w:rPr>
          <w:rFonts w:eastAsia="Calibri"/>
          <w:b/>
          <w:lang w:eastAsia="en-US"/>
        </w:rPr>
        <w:t>3.2.1. Основные печатные и электронные издания</w:t>
      </w:r>
    </w:p>
    <w:bookmarkEnd w:id="4"/>
    <w:p w:rsidR="000C55A3" w:rsidRPr="002356DD" w:rsidRDefault="000C55A3" w:rsidP="002356DD">
      <w:pPr>
        <w:spacing w:after="0" w:line="240" w:lineRule="auto"/>
        <w:rPr>
          <w:rFonts w:eastAsia="Calibri"/>
          <w:lang w:eastAsia="en-US"/>
        </w:rPr>
      </w:pPr>
    </w:p>
    <w:p w:rsidR="000C55A3" w:rsidRPr="002356DD" w:rsidRDefault="000C55A3" w:rsidP="00235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2356DD">
        <w:rPr>
          <w:bCs/>
        </w:rPr>
        <w:t xml:space="preserve">Основные источники: </w:t>
      </w:r>
    </w:p>
    <w:p w:rsidR="000C55A3" w:rsidRPr="002356DD" w:rsidRDefault="000C55A3" w:rsidP="00235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2356DD">
        <w:rPr>
          <w:bCs/>
        </w:rPr>
        <w:t>1. Черпаков Б.И., Вереина Л.И. Технологическое оборудование машиностроительного производства, М.: ОИЦ «Академия», 2021 г., 416 с.</w:t>
      </w:r>
    </w:p>
    <w:p w:rsidR="000C55A3" w:rsidRPr="002356DD" w:rsidRDefault="000C55A3" w:rsidP="00235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2356DD">
        <w:rPr>
          <w:bCs/>
        </w:rPr>
        <w:t>2. Черпаков Б.И. Технологическая оснастка: учебник для студентов учреждений СПО, М.: ОИЦ «Академия», 2021 г., изд-е 4-е, 288 с.</w:t>
      </w:r>
    </w:p>
    <w:p w:rsidR="000C55A3" w:rsidRPr="002356DD" w:rsidRDefault="000C55A3" w:rsidP="00235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2356DD">
        <w:rPr>
          <w:bCs/>
        </w:rPr>
        <w:t>3. Моряков О.С. Оборудование машиностроительного производства: учебник для студентов учреждений СПО, Изд-во ОИЦ «Академия», 2021 г., 256 с.</w:t>
      </w:r>
    </w:p>
    <w:p w:rsidR="000C55A3" w:rsidRPr="002356DD" w:rsidRDefault="000C55A3" w:rsidP="002356DD">
      <w:pPr>
        <w:pStyle w:val="ae"/>
        <w:spacing w:after="0"/>
        <w:rPr>
          <w:rFonts w:ascii="Arial" w:hAnsi="Arial" w:cs="Arial"/>
          <w:sz w:val="22"/>
          <w:szCs w:val="22"/>
        </w:rPr>
      </w:pPr>
    </w:p>
    <w:p w:rsidR="000C55A3" w:rsidRPr="002356DD" w:rsidRDefault="000C55A3" w:rsidP="002356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bookmarkStart w:id="5" w:name="_Hlk105499232"/>
      <w:r w:rsidRPr="002356DD">
        <w:rPr>
          <w:rFonts w:ascii="Times New Roman CYR" w:hAnsi="Times New Roman CYR" w:cs="Times New Roman CYR"/>
          <w:b/>
        </w:rPr>
        <w:t>3.2.2. Дополнительные источники</w:t>
      </w:r>
    </w:p>
    <w:bookmarkEnd w:id="5"/>
    <w:p w:rsidR="000C55A3" w:rsidRPr="002356DD" w:rsidRDefault="000C55A3" w:rsidP="002356DD">
      <w:pPr>
        <w:numPr>
          <w:ilvl w:val="0"/>
          <w:numId w:val="24"/>
        </w:numPr>
        <w:spacing w:after="0" w:line="240" w:lineRule="auto"/>
        <w:ind w:left="426" w:hanging="426"/>
      </w:pPr>
      <w:r w:rsidRPr="002356DD">
        <w:t xml:space="preserve">Материаловедение и слесарное дело (НПО и СПО). Учебник : учебник / Ю.Т. Чумаченко, Г.В. Чумаченко. — Москва :КноРус, 2019. — 293 с. </w:t>
      </w:r>
      <w:hyperlink r:id="rId10" w:history="1">
        <w:r w:rsidRPr="002356DD">
          <w:rPr>
            <w:rStyle w:val="ad"/>
          </w:rPr>
          <w:t>https://www.book.ru/book/929531</w:t>
        </w:r>
      </w:hyperlink>
    </w:p>
    <w:p w:rsidR="000C55A3" w:rsidRPr="002356DD" w:rsidRDefault="000C55A3" w:rsidP="002356DD">
      <w:pPr>
        <w:numPr>
          <w:ilvl w:val="0"/>
          <w:numId w:val="24"/>
        </w:numPr>
        <w:spacing w:after="0" w:line="240" w:lineRule="auto"/>
        <w:ind w:left="426" w:hanging="426"/>
        <w:jc w:val="left"/>
      </w:pPr>
      <w:r w:rsidRPr="002356DD">
        <w:t>Покровский Б. С. Скакун В.А.  Слесарное дело. -   М.:  Изд. центр Академия, 20</w:t>
      </w:r>
      <w:r w:rsidR="002356DD">
        <w:t>18</w:t>
      </w:r>
    </w:p>
    <w:p w:rsidR="000C55A3" w:rsidRPr="002356DD" w:rsidRDefault="000C55A3" w:rsidP="002356DD">
      <w:pPr>
        <w:numPr>
          <w:ilvl w:val="0"/>
          <w:numId w:val="24"/>
        </w:numPr>
        <w:spacing w:after="0" w:line="240" w:lineRule="auto"/>
        <w:ind w:left="426" w:hanging="426"/>
        <w:jc w:val="left"/>
      </w:pPr>
      <w:r w:rsidRPr="002356DD">
        <w:t>Чумаченко Ю.Т. Материаловедение и слесарное дело. – М.: Ростов н/Д., 20</w:t>
      </w:r>
      <w:r w:rsidR="00F85510">
        <w:t>20</w:t>
      </w:r>
    </w:p>
    <w:p w:rsidR="000C55A3" w:rsidRPr="002356DD" w:rsidRDefault="000C55A3" w:rsidP="002356DD">
      <w:pPr>
        <w:numPr>
          <w:ilvl w:val="0"/>
          <w:numId w:val="24"/>
        </w:numPr>
        <w:spacing w:after="0" w:line="240" w:lineRule="auto"/>
        <w:ind w:left="426" w:hanging="426"/>
        <w:jc w:val="left"/>
      </w:pPr>
      <w:r w:rsidRPr="002356DD">
        <w:t>Рогов В.А., Позняк Г.Г. Современные машиностроительные материалы и заготовки: Учеб. по-собие. – М: Академия, 20</w:t>
      </w:r>
      <w:r w:rsidR="00F85510">
        <w:t>20</w:t>
      </w:r>
      <w:r w:rsidRPr="002356DD">
        <w:t xml:space="preserve">. – 377 с. </w:t>
      </w:r>
    </w:p>
    <w:p w:rsidR="000C55A3" w:rsidRPr="002356DD" w:rsidRDefault="000C55A3" w:rsidP="002356DD">
      <w:pPr>
        <w:numPr>
          <w:ilvl w:val="0"/>
          <w:numId w:val="24"/>
        </w:numPr>
        <w:spacing w:after="0" w:line="240" w:lineRule="auto"/>
        <w:ind w:left="426" w:hanging="426"/>
        <w:jc w:val="left"/>
      </w:pPr>
      <w:r w:rsidRPr="002356DD">
        <w:t>Долматов Г. Г. Слесарное дело. Практические основы профессиональной деятельности. – М.: Проф. обучение, 20</w:t>
      </w:r>
      <w:r w:rsidR="00F85510">
        <w:t>19</w:t>
      </w:r>
    </w:p>
    <w:p w:rsidR="000C55A3" w:rsidRPr="002356DD" w:rsidRDefault="000C55A3" w:rsidP="002356DD">
      <w:pPr>
        <w:spacing w:after="0" w:line="240" w:lineRule="auto"/>
        <w:rPr>
          <w:bCs/>
          <w:i/>
        </w:rPr>
      </w:pPr>
    </w:p>
    <w:p w:rsidR="005A7F24" w:rsidRDefault="005A7F24">
      <w:pPr>
        <w:spacing w:after="0" w:line="240" w:lineRule="auto"/>
        <w:jc w:val="left"/>
        <w:rPr>
          <w:bCs/>
          <w:i/>
        </w:rPr>
      </w:pPr>
      <w:r>
        <w:rPr>
          <w:bCs/>
          <w:i/>
        </w:rPr>
        <w:br w:type="page"/>
      </w:r>
    </w:p>
    <w:p w:rsidR="000C55A3" w:rsidRPr="002356DD" w:rsidRDefault="000C55A3" w:rsidP="002356DD">
      <w:pPr>
        <w:spacing w:after="0" w:line="240" w:lineRule="auto"/>
        <w:contextualSpacing/>
        <w:jc w:val="center"/>
        <w:rPr>
          <w:b/>
        </w:rPr>
      </w:pPr>
      <w:r w:rsidRPr="002356DD">
        <w:rPr>
          <w:b/>
        </w:rPr>
        <w:lastRenderedPageBreak/>
        <w:t xml:space="preserve">4. КОНТРОЛЬ И ОЦЕНКА РЕЗУЛЬТАТОВ ОСВОЕНИЯ  </w:t>
      </w:r>
    </w:p>
    <w:p w:rsidR="000C55A3" w:rsidRPr="002356DD" w:rsidRDefault="000C55A3" w:rsidP="002356DD">
      <w:pPr>
        <w:spacing w:after="0" w:line="240" w:lineRule="auto"/>
        <w:contextualSpacing/>
        <w:jc w:val="center"/>
        <w:rPr>
          <w:b/>
        </w:rPr>
      </w:pPr>
      <w:r w:rsidRPr="002356DD">
        <w:rPr>
          <w:b/>
        </w:rPr>
        <w:t>УЧЕБНОЙ ДИСЦИПЛИНЫ</w:t>
      </w:r>
    </w:p>
    <w:p w:rsidR="000C55A3" w:rsidRPr="002356DD" w:rsidRDefault="000C55A3" w:rsidP="002356DD">
      <w:pPr>
        <w:spacing w:after="0" w:line="240" w:lineRule="auto"/>
        <w:contextualSpacing/>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8"/>
        <w:gridCol w:w="3543"/>
        <w:gridCol w:w="2800"/>
      </w:tblGrid>
      <w:tr w:rsidR="000C55A3" w:rsidRPr="002356DD" w:rsidTr="007A3CE0">
        <w:tc>
          <w:tcPr>
            <w:tcW w:w="1686" w:type="pct"/>
            <w:shd w:val="clear" w:color="auto" w:fill="auto"/>
          </w:tcPr>
          <w:p w:rsidR="000C55A3" w:rsidRPr="002356DD" w:rsidRDefault="000C55A3" w:rsidP="002356DD">
            <w:pPr>
              <w:spacing w:after="0" w:line="240" w:lineRule="auto"/>
              <w:jc w:val="center"/>
            </w:pPr>
            <w:r w:rsidRPr="002356DD">
              <w:rPr>
                <w:b/>
                <w:bCs/>
                <w:i/>
              </w:rPr>
              <w:t>Результаты обучения</w:t>
            </w:r>
          </w:p>
        </w:tc>
        <w:tc>
          <w:tcPr>
            <w:tcW w:w="1851" w:type="pct"/>
            <w:shd w:val="clear" w:color="auto" w:fill="auto"/>
          </w:tcPr>
          <w:p w:rsidR="000C55A3" w:rsidRPr="002356DD" w:rsidRDefault="000C55A3" w:rsidP="002356DD">
            <w:pPr>
              <w:spacing w:after="0" w:line="240" w:lineRule="auto"/>
              <w:jc w:val="center"/>
              <w:rPr>
                <w:b/>
                <w:bCs/>
                <w:i/>
              </w:rPr>
            </w:pPr>
            <w:r w:rsidRPr="002356DD">
              <w:rPr>
                <w:b/>
                <w:bCs/>
                <w:i/>
              </w:rPr>
              <w:t>Критерии оценки</w:t>
            </w:r>
          </w:p>
        </w:tc>
        <w:tc>
          <w:tcPr>
            <w:tcW w:w="1463" w:type="pct"/>
            <w:shd w:val="clear" w:color="auto" w:fill="auto"/>
          </w:tcPr>
          <w:p w:rsidR="000C55A3" w:rsidRPr="002356DD" w:rsidRDefault="000C55A3" w:rsidP="002356DD">
            <w:pPr>
              <w:spacing w:after="0" w:line="240" w:lineRule="auto"/>
              <w:jc w:val="center"/>
              <w:rPr>
                <w:b/>
                <w:bCs/>
                <w:i/>
              </w:rPr>
            </w:pPr>
            <w:r w:rsidRPr="002356DD">
              <w:rPr>
                <w:b/>
                <w:bCs/>
                <w:i/>
              </w:rPr>
              <w:t>Методы оценки</w:t>
            </w:r>
          </w:p>
        </w:tc>
      </w:tr>
      <w:tr w:rsidR="000C55A3" w:rsidRPr="002356DD" w:rsidTr="007A3CE0">
        <w:tc>
          <w:tcPr>
            <w:tcW w:w="1686" w:type="pct"/>
            <w:shd w:val="clear" w:color="auto" w:fill="auto"/>
          </w:tcPr>
          <w:p w:rsidR="000C55A3" w:rsidRPr="002356DD" w:rsidRDefault="000C55A3" w:rsidP="002356DD">
            <w:pPr>
              <w:spacing w:after="0" w:line="240" w:lineRule="auto"/>
              <w:jc w:val="center"/>
              <w:rPr>
                <w:b/>
                <w:bCs/>
                <w:i/>
              </w:rPr>
            </w:pPr>
            <w:r w:rsidRPr="002356DD">
              <w:rPr>
                <w:b/>
                <w:bCs/>
                <w:i/>
              </w:rPr>
              <w:t>Знать</w:t>
            </w:r>
          </w:p>
        </w:tc>
        <w:tc>
          <w:tcPr>
            <w:tcW w:w="1851" w:type="pct"/>
            <w:shd w:val="clear" w:color="auto" w:fill="auto"/>
          </w:tcPr>
          <w:p w:rsidR="000C55A3" w:rsidRPr="002356DD" w:rsidRDefault="000C55A3" w:rsidP="002356DD">
            <w:pPr>
              <w:spacing w:after="0" w:line="240" w:lineRule="auto"/>
              <w:jc w:val="center"/>
              <w:rPr>
                <w:b/>
                <w:bCs/>
                <w:i/>
              </w:rPr>
            </w:pPr>
          </w:p>
        </w:tc>
        <w:tc>
          <w:tcPr>
            <w:tcW w:w="1463" w:type="pct"/>
            <w:shd w:val="clear" w:color="auto" w:fill="auto"/>
          </w:tcPr>
          <w:p w:rsidR="000C55A3" w:rsidRPr="002356DD" w:rsidRDefault="000C55A3" w:rsidP="002356DD">
            <w:pPr>
              <w:spacing w:after="0" w:line="240" w:lineRule="auto"/>
              <w:jc w:val="center"/>
              <w:rPr>
                <w:b/>
                <w:bCs/>
                <w:i/>
              </w:rPr>
            </w:pPr>
          </w:p>
        </w:tc>
      </w:tr>
      <w:tr w:rsidR="000C55A3" w:rsidRPr="002356DD" w:rsidTr="007A3CE0">
        <w:tc>
          <w:tcPr>
            <w:tcW w:w="1686" w:type="pct"/>
            <w:shd w:val="clear" w:color="auto" w:fill="auto"/>
          </w:tcPr>
          <w:p w:rsidR="000C55A3" w:rsidRPr="002356DD" w:rsidRDefault="000C55A3" w:rsidP="002356DD">
            <w:pPr>
              <w:spacing w:after="0" w:line="240" w:lineRule="auto"/>
            </w:pPr>
            <w:r w:rsidRPr="002356DD">
              <w:t>Знать</w:t>
            </w:r>
          </w:p>
          <w:p w:rsidR="000C55A3" w:rsidRPr="002356DD" w:rsidRDefault="000C55A3" w:rsidP="002356DD">
            <w:pPr>
              <w:spacing w:after="0" w:line="240" w:lineRule="auto"/>
              <w:rPr>
                <w:rStyle w:val="FontStyle64"/>
              </w:rPr>
            </w:pPr>
            <w:r w:rsidRPr="002356DD">
              <w:t>- назначение, область применения, устройство, принципы работы оборудования</w:t>
            </w:r>
          </w:p>
        </w:tc>
        <w:tc>
          <w:tcPr>
            <w:tcW w:w="1851" w:type="pct"/>
            <w:shd w:val="clear" w:color="auto" w:fill="auto"/>
          </w:tcPr>
          <w:p w:rsidR="000C55A3" w:rsidRPr="002356DD" w:rsidRDefault="000C55A3" w:rsidP="002356DD">
            <w:pPr>
              <w:spacing w:after="0" w:line="240" w:lineRule="auto"/>
              <w:rPr>
                <w:bCs/>
              </w:rPr>
            </w:pPr>
            <w:r w:rsidRPr="002356DD">
              <w:rPr>
                <w:bCs/>
              </w:rPr>
              <w:t>Аргументировано объясняет</w:t>
            </w:r>
            <w:r w:rsidRPr="002356DD">
              <w:t xml:space="preserve"> основные сведения о назначении, области применения, устройства, принципах работы оборудования</w:t>
            </w:r>
          </w:p>
        </w:tc>
        <w:tc>
          <w:tcPr>
            <w:tcW w:w="1463" w:type="pct"/>
            <w:vMerge w:val="restart"/>
            <w:shd w:val="clear" w:color="auto" w:fill="auto"/>
            <w:vAlign w:val="center"/>
          </w:tcPr>
          <w:p w:rsidR="000C55A3" w:rsidRPr="002356DD" w:rsidRDefault="000C55A3" w:rsidP="002356DD">
            <w:pPr>
              <w:spacing w:after="0" w:line="240" w:lineRule="auto"/>
              <w:jc w:val="center"/>
              <w:rPr>
                <w:bCs/>
              </w:rPr>
            </w:pPr>
          </w:p>
          <w:p w:rsidR="000C55A3" w:rsidRPr="002356DD" w:rsidRDefault="000C55A3" w:rsidP="002356DD">
            <w:pPr>
              <w:spacing w:after="0" w:line="240" w:lineRule="auto"/>
              <w:jc w:val="center"/>
              <w:rPr>
                <w:bCs/>
              </w:rPr>
            </w:pPr>
            <w:r w:rsidRPr="002356DD">
              <w:rPr>
                <w:bCs/>
              </w:rPr>
              <w:t>Экспертная оценка результатов деятельности</w:t>
            </w:r>
          </w:p>
          <w:p w:rsidR="000C55A3" w:rsidRPr="002356DD" w:rsidRDefault="000C55A3" w:rsidP="002356DD">
            <w:pPr>
              <w:spacing w:after="0" w:line="240" w:lineRule="auto"/>
              <w:jc w:val="center"/>
              <w:rPr>
                <w:bCs/>
              </w:rPr>
            </w:pPr>
            <w:r w:rsidRPr="002356DD">
              <w:rPr>
                <w:bCs/>
              </w:rPr>
              <w:t>обучающегося при выполнении и защите результатов</w:t>
            </w:r>
          </w:p>
          <w:p w:rsidR="000C55A3" w:rsidRPr="002356DD" w:rsidRDefault="000C55A3" w:rsidP="002356DD">
            <w:pPr>
              <w:spacing w:after="0" w:line="240" w:lineRule="auto"/>
              <w:jc w:val="center"/>
              <w:rPr>
                <w:bCs/>
              </w:rPr>
            </w:pPr>
            <w:r w:rsidRPr="002356DD">
              <w:rPr>
                <w:bCs/>
              </w:rPr>
              <w:t>практических занятий.</w:t>
            </w:r>
          </w:p>
          <w:p w:rsidR="000C55A3" w:rsidRPr="002356DD" w:rsidRDefault="000C55A3" w:rsidP="002356DD">
            <w:pPr>
              <w:spacing w:after="0" w:line="240" w:lineRule="auto"/>
              <w:jc w:val="center"/>
              <w:rPr>
                <w:bCs/>
              </w:rPr>
            </w:pPr>
            <w:r w:rsidRPr="002356DD">
              <w:rPr>
                <w:bCs/>
              </w:rPr>
              <w:t>Тестирование.</w:t>
            </w:r>
          </w:p>
          <w:p w:rsidR="000C55A3" w:rsidRPr="002356DD" w:rsidRDefault="000C55A3" w:rsidP="002356DD">
            <w:pPr>
              <w:spacing w:after="0" w:line="240" w:lineRule="auto"/>
              <w:jc w:val="center"/>
              <w:rPr>
                <w:bCs/>
                <w:i/>
              </w:rPr>
            </w:pPr>
            <w:r w:rsidRPr="002356DD">
              <w:rPr>
                <w:bCs/>
              </w:rPr>
              <w:t>Устный опрос, экзамен</w:t>
            </w:r>
          </w:p>
        </w:tc>
      </w:tr>
      <w:tr w:rsidR="000C55A3" w:rsidRPr="002356DD" w:rsidTr="007A3CE0">
        <w:tc>
          <w:tcPr>
            <w:tcW w:w="1686" w:type="pct"/>
            <w:shd w:val="clear" w:color="auto" w:fill="auto"/>
          </w:tcPr>
          <w:p w:rsidR="000C55A3" w:rsidRPr="002356DD" w:rsidRDefault="000C55A3" w:rsidP="002356DD">
            <w:pPr>
              <w:spacing w:after="0" w:line="240" w:lineRule="auto"/>
              <w:rPr>
                <w:rStyle w:val="FontStyle64"/>
              </w:rPr>
            </w:pPr>
            <w:r w:rsidRPr="002356DD">
              <w:t>- технические характеристики и технологические возможности промышленного оборудования</w:t>
            </w:r>
          </w:p>
        </w:tc>
        <w:tc>
          <w:tcPr>
            <w:tcW w:w="1851" w:type="pct"/>
            <w:shd w:val="clear" w:color="auto" w:fill="auto"/>
          </w:tcPr>
          <w:p w:rsidR="000C55A3" w:rsidRPr="002356DD" w:rsidRDefault="000C55A3" w:rsidP="002356DD">
            <w:pPr>
              <w:spacing w:after="0" w:line="240" w:lineRule="auto"/>
              <w:rPr>
                <w:bCs/>
              </w:rPr>
            </w:pPr>
            <w:r w:rsidRPr="002356DD">
              <w:rPr>
                <w:bCs/>
              </w:rPr>
              <w:t>Перечисляет технические характеристики и технологические возможности промышленного оборудования;</w:t>
            </w:r>
          </w:p>
          <w:p w:rsidR="000C55A3" w:rsidRPr="002356DD" w:rsidRDefault="000C55A3" w:rsidP="002356DD">
            <w:pPr>
              <w:spacing w:after="0" w:line="240" w:lineRule="auto"/>
              <w:rPr>
                <w:bCs/>
              </w:rPr>
            </w:pPr>
            <w:r w:rsidRPr="002356DD">
              <w:rPr>
                <w:bCs/>
              </w:rPr>
              <w:t>Дает краткую характеристику технологическим возможностям промышленного оборудования;</w:t>
            </w:r>
          </w:p>
          <w:p w:rsidR="000C55A3" w:rsidRPr="002356DD" w:rsidRDefault="000C55A3" w:rsidP="002356DD">
            <w:pPr>
              <w:spacing w:after="0" w:line="240" w:lineRule="auto"/>
              <w:rPr>
                <w:bCs/>
              </w:rPr>
            </w:pPr>
          </w:p>
        </w:tc>
        <w:tc>
          <w:tcPr>
            <w:tcW w:w="1463" w:type="pct"/>
            <w:vMerge/>
            <w:shd w:val="clear" w:color="auto" w:fill="auto"/>
          </w:tcPr>
          <w:p w:rsidR="000C55A3" w:rsidRPr="002356DD" w:rsidRDefault="000C55A3" w:rsidP="002356DD">
            <w:pPr>
              <w:spacing w:after="0" w:line="240" w:lineRule="auto"/>
              <w:rPr>
                <w:bCs/>
                <w:i/>
              </w:rPr>
            </w:pPr>
          </w:p>
        </w:tc>
      </w:tr>
      <w:tr w:rsidR="000C55A3" w:rsidRPr="002356DD" w:rsidTr="007A3CE0">
        <w:tc>
          <w:tcPr>
            <w:tcW w:w="1686" w:type="pct"/>
            <w:shd w:val="clear" w:color="auto" w:fill="auto"/>
          </w:tcPr>
          <w:p w:rsidR="000C55A3" w:rsidRPr="002356DD" w:rsidRDefault="000C55A3" w:rsidP="002356DD">
            <w:pPr>
              <w:spacing w:after="0" w:line="240" w:lineRule="auto"/>
            </w:pPr>
            <w:r w:rsidRPr="002356DD">
              <w:t>- нормы допустимых нагрузок оборудования в процессе эксплуатации;</w:t>
            </w:r>
          </w:p>
        </w:tc>
        <w:tc>
          <w:tcPr>
            <w:tcW w:w="1851" w:type="pct"/>
            <w:shd w:val="clear" w:color="auto" w:fill="auto"/>
          </w:tcPr>
          <w:p w:rsidR="000C55A3" w:rsidRPr="002356DD" w:rsidRDefault="000C55A3" w:rsidP="002356DD">
            <w:pPr>
              <w:spacing w:after="0" w:line="240" w:lineRule="auto"/>
              <w:rPr>
                <w:bCs/>
              </w:rPr>
            </w:pPr>
            <w:r w:rsidRPr="002356DD">
              <w:rPr>
                <w:bCs/>
              </w:rPr>
              <w:t>Аргументировано объясняет нормы допустимых нагрузок оборудования в процессе эксплуатации</w:t>
            </w:r>
          </w:p>
        </w:tc>
        <w:tc>
          <w:tcPr>
            <w:tcW w:w="1463" w:type="pct"/>
            <w:vMerge/>
            <w:shd w:val="clear" w:color="auto" w:fill="auto"/>
          </w:tcPr>
          <w:p w:rsidR="000C55A3" w:rsidRPr="002356DD" w:rsidRDefault="000C55A3" w:rsidP="002356DD">
            <w:pPr>
              <w:spacing w:after="0" w:line="240" w:lineRule="auto"/>
              <w:rPr>
                <w:bCs/>
                <w:i/>
              </w:rPr>
            </w:pPr>
          </w:p>
        </w:tc>
      </w:tr>
      <w:tr w:rsidR="000C55A3" w:rsidRPr="002356DD" w:rsidTr="007A3CE0">
        <w:tc>
          <w:tcPr>
            <w:tcW w:w="1686" w:type="pct"/>
            <w:shd w:val="clear" w:color="auto" w:fill="auto"/>
          </w:tcPr>
          <w:p w:rsidR="000C55A3" w:rsidRPr="002356DD" w:rsidRDefault="000C55A3" w:rsidP="002356DD">
            <w:pPr>
              <w:spacing w:after="0" w:line="240" w:lineRule="auto"/>
              <w:rPr>
                <w:rFonts w:cs="Arial"/>
                <w:b/>
                <w:i/>
              </w:rPr>
            </w:pPr>
            <w:r w:rsidRPr="002356DD">
              <w:rPr>
                <w:rFonts w:cs="Arial"/>
                <w:b/>
                <w:i/>
              </w:rPr>
              <w:t>Уметь</w:t>
            </w:r>
          </w:p>
        </w:tc>
        <w:tc>
          <w:tcPr>
            <w:tcW w:w="1851" w:type="pct"/>
            <w:shd w:val="clear" w:color="auto" w:fill="auto"/>
          </w:tcPr>
          <w:p w:rsidR="000C55A3" w:rsidRPr="002356DD" w:rsidRDefault="000C55A3" w:rsidP="002356DD">
            <w:pPr>
              <w:spacing w:after="0" w:line="240" w:lineRule="auto"/>
              <w:rPr>
                <w:bCs/>
              </w:rPr>
            </w:pPr>
          </w:p>
        </w:tc>
        <w:tc>
          <w:tcPr>
            <w:tcW w:w="1463" w:type="pct"/>
            <w:shd w:val="clear" w:color="auto" w:fill="auto"/>
          </w:tcPr>
          <w:p w:rsidR="000C55A3" w:rsidRPr="002356DD" w:rsidRDefault="000C55A3" w:rsidP="002356DD">
            <w:pPr>
              <w:spacing w:after="0" w:line="240" w:lineRule="auto"/>
              <w:rPr>
                <w:bCs/>
                <w:i/>
              </w:rPr>
            </w:pPr>
          </w:p>
        </w:tc>
      </w:tr>
      <w:tr w:rsidR="000C55A3" w:rsidRPr="002356DD" w:rsidTr="007A3CE0">
        <w:trPr>
          <w:trHeight w:val="896"/>
        </w:trPr>
        <w:tc>
          <w:tcPr>
            <w:tcW w:w="1686" w:type="pct"/>
            <w:shd w:val="clear" w:color="auto" w:fill="auto"/>
          </w:tcPr>
          <w:p w:rsidR="000C55A3" w:rsidRPr="002356DD" w:rsidRDefault="000C55A3" w:rsidP="005A7F24">
            <w:pPr>
              <w:spacing w:after="0" w:line="240" w:lineRule="auto"/>
            </w:pPr>
            <w:r w:rsidRPr="002356DD">
              <w:t xml:space="preserve"> Определять назначение оборудования согласно классификации</w:t>
            </w:r>
          </w:p>
        </w:tc>
        <w:tc>
          <w:tcPr>
            <w:tcW w:w="1851" w:type="pct"/>
            <w:shd w:val="clear" w:color="auto" w:fill="auto"/>
          </w:tcPr>
          <w:p w:rsidR="000C55A3" w:rsidRPr="002356DD" w:rsidRDefault="000C55A3" w:rsidP="005A7F24">
            <w:pPr>
              <w:spacing w:after="0" w:line="240" w:lineRule="auto"/>
              <w:rPr>
                <w:bCs/>
              </w:rPr>
            </w:pPr>
            <w:r w:rsidRPr="002356DD">
              <w:rPr>
                <w:bCs/>
              </w:rPr>
              <w:t>Классифицирует оборудование по определенным признакам</w:t>
            </w:r>
          </w:p>
        </w:tc>
        <w:tc>
          <w:tcPr>
            <w:tcW w:w="1463" w:type="pct"/>
            <w:vMerge w:val="restart"/>
            <w:shd w:val="clear" w:color="auto" w:fill="auto"/>
            <w:vAlign w:val="center"/>
          </w:tcPr>
          <w:p w:rsidR="000C55A3" w:rsidRPr="002356DD" w:rsidRDefault="000C55A3" w:rsidP="005A7F24">
            <w:pPr>
              <w:spacing w:after="0" w:line="240" w:lineRule="auto"/>
              <w:jc w:val="center"/>
              <w:rPr>
                <w:bCs/>
              </w:rPr>
            </w:pPr>
            <w:r w:rsidRPr="002356DD">
              <w:rPr>
                <w:bCs/>
              </w:rPr>
              <w:t>Экспертная оценка результатов деятельности</w:t>
            </w:r>
          </w:p>
          <w:p w:rsidR="000C55A3" w:rsidRPr="002356DD" w:rsidRDefault="000C55A3" w:rsidP="005A7F24">
            <w:pPr>
              <w:spacing w:after="0" w:line="240" w:lineRule="auto"/>
              <w:jc w:val="center"/>
              <w:rPr>
                <w:bCs/>
              </w:rPr>
            </w:pPr>
            <w:r w:rsidRPr="002356DD">
              <w:rPr>
                <w:bCs/>
              </w:rPr>
              <w:t>обучающегося при выполнении и защите результатов</w:t>
            </w:r>
          </w:p>
          <w:p w:rsidR="000C55A3" w:rsidRPr="002356DD" w:rsidRDefault="000C55A3" w:rsidP="005A7F24">
            <w:pPr>
              <w:spacing w:after="0" w:line="240" w:lineRule="auto"/>
              <w:jc w:val="center"/>
              <w:rPr>
                <w:bCs/>
              </w:rPr>
            </w:pPr>
            <w:r w:rsidRPr="002356DD">
              <w:rPr>
                <w:bCs/>
              </w:rPr>
              <w:t>практических занятий.</w:t>
            </w:r>
          </w:p>
          <w:p w:rsidR="000C55A3" w:rsidRPr="002356DD" w:rsidRDefault="000C55A3" w:rsidP="005A7F24">
            <w:pPr>
              <w:spacing w:after="0" w:line="240" w:lineRule="auto"/>
              <w:jc w:val="center"/>
              <w:rPr>
                <w:bCs/>
              </w:rPr>
            </w:pPr>
            <w:r w:rsidRPr="002356DD">
              <w:rPr>
                <w:bCs/>
              </w:rPr>
              <w:t>Проектная работа.</w:t>
            </w:r>
          </w:p>
          <w:p w:rsidR="000C55A3" w:rsidRPr="002356DD" w:rsidRDefault="000C55A3" w:rsidP="005A7F24">
            <w:pPr>
              <w:spacing w:after="0" w:line="240" w:lineRule="auto"/>
              <w:jc w:val="center"/>
              <w:rPr>
                <w:bCs/>
              </w:rPr>
            </w:pPr>
            <w:r w:rsidRPr="002356DD">
              <w:rPr>
                <w:bCs/>
              </w:rPr>
              <w:t>Оценка решений си-</w:t>
            </w:r>
          </w:p>
          <w:p w:rsidR="000C55A3" w:rsidRPr="002356DD" w:rsidRDefault="000C55A3" w:rsidP="005A7F24">
            <w:pPr>
              <w:spacing w:after="0" w:line="240" w:lineRule="auto"/>
              <w:jc w:val="center"/>
              <w:rPr>
                <w:bCs/>
              </w:rPr>
            </w:pPr>
            <w:r w:rsidRPr="002356DD">
              <w:rPr>
                <w:bCs/>
              </w:rPr>
              <w:t>туационных задач, экзамен.</w:t>
            </w:r>
          </w:p>
          <w:p w:rsidR="000C55A3" w:rsidRPr="002356DD" w:rsidRDefault="000C55A3" w:rsidP="005A7F24">
            <w:pPr>
              <w:spacing w:after="0" w:line="240" w:lineRule="auto"/>
              <w:jc w:val="center"/>
              <w:rPr>
                <w:bCs/>
                <w:i/>
              </w:rPr>
            </w:pPr>
          </w:p>
        </w:tc>
      </w:tr>
      <w:tr w:rsidR="000C55A3" w:rsidRPr="00111F3E" w:rsidTr="007A3CE0">
        <w:trPr>
          <w:trHeight w:val="556"/>
        </w:trPr>
        <w:tc>
          <w:tcPr>
            <w:tcW w:w="1686" w:type="pct"/>
            <w:shd w:val="clear" w:color="auto" w:fill="auto"/>
          </w:tcPr>
          <w:p w:rsidR="000C55A3" w:rsidRPr="00DF3920" w:rsidRDefault="000C55A3" w:rsidP="005A7F24">
            <w:pPr>
              <w:spacing w:line="240" w:lineRule="auto"/>
            </w:pPr>
            <w:r w:rsidRPr="00DF3920">
              <w:t xml:space="preserve">определять параметры работы оборудования и его технические      возможности </w:t>
            </w:r>
          </w:p>
        </w:tc>
        <w:tc>
          <w:tcPr>
            <w:tcW w:w="1851" w:type="pct"/>
            <w:shd w:val="clear" w:color="auto" w:fill="auto"/>
          </w:tcPr>
          <w:p w:rsidR="000C55A3" w:rsidRPr="00111F3E" w:rsidRDefault="000C55A3" w:rsidP="005A7F24">
            <w:pPr>
              <w:spacing w:line="240" w:lineRule="auto"/>
              <w:rPr>
                <w:bCs/>
              </w:rPr>
            </w:pPr>
            <w:r>
              <w:rPr>
                <w:bCs/>
              </w:rPr>
              <w:t>Выделяет технические характеристики оборудования, условия эксплуатации.</w:t>
            </w:r>
          </w:p>
        </w:tc>
        <w:tc>
          <w:tcPr>
            <w:tcW w:w="1463" w:type="pct"/>
            <w:vMerge/>
            <w:shd w:val="clear" w:color="auto" w:fill="auto"/>
          </w:tcPr>
          <w:p w:rsidR="000C55A3" w:rsidRPr="00111F3E" w:rsidRDefault="000C55A3" w:rsidP="005A7F24">
            <w:pPr>
              <w:spacing w:line="240" w:lineRule="auto"/>
              <w:rPr>
                <w:bCs/>
                <w:i/>
              </w:rPr>
            </w:pPr>
          </w:p>
        </w:tc>
      </w:tr>
      <w:tr w:rsidR="000C55A3" w:rsidRPr="00111F3E" w:rsidTr="007A3CE0">
        <w:trPr>
          <w:trHeight w:val="896"/>
        </w:trPr>
        <w:tc>
          <w:tcPr>
            <w:tcW w:w="1686" w:type="pct"/>
            <w:shd w:val="clear" w:color="auto" w:fill="auto"/>
          </w:tcPr>
          <w:p w:rsidR="000C55A3" w:rsidRPr="00DF3920" w:rsidRDefault="000C55A3" w:rsidP="005A7F24">
            <w:pPr>
              <w:spacing w:line="240" w:lineRule="auto"/>
            </w:pPr>
            <w:r w:rsidRPr="00DF3920">
              <w:t>Выполнять расчеты элементов оборудования на коррозионную стойкость, прочность</w:t>
            </w:r>
          </w:p>
        </w:tc>
        <w:tc>
          <w:tcPr>
            <w:tcW w:w="1851" w:type="pct"/>
            <w:shd w:val="clear" w:color="auto" w:fill="auto"/>
          </w:tcPr>
          <w:p w:rsidR="000C55A3" w:rsidRPr="00111F3E" w:rsidRDefault="000C55A3" w:rsidP="005A7F24">
            <w:pPr>
              <w:spacing w:line="240" w:lineRule="auto"/>
              <w:rPr>
                <w:bCs/>
              </w:rPr>
            </w:pPr>
            <w:r>
              <w:t>Выполняет расчеты элементов оборудования на прочность и коррозионную стойкость</w:t>
            </w:r>
          </w:p>
        </w:tc>
        <w:tc>
          <w:tcPr>
            <w:tcW w:w="1463" w:type="pct"/>
            <w:vMerge/>
            <w:shd w:val="clear" w:color="auto" w:fill="auto"/>
          </w:tcPr>
          <w:p w:rsidR="000C55A3" w:rsidRPr="00111F3E" w:rsidRDefault="000C55A3" w:rsidP="005A7F24">
            <w:pPr>
              <w:spacing w:line="240" w:lineRule="auto"/>
              <w:rPr>
                <w:bCs/>
                <w:i/>
              </w:rPr>
            </w:pPr>
          </w:p>
        </w:tc>
      </w:tr>
      <w:tr w:rsidR="000C55A3" w:rsidRPr="00111F3E" w:rsidTr="007A3CE0">
        <w:trPr>
          <w:trHeight w:val="655"/>
        </w:trPr>
        <w:tc>
          <w:tcPr>
            <w:tcW w:w="1686" w:type="pct"/>
            <w:shd w:val="clear" w:color="auto" w:fill="auto"/>
          </w:tcPr>
          <w:p w:rsidR="000C55A3" w:rsidRDefault="000C55A3" w:rsidP="005A7F24">
            <w:pPr>
              <w:spacing w:line="240" w:lineRule="auto"/>
            </w:pPr>
            <w:r w:rsidRPr="00DF3920">
              <w:t>Пользоваться справочным материалом для  осуществления профессиональной деятельности</w:t>
            </w:r>
          </w:p>
        </w:tc>
        <w:tc>
          <w:tcPr>
            <w:tcW w:w="1851" w:type="pct"/>
            <w:shd w:val="clear" w:color="auto" w:fill="auto"/>
          </w:tcPr>
          <w:p w:rsidR="000C55A3" w:rsidRPr="00111F3E" w:rsidRDefault="000C55A3" w:rsidP="005A7F24">
            <w:pPr>
              <w:spacing w:line="240" w:lineRule="auto"/>
              <w:rPr>
                <w:bCs/>
              </w:rPr>
            </w:pPr>
            <w:r>
              <w:rPr>
                <w:bCs/>
              </w:rPr>
              <w:t>Выбирает справочную информацию и производит анализ информации, использует данные для осуществления профессиональной деятельности</w:t>
            </w:r>
            <w:r w:rsidRPr="00111F3E">
              <w:rPr>
                <w:bCs/>
              </w:rPr>
              <w:t>.</w:t>
            </w:r>
          </w:p>
        </w:tc>
        <w:tc>
          <w:tcPr>
            <w:tcW w:w="1463" w:type="pct"/>
            <w:vMerge/>
            <w:shd w:val="clear" w:color="auto" w:fill="auto"/>
          </w:tcPr>
          <w:p w:rsidR="000C55A3" w:rsidRPr="00111F3E" w:rsidRDefault="000C55A3" w:rsidP="005A7F24">
            <w:pPr>
              <w:spacing w:line="240" w:lineRule="auto"/>
              <w:rPr>
                <w:bCs/>
                <w:i/>
              </w:rPr>
            </w:pPr>
          </w:p>
        </w:tc>
      </w:tr>
    </w:tbl>
    <w:p w:rsidR="000C55A3" w:rsidRDefault="000C55A3" w:rsidP="005A7F24">
      <w:pPr>
        <w:spacing w:line="240" w:lineRule="auto"/>
      </w:pPr>
    </w:p>
    <w:sectPr w:rsidR="000C55A3" w:rsidSect="009F3865">
      <w:footerReference w:type="even" r:id="rId11"/>
      <w:footerReference w:type="default" r:id="rId12"/>
      <w:pgSz w:w="11906" w:h="16838"/>
      <w:pgMar w:top="1134" w:right="850" w:bottom="284" w:left="1701" w:header="708" w:footer="708"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96F" w:rsidRDefault="00B6096F" w:rsidP="0018331B">
      <w:pPr>
        <w:spacing w:after="0" w:line="240" w:lineRule="auto"/>
      </w:pPr>
      <w:r>
        <w:separator/>
      </w:r>
    </w:p>
  </w:endnote>
  <w:endnote w:type="continuationSeparator" w:id="1">
    <w:p w:rsidR="00B6096F" w:rsidRDefault="00B6096F"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5A3" w:rsidRDefault="00FE630E">
    <w:pPr>
      <w:pStyle w:val="a5"/>
      <w:jc w:val="right"/>
    </w:pPr>
    <w:r>
      <w:fldChar w:fldCharType="begin"/>
    </w:r>
    <w:r w:rsidR="000C55A3">
      <w:instrText>PAGE   \* MERGEFORMAT</w:instrText>
    </w:r>
    <w:r>
      <w:fldChar w:fldCharType="separate"/>
    </w:r>
    <w:r w:rsidR="00934664">
      <w:rPr>
        <w:noProof/>
      </w:rPr>
      <w:t>4</w:t>
    </w:r>
    <w:r>
      <w:fldChar w:fldCharType="end"/>
    </w:r>
  </w:p>
  <w:p w:rsidR="000C55A3" w:rsidRDefault="000C55A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5A3" w:rsidRDefault="00FE630E" w:rsidP="00B94837">
    <w:pPr>
      <w:pStyle w:val="a5"/>
      <w:framePr w:wrap="around" w:vAnchor="text" w:hAnchor="margin" w:xAlign="right" w:y="1"/>
      <w:rPr>
        <w:rStyle w:val="a7"/>
      </w:rPr>
    </w:pPr>
    <w:r>
      <w:rPr>
        <w:rStyle w:val="a7"/>
      </w:rPr>
      <w:fldChar w:fldCharType="begin"/>
    </w:r>
    <w:r w:rsidR="000C55A3">
      <w:rPr>
        <w:rStyle w:val="a7"/>
      </w:rPr>
      <w:instrText xml:space="preserve">PAGE  </w:instrText>
    </w:r>
    <w:r>
      <w:rPr>
        <w:rStyle w:val="a7"/>
      </w:rPr>
      <w:fldChar w:fldCharType="end"/>
    </w:r>
  </w:p>
  <w:p w:rsidR="000C55A3" w:rsidRDefault="000C55A3" w:rsidP="00B94837">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5A3" w:rsidRDefault="00FE630E" w:rsidP="00B94837">
    <w:pPr>
      <w:pStyle w:val="a5"/>
      <w:framePr w:wrap="around" w:vAnchor="text" w:hAnchor="margin" w:xAlign="right" w:y="1"/>
      <w:rPr>
        <w:rStyle w:val="a7"/>
      </w:rPr>
    </w:pPr>
    <w:r>
      <w:rPr>
        <w:rStyle w:val="a7"/>
      </w:rPr>
      <w:fldChar w:fldCharType="begin"/>
    </w:r>
    <w:r w:rsidR="000C55A3">
      <w:rPr>
        <w:rStyle w:val="a7"/>
      </w:rPr>
      <w:instrText xml:space="preserve">PAGE  </w:instrText>
    </w:r>
    <w:r>
      <w:rPr>
        <w:rStyle w:val="a7"/>
      </w:rPr>
      <w:fldChar w:fldCharType="separate"/>
    </w:r>
    <w:r w:rsidR="00934664">
      <w:rPr>
        <w:rStyle w:val="a7"/>
        <w:noProof/>
      </w:rPr>
      <w:t>5</w:t>
    </w:r>
    <w:r>
      <w:rPr>
        <w:rStyle w:val="a7"/>
      </w:rPr>
      <w:fldChar w:fldCharType="end"/>
    </w:r>
  </w:p>
  <w:p w:rsidR="000C55A3" w:rsidRDefault="000C55A3" w:rsidP="00B94837">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8C" w:rsidRDefault="00FE630E" w:rsidP="00733AEF">
    <w:pPr>
      <w:pStyle w:val="a5"/>
      <w:framePr w:wrap="around" w:vAnchor="text" w:hAnchor="margin" w:xAlign="right" w:y="1"/>
      <w:rPr>
        <w:rStyle w:val="a7"/>
      </w:rPr>
    </w:pPr>
    <w:r>
      <w:rPr>
        <w:rStyle w:val="a7"/>
      </w:rPr>
      <w:fldChar w:fldCharType="begin"/>
    </w:r>
    <w:r w:rsidR="00933B8C">
      <w:rPr>
        <w:rStyle w:val="a7"/>
      </w:rPr>
      <w:instrText xml:space="preserve">PAGE  </w:instrText>
    </w:r>
    <w:r>
      <w:rPr>
        <w:rStyle w:val="a7"/>
      </w:rPr>
      <w:fldChar w:fldCharType="end"/>
    </w:r>
  </w:p>
  <w:p w:rsidR="00933B8C" w:rsidRDefault="00933B8C" w:rsidP="00733AEF">
    <w:pPr>
      <w:pStyle w:val="a5"/>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8C" w:rsidRDefault="00FE630E" w:rsidP="00285FE4">
    <w:pPr>
      <w:pStyle w:val="a5"/>
      <w:jc w:val="right"/>
    </w:pPr>
    <w:r>
      <w:fldChar w:fldCharType="begin"/>
    </w:r>
    <w:r w:rsidR="00D82F09">
      <w:instrText>PAGE   \* MERGEFORMAT</w:instrText>
    </w:r>
    <w:r>
      <w:fldChar w:fldCharType="separate"/>
    </w:r>
    <w:r w:rsidR="00934664">
      <w:rPr>
        <w:noProof/>
      </w:rPr>
      <w:t>10</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96F" w:rsidRDefault="00B6096F" w:rsidP="0018331B">
      <w:pPr>
        <w:spacing w:after="0" w:line="240" w:lineRule="auto"/>
      </w:pPr>
      <w:r>
        <w:separator/>
      </w:r>
    </w:p>
  </w:footnote>
  <w:footnote w:type="continuationSeparator" w:id="1">
    <w:p w:rsidR="00B6096F" w:rsidRDefault="00B6096F"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4BB1C05"/>
    <w:multiLevelType w:val="hybridMultilevel"/>
    <w:tmpl w:val="236434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71E2725"/>
    <w:multiLevelType w:val="hybridMultilevel"/>
    <w:tmpl w:val="F344FE28"/>
    <w:lvl w:ilvl="0" w:tplc="EBC815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1393357E"/>
    <w:multiLevelType w:val="hybridMultilevel"/>
    <w:tmpl w:val="D7A2DEB6"/>
    <w:lvl w:ilvl="0" w:tplc="71064FB2">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44005C4"/>
    <w:multiLevelType w:val="hybridMultilevel"/>
    <w:tmpl w:val="E624811E"/>
    <w:lvl w:ilvl="0" w:tplc="ECECD3F8">
      <w:start w:val="1"/>
      <w:numFmt w:val="bullet"/>
      <w:lvlText w:val=""/>
      <w:lvlJc w:val="left"/>
      <w:pPr>
        <w:ind w:left="360" w:hanging="360"/>
      </w:pPr>
      <w:rPr>
        <w:rFonts w:ascii="Symbol" w:hAnsi="Symbol" w:hint="default"/>
      </w:rPr>
    </w:lvl>
    <w:lvl w:ilvl="1" w:tplc="BF6661C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D4E6C72"/>
    <w:multiLevelType w:val="hybridMultilevel"/>
    <w:tmpl w:val="36803CBC"/>
    <w:lvl w:ilvl="0" w:tplc="253CD41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229E2E3E"/>
    <w:multiLevelType w:val="hybridMultilevel"/>
    <w:tmpl w:val="73260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0900D0"/>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A983A29"/>
    <w:multiLevelType w:val="hybridMultilevel"/>
    <w:tmpl w:val="185007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ECB6F06"/>
    <w:multiLevelType w:val="hybridMultilevel"/>
    <w:tmpl w:val="14820E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364EF"/>
    <w:multiLevelType w:val="multilevel"/>
    <w:tmpl w:val="3CB2C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45B4431"/>
    <w:multiLevelType w:val="hybridMultilevel"/>
    <w:tmpl w:val="9970C1D0"/>
    <w:lvl w:ilvl="0" w:tplc="0419000F">
      <w:start w:val="1"/>
      <w:numFmt w:val="decimal"/>
      <w:lvlText w:val="%1."/>
      <w:lvlJc w:val="left"/>
      <w:pPr>
        <w:tabs>
          <w:tab w:val="num" w:pos="2148"/>
        </w:tabs>
        <w:ind w:left="2148"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3B07CFC"/>
    <w:multiLevelType w:val="hybridMultilevel"/>
    <w:tmpl w:val="32EAC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67C4ECC"/>
    <w:multiLevelType w:val="hybridMultilevel"/>
    <w:tmpl w:val="36803CBC"/>
    <w:lvl w:ilvl="0" w:tplc="253CD41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74A1B72"/>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
    <w:nsid w:val="51D64E01"/>
    <w:multiLevelType w:val="hybridMultilevel"/>
    <w:tmpl w:val="7416FE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B05807"/>
    <w:multiLevelType w:val="hybridMultilevel"/>
    <w:tmpl w:val="EB7CA994"/>
    <w:lvl w:ilvl="0" w:tplc="0419000F">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580E48C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583E19B1"/>
    <w:multiLevelType w:val="hybridMultilevel"/>
    <w:tmpl w:val="D5164C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8063F9"/>
    <w:multiLevelType w:val="hybridMultilevel"/>
    <w:tmpl w:val="06B24B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65512192"/>
    <w:multiLevelType w:val="hybridMultilevel"/>
    <w:tmpl w:val="24F2C252"/>
    <w:lvl w:ilvl="0" w:tplc="7074B0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2C0BF1"/>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F375B11"/>
    <w:multiLevelType w:val="hybridMultilevel"/>
    <w:tmpl w:val="C97653CE"/>
    <w:lvl w:ilvl="0" w:tplc="6DA237AA">
      <w:start w:val="1"/>
      <w:numFmt w:val="decimal"/>
      <w:lvlText w:val="%1."/>
      <w:lvlJc w:val="left"/>
      <w:pPr>
        <w:tabs>
          <w:tab w:val="num" w:pos="720"/>
        </w:tabs>
        <w:ind w:left="720" w:hanging="360"/>
      </w:pPr>
      <w:rPr>
        <w:rFonts w:hint="default"/>
        <w:sz w:val="26"/>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4"/>
  </w:num>
  <w:num w:numId="3">
    <w:abstractNumId w:val="22"/>
  </w:num>
  <w:num w:numId="4">
    <w:abstractNumId w:val="9"/>
  </w:num>
  <w:num w:numId="5">
    <w:abstractNumId w:val="7"/>
  </w:num>
  <w:num w:numId="6">
    <w:abstractNumId w:val="1"/>
  </w:num>
  <w:num w:numId="7">
    <w:abstractNumId w:val="10"/>
  </w:num>
  <w:num w:numId="8">
    <w:abstractNumId w:val="5"/>
  </w:num>
  <w:num w:numId="9">
    <w:abstractNumId w:val="12"/>
  </w:num>
  <w:num w:numId="10">
    <w:abstractNumId w:val="4"/>
  </w:num>
  <w:num w:numId="11">
    <w:abstractNumId w:val="15"/>
  </w:num>
  <w:num w:numId="12">
    <w:abstractNumId w:val="6"/>
  </w:num>
  <w:num w:numId="13">
    <w:abstractNumId w:val="23"/>
  </w:num>
  <w:num w:numId="14">
    <w:abstractNumId w:val="19"/>
  </w:num>
  <w:num w:numId="15">
    <w:abstractNumId w:val="16"/>
  </w:num>
  <w:num w:numId="16">
    <w:abstractNumId w:val="0"/>
  </w:num>
  <w:num w:numId="17">
    <w:abstractNumId w:val="20"/>
  </w:num>
  <w:num w:numId="18">
    <w:abstractNumId w:val="18"/>
  </w:num>
  <w:num w:numId="19">
    <w:abstractNumId w:val="2"/>
  </w:num>
  <w:num w:numId="20">
    <w:abstractNumId w:val="8"/>
  </w:num>
  <w:num w:numId="21">
    <w:abstractNumId w:val="14"/>
  </w:num>
  <w:num w:numId="22">
    <w:abstractNumId w:val="11"/>
  </w:num>
  <w:num w:numId="23">
    <w:abstractNumId w:val="13"/>
  </w:num>
  <w:num w:numId="24">
    <w:abstractNumId w:val="17"/>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9"/>
  <w:drawingGridHorizontalSpacing w:val="110"/>
  <w:displayHorizontalDrawingGridEvery w:val="2"/>
  <w:characterSpacingControl w:val="doNotCompress"/>
  <w:hdrShapeDefaults>
    <o:shapedefaults v:ext="edit" spidmax="11266"/>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71C1"/>
    <w:rsid w:val="000277E5"/>
    <w:rsid w:val="00033ECE"/>
    <w:rsid w:val="00035FA5"/>
    <w:rsid w:val="00036E20"/>
    <w:rsid w:val="00036F00"/>
    <w:rsid w:val="00036FB4"/>
    <w:rsid w:val="000374D8"/>
    <w:rsid w:val="00037876"/>
    <w:rsid w:val="0004080C"/>
    <w:rsid w:val="00041532"/>
    <w:rsid w:val="00042346"/>
    <w:rsid w:val="00043C22"/>
    <w:rsid w:val="00043D1D"/>
    <w:rsid w:val="0004463F"/>
    <w:rsid w:val="000457F6"/>
    <w:rsid w:val="0004609E"/>
    <w:rsid w:val="0004753E"/>
    <w:rsid w:val="0005029B"/>
    <w:rsid w:val="00050ACF"/>
    <w:rsid w:val="000511EE"/>
    <w:rsid w:val="00052650"/>
    <w:rsid w:val="00053E6F"/>
    <w:rsid w:val="00054140"/>
    <w:rsid w:val="00055D42"/>
    <w:rsid w:val="00056309"/>
    <w:rsid w:val="000612B5"/>
    <w:rsid w:val="00061CE4"/>
    <w:rsid w:val="00061F02"/>
    <w:rsid w:val="0006619D"/>
    <w:rsid w:val="00066207"/>
    <w:rsid w:val="00066E60"/>
    <w:rsid w:val="0007038C"/>
    <w:rsid w:val="0007067D"/>
    <w:rsid w:val="00070BA8"/>
    <w:rsid w:val="00072900"/>
    <w:rsid w:val="00072A94"/>
    <w:rsid w:val="000754D0"/>
    <w:rsid w:val="000814A8"/>
    <w:rsid w:val="000817DA"/>
    <w:rsid w:val="00082DCD"/>
    <w:rsid w:val="00083243"/>
    <w:rsid w:val="0008335D"/>
    <w:rsid w:val="00085952"/>
    <w:rsid w:val="00090383"/>
    <w:rsid w:val="00091C4A"/>
    <w:rsid w:val="00091F78"/>
    <w:rsid w:val="00093BA6"/>
    <w:rsid w:val="000959E4"/>
    <w:rsid w:val="00095C6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55A3"/>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929"/>
    <w:rsid w:val="000E2B53"/>
    <w:rsid w:val="000E2E57"/>
    <w:rsid w:val="000E50E4"/>
    <w:rsid w:val="000E66B6"/>
    <w:rsid w:val="000E6BF1"/>
    <w:rsid w:val="000F0029"/>
    <w:rsid w:val="000F176F"/>
    <w:rsid w:val="000F243C"/>
    <w:rsid w:val="000F2E4E"/>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17C3C"/>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A3D"/>
    <w:rsid w:val="00145D8D"/>
    <w:rsid w:val="00146649"/>
    <w:rsid w:val="001472DC"/>
    <w:rsid w:val="00147337"/>
    <w:rsid w:val="00147ADE"/>
    <w:rsid w:val="00147D34"/>
    <w:rsid w:val="00150D7C"/>
    <w:rsid w:val="001513DD"/>
    <w:rsid w:val="00152FD2"/>
    <w:rsid w:val="001536ED"/>
    <w:rsid w:val="00153832"/>
    <w:rsid w:val="0015462C"/>
    <w:rsid w:val="00154E6F"/>
    <w:rsid w:val="00156172"/>
    <w:rsid w:val="00156904"/>
    <w:rsid w:val="001601AB"/>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548F"/>
    <w:rsid w:val="001A7460"/>
    <w:rsid w:val="001B0A68"/>
    <w:rsid w:val="001B0ED3"/>
    <w:rsid w:val="001B191A"/>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4526"/>
    <w:rsid w:val="00215F3D"/>
    <w:rsid w:val="00217D92"/>
    <w:rsid w:val="00220D9F"/>
    <w:rsid w:val="00221C43"/>
    <w:rsid w:val="00223183"/>
    <w:rsid w:val="0022654F"/>
    <w:rsid w:val="00230AD5"/>
    <w:rsid w:val="00230EE9"/>
    <w:rsid w:val="00233354"/>
    <w:rsid w:val="00234DDD"/>
    <w:rsid w:val="0023564A"/>
    <w:rsid w:val="002356DD"/>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478B7"/>
    <w:rsid w:val="00250560"/>
    <w:rsid w:val="0025058A"/>
    <w:rsid w:val="002510F4"/>
    <w:rsid w:val="002512A8"/>
    <w:rsid w:val="002528DF"/>
    <w:rsid w:val="00252A52"/>
    <w:rsid w:val="002542C0"/>
    <w:rsid w:val="00254C96"/>
    <w:rsid w:val="00256D5B"/>
    <w:rsid w:val="00260B23"/>
    <w:rsid w:val="0026223D"/>
    <w:rsid w:val="00262EAA"/>
    <w:rsid w:val="002659FD"/>
    <w:rsid w:val="002664E1"/>
    <w:rsid w:val="00270D1E"/>
    <w:rsid w:val="002719B9"/>
    <w:rsid w:val="00275589"/>
    <w:rsid w:val="00276C84"/>
    <w:rsid w:val="0027717A"/>
    <w:rsid w:val="002771C3"/>
    <w:rsid w:val="0028149B"/>
    <w:rsid w:val="002839C9"/>
    <w:rsid w:val="00283A04"/>
    <w:rsid w:val="00284A81"/>
    <w:rsid w:val="00285FE4"/>
    <w:rsid w:val="00286079"/>
    <w:rsid w:val="0028659C"/>
    <w:rsid w:val="00286CFB"/>
    <w:rsid w:val="00290AC3"/>
    <w:rsid w:val="00291502"/>
    <w:rsid w:val="00291EC0"/>
    <w:rsid w:val="002926E8"/>
    <w:rsid w:val="0029513F"/>
    <w:rsid w:val="00295199"/>
    <w:rsid w:val="00295334"/>
    <w:rsid w:val="0029628F"/>
    <w:rsid w:val="0029723A"/>
    <w:rsid w:val="00297C68"/>
    <w:rsid w:val="002A015C"/>
    <w:rsid w:val="002A0ABC"/>
    <w:rsid w:val="002A0DDA"/>
    <w:rsid w:val="002A1371"/>
    <w:rsid w:val="002A2144"/>
    <w:rsid w:val="002A4005"/>
    <w:rsid w:val="002A4850"/>
    <w:rsid w:val="002A4A89"/>
    <w:rsid w:val="002A4E3E"/>
    <w:rsid w:val="002A5822"/>
    <w:rsid w:val="002A5AE9"/>
    <w:rsid w:val="002A7C61"/>
    <w:rsid w:val="002B0801"/>
    <w:rsid w:val="002B0F64"/>
    <w:rsid w:val="002B109C"/>
    <w:rsid w:val="002B1366"/>
    <w:rsid w:val="002B5C49"/>
    <w:rsid w:val="002C0CB9"/>
    <w:rsid w:val="002C4887"/>
    <w:rsid w:val="002C4B99"/>
    <w:rsid w:val="002C4E8B"/>
    <w:rsid w:val="002C74ED"/>
    <w:rsid w:val="002C799E"/>
    <w:rsid w:val="002D0ABF"/>
    <w:rsid w:val="002D0F7F"/>
    <w:rsid w:val="002D1E9D"/>
    <w:rsid w:val="002D2E6F"/>
    <w:rsid w:val="002D30D8"/>
    <w:rsid w:val="002D348A"/>
    <w:rsid w:val="002D3BE9"/>
    <w:rsid w:val="002D5266"/>
    <w:rsid w:val="002E0155"/>
    <w:rsid w:val="002E0718"/>
    <w:rsid w:val="002E3B9A"/>
    <w:rsid w:val="002E3CAF"/>
    <w:rsid w:val="002E4EAA"/>
    <w:rsid w:val="002E5391"/>
    <w:rsid w:val="002F01DC"/>
    <w:rsid w:val="002F15A8"/>
    <w:rsid w:val="002F19C8"/>
    <w:rsid w:val="002F2726"/>
    <w:rsid w:val="002F308B"/>
    <w:rsid w:val="002F402E"/>
    <w:rsid w:val="002F4393"/>
    <w:rsid w:val="002F43AA"/>
    <w:rsid w:val="002F4A52"/>
    <w:rsid w:val="002F658A"/>
    <w:rsid w:val="002F78E5"/>
    <w:rsid w:val="002F7ADD"/>
    <w:rsid w:val="002F7C5E"/>
    <w:rsid w:val="00301391"/>
    <w:rsid w:val="00302C15"/>
    <w:rsid w:val="003031C2"/>
    <w:rsid w:val="00303498"/>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15C"/>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2D82"/>
    <w:rsid w:val="003963BB"/>
    <w:rsid w:val="003A0F7D"/>
    <w:rsid w:val="003A501D"/>
    <w:rsid w:val="003A5F40"/>
    <w:rsid w:val="003A6BD3"/>
    <w:rsid w:val="003A6FFA"/>
    <w:rsid w:val="003B2DB8"/>
    <w:rsid w:val="003B4967"/>
    <w:rsid w:val="003C02EE"/>
    <w:rsid w:val="003C3435"/>
    <w:rsid w:val="003C3570"/>
    <w:rsid w:val="003C37BE"/>
    <w:rsid w:val="003C4B82"/>
    <w:rsid w:val="003C4F84"/>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1789F"/>
    <w:rsid w:val="00420E1F"/>
    <w:rsid w:val="00421616"/>
    <w:rsid w:val="00422A56"/>
    <w:rsid w:val="0042367F"/>
    <w:rsid w:val="0042391B"/>
    <w:rsid w:val="00424A67"/>
    <w:rsid w:val="00425BDD"/>
    <w:rsid w:val="00426A06"/>
    <w:rsid w:val="00427529"/>
    <w:rsid w:val="0043122D"/>
    <w:rsid w:val="00431EE4"/>
    <w:rsid w:val="00432D65"/>
    <w:rsid w:val="0043717C"/>
    <w:rsid w:val="004405C0"/>
    <w:rsid w:val="0044139C"/>
    <w:rsid w:val="00441DF6"/>
    <w:rsid w:val="00445D84"/>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52F"/>
    <w:rsid w:val="00473AFE"/>
    <w:rsid w:val="00474012"/>
    <w:rsid w:val="00474588"/>
    <w:rsid w:val="00474A04"/>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24B"/>
    <w:rsid w:val="004B6A07"/>
    <w:rsid w:val="004B6F11"/>
    <w:rsid w:val="004C0138"/>
    <w:rsid w:val="004C166D"/>
    <w:rsid w:val="004C4066"/>
    <w:rsid w:val="004C4305"/>
    <w:rsid w:val="004C5268"/>
    <w:rsid w:val="004C5A00"/>
    <w:rsid w:val="004C624F"/>
    <w:rsid w:val="004C68BE"/>
    <w:rsid w:val="004C6DA7"/>
    <w:rsid w:val="004D2032"/>
    <w:rsid w:val="004D2698"/>
    <w:rsid w:val="004D271A"/>
    <w:rsid w:val="004D2724"/>
    <w:rsid w:val="004D2BCE"/>
    <w:rsid w:val="004D2CF0"/>
    <w:rsid w:val="004D32D3"/>
    <w:rsid w:val="004D3789"/>
    <w:rsid w:val="004D3955"/>
    <w:rsid w:val="004D4801"/>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3481"/>
    <w:rsid w:val="004F54DA"/>
    <w:rsid w:val="004F7112"/>
    <w:rsid w:val="0050160E"/>
    <w:rsid w:val="00502385"/>
    <w:rsid w:val="00504D55"/>
    <w:rsid w:val="00505B34"/>
    <w:rsid w:val="00505C2F"/>
    <w:rsid w:val="005066EC"/>
    <w:rsid w:val="00506D05"/>
    <w:rsid w:val="00511854"/>
    <w:rsid w:val="00512769"/>
    <w:rsid w:val="005136B1"/>
    <w:rsid w:val="0051760C"/>
    <w:rsid w:val="00521218"/>
    <w:rsid w:val="00522152"/>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36967"/>
    <w:rsid w:val="00540D8B"/>
    <w:rsid w:val="00542512"/>
    <w:rsid w:val="00542642"/>
    <w:rsid w:val="0054282D"/>
    <w:rsid w:val="0054368F"/>
    <w:rsid w:val="00543EE7"/>
    <w:rsid w:val="0055186A"/>
    <w:rsid w:val="0055239F"/>
    <w:rsid w:val="00552E0D"/>
    <w:rsid w:val="0055385F"/>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1BB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968BE"/>
    <w:rsid w:val="005A00E9"/>
    <w:rsid w:val="005A0ECF"/>
    <w:rsid w:val="005A1F09"/>
    <w:rsid w:val="005A1F3A"/>
    <w:rsid w:val="005A1FBC"/>
    <w:rsid w:val="005A205F"/>
    <w:rsid w:val="005A2264"/>
    <w:rsid w:val="005A285D"/>
    <w:rsid w:val="005A4B2F"/>
    <w:rsid w:val="005A4C64"/>
    <w:rsid w:val="005A5445"/>
    <w:rsid w:val="005A682B"/>
    <w:rsid w:val="005A7F24"/>
    <w:rsid w:val="005B1CAE"/>
    <w:rsid w:val="005B400A"/>
    <w:rsid w:val="005B58FA"/>
    <w:rsid w:val="005B5C0B"/>
    <w:rsid w:val="005B679D"/>
    <w:rsid w:val="005C0F50"/>
    <w:rsid w:val="005C14B0"/>
    <w:rsid w:val="005C20C0"/>
    <w:rsid w:val="005C3EED"/>
    <w:rsid w:val="005C640C"/>
    <w:rsid w:val="005C66C2"/>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56D3B"/>
    <w:rsid w:val="00661783"/>
    <w:rsid w:val="00662CE0"/>
    <w:rsid w:val="00662EA7"/>
    <w:rsid w:val="006644DF"/>
    <w:rsid w:val="00664E4E"/>
    <w:rsid w:val="006656A7"/>
    <w:rsid w:val="00665BCF"/>
    <w:rsid w:val="00665DC6"/>
    <w:rsid w:val="0066645E"/>
    <w:rsid w:val="00667E8C"/>
    <w:rsid w:val="00672AF2"/>
    <w:rsid w:val="00673645"/>
    <w:rsid w:val="00674F10"/>
    <w:rsid w:val="0068133F"/>
    <w:rsid w:val="0068190B"/>
    <w:rsid w:val="00681CA3"/>
    <w:rsid w:val="00682ECA"/>
    <w:rsid w:val="00684193"/>
    <w:rsid w:val="00684203"/>
    <w:rsid w:val="00684228"/>
    <w:rsid w:val="00686CF4"/>
    <w:rsid w:val="00686E76"/>
    <w:rsid w:val="00687E84"/>
    <w:rsid w:val="0069064E"/>
    <w:rsid w:val="00690D52"/>
    <w:rsid w:val="006924AA"/>
    <w:rsid w:val="006931D1"/>
    <w:rsid w:val="006937F7"/>
    <w:rsid w:val="0069472D"/>
    <w:rsid w:val="0069707B"/>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21F"/>
    <w:rsid w:val="00740C89"/>
    <w:rsid w:val="007414BF"/>
    <w:rsid w:val="00741B35"/>
    <w:rsid w:val="00742D12"/>
    <w:rsid w:val="00743B15"/>
    <w:rsid w:val="00743B77"/>
    <w:rsid w:val="00744AB9"/>
    <w:rsid w:val="0074514C"/>
    <w:rsid w:val="007459D5"/>
    <w:rsid w:val="00745A4C"/>
    <w:rsid w:val="00745CF2"/>
    <w:rsid w:val="00750676"/>
    <w:rsid w:val="007509B5"/>
    <w:rsid w:val="00750B7C"/>
    <w:rsid w:val="00751316"/>
    <w:rsid w:val="007561D5"/>
    <w:rsid w:val="00760462"/>
    <w:rsid w:val="0076116D"/>
    <w:rsid w:val="00762DD0"/>
    <w:rsid w:val="007644EE"/>
    <w:rsid w:val="00764A68"/>
    <w:rsid w:val="00766787"/>
    <w:rsid w:val="00767FED"/>
    <w:rsid w:val="00770839"/>
    <w:rsid w:val="00772DE6"/>
    <w:rsid w:val="00773CDC"/>
    <w:rsid w:val="00774A76"/>
    <w:rsid w:val="00775B6C"/>
    <w:rsid w:val="00776EC2"/>
    <w:rsid w:val="00777FE1"/>
    <w:rsid w:val="0078165B"/>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DFA"/>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1094E"/>
    <w:rsid w:val="00811723"/>
    <w:rsid w:val="00812D99"/>
    <w:rsid w:val="00812F71"/>
    <w:rsid w:val="008130C4"/>
    <w:rsid w:val="0081605B"/>
    <w:rsid w:val="00816B56"/>
    <w:rsid w:val="00817E75"/>
    <w:rsid w:val="00820BDE"/>
    <w:rsid w:val="0082193E"/>
    <w:rsid w:val="00822268"/>
    <w:rsid w:val="008223DF"/>
    <w:rsid w:val="0082253F"/>
    <w:rsid w:val="00822A74"/>
    <w:rsid w:val="00824511"/>
    <w:rsid w:val="008247DF"/>
    <w:rsid w:val="00824D4F"/>
    <w:rsid w:val="00824D9D"/>
    <w:rsid w:val="00826081"/>
    <w:rsid w:val="00826AC8"/>
    <w:rsid w:val="00826E1F"/>
    <w:rsid w:val="00830E20"/>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3C9"/>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0383"/>
    <w:rsid w:val="00880C71"/>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6E23"/>
    <w:rsid w:val="008A6E75"/>
    <w:rsid w:val="008A7145"/>
    <w:rsid w:val="008B0147"/>
    <w:rsid w:val="008B0BDF"/>
    <w:rsid w:val="008B1056"/>
    <w:rsid w:val="008B16D4"/>
    <w:rsid w:val="008B247C"/>
    <w:rsid w:val="008B6168"/>
    <w:rsid w:val="008C18C4"/>
    <w:rsid w:val="008C246A"/>
    <w:rsid w:val="008C2B27"/>
    <w:rsid w:val="008C2D79"/>
    <w:rsid w:val="008C368C"/>
    <w:rsid w:val="008C4A85"/>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9E"/>
    <w:rsid w:val="00920B1B"/>
    <w:rsid w:val="00920E58"/>
    <w:rsid w:val="00921BEF"/>
    <w:rsid w:val="0092299E"/>
    <w:rsid w:val="009229AC"/>
    <w:rsid w:val="009238EF"/>
    <w:rsid w:val="00924CE4"/>
    <w:rsid w:val="009251C9"/>
    <w:rsid w:val="00925D82"/>
    <w:rsid w:val="00926D33"/>
    <w:rsid w:val="00926D94"/>
    <w:rsid w:val="009277CD"/>
    <w:rsid w:val="00927970"/>
    <w:rsid w:val="0093093D"/>
    <w:rsid w:val="00930B9E"/>
    <w:rsid w:val="00931700"/>
    <w:rsid w:val="00932249"/>
    <w:rsid w:val="00932C44"/>
    <w:rsid w:val="00933B8C"/>
    <w:rsid w:val="00934084"/>
    <w:rsid w:val="00934664"/>
    <w:rsid w:val="0093520F"/>
    <w:rsid w:val="00936B18"/>
    <w:rsid w:val="0094052B"/>
    <w:rsid w:val="009408C9"/>
    <w:rsid w:val="00940C8D"/>
    <w:rsid w:val="0094185A"/>
    <w:rsid w:val="00941FCB"/>
    <w:rsid w:val="00943A0E"/>
    <w:rsid w:val="00945166"/>
    <w:rsid w:val="00945602"/>
    <w:rsid w:val="00945D7E"/>
    <w:rsid w:val="00945E64"/>
    <w:rsid w:val="009460E9"/>
    <w:rsid w:val="009463A8"/>
    <w:rsid w:val="009500FE"/>
    <w:rsid w:val="00950137"/>
    <w:rsid w:val="00950DD3"/>
    <w:rsid w:val="00952FE5"/>
    <w:rsid w:val="009530EB"/>
    <w:rsid w:val="0095399C"/>
    <w:rsid w:val="009541FD"/>
    <w:rsid w:val="0095578A"/>
    <w:rsid w:val="00955854"/>
    <w:rsid w:val="00955BDF"/>
    <w:rsid w:val="00955E81"/>
    <w:rsid w:val="0095623A"/>
    <w:rsid w:val="00960819"/>
    <w:rsid w:val="009613C2"/>
    <w:rsid w:val="00961D20"/>
    <w:rsid w:val="00962F8A"/>
    <w:rsid w:val="009633E5"/>
    <w:rsid w:val="00965980"/>
    <w:rsid w:val="00970A36"/>
    <w:rsid w:val="00972631"/>
    <w:rsid w:val="00972DE7"/>
    <w:rsid w:val="009734B1"/>
    <w:rsid w:val="00974E2B"/>
    <w:rsid w:val="00976CD8"/>
    <w:rsid w:val="009779B7"/>
    <w:rsid w:val="00981D6D"/>
    <w:rsid w:val="00983511"/>
    <w:rsid w:val="00983884"/>
    <w:rsid w:val="00983EA7"/>
    <w:rsid w:val="00985130"/>
    <w:rsid w:val="00985223"/>
    <w:rsid w:val="00985B49"/>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431"/>
    <w:rsid w:val="009A3645"/>
    <w:rsid w:val="009A3C56"/>
    <w:rsid w:val="009A415A"/>
    <w:rsid w:val="009A53EB"/>
    <w:rsid w:val="009A587E"/>
    <w:rsid w:val="009A5FE8"/>
    <w:rsid w:val="009A6765"/>
    <w:rsid w:val="009A7512"/>
    <w:rsid w:val="009A75B4"/>
    <w:rsid w:val="009A7E65"/>
    <w:rsid w:val="009B23BC"/>
    <w:rsid w:val="009B6421"/>
    <w:rsid w:val="009B66EC"/>
    <w:rsid w:val="009C0E48"/>
    <w:rsid w:val="009C16B6"/>
    <w:rsid w:val="009C1F16"/>
    <w:rsid w:val="009C4345"/>
    <w:rsid w:val="009C6F0C"/>
    <w:rsid w:val="009D0774"/>
    <w:rsid w:val="009D3370"/>
    <w:rsid w:val="009D3C0C"/>
    <w:rsid w:val="009D4CB2"/>
    <w:rsid w:val="009D50C9"/>
    <w:rsid w:val="009D5689"/>
    <w:rsid w:val="009D6402"/>
    <w:rsid w:val="009E1542"/>
    <w:rsid w:val="009E2049"/>
    <w:rsid w:val="009E3323"/>
    <w:rsid w:val="009E3AF8"/>
    <w:rsid w:val="009E3B3F"/>
    <w:rsid w:val="009E4EC3"/>
    <w:rsid w:val="009E5922"/>
    <w:rsid w:val="009E64FA"/>
    <w:rsid w:val="009E691C"/>
    <w:rsid w:val="009E6952"/>
    <w:rsid w:val="009E777B"/>
    <w:rsid w:val="009E78F0"/>
    <w:rsid w:val="009F0C98"/>
    <w:rsid w:val="009F14EF"/>
    <w:rsid w:val="009F2650"/>
    <w:rsid w:val="009F3865"/>
    <w:rsid w:val="009F6086"/>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30492"/>
    <w:rsid w:val="00A305AC"/>
    <w:rsid w:val="00A310EF"/>
    <w:rsid w:val="00A33C41"/>
    <w:rsid w:val="00A34325"/>
    <w:rsid w:val="00A3576C"/>
    <w:rsid w:val="00A35E29"/>
    <w:rsid w:val="00A36B00"/>
    <w:rsid w:val="00A36B43"/>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07ED"/>
    <w:rsid w:val="00A61FCF"/>
    <w:rsid w:val="00A62263"/>
    <w:rsid w:val="00A6246A"/>
    <w:rsid w:val="00A62F7F"/>
    <w:rsid w:val="00A65675"/>
    <w:rsid w:val="00A657E7"/>
    <w:rsid w:val="00A65822"/>
    <w:rsid w:val="00A6596F"/>
    <w:rsid w:val="00A66A55"/>
    <w:rsid w:val="00A67B6A"/>
    <w:rsid w:val="00A67C0F"/>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26E6"/>
    <w:rsid w:val="00AA6799"/>
    <w:rsid w:val="00AA7716"/>
    <w:rsid w:val="00AB56DB"/>
    <w:rsid w:val="00AB6939"/>
    <w:rsid w:val="00AC0E95"/>
    <w:rsid w:val="00AC4B36"/>
    <w:rsid w:val="00AC5E22"/>
    <w:rsid w:val="00AC7577"/>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49EF"/>
    <w:rsid w:val="00AE5DD7"/>
    <w:rsid w:val="00AE62F4"/>
    <w:rsid w:val="00AE66D5"/>
    <w:rsid w:val="00AE6928"/>
    <w:rsid w:val="00AE72D7"/>
    <w:rsid w:val="00AE7E49"/>
    <w:rsid w:val="00AE7FC8"/>
    <w:rsid w:val="00AF00D4"/>
    <w:rsid w:val="00AF324F"/>
    <w:rsid w:val="00AF4156"/>
    <w:rsid w:val="00AF594D"/>
    <w:rsid w:val="00AF75F6"/>
    <w:rsid w:val="00B00FA1"/>
    <w:rsid w:val="00B01523"/>
    <w:rsid w:val="00B041A6"/>
    <w:rsid w:val="00B062B5"/>
    <w:rsid w:val="00B073F1"/>
    <w:rsid w:val="00B07693"/>
    <w:rsid w:val="00B07AA8"/>
    <w:rsid w:val="00B1025B"/>
    <w:rsid w:val="00B108B6"/>
    <w:rsid w:val="00B16B74"/>
    <w:rsid w:val="00B17B63"/>
    <w:rsid w:val="00B17C4B"/>
    <w:rsid w:val="00B20F24"/>
    <w:rsid w:val="00B21C88"/>
    <w:rsid w:val="00B21D4C"/>
    <w:rsid w:val="00B22BA2"/>
    <w:rsid w:val="00B24A28"/>
    <w:rsid w:val="00B26BD5"/>
    <w:rsid w:val="00B2727C"/>
    <w:rsid w:val="00B27540"/>
    <w:rsid w:val="00B278DA"/>
    <w:rsid w:val="00B31B76"/>
    <w:rsid w:val="00B360B8"/>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96F"/>
    <w:rsid w:val="00B60F4B"/>
    <w:rsid w:val="00B6114F"/>
    <w:rsid w:val="00B6178B"/>
    <w:rsid w:val="00B6517E"/>
    <w:rsid w:val="00B6565C"/>
    <w:rsid w:val="00B6616C"/>
    <w:rsid w:val="00B67872"/>
    <w:rsid w:val="00B7120C"/>
    <w:rsid w:val="00B732B1"/>
    <w:rsid w:val="00B74564"/>
    <w:rsid w:val="00B75108"/>
    <w:rsid w:val="00B751E2"/>
    <w:rsid w:val="00B8072E"/>
    <w:rsid w:val="00B81DE2"/>
    <w:rsid w:val="00B829D7"/>
    <w:rsid w:val="00B85305"/>
    <w:rsid w:val="00B85491"/>
    <w:rsid w:val="00B85F1B"/>
    <w:rsid w:val="00B862DE"/>
    <w:rsid w:val="00B86642"/>
    <w:rsid w:val="00B92300"/>
    <w:rsid w:val="00B935E1"/>
    <w:rsid w:val="00B94E1B"/>
    <w:rsid w:val="00B9623B"/>
    <w:rsid w:val="00B96B18"/>
    <w:rsid w:val="00B97192"/>
    <w:rsid w:val="00B9744D"/>
    <w:rsid w:val="00BA2171"/>
    <w:rsid w:val="00BA3987"/>
    <w:rsid w:val="00BA5DAA"/>
    <w:rsid w:val="00BA5DFF"/>
    <w:rsid w:val="00BA7659"/>
    <w:rsid w:val="00BA7AEF"/>
    <w:rsid w:val="00BB048E"/>
    <w:rsid w:val="00BB0E19"/>
    <w:rsid w:val="00BB1BE9"/>
    <w:rsid w:val="00BB25F3"/>
    <w:rsid w:val="00BB33A3"/>
    <w:rsid w:val="00BB3EF7"/>
    <w:rsid w:val="00BB4FA9"/>
    <w:rsid w:val="00BB53A6"/>
    <w:rsid w:val="00BB5552"/>
    <w:rsid w:val="00BB792E"/>
    <w:rsid w:val="00BC32B6"/>
    <w:rsid w:val="00BC3366"/>
    <w:rsid w:val="00BC44A9"/>
    <w:rsid w:val="00BC7D04"/>
    <w:rsid w:val="00BC7E27"/>
    <w:rsid w:val="00BD03FA"/>
    <w:rsid w:val="00BD0FF4"/>
    <w:rsid w:val="00BD62C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040A1"/>
    <w:rsid w:val="00C10067"/>
    <w:rsid w:val="00C101BC"/>
    <w:rsid w:val="00C13329"/>
    <w:rsid w:val="00C16032"/>
    <w:rsid w:val="00C16485"/>
    <w:rsid w:val="00C171FF"/>
    <w:rsid w:val="00C1786C"/>
    <w:rsid w:val="00C20583"/>
    <w:rsid w:val="00C21DA5"/>
    <w:rsid w:val="00C21EA4"/>
    <w:rsid w:val="00C22821"/>
    <w:rsid w:val="00C23A99"/>
    <w:rsid w:val="00C25972"/>
    <w:rsid w:val="00C25E07"/>
    <w:rsid w:val="00C25FB9"/>
    <w:rsid w:val="00C26667"/>
    <w:rsid w:val="00C26A07"/>
    <w:rsid w:val="00C309D4"/>
    <w:rsid w:val="00C30EEC"/>
    <w:rsid w:val="00C31757"/>
    <w:rsid w:val="00C32DD4"/>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61591"/>
    <w:rsid w:val="00C61759"/>
    <w:rsid w:val="00C617CE"/>
    <w:rsid w:val="00C63DB4"/>
    <w:rsid w:val="00C63E9F"/>
    <w:rsid w:val="00C65D83"/>
    <w:rsid w:val="00C66224"/>
    <w:rsid w:val="00C66E34"/>
    <w:rsid w:val="00C66EA9"/>
    <w:rsid w:val="00C7079D"/>
    <w:rsid w:val="00C70999"/>
    <w:rsid w:val="00C70DE5"/>
    <w:rsid w:val="00C72919"/>
    <w:rsid w:val="00C7399A"/>
    <w:rsid w:val="00C7472F"/>
    <w:rsid w:val="00C748FF"/>
    <w:rsid w:val="00C76FDA"/>
    <w:rsid w:val="00C772A1"/>
    <w:rsid w:val="00C77775"/>
    <w:rsid w:val="00C80792"/>
    <w:rsid w:val="00C81C70"/>
    <w:rsid w:val="00C82625"/>
    <w:rsid w:val="00C834C4"/>
    <w:rsid w:val="00C848D8"/>
    <w:rsid w:val="00C8510E"/>
    <w:rsid w:val="00C86973"/>
    <w:rsid w:val="00C87FB5"/>
    <w:rsid w:val="00C908F9"/>
    <w:rsid w:val="00C911A2"/>
    <w:rsid w:val="00C91987"/>
    <w:rsid w:val="00C91A96"/>
    <w:rsid w:val="00C92E9F"/>
    <w:rsid w:val="00C94E49"/>
    <w:rsid w:val="00C9623B"/>
    <w:rsid w:val="00C974DF"/>
    <w:rsid w:val="00CA0E9F"/>
    <w:rsid w:val="00CA39C6"/>
    <w:rsid w:val="00CA3E20"/>
    <w:rsid w:val="00CA462C"/>
    <w:rsid w:val="00CA65FD"/>
    <w:rsid w:val="00CA7F2C"/>
    <w:rsid w:val="00CB21F2"/>
    <w:rsid w:val="00CB3DCE"/>
    <w:rsid w:val="00CB4EE0"/>
    <w:rsid w:val="00CB5C82"/>
    <w:rsid w:val="00CB6EF0"/>
    <w:rsid w:val="00CC1623"/>
    <w:rsid w:val="00CC1FB7"/>
    <w:rsid w:val="00CC3C48"/>
    <w:rsid w:val="00CC56B0"/>
    <w:rsid w:val="00CC586C"/>
    <w:rsid w:val="00CC6990"/>
    <w:rsid w:val="00CD1741"/>
    <w:rsid w:val="00CD1FB5"/>
    <w:rsid w:val="00CD2B0E"/>
    <w:rsid w:val="00CD317A"/>
    <w:rsid w:val="00CD383E"/>
    <w:rsid w:val="00CD3AFB"/>
    <w:rsid w:val="00CD5743"/>
    <w:rsid w:val="00CD7571"/>
    <w:rsid w:val="00CD79DF"/>
    <w:rsid w:val="00CE10F6"/>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147E"/>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255"/>
    <w:rsid w:val="00D300DA"/>
    <w:rsid w:val="00D30D6D"/>
    <w:rsid w:val="00D31F9B"/>
    <w:rsid w:val="00D34115"/>
    <w:rsid w:val="00D34D46"/>
    <w:rsid w:val="00D35850"/>
    <w:rsid w:val="00D35DD2"/>
    <w:rsid w:val="00D36137"/>
    <w:rsid w:val="00D376A4"/>
    <w:rsid w:val="00D377E4"/>
    <w:rsid w:val="00D43119"/>
    <w:rsid w:val="00D43D22"/>
    <w:rsid w:val="00D44767"/>
    <w:rsid w:val="00D464B7"/>
    <w:rsid w:val="00D46D1F"/>
    <w:rsid w:val="00D50E51"/>
    <w:rsid w:val="00D50F72"/>
    <w:rsid w:val="00D52821"/>
    <w:rsid w:val="00D53697"/>
    <w:rsid w:val="00D5653D"/>
    <w:rsid w:val="00D57A95"/>
    <w:rsid w:val="00D57CAC"/>
    <w:rsid w:val="00D60085"/>
    <w:rsid w:val="00D62561"/>
    <w:rsid w:val="00D626E1"/>
    <w:rsid w:val="00D63D88"/>
    <w:rsid w:val="00D6674D"/>
    <w:rsid w:val="00D67136"/>
    <w:rsid w:val="00D67F56"/>
    <w:rsid w:val="00D711D3"/>
    <w:rsid w:val="00D71C49"/>
    <w:rsid w:val="00D71C75"/>
    <w:rsid w:val="00D72FBA"/>
    <w:rsid w:val="00D73496"/>
    <w:rsid w:val="00D734CE"/>
    <w:rsid w:val="00D7383D"/>
    <w:rsid w:val="00D75D9B"/>
    <w:rsid w:val="00D82021"/>
    <w:rsid w:val="00D82F09"/>
    <w:rsid w:val="00D8336E"/>
    <w:rsid w:val="00D838F8"/>
    <w:rsid w:val="00D84273"/>
    <w:rsid w:val="00D912CD"/>
    <w:rsid w:val="00D933A9"/>
    <w:rsid w:val="00D941BA"/>
    <w:rsid w:val="00D95292"/>
    <w:rsid w:val="00D96940"/>
    <w:rsid w:val="00D970BE"/>
    <w:rsid w:val="00DA5A1C"/>
    <w:rsid w:val="00DA708E"/>
    <w:rsid w:val="00DA7122"/>
    <w:rsid w:val="00DA7A02"/>
    <w:rsid w:val="00DB0218"/>
    <w:rsid w:val="00DB0392"/>
    <w:rsid w:val="00DB09E6"/>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D772B"/>
    <w:rsid w:val="00DE1903"/>
    <w:rsid w:val="00DE2FB1"/>
    <w:rsid w:val="00DE55EC"/>
    <w:rsid w:val="00DE5CEC"/>
    <w:rsid w:val="00DE6572"/>
    <w:rsid w:val="00DE6A66"/>
    <w:rsid w:val="00DF00A1"/>
    <w:rsid w:val="00DF1C4E"/>
    <w:rsid w:val="00DF33A9"/>
    <w:rsid w:val="00DF420F"/>
    <w:rsid w:val="00DF4C24"/>
    <w:rsid w:val="00DF4C37"/>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07F74"/>
    <w:rsid w:val="00E10054"/>
    <w:rsid w:val="00E10C31"/>
    <w:rsid w:val="00E1174A"/>
    <w:rsid w:val="00E1223A"/>
    <w:rsid w:val="00E13523"/>
    <w:rsid w:val="00E13E40"/>
    <w:rsid w:val="00E14132"/>
    <w:rsid w:val="00E14B50"/>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571B"/>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9E9"/>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387B"/>
    <w:rsid w:val="00EB5903"/>
    <w:rsid w:val="00EB5D8F"/>
    <w:rsid w:val="00EB6163"/>
    <w:rsid w:val="00EB6C6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A22"/>
    <w:rsid w:val="00EE7C20"/>
    <w:rsid w:val="00EE7F4F"/>
    <w:rsid w:val="00EF0994"/>
    <w:rsid w:val="00EF1242"/>
    <w:rsid w:val="00EF14B7"/>
    <w:rsid w:val="00EF1E94"/>
    <w:rsid w:val="00EF4819"/>
    <w:rsid w:val="00EF56C1"/>
    <w:rsid w:val="00EF5D72"/>
    <w:rsid w:val="00EF603E"/>
    <w:rsid w:val="00F02B44"/>
    <w:rsid w:val="00F032B8"/>
    <w:rsid w:val="00F05BC6"/>
    <w:rsid w:val="00F064A8"/>
    <w:rsid w:val="00F10176"/>
    <w:rsid w:val="00F1194B"/>
    <w:rsid w:val="00F130DC"/>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30AB3"/>
    <w:rsid w:val="00F30E9A"/>
    <w:rsid w:val="00F326A7"/>
    <w:rsid w:val="00F32BE8"/>
    <w:rsid w:val="00F3363E"/>
    <w:rsid w:val="00F34225"/>
    <w:rsid w:val="00F350C3"/>
    <w:rsid w:val="00F35249"/>
    <w:rsid w:val="00F356E2"/>
    <w:rsid w:val="00F367A0"/>
    <w:rsid w:val="00F36CB2"/>
    <w:rsid w:val="00F36DE6"/>
    <w:rsid w:val="00F37606"/>
    <w:rsid w:val="00F44DC8"/>
    <w:rsid w:val="00F503C9"/>
    <w:rsid w:val="00F55F30"/>
    <w:rsid w:val="00F616D0"/>
    <w:rsid w:val="00F6200D"/>
    <w:rsid w:val="00F6282A"/>
    <w:rsid w:val="00F63493"/>
    <w:rsid w:val="00F656BD"/>
    <w:rsid w:val="00F65BFC"/>
    <w:rsid w:val="00F6623D"/>
    <w:rsid w:val="00F67653"/>
    <w:rsid w:val="00F67D0A"/>
    <w:rsid w:val="00F70FFC"/>
    <w:rsid w:val="00F715BF"/>
    <w:rsid w:val="00F71AD0"/>
    <w:rsid w:val="00F72ACB"/>
    <w:rsid w:val="00F72DEA"/>
    <w:rsid w:val="00F732B3"/>
    <w:rsid w:val="00F77BD5"/>
    <w:rsid w:val="00F80E2B"/>
    <w:rsid w:val="00F810C8"/>
    <w:rsid w:val="00F81C80"/>
    <w:rsid w:val="00F82A9B"/>
    <w:rsid w:val="00F8378F"/>
    <w:rsid w:val="00F84FAC"/>
    <w:rsid w:val="00F85258"/>
    <w:rsid w:val="00F853E5"/>
    <w:rsid w:val="00F85510"/>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09C3"/>
    <w:rsid w:val="00FB3AB5"/>
    <w:rsid w:val="00FB43E5"/>
    <w:rsid w:val="00FB56F3"/>
    <w:rsid w:val="00FB618B"/>
    <w:rsid w:val="00FB6EEE"/>
    <w:rsid w:val="00FC052A"/>
    <w:rsid w:val="00FC15BA"/>
    <w:rsid w:val="00FC1BC8"/>
    <w:rsid w:val="00FC37EF"/>
    <w:rsid w:val="00FC4103"/>
    <w:rsid w:val="00FC5A2F"/>
    <w:rsid w:val="00FC5E12"/>
    <w:rsid w:val="00FD0ABC"/>
    <w:rsid w:val="00FD262C"/>
    <w:rsid w:val="00FD2F79"/>
    <w:rsid w:val="00FD3415"/>
    <w:rsid w:val="00FD528F"/>
    <w:rsid w:val="00FD795B"/>
    <w:rsid w:val="00FE1016"/>
    <w:rsid w:val="00FE116E"/>
    <w:rsid w:val="00FE1BFE"/>
    <w:rsid w:val="00FE3DF7"/>
    <w:rsid w:val="00FE59A4"/>
    <w:rsid w:val="00FE5AD5"/>
    <w:rsid w:val="00FE5F9C"/>
    <w:rsid w:val="00FE630E"/>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6D5"/>
    <w:pPr>
      <w:spacing w:after="200" w:line="360" w:lineRule="auto"/>
      <w:jc w:val="both"/>
    </w:pPr>
    <w:rPr>
      <w:rFonts w:ascii="Times New Roman" w:hAnsi="Times New Roman"/>
      <w:sz w:val="22"/>
      <w:szCs w:val="22"/>
    </w:rPr>
  </w:style>
  <w:style w:type="paragraph" w:styleId="1">
    <w:name w:val="heading 1"/>
    <w:basedOn w:val="a"/>
    <w:next w:val="a"/>
    <w:link w:val="10"/>
    <w:qFormat/>
    <w:rsid w:val="00A80077"/>
    <w:pPr>
      <w:keepNext/>
      <w:spacing w:before="240" w:after="120" w:line="240" w:lineRule="auto"/>
      <w:ind w:firstLine="709"/>
      <w:outlineLvl w:val="0"/>
    </w:pPr>
    <w:rPr>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pPr>
    <w:rPr>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Знак1"/>
    <w:basedOn w:val="a"/>
    <w:link w:val="a6"/>
    <w:rsid w:val="0018331B"/>
    <w:pPr>
      <w:tabs>
        <w:tab w:val="center" w:pos="4677"/>
        <w:tab w:val="right" w:pos="9355"/>
      </w:tabs>
      <w:spacing w:before="120" w:after="120" w:line="240" w:lineRule="auto"/>
    </w:pPr>
    <w:rPr>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Знак1 Знак"/>
    <w:link w:val="a5"/>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qFormat/>
    <w:rsid w:val="0018331B"/>
    <w:pPr>
      <w:widowControl w:val="0"/>
      <w:spacing w:after="0" w:line="240" w:lineRule="auto"/>
    </w:pPr>
    <w:rPr>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cs="Calibri"/>
      <w:i/>
      <w:iCs/>
      <w:noProof/>
      <w:sz w:val="20"/>
      <w:szCs w:val="20"/>
    </w:rPr>
  </w:style>
  <w:style w:type="paragraph" w:styleId="31">
    <w:name w:val="toc 3"/>
    <w:basedOn w:val="a"/>
    <w:next w:val="a"/>
    <w:autoRedefine/>
    <w:uiPriority w:val="39"/>
    <w:rsid w:val="00D072F2"/>
    <w:pPr>
      <w:spacing w:after="0" w:line="240" w:lineRule="auto"/>
      <w:ind w:left="480"/>
    </w:pPr>
    <w:rPr>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690D52"/>
    <w:rPr>
      <w:rFonts w:cs="Times New Roman"/>
      <w:sz w:val="20"/>
      <w:szCs w:val="20"/>
    </w:rPr>
  </w:style>
  <w:style w:type="character" w:customStyle="1" w:styleId="12">
    <w:name w:val="Текст примечания Знак1"/>
    <w:uiPriority w:val="99"/>
    <w:rsid w:val="00690D52"/>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b/>
      <w:bCs/>
    </w:rPr>
  </w:style>
  <w:style w:type="character" w:customStyle="1" w:styleId="af8">
    <w:name w:val="Тема примечания Знак"/>
    <w:link w:val="af7"/>
    <w:uiPriority w:val="99"/>
    <w:locked/>
    <w:rsid w:val="00690D52"/>
    <w:rPr>
      <w:rFonts w:ascii="Times New Roman" w:hAnsi="Times New Roman" w:cs="Times New Roman"/>
      <w:b/>
      <w:bCs/>
      <w:sz w:val="20"/>
      <w:szCs w:val="20"/>
    </w:rPr>
  </w:style>
  <w:style w:type="character" w:customStyle="1" w:styleId="13">
    <w:name w:val="Тема примечания Знак1"/>
    <w:uiPriority w:val="99"/>
    <w:rsid w:val="00690D52"/>
    <w:rPr>
      <w:rFonts w:cs="Times New Roman"/>
      <w:b/>
      <w:bCs/>
      <w:sz w:val="20"/>
      <w:szCs w:val="20"/>
    </w:rPr>
  </w:style>
  <w:style w:type="paragraph" w:styleId="25">
    <w:name w:val="Body Text Indent 2"/>
    <w:basedOn w:val="a"/>
    <w:link w:val="26"/>
    <w:rsid w:val="0018331B"/>
    <w:pPr>
      <w:spacing w:after="120" w:line="480" w:lineRule="auto"/>
      <w:ind w:left="283"/>
    </w:pPr>
    <w:rPr>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ind w:left="420" w:right="420" w:firstLine="300"/>
    </w:pPr>
    <w:rPr>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pPr>
    <w:rPr>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ind w:firstLine="720"/>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ind w:firstLine="720"/>
    </w:pPr>
    <w:rPr>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ind w:firstLine="720"/>
    </w:pPr>
    <w:rPr>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ind w:left="1612" w:hanging="892"/>
    </w:pPr>
    <w:rPr>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jc w:val="center"/>
    </w:pPr>
    <w:rPr>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ind w:firstLine="720"/>
    </w:pPr>
    <w:rPr>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ind w:left="170" w:right="170"/>
    </w:pPr>
    <w:rPr>
      <w:sz w:val="24"/>
      <w:szCs w:val="24"/>
    </w:rPr>
  </w:style>
  <w:style w:type="paragraph" w:customStyle="1" w:styleId="afff">
    <w:name w:val="Комментарий"/>
    <w:basedOn w:val="affe"/>
    <w:next w:val="a"/>
    <w:uiPriority w:val="99"/>
    <w:rsid w:val="0018331B"/>
    <w:pPr>
      <w:spacing w:before="75"/>
      <w:ind w:right="0"/>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pPr>
    <w:rPr>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jc w:val="right"/>
    </w:pPr>
    <w:rPr>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ind w:left="180" w:right="180"/>
    </w:pPr>
    <w:rPr>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pPr>
    <w:rPr>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ind w:firstLine="720"/>
    </w:pPr>
    <w:rPr>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pPr>
    <w:rPr>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ind w:right="118"/>
    </w:pPr>
    <w:rPr>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ind w:firstLine="720"/>
    </w:pPr>
    <w:rPr>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pPr>
    <w:rPr>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pPr>
    <w:rPr>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ind w:left="420" w:right="420" w:firstLine="300"/>
    </w:pPr>
    <w:rPr>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pPr>
    <w:rPr>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affffff2"/>
    <w:uiPriority w:val="10"/>
    <w:qFormat/>
    <w:rsid w:val="00FA4D46"/>
    <w:pPr>
      <w:spacing w:after="120"/>
      <w:ind w:firstLine="709"/>
      <w:outlineLvl w:val="0"/>
    </w:pPr>
    <w:rPr>
      <w:kern w:val="28"/>
      <w:sz w:val="24"/>
      <w:szCs w:val="24"/>
    </w:rPr>
  </w:style>
  <w:style w:type="character" w:customStyle="1" w:styleId="affffff2">
    <w:name w:val="Название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iCs/>
      <w:sz w:val="24"/>
      <w:szCs w:val="28"/>
    </w:rPr>
  </w:style>
  <w:style w:type="character" w:customStyle="1" w:styleId="FontStyle64">
    <w:name w:val="Font Style64"/>
    <w:rsid w:val="000C55A3"/>
    <w:rPr>
      <w:rFonts w:ascii="Times New Roman" w:hAnsi="Times New Roman" w:cs="Times New Roman" w:hint="default"/>
      <w:sz w:val="22"/>
      <w:szCs w:val="22"/>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06816478">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55356419">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6348268">
      <w:bodyDiv w:val="1"/>
      <w:marLeft w:val="0"/>
      <w:marRight w:val="0"/>
      <w:marTop w:val="0"/>
      <w:marBottom w:val="0"/>
      <w:divBdr>
        <w:top w:val="none" w:sz="0" w:space="0" w:color="auto"/>
        <w:left w:val="none" w:sz="0" w:space="0" w:color="auto"/>
        <w:bottom w:val="none" w:sz="0" w:space="0" w:color="auto"/>
        <w:right w:val="none" w:sz="0" w:space="0" w:color="auto"/>
      </w:divBdr>
      <w:divsChild>
        <w:div w:id="227233910">
          <w:marLeft w:val="0"/>
          <w:marRight w:val="0"/>
          <w:marTop w:val="300"/>
          <w:marBottom w:val="300"/>
          <w:divBdr>
            <w:top w:val="none" w:sz="0" w:space="0" w:color="auto"/>
            <w:left w:val="none" w:sz="0" w:space="0" w:color="auto"/>
            <w:bottom w:val="none" w:sz="0" w:space="0" w:color="auto"/>
            <w:right w:val="none" w:sz="0" w:space="0" w:color="auto"/>
          </w:divBdr>
        </w:div>
        <w:div w:id="554925337">
          <w:marLeft w:val="0"/>
          <w:marRight w:val="0"/>
          <w:marTop w:val="300"/>
          <w:marBottom w:val="300"/>
          <w:divBdr>
            <w:top w:val="none" w:sz="0" w:space="0" w:color="auto"/>
            <w:left w:val="none" w:sz="0" w:space="0" w:color="auto"/>
            <w:bottom w:val="none" w:sz="0" w:space="0" w:color="auto"/>
            <w:right w:val="none" w:sz="0" w:space="0" w:color="auto"/>
          </w:divBdr>
        </w:div>
        <w:div w:id="1160077491">
          <w:marLeft w:val="0"/>
          <w:marRight w:val="0"/>
          <w:marTop w:val="300"/>
          <w:marBottom w:val="300"/>
          <w:divBdr>
            <w:top w:val="none" w:sz="0" w:space="0" w:color="auto"/>
            <w:left w:val="none" w:sz="0" w:space="0" w:color="auto"/>
            <w:bottom w:val="none" w:sz="0" w:space="0" w:color="auto"/>
            <w:right w:val="none" w:sz="0" w:space="0" w:color="auto"/>
          </w:divBdr>
        </w:div>
        <w:div w:id="1192261663">
          <w:marLeft w:val="0"/>
          <w:marRight w:val="0"/>
          <w:marTop w:val="300"/>
          <w:marBottom w:val="300"/>
          <w:divBdr>
            <w:top w:val="none" w:sz="0" w:space="0" w:color="auto"/>
            <w:left w:val="none" w:sz="0" w:space="0" w:color="auto"/>
            <w:bottom w:val="none" w:sz="0" w:space="0" w:color="auto"/>
            <w:right w:val="none" w:sz="0" w:space="0" w:color="auto"/>
          </w:divBdr>
        </w:div>
        <w:div w:id="1194732239">
          <w:marLeft w:val="0"/>
          <w:marRight w:val="0"/>
          <w:marTop w:val="300"/>
          <w:marBottom w:val="300"/>
          <w:divBdr>
            <w:top w:val="none" w:sz="0" w:space="0" w:color="auto"/>
            <w:left w:val="none" w:sz="0" w:space="0" w:color="auto"/>
            <w:bottom w:val="none" w:sz="0" w:space="0" w:color="auto"/>
            <w:right w:val="none" w:sz="0" w:space="0" w:color="auto"/>
          </w:divBdr>
        </w:div>
        <w:div w:id="1561480049">
          <w:marLeft w:val="0"/>
          <w:marRight w:val="0"/>
          <w:marTop w:val="300"/>
          <w:marBottom w:val="300"/>
          <w:divBdr>
            <w:top w:val="none" w:sz="0" w:space="0" w:color="auto"/>
            <w:left w:val="none" w:sz="0" w:space="0" w:color="auto"/>
            <w:bottom w:val="none" w:sz="0" w:space="0" w:color="auto"/>
            <w:right w:val="none" w:sz="0" w:space="0" w:color="auto"/>
          </w:divBdr>
        </w:div>
        <w:div w:id="1656567195">
          <w:marLeft w:val="0"/>
          <w:marRight w:val="0"/>
          <w:marTop w:val="300"/>
          <w:marBottom w:val="300"/>
          <w:divBdr>
            <w:top w:val="none" w:sz="0" w:space="0" w:color="auto"/>
            <w:left w:val="none" w:sz="0" w:space="0" w:color="auto"/>
            <w:bottom w:val="none" w:sz="0" w:space="0" w:color="auto"/>
            <w:right w:val="none" w:sz="0" w:space="0" w:color="auto"/>
          </w:divBdr>
        </w:div>
        <w:div w:id="1750035980">
          <w:marLeft w:val="0"/>
          <w:marRight w:val="0"/>
          <w:marTop w:val="300"/>
          <w:marBottom w:val="300"/>
          <w:divBdr>
            <w:top w:val="none" w:sz="0" w:space="0" w:color="auto"/>
            <w:left w:val="none" w:sz="0" w:space="0" w:color="auto"/>
            <w:bottom w:val="none" w:sz="0" w:space="0" w:color="auto"/>
            <w:right w:val="none" w:sz="0" w:space="0" w:color="auto"/>
          </w:divBdr>
        </w:div>
        <w:div w:id="2050639561">
          <w:marLeft w:val="0"/>
          <w:marRight w:val="0"/>
          <w:marTop w:val="300"/>
          <w:marBottom w:val="300"/>
          <w:divBdr>
            <w:top w:val="none" w:sz="0" w:space="0" w:color="auto"/>
            <w:left w:val="none" w:sz="0" w:space="0" w:color="auto"/>
            <w:bottom w:val="none" w:sz="0" w:space="0" w:color="auto"/>
            <w:right w:val="none" w:sz="0" w:space="0" w:color="auto"/>
          </w:divBdr>
        </w:div>
      </w:divsChild>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66316558">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hyperlink" Target="https://www.book.ru/book/929531"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1625</Words>
  <Characters>9266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ozornina</cp:lastModifiedBy>
  <cp:revision>2</cp:revision>
  <cp:lastPrinted>2021-06-09T12:35:00Z</cp:lastPrinted>
  <dcterms:created xsi:type="dcterms:W3CDTF">2022-08-30T12:05:00Z</dcterms:created>
  <dcterms:modified xsi:type="dcterms:W3CDTF">2022-08-30T12:05:00Z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