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A1BBA" w14:textId="77777777" w:rsidR="00744DDA" w:rsidRPr="001A22EA" w:rsidRDefault="00744DDA" w:rsidP="0074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22EA">
        <w:rPr>
          <w:rFonts w:ascii="Times New Roman" w:hAnsi="Times New Roman"/>
          <w:sz w:val="24"/>
          <w:szCs w:val="24"/>
        </w:rPr>
        <w:t xml:space="preserve">Министерство образования и науки Челябинской области                                       </w:t>
      </w:r>
    </w:p>
    <w:p w14:paraId="38B67E5F" w14:textId="77777777" w:rsidR="00744DDA" w:rsidRPr="001A22EA" w:rsidRDefault="00744DDA" w:rsidP="0074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22EA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 </w:t>
      </w:r>
    </w:p>
    <w:p w14:paraId="4C1AC725" w14:textId="77777777" w:rsidR="00744DDA" w:rsidRPr="001A22EA" w:rsidRDefault="00744DDA" w:rsidP="0074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2EA">
        <w:rPr>
          <w:rFonts w:ascii="Times New Roman" w:hAnsi="Times New Roman"/>
          <w:b/>
          <w:sz w:val="24"/>
          <w:szCs w:val="24"/>
        </w:rPr>
        <w:t xml:space="preserve">           «Южно-Уральский государственный технический колледж»</w:t>
      </w:r>
    </w:p>
    <w:p w14:paraId="3A56BEF8" w14:textId="77777777" w:rsidR="00744DDA" w:rsidRPr="001A22EA" w:rsidRDefault="00744DDA" w:rsidP="00744DD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CE8F27B" w14:textId="77777777" w:rsidR="00744DDA" w:rsidRPr="001A22EA" w:rsidRDefault="00744DDA" w:rsidP="00744DD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FAB2FF9" w14:textId="77777777" w:rsidR="00744DDA" w:rsidRPr="001A22EA" w:rsidRDefault="00744DDA" w:rsidP="00744DD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55C54BF" w14:textId="77777777" w:rsidR="00744DDA" w:rsidRPr="001A22EA" w:rsidRDefault="00744DDA" w:rsidP="00744DD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22C15CE" w14:textId="77777777" w:rsidR="00744DDA" w:rsidRPr="001A22EA" w:rsidRDefault="00744DDA" w:rsidP="00744DDA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ECFDD8C" w14:textId="51FF7E60" w:rsidR="00744DDA" w:rsidRPr="001A22EA" w:rsidRDefault="001773A3" w:rsidP="00760C5E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773A3">
        <w:rPr>
          <w:rFonts w:ascii="Times New Roman" w:hAnsi="Times New Roman"/>
          <w:color w:val="000000" w:themeColor="text1"/>
          <w:sz w:val="28"/>
          <w:szCs w:val="28"/>
        </w:rPr>
        <w:t xml:space="preserve">РАБОЧАЯ </w:t>
      </w:r>
      <w:r w:rsidR="00744DDA" w:rsidRPr="001773A3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="00744DDA" w:rsidRPr="001A22EA">
        <w:rPr>
          <w:rFonts w:ascii="Times New Roman" w:hAnsi="Times New Roman"/>
          <w:sz w:val="28"/>
          <w:szCs w:val="28"/>
        </w:rPr>
        <w:t>ОГРАММА</w:t>
      </w:r>
      <w:r w:rsidR="00760C5E">
        <w:rPr>
          <w:rFonts w:ascii="Times New Roman" w:hAnsi="Times New Roman"/>
          <w:sz w:val="28"/>
          <w:szCs w:val="28"/>
        </w:rPr>
        <w:t xml:space="preserve"> </w:t>
      </w:r>
      <w:r w:rsidR="00744DDA" w:rsidRPr="001A22EA">
        <w:rPr>
          <w:rFonts w:ascii="Times New Roman" w:hAnsi="Times New Roman"/>
          <w:sz w:val="28"/>
          <w:szCs w:val="28"/>
        </w:rPr>
        <w:t>УЧЕБНОЙ ДИСЦИПЛИНЫ</w:t>
      </w:r>
    </w:p>
    <w:p w14:paraId="0773403E" w14:textId="77777777" w:rsidR="00744DDA" w:rsidRPr="001A22EA" w:rsidRDefault="00744DDA" w:rsidP="0074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425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22EA">
        <w:rPr>
          <w:rFonts w:ascii="Times New Roman" w:hAnsi="Times New Roman"/>
          <w:b/>
          <w:sz w:val="28"/>
          <w:szCs w:val="28"/>
        </w:rPr>
        <w:t>«</w:t>
      </w:r>
      <w:r w:rsidRPr="00E36A39">
        <w:rPr>
          <w:rFonts w:ascii="Times New Roman" w:hAnsi="Times New Roman"/>
          <w:b/>
          <w:color w:val="000000"/>
          <w:sz w:val="28"/>
          <w:szCs w:val="28"/>
        </w:rPr>
        <w:t>Охрана труда</w:t>
      </w:r>
      <w:r w:rsidRPr="001A22EA">
        <w:rPr>
          <w:rFonts w:ascii="Times New Roman" w:hAnsi="Times New Roman"/>
          <w:b/>
          <w:sz w:val="28"/>
          <w:szCs w:val="28"/>
        </w:rPr>
        <w:t>»</w:t>
      </w:r>
    </w:p>
    <w:p w14:paraId="6B745214" w14:textId="77777777" w:rsidR="00744DDA" w:rsidRPr="001A22EA" w:rsidRDefault="00744DDA" w:rsidP="00744DDA">
      <w:pPr>
        <w:shd w:val="clear" w:color="auto" w:fill="FFFFFF"/>
        <w:spacing w:after="0" w:line="360" w:lineRule="auto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>для специальности</w:t>
      </w:r>
    </w:p>
    <w:p w14:paraId="687DB503" w14:textId="77777777" w:rsidR="00744DDA" w:rsidRPr="001A22EA" w:rsidRDefault="00744DDA" w:rsidP="00744DDA">
      <w:pPr>
        <w:shd w:val="clear" w:color="auto" w:fill="FFFFFF"/>
        <w:spacing w:after="0" w:line="360" w:lineRule="auto"/>
        <w:ind w:left="-142" w:right="1229" w:firstLine="1008"/>
        <w:jc w:val="center"/>
        <w:rPr>
          <w:rFonts w:ascii="Times New Roman" w:hAnsi="Times New Roman"/>
          <w:bCs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 xml:space="preserve">15.02.14 </w:t>
      </w:r>
      <w:r w:rsidRPr="001A22EA">
        <w:rPr>
          <w:rFonts w:ascii="Times New Roman" w:hAnsi="Times New Roman"/>
          <w:bCs/>
          <w:sz w:val="28"/>
          <w:szCs w:val="28"/>
        </w:rPr>
        <w:t xml:space="preserve">Оснащение средствами автоматизации </w:t>
      </w:r>
      <w:r>
        <w:rPr>
          <w:rFonts w:ascii="Times New Roman" w:hAnsi="Times New Roman"/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rFonts w:ascii="Times New Roman" w:hAnsi="Times New Roman"/>
          <w:bCs/>
          <w:sz w:val="28"/>
          <w:szCs w:val="28"/>
        </w:rPr>
        <w:t xml:space="preserve"> (ТОП -50)</w:t>
      </w:r>
    </w:p>
    <w:p w14:paraId="399615B9" w14:textId="77777777" w:rsidR="00744DDA" w:rsidRPr="001A22EA" w:rsidRDefault="00744DDA" w:rsidP="00744DDA">
      <w:pPr>
        <w:shd w:val="clear" w:color="auto" w:fill="FFFFFF"/>
        <w:spacing w:line="360" w:lineRule="auto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</w:p>
    <w:p w14:paraId="4DCC27AF" w14:textId="00256040" w:rsidR="00744DDA" w:rsidRPr="001A22EA" w:rsidRDefault="00760C5E" w:rsidP="00744DDA">
      <w:pPr>
        <w:shd w:val="clear" w:color="auto" w:fill="FFFFFF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0D0D0D"/>
          <w:sz w:val="24"/>
          <w:szCs w:val="24"/>
        </w:rPr>
        <w:t>ФП «</w:t>
      </w:r>
      <w:r>
        <w:rPr>
          <w:rFonts w:ascii="Times New Roman" w:hAnsi="Times New Roman"/>
          <w:b/>
          <w:i/>
          <w:caps/>
          <w:color w:val="0D0D0D"/>
          <w:sz w:val="24"/>
          <w:szCs w:val="24"/>
        </w:rPr>
        <w:t>Профессионалитет</w:t>
      </w:r>
      <w:r>
        <w:rPr>
          <w:rFonts w:ascii="Times New Roman" w:hAnsi="Times New Roman"/>
          <w:b/>
          <w:i/>
          <w:color w:val="0D0D0D"/>
          <w:sz w:val="24"/>
          <w:szCs w:val="24"/>
        </w:rPr>
        <w:t>»</w:t>
      </w:r>
    </w:p>
    <w:p w14:paraId="2C1B375F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2B280656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3987EE61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2ED0D09D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1BDFD48E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74EA03EE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50A5B214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7FAD8367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3E96F3F7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401A13C9" w14:textId="77777777" w:rsidR="00744DDA" w:rsidRPr="001A22EA" w:rsidRDefault="00744DDA" w:rsidP="00744DDA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4375E3AE" w14:textId="3350416D" w:rsidR="00542A77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  <w:sectPr w:rsidR="00542A77" w:rsidSect="00542A77">
          <w:footerReference w:type="default" r:id="rId7"/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/>
          <w:sz w:val="28"/>
          <w:szCs w:val="28"/>
        </w:rPr>
        <w:t>г. Челябинск, 202</w:t>
      </w:r>
      <w:r w:rsidR="00760C5E">
        <w:rPr>
          <w:rFonts w:ascii="Times New Roman" w:hAnsi="Times New Roman"/>
          <w:sz w:val="28"/>
          <w:szCs w:val="28"/>
        </w:rPr>
        <w:t>2</w:t>
      </w:r>
    </w:p>
    <w:p w14:paraId="1CAC6600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9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402"/>
        <w:gridCol w:w="3260"/>
      </w:tblGrid>
      <w:tr w:rsidR="00744DDA" w:rsidRPr="001A22EA" w14:paraId="143BE559" w14:textId="77777777" w:rsidTr="00542A77">
        <w:trPr>
          <w:trHeight w:val="44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CD1D509" w14:textId="77777777" w:rsidR="00744DDA" w:rsidRPr="001A22EA" w:rsidRDefault="00FF3007" w:rsidP="00542A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FF300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Рабочая</w:t>
            </w:r>
            <w:r w:rsidRPr="00FF300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</w:t>
            </w:r>
            <w:r w:rsidR="00744DDA" w:rsidRPr="00FF3007"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рограмма составлена на</w:t>
            </w:r>
            <w:r w:rsidR="00744DDA"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основе примерной программы</w:t>
            </w:r>
            <w:r w:rsidR="00744DDA" w:rsidRPr="00C96ED7">
              <w:rPr>
                <w:rFonts w:ascii="Times New Roman" w:hAnsi="Times New Roman"/>
              </w:rPr>
              <w:t xml:space="preserve"> УД</w:t>
            </w:r>
            <w:r w:rsidR="00744DDA">
              <w:t xml:space="preserve"> </w:t>
            </w:r>
            <w:r w:rsidR="0043704D">
              <w:t xml:space="preserve">          </w:t>
            </w:r>
            <w:r w:rsidR="00744DDA"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"</w:t>
            </w:r>
            <w:r w:rsidR="00744DDA">
              <w:t xml:space="preserve"> </w:t>
            </w:r>
            <w:r w:rsidR="00744DDA" w:rsidRPr="00E36A3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Охрана труда</w:t>
            </w:r>
            <w:r w:rsidR="00744DDA"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8E6753D" w14:textId="77777777" w:rsidR="00744DDA" w:rsidRPr="001A22EA" w:rsidRDefault="00744DDA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7C2C7D1F" w14:textId="77777777" w:rsidR="00744DDA" w:rsidRPr="001A22EA" w:rsidRDefault="00744DDA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14:paraId="51C917E7" w14:textId="77777777" w:rsidR="00744DDA" w:rsidRPr="001A22EA" w:rsidRDefault="00744DDA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14:paraId="2AA6ECAF" w14:textId="77777777" w:rsidR="00744DDA" w:rsidRPr="001A22EA" w:rsidRDefault="00744DDA" w:rsidP="00542A77">
            <w:pPr>
              <w:pStyle w:val="ac"/>
            </w:pPr>
            <w:r w:rsidRPr="001A22EA">
              <w:t>протокол № ______</w:t>
            </w:r>
          </w:p>
          <w:p w14:paraId="60D2C166" w14:textId="2414A7E6" w:rsidR="00744DDA" w:rsidRPr="001A22EA" w:rsidRDefault="00744DDA" w:rsidP="00542A77">
            <w:pPr>
              <w:pStyle w:val="ac"/>
            </w:pPr>
            <w:r w:rsidRPr="001A22EA">
              <w:t>от «_</w:t>
            </w:r>
            <w:proofErr w:type="gramStart"/>
            <w:r w:rsidRPr="001A22EA">
              <w:t>_»_</w:t>
            </w:r>
            <w:proofErr w:type="gramEnd"/>
            <w:r w:rsidRPr="001A22EA">
              <w:t>_________202</w:t>
            </w:r>
            <w:r w:rsidR="00760C5E">
              <w:t>2</w:t>
            </w:r>
            <w:r w:rsidRPr="001A22EA">
              <w:t xml:space="preserve"> г.</w:t>
            </w:r>
          </w:p>
          <w:p w14:paraId="10525F5E" w14:textId="77777777" w:rsidR="00744DDA" w:rsidRDefault="00744DDA" w:rsidP="00542A77">
            <w:pPr>
              <w:pStyle w:val="ac"/>
            </w:pPr>
          </w:p>
          <w:p w14:paraId="43214F8C" w14:textId="77777777" w:rsidR="00744DDA" w:rsidRPr="001A22EA" w:rsidRDefault="00744DDA" w:rsidP="00542A77">
            <w:pPr>
              <w:pStyle w:val="ac"/>
            </w:pPr>
            <w:r w:rsidRPr="001A22EA">
              <w:t xml:space="preserve">Председатель ПЦК </w:t>
            </w:r>
          </w:p>
          <w:p w14:paraId="6FF582C0" w14:textId="77777777" w:rsidR="00744DDA" w:rsidRPr="001A22EA" w:rsidRDefault="00744DDA" w:rsidP="00542A77">
            <w:pPr>
              <w:pStyle w:val="ac"/>
            </w:pPr>
          </w:p>
          <w:p w14:paraId="38A5F83C" w14:textId="0766B69A" w:rsidR="00744DDA" w:rsidRPr="001A22EA" w:rsidRDefault="00744DDA" w:rsidP="00542A77">
            <w:pPr>
              <w:spacing w:after="0" w:line="240" w:lineRule="auto"/>
              <w:ind w:right="7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r w:rsidR="00760C5E">
              <w:rPr>
                <w:rFonts w:ascii="Times New Roman" w:hAnsi="Times New Roman"/>
                <w:sz w:val="24"/>
                <w:szCs w:val="24"/>
              </w:rPr>
              <w:t>С.А. Ченцов</w:t>
            </w:r>
            <w:r w:rsidRPr="001A2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5230F2A2" w14:textId="77777777" w:rsidR="00744DDA" w:rsidRPr="001A22EA" w:rsidRDefault="00744DDA" w:rsidP="00542A77">
            <w:pPr>
              <w:spacing w:after="0" w:line="240" w:lineRule="auto"/>
              <w:ind w:right="77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3AD90CB7" w14:textId="77777777" w:rsidR="00744DDA" w:rsidRPr="001A22EA" w:rsidRDefault="00744DDA" w:rsidP="00542A77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14:paraId="33C9967B" w14:textId="353D517B" w:rsidR="00744DDA" w:rsidRDefault="00744DDA" w:rsidP="00542A77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директора по </w:t>
            </w:r>
            <w:r w:rsidR="00760C5E">
              <w:rPr>
                <w:rFonts w:ascii="Times New Roman" w:hAnsi="Times New Roman"/>
                <w:sz w:val="24"/>
                <w:szCs w:val="24"/>
              </w:rPr>
              <w:t>У</w:t>
            </w:r>
            <w:r w:rsidRPr="001A22EA">
              <w:rPr>
                <w:rFonts w:ascii="Times New Roman" w:hAnsi="Times New Roman"/>
                <w:sz w:val="24"/>
                <w:szCs w:val="24"/>
              </w:rPr>
              <w:t>МР</w:t>
            </w:r>
          </w:p>
          <w:p w14:paraId="579EC9E5" w14:textId="77777777" w:rsidR="00744DDA" w:rsidRPr="001A22EA" w:rsidRDefault="00744DDA" w:rsidP="00542A77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</w:p>
          <w:p w14:paraId="01B42E89" w14:textId="77777777" w:rsidR="00744DDA" w:rsidRPr="001A22EA" w:rsidRDefault="00744DDA" w:rsidP="00542A77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22EA">
              <w:rPr>
                <w:rFonts w:ascii="Times New Roman" w:hAnsi="Times New Roman"/>
                <w:sz w:val="24"/>
                <w:szCs w:val="24"/>
              </w:rPr>
              <w:t xml:space="preserve">Т.Ю. </w:t>
            </w:r>
            <w:proofErr w:type="spellStart"/>
            <w:r w:rsidRPr="001A22EA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14:paraId="7869F729" w14:textId="29651373" w:rsidR="00744DDA" w:rsidRPr="001A22EA" w:rsidRDefault="0043704D" w:rsidP="00542A77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_______202</w:t>
            </w:r>
            <w:r w:rsidR="00760C5E">
              <w:rPr>
                <w:rFonts w:ascii="Times New Roman" w:hAnsi="Times New Roman"/>
                <w:sz w:val="24"/>
                <w:szCs w:val="24"/>
              </w:rPr>
              <w:t>2</w:t>
            </w:r>
            <w:r w:rsidR="00744DDA" w:rsidRPr="001A22E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58DA3EB4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47A46225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08560EB8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687F642F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7A3359E1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1F0C01C7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2AACFEA5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49B1C121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434AE9E0" w14:textId="77777777" w:rsidR="00744DDA" w:rsidRPr="001A22EA" w:rsidRDefault="00744DDA" w:rsidP="00744DDA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2BFB1CE1" w14:textId="77777777" w:rsidR="00744DDA" w:rsidRPr="001A22EA" w:rsidRDefault="00744DDA" w:rsidP="00744DD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B8FA9CB" w14:textId="77777777" w:rsidR="00744DDA" w:rsidRPr="001A22EA" w:rsidRDefault="00744DDA" w:rsidP="00744DD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14:paraId="3171CA95" w14:textId="77777777" w:rsidR="00744DDA" w:rsidRPr="001A22EA" w:rsidRDefault="00744DDA" w:rsidP="00744DDA">
      <w:pPr>
        <w:rPr>
          <w:rFonts w:ascii="Times New Roman" w:hAnsi="Times New Roman"/>
          <w:sz w:val="28"/>
          <w:szCs w:val="28"/>
        </w:rPr>
      </w:pPr>
    </w:p>
    <w:p w14:paraId="757576F0" w14:textId="77777777" w:rsidR="00744DDA" w:rsidRPr="001A22EA" w:rsidRDefault="00744DDA" w:rsidP="00744DDA">
      <w:pPr>
        <w:rPr>
          <w:rFonts w:ascii="Times New Roman" w:hAnsi="Times New Roman"/>
          <w:sz w:val="28"/>
          <w:szCs w:val="28"/>
        </w:rPr>
      </w:pPr>
    </w:p>
    <w:p w14:paraId="3660D9F6" w14:textId="77777777" w:rsidR="00744DDA" w:rsidRPr="001A22EA" w:rsidRDefault="00744DDA" w:rsidP="00744DDA">
      <w:pPr>
        <w:rPr>
          <w:rFonts w:ascii="Times New Roman" w:hAnsi="Times New Roman"/>
          <w:sz w:val="28"/>
          <w:szCs w:val="28"/>
        </w:rPr>
      </w:pPr>
    </w:p>
    <w:p w14:paraId="3C96871D" w14:textId="77777777" w:rsidR="00744DDA" w:rsidRPr="001A22EA" w:rsidRDefault="00744DDA" w:rsidP="00744DDA">
      <w:pPr>
        <w:rPr>
          <w:rFonts w:ascii="Times New Roman" w:hAnsi="Times New Roman"/>
          <w:sz w:val="28"/>
          <w:szCs w:val="28"/>
        </w:rPr>
      </w:pPr>
    </w:p>
    <w:p w14:paraId="75CA27B8" w14:textId="77777777" w:rsidR="00744DDA" w:rsidRPr="001A22EA" w:rsidRDefault="00744DDA" w:rsidP="00744DDA">
      <w:pPr>
        <w:rPr>
          <w:rFonts w:ascii="Times New Roman" w:hAnsi="Times New Roman"/>
          <w:sz w:val="28"/>
          <w:szCs w:val="28"/>
        </w:rPr>
      </w:pPr>
    </w:p>
    <w:p w14:paraId="6762A2EC" w14:textId="207DAEFE" w:rsidR="00744DDA" w:rsidRDefault="00744DDA" w:rsidP="00744D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b/>
          <w:sz w:val="28"/>
          <w:szCs w:val="28"/>
        </w:rPr>
        <w:t xml:space="preserve">Составитель: </w:t>
      </w:r>
      <w:r w:rsidR="00760C5E">
        <w:rPr>
          <w:rFonts w:ascii="Times New Roman" w:hAnsi="Times New Roman"/>
          <w:sz w:val="28"/>
          <w:szCs w:val="28"/>
        </w:rPr>
        <w:t>Ченцов С.А</w:t>
      </w:r>
      <w:r w:rsidR="00D2684C">
        <w:rPr>
          <w:rFonts w:ascii="Times New Roman" w:hAnsi="Times New Roman"/>
          <w:sz w:val="28"/>
          <w:szCs w:val="28"/>
        </w:rPr>
        <w:t>.</w:t>
      </w:r>
      <w:r w:rsidRPr="001A22EA">
        <w:rPr>
          <w:rFonts w:ascii="Times New Roman" w:hAnsi="Times New Roman"/>
          <w:sz w:val="28"/>
          <w:szCs w:val="28"/>
        </w:rPr>
        <w:t xml:space="preserve"> </w:t>
      </w:r>
      <w:r w:rsidRPr="001A22EA"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1A22EA">
        <w:rPr>
          <w:rFonts w:ascii="Times New Roman" w:hAnsi="Times New Roman"/>
          <w:sz w:val="28"/>
          <w:szCs w:val="28"/>
        </w:rPr>
        <w:t xml:space="preserve"> ГБПОУ «Южно-Уральский государственный технический колледж»</w:t>
      </w:r>
    </w:p>
    <w:p w14:paraId="4E1112EC" w14:textId="77777777" w:rsidR="00744DDA" w:rsidRDefault="00744DDA" w:rsidP="000C2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0FC3C0" w14:textId="77777777" w:rsidR="009B1FCF" w:rsidRDefault="009B1FCF" w:rsidP="000C2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D55252" w14:textId="77777777" w:rsidR="009B1FCF" w:rsidRDefault="009B1FCF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7C882F37" w14:textId="77777777" w:rsidR="009B1FCF" w:rsidRDefault="009B1FCF" w:rsidP="000C2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8840DA" w14:textId="77777777" w:rsidR="000C2262" w:rsidRPr="00C827E5" w:rsidRDefault="000C2262" w:rsidP="000C22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27E5">
        <w:rPr>
          <w:rFonts w:ascii="Times New Roman" w:hAnsi="Times New Roman"/>
          <w:b/>
          <w:sz w:val="24"/>
          <w:szCs w:val="24"/>
        </w:rPr>
        <w:t>СОДЕРЖАНИЕ</w:t>
      </w:r>
    </w:p>
    <w:p w14:paraId="792CA603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613"/>
        <w:gridCol w:w="742"/>
      </w:tblGrid>
      <w:tr w:rsidR="000C2262" w:rsidRPr="00C827E5" w14:paraId="2AFD68D5" w14:textId="77777777" w:rsidTr="00542A77">
        <w:trPr>
          <w:trHeight w:val="1013"/>
        </w:trPr>
        <w:tc>
          <w:tcPr>
            <w:tcW w:w="8613" w:type="dxa"/>
          </w:tcPr>
          <w:p w14:paraId="40E9B17C" w14:textId="77777777" w:rsidR="000C2262" w:rsidRPr="00C827E5" w:rsidRDefault="000C2262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 xml:space="preserve">1. ОБЩАЯ ХАРАКТЕРИСТИКА </w:t>
            </w:r>
            <w:r w:rsidR="00632C7E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АБОЧЕЙ ПРОГРАММЫ</w:t>
            </w: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742" w:type="dxa"/>
          </w:tcPr>
          <w:p w14:paraId="604AA734" w14:textId="77777777" w:rsidR="000C2262" w:rsidRPr="00C827E5" w:rsidRDefault="009F4A65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C2262" w:rsidRPr="00C827E5" w14:paraId="2D9077FB" w14:textId="77777777" w:rsidTr="00542A77">
        <w:tc>
          <w:tcPr>
            <w:tcW w:w="8613" w:type="dxa"/>
          </w:tcPr>
          <w:p w14:paraId="56AB7F48" w14:textId="77777777" w:rsidR="000C2262" w:rsidRPr="00C827E5" w:rsidRDefault="000C2262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 xml:space="preserve">2. СТРУКТУРА И СОДЕРЖАНИЕ УЧЕБНОЙ ДИСЦИПЛИНЫ </w:t>
            </w:r>
          </w:p>
          <w:p w14:paraId="0C3EC713" w14:textId="77777777" w:rsidR="000C2262" w:rsidRPr="00C827E5" w:rsidRDefault="000C2262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" w:type="dxa"/>
          </w:tcPr>
          <w:p w14:paraId="5F67D62D" w14:textId="77777777" w:rsidR="000C2262" w:rsidRPr="00C827E5" w:rsidRDefault="005519DC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C2262" w:rsidRPr="00C827E5" w14:paraId="1655B5FD" w14:textId="77777777" w:rsidTr="00542A77">
        <w:trPr>
          <w:trHeight w:val="780"/>
        </w:trPr>
        <w:tc>
          <w:tcPr>
            <w:tcW w:w="8613" w:type="dxa"/>
          </w:tcPr>
          <w:p w14:paraId="1A57A6C9" w14:textId="77777777" w:rsidR="000C2262" w:rsidRPr="00C827E5" w:rsidRDefault="000C2262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 xml:space="preserve">3. УСЛОВИЯ РЕАЛИЗАЦИИ </w:t>
            </w:r>
            <w:r w:rsidR="00FF3007">
              <w:rPr>
                <w:rFonts w:ascii="Times New Roman" w:hAnsi="Times New Roman"/>
                <w:b/>
                <w:sz w:val="24"/>
                <w:szCs w:val="24"/>
              </w:rPr>
              <w:t>РАБОЧЕЙ ПРОГРАММЫ</w:t>
            </w:r>
            <w:r w:rsidR="00FF3007" w:rsidRPr="00C827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</w:tc>
        <w:tc>
          <w:tcPr>
            <w:tcW w:w="742" w:type="dxa"/>
          </w:tcPr>
          <w:p w14:paraId="2FA63540" w14:textId="77777777" w:rsidR="000C2262" w:rsidRPr="00C827E5" w:rsidRDefault="00A02723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19D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0C2262" w:rsidRPr="00C827E5" w14:paraId="4170F8AB" w14:textId="77777777" w:rsidTr="00542A77">
        <w:tc>
          <w:tcPr>
            <w:tcW w:w="8613" w:type="dxa"/>
          </w:tcPr>
          <w:p w14:paraId="7133674D" w14:textId="77777777" w:rsidR="000C2262" w:rsidRPr="00C827E5" w:rsidRDefault="000C2262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4. КОНТРОЛЬ И ОЦЕНКА РЕЗУЛЬТАТОВ ОСВОЕНИЯ УЧЕБНОЙ ДИСЦИПЛИНЫ</w:t>
            </w:r>
          </w:p>
        </w:tc>
        <w:tc>
          <w:tcPr>
            <w:tcW w:w="742" w:type="dxa"/>
          </w:tcPr>
          <w:p w14:paraId="5C0EDE3F" w14:textId="77777777" w:rsidR="000C2262" w:rsidRPr="00C827E5" w:rsidRDefault="00A02723" w:rsidP="00542A77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519D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26009389" w14:textId="77777777" w:rsidR="00AD211D" w:rsidRPr="00E63D1E" w:rsidRDefault="000C2262" w:rsidP="00E63D1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C827E5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="00AD211D" w:rsidRPr="00E63D1E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proofErr w:type="gramStart"/>
      <w:r w:rsidR="00AD211D" w:rsidRPr="00E63D1E">
        <w:rPr>
          <w:rFonts w:ascii="Times New Roman" w:hAnsi="Times New Roman"/>
          <w:b/>
          <w:sz w:val="28"/>
          <w:szCs w:val="28"/>
        </w:rPr>
        <w:t>ПАСПОРТ  ПРОГРАММЫ</w:t>
      </w:r>
      <w:proofErr w:type="gramEnd"/>
      <w:r w:rsidR="00AD211D" w:rsidRPr="00E63D1E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7F28B952" w14:textId="77777777" w:rsidR="00AD211D" w:rsidRPr="00E63D1E" w:rsidRDefault="00AD211D" w:rsidP="0033367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63D1E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14:paraId="585A74BA" w14:textId="77777777" w:rsidR="00AD211D" w:rsidRPr="00E63D1E" w:rsidRDefault="0033367F" w:rsidP="003336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AD211D" w:rsidRPr="00E63D1E">
        <w:rPr>
          <w:rFonts w:ascii="Times New Roman" w:hAnsi="Times New Roman"/>
          <w:sz w:val="28"/>
          <w:szCs w:val="28"/>
        </w:rPr>
        <w:t xml:space="preserve">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AD211D" w:rsidRPr="00E63D1E">
        <w:rPr>
          <w:rFonts w:ascii="Times New Roman" w:hAnsi="Times New Roman"/>
          <w:color w:val="000000"/>
          <w:sz w:val="28"/>
          <w:szCs w:val="28"/>
        </w:rPr>
        <w:t>15.02.14 Оснащение средствами автоматизации технологических процессов и производств (по отраслям)</w:t>
      </w:r>
      <w:r w:rsidR="00AD211D" w:rsidRPr="00E63D1E">
        <w:rPr>
          <w:rFonts w:ascii="Times New Roman" w:hAnsi="Times New Roman"/>
          <w:bCs/>
          <w:sz w:val="28"/>
          <w:szCs w:val="28"/>
        </w:rPr>
        <w:t xml:space="preserve"> (ТОП -50)</w:t>
      </w:r>
    </w:p>
    <w:p w14:paraId="213CD9D1" w14:textId="77777777" w:rsidR="00AD211D" w:rsidRPr="00E63D1E" w:rsidRDefault="00AD211D" w:rsidP="0033367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63D1E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 w:rsidRPr="00E63D1E">
        <w:rPr>
          <w:rFonts w:ascii="Times New Roman" w:hAnsi="Times New Roman"/>
          <w:sz w:val="28"/>
          <w:szCs w:val="28"/>
        </w:rPr>
        <w:t xml:space="preserve">общепрофессиональная </w:t>
      </w:r>
      <w:proofErr w:type="gramStart"/>
      <w:r w:rsidRPr="00E63D1E">
        <w:rPr>
          <w:rFonts w:ascii="Times New Roman" w:hAnsi="Times New Roman"/>
          <w:sz w:val="28"/>
          <w:szCs w:val="28"/>
        </w:rPr>
        <w:t>дисциплина  профессионального</w:t>
      </w:r>
      <w:proofErr w:type="gramEnd"/>
      <w:r w:rsidRPr="00E63D1E">
        <w:rPr>
          <w:rFonts w:ascii="Times New Roman" w:hAnsi="Times New Roman"/>
          <w:sz w:val="28"/>
          <w:szCs w:val="28"/>
        </w:rPr>
        <w:t xml:space="preserve"> цикла</w:t>
      </w:r>
    </w:p>
    <w:p w14:paraId="367CDD06" w14:textId="77777777" w:rsidR="00AD211D" w:rsidRPr="00E63D1E" w:rsidRDefault="00AD211D" w:rsidP="0033367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63D1E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14:paraId="6F380E90" w14:textId="77777777" w:rsidR="00AD211D" w:rsidRPr="00E63D1E" w:rsidRDefault="00AD211D" w:rsidP="0033367F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E63D1E">
        <w:rPr>
          <w:rFonts w:ascii="Times New Roman" w:hAnsi="Times New Roman"/>
          <w:i/>
          <w:sz w:val="28"/>
          <w:szCs w:val="28"/>
        </w:rPr>
        <w:t>уметь</w:t>
      </w:r>
      <w:r w:rsidRPr="00E63D1E">
        <w:rPr>
          <w:rFonts w:ascii="Times New Roman" w:hAnsi="Times New Roman"/>
          <w:sz w:val="28"/>
          <w:szCs w:val="28"/>
        </w:rPr>
        <w:t>:</w:t>
      </w:r>
    </w:p>
    <w:p w14:paraId="54938CEB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вести документацию установленного образца по охране труда, соблюдать сроки ее заполнения и условия хранения;</w:t>
      </w:r>
    </w:p>
    <w:p w14:paraId="3B91EEB6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использовать средства коллективной и индивидуальной защиты;</w:t>
      </w:r>
    </w:p>
    <w:p w14:paraId="687F7FB3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определять и проводить анализ опасных и вредных факторов в сфере профессиональной деятельности;</w:t>
      </w:r>
    </w:p>
    <w:p w14:paraId="7E52F015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оценивать состояние техники безопасности на производственном объекте;</w:t>
      </w:r>
    </w:p>
    <w:p w14:paraId="4ED151B6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применять безопасные приемы труда на территории организации и в производственных помещениях;</w:t>
      </w:r>
    </w:p>
    <w:p w14:paraId="4F38852A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- проводить аттестацию рабочих мест по условиям труда и </w:t>
      </w:r>
      <w:proofErr w:type="spellStart"/>
      <w:r w:rsidRPr="00E63D1E">
        <w:rPr>
          <w:rFonts w:ascii="Times New Roman" w:hAnsi="Times New Roman"/>
          <w:sz w:val="28"/>
          <w:szCs w:val="28"/>
        </w:rPr>
        <w:t>травмобезопасности</w:t>
      </w:r>
      <w:proofErr w:type="spellEnd"/>
      <w:r w:rsidRPr="00E63D1E">
        <w:rPr>
          <w:rFonts w:ascii="Times New Roman" w:hAnsi="Times New Roman"/>
          <w:sz w:val="28"/>
          <w:szCs w:val="28"/>
        </w:rPr>
        <w:t>;</w:t>
      </w:r>
    </w:p>
    <w:p w14:paraId="46597220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инструктировать подчиненных работников (персонал) по вопросам техники безопасности;</w:t>
      </w:r>
    </w:p>
    <w:p w14:paraId="707C159B" w14:textId="77777777" w:rsidR="00D02DCE" w:rsidRPr="00E63D1E" w:rsidRDefault="00D02DCE" w:rsidP="003336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соблюдать правила безопасности труда, производственной санитарии и пожарной безопасности.</w:t>
      </w:r>
    </w:p>
    <w:p w14:paraId="6355CF4C" w14:textId="77777777" w:rsidR="00D02DCE" w:rsidRPr="00E63D1E" w:rsidRDefault="00AD211D" w:rsidP="0033367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E63D1E">
        <w:rPr>
          <w:rFonts w:ascii="Times New Roman" w:hAnsi="Times New Roman"/>
          <w:i/>
          <w:sz w:val="28"/>
          <w:szCs w:val="28"/>
        </w:rPr>
        <w:t>знать:</w:t>
      </w:r>
    </w:p>
    <w:p w14:paraId="6DFE7757" w14:textId="77777777" w:rsidR="00D02DCE" w:rsidRPr="00E63D1E" w:rsidRDefault="00D02DCE" w:rsidP="0033367F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- законодательство в области охраны труда; </w:t>
      </w:r>
    </w:p>
    <w:p w14:paraId="5635318D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lastRenderedPageBreak/>
        <w:t xml:space="preserve">- нормативные документы по охране труда, основы профгигиены, </w:t>
      </w:r>
      <w:proofErr w:type="spellStart"/>
      <w:r w:rsidRPr="00E63D1E">
        <w:rPr>
          <w:rFonts w:ascii="Times New Roman" w:hAnsi="Times New Roman"/>
          <w:sz w:val="28"/>
          <w:szCs w:val="28"/>
        </w:rPr>
        <w:t>профсанитарии</w:t>
      </w:r>
      <w:proofErr w:type="spellEnd"/>
      <w:r w:rsidRPr="00E63D1E">
        <w:rPr>
          <w:rFonts w:ascii="Times New Roman" w:hAnsi="Times New Roman"/>
          <w:sz w:val="28"/>
          <w:szCs w:val="28"/>
        </w:rPr>
        <w:t>;</w:t>
      </w:r>
    </w:p>
    <w:p w14:paraId="51BACC42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правила и нормы охраны труда, техники безопасности, личной и производственной - санитарии и противопожарной защиты;</w:t>
      </w:r>
    </w:p>
    <w:p w14:paraId="063AD83F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</w:r>
    </w:p>
    <w:p w14:paraId="1A869B51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возможные опасные и вредные факторы и средства защиты;</w:t>
      </w:r>
    </w:p>
    <w:p w14:paraId="39012F45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действие токсичных веществ на организм человека;</w:t>
      </w:r>
    </w:p>
    <w:p w14:paraId="7D7F306C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- категорирование производств по </w:t>
      </w:r>
      <w:proofErr w:type="spellStart"/>
      <w:r w:rsidRPr="00E63D1E">
        <w:rPr>
          <w:rFonts w:ascii="Times New Roman" w:hAnsi="Times New Roman"/>
          <w:sz w:val="28"/>
          <w:szCs w:val="28"/>
        </w:rPr>
        <w:t>взрыво</w:t>
      </w:r>
      <w:proofErr w:type="spellEnd"/>
      <w:r w:rsidRPr="00E63D1E">
        <w:rPr>
          <w:rFonts w:ascii="Times New Roman" w:hAnsi="Times New Roman"/>
          <w:sz w:val="28"/>
          <w:szCs w:val="28"/>
        </w:rPr>
        <w:t>-пожароопасности;</w:t>
      </w:r>
    </w:p>
    <w:p w14:paraId="13718E95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 xml:space="preserve">- меры предупреждения пожаров и взрывов; </w:t>
      </w:r>
    </w:p>
    <w:p w14:paraId="06779A9D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общие требования безопасности на территории организации и производственных помещениях;</w:t>
      </w:r>
    </w:p>
    <w:p w14:paraId="35731A28" w14:textId="77777777" w:rsidR="00D02DCE" w:rsidRPr="00E63D1E" w:rsidRDefault="00D02DCE" w:rsidP="00E63D1E">
      <w:pPr>
        <w:spacing w:after="0" w:line="360" w:lineRule="auto"/>
        <w:ind w:left="33"/>
        <w:contextualSpacing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порядок хранения и использования средств коллективной и индивидуальной защиты;</w:t>
      </w:r>
    </w:p>
    <w:p w14:paraId="1BBF2EF3" w14:textId="77777777" w:rsidR="00D02DCE" w:rsidRPr="00E63D1E" w:rsidRDefault="00D02DCE" w:rsidP="00E63D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- предельно допустимые концентрации вредных веществ</w:t>
      </w:r>
      <w:r w:rsidR="00E63D1E">
        <w:rPr>
          <w:rFonts w:ascii="Times New Roman" w:hAnsi="Times New Roman"/>
          <w:sz w:val="28"/>
          <w:szCs w:val="28"/>
        </w:rPr>
        <w:t>.</w:t>
      </w:r>
    </w:p>
    <w:p w14:paraId="1078DF85" w14:textId="77777777" w:rsidR="00D02DCE" w:rsidRPr="00E63D1E" w:rsidRDefault="00D02DCE" w:rsidP="00E63D1E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63D1E">
        <w:rPr>
          <w:rFonts w:ascii="Times New Roman" w:hAnsi="Times New Roman"/>
          <w:i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14:paraId="0823B07C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14:paraId="5C363D3E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14:paraId="27D85635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14:paraId="316FEB33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D9EC2FE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lastRenderedPageBreak/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3EAB5E58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14:paraId="4F4F282A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ОК 10. Пользоваться профессиональной документацией на государственном и иностранном язык ПК 1.1.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задания.</w:t>
      </w:r>
    </w:p>
    <w:p w14:paraId="2AC4B710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1.2. Разрабатывать виртуальную модель элементов систем автоматизации на основе выбранного программного обеспечения и технического задания.</w:t>
      </w:r>
    </w:p>
    <w:p w14:paraId="57AFB88D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1.3. Проводить виртуальное тестирование разработанной модели элементов систем автоматизации для оценки функциональности компонентов.</w:t>
      </w:r>
    </w:p>
    <w:p w14:paraId="0B47EDF7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1.4. Формировать пакет технической документации на разработанную модель элементов систем автоматизации.</w:t>
      </w:r>
    </w:p>
    <w:p w14:paraId="6180D00E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2.1.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автоматизации.</w:t>
      </w:r>
    </w:p>
    <w:p w14:paraId="25BA9330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2.2. Осуществлять монтаж и наладку модели элементов систем автоматизации на основе разработанной технической документации.</w:t>
      </w:r>
    </w:p>
    <w:p w14:paraId="01AD53B6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2.3. Проводить испытания модели элементов систем автоматизации в реальных условиях с целью подтверждения работоспособности и возможной оптимизации.</w:t>
      </w:r>
    </w:p>
    <w:p w14:paraId="7171143A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3.1. Планировать работы по монтажу, наладке и техническому обслуживанию систем и средств автоматизации на основе организационно-распорядительных документов и требований технической документации.</w:t>
      </w:r>
    </w:p>
    <w:p w14:paraId="1A21EE3C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3.2. Организовывать материально-техническое обеспечение работ по монтажу, наладке и техническому обслуживанию систем и средств автоматизации.</w:t>
      </w:r>
    </w:p>
    <w:p w14:paraId="22BD3343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lastRenderedPageBreak/>
        <w:t>ПК 3.3. Разрабатывать инструкции и технологические карты выполнения работ для подчиненного персонала по монтажу, наладке и техническому обслуживанию систем и средств автоматизации.</w:t>
      </w:r>
    </w:p>
    <w:p w14:paraId="4F646569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3.4. Организовывать выполнение производственных заданий подчиненным персоналом.</w:t>
      </w:r>
    </w:p>
    <w:p w14:paraId="59933F57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3.5. Контролировать качество работ по монтажу, наладке и техническому обслуживанию систем и средств автоматизации, выполняемых подчиненным персоналом и соблюдение норм охраны труда и бережливого производства.</w:t>
      </w:r>
    </w:p>
    <w:p w14:paraId="00F1D06A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4.1. Контролировать текущие параметры и фактические показатели работы систем автоматизации в соответствии с требованиями нормативно-технической документации для выявления возможных отклонений.</w:t>
      </w:r>
    </w:p>
    <w:p w14:paraId="57D523E2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4.2. Осуществлять диагностику причин возможных неисправностей и отказов систем для выбора методов и способов их устранения</w:t>
      </w:r>
    </w:p>
    <w:p w14:paraId="26CE89D8" w14:textId="77777777" w:rsidR="00E63D1E" w:rsidRPr="00E63D1E" w:rsidRDefault="00E63D1E" w:rsidP="0096574E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63D1E">
        <w:rPr>
          <w:rFonts w:ascii="Times New Roman" w:hAnsi="Times New Roman"/>
          <w:color w:val="000000"/>
          <w:sz w:val="28"/>
          <w:szCs w:val="28"/>
        </w:rPr>
        <w:t>ПК 4.3. Организовывать работы по устранению неполадок, отказов оборудования и ремонту систем в рамках своей компетенции.</w:t>
      </w:r>
    </w:p>
    <w:p w14:paraId="5C8AE242" w14:textId="77777777" w:rsidR="00E63D1E" w:rsidRPr="00E63D1E" w:rsidRDefault="00E63D1E" w:rsidP="00E6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E63D1E">
        <w:rPr>
          <w:rFonts w:ascii="Times New Roman" w:hAnsi="Times New Roman"/>
          <w:b/>
          <w:sz w:val="28"/>
          <w:szCs w:val="28"/>
        </w:rPr>
        <w:t>1.4. Количество часов, отведенное на освоение рабочей программы дисциплины:</w:t>
      </w:r>
    </w:p>
    <w:p w14:paraId="5716E00E" w14:textId="77777777" w:rsidR="00E63D1E" w:rsidRPr="00E63D1E" w:rsidRDefault="00E63D1E" w:rsidP="00E63D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Объем образо</w:t>
      </w:r>
      <w:r w:rsidR="00547760">
        <w:rPr>
          <w:rFonts w:ascii="Times New Roman" w:hAnsi="Times New Roman"/>
          <w:sz w:val="28"/>
          <w:szCs w:val="28"/>
        </w:rPr>
        <w:t xml:space="preserve">вательной нагрузки студента – </w:t>
      </w:r>
      <w:r w:rsidR="00547760">
        <w:rPr>
          <w:rFonts w:ascii="Times New Roman" w:hAnsi="Times New Roman"/>
          <w:iCs/>
          <w:sz w:val="24"/>
          <w:szCs w:val="24"/>
        </w:rPr>
        <w:t>42</w:t>
      </w:r>
      <w:r w:rsidR="00547760">
        <w:rPr>
          <w:rFonts w:ascii="Times New Roman" w:hAnsi="Times New Roman"/>
          <w:sz w:val="28"/>
          <w:szCs w:val="28"/>
        </w:rPr>
        <w:t xml:space="preserve"> часа</w:t>
      </w:r>
      <w:r w:rsidRPr="00E63D1E">
        <w:rPr>
          <w:rFonts w:ascii="Times New Roman" w:hAnsi="Times New Roman"/>
          <w:sz w:val="28"/>
          <w:szCs w:val="28"/>
        </w:rPr>
        <w:t xml:space="preserve">, </w:t>
      </w:r>
      <w:r w:rsidR="00547760">
        <w:rPr>
          <w:rFonts w:ascii="Times New Roman" w:hAnsi="Times New Roman"/>
          <w:sz w:val="28"/>
          <w:szCs w:val="28"/>
        </w:rPr>
        <w:t xml:space="preserve">часть </w:t>
      </w:r>
      <w:proofErr w:type="gramStart"/>
      <w:r w:rsidR="00547760">
        <w:rPr>
          <w:rFonts w:ascii="Times New Roman" w:hAnsi="Times New Roman"/>
          <w:sz w:val="28"/>
          <w:szCs w:val="28"/>
        </w:rPr>
        <w:t>программы  -</w:t>
      </w:r>
      <w:proofErr w:type="gramEnd"/>
      <w:r w:rsidR="00547760">
        <w:rPr>
          <w:rFonts w:ascii="Times New Roman" w:hAnsi="Times New Roman"/>
          <w:sz w:val="28"/>
          <w:szCs w:val="28"/>
        </w:rPr>
        <w:t xml:space="preserve"> 14</w:t>
      </w:r>
      <w:r w:rsidRPr="00E63D1E">
        <w:rPr>
          <w:rFonts w:ascii="Times New Roman" w:hAnsi="Times New Roman"/>
          <w:sz w:val="28"/>
          <w:szCs w:val="28"/>
        </w:rPr>
        <w:t xml:space="preserve"> часов - реализуется в форме практической подготовки и включает лекций – 0 часов, лабораторных работ – 0 </w:t>
      </w:r>
      <w:r w:rsidR="00547760">
        <w:rPr>
          <w:rFonts w:ascii="Times New Roman" w:hAnsi="Times New Roman"/>
          <w:sz w:val="28"/>
          <w:szCs w:val="28"/>
        </w:rPr>
        <w:t>часов, практических занятий – 14</w:t>
      </w:r>
      <w:r w:rsidRPr="00E63D1E">
        <w:rPr>
          <w:rFonts w:ascii="Times New Roman" w:hAnsi="Times New Roman"/>
          <w:sz w:val="28"/>
          <w:szCs w:val="28"/>
        </w:rPr>
        <w:t xml:space="preserve"> часов.</w:t>
      </w:r>
    </w:p>
    <w:p w14:paraId="239E7060" w14:textId="77777777" w:rsidR="00E63D1E" w:rsidRPr="00E63D1E" w:rsidRDefault="00E63D1E" w:rsidP="00E63D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Объем нагрузки студента во взаи</w:t>
      </w:r>
      <w:r w:rsidR="00547760">
        <w:rPr>
          <w:rFonts w:ascii="Times New Roman" w:hAnsi="Times New Roman"/>
          <w:sz w:val="28"/>
          <w:szCs w:val="28"/>
        </w:rPr>
        <w:t>модействии с преподавателем - 42 часа</w:t>
      </w:r>
      <w:r w:rsidRPr="00E63D1E">
        <w:rPr>
          <w:rFonts w:ascii="Times New Roman" w:hAnsi="Times New Roman"/>
          <w:sz w:val="28"/>
          <w:szCs w:val="28"/>
        </w:rPr>
        <w:t xml:space="preserve"> в том числе: </w:t>
      </w:r>
    </w:p>
    <w:p w14:paraId="1049CCF3" w14:textId="77777777" w:rsidR="00E63D1E" w:rsidRPr="00E63D1E" w:rsidRDefault="00547760" w:rsidP="00E63D1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теоретического </w:t>
      </w:r>
      <w:proofErr w:type="gramStart"/>
      <w:r>
        <w:rPr>
          <w:rFonts w:ascii="Times New Roman" w:hAnsi="Times New Roman"/>
          <w:sz w:val="28"/>
          <w:szCs w:val="28"/>
        </w:rPr>
        <w:t>обучения  –</w:t>
      </w:r>
      <w:proofErr w:type="gramEnd"/>
      <w:r>
        <w:rPr>
          <w:rFonts w:ascii="Times New Roman" w:hAnsi="Times New Roman"/>
          <w:sz w:val="28"/>
          <w:szCs w:val="28"/>
        </w:rPr>
        <w:t xml:space="preserve"> 28</w:t>
      </w:r>
      <w:r w:rsidR="00E63D1E" w:rsidRPr="00E63D1E">
        <w:rPr>
          <w:rFonts w:ascii="Times New Roman" w:hAnsi="Times New Roman"/>
          <w:sz w:val="28"/>
          <w:szCs w:val="28"/>
        </w:rPr>
        <w:t xml:space="preserve"> часа,</w:t>
      </w:r>
    </w:p>
    <w:p w14:paraId="7A4830FC" w14:textId="77777777" w:rsidR="00E63D1E" w:rsidRPr="00E63D1E" w:rsidRDefault="00547760" w:rsidP="00E63D1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практической подготовки – 14</w:t>
      </w:r>
      <w:r w:rsidR="00E63D1E" w:rsidRPr="00E63D1E">
        <w:rPr>
          <w:rFonts w:ascii="Times New Roman" w:hAnsi="Times New Roman"/>
          <w:sz w:val="28"/>
          <w:szCs w:val="28"/>
        </w:rPr>
        <w:t xml:space="preserve"> часов, </w:t>
      </w:r>
    </w:p>
    <w:p w14:paraId="3E8C21EB" w14:textId="77777777" w:rsidR="00E63D1E" w:rsidRPr="00E63D1E" w:rsidRDefault="00547760" w:rsidP="00E63D1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практических работ – 14</w:t>
      </w:r>
      <w:r w:rsidR="00E63D1E" w:rsidRPr="00E63D1E">
        <w:rPr>
          <w:rFonts w:ascii="Times New Roman" w:hAnsi="Times New Roman"/>
          <w:sz w:val="28"/>
          <w:szCs w:val="28"/>
        </w:rPr>
        <w:t xml:space="preserve"> часа, </w:t>
      </w:r>
    </w:p>
    <w:p w14:paraId="20FDFD47" w14:textId="77777777" w:rsidR="00E63D1E" w:rsidRPr="00E63D1E" w:rsidRDefault="00E63D1E" w:rsidP="00E63D1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14:paraId="4AEA5C84" w14:textId="77777777" w:rsidR="00E63D1E" w:rsidRPr="00E63D1E" w:rsidRDefault="00547760" w:rsidP="00E63D1E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экзамены и консультации – 0</w:t>
      </w:r>
      <w:r w:rsidR="00E63D1E" w:rsidRPr="00E63D1E">
        <w:rPr>
          <w:rFonts w:ascii="Times New Roman" w:hAnsi="Times New Roman"/>
          <w:sz w:val="28"/>
          <w:szCs w:val="28"/>
        </w:rPr>
        <w:t xml:space="preserve"> часов;</w:t>
      </w:r>
    </w:p>
    <w:p w14:paraId="1BEC17FC" w14:textId="77777777" w:rsidR="00E63D1E" w:rsidRPr="00E63D1E" w:rsidRDefault="00E63D1E" w:rsidP="00E63D1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Внеаудиторной самостоятельной работы – 0 часов.</w:t>
      </w:r>
    </w:p>
    <w:p w14:paraId="4B60E4D4" w14:textId="77777777" w:rsidR="00E63D1E" w:rsidRPr="00E63D1E" w:rsidRDefault="00E63D1E" w:rsidP="00E63D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E63D1E">
        <w:rPr>
          <w:rFonts w:ascii="Times New Roman" w:hAnsi="Times New Roman"/>
          <w:sz w:val="28"/>
          <w:szCs w:val="28"/>
        </w:rPr>
        <w:t>.</w:t>
      </w:r>
    </w:p>
    <w:p w14:paraId="5F378164" w14:textId="77777777" w:rsidR="00E63D1E" w:rsidRPr="00E63D1E" w:rsidRDefault="00E63D1E" w:rsidP="00E63D1E">
      <w:pPr>
        <w:pStyle w:val="1"/>
        <w:spacing w:before="0" w:after="0" w:line="360" w:lineRule="auto"/>
        <w:rPr>
          <w:rFonts w:ascii="Times New Roman" w:hAnsi="Times New Roman"/>
          <w:sz w:val="28"/>
          <w:szCs w:val="28"/>
        </w:rPr>
      </w:pPr>
    </w:p>
    <w:p w14:paraId="6F6BB423" w14:textId="77777777" w:rsidR="00E63D1E" w:rsidRPr="00E63D1E" w:rsidRDefault="00E63D1E" w:rsidP="00E63D1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1EAA89D" w14:textId="77777777" w:rsidR="00E63D1E" w:rsidRPr="00321257" w:rsidRDefault="00E63D1E" w:rsidP="00E63D1E">
      <w:pPr>
        <w:spacing w:after="255" w:line="240" w:lineRule="auto"/>
        <w:rPr>
          <w:rFonts w:ascii="Arial" w:hAnsi="Arial" w:cs="Arial"/>
          <w:color w:val="000000"/>
          <w:sz w:val="21"/>
          <w:szCs w:val="21"/>
        </w:rPr>
      </w:pPr>
    </w:p>
    <w:p w14:paraId="72535949" w14:textId="77777777" w:rsidR="000C2262" w:rsidRPr="00C827E5" w:rsidRDefault="000C2262" w:rsidP="00E63D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27E5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029545F3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27E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14:paraId="33A93BA4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45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33"/>
        <w:gridCol w:w="1783"/>
      </w:tblGrid>
      <w:tr w:rsidR="00A871DF" w:rsidRPr="00A871DF" w14:paraId="54CD488B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7E61DD8A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B7CFB9C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871DF" w:rsidRPr="00A871DF" w14:paraId="686DC9F0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6264D12A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0B91BD6" w14:textId="77777777" w:rsidR="00A871DF" w:rsidRPr="00A871DF" w:rsidRDefault="008458D8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A871DF" w:rsidRPr="00A871DF" w14:paraId="03018215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56E8FD4A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349D873" w14:textId="77777777" w:rsidR="00A871DF" w:rsidRPr="00A871DF" w:rsidRDefault="00A871DF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A871DF" w:rsidRPr="00A871DF" w14:paraId="412A4777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6BE80BFC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020B0C5" w14:textId="77777777" w:rsidR="00A871DF" w:rsidRPr="00A871DF" w:rsidRDefault="008458D8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42</w:t>
            </w:r>
          </w:p>
        </w:tc>
      </w:tr>
      <w:tr w:rsidR="00A871DF" w:rsidRPr="00A871DF" w14:paraId="5A1CD51E" w14:textId="77777777" w:rsidTr="008458D8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E04682A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871DF" w:rsidRPr="00A871DF" w14:paraId="2A302434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1F28D324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C38CD7D" w14:textId="77777777" w:rsidR="00A871DF" w:rsidRPr="00A871DF" w:rsidRDefault="008458D8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85529B">
              <w:rPr>
                <w:rFonts w:ascii="Times New Roman" w:hAnsi="Times New Roman"/>
                <w:iCs/>
                <w:sz w:val="24"/>
                <w:szCs w:val="24"/>
              </w:rPr>
              <w:t>8</w:t>
            </w:r>
          </w:p>
        </w:tc>
      </w:tr>
      <w:tr w:rsidR="00A871DF" w:rsidRPr="00A871DF" w14:paraId="39574E43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13E9B908" w14:textId="77777777" w:rsidR="00A871DF" w:rsidRPr="008458D8" w:rsidRDefault="00A871DF" w:rsidP="00A871DF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458D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86C2F18" w14:textId="77777777" w:rsidR="00A871DF" w:rsidRPr="008458D8" w:rsidRDefault="008458D8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 w:rsidRPr="008458D8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14</w:t>
            </w:r>
          </w:p>
        </w:tc>
      </w:tr>
      <w:tr w:rsidR="00A871DF" w:rsidRPr="00A871DF" w14:paraId="1C1859C1" w14:textId="77777777" w:rsidTr="008458D8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14:paraId="65623010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2DAB9D9" w14:textId="77777777" w:rsidR="00A871DF" w:rsidRPr="00A871DF" w:rsidRDefault="00A871DF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A871DF" w:rsidRPr="00A871DF" w14:paraId="6ACEC997" w14:textId="77777777" w:rsidTr="00C003B7">
        <w:trPr>
          <w:trHeight w:val="490"/>
        </w:trPr>
        <w:tc>
          <w:tcPr>
            <w:tcW w:w="40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380320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DCD472" w14:textId="77777777" w:rsidR="00A871DF" w:rsidRPr="00A871DF" w:rsidRDefault="008458D8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14</w:t>
            </w:r>
          </w:p>
        </w:tc>
      </w:tr>
      <w:tr w:rsidR="00A871DF" w:rsidRPr="00A871DF" w14:paraId="7B1D52DF" w14:textId="77777777" w:rsidTr="00C003B7">
        <w:trPr>
          <w:trHeight w:val="490"/>
        </w:trPr>
        <w:tc>
          <w:tcPr>
            <w:tcW w:w="40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189E31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D798CDA" w14:textId="77777777" w:rsidR="00A871DF" w:rsidRPr="00A871DF" w:rsidRDefault="00A871DF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A871DF" w:rsidRPr="00A871DF" w14:paraId="28A5D253" w14:textId="77777777" w:rsidTr="00C003B7">
        <w:trPr>
          <w:trHeight w:val="490"/>
        </w:trPr>
        <w:tc>
          <w:tcPr>
            <w:tcW w:w="4063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012063" w14:textId="77777777" w:rsidR="00A871DF" w:rsidRPr="00A871DF" w:rsidRDefault="00A871DF" w:rsidP="00A87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71DF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4434AE" w14:textId="77777777" w:rsidR="00A871DF" w:rsidRPr="00A871DF" w:rsidRDefault="00A871DF" w:rsidP="00A871D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33367F" w:rsidRPr="00A871DF" w14:paraId="37BC5139" w14:textId="77777777" w:rsidTr="0033367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C828F31" w14:textId="77777777" w:rsidR="0033367F" w:rsidRPr="00C003B7" w:rsidRDefault="0033367F" w:rsidP="0033367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871D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з</w:t>
            </w:r>
            <w:r w:rsidRPr="008458D8">
              <w:rPr>
                <w:rFonts w:ascii="Times New Roman" w:hAnsi="Times New Roman"/>
                <w:b/>
                <w:iCs/>
                <w:sz w:val="24"/>
                <w:szCs w:val="24"/>
              </w:rPr>
              <w:t>ачета</w:t>
            </w:r>
          </w:p>
        </w:tc>
      </w:tr>
    </w:tbl>
    <w:p w14:paraId="4E84CC73" w14:textId="77777777" w:rsidR="000C2262" w:rsidRPr="00C827E5" w:rsidRDefault="000C2262" w:rsidP="000C2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0C2262" w:rsidRPr="00C827E5" w:rsidSect="00542A77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20"/>
          <w:titlePg/>
          <w:docGrid w:linePitch="299"/>
        </w:sectPr>
      </w:pPr>
    </w:p>
    <w:p w14:paraId="57A44253" w14:textId="77777777" w:rsidR="00EC023A" w:rsidRPr="0043704D" w:rsidRDefault="00EC023A" w:rsidP="00EC023A">
      <w:pPr>
        <w:rPr>
          <w:rFonts w:ascii="Times New Roman" w:hAnsi="Times New Roman"/>
          <w:b/>
          <w:sz w:val="24"/>
          <w:szCs w:val="24"/>
        </w:rPr>
      </w:pPr>
      <w:r w:rsidRPr="000A47A5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  <w:r w:rsidR="00B3775F">
        <w:rPr>
          <w:rFonts w:ascii="Times New Roman" w:hAnsi="Times New Roman"/>
          <w:b/>
          <w:sz w:val="24"/>
          <w:szCs w:val="24"/>
        </w:rPr>
        <w:t>«</w:t>
      </w:r>
      <w:r w:rsidRPr="000A1909">
        <w:rPr>
          <w:rFonts w:ascii="Times New Roman" w:hAnsi="Times New Roman"/>
          <w:b/>
          <w:sz w:val="24"/>
          <w:szCs w:val="24"/>
        </w:rPr>
        <w:t>Охрана тр</w:t>
      </w:r>
      <w:r w:rsidR="0043704D">
        <w:rPr>
          <w:rFonts w:ascii="Times New Roman" w:hAnsi="Times New Roman"/>
          <w:b/>
          <w:sz w:val="24"/>
          <w:szCs w:val="24"/>
        </w:rPr>
        <w:t>уда</w:t>
      </w:r>
      <w:r w:rsidRPr="000A1909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5"/>
        <w:gridCol w:w="8050"/>
        <w:gridCol w:w="1382"/>
        <w:gridCol w:w="692"/>
        <w:gridCol w:w="2624"/>
      </w:tblGrid>
      <w:tr w:rsidR="00EC023A" w:rsidRPr="00B200D4" w14:paraId="11EC7727" w14:textId="77777777" w:rsidTr="00542A77">
        <w:trPr>
          <w:trHeight w:val="20"/>
        </w:trPr>
        <w:tc>
          <w:tcPr>
            <w:tcW w:w="599" w:type="pct"/>
          </w:tcPr>
          <w:p w14:paraId="53914F3B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56" w:type="pct"/>
            <w:gridSpan w:val="2"/>
          </w:tcPr>
          <w:p w14:paraId="0899658D" w14:textId="77777777" w:rsidR="00EC023A" w:rsidRPr="00371B55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</w:p>
          <w:p w14:paraId="7FD980E6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</w:p>
        </w:tc>
        <w:tc>
          <w:tcPr>
            <w:tcW w:w="239" w:type="pct"/>
          </w:tcPr>
          <w:p w14:paraId="5632FDFA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ов</w:t>
            </w:r>
          </w:p>
        </w:tc>
        <w:tc>
          <w:tcPr>
            <w:tcW w:w="906" w:type="pct"/>
          </w:tcPr>
          <w:p w14:paraId="7D463490" w14:textId="77777777" w:rsidR="00EC023A" w:rsidRDefault="00EC023A" w:rsidP="00542A77">
            <w:pPr>
              <w:spacing w:after="0" w:line="240" w:lineRule="auto"/>
              <w:ind w:right="-1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Осваиваемые </w:t>
            </w:r>
          </w:p>
          <w:p w14:paraId="095B62DD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компетенций</w:t>
            </w:r>
          </w:p>
        </w:tc>
      </w:tr>
      <w:tr w:rsidR="00EC023A" w:rsidRPr="00B200D4" w14:paraId="52A0A64F" w14:textId="77777777" w:rsidTr="00542A77">
        <w:trPr>
          <w:trHeight w:val="20"/>
        </w:trPr>
        <w:tc>
          <w:tcPr>
            <w:tcW w:w="599" w:type="pct"/>
          </w:tcPr>
          <w:p w14:paraId="37A3D5DB" w14:textId="77777777" w:rsidR="00EC023A" w:rsidRPr="00B200D4" w:rsidRDefault="00EC023A" w:rsidP="00127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56" w:type="pct"/>
            <w:gridSpan w:val="2"/>
          </w:tcPr>
          <w:p w14:paraId="234FFF5D" w14:textId="77777777" w:rsidR="00EC023A" w:rsidRPr="00B200D4" w:rsidRDefault="00EC023A" w:rsidP="001277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39" w:type="pct"/>
          </w:tcPr>
          <w:p w14:paraId="4F044D3B" w14:textId="77777777" w:rsidR="00EC023A" w:rsidRPr="00B200D4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6" w:type="pct"/>
          </w:tcPr>
          <w:p w14:paraId="73139DFB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C023A" w:rsidRPr="00B200D4" w14:paraId="7E4B835F" w14:textId="77777777" w:rsidTr="00542A77">
        <w:trPr>
          <w:trHeight w:val="20"/>
        </w:trPr>
        <w:tc>
          <w:tcPr>
            <w:tcW w:w="3855" w:type="pct"/>
            <w:gridSpan w:val="3"/>
          </w:tcPr>
          <w:p w14:paraId="781915EA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Правовые, нормативные и организационные основы охраны труда в организации</w:t>
            </w:r>
          </w:p>
        </w:tc>
        <w:tc>
          <w:tcPr>
            <w:tcW w:w="239" w:type="pct"/>
          </w:tcPr>
          <w:p w14:paraId="756A9D74" w14:textId="77777777" w:rsidR="00EC023A" w:rsidRPr="00461C11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61C1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06" w:type="pct"/>
          </w:tcPr>
          <w:p w14:paraId="16275744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C023A" w:rsidRPr="00B200D4" w14:paraId="114454F3" w14:textId="77777777" w:rsidTr="00542A77">
        <w:trPr>
          <w:trHeight w:val="327"/>
        </w:trPr>
        <w:tc>
          <w:tcPr>
            <w:tcW w:w="599" w:type="pct"/>
            <w:vMerge w:val="restart"/>
          </w:tcPr>
          <w:p w14:paraId="31FBD224" w14:textId="77777777" w:rsidR="00EC023A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24B98805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положения законодательства об охране труда</w:t>
            </w:r>
          </w:p>
          <w:p w14:paraId="7CA3F297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89E95B3" w14:textId="77777777" w:rsidR="00EC023A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14:paraId="36E1BDD5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77" w:type="pct"/>
          </w:tcPr>
          <w:p w14:paraId="0D3C6B00" w14:textId="77777777" w:rsidR="00EC023A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</w:p>
          <w:p w14:paraId="61E19193" w14:textId="77777777" w:rsidR="00EC023A" w:rsidRPr="0053798D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Align w:val="center"/>
          </w:tcPr>
          <w:p w14:paraId="259AA58C" w14:textId="77777777" w:rsidR="00EC023A" w:rsidRPr="00B200D4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  <w:p w14:paraId="38CDA9FA" w14:textId="77777777" w:rsidR="00EC023A" w:rsidRPr="00B200D4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4FEA58D" w14:textId="77777777" w:rsidR="00EC023A" w:rsidRPr="00B200D4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7821E1DE" w14:textId="77777777" w:rsidR="00EC023A" w:rsidRDefault="00EC023A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46E30513" w14:textId="77777777" w:rsidR="009A4C31" w:rsidRPr="0032210C" w:rsidRDefault="009A4C31" w:rsidP="009A4C3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законодательство в области охраны труда; </w:t>
            </w:r>
          </w:p>
          <w:p w14:paraId="0E467476" w14:textId="77777777" w:rsidR="009A4C31" w:rsidRPr="0032210C" w:rsidRDefault="009A4C31" w:rsidP="009A4C3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нормативные документы по охране труда, основы профгигиены, </w:t>
            </w:r>
            <w:proofErr w:type="spellStart"/>
            <w:r w:rsidRPr="0032210C">
              <w:rPr>
                <w:rFonts w:ascii="Times New Roman" w:hAnsi="Times New Roman"/>
                <w:sz w:val="24"/>
                <w:szCs w:val="24"/>
              </w:rPr>
              <w:t>профсанитарии</w:t>
            </w:r>
            <w:proofErr w:type="spellEnd"/>
            <w:r w:rsidRPr="0032210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FEE7C14" w14:textId="77777777" w:rsidR="009A4C31" w:rsidRPr="0032210C" w:rsidRDefault="009A4C31" w:rsidP="009A4C3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правила и нормы охраны труда, техники безопасности, личной и производственной - санитарии и противопожарной защиты;</w:t>
            </w:r>
          </w:p>
          <w:p w14:paraId="3B1AE15C" w14:textId="77777777" w:rsidR="00EC023A" w:rsidRPr="008F32FC" w:rsidRDefault="00EC023A" w:rsidP="00E5026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23A" w:rsidRPr="00B200D4" w14:paraId="77CE10B7" w14:textId="77777777" w:rsidTr="00542A77">
        <w:trPr>
          <w:trHeight w:val="1335"/>
        </w:trPr>
        <w:tc>
          <w:tcPr>
            <w:tcW w:w="599" w:type="pct"/>
            <w:vMerge/>
          </w:tcPr>
          <w:p w14:paraId="057BAF8B" w14:textId="77777777" w:rsidR="00EC023A" w:rsidRPr="00B200D4" w:rsidRDefault="00EC023A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750A22FC" w14:textId="77777777" w:rsidR="00EC023A" w:rsidRPr="00B200D4" w:rsidRDefault="00EC023A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Правовые и нормативные основы безопасности труда: Конституция Российской Федерации, Трудовой кодекс Российской Федерации, гигиенические нормативы, санитарные нормы и правила, правила безопасности, система строительных норм и правил.  Структура системы стандартов безопасности труда Ростехрегулирования России.</w:t>
            </w:r>
          </w:p>
        </w:tc>
        <w:tc>
          <w:tcPr>
            <w:tcW w:w="477" w:type="pct"/>
            <w:vAlign w:val="center"/>
          </w:tcPr>
          <w:p w14:paraId="20ED264B" w14:textId="77777777" w:rsidR="00EC023A" w:rsidRPr="0092181E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18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44E2D1C1" w14:textId="77777777" w:rsidR="00EC023A" w:rsidRPr="0092181E" w:rsidRDefault="00EC023A" w:rsidP="00542A77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" w:type="pct"/>
            <w:vAlign w:val="center"/>
          </w:tcPr>
          <w:p w14:paraId="4C95B008" w14:textId="77777777" w:rsidR="00EC023A" w:rsidRPr="00461C11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06" w:type="pct"/>
            <w:vMerge/>
          </w:tcPr>
          <w:p w14:paraId="258EF15C" w14:textId="77777777" w:rsidR="00EC023A" w:rsidRPr="00B200D4" w:rsidRDefault="00EC023A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65A1F9F" w14:textId="77777777" w:rsidTr="00542A77">
        <w:trPr>
          <w:trHeight w:val="20"/>
        </w:trPr>
        <w:tc>
          <w:tcPr>
            <w:tcW w:w="599" w:type="pct"/>
            <w:vMerge/>
          </w:tcPr>
          <w:p w14:paraId="3764227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178AC496" w14:textId="77777777" w:rsidR="001C0F95" w:rsidRPr="00592854" w:rsidRDefault="001C0F95" w:rsidP="007457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41A47F6A" w14:textId="77777777" w:rsidR="001C0F95" w:rsidRPr="00B200D4" w:rsidRDefault="00D165A7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5EB8E5F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574B06A0" w14:textId="77777777" w:rsidTr="00542A77">
        <w:trPr>
          <w:trHeight w:val="20"/>
        </w:trPr>
        <w:tc>
          <w:tcPr>
            <w:tcW w:w="599" w:type="pct"/>
            <w:vMerge/>
          </w:tcPr>
          <w:p w14:paraId="7A7C052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2DDB243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0E0C5DC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0B765FE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3EEBE922" w14:textId="77777777" w:rsidTr="00542A77">
        <w:trPr>
          <w:trHeight w:val="20"/>
        </w:trPr>
        <w:tc>
          <w:tcPr>
            <w:tcW w:w="599" w:type="pct"/>
            <w:vMerge/>
          </w:tcPr>
          <w:p w14:paraId="744A07C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71A6850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2B20B64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20FDAD3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5087C042" w14:textId="77777777" w:rsidTr="00542A77">
        <w:trPr>
          <w:trHeight w:val="20"/>
        </w:trPr>
        <w:tc>
          <w:tcPr>
            <w:tcW w:w="599" w:type="pct"/>
            <w:vMerge/>
          </w:tcPr>
          <w:p w14:paraId="7B5B8D5F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24B756B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23E43FB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066E4CD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6021A2D6" w14:textId="77777777" w:rsidTr="00542A77">
        <w:trPr>
          <w:trHeight w:val="20"/>
        </w:trPr>
        <w:tc>
          <w:tcPr>
            <w:tcW w:w="599" w:type="pct"/>
            <w:vMerge/>
          </w:tcPr>
          <w:p w14:paraId="02E7752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4851B9A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0180A7A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FACB82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4415AEA1" w14:textId="77777777" w:rsidTr="00542A77">
        <w:trPr>
          <w:trHeight w:val="854"/>
        </w:trPr>
        <w:tc>
          <w:tcPr>
            <w:tcW w:w="599" w:type="pct"/>
            <w:vMerge w:val="restart"/>
          </w:tcPr>
          <w:p w14:paraId="0570D505" w14:textId="77777777" w:rsidR="001C0F95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4A8DC29" w14:textId="77777777" w:rsidR="001C0F95" w:rsidRPr="00DD6E4C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работы по </w:t>
            </w:r>
          </w:p>
          <w:p w14:paraId="6D12E55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охране труда в организации</w:t>
            </w:r>
          </w:p>
        </w:tc>
        <w:tc>
          <w:tcPr>
            <w:tcW w:w="2779" w:type="pct"/>
          </w:tcPr>
          <w:p w14:paraId="08F5094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  <w:vAlign w:val="center"/>
          </w:tcPr>
          <w:p w14:paraId="3B71DE82" w14:textId="77777777" w:rsidR="001C0F95" w:rsidRPr="0059285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Align w:val="center"/>
          </w:tcPr>
          <w:p w14:paraId="1A71E26B" w14:textId="77777777" w:rsidR="001C0F95" w:rsidRPr="00461C11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1C1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  <w:p w14:paraId="1E07D76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2DDF2432" w14:textId="77777777" w:rsidR="001C0F95" w:rsidRDefault="001C0F95" w:rsidP="001C0F95">
            <w:pPr>
              <w:spacing w:after="0" w:line="240" w:lineRule="exact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647C5838" w14:textId="77777777" w:rsidR="001C0F95" w:rsidRPr="00E50264" w:rsidRDefault="001C0F95" w:rsidP="001C0F95">
            <w:pPr>
              <w:spacing w:after="0" w:line="240" w:lineRule="exact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правовые и организационные основы охраны труда в организации, систему мер по безопасной эксплуатации опасных производственных объектов и снижению </w:t>
            </w:r>
            <w:r w:rsidRPr="0032210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вредного воздействия на окружающую среду, профилактические мероприятия по технике безопасности и производственной </w:t>
            </w:r>
            <w:r w:rsidRPr="00E50264">
              <w:rPr>
                <w:rFonts w:ascii="Times New Roman" w:hAnsi="Times New Roman"/>
                <w:sz w:val="24"/>
                <w:szCs w:val="24"/>
              </w:rPr>
              <w:t>санитарии;</w:t>
            </w:r>
          </w:p>
          <w:p w14:paraId="1151562E" w14:textId="77777777" w:rsidR="001C0F95" w:rsidRPr="00E50264" w:rsidRDefault="001C0F95" w:rsidP="001C0F95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50264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E502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63E385" w14:textId="77777777" w:rsidR="001C0F95" w:rsidRPr="00E50264" w:rsidRDefault="001C0F95" w:rsidP="001C0F95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264">
              <w:rPr>
                <w:rFonts w:ascii="Times New Roman" w:hAnsi="Times New Roman"/>
                <w:sz w:val="24"/>
                <w:szCs w:val="24"/>
              </w:rPr>
              <w:t>- вести документацию установленного образца по охране труда, соблюдать сроки ее заполнения и условия хранения;</w:t>
            </w:r>
          </w:p>
          <w:p w14:paraId="2B1C6A17" w14:textId="77777777" w:rsidR="001C0F95" w:rsidRPr="00E50264" w:rsidRDefault="001C0F95" w:rsidP="001C0F95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264">
              <w:rPr>
                <w:rFonts w:ascii="Times New Roman" w:hAnsi="Times New Roman"/>
                <w:sz w:val="24"/>
                <w:szCs w:val="24"/>
              </w:rPr>
              <w:t>- инструктировать подчиненных работников (персонал) по вопросам техники безопасности;</w:t>
            </w:r>
          </w:p>
          <w:p w14:paraId="7C1EC919" w14:textId="77777777" w:rsidR="001C0F95" w:rsidRPr="00371B55" w:rsidRDefault="001C0F95" w:rsidP="001C0F95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проводить аттестацию рабочих мест по условиям труда и </w:t>
            </w:r>
            <w:proofErr w:type="spellStart"/>
            <w:r w:rsidRPr="0032210C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32210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1C0F95" w:rsidRPr="00B200D4" w14:paraId="45BB1C8D" w14:textId="77777777" w:rsidTr="00542A77">
        <w:trPr>
          <w:trHeight w:val="20"/>
        </w:trPr>
        <w:tc>
          <w:tcPr>
            <w:tcW w:w="599" w:type="pct"/>
            <w:vMerge/>
          </w:tcPr>
          <w:p w14:paraId="0ED93BB8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ED4C488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Организационные основы безопасности труда: органы управления безопасностью труда, надзора и контроля за безопасностью труда, обучение, инструктаж и проверка знаний по охране труда (аттестация рабочих мест по условиям труда и сертификация производственных объектов на соответствие требованиям по охране труда; расследование и учёт несчастных случаев на 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производстве, анализ травматизма, профессиональные заболевания, ответственность за нарушения требований по охране труда). Экономические механизмы управления безопасностью труда. Электронные системы в области охраны труда.</w:t>
            </w:r>
            <w:r w:rsidRPr="00D47BD7">
              <w:t xml:space="preserve"> </w:t>
            </w:r>
            <w:r w:rsidRPr="00C07CBF">
              <w:rPr>
                <w:rFonts w:ascii="Times New Roman" w:hAnsi="Times New Roman"/>
                <w:sz w:val="24"/>
                <w:szCs w:val="24"/>
              </w:rPr>
              <w:t>Психофизиологические основы безопасности труда: психические процессы, свойства и состояния, влияющие на безопасность труда; виды и условия трудовой деятельности; основные психические причины травматизма.</w:t>
            </w:r>
          </w:p>
        </w:tc>
        <w:tc>
          <w:tcPr>
            <w:tcW w:w="477" w:type="pct"/>
            <w:vAlign w:val="center"/>
          </w:tcPr>
          <w:p w14:paraId="03846236" w14:textId="77777777" w:rsidR="001C0F95" w:rsidRPr="0059285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39" w:type="pct"/>
            <w:vAlign w:val="center"/>
          </w:tcPr>
          <w:p w14:paraId="08B86C11" w14:textId="77777777" w:rsidR="001C0F95" w:rsidRPr="00990330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990330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906" w:type="pct"/>
            <w:vMerge/>
          </w:tcPr>
          <w:p w14:paraId="26166F5D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0F4B260" w14:textId="77777777" w:rsidTr="00542A77">
        <w:trPr>
          <w:trHeight w:val="20"/>
        </w:trPr>
        <w:tc>
          <w:tcPr>
            <w:tcW w:w="599" w:type="pct"/>
            <w:vMerge/>
          </w:tcPr>
          <w:p w14:paraId="364317ED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6F9BC9C" w14:textId="77777777" w:rsidR="001C0F95" w:rsidRPr="00592854" w:rsidRDefault="001C0F95" w:rsidP="009F4A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75C57A85" w14:textId="77777777" w:rsidR="001C0F95" w:rsidRPr="00127750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775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6" w:type="pct"/>
            <w:vMerge/>
          </w:tcPr>
          <w:p w14:paraId="33FA35F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B271544" w14:textId="77777777" w:rsidTr="00542A77">
        <w:trPr>
          <w:trHeight w:val="20"/>
        </w:trPr>
        <w:tc>
          <w:tcPr>
            <w:tcW w:w="599" w:type="pct"/>
            <w:vMerge/>
          </w:tcPr>
          <w:p w14:paraId="666BD37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19C0D63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6ABA7FA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0FC0311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4423DB8" w14:textId="77777777" w:rsidTr="00542A77">
        <w:trPr>
          <w:trHeight w:val="20"/>
        </w:trPr>
        <w:tc>
          <w:tcPr>
            <w:tcW w:w="599" w:type="pct"/>
            <w:vMerge/>
          </w:tcPr>
          <w:p w14:paraId="0567C57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90F586B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5CBFFA2E" w14:textId="77777777" w:rsidR="001C0F95" w:rsidRPr="00C07CBF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CB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6" w:type="pct"/>
            <w:vMerge/>
          </w:tcPr>
          <w:p w14:paraId="4BED938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09C6845" w14:textId="77777777" w:rsidTr="00542A77">
        <w:trPr>
          <w:trHeight w:val="20"/>
        </w:trPr>
        <w:tc>
          <w:tcPr>
            <w:tcW w:w="599" w:type="pct"/>
            <w:vMerge/>
          </w:tcPr>
          <w:p w14:paraId="2C46B03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2EE2BE8A" w14:textId="77777777" w:rsidR="00155263" w:rsidRDefault="001C0F95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№1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C023A">
              <w:rPr>
                <w:rFonts w:ascii="Times New Roman" w:hAnsi="Times New Roman"/>
                <w:sz w:val="24"/>
                <w:szCs w:val="24"/>
              </w:rPr>
              <w:t>Оформление документов по</w:t>
            </w:r>
            <w:r w:rsidR="00A656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65644">
              <w:rPr>
                <w:rFonts w:ascii="Times New Roman" w:hAnsi="Times New Roman"/>
                <w:sz w:val="24"/>
                <w:szCs w:val="24"/>
              </w:rPr>
              <w:t>расследованию  несчастного</w:t>
            </w:r>
            <w:proofErr w:type="gramEnd"/>
            <w:r w:rsidR="00A65644">
              <w:rPr>
                <w:rFonts w:ascii="Times New Roman" w:hAnsi="Times New Roman"/>
                <w:sz w:val="24"/>
                <w:szCs w:val="24"/>
              </w:rPr>
              <w:t xml:space="preserve"> случая</w:t>
            </w:r>
          </w:p>
          <w:p w14:paraId="4BB4937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023A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организации».</w:t>
            </w:r>
          </w:p>
        </w:tc>
        <w:tc>
          <w:tcPr>
            <w:tcW w:w="239" w:type="pct"/>
            <w:vAlign w:val="center"/>
          </w:tcPr>
          <w:p w14:paraId="698931B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4F440C6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6A7BB8B" w14:textId="77777777" w:rsidTr="00542A77">
        <w:trPr>
          <w:trHeight w:val="20"/>
        </w:trPr>
        <w:tc>
          <w:tcPr>
            <w:tcW w:w="599" w:type="pct"/>
            <w:vMerge/>
          </w:tcPr>
          <w:p w14:paraId="0B58CFE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  <w:vAlign w:val="bottom"/>
          </w:tcPr>
          <w:p w14:paraId="692D54B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</w:t>
            </w:r>
            <w:r w:rsidRPr="003E0C0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3E0C0E">
              <w:rPr>
                <w:rFonts w:ascii="Times New Roman" w:hAnsi="Times New Roman"/>
                <w:sz w:val="24"/>
                <w:szCs w:val="24"/>
              </w:rPr>
              <w:t>Разработка инструкций по охране труда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" w:type="pct"/>
            <w:vAlign w:val="center"/>
          </w:tcPr>
          <w:p w14:paraId="0B170C5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0E41355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0A5E5AE" w14:textId="77777777" w:rsidTr="00542A77">
        <w:trPr>
          <w:trHeight w:val="20"/>
        </w:trPr>
        <w:tc>
          <w:tcPr>
            <w:tcW w:w="599" w:type="pct"/>
            <w:vMerge/>
          </w:tcPr>
          <w:p w14:paraId="1BD2B02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CBC3D9A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5C9425B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A76F51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6052B210" w14:textId="77777777" w:rsidTr="00542A77">
        <w:trPr>
          <w:trHeight w:val="20"/>
        </w:trPr>
        <w:tc>
          <w:tcPr>
            <w:tcW w:w="599" w:type="pct"/>
            <w:vMerge/>
          </w:tcPr>
          <w:p w14:paraId="7768E1A8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DA5D2A3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2D8E65B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4AE2228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D39D6F4" w14:textId="77777777" w:rsidTr="00542A77">
        <w:trPr>
          <w:trHeight w:val="20"/>
        </w:trPr>
        <w:tc>
          <w:tcPr>
            <w:tcW w:w="3855" w:type="pct"/>
            <w:gridSpan w:val="3"/>
          </w:tcPr>
          <w:p w14:paraId="5F85EBA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Защита человека от вредных и опасных производственных факторов</w:t>
            </w:r>
          </w:p>
        </w:tc>
        <w:tc>
          <w:tcPr>
            <w:tcW w:w="239" w:type="pct"/>
            <w:vAlign w:val="center"/>
          </w:tcPr>
          <w:p w14:paraId="2FAF19D9" w14:textId="77777777" w:rsidR="001C0F95" w:rsidRDefault="001C0F95" w:rsidP="00EC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  <w:p w14:paraId="6B7F770A" w14:textId="77777777" w:rsidR="001C0F95" w:rsidRDefault="001C0F95" w:rsidP="00EC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406B957" w14:textId="77777777" w:rsidR="001C0F95" w:rsidRPr="00EC023A" w:rsidRDefault="001C0F95" w:rsidP="00EC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tcBorders>
              <w:top w:val="nil"/>
            </w:tcBorders>
          </w:tcPr>
          <w:p w14:paraId="6100F813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47FFF2E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2EF8379E" w14:textId="77777777" w:rsidR="001C0F95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037A6E5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Потенциально опасные и вредные производственные факторы</w:t>
            </w:r>
          </w:p>
        </w:tc>
        <w:tc>
          <w:tcPr>
            <w:tcW w:w="2779" w:type="pct"/>
          </w:tcPr>
          <w:p w14:paraId="0AE6923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4A84D0D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644D18D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7CBF655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559FCE5D" w14:textId="77777777" w:rsidR="001C0F9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6EBCA71D" w14:textId="77777777" w:rsidR="001C0F95" w:rsidRPr="0032210C" w:rsidRDefault="001C0F95" w:rsidP="00E5026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возможные опасные и вредные факторы и средства защиты;</w:t>
            </w:r>
          </w:p>
          <w:p w14:paraId="566401DD" w14:textId="77777777" w:rsidR="001C0F95" w:rsidRPr="00E50264" w:rsidRDefault="001C0F95" w:rsidP="00E50264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действие токсичных веществ на организм человека;</w:t>
            </w:r>
          </w:p>
          <w:p w14:paraId="55A85EB7" w14:textId="77777777" w:rsidR="001C0F95" w:rsidRPr="000A47A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0A4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7466DBE" w14:textId="77777777" w:rsidR="001C0F95" w:rsidRPr="0032210C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2210C">
              <w:rPr>
                <w:rFonts w:ascii="Times New Roman" w:hAnsi="Times New Roman"/>
                <w:sz w:val="24"/>
                <w:szCs w:val="24"/>
              </w:rPr>
              <w:t xml:space="preserve">определять и </w:t>
            </w:r>
            <w:r w:rsidRPr="0032210C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анализ опасных и вредных факторов в сфере профессиональной деятельности;</w:t>
            </w:r>
          </w:p>
          <w:p w14:paraId="23ECF501" w14:textId="77777777" w:rsidR="001C0F95" w:rsidRPr="00F100B3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оценивать состояние техники безопасности на производственном объекте;</w:t>
            </w:r>
          </w:p>
        </w:tc>
      </w:tr>
      <w:tr w:rsidR="001C0F95" w:rsidRPr="00B200D4" w14:paraId="70678C0B" w14:textId="77777777" w:rsidTr="00542A77">
        <w:trPr>
          <w:trHeight w:val="20"/>
        </w:trPr>
        <w:tc>
          <w:tcPr>
            <w:tcW w:w="599" w:type="pct"/>
            <w:vMerge/>
          </w:tcPr>
          <w:p w14:paraId="4D6D5D0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7797B7A7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Опасные и вредные производственные факторы: основные понятия, классификация. Источники возникновения опасных и вредных факторов: производственный шум и вибрация; микроклимат производственных помещений; производственное освещение; электрический ток. Опасные факторы комплексного характера: </w:t>
            </w:r>
            <w:proofErr w:type="spellStart"/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взрыво</w:t>
            </w:r>
            <w:proofErr w:type="spellEnd"/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- и пожаробезопасность; герметичные системы, находящиеся под давлением; статическое 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электричество.</w:t>
            </w:r>
          </w:p>
        </w:tc>
        <w:tc>
          <w:tcPr>
            <w:tcW w:w="477" w:type="pct"/>
          </w:tcPr>
          <w:p w14:paraId="126D6C25" w14:textId="77777777" w:rsidR="001C0F95" w:rsidRPr="0092181E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239" w:type="pct"/>
            <w:vMerge/>
            <w:vAlign w:val="center"/>
          </w:tcPr>
          <w:p w14:paraId="0ADA7F4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7B51138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DC51CCB" w14:textId="77777777" w:rsidTr="00542A77">
        <w:trPr>
          <w:trHeight w:val="20"/>
        </w:trPr>
        <w:tc>
          <w:tcPr>
            <w:tcW w:w="599" w:type="pct"/>
            <w:vMerge/>
          </w:tcPr>
          <w:p w14:paraId="4F74660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3F7AE0E7" w14:textId="77777777" w:rsidR="001C0F95" w:rsidRPr="00592854" w:rsidRDefault="001C0F95" w:rsidP="009F4A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6812C6E5" w14:textId="77777777" w:rsidR="001C0F95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33653C3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E49C2A0" w14:textId="77777777" w:rsidTr="00542A77">
        <w:trPr>
          <w:trHeight w:val="20"/>
        </w:trPr>
        <w:tc>
          <w:tcPr>
            <w:tcW w:w="599" w:type="pct"/>
            <w:vMerge/>
          </w:tcPr>
          <w:p w14:paraId="1DEE84C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6268380E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533B5DA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2784D77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32BB54A0" w14:textId="77777777" w:rsidTr="00542A77">
        <w:trPr>
          <w:trHeight w:val="20"/>
        </w:trPr>
        <w:tc>
          <w:tcPr>
            <w:tcW w:w="599" w:type="pct"/>
            <w:vMerge/>
          </w:tcPr>
          <w:p w14:paraId="5EBC2CE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414276F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4439B506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74E2900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7D67F5D" w14:textId="77777777" w:rsidTr="00542A77">
        <w:trPr>
          <w:trHeight w:val="20"/>
        </w:trPr>
        <w:tc>
          <w:tcPr>
            <w:tcW w:w="599" w:type="pct"/>
            <w:vMerge/>
          </w:tcPr>
          <w:p w14:paraId="57AA451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3A2910FE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№3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Выполнение анализа состояния производственного помещения по заданным величинам показателей опасных и вредных производственных факторов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" w:type="pct"/>
            <w:vAlign w:val="center"/>
          </w:tcPr>
          <w:p w14:paraId="547DBC5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76AFF853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1AA696DA" w14:textId="77777777" w:rsidTr="00542A77">
        <w:trPr>
          <w:trHeight w:val="20"/>
        </w:trPr>
        <w:tc>
          <w:tcPr>
            <w:tcW w:w="599" w:type="pct"/>
            <w:vMerge/>
          </w:tcPr>
          <w:p w14:paraId="5AE0EC53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1D70851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3166CEF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501D99E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083E954" w14:textId="77777777" w:rsidTr="00542A77">
        <w:trPr>
          <w:trHeight w:val="20"/>
        </w:trPr>
        <w:tc>
          <w:tcPr>
            <w:tcW w:w="599" w:type="pct"/>
            <w:vMerge/>
          </w:tcPr>
          <w:p w14:paraId="03F5F1C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D4A1FB1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6FAE7116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1235442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2D5E527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7F9B0398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proofErr w:type="gramStart"/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2.Методы</w:t>
            </w:r>
            <w:proofErr w:type="gramEnd"/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средства защиты от воздействия негативных факторов</w:t>
            </w:r>
          </w:p>
        </w:tc>
        <w:tc>
          <w:tcPr>
            <w:tcW w:w="2779" w:type="pct"/>
          </w:tcPr>
          <w:p w14:paraId="78E5D46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2411785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4D415E44" w14:textId="77777777" w:rsidR="001C0F95" w:rsidRPr="00EC023A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5FCA424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5E578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50511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3F440685" w14:textId="77777777" w:rsidR="001C0F9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2FBAFF5F" w14:textId="77777777" w:rsidR="001C0F95" w:rsidRPr="0032210C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общие требования безопасности на территории организации и производственных помещениях;</w:t>
            </w:r>
          </w:p>
          <w:p w14:paraId="33E3BE4C" w14:textId="77777777" w:rsidR="001C0F95" w:rsidRPr="0032210C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порядок хранения и использования средств коллективной и индивидуальной защиты;</w:t>
            </w:r>
          </w:p>
          <w:p w14:paraId="43083AD5" w14:textId="77777777" w:rsidR="001C0F95" w:rsidRDefault="001C0F95" w:rsidP="00B4619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предельно допустимые концентрации вредных веществ</w:t>
            </w:r>
          </w:p>
          <w:p w14:paraId="2DC5D353" w14:textId="77777777" w:rsidR="001C0F95" w:rsidRPr="000A47A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0A4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948D7BE" w14:textId="77777777" w:rsidR="001C0F95" w:rsidRPr="0032210C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использовать средства коллективной и индивидуальной защиты;</w:t>
            </w:r>
          </w:p>
          <w:p w14:paraId="1A895D88" w14:textId="77777777" w:rsidR="001C0F95" w:rsidRPr="000418ED" w:rsidRDefault="001C0F95" w:rsidP="00B46199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определять и проводить анализ </w:t>
            </w:r>
            <w:r w:rsidRPr="0032210C">
              <w:rPr>
                <w:rFonts w:ascii="Times New Roman" w:hAnsi="Times New Roman"/>
                <w:sz w:val="24"/>
                <w:szCs w:val="24"/>
              </w:rPr>
              <w:lastRenderedPageBreak/>
              <w:t>опасных и вредных факторов в сфере профессиональной деятельности;</w:t>
            </w:r>
          </w:p>
        </w:tc>
      </w:tr>
      <w:tr w:rsidR="001C0F95" w:rsidRPr="00B200D4" w14:paraId="16B51EE2" w14:textId="77777777" w:rsidTr="00542A77">
        <w:trPr>
          <w:trHeight w:val="20"/>
        </w:trPr>
        <w:tc>
          <w:tcPr>
            <w:tcW w:w="599" w:type="pct"/>
            <w:vMerge/>
          </w:tcPr>
          <w:p w14:paraId="02C4CC3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52DBBCB6" w14:textId="77777777" w:rsidR="001C0F95" w:rsidRPr="003C7F3C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C7F3C">
              <w:rPr>
                <w:rFonts w:ascii="Times New Roman" w:hAnsi="Times New Roman"/>
                <w:bCs/>
                <w:sz w:val="24"/>
                <w:szCs w:val="24"/>
              </w:rPr>
              <w:t xml:space="preserve">Средства индивидуальной защиты: классификация, основные требования. Основные методы защиты человека от опасных и вредных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негативных производственных</w:t>
            </w:r>
            <w:r w:rsidRPr="003C7F3C">
              <w:rPr>
                <w:rFonts w:ascii="Times New Roman" w:hAnsi="Times New Roman"/>
                <w:bCs/>
                <w:sz w:val="24"/>
                <w:szCs w:val="24"/>
              </w:rPr>
              <w:t xml:space="preserve"> факторов. </w:t>
            </w:r>
            <w:r w:rsidRPr="003C7F3C">
              <w:rPr>
                <w:rFonts w:ascii="Times New Roman" w:hAnsi="Times New Roman"/>
                <w:sz w:val="24"/>
                <w:szCs w:val="24"/>
              </w:rPr>
              <w:t xml:space="preserve">Пожарная защита на производственных объектах: пассивные и активные меры защиты. Методы защиты от статического электричества; молниезащита зданий и сооружений. Методы и средства обеспечения безопасности герметичных систем. </w:t>
            </w:r>
            <w:r w:rsidRPr="003C7F3C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Организационные и технические мероприятия по обеспечению электробезопасности. </w:t>
            </w:r>
            <w:proofErr w:type="spellStart"/>
            <w:r w:rsidRPr="003C7F3C">
              <w:rPr>
                <w:rFonts w:ascii="Times New Roman" w:hAnsi="Times New Roman"/>
                <w:bCs/>
                <w:sz w:val="24"/>
                <w:szCs w:val="24"/>
              </w:rPr>
              <w:t>Экобиозащитная</w:t>
            </w:r>
            <w:proofErr w:type="spellEnd"/>
            <w:r w:rsidRPr="003C7F3C">
              <w:rPr>
                <w:rFonts w:ascii="Times New Roman" w:hAnsi="Times New Roman"/>
                <w:bCs/>
                <w:sz w:val="24"/>
                <w:szCs w:val="24"/>
              </w:rPr>
              <w:t xml:space="preserve"> техника.</w:t>
            </w:r>
            <w:r w:rsidRPr="003C7F3C">
              <w:rPr>
                <w:rFonts w:ascii="Times New Roman" w:hAnsi="Times New Roman"/>
                <w:sz w:val="24"/>
                <w:szCs w:val="24"/>
              </w:rPr>
              <w:t xml:space="preserve"> Защита человека от физических негативных факторов: защита от вибрации, шума, инфра- и ультразвука. Защита человека от химических негативных факторов: защита от загрязнения воздушной среды: вентиляция и системы </w:t>
            </w:r>
            <w:proofErr w:type="gramStart"/>
            <w:r w:rsidRPr="003C7F3C">
              <w:rPr>
                <w:rFonts w:ascii="Times New Roman" w:hAnsi="Times New Roman"/>
                <w:sz w:val="24"/>
                <w:szCs w:val="24"/>
              </w:rPr>
              <w:t>вентиляции,  основные</w:t>
            </w:r>
            <w:proofErr w:type="gramEnd"/>
            <w:r w:rsidRPr="003C7F3C">
              <w:rPr>
                <w:rFonts w:ascii="Times New Roman" w:hAnsi="Times New Roman"/>
                <w:sz w:val="24"/>
                <w:szCs w:val="24"/>
              </w:rPr>
              <w:t xml:space="preserve"> методы и средства очистки воздуха от вредных веществ; методы и средства очистки воды. Защита человека от опасности механического травмирования: методы и средства защиты при работе с технологическим оборудованием и инструментом: требования, предъявляемые к средствам защиты; основные защитные средства -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</w:t>
            </w:r>
          </w:p>
        </w:tc>
        <w:tc>
          <w:tcPr>
            <w:tcW w:w="477" w:type="pct"/>
          </w:tcPr>
          <w:p w14:paraId="52E384AF" w14:textId="77777777" w:rsidR="001C0F95" w:rsidRPr="0092181E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9" w:type="pct"/>
            <w:vMerge/>
            <w:vAlign w:val="center"/>
          </w:tcPr>
          <w:p w14:paraId="7D6613F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501A297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1AE7FFF" w14:textId="77777777" w:rsidTr="00542A77">
        <w:trPr>
          <w:trHeight w:val="20"/>
        </w:trPr>
        <w:tc>
          <w:tcPr>
            <w:tcW w:w="599" w:type="pct"/>
            <w:vMerge/>
          </w:tcPr>
          <w:p w14:paraId="3D6E927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5F62C02" w14:textId="77777777" w:rsidR="001C0F95" w:rsidRPr="00592854" w:rsidRDefault="001C0F95" w:rsidP="009F4A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600332D3" w14:textId="77777777" w:rsidR="001C0F95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75C1AA4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60E8055A" w14:textId="77777777" w:rsidTr="00542A77">
        <w:trPr>
          <w:trHeight w:val="20"/>
        </w:trPr>
        <w:tc>
          <w:tcPr>
            <w:tcW w:w="599" w:type="pct"/>
            <w:vMerge/>
          </w:tcPr>
          <w:p w14:paraId="3E712C9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16C82CE5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186EFBB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74BBBA53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15922C1" w14:textId="77777777" w:rsidTr="00542A77">
        <w:trPr>
          <w:trHeight w:val="20"/>
        </w:trPr>
        <w:tc>
          <w:tcPr>
            <w:tcW w:w="599" w:type="pct"/>
            <w:vMerge/>
          </w:tcPr>
          <w:p w14:paraId="402229A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9A400D1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23C0516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23FECF0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01C614E" w14:textId="77777777" w:rsidTr="00542A77">
        <w:trPr>
          <w:trHeight w:val="20"/>
        </w:trPr>
        <w:tc>
          <w:tcPr>
            <w:tcW w:w="599" w:type="pct"/>
            <w:vMerge/>
          </w:tcPr>
          <w:p w14:paraId="5396E61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F068927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 4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Оценка состояния микроклимата производственного поме</w:t>
            </w:r>
            <w:r>
              <w:rPr>
                <w:rFonts w:ascii="Times New Roman" w:hAnsi="Times New Roman"/>
                <w:sz w:val="24"/>
                <w:szCs w:val="24"/>
              </w:rPr>
              <w:t>щения»</w:t>
            </w:r>
          </w:p>
        </w:tc>
        <w:tc>
          <w:tcPr>
            <w:tcW w:w="239" w:type="pct"/>
            <w:vAlign w:val="center"/>
          </w:tcPr>
          <w:p w14:paraId="18C87F5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5EC96B0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13998FB" w14:textId="77777777" w:rsidTr="00542A77">
        <w:trPr>
          <w:trHeight w:val="20"/>
        </w:trPr>
        <w:tc>
          <w:tcPr>
            <w:tcW w:w="599" w:type="pct"/>
            <w:vMerge/>
          </w:tcPr>
          <w:p w14:paraId="0BCDE52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4DCA75C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500D7C5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06802A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B8311DE" w14:textId="77777777" w:rsidTr="00542A77">
        <w:trPr>
          <w:trHeight w:val="20"/>
        </w:trPr>
        <w:tc>
          <w:tcPr>
            <w:tcW w:w="599" w:type="pct"/>
            <w:vMerge/>
          </w:tcPr>
          <w:p w14:paraId="39AE9B6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A8C2CBB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6E9D073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192B41A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B9DD272" w14:textId="77777777" w:rsidTr="00542A77">
        <w:tc>
          <w:tcPr>
            <w:tcW w:w="3855" w:type="pct"/>
            <w:gridSpan w:val="3"/>
          </w:tcPr>
          <w:p w14:paraId="5E5135D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Обеспечение безопасных условий труда в сфере профессиональной деятельности</w:t>
            </w:r>
          </w:p>
        </w:tc>
        <w:tc>
          <w:tcPr>
            <w:tcW w:w="239" w:type="pct"/>
            <w:vAlign w:val="center"/>
          </w:tcPr>
          <w:p w14:paraId="6C8B1174" w14:textId="77777777" w:rsidR="001C0F95" w:rsidRPr="00EC023A" w:rsidRDefault="001C0F95" w:rsidP="00EC02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06" w:type="pct"/>
          </w:tcPr>
          <w:p w14:paraId="2E29909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62F11EAD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409F191C" w14:textId="77777777" w:rsidR="001C0F95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32931BC4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охраны труда при монтаже промышленного оборудования</w:t>
            </w:r>
          </w:p>
        </w:tc>
        <w:tc>
          <w:tcPr>
            <w:tcW w:w="2779" w:type="pct"/>
          </w:tcPr>
          <w:p w14:paraId="509D0AD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33B4BAE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37724A7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9F935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22E36D5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9E626B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68870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0E113977" w14:textId="77777777" w:rsidR="001C0F9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45D651DD" w14:textId="77777777" w:rsidR="001C0F95" w:rsidRPr="0032210C" w:rsidRDefault="001C0F95" w:rsidP="006774C2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общие требования безопасности на территории организации и производственных помещениях;</w:t>
            </w:r>
          </w:p>
          <w:p w14:paraId="4A0F57A3" w14:textId="77777777" w:rsidR="001C0F9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14:paraId="49A1E593" w14:textId="77777777" w:rsidR="001C0F95" w:rsidRPr="00C432C7" w:rsidRDefault="001C0F95" w:rsidP="006774C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95" w:rsidRPr="00B200D4" w14:paraId="65DAC9F0" w14:textId="77777777" w:rsidTr="00542A77">
        <w:trPr>
          <w:trHeight w:val="20"/>
        </w:trPr>
        <w:tc>
          <w:tcPr>
            <w:tcW w:w="599" w:type="pct"/>
            <w:vMerge/>
          </w:tcPr>
          <w:p w14:paraId="5732D0B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537E4F67" w14:textId="77777777" w:rsidR="001C0F95" w:rsidRPr="00B200D4" w:rsidRDefault="001C0F95" w:rsidP="00542A77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Требования к устройству и размещению промышленного оборудования и их инженерному оборудованию. Системы противоаварийной автоматической защиты (ПАЗ). Требования к оборудованию. Требования к монтажным работам.</w:t>
            </w:r>
          </w:p>
        </w:tc>
        <w:tc>
          <w:tcPr>
            <w:tcW w:w="477" w:type="pct"/>
          </w:tcPr>
          <w:p w14:paraId="2FB90879" w14:textId="77777777" w:rsidR="001C0F95" w:rsidRPr="0092181E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9" w:type="pct"/>
            <w:vMerge/>
            <w:vAlign w:val="center"/>
          </w:tcPr>
          <w:p w14:paraId="6886CC9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1662C2E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3A516AFB" w14:textId="77777777" w:rsidTr="00542A77">
        <w:trPr>
          <w:trHeight w:val="20"/>
        </w:trPr>
        <w:tc>
          <w:tcPr>
            <w:tcW w:w="599" w:type="pct"/>
            <w:vMerge/>
          </w:tcPr>
          <w:p w14:paraId="1581EFB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34D68FDB" w14:textId="77777777" w:rsidR="001C0F95" w:rsidRPr="00592854" w:rsidRDefault="001C0F95" w:rsidP="007457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2659A3D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57F0574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17A6D508" w14:textId="77777777" w:rsidTr="00542A77">
        <w:trPr>
          <w:trHeight w:val="20"/>
        </w:trPr>
        <w:tc>
          <w:tcPr>
            <w:tcW w:w="599" w:type="pct"/>
            <w:vMerge/>
          </w:tcPr>
          <w:p w14:paraId="6081E26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1D713E8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6323959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672F2B8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4FC052F" w14:textId="77777777" w:rsidTr="00542A77">
        <w:trPr>
          <w:trHeight w:val="20"/>
        </w:trPr>
        <w:tc>
          <w:tcPr>
            <w:tcW w:w="599" w:type="pct"/>
            <w:vMerge/>
          </w:tcPr>
          <w:p w14:paraId="764763B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2BC8DB64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53954D7D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21CA9D2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0904B3C" w14:textId="77777777" w:rsidTr="00542A77">
        <w:trPr>
          <w:trHeight w:val="20"/>
        </w:trPr>
        <w:tc>
          <w:tcPr>
            <w:tcW w:w="599" w:type="pct"/>
            <w:vMerge/>
          </w:tcPr>
          <w:p w14:paraId="035FCD5F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D565B34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44F59B6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1D56A8A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A2818BC" w14:textId="77777777" w:rsidTr="00542A77">
        <w:trPr>
          <w:trHeight w:val="20"/>
        </w:trPr>
        <w:tc>
          <w:tcPr>
            <w:tcW w:w="599" w:type="pct"/>
            <w:vMerge/>
          </w:tcPr>
          <w:p w14:paraId="5AA3045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3AEADC71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5F17BC8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2CA8934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A5C64ED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4F49D8BC" w14:textId="77777777" w:rsidR="001C0F95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14:paraId="5F0C887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Требования по охране труда при эксплуатации промышленного оборудования</w:t>
            </w:r>
          </w:p>
        </w:tc>
        <w:tc>
          <w:tcPr>
            <w:tcW w:w="2779" w:type="pct"/>
          </w:tcPr>
          <w:p w14:paraId="7EDC848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6CD58243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55F3465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DE5723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C1CA4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79193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14:paraId="2DC971F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24266E98" w14:textId="77777777" w:rsidR="001C0F9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716D90D6" w14:textId="77777777" w:rsidR="001C0F95" w:rsidRPr="00C432C7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>- средства и методы повышения безопасности технических средств и технологических процессо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  <w:p w14:paraId="135A56DC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- принципы прогнозирования развития событий и оценки последствий при техногенных чрезвычайных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ситуациях и стихийных явлениях; </w:t>
            </w:r>
          </w:p>
          <w:p w14:paraId="0BC2E5CE" w14:textId="77777777" w:rsidR="001C0F95" w:rsidRPr="000A47A5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0A4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EF6C5EF" w14:textId="77777777" w:rsidR="001C0F95" w:rsidRPr="0032210C" w:rsidRDefault="001C0F95" w:rsidP="006774C2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оценивать состояние техники безопасности на производственном объекте;</w:t>
            </w:r>
          </w:p>
          <w:p w14:paraId="6C144135" w14:textId="77777777" w:rsidR="001C0F95" w:rsidRPr="0032210C" w:rsidRDefault="001C0F95" w:rsidP="006774C2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применять безопасные приемы труда на территории организации и в производственных помещениях;</w:t>
            </w:r>
          </w:p>
          <w:p w14:paraId="601670DC" w14:textId="77777777" w:rsidR="001C0F95" w:rsidRPr="0032210C" w:rsidRDefault="001C0F95" w:rsidP="006774C2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проводить аттестацию рабочих мест по условиям труда и </w:t>
            </w:r>
            <w:proofErr w:type="spellStart"/>
            <w:r w:rsidRPr="0032210C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32210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7F48342" w14:textId="77777777" w:rsidR="001C0F95" w:rsidRPr="00C432C7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0F95" w:rsidRPr="00B200D4" w14:paraId="6D09EBC1" w14:textId="77777777" w:rsidTr="00542A77">
        <w:trPr>
          <w:trHeight w:val="20"/>
        </w:trPr>
        <w:tc>
          <w:tcPr>
            <w:tcW w:w="599" w:type="pct"/>
            <w:vMerge/>
          </w:tcPr>
          <w:p w14:paraId="2598ABC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6D03607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Требования к работникам и к рабочим местам промышленного оборудования. Предельно допустимые концентрации (ПДК). Применение индивидуальных средств защиты. Локализация аварийных ситуаций и оценка их последствий. Требования по безопасному ведению технологического процесса и безопасности эксплуатации механического оборудования.</w:t>
            </w:r>
          </w:p>
        </w:tc>
        <w:tc>
          <w:tcPr>
            <w:tcW w:w="477" w:type="pct"/>
          </w:tcPr>
          <w:p w14:paraId="35988747" w14:textId="77777777" w:rsidR="001C0F95" w:rsidRPr="00BC34E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9" w:type="pct"/>
            <w:vMerge/>
            <w:vAlign w:val="center"/>
          </w:tcPr>
          <w:p w14:paraId="378A84BD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5813073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C4E0070" w14:textId="77777777" w:rsidTr="00542A77">
        <w:trPr>
          <w:trHeight w:val="20"/>
        </w:trPr>
        <w:tc>
          <w:tcPr>
            <w:tcW w:w="599" w:type="pct"/>
            <w:vMerge/>
          </w:tcPr>
          <w:p w14:paraId="30A62C3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1FB49C4" w14:textId="77777777" w:rsidR="001C0F95" w:rsidRPr="00592854" w:rsidRDefault="001C0F95" w:rsidP="009F4A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5049D3D8" w14:textId="77777777" w:rsidR="001C0F95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3B50F82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31D3A3E" w14:textId="77777777" w:rsidTr="00542A77">
        <w:trPr>
          <w:trHeight w:val="20"/>
        </w:trPr>
        <w:tc>
          <w:tcPr>
            <w:tcW w:w="599" w:type="pct"/>
            <w:vMerge/>
          </w:tcPr>
          <w:p w14:paraId="4773889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364C537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292AB5B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66897A1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330F7C1A" w14:textId="77777777" w:rsidTr="00542A77">
        <w:trPr>
          <w:trHeight w:val="20"/>
        </w:trPr>
        <w:tc>
          <w:tcPr>
            <w:tcW w:w="599" w:type="pct"/>
            <w:vMerge/>
          </w:tcPr>
          <w:p w14:paraId="5350225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442E1FD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54E47416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5B464D4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3A088CE" w14:textId="77777777" w:rsidTr="00542A77">
        <w:trPr>
          <w:trHeight w:val="20"/>
        </w:trPr>
        <w:tc>
          <w:tcPr>
            <w:tcW w:w="599" w:type="pct"/>
            <w:vMerge/>
          </w:tcPr>
          <w:p w14:paraId="7418CD1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6807E1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 5 Оказание первой медицинской помощи пострадавшему от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lastRenderedPageBreak/>
              <w:t>воздействия аммиака.</w:t>
            </w:r>
          </w:p>
        </w:tc>
        <w:tc>
          <w:tcPr>
            <w:tcW w:w="239" w:type="pct"/>
            <w:vAlign w:val="center"/>
          </w:tcPr>
          <w:p w14:paraId="3A71FBB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06" w:type="pct"/>
            <w:vMerge/>
          </w:tcPr>
          <w:p w14:paraId="41D280B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A5870EA" w14:textId="77777777" w:rsidTr="00542A77">
        <w:trPr>
          <w:trHeight w:val="20"/>
        </w:trPr>
        <w:tc>
          <w:tcPr>
            <w:tcW w:w="599" w:type="pct"/>
            <w:vMerge/>
          </w:tcPr>
          <w:p w14:paraId="00AD13A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AD73507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7D19F4B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67CE8F3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DFC5F97" w14:textId="77777777" w:rsidTr="00542A77">
        <w:trPr>
          <w:trHeight w:val="20"/>
        </w:trPr>
        <w:tc>
          <w:tcPr>
            <w:tcW w:w="599" w:type="pct"/>
            <w:vMerge/>
          </w:tcPr>
          <w:p w14:paraId="2DF0B59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6737A57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1729013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1B20A23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14710C29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65EBF97F" w14:textId="77777777" w:rsidR="001C0F95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3.3. </w:t>
            </w:r>
          </w:p>
          <w:p w14:paraId="28CF6E9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Пожарная безопасность и пожарная профилактика</w:t>
            </w:r>
          </w:p>
        </w:tc>
        <w:tc>
          <w:tcPr>
            <w:tcW w:w="2779" w:type="pct"/>
          </w:tcPr>
          <w:p w14:paraId="38D1FDC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6B00B4B8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1521EE5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  <w:p w14:paraId="51C1E81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6F245D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6E813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 w:val="restart"/>
          </w:tcPr>
          <w:p w14:paraId="155F8CE6" w14:textId="77777777" w:rsidR="001C0F95" w:rsidRDefault="001C0F95" w:rsidP="006774C2">
            <w:pPr>
              <w:spacing w:after="0" w:line="240" w:lineRule="exact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0DAD0157" w14:textId="77777777" w:rsidR="001C0F95" w:rsidRPr="005601C6" w:rsidRDefault="001C0F95" w:rsidP="005601C6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правила и нормы охраны труда, техники безопасности, личной и производственной - санитарии и противопожарной защиты;</w:t>
            </w:r>
          </w:p>
          <w:p w14:paraId="41191968" w14:textId="77777777" w:rsidR="001C0F95" w:rsidRPr="006774C2" w:rsidRDefault="001C0F95" w:rsidP="006774C2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sz w:val="24"/>
                <w:szCs w:val="24"/>
              </w:rPr>
              <w:t xml:space="preserve">- категорирование производств по </w:t>
            </w:r>
            <w:proofErr w:type="spellStart"/>
            <w:r w:rsidRPr="006774C2">
              <w:rPr>
                <w:rFonts w:ascii="Times New Roman" w:hAnsi="Times New Roman"/>
                <w:sz w:val="24"/>
                <w:szCs w:val="24"/>
              </w:rPr>
              <w:t>взрыво</w:t>
            </w:r>
            <w:proofErr w:type="spellEnd"/>
            <w:r w:rsidRPr="006774C2">
              <w:rPr>
                <w:rFonts w:ascii="Times New Roman" w:hAnsi="Times New Roman"/>
                <w:sz w:val="24"/>
                <w:szCs w:val="24"/>
              </w:rPr>
              <w:t>-пожароопасности;</w:t>
            </w:r>
          </w:p>
          <w:p w14:paraId="7AF08A76" w14:textId="77777777" w:rsidR="001C0F95" w:rsidRPr="006774C2" w:rsidRDefault="001C0F95" w:rsidP="006774C2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sz w:val="24"/>
                <w:szCs w:val="24"/>
              </w:rPr>
              <w:t xml:space="preserve">- меры предупреждения </w:t>
            </w:r>
            <w:r w:rsidRPr="006774C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пожаров и взрывов; </w:t>
            </w:r>
          </w:p>
          <w:p w14:paraId="78FCCF58" w14:textId="77777777" w:rsidR="001C0F95" w:rsidRPr="006774C2" w:rsidRDefault="001C0F95" w:rsidP="006774C2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6774C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AB5430" w14:textId="77777777" w:rsidR="001C0F95" w:rsidRPr="006774C2" w:rsidRDefault="001C0F95" w:rsidP="006774C2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sz w:val="24"/>
                <w:szCs w:val="24"/>
              </w:rPr>
              <w:t>- применять безопасные приемы труда на территории организации и в производственных помещениях;</w:t>
            </w:r>
          </w:p>
          <w:p w14:paraId="68C97A98" w14:textId="77777777" w:rsidR="001C0F95" w:rsidRPr="006774C2" w:rsidRDefault="001C0F95" w:rsidP="006774C2">
            <w:pPr>
              <w:spacing w:after="0" w:line="240" w:lineRule="exact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6774C2">
              <w:rPr>
                <w:rFonts w:ascii="Times New Roman" w:hAnsi="Times New Roman"/>
                <w:sz w:val="24"/>
                <w:szCs w:val="24"/>
              </w:rPr>
              <w:t>- соблюдать правила безопасности труда, производственной санитарии и пожарной безопасности</w:t>
            </w:r>
          </w:p>
        </w:tc>
      </w:tr>
      <w:tr w:rsidR="001C0F95" w:rsidRPr="00B200D4" w14:paraId="3B496874" w14:textId="77777777" w:rsidTr="00542A77">
        <w:trPr>
          <w:trHeight w:val="20"/>
        </w:trPr>
        <w:tc>
          <w:tcPr>
            <w:tcW w:w="599" w:type="pct"/>
            <w:vMerge/>
          </w:tcPr>
          <w:p w14:paraId="4FEC4CC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374B0806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Государственные меры обеспечения пожарной безопасности. Функции органов Государственного пожарного надзора и их права. Классификация помещений по взрывопожарной и пожарной опасности. Задачи пожарной профилактики. Организация пожарной охраны. Ответственные лица за пожарную безопасность. Пожарно-техническая комиссия. Первичные средства пожаротушения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3C7F3C">
              <w:rPr>
                <w:rFonts w:ascii="Times New Roman" w:hAnsi="Times New Roman"/>
                <w:sz w:val="24"/>
                <w:szCs w:val="24"/>
              </w:rPr>
              <w:t>огнетушащие вещества и особенности их применения</w:t>
            </w: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. Эвакуация людей при пожаре.</w:t>
            </w:r>
            <w:r w:rsidRPr="003C7F3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7" w:type="pct"/>
          </w:tcPr>
          <w:p w14:paraId="547FA6D2" w14:textId="77777777" w:rsidR="001C0F95" w:rsidRPr="00BC34E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C34E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9" w:type="pct"/>
            <w:vMerge/>
            <w:vAlign w:val="center"/>
          </w:tcPr>
          <w:p w14:paraId="402F9B8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7D6F8B8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7064ACE" w14:textId="77777777" w:rsidTr="00542A77">
        <w:trPr>
          <w:trHeight w:val="20"/>
        </w:trPr>
        <w:tc>
          <w:tcPr>
            <w:tcW w:w="599" w:type="pct"/>
            <w:vMerge/>
          </w:tcPr>
          <w:p w14:paraId="0A3907E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8EFFF21" w14:textId="77777777" w:rsidR="001C0F95" w:rsidRPr="00592854" w:rsidRDefault="001C0F95" w:rsidP="009F4A6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3A1B7E43" w14:textId="77777777" w:rsidR="001C0F95" w:rsidRPr="00905C01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5C0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4BC7B20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A00D6F4" w14:textId="77777777" w:rsidTr="00542A77">
        <w:trPr>
          <w:trHeight w:val="20"/>
        </w:trPr>
        <w:tc>
          <w:tcPr>
            <w:tcW w:w="599" w:type="pct"/>
            <w:vMerge/>
          </w:tcPr>
          <w:p w14:paraId="57708F8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143E63CB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388715F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163BAC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9319051" w14:textId="77777777" w:rsidTr="00542A77">
        <w:trPr>
          <w:trHeight w:val="20"/>
        </w:trPr>
        <w:tc>
          <w:tcPr>
            <w:tcW w:w="599" w:type="pct"/>
            <w:vMerge/>
          </w:tcPr>
          <w:p w14:paraId="6D43421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84BDC20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21489B0F" w14:textId="77777777" w:rsidR="001C0F95" w:rsidRPr="00671F90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71F9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7971435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2BF22B1" w14:textId="77777777" w:rsidTr="00542A77">
        <w:trPr>
          <w:trHeight w:val="20"/>
        </w:trPr>
        <w:tc>
          <w:tcPr>
            <w:tcW w:w="599" w:type="pct"/>
            <w:vMerge/>
          </w:tcPr>
          <w:p w14:paraId="4D7A24F4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61E880F3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№6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Выполнение расчёта </w:t>
            </w:r>
            <w:r w:rsidRPr="00EC023A">
              <w:rPr>
                <w:rFonts w:ascii="Times New Roman" w:hAnsi="Times New Roman"/>
                <w:sz w:val="24"/>
                <w:szCs w:val="24"/>
              </w:rPr>
              <w:t>необходимого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количества первичных средств пожаротушения для производственных помещений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" w:type="pct"/>
            <w:vAlign w:val="center"/>
          </w:tcPr>
          <w:p w14:paraId="2FA7E21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569950D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DB6B71C" w14:textId="77777777" w:rsidTr="00542A77">
        <w:trPr>
          <w:trHeight w:val="20"/>
        </w:trPr>
        <w:tc>
          <w:tcPr>
            <w:tcW w:w="599" w:type="pct"/>
            <w:vMerge/>
          </w:tcPr>
          <w:p w14:paraId="09A2D14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64400CA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39DF175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E8FCCF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67F26727" w14:textId="77777777" w:rsidTr="00542A77">
        <w:trPr>
          <w:trHeight w:val="20"/>
        </w:trPr>
        <w:tc>
          <w:tcPr>
            <w:tcW w:w="599" w:type="pct"/>
          </w:tcPr>
          <w:p w14:paraId="559B7A6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8B4657D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4BA64799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4515949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ED96746" w14:textId="77777777" w:rsidTr="00542A77">
        <w:tc>
          <w:tcPr>
            <w:tcW w:w="3855" w:type="pct"/>
            <w:gridSpan w:val="3"/>
          </w:tcPr>
          <w:p w14:paraId="596C3E8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Промышленная и экологическая безопасность</w:t>
            </w:r>
          </w:p>
        </w:tc>
        <w:tc>
          <w:tcPr>
            <w:tcW w:w="239" w:type="pct"/>
            <w:vAlign w:val="center"/>
          </w:tcPr>
          <w:p w14:paraId="28A68D9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06" w:type="pct"/>
          </w:tcPr>
          <w:p w14:paraId="1892B293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2849709E" w14:textId="77777777" w:rsidTr="00542A77">
        <w:trPr>
          <w:trHeight w:val="20"/>
        </w:trPr>
        <w:tc>
          <w:tcPr>
            <w:tcW w:w="599" w:type="pct"/>
            <w:vMerge w:val="restart"/>
          </w:tcPr>
          <w:p w14:paraId="055BD947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  <w:proofErr w:type="gramStart"/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1.Охрана</w:t>
            </w:r>
            <w:proofErr w:type="gramEnd"/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окружающей среды</w:t>
            </w:r>
          </w:p>
        </w:tc>
        <w:tc>
          <w:tcPr>
            <w:tcW w:w="2779" w:type="pct"/>
          </w:tcPr>
          <w:p w14:paraId="2FAB1B0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5239027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70211D3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69F25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881B75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624025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 w:val="restart"/>
          </w:tcPr>
          <w:p w14:paraId="2B439B3E" w14:textId="77777777" w:rsidR="001C0F95" w:rsidRDefault="001C0F95" w:rsidP="0039560E">
            <w:pPr>
              <w:spacing w:after="0" w:line="240" w:lineRule="exact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5BA75E28" w14:textId="77777777" w:rsidR="001C0F95" w:rsidRPr="0032210C" w:rsidRDefault="001C0F95" w:rsidP="0039560E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14:paraId="3ED40D0E" w14:textId="77777777" w:rsidR="001C0F95" w:rsidRPr="005601C6" w:rsidRDefault="001C0F95" w:rsidP="0039560E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возможные опасные и вредные факторы и средства защиты;</w:t>
            </w:r>
          </w:p>
          <w:p w14:paraId="6805BAD5" w14:textId="77777777" w:rsidR="001C0F95" w:rsidRPr="003F60EC" w:rsidRDefault="001C0F95" w:rsidP="0039560E">
            <w:pPr>
              <w:spacing w:after="0" w:line="240" w:lineRule="exac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  <w:r w:rsidRPr="000A4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DD7B09" w14:textId="77777777" w:rsidR="001C0F95" w:rsidRPr="0032210C" w:rsidRDefault="001C0F95" w:rsidP="0039560E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 xml:space="preserve">- определять и проводить анализ опасных и вредных </w:t>
            </w:r>
            <w:r w:rsidRPr="0032210C">
              <w:rPr>
                <w:rFonts w:ascii="Times New Roman" w:hAnsi="Times New Roman"/>
                <w:sz w:val="24"/>
                <w:szCs w:val="24"/>
              </w:rPr>
              <w:lastRenderedPageBreak/>
              <w:t>факторов в сфере профессиональной деятельности;</w:t>
            </w:r>
          </w:p>
          <w:p w14:paraId="51C5D332" w14:textId="77777777" w:rsidR="001C0F95" w:rsidRPr="0032210C" w:rsidRDefault="001C0F95" w:rsidP="0039560E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оценивать состояние техники безопасности на производственном объекте;</w:t>
            </w:r>
          </w:p>
          <w:p w14:paraId="2D441795" w14:textId="77777777" w:rsidR="001C0F95" w:rsidRPr="00C432C7" w:rsidRDefault="001C0F95" w:rsidP="0039560E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применять безопасные приемы труда на территории организации и в производственных помещениях;</w:t>
            </w:r>
          </w:p>
        </w:tc>
      </w:tr>
      <w:tr w:rsidR="001C0F95" w:rsidRPr="00B200D4" w14:paraId="61CAF644" w14:textId="77777777" w:rsidTr="00542A77">
        <w:trPr>
          <w:trHeight w:val="20"/>
        </w:trPr>
        <w:tc>
          <w:tcPr>
            <w:tcW w:w="599" w:type="pct"/>
            <w:vMerge/>
          </w:tcPr>
          <w:p w14:paraId="24722DCC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B53C120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 xml:space="preserve"> Экологические проблемы, возникающие в процессе производственной деятельности. Охрана окружающей среды и обеспечение безопасности при осуществлении производственной деятельности. Обеспечение промышленной безопасности опасных производственных объектов. Экологический мониторинг объектов производства и окружающей среды. Профилактические мероприятия по охране окружающей среды.</w:t>
            </w:r>
          </w:p>
        </w:tc>
        <w:tc>
          <w:tcPr>
            <w:tcW w:w="477" w:type="pct"/>
          </w:tcPr>
          <w:p w14:paraId="6724D68B" w14:textId="77777777" w:rsidR="001C0F95" w:rsidRPr="00BC34E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239" w:type="pct"/>
            <w:vMerge/>
            <w:vAlign w:val="center"/>
          </w:tcPr>
          <w:p w14:paraId="0B477E3F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50C2F201" w14:textId="77777777" w:rsidR="001C0F95" w:rsidRPr="00B200D4" w:rsidRDefault="001C0F95" w:rsidP="00542A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5DD0B15" w14:textId="77777777" w:rsidTr="00542A77">
        <w:trPr>
          <w:trHeight w:val="20"/>
        </w:trPr>
        <w:tc>
          <w:tcPr>
            <w:tcW w:w="599" w:type="pct"/>
            <w:vMerge/>
          </w:tcPr>
          <w:p w14:paraId="425669B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08236C1A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51F6DF43" w14:textId="77777777" w:rsidR="001C0F95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06DFE19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757B027" w14:textId="77777777" w:rsidTr="00542A77">
        <w:trPr>
          <w:trHeight w:val="20"/>
        </w:trPr>
        <w:tc>
          <w:tcPr>
            <w:tcW w:w="599" w:type="pct"/>
            <w:vMerge/>
          </w:tcPr>
          <w:p w14:paraId="1BFF003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20B7304B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239" w:type="pct"/>
            <w:vAlign w:val="center"/>
          </w:tcPr>
          <w:p w14:paraId="2EC4749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41B9289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6C34CE2A" w14:textId="77777777" w:rsidTr="00542A77">
        <w:trPr>
          <w:trHeight w:val="20"/>
        </w:trPr>
        <w:tc>
          <w:tcPr>
            <w:tcW w:w="599" w:type="pct"/>
            <w:vMerge/>
          </w:tcPr>
          <w:p w14:paraId="7A0DACF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9B0A597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08CD7E6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4E77FD1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1DBB9FF6" w14:textId="77777777" w:rsidTr="00542A77">
        <w:trPr>
          <w:trHeight w:val="20"/>
        </w:trPr>
        <w:tc>
          <w:tcPr>
            <w:tcW w:w="599" w:type="pct"/>
            <w:vMerge/>
          </w:tcPr>
          <w:p w14:paraId="40D622A9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1FC7B8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0D4">
              <w:rPr>
                <w:rFonts w:ascii="Times New Roman" w:hAnsi="Times New Roman"/>
                <w:sz w:val="24"/>
                <w:szCs w:val="24"/>
              </w:rPr>
              <w:t xml:space="preserve">Практическая работа №7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200D4">
              <w:rPr>
                <w:rFonts w:ascii="Times New Roman" w:hAnsi="Times New Roman"/>
                <w:sz w:val="24"/>
                <w:szCs w:val="24"/>
              </w:rPr>
              <w:t>Составление экологического паспорта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9" w:type="pct"/>
            <w:vAlign w:val="center"/>
          </w:tcPr>
          <w:p w14:paraId="7E1C6EA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  <w:vMerge/>
          </w:tcPr>
          <w:p w14:paraId="23CD8031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DC62BE9" w14:textId="77777777" w:rsidTr="00542A77">
        <w:trPr>
          <w:trHeight w:val="20"/>
        </w:trPr>
        <w:tc>
          <w:tcPr>
            <w:tcW w:w="599" w:type="pct"/>
            <w:vMerge/>
          </w:tcPr>
          <w:p w14:paraId="41F450C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4CB7C71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1D71E3F4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3542C68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A47C5A7" w14:textId="77777777" w:rsidTr="00542A77">
        <w:trPr>
          <w:trHeight w:val="20"/>
        </w:trPr>
        <w:tc>
          <w:tcPr>
            <w:tcW w:w="599" w:type="pct"/>
            <w:vMerge/>
          </w:tcPr>
          <w:p w14:paraId="168F7CD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19B3F202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2758044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76A8F18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64A34AD0" w14:textId="77777777" w:rsidTr="00EC023A">
        <w:trPr>
          <w:trHeight w:val="919"/>
        </w:trPr>
        <w:tc>
          <w:tcPr>
            <w:tcW w:w="599" w:type="pct"/>
            <w:vMerge w:val="restart"/>
          </w:tcPr>
          <w:p w14:paraId="3E76754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Тема 4.2.</w:t>
            </w:r>
          </w:p>
          <w:p w14:paraId="617D136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 и надзор в области охраны окружающей среды</w:t>
            </w:r>
          </w:p>
        </w:tc>
        <w:tc>
          <w:tcPr>
            <w:tcW w:w="2779" w:type="pct"/>
          </w:tcPr>
          <w:p w14:paraId="165F547B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7" w:type="pct"/>
          </w:tcPr>
          <w:p w14:paraId="6238AD47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освоения</w:t>
            </w:r>
          </w:p>
        </w:tc>
        <w:tc>
          <w:tcPr>
            <w:tcW w:w="239" w:type="pct"/>
            <w:vMerge w:val="restart"/>
            <w:vAlign w:val="center"/>
          </w:tcPr>
          <w:p w14:paraId="335C584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B393AD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6" w:type="pct"/>
            <w:vMerge w:val="restart"/>
          </w:tcPr>
          <w:p w14:paraId="1C3545AB" w14:textId="77777777" w:rsidR="001C0F95" w:rsidRPr="00DD6E4C" w:rsidRDefault="001C0F95" w:rsidP="00542A7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0A47A5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14:paraId="42BE614D" w14:textId="77777777" w:rsidR="001C0F95" w:rsidRPr="0032210C" w:rsidRDefault="001C0F95" w:rsidP="0039560E">
            <w:pPr>
              <w:spacing w:after="0" w:line="240" w:lineRule="exact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210C">
              <w:rPr>
                <w:rFonts w:ascii="Times New Roman" w:hAnsi="Times New Roman"/>
                <w:sz w:val="24"/>
                <w:szCs w:val="24"/>
              </w:rPr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14:paraId="1CA798F2" w14:textId="77777777" w:rsidR="001C0F95" w:rsidRPr="00354DE6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C0F95" w:rsidRPr="00B200D4" w14:paraId="7D5C2689" w14:textId="77777777" w:rsidTr="00542A77">
        <w:trPr>
          <w:trHeight w:val="2263"/>
        </w:trPr>
        <w:tc>
          <w:tcPr>
            <w:tcW w:w="599" w:type="pct"/>
            <w:vMerge/>
          </w:tcPr>
          <w:p w14:paraId="6779F1AA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9" w:type="pct"/>
          </w:tcPr>
          <w:p w14:paraId="4C38FA5F" w14:textId="77777777" w:rsidR="001C0F95" w:rsidRPr="00B200D4" w:rsidRDefault="001C0F95" w:rsidP="00542A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Нормирование в области охраны окружающей среды. Оценка качества окружающей среды. Принципы, методы и средства защиты окружающей среды от загрязнения. Утилизация и захоронение отходов. Методы и средства защиты воздушного бассейна. Защита водных ресурсов от загрязнения сточными водами. Охрана недр и почв. Осуществление контроля и надзора в области охраны окружающей среды. Ответственность за экологические правонарушения. Мониторинг в области охраны окружающей среды. Экологическая экспертиза. Международное сотрудничество в области экологии.</w:t>
            </w:r>
          </w:p>
        </w:tc>
        <w:tc>
          <w:tcPr>
            <w:tcW w:w="477" w:type="pct"/>
            <w:vAlign w:val="center"/>
          </w:tcPr>
          <w:p w14:paraId="40E9F2C4" w14:textId="77777777" w:rsidR="001C0F95" w:rsidRPr="00BC34E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14:paraId="6A132463" w14:textId="77777777" w:rsidR="001C0F95" w:rsidRPr="00BC34E4" w:rsidRDefault="001C0F95" w:rsidP="00542A77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39" w:type="pct"/>
            <w:vMerge/>
            <w:vAlign w:val="center"/>
          </w:tcPr>
          <w:p w14:paraId="7B67EC56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6" w:type="pct"/>
            <w:vMerge/>
          </w:tcPr>
          <w:p w14:paraId="5CE2A18B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2FF2204" w14:textId="77777777" w:rsidTr="00542A77">
        <w:trPr>
          <w:trHeight w:val="20"/>
        </w:trPr>
        <w:tc>
          <w:tcPr>
            <w:tcW w:w="599" w:type="pct"/>
            <w:vMerge/>
          </w:tcPr>
          <w:p w14:paraId="533F5C31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40C0988C" w14:textId="77777777" w:rsidR="001C0F95" w:rsidRPr="00592854" w:rsidRDefault="001C0F95" w:rsidP="007457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239" w:type="pct"/>
            <w:vAlign w:val="center"/>
          </w:tcPr>
          <w:p w14:paraId="37A8F70C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681A461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5D873E50" w14:textId="77777777" w:rsidTr="00542A77">
        <w:trPr>
          <w:trHeight w:val="20"/>
        </w:trPr>
        <w:tc>
          <w:tcPr>
            <w:tcW w:w="599" w:type="pct"/>
            <w:vMerge/>
          </w:tcPr>
          <w:p w14:paraId="20C8C880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51C09032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239" w:type="pct"/>
            <w:vAlign w:val="center"/>
          </w:tcPr>
          <w:p w14:paraId="6368A2C2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4038C917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7094FBDE" w14:textId="77777777" w:rsidTr="00542A77">
        <w:trPr>
          <w:trHeight w:val="20"/>
        </w:trPr>
        <w:tc>
          <w:tcPr>
            <w:tcW w:w="599" w:type="pct"/>
            <w:vMerge/>
          </w:tcPr>
          <w:p w14:paraId="286E5D6E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2D02FAB0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239" w:type="pct"/>
            <w:vAlign w:val="center"/>
          </w:tcPr>
          <w:p w14:paraId="6657EE7A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5664B588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0BA6C101" w14:textId="77777777" w:rsidTr="00542A77">
        <w:trPr>
          <w:trHeight w:val="253"/>
        </w:trPr>
        <w:tc>
          <w:tcPr>
            <w:tcW w:w="599" w:type="pct"/>
            <w:vMerge/>
          </w:tcPr>
          <w:p w14:paraId="1E8F6F35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56" w:type="pct"/>
            <w:gridSpan w:val="2"/>
          </w:tcPr>
          <w:p w14:paraId="7FAA0BF5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39" w:type="pct"/>
          </w:tcPr>
          <w:p w14:paraId="3999AFB0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06" w:type="pct"/>
            <w:vMerge/>
          </w:tcPr>
          <w:p w14:paraId="57F5CC2D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415C95FC" w14:textId="77777777" w:rsidTr="00EC023A">
        <w:trPr>
          <w:trHeight w:val="253"/>
        </w:trPr>
        <w:tc>
          <w:tcPr>
            <w:tcW w:w="3855" w:type="pct"/>
            <w:gridSpan w:val="3"/>
          </w:tcPr>
          <w:p w14:paraId="1746F0FF" w14:textId="77777777" w:rsidR="001C0F95" w:rsidRPr="0059285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239" w:type="pct"/>
          </w:tcPr>
          <w:p w14:paraId="179831DE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06" w:type="pct"/>
          </w:tcPr>
          <w:p w14:paraId="44BDD336" w14:textId="77777777" w:rsidR="001C0F95" w:rsidRPr="00B200D4" w:rsidRDefault="001C0F95" w:rsidP="00542A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C0F95" w:rsidRPr="00B200D4" w14:paraId="24A8160B" w14:textId="77777777" w:rsidTr="00542A77">
        <w:trPr>
          <w:trHeight w:val="20"/>
        </w:trPr>
        <w:tc>
          <w:tcPr>
            <w:tcW w:w="3855" w:type="pct"/>
            <w:gridSpan w:val="3"/>
          </w:tcPr>
          <w:p w14:paraId="17F2B67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0D4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39" w:type="pct"/>
            <w:vAlign w:val="center"/>
          </w:tcPr>
          <w:p w14:paraId="554DFB58" w14:textId="77777777" w:rsidR="001C0F95" w:rsidRPr="00B200D4" w:rsidRDefault="001C0F95" w:rsidP="00EC02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906" w:type="pct"/>
          </w:tcPr>
          <w:p w14:paraId="2BB04732" w14:textId="77777777" w:rsidR="001C0F95" w:rsidRPr="00B200D4" w:rsidRDefault="001C0F9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5F626568" w14:textId="77777777" w:rsidR="000C2262" w:rsidRPr="00C827E5" w:rsidRDefault="000C2262" w:rsidP="000C22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0C2262" w:rsidRPr="00C827E5" w:rsidSect="00542A77">
          <w:footerReference w:type="default" r:id="rId9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5CD93693" w14:textId="77777777" w:rsidR="000C2262" w:rsidRPr="00C827E5" w:rsidRDefault="000C2262" w:rsidP="000C2262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</w:rPr>
      </w:pPr>
      <w:r w:rsidRPr="00C827E5">
        <w:rPr>
          <w:rFonts w:ascii="Times New Roman" w:hAnsi="Times New Roman"/>
          <w:sz w:val="24"/>
          <w:szCs w:val="24"/>
        </w:rPr>
        <w:lastRenderedPageBreak/>
        <w:tab/>
        <w:t xml:space="preserve">3. УСЛОВИЯ РЕАЛИЗАЦИИ </w:t>
      </w:r>
      <w:r w:rsidR="0039560E">
        <w:rPr>
          <w:rFonts w:ascii="Times New Roman" w:hAnsi="Times New Roman"/>
          <w:sz w:val="24"/>
          <w:szCs w:val="24"/>
        </w:rPr>
        <w:t xml:space="preserve">РАБОЧЕЙ </w:t>
      </w:r>
      <w:r w:rsidRPr="00C827E5">
        <w:rPr>
          <w:rFonts w:ascii="Times New Roman" w:hAnsi="Times New Roman"/>
          <w:sz w:val="24"/>
          <w:szCs w:val="24"/>
        </w:rPr>
        <w:t>ПРОГРАММЫ УЧЕБНОЙ ДИСЦИПЛИНЫ</w:t>
      </w:r>
    </w:p>
    <w:p w14:paraId="140F7F8B" w14:textId="77777777" w:rsidR="000C2262" w:rsidRPr="00C827E5" w:rsidRDefault="000C2262" w:rsidP="000C2262">
      <w:pPr>
        <w:keepNext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19CBEAE" w14:textId="77777777" w:rsidR="008D68D4" w:rsidRDefault="000C2262" w:rsidP="0043704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27E5">
        <w:rPr>
          <w:rFonts w:ascii="Times New Roman" w:hAnsi="Times New Roman"/>
          <w:b/>
          <w:bCs/>
          <w:sz w:val="24"/>
          <w:szCs w:val="24"/>
        </w:rPr>
        <w:tab/>
        <w:t>3.</w:t>
      </w:r>
      <w:proofErr w:type="gramStart"/>
      <w:r w:rsidRPr="00C827E5">
        <w:rPr>
          <w:rFonts w:ascii="Times New Roman" w:hAnsi="Times New Roman"/>
          <w:b/>
          <w:bCs/>
          <w:sz w:val="24"/>
          <w:szCs w:val="24"/>
        </w:rPr>
        <w:t>1.</w:t>
      </w:r>
      <w:r w:rsidR="008D68D4">
        <w:rPr>
          <w:rFonts w:ascii="Times New Roman" w:hAnsi="Times New Roman"/>
          <w:b/>
          <w:bCs/>
          <w:sz w:val="24"/>
          <w:szCs w:val="24"/>
        </w:rPr>
        <w:t>Материально</w:t>
      </w:r>
      <w:proofErr w:type="gramEnd"/>
      <w:r w:rsidR="008D68D4">
        <w:rPr>
          <w:rFonts w:ascii="Times New Roman" w:hAnsi="Times New Roman"/>
          <w:b/>
          <w:bCs/>
          <w:sz w:val="24"/>
          <w:szCs w:val="24"/>
        </w:rPr>
        <w:t>-техническое обеспечение</w:t>
      </w:r>
    </w:p>
    <w:p w14:paraId="654BE21D" w14:textId="77777777" w:rsidR="000C2262" w:rsidRPr="008D273B" w:rsidRDefault="000C2262" w:rsidP="0043704D">
      <w:pPr>
        <w:keepNext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827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D68D4">
        <w:rPr>
          <w:rFonts w:ascii="Times New Roman" w:hAnsi="Times New Roman"/>
          <w:bCs/>
          <w:sz w:val="24"/>
          <w:szCs w:val="24"/>
        </w:rPr>
        <w:tab/>
        <w:t>Реализация</w:t>
      </w:r>
      <w:r w:rsidR="008D273B" w:rsidRPr="008D273B">
        <w:rPr>
          <w:rFonts w:ascii="Times New Roman" w:hAnsi="Times New Roman"/>
          <w:bCs/>
          <w:sz w:val="24"/>
          <w:szCs w:val="24"/>
        </w:rPr>
        <w:t xml:space="preserve"> </w:t>
      </w:r>
      <w:r w:rsidR="0039560E">
        <w:rPr>
          <w:rFonts w:ascii="Times New Roman" w:hAnsi="Times New Roman"/>
          <w:bCs/>
          <w:sz w:val="24"/>
          <w:szCs w:val="24"/>
        </w:rPr>
        <w:t xml:space="preserve">рабочей </w:t>
      </w:r>
      <w:r w:rsidR="008D273B" w:rsidRPr="008D273B">
        <w:rPr>
          <w:rFonts w:ascii="Times New Roman" w:hAnsi="Times New Roman"/>
          <w:bCs/>
          <w:sz w:val="24"/>
          <w:szCs w:val="24"/>
        </w:rPr>
        <w:t xml:space="preserve">программы дисциплины </w:t>
      </w:r>
      <w:r w:rsidR="008D68D4">
        <w:rPr>
          <w:rFonts w:ascii="Times New Roman" w:hAnsi="Times New Roman"/>
          <w:bCs/>
          <w:sz w:val="24"/>
          <w:szCs w:val="24"/>
        </w:rPr>
        <w:t xml:space="preserve">осуществляется </w:t>
      </w:r>
      <w:r w:rsidR="009D75DE">
        <w:rPr>
          <w:rFonts w:ascii="Times New Roman" w:hAnsi="Times New Roman"/>
          <w:bCs/>
          <w:sz w:val="24"/>
          <w:szCs w:val="24"/>
        </w:rPr>
        <w:t>в учебном кабинете «Охрана труда».</w:t>
      </w:r>
    </w:p>
    <w:p w14:paraId="2B2E68A0" w14:textId="77777777" w:rsidR="009D75DE" w:rsidRDefault="000C2262" w:rsidP="009D75DE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C827E5">
        <w:rPr>
          <w:rFonts w:ascii="Times New Roman" w:hAnsi="Times New Roman"/>
          <w:bCs/>
          <w:sz w:val="24"/>
          <w:szCs w:val="24"/>
        </w:rPr>
        <w:tab/>
      </w:r>
      <w:r w:rsidR="009D75DE">
        <w:rPr>
          <w:rFonts w:ascii="Times New Roman" w:hAnsi="Times New Roman"/>
          <w:bCs/>
          <w:sz w:val="24"/>
          <w:szCs w:val="24"/>
        </w:rPr>
        <w:t>Оборудование учебного к</w:t>
      </w:r>
      <w:r w:rsidRPr="00C827E5">
        <w:rPr>
          <w:rFonts w:ascii="Times New Roman" w:hAnsi="Times New Roman"/>
          <w:bCs/>
          <w:sz w:val="24"/>
          <w:szCs w:val="24"/>
        </w:rPr>
        <w:t>абинет</w:t>
      </w:r>
      <w:r w:rsidR="009D75DE">
        <w:rPr>
          <w:rFonts w:ascii="Times New Roman" w:hAnsi="Times New Roman"/>
          <w:bCs/>
          <w:sz w:val="24"/>
          <w:szCs w:val="24"/>
        </w:rPr>
        <w:t>а</w:t>
      </w:r>
      <w:r w:rsidRPr="00C827E5">
        <w:rPr>
          <w:rFonts w:ascii="Times New Roman" w:hAnsi="Times New Roman"/>
          <w:bCs/>
          <w:sz w:val="24"/>
          <w:szCs w:val="24"/>
        </w:rPr>
        <w:t xml:space="preserve"> «Охрана труда»</w:t>
      </w:r>
      <w:r w:rsidR="009D75DE">
        <w:rPr>
          <w:rFonts w:ascii="Times New Roman" w:hAnsi="Times New Roman"/>
          <w:sz w:val="24"/>
          <w:szCs w:val="24"/>
          <w:lang w:eastAsia="en-US"/>
        </w:rPr>
        <w:t>:</w:t>
      </w:r>
    </w:p>
    <w:p w14:paraId="2E707FCB" w14:textId="77777777" w:rsidR="009D75DE" w:rsidRPr="009D75DE" w:rsidRDefault="009D75DE" w:rsidP="009D7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3415">
        <w:rPr>
          <w:bCs/>
          <w:sz w:val="28"/>
          <w:szCs w:val="28"/>
        </w:rPr>
        <w:t xml:space="preserve">- </w:t>
      </w:r>
      <w:r w:rsidRPr="009D75DE">
        <w:rPr>
          <w:rFonts w:ascii="Times New Roman" w:hAnsi="Times New Roman"/>
          <w:bCs/>
          <w:sz w:val="24"/>
          <w:szCs w:val="24"/>
        </w:rPr>
        <w:t>рабочие места для преподавателей и обучающихся;</w:t>
      </w:r>
    </w:p>
    <w:p w14:paraId="2CE35508" w14:textId="77777777" w:rsidR="009D75DE" w:rsidRPr="00D12C8B" w:rsidRDefault="009D75DE" w:rsidP="00D12C8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D75DE">
        <w:rPr>
          <w:rFonts w:ascii="Times New Roman" w:hAnsi="Times New Roman"/>
          <w:bCs/>
          <w:sz w:val="24"/>
          <w:szCs w:val="24"/>
        </w:rPr>
        <w:t>- комплект демонстрационных материалов по курсу «Охрана труда».</w:t>
      </w:r>
    </w:p>
    <w:p w14:paraId="2841D5EB" w14:textId="77777777" w:rsidR="000A1B7E" w:rsidRDefault="00D12C8B" w:rsidP="00D12C8B">
      <w:pPr>
        <w:keepNext/>
        <w:spacing w:after="0" w:line="24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</w:t>
      </w:r>
      <w:r w:rsidR="00A02723">
        <w:rPr>
          <w:rFonts w:ascii="Times New Roman" w:hAnsi="Times New Roman"/>
          <w:bCs/>
          <w:sz w:val="24"/>
          <w:szCs w:val="24"/>
        </w:rPr>
        <w:t>ехнические средства</w:t>
      </w:r>
      <w:r w:rsidR="000C2262" w:rsidRPr="00C827E5">
        <w:rPr>
          <w:rFonts w:ascii="Times New Roman" w:hAnsi="Times New Roman"/>
          <w:bCs/>
          <w:sz w:val="24"/>
          <w:szCs w:val="24"/>
        </w:rPr>
        <w:t xml:space="preserve"> обучения: </w:t>
      </w:r>
    </w:p>
    <w:p w14:paraId="00B87330" w14:textId="77777777" w:rsidR="000A1B7E" w:rsidRDefault="00D12C8B" w:rsidP="004370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АРМ </w:t>
      </w:r>
      <w:r w:rsidR="000C2262" w:rsidRPr="00C827E5">
        <w:rPr>
          <w:rFonts w:ascii="Times New Roman" w:hAnsi="Times New Roman"/>
          <w:sz w:val="24"/>
          <w:szCs w:val="24"/>
        </w:rPr>
        <w:t xml:space="preserve">преподавателя, оборудованное ПК с программным обеспечением; </w:t>
      </w:r>
    </w:p>
    <w:p w14:paraId="3F27B19C" w14:textId="77777777" w:rsidR="000C2262" w:rsidRPr="00C827E5" w:rsidRDefault="000C2262" w:rsidP="0043704D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27E5">
        <w:rPr>
          <w:rFonts w:ascii="Times New Roman" w:hAnsi="Times New Roman"/>
          <w:sz w:val="24"/>
          <w:szCs w:val="24"/>
        </w:rPr>
        <w:t xml:space="preserve"> LCD телевизор; </w:t>
      </w:r>
    </w:p>
    <w:p w14:paraId="70D577D9" w14:textId="77777777" w:rsidR="000C2262" w:rsidRPr="00C827E5" w:rsidRDefault="000C2262" w:rsidP="000C2262">
      <w:pPr>
        <w:keepNext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863C4C1" w14:textId="77777777" w:rsidR="00E8101D" w:rsidRPr="00A5533F" w:rsidRDefault="00E8101D" w:rsidP="0043704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533F">
        <w:rPr>
          <w:rFonts w:ascii="Times New Roman" w:hAnsi="Times New Roman"/>
          <w:b/>
          <w:bCs/>
          <w:sz w:val="24"/>
          <w:szCs w:val="24"/>
        </w:rPr>
        <w:t xml:space="preserve">3.2. Информационное обеспечение </w:t>
      </w:r>
      <w:r w:rsidR="00D12C8B">
        <w:rPr>
          <w:rFonts w:ascii="Times New Roman" w:hAnsi="Times New Roman"/>
          <w:b/>
          <w:bCs/>
          <w:sz w:val="24"/>
          <w:szCs w:val="24"/>
        </w:rPr>
        <w:t>обучения</w:t>
      </w:r>
    </w:p>
    <w:p w14:paraId="368002F2" w14:textId="77777777" w:rsidR="00E8101D" w:rsidRPr="0039560E" w:rsidRDefault="00D12C8B" w:rsidP="0043704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рекомендуемых</w:t>
      </w:r>
      <w:r w:rsidR="00E8101D" w:rsidRPr="0039560E">
        <w:rPr>
          <w:rFonts w:ascii="Times New Roman" w:hAnsi="Times New Roman"/>
          <w:b/>
          <w:bCs/>
          <w:sz w:val="24"/>
          <w:szCs w:val="24"/>
        </w:rPr>
        <w:t xml:space="preserve"> учебных изданий, Интернет-ресурсов, дополнительной литературы</w:t>
      </w:r>
    </w:p>
    <w:p w14:paraId="67FDC7CB" w14:textId="77777777" w:rsidR="00E8101D" w:rsidRPr="00C93DF8" w:rsidRDefault="00E8101D" w:rsidP="0043704D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  <w:u w:val="single"/>
        </w:rPr>
      </w:pPr>
      <w:r w:rsidRPr="00C93DF8">
        <w:rPr>
          <w:rFonts w:ascii="Times New Roman" w:hAnsi="Times New Roman"/>
          <w:sz w:val="24"/>
          <w:szCs w:val="24"/>
          <w:u w:val="single"/>
        </w:rPr>
        <w:t>Основ</w:t>
      </w:r>
      <w:r w:rsidR="00992B67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C93DF8">
        <w:rPr>
          <w:rFonts w:ascii="Times New Roman" w:hAnsi="Times New Roman"/>
          <w:sz w:val="24"/>
          <w:szCs w:val="24"/>
          <w:u w:val="single"/>
        </w:rPr>
        <w:t>ные</w:t>
      </w:r>
      <w:proofErr w:type="spellEnd"/>
      <w:r w:rsidRPr="00C93DF8">
        <w:rPr>
          <w:rFonts w:ascii="Times New Roman" w:hAnsi="Times New Roman"/>
          <w:sz w:val="24"/>
          <w:szCs w:val="24"/>
          <w:u w:val="single"/>
        </w:rPr>
        <w:t xml:space="preserve"> источники</w:t>
      </w:r>
    </w:p>
    <w:p w14:paraId="0DE69456" w14:textId="77777777" w:rsidR="00E8101D" w:rsidRPr="002905EA" w:rsidRDefault="00E8101D" w:rsidP="00A02723">
      <w:pPr>
        <w:spacing w:after="0" w:line="240" w:lineRule="auto"/>
        <w:ind w:firstLine="709"/>
        <w:outlineLvl w:val="0"/>
        <w:rPr>
          <w:rFonts w:ascii="Times New Roman" w:hAnsi="Times New Roman"/>
          <w:color w:val="000000"/>
          <w:kern w:val="36"/>
          <w:sz w:val="24"/>
          <w:szCs w:val="24"/>
        </w:rPr>
      </w:pPr>
      <w:r w:rsidRPr="002905EA">
        <w:rPr>
          <w:rFonts w:ascii="Times New Roman" w:hAnsi="Times New Roman"/>
          <w:bCs/>
          <w:sz w:val="24"/>
          <w:szCs w:val="24"/>
        </w:rPr>
        <w:t xml:space="preserve">1. </w:t>
      </w:r>
      <w:r w:rsidRPr="002905EA">
        <w:rPr>
          <w:rFonts w:ascii="Times New Roman" w:hAnsi="Times New Roman"/>
          <w:color w:val="000000"/>
          <w:kern w:val="36"/>
          <w:sz w:val="24"/>
          <w:szCs w:val="24"/>
        </w:rPr>
        <w:t>Минько В. М. Охрана труда в машиностроении [Текст</w:t>
      </w:r>
      <w:proofErr w:type="gramStart"/>
      <w:r w:rsidRPr="002905EA">
        <w:rPr>
          <w:rFonts w:ascii="Times New Roman" w:hAnsi="Times New Roman"/>
          <w:color w:val="000000"/>
          <w:kern w:val="36"/>
          <w:sz w:val="24"/>
          <w:szCs w:val="24"/>
        </w:rPr>
        <w:t>]:учебник</w:t>
      </w:r>
      <w:proofErr w:type="gramEnd"/>
      <w:r w:rsidRPr="002905EA">
        <w:rPr>
          <w:rFonts w:ascii="Times New Roman" w:hAnsi="Times New Roman"/>
          <w:color w:val="000000"/>
          <w:kern w:val="36"/>
          <w:sz w:val="24"/>
          <w:szCs w:val="24"/>
        </w:rPr>
        <w:t xml:space="preserve"> / В.М. Минько- 1- е изд.- Москва: Академия, 2017.- 256 с.</w:t>
      </w:r>
    </w:p>
    <w:p w14:paraId="61D555B2" w14:textId="77777777" w:rsidR="00E8101D" w:rsidRPr="002905EA" w:rsidRDefault="004B724C" w:rsidP="00A02723">
      <w:pPr>
        <w:pStyle w:val="a8"/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0" w:after="0"/>
        <w:ind w:left="480"/>
        <w:jc w:val="both"/>
      </w:pPr>
      <w:r>
        <w:t xml:space="preserve">   </w:t>
      </w:r>
      <w:r w:rsidR="00E8101D" w:rsidRPr="002905EA">
        <w:t>2. Беляков Г.И. Охрана труда и техника безопасности 3-е изд., пер. и доп. Учебник для СПО. – М.: Высшая школа, 2017.</w:t>
      </w:r>
    </w:p>
    <w:p w14:paraId="50457F2E" w14:textId="77777777" w:rsidR="00E8101D" w:rsidRPr="00C93DF8" w:rsidRDefault="00E8101D" w:rsidP="00A02723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  <w:u w:val="single"/>
        </w:rPr>
      </w:pPr>
      <w:r w:rsidRPr="00C93DF8">
        <w:rPr>
          <w:rFonts w:ascii="Times New Roman" w:hAnsi="Times New Roman"/>
          <w:sz w:val="24"/>
          <w:szCs w:val="24"/>
          <w:u w:val="single"/>
        </w:rPr>
        <w:t>Дополнительные источники</w:t>
      </w:r>
    </w:p>
    <w:p w14:paraId="152CE8AC" w14:textId="77777777" w:rsidR="00E8101D" w:rsidRPr="004D2B4D" w:rsidRDefault="00E8101D" w:rsidP="00A0272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9C52A9">
        <w:rPr>
          <w:rFonts w:ascii="Times New Roman" w:hAnsi="Times New Roman"/>
          <w:bCs/>
          <w:sz w:val="24"/>
          <w:szCs w:val="24"/>
        </w:rPr>
        <w:t>Министерств</w:t>
      </w:r>
      <w:r>
        <w:rPr>
          <w:rFonts w:ascii="Times New Roman" w:hAnsi="Times New Roman"/>
          <w:bCs/>
          <w:sz w:val="24"/>
          <w:szCs w:val="24"/>
        </w:rPr>
        <w:t>о</w:t>
      </w:r>
      <w:r w:rsidRPr="009C52A9">
        <w:rPr>
          <w:rFonts w:ascii="Times New Roman" w:hAnsi="Times New Roman"/>
          <w:bCs/>
          <w:sz w:val="24"/>
          <w:szCs w:val="24"/>
        </w:rPr>
        <w:t xml:space="preserve"> труда и социальной защиты Российской Федерации. Правила по охране труда при эксплуатации </w:t>
      </w:r>
      <w:proofErr w:type="gramStart"/>
      <w:r w:rsidRPr="009C52A9">
        <w:rPr>
          <w:rFonts w:ascii="Times New Roman" w:hAnsi="Times New Roman"/>
          <w:bCs/>
          <w:sz w:val="24"/>
          <w:szCs w:val="24"/>
        </w:rPr>
        <w:t>электроустановок.-</w:t>
      </w:r>
      <w:proofErr w:type="gramEnd"/>
      <w:r w:rsidRPr="009C52A9">
        <w:rPr>
          <w:rFonts w:ascii="Times New Roman" w:hAnsi="Times New Roman"/>
          <w:bCs/>
          <w:sz w:val="24"/>
          <w:szCs w:val="24"/>
        </w:rPr>
        <w:t xml:space="preserve"> М: </w:t>
      </w:r>
      <w:proofErr w:type="spellStart"/>
      <w:r w:rsidRPr="009C52A9">
        <w:rPr>
          <w:rFonts w:ascii="Times New Roman" w:hAnsi="Times New Roman"/>
          <w:bCs/>
          <w:sz w:val="24"/>
          <w:szCs w:val="24"/>
        </w:rPr>
        <w:t>Энас</w:t>
      </w:r>
      <w:proofErr w:type="spellEnd"/>
      <w:r w:rsidRPr="009C52A9">
        <w:rPr>
          <w:rFonts w:ascii="Times New Roman" w:hAnsi="Times New Roman"/>
          <w:bCs/>
          <w:sz w:val="24"/>
          <w:szCs w:val="24"/>
        </w:rPr>
        <w:t>, 2016</w:t>
      </w:r>
      <w:r w:rsidRPr="004D2B4D">
        <w:rPr>
          <w:rFonts w:ascii="Times New Roman" w:hAnsi="Times New Roman"/>
          <w:bCs/>
          <w:color w:val="FF0000"/>
          <w:sz w:val="24"/>
          <w:szCs w:val="24"/>
        </w:rPr>
        <w:t>.</w:t>
      </w:r>
    </w:p>
    <w:p w14:paraId="76E6C39B" w14:textId="77777777" w:rsidR="005C17D8" w:rsidRPr="009C52A9" w:rsidRDefault="00E8101D" w:rsidP="00A027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Pr="009C52A9">
        <w:rPr>
          <w:rFonts w:ascii="Times New Roman" w:hAnsi="Times New Roman"/>
          <w:bCs/>
          <w:sz w:val="24"/>
          <w:szCs w:val="24"/>
        </w:rPr>
        <w:t>.</w:t>
      </w:r>
      <w:r w:rsidRPr="004D2B4D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9C52A9">
        <w:rPr>
          <w:rFonts w:ascii="Times New Roman" w:hAnsi="Times New Roman"/>
          <w:bCs/>
          <w:sz w:val="24"/>
          <w:szCs w:val="24"/>
        </w:rPr>
        <w:t>Маньков В.Д. Методическое пособие по изучению и применению "Правил по охране труда при эксплуатации электроустановок</w:t>
      </w:r>
      <w:proofErr w:type="gramStart"/>
      <w:r w:rsidRPr="009C52A9">
        <w:rPr>
          <w:rFonts w:ascii="Times New Roman" w:hAnsi="Times New Roman"/>
          <w:bCs/>
          <w:sz w:val="24"/>
          <w:szCs w:val="24"/>
        </w:rPr>
        <w:t>",-</w:t>
      </w:r>
      <w:proofErr w:type="gramEnd"/>
      <w:r w:rsidRPr="009C52A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C52A9">
        <w:rPr>
          <w:rFonts w:ascii="Times New Roman" w:hAnsi="Times New Roman"/>
          <w:bCs/>
          <w:sz w:val="24"/>
          <w:szCs w:val="24"/>
        </w:rPr>
        <w:t>Санкт-Петербург.:Аксиома</w:t>
      </w:r>
      <w:proofErr w:type="spellEnd"/>
      <w:r w:rsidRPr="009C52A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C52A9">
        <w:rPr>
          <w:rFonts w:ascii="Times New Roman" w:hAnsi="Times New Roman"/>
          <w:bCs/>
          <w:sz w:val="24"/>
          <w:szCs w:val="24"/>
        </w:rPr>
        <w:t>Электро</w:t>
      </w:r>
      <w:proofErr w:type="spellEnd"/>
      <w:r w:rsidRPr="009C52A9">
        <w:rPr>
          <w:rFonts w:ascii="Times New Roman" w:hAnsi="Times New Roman"/>
          <w:bCs/>
          <w:sz w:val="24"/>
          <w:szCs w:val="24"/>
        </w:rPr>
        <w:t>, 2016.</w:t>
      </w:r>
    </w:p>
    <w:p w14:paraId="0DEB0932" w14:textId="77777777" w:rsidR="00E8101D" w:rsidRPr="00C93DF8" w:rsidRDefault="00C93DF8" w:rsidP="00A02723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  <w:u w:val="single"/>
        </w:rPr>
      </w:pPr>
      <w:r w:rsidRPr="00C93DF8">
        <w:rPr>
          <w:rFonts w:ascii="Times New Roman" w:hAnsi="Times New Roman"/>
          <w:sz w:val="24"/>
          <w:szCs w:val="24"/>
          <w:u w:val="single"/>
        </w:rPr>
        <w:t>Интернет-ресурсы</w:t>
      </w:r>
    </w:p>
    <w:p w14:paraId="0CCC8E9F" w14:textId="77777777" w:rsidR="006A4DF3" w:rsidRPr="004B724C" w:rsidRDefault="004B724C" w:rsidP="006A4DF3">
      <w:pPr>
        <w:tabs>
          <w:tab w:val="left" w:pos="284"/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  <w:r w:rsidRPr="004B724C">
        <w:rPr>
          <w:rFonts w:ascii="Times New Roman" w:hAnsi="Times New Roman"/>
          <w:bCs/>
          <w:sz w:val="24"/>
          <w:szCs w:val="24"/>
        </w:rPr>
        <w:t xml:space="preserve">5. </w:t>
      </w:r>
      <w:r w:rsidR="00E8101D" w:rsidRPr="004B724C">
        <w:rPr>
          <w:rFonts w:ascii="Times New Roman" w:hAnsi="Times New Roman"/>
          <w:bCs/>
          <w:sz w:val="24"/>
          <w:szCs w:val="24"/>
        </w:rPr>
        <w:t>Электронный журнал «Охр</w:t>
      </w:r>
      <w:r w:rsidR="006A4DF3">
        <w:rPr>
          <w:rFonts w:ascii="Times New Roman" w:hAnsi="Times New Roman"/>
          <w:bCs/>
          <w:sz w:val="24"/>
          <w:szCs w:val="24"/>
        </w:rPr>
        <w:t xml:space="preserve">ана труда в вопросах и ответах»: сайт, регистрация. – </w:t>
      </w:r>
      <w:r w:rsidR="006A4DF3">
        <w:rPr>
          <w:rFonts w:ascii="Times New Roman" w:hAnsi="Times New Roman"/>
          <w:bCs/>
          <w:sz w:val="24"/>
          <w:szCs w:val="24"/>
          <w:lang w:val="en-US"/>
        </w:rPr>
        <w:t>URL</w:t>
      </w:r>
      <w:r w:rsidR="006A4DF3">
        <w:rPr>
          <w:rFonts w:ascii="Times New Roman" w:hAnsi="Times New Roman"/>
          <w:bCs/>
          <w:sz w:val="24"/>
          <w:szCs w:val="24"/>
        </w:rPr>
        <w:t>:</w:t>
      </w:r>
      <w:r w:rsidR="00E8101D" w:rsidRPr="004B724C">
        <w:rPr>
          <w:rFonts w:ascii="Times New Roman" w:hAnsi="Times New Roman"/>
          <w:bCs/>
          <w:sz w:val="24"/>
          <w:szCs w:val="24"/>
        </w:rPr>
        <w:t xml:space="preserve"> </w:t>
      </w:r>
      <w:hyperlink r:id="rId10" w:history="1">
        <w:r w:rsidR="0074575B" w:rsidRPr="00A90F0B">
          <w:rPr>
            <w:rStyle w:val="af1"/>
            <w:rFonts w:ascii="Times New Roman" w:hAnsi="Times New Roman"/>
            <w:bCs/>
            <w:sz w:val="24"/>
            <w:szCs w:val="24"/>
          </w:rPr>
          <w:t>https://e.ototvet.ru/ - (дата</w:t>
        </w:r>
      </w:hyperlink>
      <w:r w:rsidR="006A4DF3">
        <w:rPr>
          <w:rFonts w:ascii="Times New Roman" w:hAnsi="Times New Roman"/>
          <w:bCs/>
          <w:sz w:val="24"/>
          <w:szCs w:val="24"/>
        </w:rPr>
        <w:t xml:space="preserve"> обращения 28.11.2020). - </w:t>
      </w:r>
      <w:r w:rsidR="006A4DF3">
        <w:rPr>
          <w:rFonts w:ascii="Times New Roman" w:hAnsi="Times New Roman"/>
          <w:bCs/>
          <w:spacing w:val="2"/>
          <w:sz w:val="24"/>
          <w:szCs w:val="24"/>
        </w:rPr>
        <w:t>Текст: электронный.</w:t>
      </w:r>
    </w:p>
    <w:p w14:paraId="1E8819DE" w14:textId="77777777" w:rsidR="008147E8" w:rsidRPr="008147E8" w:rsidRDefault="008147E8" w:rsidP="008147E8">
      <w:pPr>
        <w:pStyle w:val="a8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before="0" w:after="0"/>
        <w:ind w:left="0" w:firstLine="709"/>
        <w:jc w:val="both"/>
        <w:rPr>
          <w:bCs/>
        </w:rPr>
      </w:pPr>
      <w:r>
        <w:rPr>
          <w:bCs/>
        </w:rPr>
        <w:t xml:space="preserve">«Охрана труда» - информационный портал для специалистов по охране   труда: сайт, регистрация. – </w:t>
      </w:r>
      <w:hyperlink r:id="rId11" w:history="1">
        <w:r w:rsidRPr="0048548B">
          <w:rPr>
            <w:rStyle w:val="af1"/>
            <w:bCs/>
            <w:color w:val="000000" w:themeColor="text1"/>
            <w:u w:val="none"/>
            <w:lang w:val="en-US"/>
          </w:rPr>
          <w:t>URL</w:t>
        </w:r>
        <w:r w:rsidRPr="0048548B">
          <w:rPr>
            <w:rStyle w:val="af1"/>
            <w:bCs/>
            <w:color w:val="000000" w:themeColor="text1"/>
            <w:u w:val="none"/>
          </w:rPr>
          <w:t>:</w:t>
        </w:r>
        <w:r w:rsidR="0048548B" w:rsidRPr="0048548B">
          <w:rPr>
            <w:rStyle w:val="af1"/>
            <w:bCs/>
            <w:u w:val="none"/>
          </w:rPr>
          <w:t xml:space="preserve"> </w:t>
        </w:r>
        <w:r w:rsidRPr="00A90F0B">
          <w:rPr>
            <w:rStyle w:val="af1"/>
            <w:bCs/>
          </w:rPr>
          <w:t>https://www.trudohrana.ru/</w:t>
        </w:r>
      </w:hyperlink>
      <w:r>
        <w:rPr>
          <w:bCs/>
        </w:rPr>
        <w:t>. – (дата</w:t>
      </w:r>
      <w:r w:rsidRPr="008147E8">
        <w:rPr>
          <w:bCs/>
        </w:rPr>
        <w:t xml:space="preserve"> </w:t>
      </w:r>
      <w:r>
        <w:rPr>
          <w:bCs/>
        </w:rPr>
        <w:t xml:space="preserve">обращения 28.11.2020). - </w:t>
      </w:r>
      <w:r>
        <w:rPr>
          <w:bCs/>
          <w:spacing w:val="2"/>
        </w:rPr>
        <w:t>Текст: электронный.</w:t>
      </w:r>
    </w:p>
    <w:p w14:paraId="665524A6" w14:textId="77777777" w:rsidR="00E8101D" w:rsidRPr="00747F7F" w:rsidRDefault="0048548B" w:rsidP="00747F7F">
      <w:pPr>
        <w:pStyle w:val="a8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before="0" w:after="0"/>
        <w:ind w:left="0" w:firstLine="709"/>
        <w:jc w:val="both"/>
        <w:rPr>
          <w:bCs/>
        </w:rPr>
      </w:pPr>
      <w:r>
        <w:t xml:space="preserve">Информационный портал «Охрана труда в России»: сайт, регистрация. – </w:t>
      </w:r>
      <w:proofErr w:type="gramStart"/>
      <w:r>
        <w:rPr>
          <w:lang w:val="en-US"/>
        </w:rPr>
        <w:t>URL</w:t>
      </w:r>
      <w:r>
        <w:t xml:space="preserve">:   </w:t>
      </w:r>
      <w:proofErr w:type="gramEnd"/>
      <w:r>
        <w:t xml:space="preserve">      </w:t>
      </w:r>
      <w:r w:rsidRPr="0048548B">
        <w:t>https://ohranatruda.ru/</w:t>
      </w:r>
      <w:hyperlink r:id="rId12" w:history="1">
        <w:r w:rsidR="00E8101D" w:rsidRPr="009C52A9">
          <w:rPr>
            <w:bCs/>
          </w:rPr>
          <w:t>/</w:t>
        </w:r>
      </w:hyperlink>
      <w:r>
        <w:t xml:space="preserve">. – </w:t>
      </w:r>
      <w:proofErr w:type="gramStart"/>
      <w:r>
        <w:t>(</w:t>
      </w:r>
      <w:r w:rsidRPr="00747F7F">
        <w:rPr>
          <w:bCs/>
        </w:rPr>
        <w:t xml:space="preserve"> дата</w:t>
      </w:r>
      <w:proofErr w:type="gramEnd"/>
      <w:r w:rsidRPr="00747F7F">
        <w:rPr>
          <w:bCs/>
        </w:rPr>
        <w:t xml:space="preserve"> обращения 28.11.2020). - </w:t>
      </w:r>
      <w:r w:rsidRPr="00747F7F">
        <w:rPr>
          <w:bCs/>
          <w:spacing w:val="2"/>
        </w:rPr>
        <w:t>Текст: электронный.</w:t>
      </w:r>
    </w:p>
    <w:p w14:paraId="6B6BEDB0" w14:textId="77777777" w:rsidR="00E8101D" w:rsidRDefault="00E8101D" w:rsidP="00A02723">
      <w:pPr>
        <w:pStyle w:val="a8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before="0" w:after="0"/>
        <w:ind w:left="0" w:firstLine="709"/>
        <w:jc w:val="both"/>
        <w:rPr>
          <w:bCs/>
        </w:rPr>
      </w:pPr>
      <w:r w:rsidRPr="009C52A9">
        <w:rPr>
          <w:bCs/>
        </w:rPr>
        <w:t xml:space="preserve">Энциклопедия </w:t>
      </w:r>
      <w:r w:rsidR="0093718D">
        <w:rPr>
          <w:bCs/>
        </w:rPr>
        <w:t xml:space="preserve">безопасности жизнедеятельности: сайт: </w:t>
      </w:r>
      <w:r w:rsidRPr="009C52A9">
        <w:rPr>
          <w:bCs/>
        </w:rPr>
        <w:t xml:space="preserve">–– URL: </w:t>
      </w:r>
      <w:hyperlink r:id="rId13" w:history="1">
        <w:r w:rsidR="0048548B" w:rsidRPr="00A90F0B">
          <w:rPr>
            <w:rStyle w:val="af1"/>
            <w:bCs/>
          </w:rPr>
          <w:t>http://bzhde.ru/</w:t>
        </w:r>
      </w:hyperlink>
      <w:r w:rsidR="0093718D">
        <w:rPr>
          <w:bCs/>
        </w:rPr>
        <w:t xml:space="preserve">. - </w:t>
      </w:r>
    </w:p>
    <w:p w14:paraId="268A5CAB" w14:textId="77777777" w:rsidR="0048548B" w:rsidRPr="0093718D" w:rsidRDefault="0093718D" w:rsidP="0093718D">
      <w:pPr>
        <w:pStyle w:val="a8"/>
        <w:tabs>
          <w:tab w:val="left" w:pos="284"/>
          <w:tab w:val="left" w:pos="851"/>
          <w:tab w:val="left" w:pos="993"/>
        </w:tabs>
        <w:spacing w:before="0" w:after="0"/>
        <w:ind w:left="0"/>
        <w:jc w:val="both"/>
        <w:rPr>
          <w:bCs/>
        </w:rPr>
      </w:pPr>
      <w:r>
        <w:rPr>
          <w:bCs/>
        </w:rPr>
        <w:t>(дата</w:t>
      </w:r>
      <w:r w:rsidRPr="008147E8">
        <w:rPr>
          <w:bCs/>
        </w:rPr>
        <w:t xml:space="preserve"> </w:t>
      </w:r>
      <w:r>
        <w:rPr>
          <w:bCs/>
        </w:rPr>
        <w:t xml:space="preserve">обращения 28.11.2020). - </w:t>
      </w:r>
      <w:r>
        <w:rPr>
          <w:bCs/>
          <w:spacing w:val="2"/>
        </w:rPr>
        <w:t>Текст: электронный.</w:t>
      </w:r>
    </w:p>
    <w:p w14:paraId="2511DCF8" w14:textId="77777777" w:rsidR="00532A73" w:rsidRPr="00532A73" w:rsidRDefault="00532A73" w:rsidP="00532A73">
      <w:pPr>
        <w:pStyle w:val="a8"/>
        <w:tabs>
          <w:tab w:val="left" w:pos="284"/>
          <w:tab w:val="left" w:pos="851"/>
          <w:tab w:val="left" w:pos="993"/>
        </w:tabs>
        <w:spacing w:before="0" w:after="0"/>
        <w:ind w:left="0"/>
        <w:jc w:val="both"/>
        <w:rPr>
          <w:bCs/>
        </w:rPr>
      </w:pPr>
      <w:r>
        <w:rPr>
          <w:bCs/>
        </w:rPr>
        <w:tab/>
        <w:t xml:space="preserve">       9. МЧС РФ: сайт.</w:t>
      </w:r>
      <w:r w:rsidR="00E8101D" w:rsidRPr="009C52A9">
        <w:rPr>
          <w:bCs/>
        </w:rPr>
        <w:t xml:space="preserve"> – </w:t>
      </w:r>
      <w:proofErr w:type="gramStart"/>
      <w:r w:rsidR="00E8101D" w:rsidRPr="009C52A9">
        <w:rPr>
          <w:bCs/>
        </w:rPr>
        <w:t>URL:</w:t>
      </w:r>
      <w:r w:rsidR="00E8101D">
        <w:rPr>
          <w:bCs/>
        </w:rPr>
        <w:t>.</w:t>
      </w:r>
      <w:proofErr w:type="gramEnd"/>
      <w:r w:rsidRPr="00532A73">
        <w:t xml:space="preserve"> </w:t>
      </w:r>
      <w:hyperlink r:id="rId14" w:history="1">
        <w:r w:rsidRPr="00A90F0B">
          <w:rPr>
            <w:rStyle w:val="af1"/>
            <w:bCs/>
          </w:rPr>
          <w:t>https://www.mchs.gov.r/</w:t>
        </w:r>
      </w:hyperlink>
      <w:r>
        <w:rPr>
          <w:bCs/>
        </w:rPr>
        <w:t xml:space="preserve"> .- (дата</w:t>
      </w:r>
      <w:r w:rsidRPr="008147E8">
        <w:rPr>
          <w:bCs/>
        </w:rPr>
        <w:t xml:space="preserve"> </w:t>
      </w:r>
      <w:r>
        <w:rPr>
          <w:bCs/>
        </w:rPr>
        <w:t xml:space="preserve">обращения 28.11.2020). - </w:t>
      </w:r>
      <w:r>
        <w:rPr>
          <w:bCs/>
          <w:spacing w:val="2"/>
        </w:rPr>
        <w:t>Текст: электронный.</w:t>
      </w:r>
    </w:p>
    <w:p w14:paraId="3956EF8F" w14:textId="77777777" w:rsidR="00992B67" w:rsidRPr="00992B67" w:rsidRDefault="00992B67" w:rsidP="00992B67">
      <w:pPr>
        <w:pStyle w:val="a8"/>
        <w:tabs>
          <w:tab w:val="left" w:pos="284"/>
          <w:tab w:val="left" w:pos="851"/>
          <w:tab w:val="left" w:pos="993"/>
        </w:tabs>
        <w:spacing w:before="0" w:after="0"/>
        <w:ind w:left="0"/>
        <w:jc w:val="both"/>
        <w:rPr>
          <w:bCs/>
        </w:rPr>
      </w:pPr>
      <w:r>
        <w:rPr>
          <w:bCs/>
        </w:rPr>
        <w:tab/>
        <w:t xml:space="preserve">      10. </w:t>
      </w:r>
      <w:proofErr w:type="gramStart"/>
      <w:r>
        <w:rPr>
          <w:bCs/>
        </w:rPr>
        <w:t>Журнал  «</w:t>
      </w:r>
      <w:proofErr w:type="gramEnd"/>
      <w:r w:rsidR="00E8101D" w:rsidRPr="009C52A9">
        <w:rPr>
          <w:bCs/>
        </w:rPr>
        <w:t>Безопасность в</w:t>
      </w:r>
      <w:r>
        <w:rPr>
          <w:bCs/>
        </w:rPr>
        <w:t xml:space="preserve"> техносфере»: сайт. </w:t>
      </w:r>
      <w:r w:rsidR="00E8101D" w:rsidRPr="009C52A9">
        <w:rPr>
          <w:bCs/>
        </w:rPr>
        <w:t xml:space="preserve"> – URL: </w:t>
      </w:r>
      <w:hyperlink r:id="rId15" w:history="1">
        <w:r w:rsidRPr="00A90F0B">
          <w:rPr>
            <w:rStyle w:val="af1"/>
            <w:bCs/>
          </w:rPr>
          <w:t>http://magbvt.ru/</w:t>
        </w:r>
      </w:hyperlink>
      <w:r>
        <w:rPr>
          <w:bCs/>
        </w:rPr>
        <w:t>. - (дата</w:t>
      </w:r>
      <w:r w:rsidRPr="008147E8">
        <w:rPr>
          <w:bCs/>
        </w:rPr>
        <w:t xml:space="preserve"> </w:t>
      </w:r>
      <w:r>
        <w:rPr>
          <w:bCs/>
        </w:rPr>
        <w:t xml:space="preserve">обращения 28.11.2020). - </w:t>
      </w:r>
      <w:r>
        <w:rPr>
          <w:bCs/>
          <w:spacing w:val="2"/>
        </w:rPr>
        <w:t>Текст: электронный.</w:t>
      </w:r>
    </w:p>
    <w:p w14:paraId="57311624" w14:textId="77777777" w:rsidR="00747F7F" w:rsidRPr="00747F7F" w:rsidRDefault="00747F7F" w:rsidP="00747F7F">
      <w:pPr>
        <w:pStyle w:val="a8"/>
        <w:tabs>
          <w:tab w:val="left" w:pos="0"/>
          <w:tab w:val="left" w:pos="851"/>
        </w:tabs>
        <w:spacing w:before="0" w:after="0"/>
        <w:ind w:left="0" w:firstLine="709"/>
        <w:jc w:val="both"/>
        <w:rPr>
          <w:bCs/>
        </w:rPr>
      </w:pPr>
      <w:r>
        <w:rPr>
          <w:bCs/>
        </w:rPr>
        <w:t>11.Бесплатная электронная библиотека онлайн</w:t>
      </w:r>
      <w:r w:rsidR="00E8101D" w:rsidRPr="009C52A9">
        <w:rPr>
          <w:bCs/>
        </w:rPr>
        <w:t xml:space="preserve"> «Единое окно доступа к образовательным ресурсам»</w:t>
      </w:r>
      <w:r>
        <w:rPr>
          <w:bCs/>
        </w:rPr>
        <w:t xml:space="preserve">: сайт. – </w:t>
      </w:r>
      <w:r>
        <w:rPr>
          <w:bCs/>
          <w:lang w:val="en-US"/>
        </w:rPr>
        <w:t>URL</w:t>
      </w:r>
      <w:r>
        <w:rPr>
          <w:bCs/>
        </w:rPr>
        <w:t>:</w:t>
      </w:r>
      <w:r w:rsidR="00E8101D" w:rsidRPr="009C52A9">
        <w:rPr>
          <w:bCs/>
        </w:rPr>
        <w:t xml:space="preserve"> </w:t>
      </w:r>
      <w:hyperlink r:id="rId16" w:history="1">
        <w:r w:rsidRPr="00A90F0B">
          <w:rPr>
            <w:rStyle w:val="af1"/>
          </w:rPr>
          <w:t>http://window.edu.ru/</w:t>
        </w:r>
      </w:hyperlink>
      <w:r>
        <w:t>.   - (</w:t>
      </w:r>
      <w:r w:rsidRPr="00747F7F">
        <w:rPr>
          <w:bCs/>
        </w:rPr>
        <w:t xml:space="preserve">дата обращения 28.11.2020). - </w:t>
      </w:r>
      <w:r w:rsidRPr="00747F7F">
        <w:rPr>
          <w:bCs/>
          <w:spacing w:val="2"/>
        </w:rPr>
        <w:t>Текст: электронный.</w:t>
      </w:r>
    </w:p>
    <w:p w14:paraId="112B5113" w14:textId="77777777" w:rsidR="00042A56" w:rsidRPr="00747F7F" w:rsidRDefault="00747F7F" w:rsidP="00747F7F">
      <w:pPr>
        <w:pStyle w:val="a8"/>
        <w:tabs>
          <w:tab w:val="left" w:pos="0"/>
          <w:tab w:val="left" w:pos="851"/>
        </w:tabs>
        <w:spacing w:before="0" w:after="0"/>
        <w:ind w:left="0" w:firstLine="709"/>
        <w:jc w:val="both"/>
        <w:rPr>
          <w:bCs/>
        </w:rPr>
      </w:pPr>
      <w:r>
        <w:rPr>
          <w:bCs/>
        </w:rPr>
        <w:t xml:space="preserve">12. </w:t>
      </w:r>
      <w:r w:rsidR="00E8101D" w:rsidRPr="009C52A9">
        <w:rPr>
          <w:bCs/>
        </w:rPr>
        <w:t>Федеральная государственная информационная система «Национальная электронная библиотека»</w:t>
      </w:r>
      <w:r>
        <w:rPr>
          <w:bCs/>
        </w:rPr>
        <w:t xml:space="preserve">: сайт. - </w:t>
      </w:r>
      <w:r>
        <w:rPr>
          <w:bCs/>
          <w:lang w:val="en-US"/>
        </w:rPr>
        <w:t>URL</w:t>
      </w:r>
      <w:r>
        <w:rPr>
          <w:bCs/>
        </w:rPr>
        <w:t xml:space="preserve">: </w:t>
      </w:r>
      <w:r w:rsidR="00E8101D" w:rsidRPr="009C52A9">
        <w:rPr>
          <w:bCs/>
        </w:rPr>
        <w:t xml:space="preserve"> </w:t>
      </w:r>
      <w:hyperlink r:id="rId17" w:history="1">
        <w:r w:rsidR="00042A56" w:rsidRPr="00A90F0B">
          <w:rPr>
            <w:rStyle w:val="af1"/>
            <w:bCs/>
          </w:rPr>
          <w:t>https://rusneb.ru/</w:t>
        </w:r>
      </w:hyperlink>
      <w:r>
        <w:rPr>
          <w:bCs/>
        </w:rPr>
        <w:t xml:space="preserve">. - </w:t>
      </w:r>
      <w:r>
        <w:t>(</w:t>
      </w:r>
      <w:r w:rsidRPr="00747F7F">
        <w:rPr>
          <w:bCs/>
        </w:rPr>
        <w:t xml:space="preserve">дата обращения 28.11.2020). - </w:t>
      </w:r>
      <w:r w:rsidRPr="00747F7F">
        <w:rPr>
          <w:bCs/>
          <w:spacing w:val="2"/>
        </w:rPr>
        <w:t>Текст: электронный.</w:t>
      </w:r>
    </w:p>
    <w:p w14:paraId="45D21241" w14:textId="77777777" w:rsidR="00747F7F" w:rsidRPr="00747F7F" w:rsidRDefault="00747F7F" w:rsidP="00747F7F">
      <w:pPr>
        <w:pStyle w:val="a8"/>
        <w:tabs>
          <w:tab w:val="left" w:pos="0"/>
          <w:tab w:val="left" w:pos="851"/>
        </w:tabs>
        <w:spacing w:before="0" w:after="0"/>
        <w:ind w:left="0" w:firstLine="709"/>
        <w:jc w:val="both"/>
        <w:rPr>
          <w:bCs/>
        </w:rPr>
      </w:pPr>
      <w:proofErr w:type="gramStart"/>
      <w:r>
        <w:rPr>
          <w:bCs/>
        </w:rPr>
        <w:t>13 .</w:t>
      </w:r>
      <w:proofErr w:type="gramEnd"/>
      <w:r>
        <w:rPr>
          <w:bCs/>
        </w:rPr>
        <w:t xml:space="preserve"> УИС РОССИЯ: сайт. – </w:t>
      </w:r>
      <w:r>
        <w:rPr>
          <w:bCs/>
          <w:lang w:val="en-US"/>
        </w:rPr>
        <w:t>URL</w:t>
      </w:r>
      <w:r>
        <w:rPr>
          <w:bCs/>
        </w:rPr>
        <w:t xml:space="preserve">: </w:t>
      </w:r>
      <w:hyperlink r:id="rId18" w:history="1">
        <w:r w:rsidRPr="00A90F0B">
          <w:rPr>
            <w:rStyle w:val="af1"/>
            <w:bCs/>
          </w:rPr>
          <w:t>https://www.uisrussia.msu.ru/</w:t>
        </w:r>
      </w:hyperlink>
      <w:r>
        <w:rPr>
          <w:bCs/>
        </w:rPr>
        <w:t>. -</w:t>
      </w:r>
      <w:r>
        <w:t>(</w:t>
      </w:r>
      <w:r w:rsidRPr="00747F7F">
        <w:rPr>
          <w:bCs/>
        </w:rPr>
        <w:t xml:space="preserve">дата обращения 28.11.2020). - </w:t>
      </w:r>
      <w:r w:rsidRPr="00747F7F">
        <w:rPr>
          <w:bCs/>
          <w:spacing w:val="2"/>
        </w:rPr>
        <w:t>Текст: электронный.</w:t>
      </w:r>
    </w:p>
    <w:p w14:paraId="271324FA" w14:textId="77777777" w:rsidR="00747F7F" w:rsidRDefault="00747F7F" w:rsidP="00747F7F">
      <w:pPr>
        <w:pStyle w:val="a8"/>
        <w:tabs>
          <w:tab w:val="left" w:pos="709"/>
          <w:tab w:val="left" w:pos="851"/>
        </w:tabs>
        <w:spacing w:before="0" w:after="0"/>
        <w:ind w:left="643"/>
        <w:jc w:val="both"/>
        <w:rPr>
          <w:bCs/>
        </w:rPr>
      </w:pPr>
    </w:p>
    <w:p w14:paraId="247E4ABC" w14:textId="77777777" w:rsidR="000842E7" w:rsidRPr="000842E7" w:rsidRDefault="000842E7" w:rsidP="000842E7">
      <w:pPr>
        <w:pStyle w:val="a8"/>
        <w:tabs>
          <w:tab w:val="left" w:pos="0"/>
          <w:tab w:val="left" w:pos="851"/>
        </w:tabs>
        <w:spacing w:before="0" w:after="0"/>
        <w:ind w:left="0" w:firstLine="709"/>
        <w:jc w:val="both"/>
        <w:rPr>
          <w:bCs/>
        </w:rPr>
      </w:pPr>
      <w:r>
        <w:rPr>
          <w:bCs/>
        </w:rPr>
        <w:lastRenderedPageBreak/>
        <w:t xml:space="preserve">14. Трудовой кодекс РФ 2020: сайт. – </w:t>
      </w:r>
      <w:r>
        <w:rPr>
          <w:bCs/>
          <w:lang w:val="en-US"/>
        </w:rPr>
        <w:t>URL</w:t>
      </w:r>
      <w:r>
        <w:rPr>
          <w:bCs/>
        </w:rPr>
        <w:t>:</w:t>
      </w:r>
      <w:r>
        <w:t xml:space="preserve"> </w:t>
      </w:r>
      <w:hyperlink r:id="rId19" w:history="1">
        <w:r w:rsidRPr="00A90F0B">
          <w:rPr>
            <w:rStyle w:val="af1"/>
          </w:rPr>
          <w:t>http://tkodeksrf.ru/</w:t>
        </w:r>
      </w:hyperlink>
      <w:r>
        <w:t xml:space="preserve"> . - (</w:t>
      </w:r>
      <w:r w:rsidRPr="00747F7F">
        <w:rPr>
          <w:bCs/>
        </w:rPr>
        <w:t xml:space="preserve">дата обращения 28.11.2020). - </w:t>
      </w:r>
      <w:r w:rsidRPr="00747F7F">
        <w:rPr>
          <w:bCs/>
          <w:spacing w:val="2"/>
        </w:rPr>
        <w:t>Текст: электронный.</w:t>
      </w:r>
    </w:p>
    <w:p w14:paraId="1C05E5D1" w14:textId="77777777" w:rsidR="005C17D8" w:rsidRPr="009C52A9" w:rsidRDefault="005C17D8" w:rsidP="00A02723">
      <w:pPr>
        <w:pStyle w:val="a8"/>
        <w:tabs>
          <w:tab w:val="left" w:pos="709"/>
          <w:tab w:val="left" w:pos="851"/>
        </w:tabs>
        <w:spacing w:before="0" w:after="0"/>
        <w:ind w:left="720"/>
        <w:jc w:val="both"/>
        <w:rPr>
          <w:bCs/>
        </w:rPr>
      </w:pPr>
    </w:p>
    <w:p w14:paraId="294E3C66" w14:textId="77777777" w:rsidR="000C2262" w:rsidRPr="00C827E5" w:rsidRDefault="00212E3E" w:rsidP="00212E3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827E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96FD4BF" w14:textId="77777777" w:rsidR="00E8101D" w:rsidRDefault="00E8101D" w:rsidP="000C226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  <w:sectPr w:rsidR="00E8101D" w:rsidSect="009E5FB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2416600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827E5">
        <w:rPr>
          <w:rFonts w:ascii="Times New Roman" w:hAnsi="Times New Roman"/>
          <w:b/>
          <w:bCs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7"/>
        <w:gridCol w:w="2809"/>
        <w:gridCol w:w="1819"/>
      </w:tblGrid>
      <w:tr w:rsidR="000C2262" w:rsidRPr="00C827E5" w14:paraId="0EABF489" w14:textId="77777777" w:rsidTr="00490745">
        <w:tc>
          <w:tcPr>
            <w:tcW w:w="4917" w:type="dxa"/>
          </w:tcPr>
          <w:p w14:paraId="71F2D3D5" w14:textId="77777777" w:rsidR="000C2262" w:rsidRPr="00030B8B" w:rsidRDefault="00030B8B" w:rsidP="00030B8B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30B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Результаты обучения                             </w:t>
            </w:r>
            <w:proofErr w:type="gramStart"/>
            <w:r w:rsidRPr="00030B8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(</w:t>
            </w:r>
            <w:proofErr w:type="gramEnd"/>
            <w:r w:rsidRPr="00030B8B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 умения, усвоенные знания)</w:t>
            </w:r>
          </w:p>
        </w:tc>
        <w:tc>
          <w:tcPr>
            <w:tcW w:w="2821" w:type="dxa"/>
          </w:tcPr>
          <w:p w14:paraId="0BB57750" w14:textId="77777777" w:rsidR="000C2262" w:rsidRPr="00C827E5" w:rsidRDefault="000C2262" w:rsidP="00542A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833" w:type="dxa"/>
          </w:tcPr>
          <w:p w14:paraId="4BAEDEF3" w14:textId="77777777" w:rsidR="000C2262" w:rsidRPr="00C827E5" w:rsidRDefault="000C2262" w:rsidP="00542A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90745" w:rsidRPr="00C827E5" w14:paraId="4C8373CA" w14:textId="77777777" w:rsidTr="00490745">
        <w:tc>
          <w:tcPr>
            <w:tcW w:w="4917" w:type="dxa"/>
          </w:tcPr>
          <w:p w14:paraId="75D0E097" w14:textId="77777777" w:rsidR="008D68D4" w:rsidRPr="00B00510" w:rsidRDefault="008D68D4" w:rsidP="008D68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0510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14:paraId="6945033A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 xml:space="preserve">- законодательство в области охраны труда; </w:t>
            </w:r>
          </w:p>
          <w:p w14:paraId="1799CA60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 xml:space="preserve">- нормативные документы по охране труда, основы профгигиены, </w:t>
            </w:r>
            <w:proofErr w:type="spellStart"/>
            <w:r w:rsidRPr="00490745">
              <w:rPr>
                <w:rFonts w:ascii="Times New Roman" w:hAnsi="Times New Roman"/>
                <w:sz w:val="24"/>
                <w:szCs w:val="24"/>
              </w:rPr>
              <w:t>профсанитарии</w:t>
            </w:r>
            <w:proofErr w:type="spellEnd"/>
            <w:r w:rsidRPr="004907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01F5737C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правила и нормы охраны труда, техники безопасности, личной и производственной санитарии и противопожарной защиты;</w:t>
            </w:r>
          </w:p>
          <w:p w14:paraId="405C0EC6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правовые и организационные основы охраны труда в организации, систему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технике безопасности и производственной санитарии;</w:t>
            </w:r>
          </w:p>
          <w:p w14:paraId="26AF9AA6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возможные опасные и вредные факторы и средства защиты;</w:t>
            </w:r>
          </w:p>
          <w:p w14:paraId="39CC9F2F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действие токсичных веществ на организм человека;</w:t>
            </w:r>
          </w:p>
          <w:p w14:paraId="7A038F7C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 xml:space="preserve">- категорирование производств по </w:t>
            </w:r>
            <w:proofErr w:type="spellStart"/>
            <w:r w:rsidRPr="00490745">
              <w:rPr>
                <w:rFonts w:ascii="Times New Roman" w:hAnsi="Times New Roman"/>
                <w:sz w:val="24"/>
                <w:szCs w:val="24"/>
              </w:rPr>
              <w:t>взрыво</w:t>
            </w:r>
            <w:proofErr w:type="spellEnd"/>
            <w:r w:rsidRPr="00490745">
              <w:rPr>
                <w:rFonts w:ascii="Times New Roman" w:hAnsi="Times New Roman"/>
                <w:sz w:val="24"/>
                <w:szCs w:val="24"/>
              </w:rPr>
              <w:t>-пожароопасности;</w:t>
            </w:r>
          </w:p>
          <w:p w14:paraId="75A477D6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 xml:space="preserve">- меры предупреждения пожаров и взрывов; </w:t>
            </w:r>
          </w:p>
          <w:p w14:paraId="41964D3F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общие требования безопасности на территории организации и производственных помещениях;</w:t>
            </w:r>
          </w:p>
          <w:p w14:paraId="3E1E3125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порядок хранения и использования средств коллективной и индивидуальной защиты;</w:t>
            </w:r>
          </w:p>
          <w:p w14:paraId="27502851" w14:textId="77777777" w:rsidR="008D68D4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предельно допустимые концентрации вредных веществ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9277707" w14:textId="77777777" w:rsidR="008D68D4" w:rsidRPr="00490745" w:rsidRDefault="008D68D4" w:rsidP="008D68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0E2BF3" w14:textId="77777777" w:rsidR="00B00510" w:rsidRPr="00B00510" w:rsidRDefault="00B00510" w:rsidP="008D68D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00510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14:paraId="5CB8CC09" w14:textId="77777777" w:rsidR="00490745" w:rsidRPr="00490745" w:rsidRDefault="00490745" w:rsidP="008D68D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вести документацию установленного образца по охране труда, соблюдать сроки ее заполнения и условия хранения;</w:t>
            </w:r>
          </w:p>
          <w:p w14:paraId="38786F67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использовать средства коллективной и индивидуальной защиты;</w:t>
            </w:r>
          </w:p>
          <w:p w14:paraId="7F569F1A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определять и проводить анализ опасных и вредных факторов в сфере профессиональной деятельности;</w:t>
            </w:r>
          </w:p>
          <w:p w14:paraId="39229CBC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оценивать состояние техники безопасности на производственном объекте;</w:t>
            </w:r>
          </w:p>
          <w:p w14:paraId="7FE3AE89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применять безопасные приемы труда на территории организации и в производственных помещениях;</w:t>
            </w:r>
          </w:p>
          <w:p w14:paraId="5CABC098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проводить аттестацию рабочих мест по условиям труда и </w:t>
            </w:r>
            <w:proofErr w:type="spellStart"/>
            <w:r w:rsidRPr="00490745">
              <w:rPr>
                <w:rFonts w:ascii="Times New Roman" w:hAnsi="Times New Roman"/>
                <w:sz w:val="24"/>
                <w:szCs w:val="24"/>
              </w:rPr>
              <w:t>травмобезопасности</w:t>
            </w:r>
            <w:proofErr w:type="spellEnd"/>
            <w:r w:rsidRPr="0049074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0866C1" w14:textId="77777777" w:rsidR="00490745" w:rsidRPr="00490745" w:rsidRDefault="00490745" w:rsidP="00490745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инструктировать подчиненных работников (персонал) по вопросам техники безопасности;</w:t>
            </w:r>
          </w:p>
          <w:p w14:paraId="115AC44C" w14:textId="77777777" w:rsidR="00490745" w:rsidRPr="008D68D4" w:rsidRDefault="00490745" w:rsidP="00542A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90745">
              <w:rPr>
                <w:rFonts w:ascii="Times New Roman" w:hAnsi="Times New Roman"/>
                <w:sz w:val="24"/>
                <w:szCs w:val="24"/>
              </w:rPr>
              <w:t>- соблюдать правила безопасности труда, производственной санитарии и пожарной безопасности.</w:t>
            </w:r>
          </w:p>
        </w:tc>
        <w:tc>
          <w:tcPr>
            <w:tcW w:w="2821" w:type="dxa"/>
          </w:tcPr>
          <w:p w14:paraId="62294457" w14:textId="77777777" w:rsidR="00490745" w:rsidRPr="00B404CC" w:rsidRDefault="00490745" w:rsidP="009F4A65">
            <w:pPr>
              <w:pStyle w:val="aa"/>
              <w:rPr>
                <w:bCs/>
                <w:i/>
                <w:u w:val="single"/>
              </w:rPr>
            </w:pPr>
            <w:r w:rsidRPr="00B404CC">
              <w:rPr>
                <w:bCs/>
                <w:i/>
                <w:u w:val="single"/>
              </w:rPr>
              <w:lastRenderedPageBreak/>
              <w:t>Тестирование:</w:t>
            </w:r>
          </w:p>
          <w:p w14:paraId="642FA84D" w14:textId="77777777" w:rsidR="00490745" w:rsidRPr="00B404CC" w:rsidRDefault="00490745" w:rsidP="009F4A65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B404CC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14:paraId="135884FE" w14:textId="77777777" w:rsidR="00490745" w:rsidRPr="00B404CC" w:rsidRDefault="00490745" w:rsidP="009F4A65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B404CC">
              <w:rPr>
                <w:rFonts w:ascii="Times New Roman" w:hAnsi="Times New Roman" w:cs="Times New Roman"/>
                <w:bCs/>
              </w:rPr>
              <w:t xml:space="preserve">«4» - 70-89% правильных ответов, </w:t>
            </w:r>
          </w:p>
          <w:p w14:paraId="45F2B0C8" w14:textId="77777777" w:rsidR="00490745" w:rsidRPr="00B404CC" w:rsidRDefault="00490745" w:rsidP="009F4A65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B404CC">
              <w:rPr>
                <w:rFonts w:ascii="Times New Roman" w:hAnsi="Times New Roman" w:cs="Times New Roman"/>
                <w:bCs/>
              </w:rPr>
              <w:t xml:space="preserve">«3» - 50-69% правильных ответов, </w:t>
            </w:r>
          </w:p>
          <w:p w14:paraId="0A74BE74" w14:textId="77777777" w:rsidR="00490745" w:rsidRPr="00B404CC" w:rsidRDefault="00490745" w:rsidP="009F4A65">
            <w:pPr>
              <w:pStyle w:val="aa"/>
              <w:rPr>
                <w:bCs/>
              </w:rPr>
            </w:pPr>
            <w:r w:rsidRPr="00B404CC">
              <w:rPr>
                <w:bCs/>
              </w:rPr>
              <w:t>«2» - 49% и менее правильных ответов.</w:t>
            </w:r>
          </w:p>
          <w:p w14:paraId="3BBB1ACB" w14:textId="77777777" w:rsidR="00490745" w:rsidRPr="00B404CC" w:rsidRDefault="00490745" w:rsidP="009F4A65">
            <w:pPr>
              <w:pStyle w:val="aa"/>
              <w:rPr>
                <w:i/>
                <w:u w:val="single"/>
              </w:rPr>
            </w:pPr>
            <w:r w:rsidRPr="00B404CC">
              <w:rPr>
                <w:bCs/>
                <w:i/>
                <w:u w:val="single"/>
              </w:rPr>
              <w:t>Устный опрос:</w:t>
            </w:r>
          </w:p>
          <w:p w14:paraId="13FFAF7F" w14:textId="77777777" w:rsidR="00490745" w:rsidRPr="00B404CC" w:rsidRDefault="00490745" w:rsidP="009F4A65">
            <w:pPr>
              <w:pStyle w:val="ae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B404CC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14:paraId="52FC5521" w14:textId="77777777" w:rsidR="00490745" w:rsidRPr="00B404CC" w:rsidRDefault="00490745" w:rsidP="009F4A65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B404CC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14:paraId="355AC375" w14:textId="77777777" w:rsidR="00490745" w:rsidRPr="00B404CC" w:rsidRDefault="00490745" w:rsidP="009F4A65">
            <w:pPr>
              <w:pStyle w:val="ae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B404CC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14:paraId="76092BA1" w14:textId="77777777" w:rsidR="00490745" w:rsidRPr="00B404CC" w:rsidRDefault="00490745" w:rsidP="009F4A65">
            <w:pPr>
              <w:pStyle w:val="aa"/>
            </w:pPr>
            <w:r w:rsidRPr="00B404CC">
              <w:rPr>
                <w:bCs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  <w:p w14:paraId="58DBAE4E" w14:textId="77777777" w:rsidR="00490745" w:rsidRPr="00B404CC" w:rsidRDefault="00B00510" w:rsidP="009F4A65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  <w:i/>
                <w:u w:val="single"/>
              </w:rPr>
              <w:t>П</w:t>
            </w:r>
            <w:r w:rsidR="00490745" w:rsidRPr="00B404CC">
              <w:rPr>
                <w:rFonts w:ascii="Times New Roman" w:hAnsi="Times New Roman" w:cs="Times New Roman"/>
                <w:bCs/>
                <w:i/>
                <w:u w:val="single"/>
              </w:rPr>
              <w:t>рактические работы</w:t>
            </w:r>
            <w:r w:rsidR="008D68D4">
              <w:rPr>
                <w:rFonts w:ascii="Times New Roman" w:hAnsi="Times New Roman" w:cs="Times New Roman"/>
                <w:bCs/>
                <w:i/>
                <w:u w:val="single"/>
              </w:rPr>
              <w:t>,</w:t>
            </w:r>
          </w:p>
          <w:p w14:paraId="7EBAD90C" w14:textId="77777777" w:rsidR="00C75659" w:rsidRPr="00605CCF" w:rsidRDefault="00C75659" w:rsidP="00C75659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03B01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-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 xml:space="preserve">оценка «отлично» выставляется обучающемуся за 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работу, выпол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ненную самостоятельно безошибочно, в полном объеме с учетом рациональности выбранных решений;</w:t>
            </w:r>
          </w:p>
          <w:p w14:paraId="6125A515" w14:textId="77777777" w:rsidR="00C75659" w:rsidRPr="00605CCF" w:rsidRDefault="00C75659" w:rsidP="00C75659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«хорошо» выставляется обучающемуся за работу, выполнен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ную в полном объеме с недочетами, исправленными самостоятельно по наводящим вопросам преподавателя.</w:t>
            </w:r>
          </w:p>
          <w:p w14:paraId="7C3AFD0D" w14:textId="77777777" w:rsidR="00C75659" w:rsidRPr="00605CCF" w:rsidRDefault="00C75659" w:rsidP="00C75659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«удовлетворительно» выставляется обучающемуся за работу, выполненную с недочетами, исправленными с помощью преподавателя;</w:t>
            </w:r>
          </w:p>
          <w:p w14:paraId="7E0AE789" w14:textId="77777777" w:rsidR="00490745" w:rsidRPr="00C75659" w:rsidRDefault="00C75659" w:rsidP="00C75659">
            <w:pPr>
              <w:tabs>
                <w:tab w:val="left" w:pos="408"/>
                <w:tab w:val="left" w:pos="550"/>
              </w:tabs>
              <w:spacing w:after="0" w:line="240" w:lineRule="auto"/>
              <w:ind w:firstLine="267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t>-оценка «неудовлетворительно» выставляется обучающемуся за ра</w:t>
            </w:r>
            <w:r w:rsidRPr="00605CCF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боту, выполненную в не полном объеме (менее 50% правильно выполненных заданий от общего объема работы).</w:t>
            </w:r>
          </w:p>
        </w:tc>
        <w:tc>
          <w:tcPr>
            <w:tcW w:w="1833" w:type="dxa"/>
          </w:tcPr>
          <w:p w14:paraId="036170E1" w14:textId="77777777" w:rsidR="008D68D4" w:rsidRDefault="008D68D4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Тесты</w:t>
            </w:r>
          </w:p>
          <w:p w14:paraId="4C340FD3" w14:textId="77777777" w:rsidR="00F23A2C" w:rsidRPr="006F41D7" w:rsidRDefault="00F23A2C" w:rsidP="00F23A2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Зачет</w:t>
            </w:r>
          </w:p>
          <w:p w14:paraId="044FF250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A0FA6AE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7A1CDB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B1C784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73FD125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6474923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7CDB59C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9BCD8BE" w14:textId="77777777" w:rsidR="00F23A2C" w:rsidRDefault="00F23A2C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CD3DE44" w14:textId="77777777" w:rsidR="008D68D4" w:rsidRDefault="008D68D4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Опросы</w:t>
            </w:r>
          </w:p>
          <w:p w14:paraId="4702D09D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209DED1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FB5D23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D4E5D19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566F1C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F155A5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D6F77EE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858A8E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C544550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7F3EC05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3B2737A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004EC3C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7E77644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B0D89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C71A9B7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F88A64C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860A320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E5EE3A8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950867C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4436D0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0F79577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52DD025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996F41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F1E9EE5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C2AC27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B5342D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5437F072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0110240D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6343CA02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AA98CEA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58FB850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59E9D98" w14:textId="77777777" w:rsidR="008D68D4" w:rsidRDefault="008D68D4" w:rsidP="009F4A6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Практические</w:t>
            </w:r>
          </w:p>
          <w:p w14:paraId="7110A376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F41D7">
              <w:rPr>
                <w:rFonts w:ascii="Times New Roman" w:hAnsi="Times New Roman"/>
                <w:bCs/>
                <w:sz w:val="24"/>
                <w:szCs w:val="24"/>
              </w:rPr>
              <w:t>работ</w:t>
            </w:r>
            <w:r w:rsidR="008D68D4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</w:p>
          <w:p w14:paraId="265BDE81" w14:textId="77777777" w:rsidR="00490745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D73BF6D" w14:textId="77777777" w:rsidR="00490745" w:rsidRPr="006F41D7" w:rsidRDefault="00490745" w:rsidP="009F4A6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69FDF940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F500988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C8A74DB" w14:textId="77777777" w:rsidR="000C2262" w:rsidRPr="00C827E5" w:rsidRDefault="000C2262" w:rsidP="000C226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6B1D637" w14:textId="77777777" w:rsidR="000C2262" w:rsidRDefault="000C2262"/>
    <w:sectPr w:rsidR="000C2262" w:rsidSect="009E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EF58" w14:textId="77777777" w:rsidR="004D301D" w:rsidRDefault="004D301D" w:rsidP="000C2262">
      <w:pPr>
        <w:spacing w:after="0" w:line="240" w:lineRule="auto"/>
      </w:pPr>
      <w:r>
        <w:separator/>
      </w:r>
    </w:p>
  </w:endnote>
  <w:endnote w:type="continuationSeparator" w:id="0">
    <w:p w14:paraId="12C32641" w14:textId="77777777" w:rsidR="004D301D" w:rsidRDefault="004D301D" w:rsidP="000C2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13445"/>
    </w:sdtPr>
    <w:sdtContent>
      <w:p w14:paraId="56CA7293" w14:textId="77777777" w:rsidR="00212E3E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2E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A59B4" w14:textId="77777777" w:rsidR="00212E3E" w:rsidRDefault="00212E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13446"/>
    </w:sdtPr>
    <w:sdtContent>
      <w:p w14:paraId="1BDE3B74" w14:textId="77777777" w:rsidR="00212E3E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56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9B9AF2" w14:textId="77777777" w:rsidR="00212E3E" w:rsidRDefault="00212E3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8213439"/>
    </w:sdtPr>
    <w:sdtContent>
      <w:p w14:paraId="35B19659" w14:textId="77777777" w:rsidR="00212E3E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3A2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8E19F1B" w14:textId="77777777" w:rsidR="00212E3E" w:rsidRDefault="00212E3E" w:rsidP="00542A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2A3A9" w14:textId="77777777" w:rsidR="004D301D" w:rsidRDefault="004D301D" w:rsidP="000C2262">
      <w:pPr>
        <w:spacing w:after="0" w:line="240" w:lineRule="auto"/>
      </w:pPr>
      <w:r>
        <w:separator/>
      </w:r>
    </w:p>
  </w:footnote>
  <w:footnote w:type="continuationSeparator" w:id="0">
    <w:p w14:paraId="701009CF" w14:textId="77777777" w:rsidR="004D301D" w:rsidRDefault="004D301D" w:rsidP="000C2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A1AA4"/>
    <w:multiLevelType w:val="multilevel"/>
    <w:tmpl w:val="D046C800"/>
    <w:lvl w:ilvl="0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12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1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56" w:hanging="1800"/>
      </w:pPr>
      <w:rPr>
        <w:rFonts w:cs="Times New Roman" w:hint="default"/>
      </w:rPr>
    </w:lvl>
  </w:abstractNum>
  <w:abstractNum w:abstractNumId="1" w15:restartNumberingAfterBreak="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635B5C40"/>
    <w:multiLevelType w:val="hybridMultilevel"/>
    <w:tmpl w:val="41864106"/>
    <w:lvl w:ilvl="0" w:tplc="3B92D2EC">
      <w:start w:val="6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66730">
    <w:abstractNumId w:val="0"/>
  </w:num>
  <w:num w:numId="2" w16cid:durableId="2142569987">
    <w:abstractNumId w:val="2"/>
  </w:num>
  <w:num w:numId="3" w16cid:durableId="278491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262"/>
    <w:rsid w:val="00015710"/>
    <w:rsid w:val="00030B8B"/>
    <w:rsid w:val="00042A56"/>
    <w:rsid w:val="000842E7"/>
    <w:rsid w:val="000A1B7E"/>
    <w:rsid w:val="000A42C5"/>
    <w:rsid w:val="000C2262"/>
    <w:rsid w:val="000D1DF2"/>
    <w:rsid w:val="00127750"/>
    <w:rsid w:val="00142C8A"/>
    <w:rsid w:val="00155263"/>
    <w:rsid w:val="00171FE7"/>
    <w:rsid w:val="001773A3"/>
    <w:rsid w:val="001C0F95"/>
    <w:rsid w:val="001F546F"/>
    <w:rsid w:val="00212E3E"/>
    <w:rsid w:val="00263E4A"/>
    <w:rsid w:val="002A1709"/>
    <w:rsid w:val="0033367F"/>
    <w:rsid w:val="003659AB"/>
    <w:rsid w:val="0039560E"/>
    <w:rsid w:val="003B3D8A"/>
    <w:rsid w:val="003D11F4"/>
    <w:rsid w:val="003F3081"/>
    <w:rsid w:val="00415AB0"/>
    <w:rsid w:val="00427A36"/>
    <w:rsid w:val="0043704D"/>
    <w:rsid w:val="0048548B"/>
    <w:rsid w:val="00490745"/>
    <w:rsid w:val="004B724C"/>
    <w:rsid w:val="004D301D"/>
    <w:rsid w:val="00530310"/>
    <w:rsid w:val="00532A73"/>
    <w:rsid w:val="00542A77"/>
    <w:rsid w:val="00547760"/>
    <w:rsid w:val="005519DC"/>
    <w:rsid w:val="005601C6"/>
    <w:rsid w:val="00583071"/>
    <w:rsid w:val="005C17D8"/>
    <w:rsid w:val="00632C7E"/>
    <w:rsid w:val="006774C2"/>
    <w:rsid w:val="006A4DF3"/>
    <w:rsid w:val="006A72CE"/>
    <w:rsid w:val="00720066"/>
    <w:rsid w:val="00744DDA"/>
    <w:rsid w:val="0074575B"/>
    <w:rsid w:val="00747F7F"/>
    <w:rsid w:val="00760C5E"/>
    <w:rsid w:val="007745DF"/>
    <w:rsid w:val="007D6675"/>
    <w:rsid w:val="008147E8"/>
    <w:rsid w:val="008458D8"/>
    <w:rsid w:val="0085529B"/>
    <w:rsid w:val="008D273B"/>
    <w:rsid w:val="008D68D4"/>
    <w:rsid w:val="00905C01"/>
    <w:rsid w:val="0093718D"/>
    <w:rsid w:val="00947F1C"/>
    <w:rsid w:val="0096574E"/>
    <w:rsid w:val="00984D38"/>
    <w:rsid w:val="00992B67"/>
    <w:rsid w:val="009A4C31"/>
    <w:rsid w:val="009A5D12"/>
    <w:rsid w:val="009B1FCF"/>
    <w:rsid w:val="009D75DE"/>
    <w:rsid w:val="009E5FB1"/>
    <w:rsid w:val="009F4A65"/>
    <w:rsid w:val="00A02723"/>
    <w:rsid w:val="00A32BC2"/>
    <w:rsid w:val="00A47372"/>
    <w:rsid w:val="00A65644"/>
    <w:rsid w:val="00A871DF"/>
    <w:rsid w:val="00AB513F"/>
    <w:rsid w:val="00AD211D"/>
    <w:rsid w:val="00AF6863"/>
    <w:rsid w:val="00B00510"/>
    <w:rsid w:val="00B3775F"/>
    <w:rsid w:val="00B46199"/>
    <w:rsid w:val="00B62BEC"/>
    <w:rsid w:val="00B95D78"/>
    <w:rsid w:val="00BF40D3"/>
    <w:rsid w:val="00C003B7"/>
    <w:rsid w:val="00C16FB0"/>
    <w:rsid w:val="00C75659"/>
    <w:rsid w:val="00C93DF8"/>
    <w:rsid w:val="00CB1699"/>
    <w:rsid w:val="00D02DCE"/>
    <w:rsid w:val="00D12C8B"/>
    <w:rsid w:val="00D165A7"/>
    <w:rsid w:val="00D2684C"/>
    <w:rsid w:val="00DD3E7D"/>
    <w:rsid w:val="00E41224"/>
    <w:rsid w:val="00E50264"/>
    <w:rsid w:val="00E57488"/>
    <w:rsid w:val="00E63D1E"/>
    <w:rsid w:val="00E8101D"/>
    <w:rsid w:val="00EA1453"/>
    <w:rsid w:val="00EC023A"/>
    <w:rsid w:val="00ED2EE5"/>
    <w:rsid w:val="00EF5C61"/>
    <w:rsid w:val="00F23A2C"/>
    <w:rsid w:val="00F36851"/>
    <w:rsid w:val="00F36E6E"/>
    <w:rsid w:val="00F458D1"/>
    <w:rsid w:val="00F5069B"/>
    <w:rsid w:val="00FE7E8C"/>
    <w:rsid w:val="00FF3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49C58"/>
  <w15:docId w15:val="{198C4BE0-E6E4-46FD-9AFA-B2CC09AE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226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C2262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C2262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226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C226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0C226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0C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qFormat/>
    <w:rsid w:val="000C226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6">
    <w:name w:val="Текст сноски Знак"/>
    <w:basedOn w:val="a0"/>
    <w:link w:val="a5"/>
    <w:uiPriority w:val="99"/>
    <w:rsid w:val="000C226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basedOn w:val="a0"/>
    <w:uiPriority w:val="99"/>
    <w:rsid w:val="000C2262"/>
    <w:rPr>
      <w:rFonts w:cs="Times New Roman"/>
      <w:vertAlign w:val="superscript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0C2262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qFormat/>
    <w:locked/>
    <w:rsid w:val="000C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0C22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No Spacing"/>
    <w:link w:val="ab"/>
    <w:uiPriority w:val="1"/>
    <w:qFormat/>
    <w:rsid w:val="000C2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0C22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aliases w:val="Знак6"/>
    <w:basedOn w:val="a"/>
    <w:link w:val="ad"/>
    <w:uiPriority w:val="99"/>
    <w:rsid w:val="00744DD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aliases w:val="Знак6 Знак"/>
    <w:basedOn w:val="a0"/>
    <w:link w:val="ac"/>
    <w:uiPriority w:val="99"/>
    <w:rsid w:val="00744D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aliases w:val="Обычный (Web),Обычный (веб)1"/>
    <w:basedOn w:val="a"/>
    <w:uiPriority w:val="99"/>
    <w:qFormat/>
    <w:rsid w:val="00490745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ConsPlusNormal">
    <w:name w:val="ConsPlusNormal"/>
    <w:uiPriority w:val="99"/>
    <w:qFormat/>
    <w:rsid w:val="007200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List 2"/>
    <w:basedOn w:val="a"/>
    <w:rsid w:val="00720066"/>
    <w:pPr>
      <w:spacing w:after="0" w:line="240" w:lineRule="auto"/>
      <w:ind w:left="566" w:hanging="283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D1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D1DF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Hyperlink"/>
    <w:basedOn w:val="a0"/>
    <w:uiPriority w:val="99"/>
    <w:unhideWhenUsed/>
    <w:rsid w:val="006A4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3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1512">
          <w:marLeft w:val="40"/>
          <w:marRight w:val="40"/>
          <w:marTop w:val="133"/>
          <w:marBottom w:val="13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2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6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9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zhde.ru/" TargetMode="External"/><Relationship Id="rId18" Type="http://schemas.openxmlformats.org/officeDocument/2006/relationships/hyperlink" Target="https://www.uisrussia.msu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yperlink" Target="http://ohrprom.panor.ru/" TargetMode="External"/><Relationship Id="rId17" Type="http://schemas.openxmlformats.org/officeDocument/2006/relationships/hyperlink" Target="https://rusne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indow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URL:https://www.trudohrana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magbvt.ru/" TargetMode="External"/><Relationship Id="rId10" Type="http://schemas.openxmlformats.org/officeDocument/2006/relationships/hyperlink" Target="https://e.ototvet.ru/%20-%20(&#1076;&#1072;&#1090;&#1072;" TargetMode="External"/><Relationship Id="rId19" Type="http://schemas.openxmlformats.org/officeDocument/2006/relationships/hyperlink" Target="http://tkodeksrf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mchs.gov.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3876</Words>
  <Characters>22097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Лукашенко</dc:creator>
  <cp:lastModifiedBy>Сергей Ченцов</cp:lastModifiedBy>
  <cp:revision>2</cp:revision>
  <cp:lastPrinted>2021-01-19T11:36:00Z</cp:lastPrinted>
  <dcterms:created xsi:type="dcterms:W3CDTF">2022-08-28T13:25:00Z</dcterms:created>
  <dcterms:modified xsi:type="dcterms:W3CDTF">2022-08-28T13:25:00Z</dcterms:modified>
</cp:coreProperties>
</file>