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B46C3E" w14:textId="77777777" w:rsidR="001430A0" w:rsidRPr="001430A0" w:rsidRDefault="001430A0" w:rsidP="001430A0">
      <w:pPr>
        <w:spacing w:after="0" w:line="240" w:lineRule="auto"/>
        <w:ind w:firstLine="709"/>
        <w:jc w:val="center"/>
        <w:rPr>
          <w:rFonts w:ascii="Times New Roman" w:hAnsi="Times New Roman"/>
          <w:sz w:val="24"/>
          <w:szCs w:val="24"/>
        </w:rPr>
      </w:pPr>
      <w:bookmarkStart w:id="0" w:name="_Hlk101961722"/>
      <w:r w:rsidRPr="001430A0">
        <w:rPr>
          <w:rFonts w:ascii="Times New Roman" w:hAnsi="Times New Roman"/>
          <w:sz w:val="24"/>
          <w:szCs w:val="24"/>
        </w:rPr>
        <w:t>Министерство образования и науки Челябинской области</w:t>
      </w:r>
    </w:p>
    <w:p w14:paraId="1EA94D55" w14:textId="77777777" w:rsidR="001430A0" w:rsidRPr="001430A0" w:rsidRDefault="001430A0" w:rsidP="001430A0">
      <w:pPr>
        <w:spacing w:after="0" w:line="240" w:lineRule="auto"/>
        <w:ind w:firstLine="709"/>
        <w:jc w:val="center"/>
        <w:rPr>
          <w:rFonts w:ascii="Times New Roman" w:hAnsi="Times New Roman"/>
          <w:sz w:val="24"/>
          <w:szCs w:val="24"/>
        </w:rPr>
      </w:pPr>
      <w:r w:rsidRPr="001430A0">
        <w:rPr>
          <w:rFonts w:ascii="Times New Roman" w:hAnsi="Times New Roman"/>
          <w:sz w:val="24"/>
          <w:szCs w:val="24"/>
        </w:rPr>
        <w:t>Государственное бюджетное профессиональное образовательное учреждение</w:t>
      </w:r>
    </w:p>
    <w:p w14:paraId="6008824E" w14:textId="77777777" w:rsidR="001430A0" w:rsidRPr="001430A0" w:rsidRDefault="001430A0" w:rsidP="001430A0">
      <w:pPr>
        <w:spacing w:after="0" w:line="240" w:lineRule="auto"/>
        <w:jc w:val="center"/>
        <w:rPr>
          <w:rFonts w:ascii="Times New Roman" w:eastAsia="Times New Roman" w:hAnsi="Times New Roman" w:cs="Times New Roman"/>
          <w:b/>
          <w:bCs/>
          <w:color w:val="000000"/>
          <w:sz w:val="24"/>
          <w:szCs w:val="24"/>
          <w:lang w:eastAsia="ru-RU"/>
        </w:rPr>
      </w:pPr>
      <w:r w:rsidRPr="001430A0">
        <w:rPr>
          <w:rFonts w:ascii="Times New Roman" w:hAnsi="Times New Roman"/>
          <w:b/>
          <w:sz w:val="24"/>
          <w:szCs w:val="24"/>
        </w:rPr>
        <w:t>«Южно-Уральский государственный технический колледж»</w:t>
      </w:r>
    </w:p>
    <w:bookmarkEnd w:id="0"/>
    <w:p w14:paraId="417BCEAA" w14:textId="77777777" w:rsidR="001430A0" w:rsidRPr="001430A0" w:rsidRDefault="001430A0" w:rsidP="001430A0">
      <w:pPr>
        <w:spacing w:after="200" w:line="276" w:lineRule="auto"/>
        <w:jc w:val="center"/>
        <w:rPr>
          <w:rFonts w:ascii="Times New Roman" w:eastAsia="Times New Roman" w:hAnsi="Times New Roman" w:cs="Times New Roman"/>
          <w:b/>
          <w:i/>
          <w:sz w:val="24"/>
          <w:szCs w:val="24"/>
          <w:lang w:eastAsia="ru-RU"/>
        </w:rPr>
      </w:pPr>
    </w:p>
    <w:p w14:paraId="45B431EA" w14:textId="77777777" w:rsidR="001430A0" w:rsidRPr="001430A0" w:rsidRDefault="001430A0" w:rsidP="001430A0">
      <w:pPr>
        <w:spacing w:after="200" w:line="276" w:lineRule="auto"/>
        <w:jc w:val="center"/>
        <w:rPr>
          <w:rFonts w:ascii="Times New Roman" w:eastAsia="Times New Roman" w:hAnsi="Times New Roman" w:cs="Times New Roman"/>
          <w:b/>
          <w:i/>
          <w:sz w:val="24"/>
          <w:szCs w:val="24"/>
          <w:lang w:eastAsia="ru-RU"/>
        </w:rPr>
      </w:pPr>
    </w:p>
    <w:p w14:paraId="2CEBB5E6" w14:textId="77777777" w:rsidR="001430A0" w:rsidRPr="001430A0" w:rsidRDefault="001430A0" w:rsidP="001430A0">
      <w:pPr>
        <w:spacing w:after="200" w:line="276" w:lineRule="auto"/>
        <w:jc w:val="center"/>
        <w:rPr>
          <w:rFonts w:ascii="Times New Roman" w:eastAsia="Times New Roman" w:hAnsi="Times New Roman" w:cs="Times New Roman"/>
          <w:b/>
          <w:i/>
          <w:sz w:val="24"/>
          <w:szCs w:val="24"/>
          <w:lang w:eastAsia="ru-RU"/>
        </w:rPr>
      </w:pPr>
    </w:p>
    <w:p w14:paraId="69AE14DD" w14:textId="77777777" w:rsidR="001430A0" w:rsidRPr="001430A0" w:rsidRDefault="001430A0" w:rsidP="001430A0">
      <w:pPr>
        <w:spacing w:after="200" w:line="276" w:lineRule="auto"/>
        <w:jc w:val="center"/>
        <w:rPr>
          <w:rFonts w:ascii="Times New Roman" w:eastAsia="Times New Roman" w:hAnsi="Times New Roman" w:cs="Times New Roman"/>
          <w:b/>
          <w:i/>
          <w:sz w:val="24"/>
          <w:szCs w:val="24"/>
          <w:lang w:eastAsia="ru-RU"/>
        </w:rPr>
      </w:pPr>
    </w:p>
    <w:p w14:paraId="56635A18" w14:textId="77777777" w:rsidR="001430A0" w:rsidRPr="001430A0" w:rsidRDefault="001430A0" w:rsidP="001430A0">
      <w:pPr>
        <w:spacing w:after="200" w:line="276" w:lineRule="auto"/>
        <w:jc w:val="center"/>
        <w:rPr>
          <w:rFonts w:ascii="Times New Roman" w:eastAsia="Times New Roman" w:hAnsi="Times New Roman" w:cs="Times New Roman"/>
          <w:b/>
          <w:i/>
          <w:sz w:val="24"/>
          <w:szCs w:val="24"/>
          <w:lang w:eastAsia="ru-RU"/>
        </w:rPr>
      </w:pPr>
    </w:p>
    <w:p w14:paraId="3C843591" w14:textId="77777777" w:rsidR="001430A0" w:rsidRPr="001430A0" w:rsidRDefault="001430A0" w:rsidP="001430A0">
      <w:pPr>
        <w:spacing w:after="200" w:line="276" w:lineRule="auto"/>
        <w:jc w:val="center"/>
        <w:rPr>
          <w:rFonts w:ascii="Times New Roman" w:eastAsia="Times New Roman" w:hAnsi="Times New Roman" w:cs="Times New Roman"/>
          <w:b/>
          <w:i/>
          <w:sz w:val="24"/>
          <w:szCs w:val="24"/>
          <w:lang w:eastAsia="ru-RU"/>
        </w:rPr>
      </w:pPr>
    </w:p>
    <w:p w14:paraId="3707D644" w14:textId="77777777" w:rsidR="001430A0" w:rsidRPr="001430A0" w:rsidRDefault="001430A0" w:rsidP="001430A0">
      <w:pPr>
        <w:spacing w:after="200" w:line="276" w:lineRule="auto"/>
        <w:jc w:val="center"/>
        <w:rPr>
          <w:rFonts w:ascii="Times New Roman" w:eastAsia="Times New Roman" w:hAnsi="Times New Roman" w:cs="Times New Roman"/>
          <w:b/>
          <w:i/>
          <w:sz w:val="24"/>
          <w:szCs w:val="24"/>
          <w:lang w:eastAsia="ru-RU"/>
        </w:rPr>
      </w:pPr>
    </w:p>
    <w:p w14:paraId="42B3B955" w14:textId="77777777" w:rsidR="001430A0" w:rsidRPr="001430A0" w:rsidRDefault="001430A0" w:rsidP="001430A0">
      <w:pPr>
        <w:spacing w:after="200" w:line="276" w:lineRule="auto"/>
        <w:jc w:val="center"/>
        <w:rPr>
          <w:rFonts w:ascii="Times New Roman" w:eastAsia="Times New Roman" w:hAnsi="Times New Roman" w:cs="Times New Roman"/>
          <w:b/>
          <w:i/>
          <w:sz w:val="24"/>
          <w:szCs w:val="24"/>
          <w:lang w:eastAsia="ru-RU"/>
        </w:rPr>
      </w:pPr>
    </w:p>
    <w:p w14:paraId="03D9C86D" w14:textId="77777777" w:rsidR="001430A0" w:rsidRPr="001430A0" w:rsidRDefault="001430A0" w:rsidP="001430A0">
      <w:pPr>
        <w:spacing w:after="200" w:line="276" w:lineRule="auto"/>
        <w:jc w:val="center"/>
        <w:rPr>
          <w:rFonts w:ascii="Times New Roman" w:eastAsia="Times New Roman" w:hAnsi="Times New Roman" w:cs="Times New Roman"/>
          <w:b/>
          <w:i/>
          <w:sz w:val="24"/>
          <w:szCs w:val="24"/>
          <w:lang w:eastAsia="ru-RU"/>
        </w:rPr>
      </w:pPr>
    </w:p>
    <w:p w14:paraId="54EAA934" w14:textId="77777777" w:rsidR="001430A0" w:rsidRPr="001430A0" w:rsidRDefault="001430A0" w:rsidP="001430A0">
      <w:pPr>
        <w:spacing w:after="200" w:line="276" w:lineRule="auto"/>
        <w:jc w:val="center"/>
        <w:rPr>
          <w:rFonts w:ascii="Times New Roman" w:eastAsia="Times New Roman" w:hAnsi="Times New Roman" w:cs="Times New Roman"/>
          <w:b/>
          <w:i/>
          <w:sz w:val="24"/>
          <w:szCs w:val="24"/>
          <w:lang w:eastAsia="ru-RU"/>
        </w:rPr>
      </w:pPr>
    </w:p>
    <w:p w14:paraId="496A2527" w14:textId="77777777" w:rsidR="001430A0" w:rsidRPr="001430A0" w:rsidRDefault="001430A0" w:rsidP="001430A0">
      <w:pPr>
        <w:spacing w:after="200" w:line="276" w:lineRule="auto"/>
        <w:jc w:val="center"/>
        <w:rPr>
          <w:rFonts w:ascii="Times New Roman" w:eastAsia="Times New Roman" w:hAnsi="Times New Roman" w:cs="Times New Roman"/>
          <w:b/>
          <w:i/>
          <w:sz w:val="24"/>
          <w:szCs w:val="24"/>
          <w:lang w:eastAsia="ru-RU"/>
        </w:rPr>
      </w:pPr>
    </w:p>
    <w:p w14:paraId="08202D47" w14:textId="6AF76B3E" w:rsidR="001430A0" w:rsidRPr="001430A0" w:rsidRDefault="001430A0" w:rsidP="001430A0">
      <w:pPr>
        <w:spacing w:after="0" w:line="240" w:lineRule="auto"/>
        <w:jc w:val="center"/>
        <w:outlineLvl w:val="0"/>
        <w:rPr>
          <w:rFonts w:ascii="Times New Roman" w:eastAsia="Times New Roman" w:hAnsi="Times New Roman" w:cs="Times New Roman"/>
          <w:b/>
          <w:sz w:val="24"/>
          <w:szCs w:val="24"/>
          <w:lang w:eastAsia="ru-RU"/>
        </w:rPr>
      </w:pPr>
      <w:bookmarkStart w:id="1" w:name="_Toc106812391"/>
      <w:r w:rsidRPr="001430A0">
        <w:rPr>
          <w:rFonts w:ascii="Times New Roman" w:eastAsia="Times New Roman" w:hAnsi="Times New Roman" w:cs="Times New Roman"/>
          <w:b/>
          <w:sz w:val="24"/>
          <w:szCs w:val="24"/>
          <w:lang w:eastAsia="ru-RU"/>
        </w:rPr>
        <w:t>РАБОЧАЯ ПРОГРАММА ПРОФЕССИОНАЛЬНОГО МОДУЛЯ</w:t>
      </w:r>
      <w:bookmarkEnd w:id="1"/>
    </w:p>
    <w:p w14:paraId="5575A3AE" w14:textId="77777777" w:rsidR="001430A0" w:rsidRPr="001430A0" w:rsidRDefault="001430A0" w:rsidP="001430A0">
      <w:pPr>
        <w:spacing w:after="0" w:line="240" w:lineRule="auto"/>
        <w:jc w:val="center"/>
        <w:rPr>
          <w:rFonts w:ascii="Times New Roman" w:eastAsia="Times New Roman" w:hAnsi="Times New Roman" w:cs="Times New Roman"/>
          <w:b/>
          <w:sz w:val="24"/>
          <w:szCs w:val="24"/>
          <w:lang w:eastAsia="ru-RU"/>
        </w:rPr>
      </w:pPr>
    </w:p>
    <w:p w14:paraId="1D152E78" w14:textId="77777777" w:rsidR="001430A0" w:rsidRPr="001430A0" w:rsidRDefault="001430A0" w:rsidP="001430A0">
      <w:pPr>
        <w:spacing w:after="0" w:line="240" w:lineRule="auto"/>
        <w:jc w:val="center"/>
        <w:outlineLvl w:val="0"/>
        <w:rPr>
          <w:rFonts w:ascii="Times New Roman" w:eastAsia="Times New Roman" w:hAnsi="Times New Roman" w:cs="Times New Roman"/>
          <w:b/>
          <w:sz w:val="24"/>
          <w:szCs w:val="24"/>
          <w:lang w:eastAsia="ru-RU"/>
        </w:rPr>
      </w:pPr>
      <w:bookmarkStart w:id="2" w:name="_Toc106812392"/>
      <w:r w:rsidRPr="001430A0">
        <w:rPr>
          <w:rFonts w:ascii="Times New Roman" w:eastAsia="Times New Roman" w:hAnsi="Times New Roman" w:cs="Times New Roman"/>
          <w:b/>
          <w:sz w:val="24"/>
          <w:szCs w:val="24"/>
          <w:lang w:eastAsia="ru-RU"/>
        </w:rPr>
        <w:t>ПМ.04 ОРГАНИЗАЦИЯ КОНТРОЛЯ, НАЛАДКИ И ТЕХНИЧЕСКОГО ОБСЛУЖИВАНИЯ</w:t>
      </w:r>
      <w:bookmarkEnd w:id="2"/>
      <w:r w:rsidRPr="001430A0">
        <w:rPr>
          <w:rFonts w:ascii="Times New Roman" w:eastAsia="Times New Roman" w:hAnsi="Times New Roman" w:cs="Times New Roman"/>
          <w:b/>
          <w:sz w:val="24"/>
          <w:szCs w:val="24"/>
          <w:lang w:eastAsia="ru-RU"/>
        </w:rPr>
        <w:t xml:space="preserve"> </w:t>
      </w:r>
      <w:bookmarkStart w:id="3" w:name="_Toc106812393"/>
      <w:r w:rsidRPr="001430A0">
        <w:rPr>
          <w:rFonts w:ascii="Times New Roman" w:eastAsia="Times New Roman" w:hAnsi="Times New Roman" w:cs="Times New Roman"/>
          <w:b/>
          <w:sz w:val="24"/>
          <w:szCs w:val="24"/>
          <w:lang w:eastAsia="ru-RU"/>
        </w:rPr>
        <w:t>ОБОРУДОВАНИЯ МАШИНОСТРОИТЕЛЬНОГО ПРОИЗВОДСТВА</w:t>
      </w:r>
      <w:bookmarkEnd w:id="3"/>
    </w:p>
    <w:p w14:paraId="50A4666B" w14:textId="77777777" w:rsidR="001430A0" w:rsidRPr="001430A0" w:rsidRDefault="001430A0" w:rsidP="001430A0">
      <w:pPr>
        <w:shd w:val="clear" w:color="auto" w:fill="FFFFFF"/>
        <w:spacing w:after="0" w:line="360" w:lineRule="auto"/>
        <w:ind w:firstLine="709"/>
        <w:jc w:val="center"/>
        <w:rPr>
          <w:rFonts w:ascii="Times New Roman" w:hAnsi="Times New Roman"/>
          <w:sz w:val="28"/>
          <w:szCs w:val="28"/>
        </w:rPr>
      </w:pPr>
      <w:r w:rsidRPr="001430A0">
        <w:rPr>
          <w:rFonts w:ascii="Times New Roman" w:hAnsi="Times New Roman"/>
          <w:sz w:val="28"/>
          <w:szCs w:val="28"/>
        </w:rPr>
        <w:t>для специальности</w:t>
      </w:r>
    </w:p>
    <w:p w14:paraId="4DF9F2E2" w14:textId="77777777" w:rsidR="001430A0" w:rsidRPr="001430A0" w:rsidRDefault="001430A0" w:rsidP="001430A0">
      <w:pPr>
        <w:spacing w:after="200" w:line="276" w:lineRule="auto"/>
        <w:jc w:val="center"/>
        <w:rPr>
          <w:rFonts w:ascii="Times New Roman" w:eastAsia="Times New Roman" w:hAnsi="Times New Roman" w:cs="Times New Roman"/>
          <w:b/>
          <w:i/>
          <w:sz w:val="24"/>
          <w:szCs w:val="24"/>
          <w:u w:val="single"/>
          <w:lang w:eastAsia="ru-RU"/>
        </w:rPr>
      </w:pPr>
      <w:r w:rsidRPr="001430A0">
        <w:rPr>
          <w:rFonts w:ascii="Times New Roman" w:hAnsi="Times New Roman"/>
          <w:b/>
          <w:sz w:val="28"/>
          <w:szCs w:val="28"/>
        </w:rPr>
        <w:t xml:space="preserve">15.02.16 </w:t>
      </w:r>
      <w:r w:rsidRPr="001430A0">
        <w:rPr>
          <w:rFonts w:ascii="Times New Roman" w:hAnsi="Times New Roman"/>
          <w:b/>
          <w:bCs/>
          <w:sz w:val="28"/>
          <w:szCs w:val="28"/>
        </w:rPr>
        <w:t>Технология машиностроения</w:t>
      </w:r>
    </w:p>
    <w:p w14:paraId="08E7A40B" w14:textId="77777777" w:rsidR="001430A0" w:rsidRPr="001430A0" w:rsidRDefault="001430A0" w:rsidP="001430A0">
      <w:pPr>
        <w:spacing w:after="200" w:line="276" w:lineRule="auto"/>
        <w:jc w:val="center"/>
        <w:rPr>
          <w:rFonts w:ascii="Times New Roman" w:eastAsia="Times New Roman" w:hAnsi="Times New Roman" w:cs="Times New Roman"/>
          <w:b/>
          <w:i/>
          <w:sz w:val="24"/>
          <w:szCs w:val="24"/>
          <w:lang w:eastAsia="ru-RU"/>
        </w:rPr>
      </w:pPr>
    </w:p>
    <w:p w14:paraId="398CE89A" w14:textId="77777777" w:rsidR="001430A0" w:rsidRPr="001430A0" w:rsidRDefault="001430A0" w:rsidP="001430A0">
      <w:pPr>
        <w:spacing w:after="200" w:line="276" w:lineRule="auto"/>
        <w:jc w:val="center"/>
        <w:rPr>
          <w:rFonts w:ascii="Times New Roman" w:eastAsia="Times New Roman" w:hAnsi="Times New Roman" w:cs="Times New Roman"/>
          <w:b/>
          <w:i/>
          <w:sz w:val="24"/>
          <w:szCs w:val="24"/>
          <w:lang w:eastAsia="ru-RU"/>
        </w:rPr>
      </w:pPr>
    </w:p>
    <w:p w14:paraId="6DC43508" w14:textId="77777777" w:rsidR="001430A0" w:rsidRPr="001430A0" w:rsidRDefault="001430A0" w:rsidP="001430A0">
      <w:pPr>
        <w:spacing w:after="200" w:line="276" w:lineRule="auto"/>
        <w:jc w:val="center"/>
        <w:rPr>
          <w:rFonts w:ascii="Times New Roman" w:eastAsia="Times New Roman" w:hAnsi="Times New Roman" w:cs="Times New Roman"/>
          <w:b/>
          <w:i/>
          <w:sz w:val="24"/>
          <w:szCs w:val="24"/>
          <w:u w:val="single"/>
          <w:lang w:eastAsia="ru-RU"/>
        </w:rPr>
      </w:pPr>
      <w:r w:rsidRPr="001430A0">
        <w:rPr>
          <w:rFonts w:ascii="Times New Roman" w:hAnsi="Times New Roman"/>
          <w:b/>
          <w:i/>
          <w:color w:val="0D0D0D"/>
          <w:sz w:val="24"/>
          <w:szCs w:val="24"/>
        </w:rPr>
        <w:t>ФП «</w:t>
      </w:r>
      <w:r w:rsidRPr="001430A0">
        <w:rPr>
          <w:rFonts w:ascii="Times New Roman" w:hAnsi="Times New Roman"/>
          <w:b/>
          <w:i/>
          <w:caps/>
          <w:color w:val="0D0D0D"/>
          <w:sz w:val="24"/>
          <w:szCs w:val="24"/>
        </w:rPr>
        <w:t>Профессионалитет</w:t>
      </w:r>
      <w:r w:rsidRPr="001430A0">
        <w:rPr>
          <w:rFonts w:ascii="Times New Roman" w:hAnsi="Times New Roman"/>
          <w:b/>
          <w:i/>
          <w:color w:val="0D0D0D"/>
          <w:sz w:val="24"/>
          <w:szCs w:val="24"/>
        </w:rPr>
        <w:t>»</w:t>
      </w:r>
    </w:p>
    <w:p w14:paraId="1B3372FD" w14:textId="77777777" w:rsidR="001430A0" w:rsidRPr="001430A0" w:rsidRDefault="001430A0" w:rsidP="001430A0">
      <w:pPr>
        <w:spacing w:after="200" w:line="276" w:lineRule="auto"/>
        <w:jc w:val="center"/>
        <w:rPr>
          <w:rFonts w:ascii="Times New Roman" w:eastAsia="Times New Roman" w:hAnsi="Times New Roman" w:cs="Times New Roman"/>
          <w:b/>
          <w:i/>
          <w:sz w:val="24"/>
          <w:szCs w:val="24"/>
          <w:lang w:eastAsia="ru-RU"/>
        </w:rPr>
      </w:pPr>
    </w:p>
    <w:p w14:paraId="1FCF09C9" w14:textId="77777777" w:rsidR="001430A0" w:rsidRPr="001430A0" w:rsidRDefault="001430A0" w:rsidP="001430A0">
      <w:pPr>
        <w:spacing w:after="200" w:line="276" w:lineRule="auto"/>
        <w:jc w:val="center"/>
        <w:rPr>
          <w:rFonts w:ascii="Times New Roman" w:eastAsia="Times New Roman" w:hAnsi="Times New Roman" w:cs="Times New Roman"/>
          <w:b/>
          <w:i/>
          <w:sz w:val="24"/>
          <w:szCs w:val="24"/>
          <w:lang w:eastAsia="ru-RU"/>
        </w:rPr>
      </w:pPr>
    </w:p>
    <w:p w14:paraId="64B72E7F" w14:textId="77777777" w:rsidR="001430A0" w:rsidRPr="001430A0" w:rsidRDefault="001430A0" w:rsidP="001430A0">
      <w:pPr>
        <w:spacing w:after="200" w:line="276" w:lineRule="auto"/>
        <w:jc w:val="center"/>
        <w:rPr>
          <w:rFonts w:ascii="Times New Roman" w:eastAsia="Times New Roman" w:hAnsi="Times New Roman" w:cs="Times New Roman"/>
          <w:b/>
          <w:i/>
          <w:sz w:val="24"/>
          <w:szCs w:val="24"/>
          <w:lang w:eastAsia="ru-RU"/>
        </w:rPr>
      </w:pPr>
    </w:p>
    <w:p w14:paraId="627FAD1B" w14:textId="77777777" w:rsidR="001430A0" w:rsidRPr="001430A0" w:rsidRDefault="001430A0" w:rsidP="001430A0">
      <w:pPr>
        <w:spacing w:after="200" w:line="276" w:lineRule="auto"/>
        <w:jc w:val="center"/>
        <w:rPr>
          <w:rFonts w:ascii="Times New Roman" w:eastAsia="Times New Roman" w:hAnsi="Times New Roman" w:cs="Times New Roman"/>
          <w:b/>
          <w:i/>
          <w:sz w:val="24"/>
          <w:szCs w:val="24"/>
          <w:lang w:eastAsia="ru-RU"/>
        </w:rPr>
      </w:pPr>
    </w:p>
    <w:p w14:paraId="5720BF05" w14:textId="77777777" w:rsidR="001430A0" w:rsidRPr="001430A0" w:rsidRDefault="001430A0" w:rsidP="001430A0">
      <w:pPr>
        <w:spacing w:after="200" w:line="276" w:lineRule="auto"/>
        <w:jc w:val="center"/>
        <w:rPr>
          <w:rFonts w:ascii="Times New Roman" w:eastAsia="Times New Roman" w:hAnsi="Times New Roman" w:cs="Times New Roman"/>
          <w:b/>
          <w:i/>
          <w:sz w:val="24"/>
          <w:szCs w:val="24"/>
          <w:lang w:eastAsia="ru-RU"/>
        </w:rPr>
      </w:pPr>
    </w:p>
    <w:p w14:paraId="1E4D1755" w14:textId="77777777" w:rsidR="001430A0" w:rsidRPr="001430A0" w:rsidRDefault="001430A0" w:rsidP="001430A0">
      <w:pPr>
        <w:spacing w:after="200" w:line="276" w:lineRule="auto"/>
        <w:jc w:val="center"/>
        <w:rPr>
          <w:rFonts w:ascii="Times New Roman" w:eastAsia="Times New Roman" w:hAnsi="Times New Roman" w:cs="Times New Roman"/>
          <w:b/>
          <w:i/>
          <w:sz w:val="24"/>
          <w:szCs w:val="24"/>
          <w:lang w:eastAsia="ru-RU"/>
        </w:rPr>
      </w:pPr>
    </w:p>
    <w:p w14:paraId="0E84DCAB" w14:textId="77777777" w:rsidR="001430A0" w:rsidRPr="001430A0" w:rsidRDefault="001430A0" w:rsidP="001430A0">
      <w:pPr>
        <w:spacing w:after="200" w:line="276" w:lineRule="auto"/>
        <w:jc w:val="center"/>
        <w:rPr>
          <w:rFonts w:ascii="Times New Roman" w:eastAsia="Times New Roman" w:hAnsi="Times New Roman" w:cs="Times New Roman"/>
          <w:b/>
          <w:i/>
          <w:sz w:val="24"/>
          <w:szCs w:val="24"/>
          <w:lang w:eastAsia="ru-RU"/>
        </w:rPr>
      </w:pPr>
      <w:r w:rsidRPr="001430A0">
        <w:rPr>
          <w:rFonts w:ascii="Times New Roman" w:eastAsia="Times New Roman" w:hAnsi="Times New Roman" w:cs="Times New Roman"/>
          <w:bCs/>
          <w:sz w:val="24"/>
          <w:szCs w:val="24"/>
          <w:lang w:eastAsia="ru-RU"/>
        </w:rPr>
        <w:t>г. Челябинск, 2022 г.</w:t>
      </w:r>
      <w:r w:rsidRPr="001430A0">
        <w:rPr>
          <w:rFonts w:ascii="Times New Roman" w:eastAsia="Times New Roman" w:hAnsi="Times New Roman" w:cs="Times New Roman"/>
          <w:lang w:eastAsia="ru-RU"/>
        </w:rPr>
        <w:br w:type="page"/>
      </w:r>
    </w:p>
    <w:p w14:paraId="1A1235DC" w14:textId="77777777" w:rsidR="001430A0" w:rsidRPr="001430A0" w:rsidRDefault="001430A0" w:rsidP="001430A0">
      <w:pPr>
        <w:spacing w:after="200" w:line="276" w:lineRule="auto"/>
        <w:jc w:val="center"/>
        <w:rPr>
          <w:rFonts w:ascii="Times New Roman" w:eastAsia="Times New Roman" w:hAnsi="Times New Roman" w:cs="Times New Roman"/>
          <w:b/>
          <w:sz w:val="24"/>
          <w:szCs w:val="24"/>
          <w:lang w:eastAsia="ru-RU"/>
        </w:rPr>
      </w:pPr>
      <w:r w:rsidRPr="001430A0">
        <w:rPr>
          <w:rFonts w:ascii="Times New Roman" w:eastAsia="Times New Roman" w:hAnsi="Times New Roman" w:cs="Times New Roman"/>
          <w:b/>
          <w:sz w:val="24"/>
          <w:szCs w:val="24"/>
          <w:lang w:eastAsia="ru-RU"/>
        </w:rPr>
        <w:lastRenderedPageBreak/>
        <w:t>СОДЕРЖАНИЕ</w:t>
      </w:r>
    </w:p>
    <w:p w14:paraId="47A8F311" w14:textId="77777777" w:rsidR="001430A0" w:rsidRPr="001430A0" w:rsidRDefault="001430A0" w:rsidP="001430A0">
      <w:pPr>
        <w:spacing w:after="200" w:line="276" w:lineRule="auto"/>
        <w:rPr>
          <w:rFonts w:ascii="Times New Roman" w:eastAsia="Times New Roman" w:hAnsi="Times New Roman" w:cs="Times New Roman"/>
          <w:b/>
          <w:sz w:val="24"/>
          <w:szCs w:val="24"/>
          <w:lang w:eastAsia="ru-RU"/>
        </w:rPr>
      </w:pPr>
    </w:p>
    <w:tbl>
      <w:tblPr>
        <w:tblW w:w="9807" w:type="dxa"/>
        <w:tblLook w:val="01E0" w:firstRow="1" w:lastRow="1" w:firstColumn="1" w:lastColumn="1" w:noHBand="0" w:noVBand="0"/>
      </w:tblPr>
      <w:tblGrid>
        <w:gridCol w:w="9007"/>
        <w:gridCol w:w="800"/>
      </w:tblGrid>
      <w:tr w:rsidR="001430A0" w:rsidRPr="001430A0" w14:paraId="7AC36BA3" w14:textId="77777777" w:rsidTr="00395BF4">
        <w:trPr>
          <w:trHeight w:val="394"/>
        </w:trPr>
        <w:tc>
          <w:tcPr>
            <w:tcW w:w="9007" w:type="dxa"/>
            <w:hideMark/>
          </w:tcPr>
          <w:p w14:paraId="3781AB38" w14:textId="77777777" w:rsidR="001430A0" w:rsidRPr="001430A0" w:rsidRDefault="001430A0" w:rsidP="001430A0">
            <w:pPr>
              <w:spacing w:after="200" w:line="276" w:lineRule="auto"/>
              <w:rPr>
                <w:rFonts w:ascii="Times New Roman" w:eastAsia="Times New Roman" w:hAnsi="Times New Roman" w:cs="Times New Roman"/>
                <w:b/>
                <w:sz w:val="24"/>
                <w:szCs w:val="24"/>
                <w:lang w:eastAsia="ru-RU"/>
              </w:rPr>
            </w:pPr>
            <w:r w:rsidRPr="001430A0">
              <w:rPr>
                <w:rFonts w:ascii="Times New Roman" w:eastAsia="Times New Roman" w:hAnsi="Times New Roman" w:cs="Times New Roman"/>
                <w:b/>
                <w:sz w:val="24"/>
                <w:szCs w:val="24"/>
                <w:lang w:eastAsia="ru-RU"/>
              </w:rPr>
              <w:t>1. ОБЩАЯ ХАРАКТЕРИСТИКА ПРИМЕРНОЙ РАБОЧЕЙ ПРОГРАММЫПРОФЕССИОНАЛЬНОГО МОДУЛЯ</w:t>
            </w:r>
          </w:p>
        </w:tc>
        <w:tc>
          <w:tcPr>
            <w:tcW w:w="800" w:type="dxa"/>
          </w:tcPr>
          <w:p w14:paraId="0492473C" w14:textId="77777777" w:rsidR="001430A0" w:rsidRPr="001430A0" w:rsidRDefault="001430A0" w:rsidP="001430A0">
            <w:pPr>
              <w:spacing w:after="200" w:line="276" w:lineRule="auto"/>
              <w:rPr>
                <w:rFonts w:ascii="Times New Roman" w:eastAsia="Times New Roman" w:hAnsi="Times New Roman" w:cs="Times New Roman"/>
                <w:b/>
                <w:sz w:val="24"/>
                <w:szCs w:val="24"/>
                <w:lang w:eastAsia="ru-RU"/>
              </w:rPr>
            </w:pPr>
          </w:p>
        </w:tc>
      </w:tr>
      <w:tr w:rsidR="001430A0" w:rsidRPr="001430A0" w14:paraId="7D3229ED" w14:textId="77777777" w:rsidTr="00395BF4">
        <w:trPr>
          <w:trHeight w:val="720"/>
        </w:trPr>
        <w:tc>
          <w:tcPr>
            <w:tcW w:w="9007" w:type="dxa"/>
            <w:hideMark/>
          </w:tcPr>
          <w:p w14:paraId="360537D0" w14:textId="77777777" w:rsidR="001430A0" w:rsidRPr="001430A0" w:rsidRDefault="001430A0" w:rsidP="001430A0">
            <w:pPr>
              <w:spacing w:after="200" w:line="276" w:lineRule="auto"/>
              <w:rPr>
                <w:rFonts w:ascii="Times New Roman" w:eastAsia="Times New Roman" w:hAnsi="Times New Roman" w:cs="Times New Roman"/>
                <w:b/>
                <w:sz w:val="24"/>
                <w:szCs w:val="24"/>
                <w:lang w:eastAsia="ru-RU"/>
              </w:rPr>
            </w:pPr>
            <w:r w:rsidRPr="001430A0">
              <w:rPr>
                <w:rFonts w:ascii="Times New Roman" w:eastAsia="Times New Roman" w:hAnsi="Times New Roman" w:cs="Times New Roman"/>
                <w:b/>
                <w:sz w:val="24"/>
                <w:szCs w:val="24"/>
                <w:lang w:eastAsia="ru-RU"/>
              </w:rPr>
              <w:t>2. СТРУКТУРА И СОДЕРЖАНИЕ ПРОФЕССИОНАЛЬНОГО МОДУЛЯ</w:t>
            </w:r>
          </w:p>
          <w:p w14:paraId="013AFA1D" w14:textId="77777777" w:rsidR="001430A0" w:rsidRPr="001430A0" w:rsidRDefault="001430A0" w:rsidP="001430A0">
            <w:pPr>
              <w:spacing w:after="200" w:line="276" w:lineRule="auto"/>
              <w:rPr>
                <w:rFonts w:ascii="Times New Roman" w:eastAsia="Times New Roman" w:hAnsi="Times New Roman" w:cs="Times New Roman"/>
                <w:b/>
                <w:bCs/>
                <w:sz w:val="24"/>
                <w:szCs w:val="24"/>
                <w:lang w:eastAsia="ru-RU"/>
              </w:rPr>
            </w:pPr>
            <w:r w:rsidRPr="001430A0">
              <w:rPr>
                <w:rFonts w:ascii="Times New Roman" w:eastAsia="Times New Roman" w:hAnsi="Times New Roman" w:cs="Times New Roman"/>
                <w:b/>
                <w:bCs/>
                <w:sz w:val="24"/>
                <w:szCs w:val="24"/>
                <w:lang w:eastAsia="ru-RU"/>
              </w:rPr>
              <w:t xml:space="preserve">3. </w:t>
            </w:r>
            <w:r w:rsidRPr="001430A0">
              <w:rPr>
                <w:rFonts w:ascii="Times New Roman" w:hAnsi="Times New Roman"/>
                <w:b/>
                <w:sz w:val="24"/>
                <w:szCs w:val="24"/>
              </w:rPr>
              <w:t>УСЛОВИЯ РЕАЛИЗАЦИИ ПРОФЕССИОНАЛЬНОГО МОДУЛЯ</w:t>
            </w:r>
          </w:p>
        </w:tc>
        <w:tc>
          <w:tcPr>
            <w:tcW w:w="800" w:type="dxa"/>
          </w:tcPr>
          <w:p w14:paraId="4E99CBF4" w14:textId="77777777" w:rsidR="001430A0" w:rsidRPr="001430A0" w:rsidRDefault="001430A0" w:rsidP="001430A0">
            <w:pPr>
              <w:spacing w:after="200" w:line="276" w:lineRule="auto"/>
              <w:rPr>
                <w:rFonts w:ascii="Times New Roman" w:eastAsia="Times New Roman" w:hAnsi="Times New Roman" w:cs="Times New Roman"/>
                <w:b/>
                <w:sz w:val="24"/>
                <w:szCs w:val="24"/>
                <w:lang w:eastAsia="ru-RU"/>
              </w:rPr>
            </w:pPr>
          </w:p>
        </w:tc>
      </w:tr>
      <w:tr w:rsidR="001430A0" w:rsidRPr="001430A0" w14:paraId="68D32D5C" w14:textId="77777777" w:rsidTr="00395BF4">
        <w:trPr>
          <w:trHeight w:val="692"/>
        </w:trPr>
        <w:tc>
          <w:tcPr>
            <w:tcW w:w="9007" w:type="dxa"/>
            <w:hideMark/>
          </w:tcPr>
          <w:p w14:paraId="087F700C" w14:textId="77777777" w:rsidR="001430A0" w:rsidRPr="001430A0" w:rsidRDefault="001430A0" w:rsidP="001430A0">
            <w:pPr>
              <w:spacing w:after="200" w:line="276" w:lineRule="auto"/>
              <w:rPr>
                <w:rFonts w:ascii="Times New Roman" w:eastAsia="Times New Roman" w:hAnsi="Times New Roman" w:cs="Times New Roman"/>
                <w:b/>
                <w:bCs/>
                <w:sz w:val="24"/>
                <w:szCs w:val="24"/>
                <w:lang w:eastAsia="ru-RU"/>
              </w:rPr>
            </w:pPr>
            <w:r w:rsidRPr="001430A0">
              <w:rPr>
                <w:rFonts w:ascii="Times New Roman" w:eastAsia="Times New Roman" w:hAnsi="Times New Roman" w:cs="Times New Roman"/>
                <w:b/>
                <w:sz w:val="24"/>
                <w:szCs w:val="24"/>
                <w:lang w:eastAsia="ru-RU"/>
              </w:rPr>
              <w:t xml:space="preserve">4. КОНТРОЛЬ И ОЦЕНКА РЕЗУЛЬТАТОВ ОСВОЕНИЯ ПРОФЕССИОНАЛЬНОГО МОДУЛЯ </w:t>
            </w:r>
          </w:p>
        </w:tc>
        <w:tc>
          <w:tcPr>
            <w:tcW w:w="800" w:type="dxa"/>
          </w:tcPr>
          <w:p w14:paraId="1BFA3515" w14:textId="77777777" w:rsidR="001430A0" w:rsidRPr="001430A0" w:rsidRDefault="001430A0" w:rsidP="001430A0">
            <w:pPr>
              <w:spacing w:after="200" w:line="276" w:lineRule="auto"/>
              <w:rPr>
                <w:rFonts w:ascii="Times New Roman" w:eastAsia="Times New Roman" w:hAnsi="Times New Roman" w:cs="Times New Roman"/>
                <w:b/>
                <w:sz w:val="24"/>
                <w:szCs w:val="24"/>
                <w:lang w:eastAsia="ru-RU"/>
              </w:rPr>
            </w:pPr>
          </w:p>
        </w:tc>
      </w:tr>
    </w:tbl>
    <w:p w14:paraId="08800E3F" w14:textId="77777777" w:rsidR="001430A0" w:rsidRPr="001430A0" w:rsidRDefault="001430A0" w:rsidP="001430A0">
      <w:pPr>
        <w:spacing w:after="200" w:line="276" w:lineRule="auto"/>
        <w:rPr>
          <w:rFonts w:ascii="Times New Roman" w:eastAsia="Times New Roman" w:hAnsi="Times New Roman" w:cs="Times New Roman"/>
          <w:lang w:eastAsia="ru-RU"/>
        </w:rPr>
      </w:pPr>
    </w:p>
    <w:p w14:paraId="33AF48F9" w14:textId="77777777" w:rsidR="001430A0" w:rsidRPr="001430A0" w:rsidRDefault="001430A0" w:rsidP="001430A0">
      <w:pPr>
        <w:rPr>
          <w:rFonts w:ascii="Times New Roman" w:eastAsia="Times New Roman" w:hAnsi="Times New Roman" w:cs="Times New Roman"/>
          <w:lang w:eastAsia="ru-RU"/>
        </w:rPr>
      </w:pPr>
      <w:r w:rsidRPr="001430A0">
        <w:rPr>
          <w:rFonts w:ascii="Times New Roman" w:eastAsia="Times New Roman" w:hAnsi="Times New Roman" w:cs="Times New Roman"/>
          <w:lang w:eastAsia="ru-RU"/>
        </w:rPr>
        <w:br w:type="page"/>
      </w:r>
    </w:p>
    <w:p w14:paraId="668F5A3D" w14:textId="77777777" w:rsidR="001430A0" w:rsidRPr="001430A0" w:rsidRDefault="001430A0" w:rsidP="001430A0">
      <w:pPr>
        <w:numPr>
          <w:ilvl w:val="0"/>
          <w:numId w:val="2"/>
        </w:numPr>
        <w:spacing w:before="120" w:after="200" w:line="276" w:lineRule="auto"/>
        <w:jc w:val="center"/>
        <w:outlineLvl w:val="0"/>
        <w:rPr>
          <w:rFonts w:ascii="Times New Roman" w:eastAsia="Times New Roman" w:hAnsi="Times New Roman" w:cs="Times New Roman"/>
          <w:b/>
          <w:sz w:val="24"/>
          <w:szCs w:val="24"/>
          <w:lang w:eastAsia="ru-RU"/>
        </w:rPr>
      </w:pPr>
      <w:bookmarkStart w:id="4" w:name="_Toc106812394"/>
      <w:r w:rsidRPr="001430A0">
        <w:rPr>
          <w:rFonts w:ascii="Times New Roman" w:eastAsia="Times New Roman" w:hAnsi="Times New Roman" w:cs="Times New Roman"/>
          <w:b/>
          <w:sz w:val="24"/>
          <w:szCs w:val="24"/>
          <w:lang w:eastAsia="ru-RU"/>
        </w:rPr>
        <w:lastRenderedPageBreak/>
        <w:t>ОБЩАЯ ХАРАКТЕРИСТИКА ПРИМЕРНОЙ РАБОЧЕЙ ПРОГРАММЫ ПРОФЕССИОНАЛЬНОГО МОДУЛЯ</w:t>
      </w:r>
      <w:bookmarkEnd w:id="4"/>
    </w:p>
    <w:p w14:paraId="2485B193" w14:textId="77777777" w:rsidR="001430A0" w:rsidRPr="001430A0" w:rsidRDefault="001430A0" w:rsidP="001430A0">
      <w:pPr>
        <w:spacing w:before="120" w:after="0" w:line="240" w:lineRule="auto"/>
        <w:ind w:left="720"/>
        <w:jc w:val="center"/>
        <w:rPr>
          <w:rFonts w:ascii="Times New Roman" w:eastAsia="Times New Roman" w:hAnsi="Times New Roman" w:cs="Times New Roman"/>
          <w:b/>
          <w:sz w:val="24"/>
          <w:szCs w:val="24"/>
          <w:lang w:eastAsia="ru-RU"/>
        </w:rPr>
      </w:pPr>
      <w:r w:rsidRPr="001430A0">
        <w:rPr>
          <w:rFonts w:ascii="Times New Roman" w:eastAsia="Times New Roman" w:hAnsi="Times New Roman" w:cs="Times New Roman"/>
          <w:b/>
          <w:sz w:val="24"/>
          <w:szCs w:val="24"/>
          <w:lang w:eastAsia="ru-RU"/>
        </w:rPr>
        <w:t>ПМ.04 ОРГАНИЗАЦИЯ КОНТРОЛЯ, НАЛАДКИ И ТЕХНИЧЕСКОГО ОБСЛУЖИВАНИЯ ОБОРУДОВАНИЯ МАШИНОСТРОИТЕЛЬНОГО ПРОИЗВОДСТВА</w:t>
      </w:r>
    </w:p>
    <w:p w14:paraId="37FA1EF5" w14:textId="77777777" w:rsidR="001430A0" w:rsidRPr="001430A0" w:rsidRDefault="001430A0" w:rsidP="001430A0">
      <w:pPr>
        <w:spacing w:after="0" w:line="240" w:lineRule="auto"/>
        <w:ind w:firstLine="709"/>
        <w:outlineLvl w:val="0"/>
        <w:rPr>
          <w:rFonts w:ascii="Times New Roman" w:eastAsia="Times New Roman" w:hAnsi="Times New Roman" w:cs="Times New Roman"/>
          <w:b/>
          <w:sz w:val="24"/>
          <w:szCs w:val="24"/>
          <w:lang w:eastAsia="ru-RU"/>
        </w:rPr>
      </w:pPr>
    </w:p>
    <w:p w14:paraId="11826C95" w14:textId="77777777" w:rsidR="001430A0" w:rsidRPr="001430A0" w:rsidRDefault="001430A0" w:rsidP="001430A0">
      <w:pPr>
        <w:spacing w:after="0" w:line="240" w:lineRule="auto"/>
        <w:ind w:firstLine="709"/>
        <w:outlineLvl w:val="0"/>
        <w:rPr>
          <w:rFonts w:ascii="Times New Roman" w:eastAsia="Times New Roman" w:hAnsi="Times New Roman" w:cs="Times New Roman"/>
          <w:b/>
          <w:sz w:val="24"/>
          <w:szCs w:val="24"/>
          <w:lang w:eastAsia="ru-RU"/>
        </w:rPr>
      </w:pPr>
      <w:bookmarkStart w:id="5" w:name="_Toc106812395"/>
      <w:r w:rsidRPr="001430A0">
        <w:rPr>
          <w:rFonts w:ascii="Times New Roman" w:eastAsia="Times New Roman" w:hAnsi="Times New Roman" w:cs="Times New Roman"/>
          <w:b/>
          <w:sz w:val="24"/>
          <w:szCs w:val="24"/>
          <w:lang w:eastAsia="ru-RU"/>
        </w:rPr>
        <w:t>1.1. Цель и планируемые результаты освоения профессионального модуля</w:t>
      </w:r>
      <w:bookmarkEnd w:id="5"/>
      <w:r w:rsidRPr="001430A0">
        <w:rPr>
          <w:rFonts w:ascii="Times New Roman" w:eastAsia="Times New Roman" w:hAnsi="Times New Roman" w:cs="Times New Roman"/>
          <w:b/>
          <w:sz w:val="24"/>
          <w:szCs w:val="24"/>
          <w:lang w:eastAsia="ru-RU"/>
        </w:rPr>
        <w:t xml:space="preserve"> </w:t>
      </w:r>
    </w:p>
    <w:p w14:paraId="538C3FDB" w14:textId="77777777" w:rsidR="001430A0" w:rsidRPr="001430A0" w:rsidRDefault="001430A0" w:rsidP="001430A0">
      <w:pPr>
        <w:spacing w:after="0" w:line="240" w:lineRule="auto"/>
        <w:ind w:firstLine="709"/>
        <w:jc w:val="both"/>
        <w:rPr>
          <w:rFonts w:ascii="Times New Roman" w:eastAsia="Times New Roman" w:hAnsi="Times New Roman" w:cs="Times New Roman"/>
          <w:sz w:val="24"/>
          <w:szCs w:val="24"/>
          <w:lang w:eastAsia="ru-RU"/>
        </w:rPr>
      </w:pPr>
      <w:bookmarkStart w:id="6" w:name="_Hlk104843483"/>
      <w:r w:rsidRPr="001430A0">
        <w:rPr>
          <w:rFonts w:ascii="Times New Roman" w:eastAsia="Times New Roman" w:hAnsi="Times New Roman" w:cs="Times New Roman"/>
          <w:sz w:val="24"/>
          <w:szCs w:val="24"/>
          <w:lang w:eastAsia="ru-RU"/>
        </w:rPr>
        <w:t xml:space="preserve">В результате изучения профессионального модуля </w:t>
      </w:r>
      <w:bookmarkStart w:id="7" w:name="_Hlk104843473"/>
      <w:r w:rsidRPr="001430A0">
        <w:rPr>
          <w:rFonts w:ascii="Times New Roman" w:eastAsia="Times New Roman" w:hAnsi="Times New Roman" w:cs="Times New Roman"/>
          <w:sz w:val="24"/>
          <w:szCs w:val="24"/>
          <w:lang w:eastAsia="ru-RU"/>
        </w:rPr>
        <w:t xml:space="preserve">обучающийся </w:t>
      </w:r>
      <w:bookmarkEnd w:id="7"/>
      <w:r w:rsidRPr="001430A0">
        <w:rPr>
          <w:rFonts w:ascii="Times New Roman" w:eastAsia="Times New Roman" w:hAnsi="Times New Roman" w:cs="Times New Roman"/>
          <w:sz w:val="24"/>
          <w:szCs w:val="24"/>
          <w:lang w:eastAsia="ru-RU"/>
        </w:rPr>
        <w:t>должен освоить основной вид деятельности</w:t>
      </w:r>
      <w:bookmarkEnd w:id="6"/>
      <w:r w:rsidRPr="001430A0">
        <w:rPr>
          <w:rFonts w:ascii="Times New Roman" w:eastAsia="Times New Roman" w:hAnsi="Times New Roman" w:cs="Times New Roman"/>
          <w:sz w:val="24"/>
          <w:szCs w:val="24"/>
          <w:lang w:eastAsia="ru-RU"/>
        </w:rPr>
        <w:t xml:space="preserve"> «Организация контроля, наладки и технического обслуживания </w:t>
      </w:r>
    </w:p>
    <w:p w14:paraId="467AA972" w14:textId="77777777" w:rsidR="001430A0" w:rsidRPr="001430A0" w:rsidRDefault="001430A0" w:rsidP="001430A0">
      <w:pPr>
        <w:spacing w:after="0" w:line="240" w:lineRule="auto"/>
        <w:jc w:val="both"/>
        <w:rPr>
          <w:rFonts w:ascii="Times New Roman" w:eastAsia="Times New Roman" w:hAnsi="Times New Roman" w:cs="Times New Roman"/>
          <w:sz w:val="24"/>
          <w:szCs w:val="24"/>
          <w:lang w:eastAsia="ru-RU"/>
        </w:rPr>
      </w:pPr>
      <w:r w:rsidRPr="001430A0">
        <w:rPr>
          <w:rFonts w:ascii="Times New Roman" w:eastAsia="Times New Roman" w:hAnsi="Times New Roman" w:cs="Times New Roman"/>
          <w:sz w:val="24"/>
          <w:szCs w:val="24"/>
          <w:lang w:eastAsia="ru-RU"/>
        </w:rPr>
        <w:t>оборудования машиностроительного производства» и соответствующие ему общие компетенции и профессиональные компетенции:</w:t>
      </w:r>
    </w:p>
    <w:p w14:paraId="6AC3620A" w14:textId="77777777" w:rsidR="001430A0" w:rsidRPr="001430A0" w:rsidRDefault="001430A0" w:rsidP="001430A0">
      <w:pPr>
        <w:spacing w:after="0" w:line="240" w:lineRule="auto"/>
        <w:ind w:firstLine="709"/>
        <w:jc w:val="both"/>
        <w:outlineLvl w:val="0"/>
        <w:rPr>
          <w:rFonts w:ascii="Times New Roman" w:eastAsia="Times New Roman" w:hAnsi="Times New Roman" w:cs="Times New Roman"/>
          <w:sz w:val="24"/>
          <w:szCs w:val="24"/>
          <w:lang w:eastAsia="ru-RU"/>
        </w:rPr>
      </w:pPr>
    </w:p>
    <w:p w14:paraId="6494FB7D" w14:textId="77777777" w:rsidR="001430A0" w:rsidRPr="001430A0" w:rsidRDefault="001430A0" w:rsidP="001430A0">
      <w:pPr>
        <w:spacing w:after="0" w:line="240" w:lineRule="auto"/>
        <w:ind w:firstLine="709"/>
        <w:jc w:val="both"/>
        <w:outlineLvl w:val="0"/>
        <w:rPr>
          <w:rFonts w:ascii="Times New Roman" w:eastAsia="Times New Roman" w:hAnsi="Times New Roman" w:cs="Times New Roman"/>
          <w:sz w:val="24"/>
          <w:szCs w:val="24"/>
          <w:lang w:eastAsia="ru-RU"/>
        </w:rPr>
      </w:pPr>
      <w:bookmarkStart w:id="8" w:name="_Toc106812396"/>
      <w:r w:rsidRPr="001430A0">
        <w:rPr>
          <w:rFonts w:ascii="Times New Roman" w:eastAsia="Times New Roman" w:hAnsi="Times New Roman" w:cs="Times New Roman"/>
          <w:sz w:val="24"/>
          <w:szCs w:val="24"/>
          <w:lang w:eastAsia="ru-RU"/>
        </w:rPr>
        <w:t>1.1.1. Перечень общих компетенций</w:t>
      </w:r>
      <w:bookmarkEnd w:id="8"/>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7838"/>
      </w:tblGrid>
      <w:tr w:rsidR="001430A0" w:rsidRPr="001430A0" w14:paraId="64ED0AA8" w14:textId="77777777" w:rsidTr="00395BF4">
        <w:tc>
          <w:tcPr>
            <w:tcW w:w="1229" w:type="dxa"/>
            <w:tcBorders>
              <w:top w:val="single" w:sz="4" w:space="0" w:color="auto"/>
              <w:left w:val="single" w:sz="4" w:space="0" w:color="auto"/>
              <w:bottom w:val="single" w:sz="4" w:space="0" w:color="auto"/>
              <w:right w:val="single" w:sz="4" w:space="0" w:color="auto"/>
            </w:tcBorders>
            <w:hideMark/>
          </w:tcPr>
          <w:p w14:paraId="4280CCCB" w14:textId="77777777" w:rsidR="001430A0" w:rsidRPr="001430A0" w:rsidRDefault="001430A0" w:rsidP="001430A0">
            <w:pPr>
              <w:keepNext/>
              <w:spacing w:after="0" w:line="276" w:lineRule="auto"/>
              <w:jc w:val="both"/>
              <w:outlineLvl w:val="1"/>
              <w:rPr>
                <w:rFonts w:ascii="Arial" w:eastAsia="Times New Roman" w:hAnsi="Arial" w:cs="Times New Roman"/>
                <w:b/>
                <w:bCs/>
                <w:iCs/>
                <w:sz w:val="24"/>
                <w:szCs w:val="24"/>
                <w:lang w:eastAsia="ru-RU"/>
              </w:rPr>
            </w:pPr>
            <w:bookmarkStart w:id="9" w:name="_Toc106812397"/>
            <w:r w:rsidRPr="001430A0">
              <w:rPr>
                <w:rFonts w:ascii="Times New Roman" w:eastAsia="Times New Roman" w:hAnsi="Times New Roman" w:cs="Times New Roman"/>
                <w:b/>
                <w:bCs/>
                <w:iCs/>
                <w:sz w:val="24"/>
                <w:szCs w:val="24"/>
                <w:lang w:eastAsia="ru-RU"/>
              </w:rPr>
              <w:t>Код</w:t>
            </w:r>
            <w:bookmarkEnd w:id="9"/>
          </w:p>
        </w:tc>
        <w:tc>
          <w:tcPr>
            <w:tcW w:w="7838" w:type="dxa"/>
            <w:tcBorders>
              <w:top w:val="single" w:sz="4" w:space="0" w:color="auto"/>
              <w:left w:val="single" w:sz="4" w:space="0" w:color="auto"/>
              <w:bottom w:val="single" w:sz="4" w:space="0" w:color="auto"/>
              <w:right w:val="single" w:sz="4" w:space="0" w:color="auto"/>
            </w:tcBorders>
            <w:hideMark/>
          </w:tcPr>
          <w:p w14:paraId="623D4E2D" w14:textId="77777777" w:rsidR="001430A0" w:rsidRPr="001430A0" w:rsidRDefault="001430A0" w:rsidP="001430A0">
            <w:pPr>
              <w:keepNext/>
              <w:spacing w:after="0" w:line="276" w:lineRule="auto"/>
              <w:jc w:val="both"/>
              <w:outlineLvl w:val="1"/>
              <w:rPr>
                <w:rFonts w:ascii="Times New Roman" w:eastAsia="Times New Roman" w:hAnsi="Times New Roman" w:cs="Times New Roman"/>
                <w:b/>
                <w:bCs/>
                <w:iCs/>
                <w:sz w:val="24"/>
                <w:szCs w:val="24"/>
                <w:lang w:eastAsia="ru-RU"/>
              </w:rPr>
            </w:pPr>
            <w:bookmarkStart w:id="10" w:name="_Toc106812398"/>
            <w:r w:rsidRPr="001430A0">
              <w:rPr>
                <w:rFonts w:ascii="Times New Roman" w:eastAsia="Times New Roman" w:hAnsi="Times New Roman" w:cs="Times New Roman"/>
                <w:b/>
                <w:bCs/>
                <w:iCs/>
                <w:sz w:val="24"/>
                <w:szCs w:val="24"/>
                <w:lang w:eastAsia="ru-RU"/>
              </w:rPr>
              <w:t>Наименование общих компетенций</w:t>
            </w:r>
            <w:bookmarkEnd w:id="10"/>
          </w:p>
        </w:tc>
      </w:tr>
      <w:tr w:rsidR="001430A0" w:rsidRPr="001430A0" w14:paraId="5FBA6FAA" w14:textId="77777777" w:rsidTr="00395BF4">
        <w:trPr>
          <w:trHeight w:val="327"/>
        </w:trPr>
        <w:tc>
          <w:tcPr>
            <w:tcW w:w="1229" w:type="dxa"/>
            <w:tcBorders>
              <w:top w:val="single" w:sz="4" w:space="0" w:color="auto"/>
              <w:left w:val="single" w:sz="4" w:space="0" w:color="auto"/>
              <w:bottom w:val="single" w:sz="4" w:space="0" w:color="auto"/>
              <w:right w:val="single" w:sz="4" w:space="0" w:color="auto"/>
            </w:tcBorders>
          </w:tcPr>
          <w:p w14:paraId="74BEC7F6" w14:textId="77777777" w:rsidR="001430A0" w:rsidRPr="001430A0" w:rsidRDefault="001430A0" w:rsidP="001430A0">
            <w:pPr>
              <w:keepNext/>
              <w:spacing w:after="0" w:line="276" w:lineRule="auto"/>
              <w:jc w:val="both"/>
              <w:outlineLvl w:val="1"/>
              <w:rPr>
                <w:rFonts w:ascii="Times New Roman" w:eastAsia="Times New Roman" w:hAnsi="Times New Roman" w:cs="Times New Roman"/>
                <w:bCs/>
                <w:iCs/>
                <w:sz w:val="24"/>
                <w:szCs w:val="24"/>
                <w:lang w:eastAsia="ru-RU"/>
              </w:rPr>
            </w:pPr>
            <w:bookmarkStart w:id="11" w:name="_Toc106812399"/>
            <w:r w:rsidRPr="001430A0">
              <w:rPr>
                <w:rFonts w:ascii="Times New Roman" w:eastAsia="Times New Roman" w:hAnsi="Times New Roman" w:cs="Times New Roman"/>
                <w:sz w:val="24"/>
                <w:szCs w:val="24"/>
                <w:lang w:eastAsia="ru-RU"/>
              </w:rPr>
              <w:t>ОК 01</w:t>
            </w:r>
            <w:bookmarkEnd w:id="11"/>
          </w:p>
        </w:tc>
        <w:tc>
          <w:tcPr>
            <w:tcW w:w="7838" w:type="dxa"/>
            <w:tcBorders>
              <w:top w:val="single" w:sz="4" w:space="0" w:color="auto"/>
              <w:left w:val="single" w:sz="4" w:space="0" w:color="auto"/>
              <w:bottom w:val="single" w:sz="4" w:space="0" w:color="auto"/>
              <w:right w:val="single" w:sz="4" w:space="0" w:color="auto"/>
            </w:tcBorders>
          </w:tcPr>
          <w:p w14:paraId="560A2F03" w14:textId="77777777" w:rsidR="001430A0" w:rsidRPr="001430A0" w:rsidRDefault="001430A0" w:rsidP="001430A0">
            <w:pPr>
              <w:spacing w:after="200" w:line="276" w:lineRule="auto"/>
              <w:rPr>
                <w:rFonts w:ascii="Times New Roman" w:eastAsia="Times New Roman" w:hAnsi="Times New Roman" w:cs="Times New Roman"/>
                <w:sz w:val="24"/>
                <w:szCs w:val="24"/>
                <w:lang w:eastAsia="ru-RU"/>
              </w:rPr>
            </w:pPr>
            <w:r w:rsidRPr="001430A0">
              <w:rPr>
                <w:rFonts w:ascii="Times New Roman" w:eastAsia="Times New Roman" w:hAnsi="Times New Roman" w:cs="Times New Roman"/>
                <w:sz w:val="24"/>
                <w:szCs w:val="24"/>
                <w:lang w:eastAsia="ru-RU"/>
              </w:rPr>
              <w:t>Выбирать способы решения задач профессиональной деятельности применительно к различным контекстам.</w:t>
            </w:r>
          </w:p>
        </w:tc>
      </w:tr>
      <w:tr w:rsidR="001430A0" w:rsidRPr="001430A0" w14:paraId="3D86D5D4" w14:textId="77777777" w:rsidTr="00395BF4">
        <w:tc>
          <w:tcPr>
            <w:tcW w:w="1229" w:type="dxa"/>
            <w:tcBorders>
              <w:top w:val="single" w:sz="4" w:space="0" w:color="auto"/>
              <w:left w:val="single" w:sz="4" w:space="0" w:color="auto"/>
              <w:bottom w:val="single" w:sz="4" w:space="0" w:color="auto"/>
              <w:right w:val="single" w:sz="4" w:space="0" w:color="auto"/>
            </w:tcBorders>
          </w:tcPr>
          <w:p w14:paraId="0E5AA3FA" w14:textId="77777777" w:rsidR="001430A0" w:rsidRPr="001430A0" w:rsidRDefault="001430A0" w:rsidP="001430A0">
            <w:pPr>
              <w:keepNext/>
              <w:spacing w:after="0" w:line="276" w:lineRule="auto"/>
              <w:jc w:val="both"/>
              <w:outlineLvl w:val="1"/>
              <w:rPr>
                <w:rFonts w:ascii="Arial" w:eastAsia="Times New Roman" w:hAnsi="Arial" w:cs="Times New Roman"/>
                <w:bCs/>
                <w:iCs/>
                <w:sz w:val="24"/>
                <w:szCs w:val="24"/>
                <w:lang w:eastAsia="ru-RU"/>
              </w:rPr>
            </w:pPr>
            <w:bookmarkStart w:id="12" w:name="_Toc106812400"/>
            <w:r w:rsidRPr="001430A0">
              <w:rPr>
                <w:rFonts w:ascii="Times New Roman" w:eastAsia="Times New Roman" w:hAnsi="Times New Roman" w:cs="Times New Roman"/>
                <w:sz w:val="24"/>
                <w:szCs w:val="24"/>
                <w:lang w:eastAsia="ru-RU"/>
              </w:rPr>
              <w:t>ОК 02</w:t>
            </w:r>
            <w:bookmarkEnd w:id="12"/>
          </w:p>
        </w:tc>
        <w:tc>
          <w:tcPr>
            <w:tcW w:w="7838" w:type="dxa"/>
            <w:tcBorders>
              <w:top w:val="single" w:sz="4" w:space="0" w:color="auto"/>
              <w:left w:val="single" w:sz="4" w:space="0" w:color="auto"/>
              <w:bottom w:val="single" w:sz="4" w:space="0" w:color="auto"/>
              <w:right w:val="single" w:sz="4" w:space="0" w:color="auto"/>
            </w:tcBorders>
          </w:tcPr>
          <w:p w14:paraId="465171C8" w14:textId="77777777" w:rsidR="001430A0" w:rsidRPr="001430A0" w:rsidRDefault="001430A0" w:rsidP="001430A0">
            <w:pPr>
              <w:keepNext/>
              <w:spacing w:after="0" w:line="276" w:lineRule="auto"/>
              <w:jc w:val="both"/>
              <w:outlineLvl w:val="1"/>
              <w:rPr>
                <w:rFonts w:ascii="Times New Roman" w:eastAsia="Times New Roman" w:hAnsi="Times New Roman" w:cs="Times New Roman"/>
                <w:bCs/>
                <w:i/>
                <w:sz w:val="24"/>
                <w:szCs w:val="24"/>
                <w:lang w:eastAsia="ru-RU"/>
              </w:rPr>
            </w:pPr>
            <w:bookmarkStart w:id="13" w:name="_Toc106812401"/>
            <w:r w:rsidRPr="001430A0">
              <w:rPr>
                <w:rFonts w:ascii="Times New Roman" w:eastAsia="Times New Roman" w:hAnsi="Times New Roman" w:cs="Times New Roman"/>
                <w:sz w:val="24"/>
                <w:szCs w:val="24"/>
                <w:lang w:eastAsia="ru-RU"/>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bookmarkEnd w:id="13"/>
          </w:p>
        </w:tc>
      </w:tr>
      <w:tr w:rsidR="001430A0" w:rsidRPr="001430A0" w14:paraId="68A366EC" w14:textId="77777777" w:rsidTr="00395BF4">
        <w:tc>
          <w:tcPr>
            <w:tcW w:w="1229" w:type="dxa"/>
            <w:tcBorders>
              <w:top w:val="single" w:sz="4" w:space="0" w:color="auto"/>
              <w:left w:val="single" w:sz="4" w:space="0" w:color="auto"/>
              <w:bottom w:val="single" w:sz="4" w:space="0" w:color="auto"/>
              <w:right w:val="single" w:sz="4" w:space="0" w:color="auto"/>
            </w:tcBorders>
          </w:tcPr>
          <w:p w14:paraId="78C60D7D" w14:textId="77777777" w:rsidR="001430A0" w:rsidRPr="001430A0" w:rsidRDefault="001430A0" w:rsidP="001430A0">
            <w:pPr>
              <w:keepNext/>
              <w:spacing w:after="0" w:line="276" w:lineRule="auto"/>
              <w:jc w:val="both"/>
              <w:outlineLvl w:val="1"/>
              <w:rPr>
                <w:rFonts w:ascii="Times New Roman" w:eastAsia="Times New Roman" w:hAnsi="Times New Roman" w:cs="Times New Roman"/>
                <w:bCs/>
                <w:iCs/>
                <w:sz w:val="24"/>
                <w:szCs w:val="24"/>
                <w:lang w:eastAsia="ru-RU"/>
              </w:rPr>
            </w:pPr>
            <w:bookmarkStart w:id="14" w:name="_Toc106812402"/>
            <w:r w:rsidRPr="001430A0">
              <w:rPr>
                <w:rFonts w:ascii="Times New Roman" w:eastAsia="Times New Roman" w:hAnsi="Times New Roman" w:cs="Times New Roman"/>
                <w:sz w:val="24"/>
                <w:szCs w:val="24"/>
                <w:lang w:eastAsia="ru-RU"/>
              </w:rPr>
              <w:t>ОК 03</w:t>
            </w:r>
            <w:bookmarkEnd w:id="14"/>
          </w:p>
        </w:tc>
        <w:tc>
          <w:tcPr>
            <w:tcW w:w="7838" w:type="dxa"/>
            <w:tcBorders>
              <w:top w:val="single" w:sz="4" w:space="0" w:color="auto"/>
              <w:left w:val="single" w:sz="4" w:space="0" w:color="auto"/>
              <w:bottom w:val="single" w:sz="4" w:space="0" w:color="auto"/>
              <w:right w:val="single" w:sz="4" w:space="0" w:color="auto"/>
            </w:tcBorders>
          </w:tcPr>
          <w:p w14:paraId="61006EB1" w14:textId="77777777" w:rsidR="001430A0" w:rsidRPr="001430A0" w:rsidRDefault="001430A0" w:rsidP="001430A0">
            <w:pPr>
              <w:keepNext/>
              <w:spacing w:after="0" w:line="276" w:lineRule="auto"/>
              <w:jc w:val="both"/>
              <w:outlineLvl w:val="1"/>
              <w:rPr>
                <w:rFonts w:ascii="Times New Roman" w:eastAsia="Times New Roman" w:hAnsi="Times New Roman" w:cs="Times New Roman"/>
                <w:bCs/>
                <w:i/>
                <w:sz w:val="24"/>
                <w:szCs w:val="24"/>
                <w:lang w:eastAsia="ru-RU"/>
              </w:rPr>
            </w:pPr>
            <w:bookmarkStart w:id="15" w:name="_Toc106812403"/>
            <w:r w:rsidRPr="001430A0">
              <w:rPr>
                <w:rFonts w:ascii="Times New Roman" w:eastAsia="Times New Roman" w:hAnsi="Times New Roman" w:cs="Times New Roman"/>
                <w:sz w:val="24"/>
                <w:szCs w:val="24"/>
                <w:lang w:eastAsia="ru-RU"/>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bookmarkEnd w:id="15"/>
          </w:p>
        </w:tc>
      </w:tr>
      <w:tr w:rsidR="001430A0" w:rsidRPr="001430A0" w14:paraId="0F1C37BA" w14:textId="77777777" w:rsidTr="00395BF4">
        <w:tc>
          <w:tcPr>
            <w:tcW w:w="1229" w:type="dxa"/>
            <w:tcBorders>
              <w:top w:val="single" w:sz="4" w:space="0" w:color="auto"/>
              <w:left w:val="single" w:sz="4" w:space="0" w:color="auto"/>
              <w:bottom w:val="single" w:sz="4" w:space="0" w:color="auto"/>
              <w:right w:val="single" w:sz="4" w:space="0" w:color="auto"/>
            </w:tcBorders>
          </w:tcPr>
          <w:p w14:paraId="5FB057C8" w14:textId="77777777" w:rsidR="001430A0" w:rsidRPr="001430A0" w:rsidRDefault="001430A0" w:rsidP="001430A0">
            <w:pPr>
              <w:keepNext/>
              <w:spacing w:after="0" w:line="276" w:lineRule="auto"/>
              <w:jc w:val="both"/>
              <w:outlineLvl w:val="1"/>
              <w:rPr>
                <w:rFonts w:ascii="Times New Roman" w:eastAsia="Times New Roman" w:hAnsi="Times New Roman" w:cs="Times New Roman"/>
                <w:bCs/>
                <w:iCs/>
                <w:sz w:val="24"/>
                <w:szCs w:val="24"/>
                <w:lang w:eastAsia="ru-RU"/>
              </w:rPr>
            </w:pPr>
            <w:bookmarkStart w:id="16" w:name="_Toc106812404"/>
            <w:r w:rsidRPr="001430A0">
              <w:rPr>
                <w:rFonts w:ascii="Times New Roman" w:eastAsia="Times New Roman" w:hAnsi="Times New Roman" w:cs="Times New Roman"/>
                <w:sz w:val="24"/>
                <w:szCs w:val="24"/>
                <w:lang w:eastAsia="ru-RU"/>
              </w:rPr>
              <w:t>ОК 04</w:t>
            </w:r>
            <w:bookmarkEnd w:id="16"/>
          </w:p>
        </w:tc>
        <w:tc>
          <w:tcPr>
            <w:tcW w:w="7838" w:type="dxa"/>
            <w:tcBorders>
              <w:top w:val="single" w:sz="4" w:space="0" w:color="auto"/>
              <w:left w:val="single" w:sz="4" w:space="0" w:color="auto"/>
              <w:bottom w:val="single" w:sz="4" w:space="0" w:color="auto"/>
              <w:right w:val="single" w:sz="4" w:space="0" w:color="auto"/>
            </w:tcBorders>
          </w:tcPr>
          <w:p w14:paraId="0B246AA7" w14:textId="77777777" w:rsidR="001430A0" w:rsidRPr="001430A0" w:rsidRDefault="001430A0" w:rsidP="001430A0">
            <w:pPr>
              <w:keepNext/>
              <w:spacing w:after="0" w:line="276" w:lineRule="auto"/>
              <w:jc w:val="both"/>
              <w:outlineLvl w:val="1"/>
              <w:rPr>
                <w:rFonts w:ascii="Times New Roman" w:eastAsia="Times New Roman" w:hAnsi="Times New Roman" w:cs="Times New Roman"/>
                <w:bCs/>
                <w:i/>
                <w:sz w:val="24"/>
                <w:szCs w:val="24"/>
                <w:lang w:eastAsia="ru-RU"/>
              </w:rPr>
            </w:pPr>
            <w:bookmarkStart w:id="17" w:name="_Toc106812405"/>
            <w:r w:rsidRPr="001430A0">
              <w:rPr>
                <w:rFonts w:ascii="Times New Roman" w:eastAsia="Times New Roman" w:hAnsi="Times New Roman" w:cs="Times New Roman"/>
                <w:sz w:val="24"/>
                <w:szCs w:val="24"/>
                <w:lang w:eastAsia="ru-RU"/>
              </w:rPr>
              <w:t>Эффективно взаимодействовать и работать в коллективе и команде.</w:t>
            </w:r>
            <w:bookmarkEnd w:id="17"/>
          </w:p>
        </w:tc>
      </w:tr>
      <w:tr w:rsidR="001430A0" w:rsidRPr="001430A0" w14:paraId="3C9FD45C" w14:textId="77777777" w:rsidTr="00395BF4">
        <w:tc>
          <w:tcPr>
            <w:tcW w:w="1229" w:type="dxa"/>
            <w:tcBorders>
              <w:top w:val="single" w:sz="4" w:space="0" w:color="auto"/>
              <w:left w:val="single" w:sz="4" w:space="0" w:color="auto"/>
              <w:bottom w:val="single" w:sz="4" w:space="0" w:color="auto"/>
              <w:right w:val="single" w:sz="4" w:space="0" w:color="auto"/>
            </w:tcBorders>
          </w:tcPr>
          <w:p w14:paraId="489290BE" w14:textId="77777777" w:rsidR="001430A0" w:rsidRPr="001430A0" w:rsidRDefault="001430A0" w:rsidP="001430A0">
            <w:pPr>
              <w:keepNext/>
              <w:spacing w:after="0" w:line="276" w:lineRule="auto"/>
              <w:jc w:val="both"/>
              <w:outlineLvl w:val="1"/>
              <w:rPr>
                <w:rFonts w:ascii="Times New Roman" w:eastAsia="Times New Roman" w:hAnsi="Times New Roman" w:cs="Times New Roman"/>
                <w:bCs/>
                <w:iCs/>
                <w:sz w:val="24"/>
                <w:szCs w:val="24"/>
                <w:lang w:eastAsia="ru-RU"/>
              </w:rPr>
            </w:pPr>
            <w:bookmarkStart w:id="18" w:name="_Toc106812406"/>
            <w:r w:rsidRPr="001430A0">
              <w:rPr>
                <w:rFonts w:ascii="Times New Roman" w:eastAsia="Times New Roman" w:hAnsi="Times New Roman" w:cs="Times New Roman"/>
                <w:sz w:val="24"/>
                <w:szCs w:val="24"/>
                <w:lang w:eastAsia="ru-RU"/>
              </w:rPr>
              <w:t>ОК 05</w:t>
            </w:r>
            <w:bookmarkEnd w:id="18"/>
          </w:p>
        </w:tc>
        <w:tc>
          <w:tcPr>
            <w:tcW w:w="7838" w:type="dxa"/>
            <w:tcBorders>
              <w:top w:val="single" w:sz="4" w:space="0" w:color="auto"/>
              <w:left w:val="single" w:sz="4" w:space="0" w:color="auto"/>
              <w:bottom w:val="single" w:sz="4" w:space="0" w:color="auto"/>
              <w:right w:val="single" w:sz="4" w:space="0" w:color="auto"/>
            </w:tcBorders>
          </w:tcPr>
          <w:p w14:paraId="39C7AF60" w14:textId="77777777" w:rsidR="001430A0" w:rsidRPr="001430A0" w:rsidRDefault="001430A0" w:rsidP="001430A0">
            <w:pPr>
              <w:keepNext/>
              <w:spacing w:after="0" w:line="276" w:lineRule="auto"/>
              <w:jc w:val="both"/>
              <w:outlineLvl w:val="1"/>
              <w:rPr>
                <w:rFonts w:ascii="Times New Roman" w:eastAsia="Times New Roman" w:hAnsi="Times New Roman" w:cs="Times New Roman"/>
                <w:bCs/>
                <w:i/>
                <w:sz w:val="24"/>
                <w:szCs w:val="24"/>
                <w:lang w:eastAsia="ru-RU"/>
              </w:rPr>
            </w:pPr>
            <w:bookmarkStart w:id="19" w:name="_Toc106812407"/>
            <w:r w:rsidRPr="001430A0">
              <w:rPr>
                <w:rFonts w:ascii="Times New Roman" w:eastAsia="Times New Roman" w:hAnsi="Times New Roman" w:cs="Times New Roman"/>
                <w:sz w:val="24"/>
                <w:szCs w:val="24"/>
                <w:lang w:eastAsia="ru-RU"/>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bookmarkEnd w:id="19"/>
          </w:p>
        </w:tc>
      </w:tr>
      <w:tr w:rsidR="001430A0" w:rsidRPr="001430A0" w14:paraId="73E3AEBE" w14:textId="77777777" w:rsidTr="00395BF4">
        <w:tc>
          <w:tcPr>
            <w:tcW w:w="1229" w:type="dxa"/>
            <w:tcBorders>
              <w:top w:val="single" w:sz="4" w:space="0" w:color="auto"/>
              <w:left w:val="single" w:sz="4" w:space="0" w:color="auto"/>
              <w:bottom w:val="single" w:sz="4" w:space="0" w:color="auto"/>
              <w:right w:val="single" w:sz="4" w:space="0" w:color="auto"/>
            </w:tcBorders>
          </w:tcPr>
          <w:p w14:paraId="5AA2A922" w14:textId="77777777" w:rsidR="001430A0" w:rsidRPr="001430A0" w:rsidRDefault="001430A0" w:rsidP="001430A0">
            <w:pPr>
              <w:keepNext/>
              <w:spacing w:after="0" w:line="276" w:lineRule="auto"/>
              <w:jc w:val="both"/>
              <w:outlineLvl w:val="1"/>
              <w:rPr>
                <w:rFonts w:ascii="Times New Roman" w:eastAsia="Times New Roman" w:hAnsi="Times New Roman" w:cs="Times New Roman"/>
                <w:bCs/>
                <w:iCs/>
                <w:sz w:val="24"/>
                <w:szCs w:val="24"/>
                <w:lang w:eastAsia="ru-RU"/>
              </w:rPr>
            </w:pPr>
            <w:bookmarkStart w:id="20" w:name="_Toc106812408"/>
            <w:r w:rsidRPr="001430A0">
              <w:rPr>
                <w:rFonts w:ascii="Times New Roman" w:eastAsia="Times New Roman" w:hAnsi="Times New Roman" w:cs="Times New Roman"/>
                <w:sz w:val="24"/>
                <w:szCs w:val="24"/>
                <w:lang w:eastAsia="ru-RU"/>
              </w:rPr>
              <w:t>ОК 07</w:t>
            </w:r>
            <w:bookmarkEnd w:id="20"/>
          </w:p>
        </w:tc>
        <w:tc>
          <w:tcPr>
            <w:tcW w:w="7838" w:type="dxa"/>
            <w:tcBorders>
              <w:top w:val="single" w:sz="4" w:space="0" w:color="auto"/>
              <w:left w:val="single" w:sz="4" w:space="0" w:color="auto"/>
              <w:bottom w:val="single" w:sz="4" w:space="0" w:color="auto"/>
              <w:right w:val="single" w:sz="4" w:space="0" w:color="auto"/>
            </w:tcBorders>
          </w:tcPr>
          <w:p w14:paraId="2D3F63C8" w14:textId="77777777" w:rsidR="001430A0" w:rsidRPr="001430A0" w:rsidRDefault="001430A0" w:rsidP="001430A0">
            <w:pPr>
              <w:widowControl w:val="0"/>
              <w:autoSpaceDE w:val="0"/>
              <w:autoSpaceDN w:val="0"/>
              <w:adjustRightInd w:val="0"/>
              <w:spacing w:after="0" w:line="240" w:lineRule="auto"/>
              <w:jc w:val="both"/>
              <w:rPr>
                <w:rFonts w:ascii="Calibri" w:eastAsia="Times New Roman" w:hAnsi="Calibri" w:cs="Times New Roman"/>
                <w:i/>
                <w:sz w:val="24"/>
                <w:szCs w:val="24"/>
                <w:lang w:eastAsia="ru-RU"/>
              </w:rPr>
            </w:pPr>
            <w:r w:rsidRPr="001430A0">
              <w:rPr>
                <w:rFonts w:ascii="Times New Roman" w:eastAsia="Times New Roman" w:hAnsi="Times New Roman" w:cs="Times New Roman"/>
                <w:sz w:val="24"/>
                <w:szCs w:val="24"/>
                <w:lang w:eastAsia="ru-RU"/>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1430A0" w:rsidRPr="001430A0" w14:paraId="7D4F6A90" w14:textId="77777777" w:rsidTr="00395BF4">
        <w:tc>
          <w:tcPr>
            <w:tcW w:w="1229" w:type="dxa"/>
            <w:tcBorders>
              <w:top w:val="single" w:sz="4" w:space="0" w:color="auto"/>
              <w:left w:val="single" w:sz="4" w:space="0" w:color="auto"/>
              <w:bottom w:val="single" w:sz="4" w:space="0" w:color="auto"/>
              <w:right w:val="single" w:sz="4" w:space="0" w:color="auto"/>
            </w:tcBorders>
          </w:tcPr>
          <w:p w14:paraId="00B3ACFB" w14:textId="77777777" w:rsidR="001430A0" w:rsidRPr="001430A0" w:rsidRDefault="001430A0" w:rsidP="001430A0">
            <w:pPr>
              <w:keepNext/>
              <w:spacing w:after="0" w:line="276" w:lineRule="auto"/>
              <w:jc w:val="both"/>
              <w:outlineLvl w:val="1"/>
              <w:rPr>
                <w:rFonts w:ascii="Arial" w:eastAsia="Times New Roman" w:hAnsi="Arial" w:cs="Times New Roman"/>
                <w:bCs/>
                <w:iCs/>
                <w:sz w:val="24"/>
                <w:szCs w:val="24"/>
                <w:lang w:eastAsia="ru-RU"/>
              </w:rPr>
            </w:pPr>
            <w:bookmarkStart w:id="21" w:name="_Toc106812409"/>
            <w:r w:rsidRPr="001430A0">
              <w:rPr>
                <w:rFonts w:ascii="Times New Roman" w:eastAsia="Times New Roman" w:hAnsi="Times New Roman" w:cs="Times New Roman"/>
                <w:sz w:val="24"/>
                <w:szCs w:val="24"/>
                <w:lang w:eastAsia="ru-RU"/>
              </w:rPr>
              <w:t>ОК 09</w:t>
            </w:r>
            <w:bookmarkEnd w:id="21"/>
          </w:p>
        </w:tc>
        <w:tc>
          <w:tcPr>
            <w:tcW w:w="7838" w:type="dxa"/>
            <w:tcBorders>
              <w:top w:val="single" w:sz="4" w:space="0" w:color="auto"/>
              <w:left w:val="single" w:sz="4" w:space="0" w:color="auto"/>
              <w:bottom w:val="single" w:sz="4" w:space="0" w:color="auto"/>
              <w:right w:val="single" w:sz="4" w:space="0" w:color="auto"/>
            </w:tcBorders>
          </w:tcPr>
          <w:p w14:paraId="07FFD9B3" w14:textId="77777777" w:rsidR="001430A0" w:rsidRPr="001430A0" w:rsidRDefault="001430A0" w:rsidP="001430A0">
            <w:pPr>
              <w:spacing w:after="200" w:line="276" w:lineRule="auto"/>
              <w:rPr>
                <w:rFonts w:ascii="Times New Roman" w:eastAsia="Times New Roman" w:hAnsi="Times New Roman" w:cs="Times New Roman"/>
                <w:sz w:val="24"/>
                <w:szCs w:val="24"/>
                <w:lang w:eastAsia="ru-RU"/>
              </w:rPr>
            </w:pPr>
            <w:r w:rsidRPr="001430A0">
              <w:rPr>
                <w:rFonts w:ascii="Times New Roman" w:eastAsia="Times New Roman" w:hAnsi="Times New Roman" w:cs="Times New Roman"/>
                <w:sz w:val="24"/>
                <w:szCs w:val="24"/>
                <w:lang w:eastAsia="ru-RU"/>
              </w:rPr>
              <w:t>Пользоваться профессиональной документацией на русском и иностранном языках.</w:t>
            </w:r>
          </w:p>
        </w:tc>
      </w:tr>
    </w:tbl>
    <w:p w14:paraId="6AB8070A" w14:textId="77777777" w:rsidR="001430A0" w:rsidRPr="001430A0" w:rsidRDefault="001430A0" w:rsidP="001430A0">
      <w:pPr>
        <w:spacing w:after="200" w:line="276" w:lineRule="auto"/>
        <w:rPr>
          <w:rFonts w:ascii="Times New Roman" w:eastAsia="Times New Roman" w:hAnsi="Times New Roman" w:cs="Times New Roman"/>
          <w:lang w:eastAsia="ru-RU"/>
        </w:rPr>
      </w:pPr>
    </w:p>
    <w:p w14:paraId="30F30272" w14:textId="77777777" w:rsidR="001430A0" w:rsidRPr="001430A0" w:rsidRDefault="001430A0" w:rsidP="001430A0">
      <w:pPr>
        <w:rPr>
          <w:rFonts w:ascii="Times New Roman" w:eastAsia="Times New Roman" w:hAnsi="Times New Roman" w:cs="Times New Roman"/>
          <w:lang w:eastAsia="ru-RU"/>
        </w:rPr>
      </w:pPr>
      <w:r w:rsidRPr="001430A0">
        <w:rPr>
          <w:rFonts w:ascii="Times New Roman" w:eastAsia="Times New Roman" w:hAnsi="Times New Roman" w:cs="Times New Roman"/>
          <w:lang w:eastAsia="ru-RU"/>
        </w:rPr>
        <w:br w:type="page"/>
      </w:r>
    </w:p>
    <w:p w14:paraId="75B193E5" w14:textId="77777777" w:rsidR="001430A0" w:rsidRPr="001430A0" w:rsidRDefault="001430A0" w:rsidP="001430A0">
      <w:pPr>
        <w:keepNext/>
        <w:numPr>
          <w:ilvl w:val="2"/>
          <w:numId w:val="1"/>
        </w:numPr>
        <w:spacing w:before="120" w:after="0" w:line="240" w:lineRule="auto"/>
        <w:ind w:left="709"/>
        <w:jc w:val="both"/>
        <w:outlineLvl w:val="1"/>
        <w:rPr>
          <w:rFonts w:ascii="Times New Roman" w:eastAsia="Times New Roman" w:hAnsi="Times New Roman" w:cs="Times New Roman"/>
          <w:bCs/>
          <w:iCs/>
          <w:sz w:val="24"/>
          <w:szCs w:val="24"/>
          <w:lang w:eastAsia="ru-RU"/>
        </w:rPr>
      </w:pPr>
      <w:bookmarkStart w:id="22" w:name="_Toc106812410"/>
      <w:r w:rsidRPr="001430A0">
        <w:rPr>
          <w:rFonts w:ascii="Times New Roman" w:eastAsia="Times New Roman" w:hAnsi="Times New Roman" w:cs="Times New Roman"/>
          <w:bCs/>
          <w:iCs/>
          <w:sz w:val="24"/>
          <w:szCs w:val="24"/>
          <w:lang w:eastAsia="ru-RU"/>
        </w:rPr>
        <w:lastRenderedPageBreak/>
        <w:t>Перечень профессиональных компетенций</w:t>
      </w:r>
      <w:bookmarkEnd w:id="22"/>
    </w:p>
    <w:p w14:paraId="3883B925" w14:textId="77777777" w:rsidR="001430A0" w:rsidRPr="001430A0" w:rsidRDefault="001430A0" w:rsidP="001430A0">
      <w:pPr>
        <w:spacing w:after="200" w:line="276" w:lineRule="auto"/>
        <w:rPr>
          <w:rFonts w:ascii="Times New Roman" w:eastAsia="Times New Roman" w:hAnsi="Times New Roman" w:cs="Times New Roman"/>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8"/>
        <w:gridCol w:w="8156"/>
      </w:tblGrid>
      <w:tr w:rsidR="001430A0" w:rsidRPr="001430A0" w14:paraId="1F4F497E" w14:textId="77777777" w:rsidTr="00395BF4">
        <w:tc>
          <w:tcPr>
            <w:tcW w:w="1188" w:type="dxa"/>
            <w:tcBorders>
              <w:top w:val="single" w:sz="4" w:space="0" w:color="auto"/>
              <w:left w:val="single" w:sz="4" w:space="0" w:color="auto"/>
              <w:bottom w:val="single" w:sz="4" w:space="0" w:color="auto"/>
              <w:right w:val="single" w:sz="4" w:space="0" w:color="auto"/>
            </w:tcBorders>
            <w:hideMark/>
          </w:tcPr>
          <w:p w14:paraId="30628B25" w14:textId="77777777" w:rsidR="001430A0" w:rsidRPr="001430A0" w:rsidRDefault="001430A0" w:rsidP="001430A0">
            <w:pPr>
              <w:keepNext/>
              <w:spacing w:after="0" w:line="276" w:lineRule="auto"/>
              <w:jc w:val="both"/>
              <w:outlineLvl w:val="1"/>
              <w:rPr>
                <w:rFonts w:ascii="Arial" w:eastAsia="Times New Roman" w:hAnsi="Arial" w:cs="Times New Roman"/>
                <w:b/>
                <w:bCs/>
                <w:iCs/>
                <w:sz w:val="24"/>
                <w:szCs w:val="24"/>
                <w:lang w:eastAsia="ru-RU"/>
              </w:rPr>
            </w:pPr>
            <w:bookmarkStart w:id="23" w:name="_Toc106812411"/>
            <w:r w:rsidRPr="001430A0">
              <w:rPr>
                <w:rFonts w:ascii="Times New Roman" w:eastAsia="Times New Roman" w:hAnsi="Times New Roman" w:cs="Times New Roman"/>
                <w:b/>
                <w:bCs/>
                <w:iCs/>
                <w:sz w:val="24"/>
                <w:szCs w:val="24"/>
                <w:lang w:eastAsia="ru-RU"/>
              </w:rPr>
              <w:t>Код</w:t>
            </w:r>
            <w:bookmarkEnd w:id="23"/>
          </w:p>
        </w:tc>
        <w:tc>
          <w:tcPr>
            <w:tcW w:w="8157" w:type="dxa"/>
            <w:tcBorders>
              <w:top w:val="single" w:sz="4" w:space="0" w:color="auto"/>
              <w:left w:val="single" w:sz="4" w:space="0" w:color="auto"/>
              <w:bottom w:val="single" w:sz="4" w:space="0" w:color="auto"/>
              <w:right w:val="single" w:sz="4" w:space="0" w:color="auto"/>
            </w:tcBorders>
            <w:hideMark/>
          </w:tcPr>
          <w:p w14:paraId="4F80E7F4" w14:textId="77777777" w:rsidR="001430A0" w:rsidRPr="001430A0" w:rsidRDefault="001430A0" w:rsidP="001430A0">
            <w:pPr>
              <w:keepNext/>
              <w:spacing w:after="0" w:line="276" w:lineRule="auto"/>
              <w:jc w:val="both"/>
              <w:outlineLvl w:val="1"/>
              <w:rPr>
                <w:rFonts w:ascii="Times New Roman" w:eastAsia="Times New Roman" w:hAnsi="Times New Roman" w:cs="Times New Roman"/>
                <w:b/>
                <w:bCs/>
                <w:iCs/>
                <w:sz w:val="24"/>
                <w:szCs w:val="24"/>
                <w:lang w:eastAsia="ru-RU"/>
              </w:rPr>
            </w:pPr>
            <w:bookmarkStart w:id="24" w:name="_Toc106812412"/>
            <w:r w:rsidRPr="001430A0">
              <w:rPr>
                <w:rFonts w:ascii="Times New Roman" w:eastAsia="Times New Roman" w:hAnsi="Times New Roman" w:cs="Times New Roman"/>
                <w:b/>
                <w:bCs/>
                <w:iCs/>
                <w:sz w:val="24"/>
                <w:szCs w:val="24"/>
                <w:lang w:eastAsia="ru-RU"/>
              </w:rPr>
              <w:t>Наименование видов деятельности и профессиональных компетенций</w:t>
            </w:r>
            <w:bookmarkEnd w:id="24"/>
          </w:p>
        </w:tc>
      </w:tr>
      <w:tr w:rsidR="001430A0" w:rsidRPr="001430A0" w14:paraId="6BD6FA13" w14:textId="77777777" w:rsidTr="00395BF4">
        <w:tc>
          <w:tcPr>
            <w:tcW w:w="1188" w:type="dxa"/>
            <w:tcBorders>
              <w:top w:val="single" w:sz="4" w:space="0" w:color="auto"/>
              <w:left w:val="single" w:sz="4" w:space="0" w:color="auto"/>
              <w:bottom w:val="single" w:sz="4" w:space="0" w:color="auto"/>
              <w:right w:val="single" w:sz="4" w:space="0" w:color="auto"/>
            </w:tcBorders>
            <w:hideMark/>
          </w:tcPr>
          <w:p w14:paraId="3FC3360C" w14:textId="77777777" w:rsidR="001430A0" w:rsidRPr="001430A0" w:rsidRDefault="001430A0" w:rsidP="001430A0">
            <w:pPr>
              <w:keepNext/>
              <w:spacing w:after="0" w:line="276" w:lineRule="auto"/>
              <w:jc w:val="both"/>
              <w:outlineLvl w:val="1"/>
              <w:rPr>
                <w:rFonts w:ascii="Times New Roman" w:eastAsia="Times New Roman" w:hAnsi="Times New Roman" w:cs="Times New Roman"/>
                <w:iCs/>
                <w:sz w:val="24"/>
                <w:szCs w:val="24"/>
                <w:lang w:eastAsia="ru-RU"/>
              </w:rPr>
            </w:pPr>
            <w:bookmarkStart w:id="25" w:name="_Toc106812413"/>
            <w:r w:rsidRPr="001430A0">
              <w:rPr>
                <w:rFonts w:ascii="Times New Roman" w:eastAsia="Times New Roman" w:hAnsi="Times New Roman" w:cs="Times New Roman"/>
                <w:iCs/>
                <w:sz w:val="24"/>
                <w:szCs w:val="24"/>
                <w:lang w:eastAsia="ru-RU"/>
              </w:rPr>
              <w:t>ВД 4</w:t>
            </w:r>
            <w:bookmarkEnd w:id="25"/>
          </w:p>
        </w:tc>
        <w:tc>
          <w:tcPr>
            <w:tcW w:w="8157" w:type="dxa"/>
            <w:tcBorders>
              <w:top w:val="single" w:sz="4" w:space="0" w:color="auto"/>
              <w:left w:val="single" w:sz="4" w:space="0" w:color="auto"/>
              <w:bottom w:val="single" w:sz="4" w:space="0" w:color="auto"/>
              <w:right w:val="single" w:sz="4" w:space="0" w:color="auto"/>
            </w:tcBorders>
            <w:hideMark/>
          </w:tcPr>
          <w:p w14:paraId="3EFD4AF1" w14:textId="77777777" w:rsidR="001430A0" w:rsidRPr="001430A0" w:rsidRDefault="001430A0" w:rsidP="001430A0">
            <w:pPr>
              <w:keepNext/>
              <w:spacing w:after="0" w:line="276" w:lineRule="auto"/>
              <w:jc w:val="both"/>
              <w:outlineLvl w:val="1"/>
              <w:rPr>
                <w:rFonts w:ascii="Times New Roman" w:eastAsia="Times New Roman" w:hAnsi="Times New Roman" w:cs="Times New Roman"/>
                <w:iCs/>
                <w:sz w:val="24"/>
                <w:szCs w:val="24"/>
                <w:lang w:eastAsia="ru-RU"/>
              </w:rPr>
            </w:pPr>
            <w:bookmarkStart w:id="26" w:name="_Toc106812414"/>
            <w:r w:rsidRPr="001430A0">
              <w:rPr>
                <w:rFonts w:ascii="Times New Roman" w:eastAsia="Times New Roman" w:hAnsi="Times New Roman" w:cs="Times New Roman"/>
                <w:iCs/>
                <w:sz w:val="24"/>
                <w:szCs w:val="24"/>
                <w:lang w:eastAsia="ru-RU"/>
              </w:rPr>
              <w:t>Организация контроля, наладки и технического обслуживания</w:t>
            </w:r>
            <w:bookmarkEnd w:id="26"/>
            <w:r w:rsidRPr="001430A0">
              <w:rPr>
                <w:rFonts w:ascii="Times New Roman" w:eastAsia="Times New Roman" w:hAnsi="Times New Roman" w:cs="Times New Roman"/>
                <w:iCs/>
                <w:sz w:val="24"/>
                <w:szCs w:val="24"/>
                <w:lang w:eastAsia="ru-RU"/>
              </w:rPr>
              <w:t xml:space="preserve"> </w:t>
            </w:r>
          </w:p>
          <w:p w14:paraId="1630DE90" w14:textId="77777777" w:rsidR="001430A0" w:rsidRPr="001430A0" w:rsidRDefault="001430A0" w:rsidP="001430A0">
            <w:pPr>
              <w:keepNext/>
              <w:spacing w:after="0" w:line="276" w:lineRule="auto"/>
              <w:jc w:val="both"/>
              <w:outlineLvl w:val="1"/>
              <w:rPr>
                <w:rFonts w:ascii="Times New Roman" w:eastAsia="Times New Roman" w:hAnsi="Times New Roman" w:cs="Times New Roman"/>
                <w:i/>
                <w:color w:val="FF0000"/>
                <w:sz w:val="24"/>
                <w:szCs w:val="24"/>
                <w:lang w:eastAsia="ru-RU"/>
              </w:rPr>
            </w:pPr>
            <w:bookmarkStart w:id="27" w:name="_Toc106812415"/>
            <w:r w:rsidRPr="001430A0">
              <w:rPr>
                <w:rFonts w:ascii="Times New Roman" w:eastAsia="Times New Roman" w:hAnsi="Times New Roman" w:cs="Times New Roman"/>
                <w:iCs/>
                <w:sz w:val="24"/>
                <w:szCs w:val="24"/>
                <w:lang w:eastAsia="ru-RU"/>
              </w:rPr>
              <w:t>оборудования машиностроительного производства</w:t>
            </w:r>
            <w:bookmarkEnd w:id="27"/>
          </w:p>
        </w:tc>
      </w:tr>
      <w:tr w:rsidR="001430A0" w:rsidRPr="001430A0" w14:paraId="6D8CD18A" w14:textId="77777777" w:rsidTr="00395BF4">
        <w:tc>
          <w:tcPr>
            <w:tcW w:w="1188" w:type="dxa"/>
            <w:tcBorders>
              <w:top w:val="single" w:sz="4" w:space="0" w:color="auto"/>
              <w:left w:val="single" w:sz="4" w:space="0" w:color="auto"/>
              <w:bottom w:val="single" w:sz="4" w:space="0" w:color="auto"/>
              <w:right w:val="single" w:sz="4" w:space="0" w:color="auto"/>
            </w:tcBorders>
            <w:hideMark/>
          </w:tcPr>
          <w:p w14:paraId="31449AD9" w14:textId="77777777" w:rsidR="001430A0" w:rsidRPr="001430A0" w:rsidRDefault="001430A0" w:rsidP="001430A0">
            <w:pPr>
              <w:keepNext/>
              <w:spacing w:after="0" w:line="276" w:lineRule="auto"/>
              <w:jc w:val="both"/>
              <w:outlineLvl w:val="1"/>
              <w:rPr>
                <w:rFonts w:ascii="Times New Roman" w:eastAsia="Times New Roman" w:hAnsi="Times New Roman" w:cs="Times New Roman"/>
                <w:bCs/>
                <w:iCs/>
                <w:sz w:val="24"/>
                <w:szCs w:val="24"/>
                <w:lang w:eastAsia="ru-RU"/>
              </w:rPr>
            </w:pPr>
            <w:bookmarkStart w:id="28" w:name="_Toc106812416"/>
            <w:r w:rsidRPr="001430A0">
              <w:rPr>
                <w:rFonts w:ascii="Times New Roman" w:eastAsia="Times New Roman" w:hAnsi="Times New Roman" w:cs="Times New Roman"/>
                <w:bCs/>
                <w:iCs/>
                <w:sz w:val="24"/>
                <w:szCs w:val="24"/>
                <w:lang w:eastAsia="ru-RU"/>
              </w:rPr>
              <w:t>ПК 4.1.</w:t>
            </w:r>
            <w:bookmarkEnd w:id="28"/>
          </w:p>
        </w:tc>
        <w:tc>
          <w:tcPr>
            <w:tcW w:w="8157" w:type="dxa"/>
            <w:tcBorders>
              <w:top w:val="single" w:sz="4" w:space="0" w:color="auto"/>
              <w:left w:val="single" w:sz="4" w:space="0" w:color="auto"/>
              <w:bottom w:val="single" w:sz="4" w:space="0" w:color="auto"/>
              <w:right w:val="single" w:sz="4" w:space="0" w:color="auto"/>
            </w:tcBorders>
            <w:hideMark/>
          </w:tcPr>
          <w:p w14:paraId="2FF538B2" w14:textId="77777777" w:rsidR="001430A0" w:rsidRPr="001430A0" w:rsidRDefault="001430A0" w:rsidP="001430A0">
            <w:pPr>
              <w:keepNext/>
              <w:spacing w:after="0" w:line="276" w:lineRule="auto"/>
              <w:jc w:val="both"/>
              <w:outlineLvl w:val="1"/>
              <w:rPr>
                <w:rFonts w:ascii="Times New Roman" w:eastAsia="Times New Roman" w:hAnsi="Times New Roman" w:cs="Times New Roman"/>
                <w:bCs/>
                <w:iCs/>
                <w:sz w:val="24"/>
                <w:szCs w:val="24"/>
                <w:lang w:eastAsia="ru-RU"/>
              </w:rPr>
            </w:pPr>
            <w:bookmarkStart w:id="29" w:name="_Toc106812417"/>
            <w:r w:rsidRPr="001430A0">
              <w:rPr>
                <w:rFonts w:ascii="Times New Roman" w:eastAsia="Times New Roman" w:hAnsi="Times New Roman" w:cs="Times New Roman"/>
                <w:bCs/>
                <w:iCs/>
                <w:sz w:val="24"/>
                <w:szCs w:val="24"/>
                <w:lang w:eastAsia="ru-RU"/>
              </w:rPr>
              <w:t>Осуществлять диагностику неисправностей и отказов систем металлорежущего и аддитивного производственного оборудования</w:t>
            </w:r>
            <w:bookmarkEnd w:id="29"/>
          </w:p>
        </w:tc>
      </w:tr>
      <w:tr w:rsidR="001430A0" w:rsidRPr="001430A0" w14:paraId="3D8608EA" w14:textId="77777777" w:rsidTr="00395BF4">
        <w:tc>
          <w:tcPr>
            <w:tcW w:w="1188" w:type="dxa"/>
            <w:tcBorders>
              <w:top w:val="single" w:sz="4" w:space="0" w:color="auto"/>
              <w:left w:val="single" w:sz="4" w:space="0" w:color="auto"/>
              <w:bottom w:val="single" w:sz="4" w:space="0" w:color="auto"/>
              <w:right w:val="single" w:sz="4" w:space="0" w:color="auto"/>
            </w:tcBorders>
          </w:tcPr>
          <w:p w14:paraId="4E4F82E8" w14:textId="77777777" w:rsidR="001430A0" w:rsidRPr="001430A0" w:rsidRDefault="001430A0" w:rsidP="001430A0">
            <w:pPr>
              <w:keepNext/>
              <w:spacing w:after="0" w:line="276" w:lineRule="auto"/>
              <w:jc w:val="both"/>
              <w:outlineLvl w:val="1"/>
              <w:rPr>
                <w:rFonts w:ascii="Times New Roman" w:eastAsia="Times New Roman" w:hAnsi="Times New Roman" w:cs="Times New Roman"/>
                <w:bCs/>
                <w:iCs/>
                <w:sz w:val="24"/>
                <w:szCs w:val="24"/>
                <w:lang w:eastAsia="ru-RU"/>
              </w:rPr>
            </w:pPr>
            <w:bookmarkStart w:id="30" w:name="_Toc106812418"/>
            <w:r w:rsidRPr="001430A0">
              <w:rPr>
                <w:rFonts w:ascii="Times New Roman" w:eastAsia="Times New Roman" w:hAnsi="Times New Roman" w:cs="Times New Roman"/>
                <w:bCs/>
                <w:iCs/>
                <w:sz w:val="24"/>
                <w:szCs w:val="24"/>
                <w:lang w:eastAsia="ru-RU"/>
              </w:rPr>
              <w:t>ПК 4.2.</w:t>
            </w:r>
            <w:bookmarkEnd w:id="30"/>
          </w:p>
        </w:tc>
        <w:tc>
          <w:tcPr>
            <w:tcW w:w="8157" w:type="dxa"/>
            <w:tcBorders>
              <w:top w:val="single" w:sz="4" w:space="0" w:color="auto"/>
              <w:left w:val="single" w:sz="4" w:space="0" w:color="auto"/>
              <w:bottom w:val="single" w:sz="4" w:space="0" w:color="auto"/>
              <w:right w:val="single" w:sz="4" w:space="0" w:color="auto"/>
            </w:tcBorders>
          </w:tcPr>
          <w:p w14:paraId="5B5DEE26" w14:textId="77777777" w:rsidR="001430A0" w:rsidRPr="001430A0" w:rsidRDefault="001430A0" w:rsidP="001430A0">
            <w:pPr>
              <w:keepNext/>
              <w:spacing w:after="0" w:line="276" w:lineRule="auto"/>
              <w:jc w:val="both"/>
              <w:outlineLvl w:val="1"/>
              <w:rPr>
                <w:rFonts w:ascii="Times New Roman" w:eastAsia="Times New Roman" w:hAnsi="Times New Roman" w:cs="Times New Roman"/>
                <w:bCs/>
                <w:iCs/>
                <w:sz w:val="24"/>
                <w:szCs w:val="24"/>
                <w:lang w:eastAsia="ru-RU"/>
              </w:rPr>
            </w:pPr>
            <w:bookmarkStart w:id="31" w:name="_Toc106812419"/>
            <w:r w:rsidRPr="001430A0">
              <w:rPr>
                <w:rFonts w:ascii="Times New Roman" w:eastAsia="Times New Roman" w:hAnsi="Times New Roman" w:cs="Times New Roman"/>
                <w:bCs/>
                <w:iCs/>
                <w:sz w:val="24"/>
                <w:szCs w:val="24"/>
                <w:lang w:eastAsia="ru-RU"/>
              </w:rPr>
              <w:t>Организовывать работы по устранению неполадок, отказов</w:t>
            </w:r>
            <w:bookmarkEnd w:id="31"/>
          </w:p>
        </w:tc>
      </w:tr>
      <w:tr w:rsidR="001430A0" w:rsidRPr="001430A0" w14:paraId="11FD8F7F" w14:textId="77777777" w:rsidTr="00395BF4">
        <w:tc>
          <w:tcPr>
            <w:tcW w:w="1188" w:type="dxa"/>
            <w:tcBorders>
              <w:top w:val="single" w:sz="4" w:space="0" w:color="auto"/>
              <w:left w:val="single" w:sz="4" w:space="0" w:color="auto"/>
              <w:bottom w:val="single" w:sz="4" w:space="0" w:color="auto"/>
              <w:right w:val="single" w:sz="4" w:space="0" w:color="auto"/>
            </w:tcBorders>
          </w:tcPr>
          <w:p w14:paraId="5A10BC11" w14:textId="77777777" w:rsidR="001430A0" w:rsidRPr="001430A0" w:rsidRDefault="001430A0" w:rsidP="001430A0">
            <w:pPr>
              <w:keepNext/>
              <w:spacing w:after="0" w:line="276" w:lineRule="auto"/>
              <w:jc w:val="both"/>
              <w:outlineLvl w:val="1"/>
              <w:rPr>
                <w:rFonts w:ascii="Times New Roman" w:eastAsia="Times New Roman" w:hAnsi="Times New Roman" w:cs="Times New Roman"/>
                <w:bCs/>
                <w:iCs/>
                <w:sz w:val="24"/>
                <w:szCs w:val="24"/>
                <w:lang w:eastAsia="ru-RU"/>
              </w:rPr>
            </w:pPr>
            <w:bookmarkStart w:id="32" w:name="_Toc106812420"/>
            <w:r w:rsidRPr="001430A0">
              <w:rPr>
                <w:rFonts w:ascii="Times New Roman" w:eastAsia="Times New Roman" w:hAnsi="Times New Roman" w:cs="Times New Roman"/>
                <w:bCs/>
                <w:iCs/>
                <w:sz w:val="24"/>
                <w:szCs w:val="24"/>
                <w:lang w:eastAsia="ru-RU"/>
              </w:rPr>
              <w:t>ПК 4.3.</w:t>
            </w:r>
            <w:bookmarkEnd w:id="32"/>
          </w:p>
        </w:tc>
        <w:tc>
          <w:tcPr>
            <w:tcW w:w="8157" w:type="dxa"/>
            <w:tcBorders>
              <w:top w:val="single" w:sz="4" w:space="0" w:color="auto"/>
              <w:left w:val="single" w:sz="4" w:space="0" w:color="auto"/>
              <w:bottom w:val="single" w:sz="4" w:space="0" w:color="auto"/>
              <w:right w:val="single" w:sz="4" w:space="0" w:color="auto"/>
            </w:tcBorders>
          </w:tcPr>
          <w:p w14:paraId="4F0BC7D1" w14:textId="77777777" w:rsidR="001430A0" w:rsidRPr="001430A0" w:rsidRDefault="001430A0" w:rsidP="001430A0">
            <w:pPr>
              <w:keepNext/>
              <w:spacing w:after="0" w:line="276" w:lineRule="auto"/>
              <w:jc w:val="both"/>
              <w:outlineLvl w:val="1"/>
              <w:rPr>
                <w:rFonts w:ascii="Times New Roman" w:eastAsia="Times New Roman" w:hAnsi="Times New Roman" w:cs="Times New Roman"/>
                <w:bCs/>
                <w:iCs/>
                <w:sz w:val="24"/>
                <w:szCs w:val="24"/>
                <w:lang w:eastAsia="ru-RU"/>
              </w:rPr>
            </w:pPr>
            <w:bookmarkStart w:id="33" w:name="_Toc106812421"/>
            <w:r w:rsidRPr="001430A0">
              <w:rPr>
                <w:rFonts w:ascii="Times New Roman" w:eastAsia="Times New Roman" w:hAnsi="Times New Roman" w:cs="Times New Roman"/>
                <w:bCs/>
                <w:iCs/>
                <w:sz w:val="24"/>
                <w:szCs w:val="24"/>
                <w:lang w:eastAsia="ru-RU"/>
              </w:rPr>
              <w:t>Планировать работы по наладке и подналадке металлорежущего и аддитивного оборудования</w:t>
            </w:r>
            <w:bookmarkEnd w:id="33"/>
          </w:p>
        </w:tc>
      </w:tr>
      <w:tr w:rsidR="001430A0" w:rsidRPr="001430A0" w14:paraId="08D51058" w14:textId="77777777" w:rsidTr="00395BF4">
        <w:tc>
          <w:tcPr>
            <w:tcW w:w="1188" w:type="dxa"/>
            <w:tcBorders>
              <w:top w:val="single" w:sz="4" w:space="0" w:color="auto"/>
              <w:left w:val="single" w:sz="4" w:space="0" w:color="auto"/>
              <w:bottom w:val="single" w:sz="4" w:space="0" w:color="auto"/>
              <w:right w:val="single" w:sz="4" w:space="0" w:color="auto"/>
            </w:tcBorders>
          </w:tcPr>
          <w:p w14:paraId="4776A433" w14:textId="77777777" w:rsidR="001430A0" w:rsidRPr="001430A0" w:rsidRDefault="001430A0" w:rsidP="001430A0">
            <w:pPr>
              <w:keepNext/>
              <w:spacing w:after="0" w:line="276" w:lineRule="auto"/>
              <w:jc w:val="both"/>
              <w:outlineLvl w:val="1"/>
              <w:rPr>
                <w:rFonts w:ascii="Times New Roman" w:eastAsia="Times New Roman" w:hAnsi="Times New Roman" w:cs="Times New Roman"/>
                <w:bCs/>
                <w:iCs/>
                <w:sz w:val="24"/>
                <w:szCs w:val="24"/>
                <w:lang w:eastAsia="ru-RU"/>
              </w:rPr>
            </w:pPr>
            <w:bookmarkStart w:id="34" w:name="_Toc106812422"/>
            <w:r w:rsidRPr="001430A0">
              <w:rPr>
                <w:rFonts w:ascii="Times New Roman" w:eastAsia="Times New Roman" w:hAnsi="Times New Roman" w:cs="Times New Roman"/>
                <w:bCs/>
                <w:iCs/>
                <w:sz w:val="24"/>
                <w:szCs w:val="24"/>
                <w:lang w:eastAsia="ru-RU"/>
              </w:rPr>
              <w:t>ПК 4.4.</w:t>
            </w:r>
            <w:bookmarkEnd w:id="34"/>
          </w:p>
        </w:tc>
        <w:tc>
          <w:tcPr>
            <w:tcW w:w="8157" w:type="dxa"/>
            <w:tcBorders>
              <w:top w:val="single" w:sz="4" w:space="0" w:color="auto"/>
              <w:left w:val="single" w:sz="4" w:space="0" w:color="auto"/>
              <w:bottom w:val="single" w:sz="4" w:space="0" w:color="auto"/>
              <w:right w:val="single" w:sz="4" w:space="0" w:color="auto"/>
            </w:tcBorders>
          </w:tcPr>
          <w:p w14:paraId="2D8600AF" w14:textId="77777777" w:rsidR="001430A0" w:rsidRPr="001430A0" w:rsidRDefault="001430A0" w:rsidP="001430A0">
            <w:pPr>
              <w:keepNext/>
              <w:spacing w:after="0" w:line="276" w:lineRule="auto"/>
              <w:jc w:val="both"/>
              <w:outlineLvl w:val="1"/>
              <w:rPr>
                <w:rFonts w:ascii="Times New Roman" w:eastAsia="Times New Roman" w:hAnsi="Times New Roman" w:cs="Times New Roman"/>
                <w:bCs/>
                <w:iCs/>
                <w:sz w:val="24"/>
                <w:szCs w:val="24"/>
                <w:lang w:eastAsia="ru-RU"/>
              </w:rPr>
            </w:pPr>
            <w:bookmarkStart w:id="35" w:name="_Toc106812423"/>
            <w:r w:rsidRPr="001430A0">
              <w:rPr>
                <w:rFonts w:ascii="Times New Roman" w:eastAsia="Times New Roman" w:hAnsi="Times New Roman" w:cs="Times New Roman"/>
                <w:bCs/>
                <w:iCs/>
                <w:sz w:val="24"/>
                <w:szCs w:val="24"/>
                <w:lang w:eastAsia="ru-RU"/>
              </w:rPr>
              <w:t>Организовывать ресурсное обеспечение работ по наладке</w:t>
            </w:r>
            <w:bookmarkEnd w:id="35"/>
          </w:p>
        </w:tc>
      </w:tr>
      <w:tr w:rsidR="001430A0" w:rsidRPr="001430A0" w14:paraId="6AA6945B" w14:textId="77777777" w:rsidTr="00395BF4">
        <w:tc>
          <w:tcPr>
            <w:tcW w:w="1188" w:type="dxa"/>
            <w:tcBorders>
              <w:top w:val="single" w:sz="4" w:space="0" w:color="auto"/>
              <w:left w:val="single" w:sz="4" w:space="0" w:color="auto"/>
              <w:bottom w:val="single" w:sz="4" w:space="0" w:color="auto"/>
              <w:right w:val="single" w:sz="4" w:space="0" w:color="auto"/>
            </w:tcBorders>
          </w:tcPr>
          <w:p w14:paraId="70E0C07B" w14:textId="77777777" w:rsidR="001430A0" w:rsidRPr="001430A0" w:rsidRDefault="001430A0" w:rsidP="001430A0">
            <w:pPr>
              <w:keepNext/>
              <w:spacing w:after="0" w:line="276" w:lineRule="auto"/>
              <w:jc w:val="both"/>
              <w:outlineLvl w:val="1"/>
              <w:rPr>
                <w:rFonts w:ascii="Times New Roman" w:eastAsia="Times New Roman" w:hAnsi="Times New Roman" w:cs="Times New Roman"/>
                <w:bCs/>
                <w:iCs/>
                <w:sz w:val="24"/>
                <w:szCs w:val="24"/>
                <w:lang w:eastAsia="ru-RU"/>
              </w:rPr>
            </w:pPr>
            <w:bookmarkStart w:id="36" w:name="_Toc106812424"/>
            <w:r w:rsidRPr="001430A0">
              <w:rPr>
                <w:rFonts w:ascii="Times New Roman" w:eastAsia="Times New Roman" w:hAnsi="Times New Roman" w:cs="Times New Roman"/>
                <w:bCs/>
                <w:iCs/>
                <w:sz w:val="24"/>
                <w:szCs w:val="24"/>
                <w:lang w:eastAsia="ru-RU"/>
              </w:rPr>
              <w:t>ПК 4.5.</w:t>
            </w:r>
            <w:bookmarkEnd w:id="36"/>
          </w:p>
        </w:tc>
        <w:tc>
          <w:tcPr>
            <w:tcW w:w="8157" w:type="dxa"/>
            <w:tcBorders>
              <w:top w:val="single" w:sz="4" w:space="0" w:color="auto"/>
              <w:left w:val="single" w:sz="4" w:space="0" w:color="auto"/>
              <w:bottom w:val="single" w:sz="4" w:space="0" w:color="auto"/>
              <w:right w:val="single" w:sz="4" w:space="0" w:color="auto"/>
            </w:tcBorders>
          </w:tcPr>
          <w:p w14:paraId="79451794" w14:textId="77777777" w:rsidR="001430A0" w:rsidRPr="001430A0" w:rsidRDefault="001430A0" w:rsidP="001430A0">
            <w:pPr>
              <w:keepNext/>
              <w:spacing w:after="0" w:line="276" w:lineRule="auto"/>
              <w:jc w:val="both"/>
              <w:outlineLvl w:val="1"/>
              <w:rPr>
                <w:rFonts w:ascii="Times New Roman" w:eastAsia="Times New Roman" w:hAnsi="Times New Roman" w:cs="Times New Roman"/>
                <w:bCs/>
                <w:iCs/>
                <w:sz w:val="24"/>
                <w:szCs w:val="24"/>
                <w:lang w:eastAsia="ru-RU"/>
              </w:rPr>
            </w:pPr>
            <w:bookmarkStart w:id="37" w:name="_Toc106812425"/>
            <w:r w:rsidRPr="001430A0">
              <w:rPr>
                <w:rFonts w:ascii="Times New Roman" w:eastAsia="Times New Roman" w:hAnsi="Times New Roman" w:cs="Times New Roman"/>
                <w:bCs/>
                <w:iCs/>
                <w:sz w:val="24"/>
                <w:szCs w:val="24"/>
                <w:lang w:eastAsia="ru-RU"/>
              </w:rPr>
              <w:t>Контролировать качество работ по наладке и ТО</w:t>
            </w:r>
            <w:bookmarkEnd w:id="37"/>
          </w:p>
        </w:tc>
      </w:tr>
    </w:tbl>
    <w:p w14:paraId="13965030" w14:textId="77777777" w:rsidR="001430A0" w:rsidRPr="001430A0" w:rsidRDefault="001430A0" w:rsidP="001430A0">
      <w:pPr>
        <w:spacing w:after="200" w:line="276" w:lineRule="auto"/>
        <w:rPr>
          <w:rFonts w:ascii="Times New Roman" w:eastAsia="Times New Roman" w:hAnsi="Times New Roman" w:cs="Times New Roman"/>
          <w:lang w:eastAsia="ru-RU"/>
        </w:rPr>
      </w:pPr>
    </w:p>
    <w:p w14:paraId="088EEED9" w14:textId="77777777" w:rsidR="001430A0" w:rsidRPr="001430A0" w:rsidRDefault="001430A0" w:rsidP="001430A0">
      <w:pPr>
        <w:spacing w:after="0" w:line="240" w:lineRule="auto"/>
        <w:ind w:firstLine="709"/>
        <w:rPr>
          <w:rFonts w:ascii="Times New Roman" w:eastAsia="Times New Roman" w:hAnsi="Times New Roman" w:cs="Times New Roman"/>
          <w:bCs/>
          <w:sz w:val="24"/>
          <w:szCs w:val="24"/>
          <w:lang w:eastAsia="ru-RU"/>
        </w:rPr>
      </w:pPr>
      <w:r w:rsidRPr="001430A0">
        <w:rPr>
          <w:rFonts w:ascii="Times New Roman" w:eastAsia="Times New Roman" w:hAnsi="Times New Roman" w:cs="Times New Roman"/>
          <w:bCs/>
          <w:sz w:val="24"/>
          <w:szCs w:val="24"/>
          <w:lang w:eastAsia="ru-RU"/>
        </w:rPr>
        <w:t>1.1.3 В результате освоения профессионального модуля обучающийся должен</w:t>
      </w:r>
    </w:p>
    <w:tbl>
      <w:tblPr>
        <w:tblStyle w:val="6"/>
        <w:tblW w:w="5000" w:type="pct"/>
        <w:tblInd w:w="0" w:type="dxa"/>
        <w:tblLook w:val="04A0" w:firstRow="1" w:lastRow="0" w:firstColumn="1" w:lastColumn="0" w:noHBand="0" w:noVBand="1"/>
      </w:tblPr>
      <w:tblGrid>
        <w:gridCol w:w="2177"/>
        <w:gridCol w:w="7167"/>
      </w:tblGrid>
      <w:tr w:rsidR="001430A0" w:rsidRPr="001430A0" w14:paraId="30A476FE" w14:textId="77777777" w:rsidTr="00395BF4">
        <w:tc>
          <w:tcPr>
            <w:tcW w:w="1165" w:type="pct"/>
            <w:tcBorders>
              <w:top w:val="single" w:sz="4" w:space="0" w:color="auto"/>
              <w:left w:val="single" w:sz="4" w:space="0" w:color="auto"/>
              <w:bottom w:val="single" w:sz="4" w:space="0" w:color="auto"/>
              <w:right w:val="single" w:sz="4" w:space="0" w:color="auto"/>
            </w:tcBorders>
            <w:hideMark/>
          </w:tcPr>
          <w:p w14:paraId="6E6DB127" w14:textId="77777777" w:rsidR="001430A0" w:rsidRPr="001430A0" w:rsidRDefault="001430A0" w:rsidP="001430A0">
            <w:pPr>
              <w:rPr>
                <w:rFonts w:ascii="Times New Roman" w:hAnsi="Times New Roman"/>
                <w:sz w:val="24"/>
                <w:szCs w:val="24"/>
              </w:rPr>
            </w:pPr>
            <w:r w:rsidRPr="001430A0">
              <w:rPr>
                <w:rFonts w:ascii="Times New Roman" w:hAnsi="Times New Roman"/>
                <w:sz w:val="24"/>
                <w:szCs w:val="24"/>
              </w:rPr>
              <w:t>иметь практический опыт</w:t>
            </w:r>
          </w:p>
        </w:tc>
        <w:tc>
          <w:tcPr>
            <w:tcW w:w="3835" w:type="pct"/>
            <w:tcBorders>
              <w:top w:val="single" w:sz="4" w:space="0" w:color="auto"/>
              <w:left w:val="single" w:sz="4" w:space="0" w:color="auto"/>
              <w:bottom w:val="single" w:sz="4" w:space="0" w:color="auto"/>
              <w:right w:val="single" w:sz="4" w:space="0" w:color="auto"/>
            </w:tcBorders>
          </w:tcPr>
          <w:p w14:paraId="01321976" w14:textId="77777777" w:rsidR="001430A0" w:rsidRPr="001430A0" w:rsidRDefault="001430A0" w:rsidP="001430A0">
            <w:pPr>
              <w:rPr>
                <w:rFonts w:ascii="Times New Roman" w:hAnsi="Times New Roman"/>
                <w:bCs/>
                <w:sz w:val="24"/>
                <w:szCs w:val="24"/>
              </w:rPr>
            </w:pPr>
            <w:r w:rsidRPr="001430A0">
              <w:rPr>
                <w:rFonts w:ascii="Times New Roman" w:hAnsi="Times New Roman"/>
                <w:bCs/>
                <w:sz w:val="24"/>
                <w:szCs w:val="24"/>
              </w:rPr>
              <w:t>диагностирования технического состояния эксплуатируемого металлорежущего и аддитивного оборудования, определении отклонений от технических параметров работы оборудования металлообрабатывающих и аддитивных производств;</w:t>
            </w:r>
          </w:p>
          <w:p w14:paraId="7A0773BE" w14:textId="77777777" w:rsidR="001430A0" w:rsidRPr="001430A0" w:rsidRDefault="001430A0" w:rsidP="001430A0">
            <w:pPr>
              <w:rPr>
                <w:rFonts w:ascii="Times New Roman" w:hAnsi="Times New Roman"/>
                <w:bCs/>
                <w:sz w:val="24"/>
                <w:szCs w:val="24"/>
              </w:rPr>
            </w:pPr>
            <w:r w:rsidRPr="001430A0">
              <w:rPr>
                <w:rFonts w:ascii="Times New Roman" w:hAnsi="Times New Roman"/>
                <w:bCs/>
                <w:sz w:val="24"/>
                <w:szCs w:val="24"/>
              </w:rPr>
              <w:t>организации работ по устранению неисправности функционирования оборудования на технологических позициях производственных участков, выведении узлов и элементов металлорежущего и аддитивного оборудования в ремонт;</w:t>
            </w:r>
          </w:p>
          <w:p w14:paraId="0AF042DA" w14:textId="77777777" w:rsidR="001430A0" w:rsidRPr="001430A0" w:rsidRDefault="001430A0" w:rsidP="001430A0">
            <w:pPr>
              <w:rPr>
                <w:rFonts w:ascii="Times New Roman" w:hAnsi="Times New Roman"/>
                <w:bCs/>
                <w:sz w:val="24"/>
                <w:szCs w:val="24"/>
              </w:rPr>
            </w:pPr>
            <w:r w:rsidRPr="001430A0">
              <w:rPr>
                <w:rFonts w:ascii="Times New Roman" w:hAnsi="Times New Roman"/>
                <w:bCs/>
                <w:sz w:val="24"/>
                <w:szCs w:val="24"/>
              </w:rPr>
              <w:t>регулировки режимов работы эксплуатируемого оборудования;</w:t>
            </w:r>
          </w:p>
          <w:p w14:paraId="3E4169C1" w14:textId="77777777" w:rsidR="001430A0" w:rsidRPr="001430A0" w:rsidRDefault="001430A0" w:rsidP="001430A0">
            <w:pPr>
              <w:rPr>
                <w:rFonts w:ascii="Times New Roman" w:hAnsi="Times New Roman"/>
                <w:bCs/>
                <w:sz w:val="24"/>
                <w:szCs w:val="24"/>
              </w:rPr>
            </w:pPr>
            <w:r w:rsidRPr="001430A0">
              <w:rPr>
                <w:rFonts w:ascii="Times New Roman" w:hAnsi="Times New Roman"/>
                <w:bCs/>
                <w:sz w:val="24"/>
                <w:szCs w:val="24"/>
              </w:rPr>
              <w:t>организации подготовки заявок, приобретения, доставки, складирования и хранения расходных материалов;</w:t>
            </w:r>
          </w:p>
          <w:p w14:paraId="6E82F2AB" w14:textId="77777777" w:rsidR="001430A0" w:rsidRPr="001430A0" w:rsidRDefault="001430A0" w:rsidP="001430A0">
            <w:pPr>
              <w:rPr>
                <w:rFonts w:ascii="Times New Roman" w:hAnsi="Times New Roman"/>
                <w:bCs/>
                <w:sz w:val="24"/>
                <w:szCs w:val="24"/>
              </w:rPr>
            </w:pPr>
            <w:r w:rsidRPr="001430A0">
              <w:rPr>
                <w:rFonts w:ascii="Times New Roman" w:hAnsi="Times New Roman"/>
                <w:bCs/>
                <w:sz w:val="24"/>
                <w:szCs w:val="24"/>
              </w:rPr>
              <w:t>оформления технической документации на проведение контроля, наладки, подналадки и технического обслуживания оборудования, проведение контроля качества наладки и технического обслуживания оборудования;</w:t>
            </w:r>
          </w:p>
        </w:tc>
      </w:tr>
      <w:tr w:rsidR="001430A0" w:rsidRPr="001430A0" w14:paraId="67E79D35" w14:textId="77777777" w:rsidTr="00395BF4">
        <w:tc>
          <w:tcPr>
            <w:tcW w:w="1165" w:type="pct"/>
            <w:tcBorders>
              <w:top w:val="single" w:sz="4" w:space="0" w:color="auto"/>
              <w:left w:val="single" w:sz="4" w:space="0" w:color="auto"/>
              <w:bottom w:val="single" w:sz="4" w:space="0" w:color="auto"/>
              <w:right w:val="single" w:sz="4" w:space="0" w:color="auto"/>
            </w:tcBorders>
            <w:hideMark/>
          </w:tcPr>
          <w:p w14:paraId="3075C544" w14:textId="77777777" w:rsidR="001430A0" w:rsidRPr="001430A0" w:rsidRDefault="001430A0" w:rsidP="001430A0">
            <w:pPr>
              <w:rPr>
                <w:rFonts w:ascii="Times New Roman" w:hAnsi="Times New Roman"/>
                <w:sz w:val="24"/>
                <w:szCs w:val="24"/>
              </w:rPr>
            </w:pPr>
            <w:r w:rsidRPr="001430A0">
              <w:rPr>
                <w:rFonts w:ascii="Times New Roman" w:hAnsi="Times New Roman"/>
                <w:sz w:val="24"/>
                <w:szCs w:val="24"/>
              </w:rPr>
              <w:t>уметь</w:t>
            </w:r>
          </w:p>
        </w:tc>
        <w:tc>
          <w:tcPr>
            <w:tcW w:w="3835" w:type="pct"/>
            <w:tcBorders>
              <w:top w:val="single" w:sz="4" w:space="0" w:color="auto"/>
              <w:left w:val="single" w:sz="4" w:space="0" w:color="auto"/>
              <w:bottom w:val="single" w:sz="4" w:space="0" w:color="auto"/>
              <w:right w:val="single" w:sz="4" w:space="0" w:color="auto"/>
            </w:tcBorders>
          </w:tcPr>
          <w:p w14:paraId="311D971F" w14:textId="77777777" w:rsidR="001430A0" w:rsidRPr="001430A0" w:rsidRDefault="001430A0" w:rsidP="001430A0">
            <w:pPr>
              <w:rPr>
                <w:rFonts w:ascii="Times New Roman" w:hAnsi="Times New Roman"/>
                <w:bCs/>
                <w:sz w:val="24"/>
                <w:szCs w:val="24"/>
              </w:rPr>
            </w:pPr>
            <w:r w:rsidRPr="001430A0">
              <w:rPr>
                <w:rFonts w:ascii="Times New Roman" w:hAnsi="Times New Roman"/>
                <w:bCs/>
                <w:sz w:val="24"/>
                <w:szCs w:val="24"/>
              </w:rPr>
              <w:t>осуществлять оценку работоспособности и степени износа узлов и элементов металлорежущего оборудования, оценивать точность функционирования металлорежущего оборудования на технологических позициях производственных участков   контрольно-измерительный инструмент и приспособления, применяемые для обеспечения точности функционирования металлорежущего и аддитивного оборудования;</w:t>
            </w:r>
          </w:p>
          <w:p w14:paraId="573B5CCC" w14:textId="77777777" w:rsidR="001430A0" w:rsidRPr="001430A0" w:rsidRDefault="001430A0" w:rsidP="001430A0">
            <w:pPr>
              <w:rPr>
                <w:rFonts w:ascii="Times New Roman" w:hAnsi="Times New Roman"/>
                <w:bCs/>
                <w:sz w:val="24"/>
                <w:szCs w:val="24"/>
              </w:rPr>
            </w:pPr>
            <w:r w:rsidRPr="001430A0">
              <w:rPr>
                <w:rFonts w:ascii="Times New Roman" w:hAnsi="Times New Roman"/>
                <w:bCs/>
                <w:sz w:val="24"/>
                <w:szCs w:val="24"/>
              </w:rPr>
              <w:t>обеспечивать безопасность работ по наладке, подналадке и техническому обслуживанию металлорежущего и аддитивного оборудования;</w:t>
            </w:r>
          </w:p>
          <w:p w14:paraId="1B63E477" w14:textId="77777777" w:rsidR="001430A0" w:rsidRPr="001430A0" w:rsidRDefault="001430A0" w:rsidP="001430A0">
            <w:pPr>
              <w:rPr>
                <w:rFonts w:ascii="Times New Roman" w:hAnsi="Times New Roman"/>
                <w:bCs/>
                <w:sz w:val="24"/>
                <w:szCs w:val="24"/>
              </w:rPr>
            </w:pPr>
            <w:r w:rsidRPr="001430A0">
              <w:rPr>
                <w:rFonts w:ascii="Times New Roman" w:hAnsi="Times New Roman"/>
                <w:bCs/>
                <w:sz w:val="24"/>
                <w:szCs w:val="24"/>
              </w:rPr>
              <w:t>выполнять расчеты, связанные с наладкой работы металлорежущего и аддитивного оборудования;</w:t>
            </w:r>
          </w:p>
          <w:p w14:paraId="6240615A" w14:textId="77777777" w:rsidR="001430A0" w:rsidRPr="001430A0" w:rsidRDefault="001430A0" w:rsidP="001430A0">
            <w:pPr>
              <w:rPr>
                <w:rFonts w:ascii="Times New Roman" w:hAnsi="Times New Roman"/>
                <w:bCs/>
                <w:sz w:val="24"/>
                <w:szCs w:val="24"/>
              </w:rPr>
            </w:pPr>
            <w:r w:rsidRPr="001430A0">
              <w:rPr>
                <w:rFonts w:ascii="Times New Roman" w:hAnsi="Times New Roman"/>
                <w:bCs/>
                <w:sz w:val="24"/>
                <w:szCs w:val="24"/>
              </w:rPr>
              <w:t>рассчитывать энергетические, информационные и материально-технические ресурсы в соответствии с производственными задачами;</w:t>
            </w:r>
          </w:p>
          <w:p w14:paraId="5AE39568" w14:textId="77777777" w:rsidR="001430A0" w:rsidRPr="001430A0" w:rsidRDefault="001430A0" w:rsidP="001430A0">
            <w:pPr>
              <w:rPr>
                <w:rFonts w:ascii="Times New Roman" w:hAnsi="Times New Roman"/>
                <w:bCs/>
                <w:sz w:val="24"/>
                <w:szCs w:val="24"/>
              </w:rPr>
            </w:pPr>
            <w:r w:rsidRPr="001430A0">
              <w:rPr>
                <w:rFonts w:ascii="Times New Roman" w:hAnsi="Times New Roman"/>
                <w:bCs/>
                <w:sz w:val="24"/>
                <w:szCs w:val="24"/>
              </w:rPr>
              <w:t>выполнять расчеты, связанные с наладкой работы металлорежущего и аддитивного оборудования, оценивать точность функционирования металлорежущего оборудования на технологических позициях производственных участков;</w:t>
            </w:r>
          </w:p>
        </w:tc>
      </w:tr>
      <w:tr w:rsidR="001430A0" w:rsidRPr="001430A0" w14:paraId="5E599687" w14:textId="77777777" w:rsidTr="00395BF4">
        <w:tc>
          <w:tcPr>
            <w:tcW w:w="1165" w:type="pct"/>
            <w:tcBorders>
              <w:top w:val="single" w:sz="4" w:space="0" w:color="auto"/>
              <w:left w:val="single" w:sz="4" w:space="0" w:color="auto"/>
              <w:bottom w:val="single" w:sz="4" w:space="0" w:color="auto"/>
              <w:right w:val="single" w:sz="4" w:space="0" w:color="auto"/>
            </w:tcBorders>
            <w:hideMark/>
          </w:tcPr>
          <w:p w14:paraId="3B86DFB5" w14:textId="77777777" w:rsidR="001430A0" w:rsidRPr="001430A0" w:rsidRDefault="001430A0" w:rsidP="001430A0">
            <w:pPr>
              <w:rPr>
                <w:rFonts w:ascii="Times New Roman" w:hAnsi="Times New Roman"/>
                <w:sz w:val="24"/>
                <w:szCs w:val="24"/>
              </w:rPr>
            </w:pPr>
            <w:r w:rsidRPr="001430A0">
              <w:rPr>
                <w:rFonts w:ascii="Times New Roman" w:hAnsi="Times New Roman"/>
                <w:sz w:val="24"/>
                <w:szCs w:val="24"/>
              </w:rPr>
              <w:lastRenderedPageBreak/>
              <w:t>знать</w:t>
            </w:r>
          </w:p>
        </w:tc>
        <w:tc>
          <w:tcPr>
            <w:tcW w:w="3835" w:type="pct"/>
            <w:tcBorders>
              <w:top w:val="single" w:sz="4" w:space="0" w:color="auto"/>
              <w:left w:val="single" w:sz="4" w:space="0" w:color="auto"/>
              <w:bottom w:val="single" w:sz="4" w:space="0" w:color="auto"/>
              <w:right w:val="single" w:sz="4" w:space="0" w:color="auto"/>
            </w:tcBorders>
          </w:tcPr>
          <w:p w14:paraId="4040FA58" w14:textId="77777777" w:rsidR="001430A0" w:rsidRPr="001430A0" w:rsidRDefault="001430A0" w:rsidP="001430A0">
            <w:pPr>
              <w:rPr>
                <w:rFonts w:ascii="Times New Roman" w:hAnsi="Times New Roman"/>
                <w:bCs/>
                <w:sz w:val="24"/>
                <w:szCs w:val="24"/>
              </w:rPr>
            </w:pPr>
            <w:r w:rsidRPr="001430A0">
              <w:rPr>
                <w:rFonts w:ascii="Times New Roman" w:hAnsi="Times New Roman"/>
                <w:bCs/>
                <w:sz w:val="24"/>
                <w:szCs w:val="24"/>
              </w:rPr>
              <w:t>причины отклонений в формообразовании, техническую документацию на эксплуатацию металлорежущего и аддитивного оборудования, виды контроля работы металлорежущего и аддитивного оборудования;</w:t>
            </w:r>
          </w:p>
          <w:p w14:paraId="17D0E8C6" w14:textId="77777777" w:rsidR="001430A0" w:rsidRPr="001430A0" w:rsidRDefault="001430A0" w:rsidP="001430A0">
            <w:pPr>
              <w:rPr>
                <w:rFonts w:ascii="Times New Roman" w:hAnsi="Times New Roman"/>
                <w:bCs/>
                <w:sz w:val="24"/>
                <w:szCs w:val="24"/>
              </w:rPr>
            </w:pPr>
            <w:r w:rsidRPr="001430A0">
              <w:rPr>
                <w:rFonts w:ascii="Times New Roman" w:hAnsi="Times New Roman"/>
                <w:bCs/>
                <w:sz w:val="24"/>
                <w:szCs w:val="24"/>
              </w:rPr>
              <w:t>нормы охраны труда и бережливого производства, в том числе с использованием SCADA систем;</w:t>
            </w:r>
          </w:p>
          <w:p w14:paraId="447EAF7F" w14:textId="77777777" w:rsidR="001430A0" w:rsidRPr="001430A0" w:rsidRDefault="001430A0" w:rsidP="001430A0">
            <w:pPr>
              <w:rPr>
                <w:rFonts w:ascii="Times New Roman" w:hAnsi="Times New Roman"/>
                <w:bCs/>
                <w:sz w:val="24"/>
                <w:szCs w:val="24"/>
              </w:rPr>
            </w:pPr>
            <w:r w:rsidRPr="001430A0">
              <w:rPr>
                <w:rFonts w:ascii="Times New Roman" w:hAnsi="Times New Roman"/>
                <w:bCs/>
                <w:sz w:val="24"/>
                <w:szCs w:val="24"/>
              </w:rPr>
              <w:t>правила выполнения расчетов, связанных с наладкой работы металлорежущего и аддитивного оборудования, методы наладки оборудования;</w:t>
            </w:r>
          </w:p>
          <w:p w14:paraId="4B1F847C" w14:textId="77777777" w:rsidR="001430A0" w:rsidRPr="001430A0" w:rsidRDefault="001430A0" w:rsidP="001430A0">
            <w:pPr>
              <w:rPr>
                <w:rFonts w:ascii="Times New Roman" w:hAnsi="Times New Roman"/>
                <w:bCs/>
                <w:sz w:val="24"/>
                <w:szCs w:val="24"/>
              </w:rPr>
            </w:pPr>
            <w:r w:rsidRPr="001430A0">
              <w:rPr>
                <w:rFonts w:ascii="Times New Roman" w:hAnsi="Times New Roman"/>
                <w:bCs/>
                <w:sz w:val="24"/>
                <w:szCs w:val="24"/>
              </w:rPr>
              <w:t>основные режимы работы металлорежущего и аддитивного оборудования, требования к обеспечению;</w:t>
            </w:r>
          </w:p>
          <w:p w14:paraId="132A71BA" w14:textId="77777777" w:rsidR="001430A0" w:rsidRPr="001430A0" w:rsidRDefault="001430A0" w:rsidP="001430A0">
            <w:pPr>
              <w:rPr>
                <w:rFonts w:ascii="Times New Roman" w:hAnsi="Times New Roman"/>
                <w:bCs/>
                <w:sz w:val="24"/>
                <w:szCs w:val="24"/>
              </w:rPr>
            </w:pPr>
            <w:r w:rsidRPr="001430A0">
              <w:rPr>
                <w:rFonts w:ascii="Times New Roman" w:hAnsi="Times New Roman"/>
                <w:bCs/>
                <w:sz w:val="24"/>
                <w:szCs w:val="24"/>
              </w:rPr>
              <w:t>объемы технического обслуживания и периодичность проведения наладочных работ металлорежущего и аддитивного оборудования, средства контроля качества работ по, порядок работ по наладке и техобслуживанию;</w:t>
            </w:r>
          </w:p>
        </w:tc>
      </w:tr>
    </w:tbl>
    <w:p w14:paraId="2DF0AE75" w14:textId="77777777" w:rsidR="001430A0" w:rsidRPr="001430A0" w:rsidRDefault="001430A0" w:rsidP="001430A0">
      <w:pPr>
        <w:spacing w:after="200" w:line="276" w:lineRule="auto"/>
        <w:rPr>
          <w:rFonts w:ascii="Times New Roman" w:eastAsia="Times New Roman" w:hAnsi="Times New Roman" w:cs="Times New Roman"/>
          <w:lang w:eastAsia="ru-RU"/>
        </w:rPr>
        <w:sectPr w:rsidR="001430A0" w:rsidRPr="001430A0" w:rsidSect="00021572">
          <w:pgSz w:w="11906" w:h="16838"/>
          <w:pgMar w:top="1134" w:right="851" w:bottom="1134" w:left="1701" w:header="709" w:footer="709" w:gutter="0"/>
          <w:cols w:space="708"/>
          <w:docGrid w:linePitch="360"/>
        </w:sectPr>
      </w:pPr>
    </w:p>
    <w:p w14:paraId="05618A2F" w14:textId="77777777" w:rsidR="001430A0" w:rsidRPr="001430A0" w:rsidRDefault="001430A0" w:rsidP="001430A0">
      <w:pPr>
        <w:spacing w:after="0" w:line="240" w:lineRule="auto"/>
        <w:outlineLvl w:val="0"/>
        <w:rPr>
          <w:rFonts w:ascii="Times New Roman" w:eastAsia="Times New Roman" w:hAnsi="Times New Roman" w:cs="Times New Roman"/>
          <w:b/>
          <w:sz w:val="24"/>
          <w:szCs w:val="24"/>
          <w:lang w:eastAsia="ru-RU"/>
        </w:rPr>
      </w:pPr>
      <w:bookmarkStart w:id="38" w:name="_Toc106812426"/>
      <w:r w:rsidRPr="001430A0">
        <w:rPr>
          <w:rFonts w:ascii="Times New Roman" w:eastAsia="Times New Roman" w:hAnsi="Times New Roman" w:cs="Times New Roman"/>
          <w:b/>
          <w:sz w:val="24"/>
          <w:szCs w:val="24"/>
          <w:lang w:eastAsia="ru-RU"/>
        </w:rPr>
        <w:lastRenderedPageBreak/>
        <w:t>1.2. Количество часов, отводимое на освоение профессионального модуля</w:t>
      </w:r>
      <w:bookmarkEnd w:id="38"/>
    </w:p>
    <w:p w14:paraId="09FEF216" w14:textId="77777777" w:rsidR="001430A0" w:rsidRPr="001430A0" w:rsidRDefault="001430A0" w:rsidP="001430A0">
      <w:pPr>
        <w:spacing w:after="0" w:line="240" w:lineRule="auto"/>
        <w:rPr>
          <w:rFonts w:ascii="Times New Roman" w:eastAsia="Times New Roman" w:hAnsi="Times New Roman" w:cs="Times New Roman"/>
          <w:sz w:val="24"/>
          <w:szCs w:val="24"/>
          <w:lang w:eastAsia="ru-RU"/>
        </w:rPr>
      </w:pPr>
    </w:p>
    <w:p w14:paraId="1499F4A3" w14:textId="77777777" w:rsidR="001430A0" w:rsidRPr="001430A0" w:rsidRDefault="001430A0" w:rsidP="001430A0">
      <w:pPr>
        <w:spacing w:after="0" w:line="240" w:lineRule="auto"/>
        <w:rPr>
          <w:rFonts w:ascii="Times New Roman" w:eastAsia="Times New Roman" w:hAnsi="Times New Roman" w:cs="Times New Roman"/>
          <w:sz w:val="24"/>
          <w:szCs w:val="24"/>
          <w:lang w:eastAsia="ru-RU"/>
        </w:rPr>
      </w:pPr>
      <w:r w:rsidRPr="001430A0">
        <w:rPr>
          <w:rFonts w:ascii="Times New Roman" w:eastAsia="Times New Roman" w:hAnsi="Times New Roman" w:cs="Times New Roman"/>
          <w:sz w:val="24"/>
          <w:szCs w:val="24"/>
          <w:lang w:eastAsia="ru-RU"/>
        </w:rPr>
        <w:t>Всего часов – 252 часов.</w:t>
      </w:r>
    </w:p>
    <w:p w14:paraId="714ABEFE" w14:textId="77777777" w:rsidR="001430A0" w:rsidRPr="001430A0" w:rsidRDefault="001430A0" w:rsidP="001430A0">
      <w:pPr>
        <w:spacing w:after="0" w:line="240" w:lineRule="auto"/>
        <w:ind w:firstLine="709"/>
        <w:rPr>
          <w:rFonts w:ascii="Times New Roman" w:eastAsia="Times New Roman" w:hAnsi="Times New Roman" w:cs="Times New Roman"/>
          <w:sz w:val="24"/>
          <w:szCs w:val="24"/>
          <w:lang w:eastAsia="ru-RU"/>
        </w:rPr>
      </w:pPr>
      <w:r w:rsidRPr="001430A0">
        <w:rPr>
          <w:rFonts w:ascii="Times New Roman" w:eastAsia="Times New Roman" w:hAnsi="Times New Roman" w:cs="Times New Roman"/>
          <w:sz w:val="24"/>
          <w:szCs w:val="24"/>
          <w:lang w:eastAsia="ru-RU"/>
        </w:rPr>
        <w:t>в том числе в форме практической подготовки – 130 часа.</w:t>
      </w:r>
    </w:p>
    <w:p w14:paraId="5B8E15CD" w14:textId="77777777" w:rsidR="001430A0" w:rsidRPr="001430A0" w:rsidRDefault="001430A0" w:rsidP="001430A0">
      <w:pPr>
        <w:spacing w:after="0" w:line="240" w:lineRule="auto"/>
        <w:rPr>
          <w:rFonts w:ascii="Times New Roman" w:eastAsia="Times New Roman" w:hAnsi="Times New Roman" w:cs="Times New Roman"/>
          <w:sz w:val="24"/>
          <w:szCs w:val="24"/>
          <w:lang w:eastAsia="ru-RU"/>
        </w:rPr>
      </w:pPr>
    </w:p>
    <w:p w14:paraId="74E7394E" w14:textId="77777777" w:rsidR="001430A0" w:rsidRPr="001430A0" w:rsidRDefault="001430A0" w:rsidP="001430A0">
      <w:pPr>
        <w:spacing w:after="0" w:line="240" w:lineRule="auto"/>
        <w:rPr>
          <w:rFonts w:ascii="Times New Roman" w:eastAsia="Times New Roman" w:hAnsi="Times New Roman" w:cs="Times New Roman"/>
          <w:sz w:val="24"/>
          <w:szCs w:val="24"/>
          <w:lang w:eastAsia="ru-RU"/>
        </w:rPr>
      </w:pPr>
      <w:r w:rsidRPr="001430A0">
        <w:rPr>
          <w:rFonts w:ascii="Times New Roman" w:eastAsia="Times New Roman" w:hAnsi="Times New Roman" w:cs="Times New Roman"/>
          <w:sz w:val="24"/>
          <w:szCs w:val="24"/>
          <w:lang w:eastAsia="ru-RU"/>
        </w:rPr>
        <w:t>Из них на освоение МДК – 132 часов,</w:t>
      </w:r>
    </w:p>
    <w:p w14:paraId="658E4B63" w14:textId="77777777" w:rsidR="001430A0" w:rsidRPr="001430A0" w:rsidRDefault="001430A0" w:rsidP="001430A0">
      <w:pPr>
        <w:spacing w:after="0" w:line="240" w:lineRule="auto"/>
        <w:ind w:firstLine="709"/>
        <w:rPr>
          <w:rFonts w:ascii="Times New Roman" w:eastAsia="Times New Roman" w:hAnsi="Times New Roman" w:cs="Times New Roman"/>
          <w:sz w:val="24"/>
          <w:szCs w:val="24"/>
          <w:lang w:eastAsia="ru-RU"/>
        </w:rPr>
      </w:pPr>
      <w:r w:rsidRPr="001430A0">
        <w:rPr>
          <w:rFonts w:ascii="Times New Roman" w:eastAsia="Times New Roman" w:hAnsi="Times New Roman" w:cs="Times New Roman"/>
          <w:sz w:val="24"/>
          <w:szCs w:val="24"/>
          <w:lang w:eastAsia="ru-RU"/>
        </w:rPr>
        <w:t>в том числе самостоятельная работа – _______ часов,</w:t>
      </w:r>
    </w:p>
    <w:p w14:paraId="1EEEFE17" w14:textId="77777777" w:rsidR="001430A0" w:rsidRPr="001430A0" w:rsidRDefault="001430A0" w:rsidP="001430A0">
      <w:pPr>
        <w:spacing w:after="0" w:line="240" w:lineRule="auto"/>
        <w:rPr>
          <w:rFonts w:ascii="Times New Roman" w:eastAsia="Times New Roman" w:hAnsi="Times New Roman" w:cs="Times New Roman"/>
          <w:sz w:val="24"/>
          <w:szCs w:val="24"/>
          <w:lang w:eastAsia="ru-RU"/>
        </w:rPr>
      </w:pPr>
      <w:r w:rsidRPr="001430A0">
        <w:rPr>
          <w:rFonts w:ascii="Times New Roman" w:eastAsia="Times New Roman" w:hAnsi="Times New Roman" w:cs="Times New Roman"/>
          <w:sz w:val="24"/>
          <w:szCs w:val="24"/>
          <w:lang w:eastAsia="ru-RU"/>
        </w:rPr>
        <w:t>практики, в том числе учебная - 36 часа,</w:t>
      </w:r>
    </w:p>
    <w:p w14:paraId="51968C20" w14:textId="77777777" w:rsidR="001430A0" w:rsidRPr="001430A0" w:rsidRDefault="001430A0" w:rsidP="001430A0">
      <w:pPr>
        <w:spacing w:after="0" w:line="240" w:lineRule="auto"/>
        <w:ind w:firstLine="2268"/>
        <w:rPr>
          <w:rFonts w:ascii="Times New Roman" w:eastAsia="Times New Roman" w:hAnsi="Times New Roman" w:cs="Times New Roman"/>
          <w:sz w:val="24"/>
          <w:szCs w:val="24"/>
          <w:lang w:eastAsia="ru-RU"/>
        </w:rPr>
      </w:pPr>
      <w:r w:rsidRPr="001430A0">
        <w:rPr>
          <w:rFonts w:ascii="Times New Roman" w:eastAsia="Times New Roman" w:hAnsi="Times New Roman" w:cs="Times New Roman"/>
          <w:sz w:val="24"/>
          <w:szCs w:val="24"/>
          <w:lang w:eastAsia="ru-RU"/>
        </w:rPr>
        <w:t>производственная - 72 часа.</w:t>
      </w:r>
    </w:p>
    <w:p w14:paraId="178A8450" w14:textId="77777777" w:rsidR="001430A0" w:rsidRPr="001430A0" w:rsidRDefault="001430A0" w:rsidP="001430A0">
      <w:pPr>
        <w:spacing w:after="0" w:line="240" w:lineRule="auto"/>
        <w:rPr>
          <w:rFonts w:ascii="Times New Roman" w:eastAsia="Times New Roman" w:hAnsi="Times New Roman" w:cs="Times New Roman"/>
          <w:sz w:val="24"/>
          <w:szCs w:val="24"/>
          <w:lang w:eastAsia="ru-RU"/>
        </w:rPr>
      </w:pPr>
    </w:p>
    <w:p w14:paraId="3802BEFD" w14:textId="77777777" w:rsidR="001430A0" w:rsidRPr="001430A0" w:rsidRDefault="001430A0" w:rsidP="001430A0">
      <w:pPr>
        <w:spacing w:after="0" w:line="240" w:lineRule="auto"/>
        <w:rPr>
          <w:rFonts w:ascii="Times New Roman" w:eastAsia="Times New Roman" w:hAnsi="Times New Roman" w:cs="Times New Roman"/>
          <w:sz w:val="24"/>
          <w:szCs w:val="24"/>
          <w:lang w:eastAsia="ru-RU"/>
        </w:rPr>
      </w:pPr>
      <w:r w:rsidRPr="001430A0">
        <w:rPr>
          <w:rFonts w:ascii="Times New Roman" w:hAnsi="Times New Roman" w:cs="Times New Roman"/>
          <w:sz w:val="24"/>
          <w:szCs w:val="24"/>
        </w:rPr>
        <w:t xml:space="preserve">экзамены и консультации (в том числе на экзамен по модулю) – </w:t>
      </w:r>
      <w:r w:rsidRPr="001430A0">
        <w:rPr>
          <w:rFonts w:ascii="Times New Roman" w:hAnsi="Times New Roman" w:cs="Times New Roman"/>
          <w:sz w:val="24"/>
          <w:szCs w:val="24"/>
          <w:u w:val="single"/>
        </w:rPr>
        <w:t>12 часов</w:t>
      </w:r>
    </w:p>
    <w:p w14:paraId="5C65C627" w14:textId="77777777" w:rsidR="001430A0" w:rsidRPr="001430A0" w:rsidRDefault="001430A0" w:rsidP="001430A0">
      <w:pPr>
        <w:rPr>
          <w:rFonts w:ascii="Times New Roman" w:eastAsia="Times New Roman" w:hAnsi="Times New Roman" w:cs="Times New Roman"/>
          <w:lang w:eastAsia="ru-RU"/>
        </w:rPr>
      </w:pPr>
      <w:r w:rsidRPr="001430A0">
        <w:rPr>
          <w:rFonts w:ascii="Times New Roman" w:eastAsia="Times New Roman" w:hAnsi="Times New Roman" w:cs="Times New Roman"/>
          <w:lang w:eastAsia="ru-RU"/>
        </w:rPr>
        <w:br w:type="page"/>
      </w:r>
    </w:p>
    <w:p w14:paraId="476FA2A1" w14:textId="77777777" w:rsidR="001430A0" w:rsidRPr="001430A0" w:rsidRDefault="001430A0" w:rsidP="001430A0">
      <w:pPr>
        <w:spacing w:after="200" w:line="276" w:lineRule="auto"/>
        <w:rPr>
          <w:rFonts w:ascii="Times New Roman" w:eastAsia="Times New Roman" w:hAnsi="Times New Roman" w:cs="Times New Roman"/>
          <w:lang w:eastAsia="ru-RU"/>
        </w:rPr>
        <w:sectPr w:rsidR="001430A0" w:rsidRPr="001430A0">
          <w:pgSz w:w="11906" w:h="16838"/>
          <w:pgMar w:top="1134" w:right="850" w:bottom="1134" w:left="1701" w:header="708" w:footer="708" w:gutter="0"/>
          <w:cols w:space="708"/>
          <w:docGrid w:linePitch="360"/>
        </w:sectPr>
      </w:pPr>
    </w:p>
    <w:p w14:paraId="20BED9E0" w14:textId="77777777" w:rsidR="001430A0" w:rsidRPr="001430A0" w:rsidRDefault="001430A0" w:rsidP="001430A0">
      <w:pPr>
        <w:spacing w:after="0" w:line="276" w:lineRule="auto"/>
        <w:jc w:val="center"/>
        <w:rPr>
          <w:rFonts w:ascii="Times New Roman" w:eastAsia="Times New Roman" w:hAnsi="Times New Roman" w:cs="Times New Roman"/>
          <w:b/>
          <w:caps/>
          <w:sz w:val="24"/>
          <w:szCs w:val="24"/>
          <w:lang w:eastAsia="ru-RU"/>
        </w:rPr>
      </w:pPr>
      <w:bookmarkStart w:id="39" w:name="_Hlk106980834"/>
      <w:r w:rsidRPr="001430A0">
        <w:rPr>
          <w:rFonts w:ascii="Times New Roman" w:eastAsia="Times New Roman" w:hAnsi="Times New Roman" w:cs="Times New Roman"/>
          <w:b/>
          <w:caps/>
          <w:sz w:val="24"/>
          <w:szCs w:val="24"/>
          <w:lang w:eastAsia="ru-RU"/>
        </w:rPr>
        <w:lastRenderedPageBreak/>
        <w:t>2. Структура и содержание профессионального модуля</w:t>
      </w:r>
    </w:p>
    <w:p w14:paraId="54B9229E" w14:textId="77777777" w:rsidR="001430A0" w:rsidRPr="001430A0" w:rsidRDefault="001430A0" w:rsidP="001430A0">
      <w:pPr>
        <w:spacing w:after="0" w:line="276" w:lineRule="auto"/>
        <w:ind w:firstLine="851"/>
        <w:rPr>
          <w:rFonts w:ascii="Times New Roman" w:eastAsia="Times New Roman" w:hAnsi="Times New Roman" w:cs="Times New Roman"/>
          <w:b/>
          <w:sz w:val="24"/>
          <w:szCs w:val="24"/>
          <w:lang w:eastAsia="ru-RU"/>
        </w:rPr>
      </w:pPr>
      <w:r w:rsidRPr="001430A0">
        <w:rPr>
          <w:rFonts w:ascii="Times New Roman" w:eastAsia="Times New Roman" w:hAnsi="Times New Roman" w:cs="Times New Roman"/>
          <w:b/>
          <w:sz w:val="24"/>
          <w:szCs w:val="24"/>
          <w:lang w:eastAsia="ru-RU"/>
        </w:rPr>
        <w:t>2.1. Структура профессионального модуля</w:t>
      </w:r>
      <w:r w:rsidRPr="001430A0">
        <w:rPr>
          <w:rFonts w:ascii="Times New Roman" w:eastAsia="Times New Roman" w:hAnsi="Times New Roman" w:cs="Times New Roman"/>
          <w:lang w:eastAsia="ru-RU"/>
        </w:rPr>
        <w:t xml:space="preserve"> </w:t>
      </w:r>
    </w:p>
    <w:bookmarkEnd w:id="39"/>
    <w:p w14:paraId="5D71E2BC" w14:textId="77777777" w:rsidR="001430A0" w:rsidRPr="001430A0" w:rsidRDefault="001430A0" w:rsidP="001430A0">
      <w:pPr>
        <w:spacing w:after="0" w:line="240" w:lineRule="auto"/>
        <w:rPr>
          <w:rFonts w:ascii="Times New Roman" w:eastAsia="Times New Roman" w:hAnsi="Times New Roman" w:cs="Times New Roman"/>
          <w:b/>
          <w:sz w:val="24"/>
          <w:szCs w:val="24"/>
          <w:lang w:eastAsia="ru-RU"/>
        </w:rPr>
      </w:pP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64"/>
        <w:gridCol w:w="3019"/>
        <w:gridCol w:w="714"/>
        <w:gridCol w:w="830"/>
        <w:gridCol w:w="687"/>
        <w:gridCol w:w="1524"/>
        <w:gridCol w:w="1243"/>
        <w:gridCol w:w="1661"/>
        <w:gridCol w:w="693"/>
        <w:gridCol w:w="825"/>
        <w:gridCol w:w="1661"/>
      </w:tblGrid>
      <w:tr w:rsidR="001430A0" w:rsidRPr="001430A0" w14:paraId="148FEA7F" w14:textId="77777777" w:rsidTr="00395BF4">
        <w:trPr>
          <w:trHeight w:val="356"/>
        </w:trPr>
        <w:tc>
          <w:tcPr>
            <w:tcW w:w="603" w:type="pct"/>
            <w:vMerge w:val="restart"/>
            <w:tcBorders>
              <w:bottom w:val="single" w:sz="4" w:space="0" w:color="auto"/>
            </w:tcBorders>
            <w:vAlign w:val="center"/>
          </w:tcPr>
          <w:p w14:paraId="7514303E" w14:textId="77777777" w:rsidR="001430A0" w:rsidRPr="001430A0" w:rsidRDefault="001430A0" w:rsidP="001430A0">
            <w:pPr>
              <w:suppressAutoHyphens/>
              <w:spacing w:after="0" w:line="240" w:lineRule="auto"/>
              <w:ind w:left="-57" w:right="-57"/>
              <w:jc w:val="center"/>
              <w:rPr>
                <w:rFonts w:ascii="Times New Roman" w:eastAsia="Times New Roman" w:hAnsi="Times New Roman" w:cs="Times New Roman"/>
                <w:lang w:eastAsia="ru-RU"/>
              </w:rPr>
            </w:pPr>
            <w:r w:rsidRPr="001430A0">
              <w:rPr>
                <w:rFonts w:ascii="Times New Roman" w:eastAsia="Times New Roman" w:hAnsi="Times New Roman" w:cs="Times New Roman"/>
                <w:lang w:eastAsia="ru-RU"/>
              </w:rPr>
              <w:t>Коды профессиональных и общих компетенций</w:t>
            </w:r>
          </w:p>
        </w:tc>
        <w:tc>
          <w:tcPr>
            <w:tcW w:w="1032" w:type="pct"/>
            <w:vMerge w:val="restart"/>
            <w:tcBorders>
              <w:bottom w:val="single" w:sz="4" w:space="0" w:color="auto"/>
            </w:tcBorders>
            <w:vAlign w:val="center"/>
          </w:tcPr>
          <w:p w14:paraId="228BB495" w14:textId="77777777" w:rsidR="001430A0" w:rsidRPr="001430A0" w:rsidRDefault="001430A0" w:rsidP="001430A0">
            <w:pPr>
              <w:suppressAutoHyphens/>
              <w:spacing w:after="0" w:line="240" w:lineRule="auto"/>
              <w:ind w:left="-57" w:right="-57"/>
              <w:jc w:val="center"/>
              <w:rPr>
                <w:rFonts w:ascii="Times New Roman" w:eastAsia="Times New Roman" w:hAnsi="Times New Roman" w:cs="Times New Roman"/>
                <w:lang w:eastAsia="ru-RU"/>
              </w:rPr>
            </w:pPr>
            <w:r w:rsidRPr="001430A0">
              <w:rPr>
                <w:rFonts w:ascii="Times New Roman" w:eastAsia="Times New Roman" w:hAnsi="Times New Roman" w:cs="Times New Roman"/>
                <w:lang w:eastAsia="ru-RU"/>
              </w:rPr>
              <w:t>Наименования разделов профессионального модуля</w:t>
            </w:r>
          </w:p>
        </w:tc>
        <w:tc>
          <w:tcPr>
            <w:tcW w:w="244" w:type="pct"/>
            <w:vMerge w:val="restart"/>
            <w:tcBorders>
              <w:bottom w:val="single" w:sz="4" w:space="0" w:color="auto"/>
            </w:tcBorders>
            <w:textDirection w:val="btLr"/>
            <w:vAlign w:val="center"/>
          </w:tcPr>
          <w:p w14:paraId="649B8DEB" w14:textId="77777777" w:rsidR="001430A0" w:rsidRPr="001430A0" w:rsidRDefault="001430A0" w:rsidP="001430A0">
            <w:pPr>
              <w:spacing w:after="0" w:line="240" w:lineRule="auto"/>
              <w:ind w:left="113" w:right="113"/>
              <w:jc w:val="center"/>
              <w:rPr>
                <w:rFonts w:ascii="Times New Roman" w:eastAsia="Times New Roman" w:hAnsi="Times New Roman" w:cs="Times New Roman"/>
                <w:lang w:eastAsia="ru-RU"/>
              </w:rPr>
            </w:pPr>
            <w:r w:rsidRPr="001430A0">
              <w:rPr>
                <w:rFonts w:ascii="Times New Roman" w:eastAsia="Times New Roman" w:hAnsi="Times New Roman" w:cs="Times New Roman"/>
                <w:iCs/>
                <w:lang w:eastAsia="ru-RU"/>
              </w:rPr>
              <w:t>Всего, ч</w:t>
            </w:r>
          </w:p>
        </w:tc>
        <w:tc>
          <w:tcPr>
            <w:tcW w:w="284" w:type="pct"/>
            <w:vMerge w:val="restart"/>
            <w:tcBorders>
              <w:bottom w:val="single" w:sz="4" w:space="0" w:color="auto"/>
            </w:tcBorders>
            <w:textDirection w:val="btLr"/>
            <w:vAlign w:val="center"/>
          </w:tcPr>
          <w:p w14:paraId="3EA06FC0" w14:textId="77777777" w:rsidR="001430A0" w:rsidRPr="001430A0" w:rsidRDefault="001430A0" w:rsidP="001430A0">
            <w:pPr>
              <w:spacing w:after="0" w:line="240" w:lineRule="auto"/>
              <w:ind w:left="113" w:right="113"/>
              <w:jc w:val="center"/>
              <w:rPr>
                <w:rFonts w:ascii="Times New Roman" w:eastAsia="Times New Roman" w:hAnsi="Times New Roman" w:cs="Times New Roman"/>
                <w:lang w:eastAsia="ru-RU"/>
              </w:rPr>
            </w:pPr>
            <w:r w:rsidRPr="001430A0">
              <w:rPr>
                <w:rFonts w:ascii="Times New Roman" w:eastAsia="Times New Roman" w:hAnsi="Times New Roman" w:cs="Times New Roman"/>
                <w:iCs/>
                <w:lang w:eastAsia="ru-RU"/>
              </w:rPr>
              <w:t xml:space="preserve">В т.ч. в форме </w:t>
            </w:r>
            <w:r w:rsidRPr="001430A0">
              <w:rPr>
                <w:rFonts w:ascii="Times New Roman" w:eastAsia="Times New Roman" w:hAnsi="Times New Roman" w:cs="Times New Roman"/>
                <w:iCs/>
                <w:lang w:eastAsia="ru-RU"/>
              </w:rPr>
              <w:br/>
              <w:t>практической подготовки</w:t>
            </w:r>
          </w:p>
        </w:tc>
        <w:tc>
          <w:tcPr>
            <w:tcW w:w="2836" w:type="pct"/>
            <w:gridSpan w:val="7"/>
            <w:tcBorders>
              <w:bottom w:val="single" w:sz="4" w:space="0" w:color="auto"/>
            </w:tcBorders>
          </w:tcPr>
          <w:p w14:paraId="2BEBEA80" w14:textId="77777777" w:rsidR="001430A0" w:rsidRPr="001430A0" w:rsidRDefault="001430A0" w:rsidP="001430A0">
            <w:pPr>
              <w:suppressAutoHyphens/>
              <w:spacing w:after="0" w:line="240" w:lineRule="auto"/>
              <w:jc w:val="center"/>
              <w:rPr>
                <w:rFonts w:ascii="Times New Roman" w:eastAsia="Times New Roman" w:hAnsi="Times New Roman" w:cs="Times New Roman"/>
                <w:lang w:eastAsia="ru-RU"/>
              </w:rPr>
            </w:pPr>
            <w:r w:rsidRPr="001430A0">
              <w:rPr>
                <w:rFonts w:ascii="Times New Roman" w:eastAsia="Times New Roman" w:hAnsi="Times New Roman" w:cs="Times New Roman"/>
                <w:lang w:eastAsia="ru-RU"/>
              </w:rPr>
              <w:t>Объем профессионального модуля, ак. ч</w:t>
            </w:r>
          </w:p>
        </w:tc>
      </w:tr>
      <w:tr w:rsidR="001430A0" w:rsidRPr="001430A0" w14:paraId="7A6EAB17" w14:textId="77777777" w:rsidTr="00395BF4">
        <w:trPr>
          <w:trHeight w:val="58"/>
        </w:trPr>
        <w:tc>
          <w:tcPr>
            <w:tcW w:w="603" w:type="pct"/>
            <w:vMerge/>
          </w:tcPr>
          <w:p w14:paraId="7023D43D" w14:textId="77777777" w:rsidR="001430A0" w:rsidRPr="001430A0" w:rsidRDefault="001430A0" w:rsidP="001430A0">
            <w:pPr>
              <w:spacing w:after="0" w:line="240" w:lineRule="auto"/>
              <w:rPr>
                <w:rFonts w:ascii="Times New Roman" w:eastAsia="Times New Roman" w:hAnsi="Times New Roman" w:cs="Times New Roman"/>
                <w:i/>
                <w:lang w:eastAsia="ru-RU"/>
              </w:rPr>
            </w:pPr>
          </w:p>
        </w:tc>
        <w:tc>
          <w:tcPr>
            <w:tcW w:w="1032" w:type="pct"/>
            <w:vMerge/>
            <w:vAlign w:val="center"/>
          </w:tcPr>
          <w:p w14:paraId="29921AA7" w14:textId="77777777" w:rsidR="001430A0" w:rsidRPr="001430A0" w:rsidRDefault="001430A0" w:rsidP="001430A0">
            <w:pPr>
              <w:spacing w:after="0" w:line="240" w:lineRule="auto"/>
              <w:rPr>
                <w:rFonts w:ascii="Times New Roman" w:eastAsia="Times New Roman" w:hAnsi="Times New Roman" w:cs="Times New Roman"/>
                <w:i/>
                <w:lang w:eastAsia="ru-RU"/>
              </w:rPr>
            </w:pPr>
          </w:p>
        </w:tc>
        <w:tc>
          <w:tcPr>
            <w:tcW w:w="244" w:type="pct"/>
            <w:vMerge/>
            <w:vAlign w:val="center"/>
          </w:tcPr>
          <w:p w14:paraId="6515411F" w14:textId="77777777" w:rsidR="001430A0" w:rsidRPr="001430A0" w:rsidRDefault="001430A0" w:rsidP="001430A0">
            <w:pPr>
              <w:spacing w:after="0" w:line="240" w:lineRule="auto"/>
              <w:rPr>
                <w:rFonts w:ascii="Times New Roman" w:eastAsia="Times New Roman" w:hAnsi="Times New Roman" w:cs="Times New Roman"/>
                <w:i/>
                <w:iCs/>
                <w:lang w:eastAsia="ru-RU"/>
              </w:rPr>
            </w:pPr>
          </w:p>
        </w:tc>
        <w:tc>
          <w:tcPr>
            <w:tcW w:w="284" w:type="pct"/>
            <w:vMerge/>
            <w:shd w:val="clear" w:color="auto" w:fill="FFFF00"/>
          </w:tcPr>
          <w:p w14:paraId="7B7034E6" w14:textId="77777777" w:rsidR="001430A0" w:rsidRPr="001430A0" w:rsidRDefault="001430A0" w:rsidP="001430A0">
            <w:pPr>
              <w:suppressAutoHyphens/>
              <w:spacing w:after="0" w:line="240" w:lineRule="auto"/>
              <w:jc w:val="center"/>
              <w:rPr>
                <w:rFonts w:ascii="Times New Roman" w:eastAsia="Times New Roman" w:hAnsi="Times New Roman" w:cs="Times New Roman"/>
                <w:lang w:eastAsia="ru-RU"/>
              </w:rPr>
            </w:pPr>
          </w:p>
        </w:tc>
        <w:tc>
          <w:tcPr>
            <w:tcW w:w="1986" w:type="pct"/>
            <w:gridSpan w:val="5"/>
          </w:tcPr>
          <w:p w14:paraId="1AAA5850" w14:textId="77777777" w:rsidR="001430A0" w:rsidRPr="001430A0" w:rsidRDefault="001430A0" w:rsidP="001430A0">
            <w:pPr>
              <w:suppressAutoHyphens/>
              <w:spacing w:after="0" w:line="240" w:lineRule="auto"/>
              <w:jc w:val="center"/>
              <w:rPr>
                <w:rFonts w:ascii="Times New Roman" w:eastAsia="Times New Roman" w:hAnsi="Times New Roman" w:cs="Times New Roman"/>
                <w:lang w:eastAsia="ru-RU"/>
              </w:rPr>
            </w:pPr>
            <w:r w:rsidRPr="001430A0">
              <w:rPr>
                <w:rFonts w:ascii="Times New Roman" w:eastAsia="Times New Roman" w:hAnsi="Times New Roman" w:cs="Times New Roman"/>
                <w:lang w:eastAsia="ru-RU"/>
              </w:rPr>
              <w:t>Обучение по МДК</w:t>
            </w:r>
          </w:p>
        </w:tc>
        <w:tc>
          <w:tcPr>
            <w:tcW w:w="850" w:type="pct"/>
            <w:gridSpan w:val="2"/>
            <w:vMerge w:val="restart"/>
            <w:vAlign w:val="center"/>
          </w:tcPr>
          <w:p w14:paraId="140AB92D" w14:textId="77777777" w:rsidR="001430A0" w:rsidRPr="001430A0" w:rsidRDefault="001430A0" w:rsidP="001430A0">
            <w:pPr>
              <w:suppressAutoHyphens/>
              <w:spacing w:after="0" w:line="240" w:lineRule="auto"/>
              <w:jc w:val="center"/>
              <w:rPr>
                <w:rFonts w:ascii="Times New Roman" w:eastAsia="Times New Roman" w:hAnsi="Times New Roman" w:cs="Times New Roman"/>
                <w:lang w:eastAsia="ru-RU"/>
              </w:rPr>
            </w:pPr>
            <w:r w:rsidRPr="001430A0">
              <w:rPr>
                <w:rFonts w:ascii="Times New Roman" w:eastAsia="Times New Roman" w:hAnsi="Times New Roman" w:cs="Times New Roman"/>
                <w:lang w:eastAsia="ru-RU"/>
              </w:rPr>
              <w:t>Практики</w:t>
            </w:r>
          </w:p>
        </w:tc>
      </w:tr>
      <w:tr w:rsidR="001430A0" w:rsidRPr="001430A0" w14:paraId="3164E809" w14:textId="77777777" w:rsidTr="00395BF4">
        <w:tc>
          <w:tcPr>
            <w:tcW w:w="603" w:type="pct"/>
            <w:vMerge/>
          </w:tcPr>
          <w:p w14:paraId="02A696F5" w14:textId="77777777" w:rsidR="001430A0" w:rsidRPr="001430A0" w:rsidRDefault="001430A0" w:rsidP="001430A0">
            <w:pPr>
              <w:spacing w:after="0" w:line="240" w:lineRule="auto"/>
              <w:rPr>
                <w:rFonts w:ascii="Times New Roman" w:eastAsia="Times New Roman" w:hAnsi="Times New Roman" w:cs="Times New Roman"/>
                <w:i/>
                <w:lang w:eastAsia="ru-RU"/>
              </w:rPr>
            </w:pPr>
          </w:p>
        </w:tc>
        <w:tc>
          <w:tcPr>
            <w:tcW w:w="1032" w:type="pct"/>
            <w:vMerge/>
            <w:vAlign w:val="center"/>
          </w:tcPr>
          <w:p w14:paraId="4BF9E362" w14:textId="77777777" w:rsidR="001430A0" w:rsidRPr="001430A0" w:rsidRDefault="001430A0" w:rsidP="001430A0">
            <w:pPr>
              <w:spacing w:after="0" w:line="240" w:lineRule="auto"/>
              <w:rPr>
                <w:rFonts w:ascii="Times New Roman" w:eastAsia="Times New Roman" w:hAnsi="Times New Roman" w:cs="Times New Roman"/>
                <w:i/>
                <w:lang w:eastAsia="ru-RU"/>
              </w:rPr>
            </w:pPr>
          </w:p>
        </w:tc>
        <w:tc>
          <w:tcPr>
            <w:tcW w:w="244" w:type="pct"/>
            <w:vMerge/>
            <w:vAlign w:val="center"/>
          </w:tcPr>
          <w:p w14:paraId="4C951127" w14:textId="77777777" w:rsidR="001430A0" w:rsidRPr="001430A0" w:rsidRDefault="001430A0" w:rsidP="001430A0">
            <w:pPr>
              <w:spacing w:after="0" w:line="240" w:lineRule="auto"/>
              <w:rPr>
                <w:rFonts w:ascii="Times New Roman" w:eastAsia="Times New Roman" w:hAnsi="Times New Roman" w:cs="Times New Roman"/>
                <w:i/>
                <w:iCs/>
                <w:lang w:eastAsia="ru-RU"/>
              </w:rPr>
            </w:pPr>
          </w:p>
        </w:tc>
        <w:tc>
          <w:tcPr>
            <w:tcW w:w="284" w:type="pct"/>
            <w:vMerge/>
            <w:shd w:val="clear" w:color="auto" w:fill="FFFF00"/>
          </w:tcPr>
          <w:p w14:paraId="0DBFDAE4" w14:textId="77777777" w:rsidR="001430A0" w:rsidRPr="001430A0" w:rsidRDefault="001430A0" w:rsidP="001430A0">
            <w:pPr>
              <w:suppressAutoHyphens/>
              <w:spacing w:after="0" w:line="240" w:lineRule="auto"/>
              <w:jc w:val="center"/>
              <w:rPr>
                <w:rFonts w:ascii="Times New Roman" w:eastAsia="Times New Roman" w:hAnsi="Times New Roman" w:cs="Times New Roman"/>
                <w:lang w:eastAsia="ru-RU"/>
              </w:rPr>
            </w:pPr>
          </w:p>
        </w:tc>
        <w:tc>
          <w:tcPr>
            <w:tcW w:w="235" w:type="pct"/>
            <w:vMerge w:val="restart"/>
            <w:textDirection w:val="btLr"/>
          </w:tcPr>
          <w:p w14:paraId="143D0884" w14:textId="77777777" w:rsidR="001430A0" w:rsidRPr="001430A0" w:rsidRDefault="001430A0" w:rsidP="001430A0">
            <w:pPr>
              <w:suppressAutoHyphens/>
              <w:spacing w:after="0" w:line="240" w:lineRule="auto"/>
              <w:ind w:left="113" w:right="113"/>
              <w:jc w:val="center"/>
              <w:rPr>
                <w:rFonts w:ascii="Times New Roman" w:eastAsia="Times New Roman" w:hAnsi="Times New Roman" w:cs="Times New Roman"/>
                <w:lang w:eastAsia="ru-RU"/>
              </w:rPr>
            </w:pPr>
            <w:r w:rsidRPr="001430A0">
              <w:rPr>
                <w:rFonts w:ascii="Times New Roman" w:eastAsia="Times New Roman" w:hAnsi="Times New Roman" w:cs="Times New Roman"/>
                <w:lang w:eastAsia="ru-RU"/>
              </w:rPr>
              <w:t>Всего</w:t>
            </w:r>
          </w:p>
        </w:tc>
        <w:tc>
          <w:tcPr>
            <w:tcW w:w="1751" w:type="pct"/>
            <w:gridSpan w:val="4"/>
          </w:tcPr>
          <w:p w14:paraId="047C5F76" w14:textId="77777777" w:rsidR="001430A0" w:rsidRPr="001430A0" w:rsidRDefault="001430A0" w:rsidP="001430A0">
            <w:pPr>
              <w:suppressAutoHyphens/>
              <w:spacing w:after="0" w:line="240" w:lineRule="auto"/>
              <w:jc w:val="center"/>
              <w:rPr>
                <w:rFonts w:ascii="Times New Roman" w:eastAsia="Times New Roman" w:hAnsi="Times New Roman" w:cs="Times New Roman"/>
                <w:lang w:eastAsia="ru-RU"/>
              </w:rPr>
            </w:pPr>
            <w:r w:rsidRPr="001430A0">
              <w:rPr>
                <w:rFonts w:ascii="Times New Roman" w:eastAsia="Times New Roman" w:hAnsi="Times New Roman" w:cs="Times New Roman"/>
                <w:lang w:eastAsia="ru-RU"/>
              </w:rPr>
              <w:t>В том числе</w:t>
            </w:r>
          </w:p>
        </w:tc>
        <w:tc>
          <w:tcPr>
            <w:tcW w:w="850" w:type="pct"/>
            <w:gridSpan w:val="2"/>
            <w:vMerge/>
            <w:vAlign w:val="center"/>
          </w:tcPr>
          <w:p w14:paraId="3266EB7D" w14:textId="77777777" w:rsidR="001430A0" w:rsidRPr="001430A0" w:rsidRDefault="001430A0" w:rsidP="001430A0">
            <w:pPr>
              <w:suppressAutoHyphens/>
              <w:spacing w:after="0" w:line="240" w:lineRule="auto"/>
              <w:jc w:val="center"/>
              <w:rPr>
                <w:rFonts w:ascii="Times New Roman" w:eastAsia="Times New Roman" w:hAnsi="Times New Roman" w:cs="Times New Roman"/>
                <w:i/>
                <w:lang w:eastAsia="ru-RU"/>
              </w:rPr>
            </w:pPr>
          </w:p>
        </w:tc>
      </w:tr>
      <w:tr w:rsidR="001430A0" w:rsidRPr="001430A0" w14:paraId="00AFE571" w14:textId="77777777" w:rsidTr="00395BF4">
        <w:trPr>
          <w:cantSplit/>
          <w:trHeight w:val="1745"/>
        </w:trPr>
        <w:tc>
          <w:tcPr>
            <w:tcW w:w="603" w:type="pct"/>
            <w:vMerge/>
          </w:tcPr>
          <w:p w14:paraId="07268201" w14:textId="77777777" w:rsidR="001430A0" w:rsidRPr="001430A0" w:rsidRDefault="001430A0" w:rsidP="001430A0">
            <w:pPr>
              <w:spacing w:after="0" w:line="240" w:lineRule="auto"/>
              <w:rPr>
                <w:rFonts w:ascii="Times New Roman" w:eastAsia="Times New Roman" w:hAnsi="Times New Roman" w:cs="Times New Roman"/>
                <w:i/>
                <w:lang w:eastAsia="ru-RU"/>
              </w:rPr>
            </w:pPr>
          </w:p>
        </w:tc>
        <w:tc>
          <w:tcPr>
            <w:tcW w:w="1032" w:type="pct"/>
            <w:vMerge/>
            <w:vAlign w:val="center"/>
          </w:tcPr>
          <w:p w14:paraId="6B5626F2" w14:textId="77777777" w:rsidR="001430A0" w:rsidRPr="001430A0" w:rsidRDefault="001430A0" w:rsidP="001430A0">
            <w:pPr>
              <w:spacing w:after="0" w:line="240" w:lineRule="auto"/>
              <w:rPr>
                <w:rFonts w:ascii="Times New Roman" w:eastAsia="Times New Roman" w:hAnsi="Times New Roman" w:cs="Times New Roman"/>
                <w:i/>
                <w:lang w:eastAsia="ru-RU"/>
              </w:rPr>
            </w:pPr>
          </w:p>
        </w:tc>
        <w:tc>
          <w:tcPr>
            <w:tcW w:w="244" w:type="pct"/>
            <w:vMerge/>
            <w:vAlign w:val="center"/>
          </w:tcPr>
          <w:p w14:paraId="6320EFCC" w14:textId="77777777" w:rsidR="001430A0" w:rsidRPr="001430A0" w:rsidRDefault="001430A0" w:rsidP="001430A0">
            <w:pPr>
              <w:spacing w:after="0" w:line="240" w:lineRule="auto"/>
              <w:rPr>
                <w:rFonts w:ascii="Times New Roman" w:eastAsia="Times New Roman" w:hAnsi="Times New Roman" w:cs="Times New Roman"/>
                <w:i/>
                <w:lang w:eastAsia="ru-RU"/>
              </w:rPr>
            </w:pPr>
          </w:p>
        </w:tc>
        <w:tc>
          <w:tcPr>
            <w:tcW w:w="284" w:type="pct"/>
            <w:vMerge/>
            <w:shd w:val="clear" w:color="auto" w:fill="FFFF00"/>
          </w:tcPr>
          <w:p w14:paraId="019C55E1" w14:textId="77777777" w:rsidR="001430A0" w:rsidRPr="001430A0" w:rsidRDefault="001430A0" w:rsidP="001430A0">
            <w:pPr>
              <w:suppressAutoHyphens/>
              <w:spacing w:after="0" w:line="240" w:lineRule="auto"/>
              <w:jc w:val="center"/>
              <w:rPr>
                <w:rFonts w:ascii="Times New Roman" w:eastAsia="Times New Roman" w:hAnsi="Times New Roman" w:cs="Times New Roman"/>
                <w:i/>
                <w:lang w:eastAsia="ru-RU"/>
              </w:rPr>
            </w:pPr>
          </w:p>
        </w:tc>
        <w:tc>
          <w:tcPr>
            <w:tcW w:w="235" w:type="pct"/>
            <w:vMerge/>
          </w:tcPr>
          <w:p w14:paraId="65975A60" w14:textId="77777777" w:rsidR="001430A0" w:rsidRPr="001430A0" w:rsidRDefault="001430A0" w:rsidP="001430A0">
            <w:pPr>
              <w:suppressAutoHyphens/>
              <w:spacing w:after="0" w:line="240" w:lineRule="auto"/>
              <w:jc w:val="center"/>
              <w:rPr>
                <w:rFonts w:ascii="Times New Roman" w:eastAsia="Times New Roman" w:hAnsi="Times New Roman" w:cs="Times New Roman"/>
                <w:i/>
                <w:lang w:eastAsia="ru-RU"/>
              </w:rPr>
            </w:pPr>
          </w:p>
        </w:tc>
        <w:tc>
          <w:tcPr>
            <w:tcW w:w="521" w:type="pct"/>
            <w:vAlign w:val="center"/>
          </w:tcPr>
          <w:p w14:paraId="7A72F335" w14:textId="77777777" w:rsidR="001430A0" w:rsidRPr="001430A0" w:rsidRDefault="001430A0" w:rsidP="001430A0">
            <w:pPr>
              <w:suppressAutoHyphens/>
              <w:spacing w:after="0" w:line="240" w:lineRule="auto"/>
              <w:ind w:left="-57" w:right="-57"/>
              <w:jc w:val="center"/>
              <w:rPr>
                <w:rFonts w:ascii="Times New Roman" w:eastAsia="Times New Roman" w:hAnsi="Times New Roman" w:cs="Times New Roman"/>
                <w:i/>
                <w:lang w:eastAsia="ru-RU"/>
              </w:rPr>
            </w:pPr>
            <w:r w:rsidRPr="001430A0">
              <w:rPr>
                <w:rFonts w:ascii="Times New Roman" w:eastAsia="Times New Roman" w:hAnsi="Times New Roman" w:cs="Times New Roman"/>
                <w:color w:val="000000"/>
                <w:lang w:eastAsia="ru-RU"/>
              </w:rPr>
              <w:t xml:space="preserve">Лабораторных </w:t>
            </w:r>
            <w:r w:rsidRPr="001430A0">
              <w:rPr>
                <w:rFonts w:ascii="Times New Roman" w:eastAsia="Times New Roman" w:hAnsi="Times New Roman" w:cs="Times New Roman"/>
                <w:color w:val="000000"/>
                <w:lang w:eastAsia="ru-RU"/>
              </w:rPr>
              <w:br/>
              <w:t>и практических занятий</w:t>
            </w:r>
          </w:p>
        </w:tc>
        <w:tc>
          <w:tcPr>
            <w:tcW w:w="425" w:type="pct"/>
            <w:vAlign w:val="center"/>
          </w:tcPr>
          <w:p w14:paraId="26E937DC" w14:textId="77777777" w:rsidR="001430A0" w:rsidRPr="001430A0" w:rsidRDefault="001430A0" w:rsidP="001430A0">
            <w:pPr>
              <w:suppressAutoHyphens/>
              <w:spacing w:after="0" w:line="240" w:lineRule="auto"/>
              <w:ind w:left="-57" w:right="-57"/>
              <w:jc w:val="center"/>
              <w:rPr>
                <w:rFonts w:ascii="Times New Roman" w:eastAsia="Times New Roman" w:hAnsi="Times New Roman" w:cs="Times New Roman"/>
                <w:iCs/>
                <w:lang w:eastAsia="ru-RU"/>
              </w:rPr>
            </w:pPr>
            <w:r w:rsidRPr="001430A0">
              <w:rPr>
                <w:rFonts w:ascii="Times New Roman" w:eastAsia="Times New Roman" w:hAnsi="Times New Roman" w:cs="Times New Roman"/>
                <w:lang w:eastAsia="ru-RU"/>
              </w:rPr>
              <w:t>Курсовых работ (проектов)</w:t>
            </w:r>
            <w:r w:rsidRPr="001430A0">
              <w:rPr>
                <w:rFonts w:ascii="Times New Roman" w:eastAsia="Times New Roman" w:hAnsi="Times New Roman" w:cs="Times New Roman"/>
                <w:vertAlign w:val="superscript"/>
                <w:lang w:eastAsia="ru-RU"/>
              </w:rPr>
              <w:footnoteReference w:id="1"/>
            </w:r>
          </w:p>
        </w:tc>
        <w:tc>
          <w:tcPr>
            <w:tcW w:w="568" w:type="pct"/>
            <w:vAlign w:val="center"/>
          </w:tcPr>
          <w:p w14:paraId="5C10B349" w14:textId="77777777" w:rsidR="001430A0" w:rsidRPr="001430A0" w:rsidRDefault="001430A0" w:rsidP="001430A0">
            <w:pPr>
              <w:suppressAutoHyphens/>
              <w:spacing w:after="0" w:line="240" w:lineRule="auto"/>
              <w:ind w:left="-57" w:right="-57"/>
              <w:jc w:val="center"/>
              <w:rPr>
                <w:rFonts w:ascii="Times New Roman" w:eastAsia="Times New Roman" w:hAnsi="Times New Roman" w:cs="Times New Roman"/>
                <w:color w:val="000000"/>
                <w:lang w:eastAsia="ru-RU"/>
              </w:rPr>
            </w:pPr>
            <w:r w:rsidRPr="001430A0">
              <w:rPr>
                <w:rFonts w:ascii="Times New Roman" w:eastAsia="Times New Roman" w:hAnsi="Times New Roman" w:cs="Times New Roman"/>
                <w:lang w:eastAsia="ru-RU"/>
              </w:rPr>
              <w:t>Самостоятельная работа</w:t>
            </w:r>
            <w:r w:rsidRPr="001430A0">
              <w:rPr>
                <w:rFonts w:ascii="Times New Roman" w:eastAsia="Times New Roman" w:hAnsi="Times New Roman" w:cs="Times New Roman"/>
                <w:i/>
                <w:vertAlign w:val="superscript"/>
                <w:lang w:eastAsia="ru-RU"/>
              </w:rPr>
              <w:footnoteReference w:id="2"/>
            </w:r>
          </w:p>
        </w:tc>
        <w:tc>
          <w:tcPr>
            <w:tcW w:w="237" w:type="pct"/>
            <w:textDirection w:val="btLr"/>
            <w:vAlign w:val="center"/>
          </w:tcPr>
          <w:p w14:paraId="07BAD27C" w14:textId="77777777" w:rsidR="001430A0" w:rsidRPr="001430A0" w:rsidRDefault="001430A0" w:rsidP="001430A0">
            <w:pPr>
              <w:suppressAutoHyphens/>
              <w:spacing w:after="0" w:line="240" w:lineRule="auto"/>
              <w:ind w:left="-57" w:right="-57"/>
              <w:jc w:val="center"/>
              <w:rPr>
                <w:rFonts w:ascii="Times New Roman" w:eastAsia="Times New Roman" w:hAnsi="Times New Roman" w:cs="Times New Roman"/>
                <w:lang w:eastAsia="ru-RU"/>
              </w:rPr>
            </w:pPr>
            <w:r w:rsidRPr="001430A0">
              <w:rPr>
                <w:rFonts w:ascii="Times New Roman" w:eastAsia="Times New Roman" w:hAnsi="Times New Roman" w:cs="Times New Roman"/>
                <w:lang w:eastAsia="ru-RU"/>
              </w:rPr>
              <w:t>Промежуточная аттестация</w:t>
            </w:r>
          </w:p>
        </w:tc>
        <w:tc>
          <w:tcPr>
            <w:tcW w:w="282" w:type="pct"/>
            <w:vAlign w:val="center"/>
          </w:tcPr>
          <w:p w14:paraId="2529A628" w14:textId="77777777" w:rsidR="001430A0" w:rsidRPr="001430A0" w:rsidRDefault="001430A0" w:rsidP="001430A0">
            <w:pPr>
              <w:suppressAutoHyphens/>
              <w:spacing w:after="0" w:line="240" w:lineRule="auto"/>
              <w:ind w:left="-57" w:right="-57"/>
              <w:jc w:val="center"/>
              <w:rPr>
                <w:rFonts w:ascii="Times New Roman" w:eastAsia="Times New Roman" w:hAnsi="Times New Roman" w:cs="Times New Roman"/>
                <w:i/>
                <w:lang w:eastAsia="ru-RU"/>
              </w:rPr>
            </w:pPr>
            <w:r w:rsidRPr="001430A0">
              <w:rPr>
                <w:rFonts w:ascii="Times New Roman" w:eastAsia="Times New Roman" w:hAnsi="Times New Roman" w:cs="Times New Roman"/>
                <w:lang w:eastAsia="ru-RU"/>
              </w:rPr>
              <w:t>Учебная</w:t>
            </w:r>
          </w:p>
        </w:tc>
        <w:tc>
          <w:tcPr>
            <w:tcW w:w="568" w:type="pct"/>
            <w:vAlign w:val="center"/>
          </w:tcPr>
          <w:p w14:paraId="49D80E78" w14:textId="77777777" w:rsidR="001430A0" w:rsidRPr="001430A0" w:rsidRDefault="001430A0" w:rsidP="001430A0">
            <w:pPr>
              <w:suppressAutoHyphens/>
              <w:spacing w:after="0" w:line="240" w:lineRule="auto"/>
              <w:ind w:left="-57" w:right="-57"/>
              <w:jc w:val="center"/>
              <w:rPr>
                <w:rFonts w:ascii="Times New Roman" w:eastAsia="Times New Roman" w:hAnsi="Times New Roman" w:cs="Times New Roman"/>
                <w:i/>
                <w:lang w:eastAsia="ru-RU"/>
              </w:rPr>
            </w:pPr>
            <w:r w:rsidRPr="001430A0">
              <w:rPr>
                <w:rFonts w:ascii="Times New Roman" w:eastAsia="Times New Roman" w:hAnsi="Times New Roman" w:cs="Times New Roman"/>
                <w:lang w:eastAsia="ru-RU"/>
              </w:rPr>
              <w:t>Производственная</w:t>
            </w:r>
          </w:p>
        </w:tc>
      </w:tr>
      <w:tr w:rsidR="001430A0" w:rsidRPr="001430A0" w14:paraId="78B14344" w14:textId="77777777" w:rsidTr="00395BF4">
        <w:trPr>
          <w:trHeight w:val="415"/>
        </w:trPr>
        <w:tc>
          <w:tcPr>
            <w:tcW w:w="603" w:type="pct"/>
            <w:vAlign w:val="center"/>
          </w:tcPr>
          <w:p w14:paraId="7701DD57" w14:textId="77777777" w:rsidR="001430A0" w:rsidRPr="001430A0" w:rsidRDefault="001430A0" w:rsidP="001430A0">
            <w:pPr>
              <w:spacing w:after="0" w:line="240" w:lineRule="auto"/>
              <w:jc w:val="center"/>
              <w:rPr>
                <w:rFonts w:ascii="Times New Roman" w:eastAsia="Times New Roman" w:hAnsi="Times New Roman" w:cs="Times New Roman"/>
                <w:i/>
                <w:lang w:eastAsia="ru-RU"/>
              </w:rPr>
            </w:pPr>
            <w:r w:rsidRPr="001430A0">
              <w:rPr>
                <w:rFonts w:ascii="Times New Roman" w:eastAsia="Times New Roman" w:hAnsi="Times New Roman" w:cs="Times New Roman"/>
                <w:i/>
                <w:lang w:eastAsia="ru-RU"/>
              </w:rPr>
              <w:t>1</w:t>
            </w:r>
          </w:p>
        </w:tc>
        <w:tc>
          <w:tcPr>
            <w:tcW w:w="1032" w:type="pct"/>
            <w:vAlign w:val="center"/>
          </w:tcPr>
          <w:p w14:paraId="1D9542C7" w14:textId="77777777" w:rsidR="001430A0" w:rsidRPr="001430A0" w:rsidRDefault="001430A0" w:rsidP="001430A0">
            <w:pPr>
              <w:spacing w:after="0" w:line="240" w:lineRule="auto"/>
              <w:jc w:val="center"/>
              <w:rPr>
                <w:rFonts w:ascii="Times New Roman" w:eastAsia="Times New Roman" w:hAnsi="Times New Roman" w:cs="Times New Roman"/>
                <w:i/>
                <w:lang w:eastAsia="ru-RU"/>
              </w:rPr>
            </w:pPr>
            <w:r w:rsidRPr="001430A0">
              <w:rPr>
                <w:rFonts w:ascii="Times New Roman" w:eastAsia="Times New Roman" w:hAnsi="Times New Roman" w:cs="Times New Roman"/>
                <w:i/>
                <w:lang w:eastAsia="ru-RU"/>
              </w:rPr>
              <w:t>2</w:t>
            </w:r>
          </w:p>
        </w:tc>
        <w:tc>
          <w:tcPr>
            <w:tcW w:w="244" w:type="pct"/>
            <w:vAlign w:val="center"/>
          </w:tcPr>
          <w:p w14:paraId="022F882A" w14:textId="77777777" w:rsidR="001430A0" w:rsidRPr="001430A0" w:rsidRDefault="001430A0" w:rsidP="001430A0">
            <w:pPr>
              <w:spacing w:after="0" w:line="240" w:lineRule="auto"/>
              <w:jc w:val="center"/>
              <w:rPr>
                <w:rFonts w:ascii="Times New Roman" w:eastAsia="Times New Roman" w:hAnsi="Times New Roman" w:cs="Times New Roman"/>
                <w:i/>
                <w:lang w:eastAsia="ru-RU"/>
              </w:rPr>
            </w:pPr>
            <w:r w:rsidRPr="001430A0">
              <w:rPr>
                <w:rFonts w:ascii="Times New Roman" w:eastAsia="Times New Roman" w:hAnsi="Times New Roman" w:cs="Times New Roman"/>
                <w:i/>
                <w:lang w:eastAsia="ru-RU"/>
              </w:rPr>
              <w:t>3</w:t>
            </w:r>
          </w:p>
        </w:tc>
        <w:tc>
          <w:tcPr>
            <w:tcW w:w="284" w:type="pct"/>
            <w:vAlign w:val="center"/>
          </w:tcPr>
          <w:p w14:paraId="74876BC0" w14:textId="77777777" w:rsidR="001430A0" w:rsidRPr="001430A0" w:rsidRDefault="001430A0" w:rsidP="001430A0">
            <w:pPr>
              <w:spacing w:after="0" w:line="240" w:lineRule="auto"/>
              <w:jc w:val="center"/>
              <w:rPr>
                <w:rFonts w:ascii="Times New Roman" w:eastAsia="Times New Roman" w:hAnsi="Times New Roman" w:cs="Times New Roman"/>
                <w:i/>
                <w:lang w:eastAsia="ru-RU"/>
              </w:rPr>
            </w:pPr>
            <w:r w:rsidRPr="001430A0">
              <w:rPr>
                <w:rFonts w:ascii="Times New Roman" w:eastAsia="Times New Roman" w:hAnsi="Times New Roman" w:cs="Times New Roman"/>
                <w:i/>
                <w:lang w:eastAsia="ru-RU"/>
              </w:rPr>
              <w:t>4</w:t>
            </w:r>
          </w:p>
        </w:tc>
        <w:tc>
          <w:tcPr>
            <w:tcW w:w="235" w:type="pct"/>
            <w:vAlign w:val="center"/>
          </w:tcPr>
          <w:p w14:paraId="0A3DA34F" w14:textId="77777777" w:rsidR="001430A0" w:rsidRPr="001430A0" w:rsidRDefault="001430A0" w:rsidP="001430A0">
            <w:pPr>
              <w:spacing w:after="0" w:line="240" w:lineRule="auto"/>
              <w:jc w:val="center"/>
              <w:rPr>
                <w:rFonts w:ascii="Times New Roman" w:eastAsia="Times New Roman" w:hAnsi="Times New Roman" w:cs="Times New Roman"/>
                <w:i/>
                <w:lang w:eastAsia="ru-RU"/>
              </w:rPr>
            </w:pPr>
            <w:r w:rsidRPr="001430A0">
              <w:rPr>
                <w:rFonts w:ascii="Times New Roman" w:eastAsia="Times New Roman" w:hAnsi="Times New Roman" w:cs="Times New Roman"/>
                <w:i/>
                <w:lang w:eastAsia="ru-RU"/>
              </w:rPr>
              <w:t>5</w:t>
            </w:r>
          </w:p>
        </w:tc>
        <w:tc>
          <w:tcPr>
            <w:tcW w:w="521" w:type="pct"/>
            <w:vAlign w:val="center"/>
          </w:tcPr>
          <w:p w14:paraId="79AED028" w14:textId="77777777" w:rsidR="001430A0" w:rsidRPr="001430A0" w:rsidRDefault="001430A0" w:rsidP="001430A0">
            <w:pPr>
              <w:spacing w:after="0" w:line="240" w:lineRule="auto"/>
              <w:jc w:val="center"/>
              <w:rPr>
                <w:rFonts w:ascii="Times New Roman" w:eastAsia="Times New Roman" w:hAnsi="Times New Roman" w:cs="Times New Roman"/>
                <w:i/>
                <w:lang w:eastAsia="ru-RU"/>
              </w:rPr>
            </w:pPr>
            <w:r w:rsidRPr="001430A0">
              <w:rPr>
                <w:rFonts w:ascii="Times New Roman" w:eastAsia="Times New Roman" w:hAnsi="Times New Roman" w:cs="Times New Roman"/>
                <w:i/>
                <w:lang w:eastAsia="ru-RU"/>
              </w:rPr>
              <w:t>6</w:t>
            </w:r>
          </w:p>
        </w:tc>
        <w:tc>
          <w:tcPr>
            <w:tcW w:w="425" w:type="pct"/>
            <w:vAlign w:val="center"/>
          </w:tcPr>
          <w:p w14:paraId="42749328" w14:textId="77777777" w:rsidR="001430A0" w:rsidRPr="001430A0" w:rsidRDefault="001430A0" w:rsidP="001430A0">
            <w:pPr>
              <w:spacing w:after="0" w:line="240" w:lineRule="auto"/>
              <w:jc w:val="center"/>
              <w:rPr>
                <w:rFonts w:ascii="Times New Roman" w:eastAsia="Times New Roman" w:hAnsi="Times New Roman" w:cs="Times New Roman"/>
                <w:i/>
                <w:lang w:eastAsia="ru-RU"/>
              </w:rPr>
            </w:pPr>
            <w:r w:rsidRPr="001430A0">
              <w:rPr>
                <w:rFonts w:ascii="Times New Roman" w:eastAsia="Times New Roman" w:hAnsi="Times New Roman" w:cs="Times New Roman"/>
                <w:i/>
                <w:lang w:eastAsia="ru-RU"/>
              </w:rPr>
              <w:t>7</w:t>
            </w:r>
          </w:p>
        </w:tc>
        <w:tc>
          <w:tcPr>
            <w:tcW w:w="568" w:type="pct"/>
            <w:vAlign w:val="center"/>
          </w:tcPr>
          <w:p w14:paraId="0D3E2C7E" w14:textId="77777777" w:rsidR="001430A0" w:rsidRPr="001430A0" w:rsidRDefault="001430A0" w:rsidP="001430A0">
            <w:pPr>
              <w:spacing w:after="0" w:line="240" w:lineRule="auto"/>
              <w:jc w:val="center"/>
              <w:rPr>
                <w:rFonts w:ascii="Times New Roman" w:eastAsia="Times New Roman" w:hAnsi="Times New Roman" w:cs="Times New Roman"/>
                <w:i/>
                <w:lang w:eastAsia="ru-RU"/>
              </w:rPr>
            </w:pPr>
            <w:r w:rsidRPr="001430A0">
              <w:rPr>
                <w:rFonts w:ascii="Times New Roman" w:eastAsia="Times New Roman" w:hAnsi="Times New Roman" w:cs="Times New Roman"/>
                <w:i/>
                <w:lang w:eastAsia="ru-RU"/>
              </w:rPr>
              <w:t>8</w:t>
            </w:r>
          </w:p>
        </w:tc>
        <w:tc>
          <w:tcPr>
            <w:tcW w:w="237" w:type="pct"/>
            <w:vAlign w:val="center"/>
          </w:tcPr>
          <w:p w14:paraId="253D91C7" w14:textId="77777777" w:rsidR="001430A0" w:rsidRPr="001430A0" w:rsidRDefault="001430A0" w:rsidP="001430A0">
            <w:pPr>
              <w:spacing w:after="0" w:line="240" w:lineRule="auto"/>
              <w:jc w:val="center"/>
              <w:rPr>
                <w:rFonts w:ascii="Times New Roman" w:eastAsia="Times New Roman" w:hAnsi="Times New Roman" w:cs="Times New Roman"/>
                <w:i/>
                <w:lang w:eastAsia="ru-RU"/>
              </w:rPr>
            </w:pPr>
            <w:r w:rsidRPr="001430A0">
              <w:rPr>
                <w:rFonts w:ascii="Times New Roman" w:eastAsia="Times New Roman" w:hAnsi="Times New Roman" w:cs="Times New Roman"/>
                <w:i/>
                <w:lang w:eastAsia="ru-RU"/>
              </w:rPr>
              <w:t>9</w:t>
            </w:r>
          </w:p>
        </w:tc>
        <w:tc>
          <w:tcPr>
            <w:tcW w:w="282" w:type="pct"/>
            <w:vAlign w:val="center"/>
          </w:tcPr>
          <w:p w14:paraId="460E3504" w14:textId="77777777" w:rsidR="001430A0" w:rsidRPr="001430A0" w:rsidRDefault="001430A0" w:rsidP="001430A0">
            <w:pPr>
              <w:spacing w:after="0" w:line="240" w:lineRule="auto"/>
              <w:jc w:val="center"/>
              <w:rPr>
                <w:rFonts w:ascii="Times New Roman" w:eastAsia="Times New Roman" w:hAnsi="Times New Roman" w:cs="Times New Roman"/>
                <w:i/>
                <w:lang w:eastAsia="ru-RU"/>
              </w:rPr>
            </w:pPr>
            <w:r w:rsidRPr="001430A0">
              <w:rPr>
                <w:rFonts w:ascii="Times New Roman" w:eastAsia="Times New Roman" w:hAnsi="Times New Roman" w:cs="Times New Roman"/>
                <w:i/>
                <w:lang w:eastAsia="ru-RU"/>
              </w:rPr>
              <w:t>10</w:t>
            </w:r>
          </w:p>
        </w:tc>
        <w:tc>
          <w:tcPr>
            <w:tcW w:w="568" w:type="pct"/>
            <w:vAlign w:val="center"/>
          </w:tcPr>
          <w:p w14:paraId="2A14BD5C" w14:textId="77777777" w:rsidR="001430A0" w:rsidRPr="001430A0" w:rsidRDefault="001430A0" w:rsidP="001430A0">
            <w:pPr>
              <w:spacing w:after="0" w:line="240" w:lineRule="auto"/>
              <w:jc w:val="center"/>
              <w:rPr>
                <w:rFonts w:ascii="Times New Roman" w:eastAsia="Times New Roman" w:hAnsi="Times New Roman" w:cs="Times New Roman"/>
                <w:i/>
                <w:lang w:eastAsia="ru-RU"/>
              </w:rPr>
            </w:pPr>
            <w:r w:rsidRPr="001430A0">
              <w:rPr>
                <w:rFonts w:ascii="Times New Roman" w:eastAsia="Times New Roman" w:hAnsi="Times New Roman" w:cs="Times New Roman"/>
                <w:i/>
                <w:lang w:eastAsia="ru-RU"/>
              </w:rPr>
              <w:t>11</w:t>
            </w:r>
          </w:p>
        </w:tc>
      </w:tr>
      <w:tr w:rsidR="001430A0" w:rsidRPr="001430A0" w14:paraId="7B3B7869" w14:textId="77777777" w:rsidTr="00395BF4">
        <w:tc>
          <w:tcPr>
            <w:tcW w:w="603" w:type="pct"/>
            <w:tcBorders>
              <w:top w:val="nil"/>
              <w:left w:val="single" w:sz="4" w:space="0" w:color="auto"/>
              <w:bottom w:val="single" w:sz="4" w:space="0" w:color="auto"/>
              <w:right w:val="single" w:sz="4" w:space="0" w:color="auto"/>
            </w:tcBorders>
            <w:shd w:val="clear" w:color="auto" w:fill="auto"/>
            <w:vAlign w:val="center"/>
          </w:tcPr>
          <w:p w14:paraId="436E8788" w14:textId="77777777" w:rsidR="001430A0" w:rsidRPr="001430A0" w:rsidRDefault="001430A0" w:rsidP="001430A0">
            <w:pPr>
              <w:spacing w:after="0" w:line="240" w:lineRule="auto"/>
              <w:rPr>
                <w:rFonts w:ascii="Times New Roman" w:eastAsia="Times New Roman" w:hAnsi="Times New Roman" w:cs="Times New Roman"/>
                <w:lang w:eastAsia="ru-RU"/>
              </w:rPr>
            </w:pPr>
            <w:r w:rsidRPr="001430A0">
              <w:rPr>
                <w:rFonts w:ascii="Times New Roman" w:eastAsia="Times New Roman" w:hAnsi="Times New Roman" w:cs="Times New Roman"/>
                <w:color w:val="000000"/>
                <w:lang w:val="en-US"/>
              </w:rPr>
              <w:t> </w:t>
            </w:r>
            <w:r w:rsidRPr="001430A0">
              <w:rPr>
                <w:rFonts w:ascii="Times New Roman" w:hAnsi="Times New Roman" w:cs="Times New Roman"/>
              </w:rPr>
              <w:t>ПК 4.1.</w:t>
            </w:r>
          </w:p>
        </w:tc>
        <w:tc>
          <w:tcPr>
            <w:tcW w:w="1032" w:type="pct"/>
            <w:tcBorders>
              <w:top w:val="nil"/>
              <w:left w:val="nil"/>
              <w:bottom w:val="single" w:sz="4" w:space="0" w:color="auto"/>
              <w:right w:val="single" w:sz="4" w:space="0" w:color="auto"/>
            </w:tcBorders>
            <w:shd w:val="clear" w:color="auto" w:fill="auto"/>
            <w:vAlign w:val="center"/>
          </w:tcPr>
          <w:p w14:paraId="025241C1" w14:textId="77777777" w:rsidR="001430A0" w:rsidRPr="001430A0" w:rsidRDefault="001430A0" w:rsidP="001430A0">
            <w:pPr>
              <w:spacing w:after="0" w:line="240" w:lineRule="auto"/>
              <w:rPr>
                <w:rFonts w:ascii="Times New Roman" w:eastAsia="Times New Roman" w:hAnsi="Times New Roman" w:cs="Times New Roman"/>
                <w:lang w:eastAsia="ru-RU"/>
              </w:rPr>
            </w:pPr>
            <w:r w:rsidRPr="001430A0">
              <w:rPr>
                <w:rFonts w:ascii="Times New Roman" w:eastAsia="Times New Roman" w:hAnsi="Times New Roman" w:cs="Times New Roman"/>
                <w:b/>
                <w:bCs/>
                <w:color w:val="000000"/>
                <w:lang w:val="en-US"/>
              </w:rPr>
              <w:t>Раздел 1. Диагностика металлообрабатывающего оборудования.</w:t>
            </w:r>
          </w:p>
        </w:tc>
        <w:tc>
          <w:tcPr>
            <w:tcW w:w="244" w:type="pct"/>
            <w:tcBorders>
              <w:top w:val="nil"/>
              <w:left w:val="nil"/>
              <w:bottom w:val="single" w:sz="4" w:space="0" w:color="auto"/>
              <w:right w:val="single" w:sz="4" w:space="0" w:color="auto"/>
            </w:tcBorders>
            <w:shd w:val="clear" w:color="auto" w:fill="auto"/>
            <w:vAlign w:val="center"/>
          </w:tcPr>
          <w:p w14:paraId="28B13852" w14:textId="77777777" w:rsidR="001430A0" w:rsidRPr="001430A0" w:rsidRDefault="001430A0" w:rsidP="001430A0">
            <w:pPr>
              <w:spacing w:after="0" w:line="240" w:lineRule="auto"/>
              <w:jc w:val="center"/>
              <w:rPr>
                <w:rFonts w:ascii="Times New Roman" w:eastAsia="Times New Roman" w:hAnsi="Times New Roman" w:cs="Times New Roman"/>
                <w:b/>
                <w:bCs/>
                <w:lang w:eastAsia="ru-RU"/>
              </w:rPr>
            </w:pPr>
            <w:r w:rsidRPr="001430A0">
              <w:rPr>
                <w:rFonts w:ascii="Times New Roman" w:eastAsia="Times New Roman" w:hAnsi="Times New Roman" w:cs="Times New Roman"/>
                <w:b/>
                <w:bCs/>
                <w:color w:val="000000"/>
                <w:lang w:val="en-US"/>
              </w:rPr>
              <w:t>42</w:t>
            </w:r>
          </w:p>
        </w:tc>
        <w:tc>
          <w:tcPr>
            <w:tcW w:w="284" w:type="pct"/>
            <w:tcBorders>
              <w:top w:val="nil"/>
              <w:left w:val="nil"/>
              <w:bottom w:val="single" w:sz="4" w:space="0" w:color="auto"/>
              <w:right w:val="single" w:sz="4" w:space="0" w:color="auto"/>
            </w:tcBorders>
            <w:shd w:val="clear" w:color="auto" w:fill="auto"/>
            <w:vAlign w:val="center"/>
          </w:tcPr>
          <w:p w14:paraId="31CA65E7" w14:textId="77777777" w:rsidR="001430A0" w:rsidRPr="001430A0" w:rsidRDefault="001430A0" w:rsidP="001430A0">
            <w:pPr>
              <w:spacing w:after="0" w:line="240" w:lineRule="auto"/>
              <w:jc w:val="center"/>
              <w:rPr>
                <w:rFonts w:ascii="Times New Roman" w:eastAsia="Times New Roman" w:hAnsi="Times New Roman" w:cs="Times New Roman"/>
                <w:lang w:eastAsia="ru-RU"/>
              </w:rPr>
            </w:pPr>
            <w:r w:rsidRPr="001430A0">
              <w:rPr>
                <w:rFonts w:ascii="Times New Roman" w:eastAsia="Times New Roman" w:hAnsi="Times New Roman" w:cs="Times New Roman"/>
                <w:color w:val="000000"/>
                <w:lang w:val="en-US"/>
              </w:rPr>
              <w:t>28</w:t>
            </w:r>
          </w:p>
        </w:tc>
        <w:tc>
          <w:tcPr>
            <w:tcW w:w="235" w:type="pct"/>
            <w:tcBorders>
              <w:top w:val="nil"/>
              <w:left w:val="nil"/>
              <w:bottom w:val="single" w:sz="4" w:space="0" w:color="auto"/>
              <w:right w:val="single" w:sz="4" w:space="0" w:color="auto"/>
            </w:tcBorders>
            <w:shd w:val="clear" w:color="auto" w:fill="auto"/>
            <w:vAlign w:val="center"/>
          </w:tcPr>
          <w:p w14:paraId="3CB41DAB" w14:textId="77777777" w:rsidR="001430A0" w:rsidRPr="001430A0" w:rsidRDefault="001430A0" w:rsidP="001430A0">
            <w:pPr>
              <w:spacing w:after="0" w:line="240" w:lineRule="auto"/>
              <w:jc w:val="center"/>
              <w:rPr>
                <w:rFonts w:ascii="Times New Roman" w:eastAsia="Times New Roman" w:hAnsi="Times New Roman" w:cs="Times New Roman"/>
                <w:b/>
                <w:bCs/>
                <w:lang w:eastAsia="ru-RU"/>
              </w:rPr>
            </w:pPr>
            <w:r w:rsidRPr="001430A0">
              <w:rPr>
                <w:rFonts w:ascii="Times New Roman" w:eastAsia="Times New Roman" w:hAnsi="Times New Roman" w:cs="Times New Roman"/>
                <w:b/>
                <w:bCs/>
                <w:color w:val="000000"/>
                <w:lang w:val="en-US"/>
              </w:rPr>
              <w:t>30</w:t>
            </w:r>
          </w:p>
        </w:tc>
        <w:tc>
          <w:tcPr>
            <w:tcW w:w="521" w:type="pct"/>
            <w:tcBorders>
              <w:top w:val="nil"/>
              <w:left w:val="nil"/>
              <w:bottom w:val="single" w:sz="4" w:space="0" w:color="auto"/>
              <w:right w:val="single" w:sz="4" w:space="0" w:color="auto"/>
            </w:tcBorders>
            <w:shd w:val="clear" w:color="auto" w:fill="auto"/>
            <w:vAlign w:val="center"/>
          </w:tcPr>
          <w:p w14:paraId="64E2FF49" w14:textId="77777777" w:rsidR="001430A0" w:rsidRPr="001430A0" w:rsidRDefault="001430A0" w:rsidP="001430A0">
            <w:pPr>
              <w:spacing w:after="0" w:line="240" w:lineRule="auto"/>
              <w:jc w:val="center"/>
              <w:rPr>
                <w:rFonts w:ascii="Times New Roman" w:eastAsia="Times New Roman" w:hAnsi="Times New Roman" w:cs="Times New Roman"/>
                <w:b/>
                <w:bCs/>
                <w:lang w:eastAsia="ru-RU"/>
              </w:rPr>
            </w:pPr>
            <w:r w:rsidRPr="001430A0">
              <w:rPr>
                <w:rFonts w:ascii="Times New Roman" w:eastAsia="Times New Roman" w:hAnsi="Times New Roman" w:cs="Times New Roman"/>
                <w:color w:val="000000"/>
                <w:lang w:val="en-US"/>
              </w:rPr>
              <w:t>16</w:t>
            </w:r>
          </w:p>
        </w:tc>
        <w:tc>
          <w:tcPr>
            <w:tcW w:w="425" w:type="pct"/>
          </w:tcPr>
          <w:p w14:paraId="73688F60" w14:textId="77777777" w:rsidR="001430A0" w:rsidRPr="001430A0" w:rsidRDefault="001430A0" w:rsidP="001430A0">
            <w:pPr>
              <w:spacing w:after="0" w:line="240" w:lineRule="auto"/>
              <w:jc w:val="center"/>
              <w:rPr>
                <w:rFonts w:ascii="Times New Roman" w:eastAsia="Times New Roman" w:hAnsi="Times New Roman" w:cs="Times New Roman"/>
                <w:lang w:eastAsia="ru-RU"/>
              </w:rPr>
            </w:pPr>
          </w:p>
        </w:tc>
        <w:tc>
          <w:tcPr>
            <w:tcW w:w="568" w:type="pct"/>
          </w:tcPr>
          <w:p w14:paraId="0D513962" w14:textId="77777777" w:rsidR="001430A0" w:rsidRPr="001430A0" w:rsidRDefault="001430A0" w:rsidP="001430A0">
            <w:pPr>
              <w:spacing w:after="0" w:line="240" w:lineRule="auto"/>
              <w:jc w:val="center"/>
              <w:rPr>
                <w:rFonts w:ascii="Times New Roman" w:eastAsia="Times New Roman" w:hAnsi="Times New Roman" w:cs="Times New Roman"/>
                <w:lang w:eastAsia="ru-RU"/>
              </w:rPr>
            </w:pPr>
          </w:p>
        </w:tc>
        <w:tc>
          <w:tcPr>
            <w:tcW w:w="237" w:type="pct"/>
            <w:vMerge w:val="restart"/>
          </w:tcPr>
          <w:p w14:paraId="00132079" w14:textId="77777777" w:rsidR="001430A0" w:rsidRPr="001430A0" w:rsidRDefault="001430A0" w:rsidP="001430A0">
            <w:pPr>
              <w:spacing w:after="0" w:line="240" w:lineRule="auto"/>
              <w:jc w:val="center"/>
              <w:rPr>
                <w:rFonts w:ascii="Times New Roman" w:eastAsia="Times New Roman" w:hAnsi="Times New Roman" w:cs="Times New Roman"/>
                <w:lang w:eastAsia="ru-RU"/>
              </w:rPr>
            </w:pPr>
          </w:p>
        </w:tc>
        <w:tc>
          <w:tcPr>
            <w:tcW w:w="282" w:type="pct"/>
            <w:tcBorders>
              <w:top w:val="nil"/>
              <w:left w:val="nil"/>
              <w:bottom w:val="single" w:sz="4" w:space="0" w:color="auto"/>
              <w:right w:val="single" w:sz="4" w:space="0" w:color="auto"/>
            </w:tcBorders>
            <w:shd w:val="clear" w:color="auto" w:fill="auto"/>
            <w:vAlign w:val="center"/>
          </w:tcPr>
          <w:p w14:paraId="78D17A73" w14:textId="77777777" w:rsidR="001430A0" w:rsidRPr="001430A0" w:rsidRDefault="001430A0" w:rsidP="001430A0">
            <w:pPr>
              <w:spacing w:after="0" w:line="240" w:lineRule="auto"/>
              <w:jc w:val="center"/>
              <w:rPr>
                <w:rFonts w:ascii="Times New Roman" w:eastAsia="Times New Roman" w:hAnsi="Times New Roman" w:cs="Times New Roman"/>
                <w:b/>
                <w:bCs/>
                <w:lang w:eastAsia="ru-RU"/>
              </w:rPr>
            </w:pPr>
          </w:p>
        </w:tc>
        <w:tc>
          <w:tcPr>
            <w:tcW w:w="568" w:type="pct"/>
          </w:tcPr>
          <w:p w14:paraId="17538C56" w14:textId="77777777" w:rsidR="001430A0" w:rsidRPr="001430A0" w:rsidRDefault="001430A0" w:rsidP="001430A0">
            <w:pPr>
              <w:spacing w:after="0" w:line="240" w:lineRule="auto"/>
              <w:jc w:val="center"/>
              <w:rPr>
                <w:rFonts w:ascii="Times New Roman" w:eastAsia="Times New Roman" w:hAnsi="Times New Roman" w:cs="Times New Roman"/>
                <w:b/>
                <w:bCs/>
                <w:lang w:eastAsia="ru-RU"/>
              </w:rPr>
            </w:pPr>
          </w:p>
        </w:tc>
      </w:tr>
      <w:tr w:rsidR="001430A0" w:rsidRPr="001430A0" w14:paraId="55B1B9C3" w14:textId="77777777" w:rsidTr="00395BF4">
        <w:trPr>
          <w:trHeight w:val="314"/>
        </w:trPr>
        <w:tc>
          <w:tcPr>
            <w:tcW w:w="603" w:type="pct"/>
            <w:tcBorders>
              <w:top w:val="nil"/>
              <w:left w:val="single" w:sz="4" w:space="0" w:color="auto"/>
              <w:bottom w:val="single" w:sz="4" w:space="0" w:color="auto"/>
              <w:right w:val="single" w:sz="4" w:space="0" w:color="auto"/>
            </w:tcBorders>
            <w:shd w:val="clear" w:color="auto" w:fill="auto"/>
            <w:vAlign w:val="center"/>
          </w:tcPr>
          <w:p w14:paraId="338744B0" w14:textId="77777777" w:rsidR="001430A0" w:rsidRPr="001430A0" w:rsidRDefault="001430A0" w:rsidP="001430A0">
            <w:pPr>
              <w:spacing w:after="0" w:line="240" w:lineRule="auto"/>
              <w:rPr>
                <w:rFonts w:ascii="Times New Roman" w:hAnsi="Times New Roman" w:cs="Times New Roman"/>
              </w:rPr>
            </w:pPr>
            <w:r w:rsidRPr="001430A0">
              <w:rPr>
                <w:rFonts w:ascii="Times New Roman" w:eastAsia="Times New Roman" w:hAnsi="Times New Roman" w:cs="Times New Roman"/>
                <w:color w:val="000000"/>
                <w:lang w:val="en-US"/>
              </w:rPr>
              <w:t> </w:t>
            </w:r>
            <w:r w:rsidRPr="001430A0">
              <w:rPr>
                <w:rFonts w:ascii="Times New Roman" w:hAnsi="Times New Roman" w:cs="Times New Roman"/>
              </w:rPr>
              <w:t>ПК 4.3.</w:t>
            </w:r>
          </w:p>
          <w:p w14:paraId="6762E72E" w14:textId="77777777" w:rsidR="001430A0" w:rsidRPr="001430A0" w:rsidRDefault="001430A0" w:rsidP="001430A0">
            <w:pPr>
              <w:spacing w:after="0" w:line="240" w:lineRule="auto"/>
              <w:rPr>
                <w:rFonts w:ascii="Times New Roman" w:eastAsia="Times New Roman" w:hAnsi="Times New Roman" w:cs="Times New Roman"/>
                <w:lang w:eastAsia="ru-RU"/>
              </w:rPr>
            </w:pPr>
            <w:r w:rsidRPr="001430A0">
              <w:rPr>
                <w:rFonts w:ascii="Times New Roman" w:hAnsi="Times New Roman" w:cs="Times New Roman"/>
              </w:rPr>
              <w:t>ПК 4.4.</w:t>
            </w:r>
          </w:p>
        </w:tc>
        <w:tc>
          <w:tcPr>
            <w:tcW w:w="1032" w:type="pct"/>
            <w:tcBorders>
              <w:top w:val="nil"/>
              <w:left w:val="nil"/>
              <w:bottom w:val="single" w:sz="4" w:space="0" w:color="auto"/>
              <w:right w:val="single" w:sz="4" w:space="0" w:color="auto"/>
            </w:tcBorders>
            <w:shd w:val="clear" w:color="auto" w:fill="auto"/>
            <w:vAlign w:val="center"/>
          </w:tcPr>
          <w:p w14:paraId="584BC858" w14:textId="77777777" w:rsidR="001430A0" w:rsidRPr="001430A0" w:rsidRDefault="001430A0" w:rsidP="001430A0">
            <w:pPr>
              <w:spacing w:after="0" w:line="240" w:lineRule="auto"/>
              <w:rPr>
                <w:rFonts w:ascii="Times New Roman" w:eastAsia="Times New Roman" w:hAnsi="Times New Roman" w:cs="Times New Roman"/>
                <w:lang w:eastAsia="ru-RU"/>
              </w:rPr>
            </w:pPr>
            <w:r w:rsidRPr="001430A0">
              <w:rPr>
                <w:rFonts w:ascii="Times New Roman" w:eastAsia="Times New Roman" w:hAnsi="Times New Roman" w:cs="Times New Roman"/>
                <w:b/>
                <w:bCs/>
                <w:color w:val="000000"/>
              </w:rPr>
              <w:t>Раздел 2. Наладка и подналадка металлорежущего оборудования.</w:t>
            </w:r>
          </w:p>
        </w:tc>
        <w:tc>
          <w:tcPr>
            <w:tcW w:w="244" w:type="pct"/>
            <w:tcBorders>
              <w:top w:val="nil"/>
              <w:left w:val="nil"/>
              <w:bottom w:val="single" w:sz="4" w:space="0" w:color="auto"/>
              <w:right w:val="single" w:sz="4" w:space="0" w:color="auto"/>
            </w:tcBorders>
            <w:shd w:val="clear" w:color="auto" w:fill="auto"/>
            <w:vAlign w:val="center"/>
          </w:tcPr>
          <w:p w14:paraId="6E51C2BD" w14:textId="77777777" w:rsidR="001430A0" w:rsidRPr="001430A0" w:rsidRDefault="001430A0" w:rsidP="001430A0">
            <w:pPr>
              <w:spacing w:after="0" w:line="240" w:lineRule="auto"/>
              <w:jc w:val="center"/>
              <w:rPr>
                <w:rFonts w:ascii="Times New Roman" w:eastAsia="Times New Roman" w:hAnsi="Times New Roman" w:cs="Times New Roman"/>
                <w:b/>
                <w:bCs/>
                <w:lang w:eastAsia="ru-RU"/>
              </w:rPr>
            </w:pPr>
            <w:r w:rsidRPr="001430A0">
              <w:rPr>
                <w:rFonts w:ascii="Times New Roman" w:eastAsia="Times New Roman" w:hAnsi="Times New Roman" w:cs="Times New Roman"/>
                <w:b/>
                <w:bCs/>
                <w:color w:val="000000"/>
                <w:lang w:val="en-US"/>
              </w:rPr>
              <w:t>40</w:t>
            </w:r>
          </w:p>
        </w:tc>
        <w:tc>
          <w:tcPr>
            <w:tcW w:w="284" w:type="pct"/>
            <w:tcBorders>
              <w:top w:val="nil"/>
              <w:left w:val="nil"/>
              <w:bottom w:val="single" w:sz="4" w:space="0" w:color="auto"/>
              <w:right w:val="single" w:sz="4" w:space="0" w:color="auto"/>
            </w:tcBorders>
            <w:shd w:val="clear" w:color="auto" w:fill="auto"/>
            <w:vAlign w:val="center"/>
          </w:tcPr>
          <w:p w14:paraId="51A8C6A5" w14:textId="77777777" w:rsidR="001430A0" w:rsidRPr="001430A0" w:rsidRDefault="001430A0" w:rsidP="001430A0">
            <w:pPr>
              <w:spacing w:after="0" w:line="240" w:lineRule="auto"/>
              <w:jc w:val="center"/>
              <w:rPr>
                <w:rFonts w:ascii="Times New Roman" w:eastAsia="Times New Roman" w:hAnsi="Times New Roman" w:cs="Times New Roman"/>
                <w:lang w:eastAsia="ru-RU"/>
              </w:rPr>
            </w:pPr>
            <w:r w:rsidRPr="001430A0">
              <w:rPr>
                <w:rFonts w:ascii="Times New Roman" w:eastAsia="Times New Roman" w:hAnsi="Times New Roman" w:cs="Times New Roman"/>
                <w:color w:val="000000"/>
                <w:lang w:val="en-US"/>
              </w:rPr>
              <w:t>20</w:t>
            </w:r>
          </w:p>
        </w:tc>
        <w:tc>
          <w:tcPr>
            <w:tcW w:w="235" w:type="pct"/>
            <w:tcBorders>
              <w:top w:val="nil"/>
              <w:left w:val="nil"/>
              <w:bottom w:val="single" w:sz="4" w:space="0" w:color="auto"/>
              <w:right w:val="single" w:sz="4" w:space="0" w:color="auto"/>
            </w:tcBorders>
            <w:shd w:val="clear" w:color="auto" w:fill="auto"/>
            <w:vAlign w:val="center"/>
          </w:tcPr>
          <w:p w14:paraId="52D976B1" w14:textId="77777777" w:rsidR="001430A0" w:rsidRPr="001430A0" w:rsidRDefault="001430A0" w:rsidP="001430A0">
            <w:pPr>
              <w:spacing w:after="0" w:line="240" w:lineRule="auto"/>
              <w:jc w:val="center"/>
              <w:rPr>
                <w:rFonts w:ascii="Times New Roman" w:eastAsia="Times New Roman" w:hAnsi="Times New Roman" w:cs="Times New Roman"/>
                <w:b/>
                <w:bCs/>
                <w:lang w:eastAsia="ru-RU"/>
              </w:rPr>
            </w:pPr>
            <w:r w:rsidRPr="001430A0">
              <w:rPr>
                <w:rFonts w:ascii="Times New Roman" w:eastAsia="Times New Roman" w:hAnsi="Times New Roman" w:cs="Times New Roman"/>
                <w:b/>
                <w:bCs/>
                <w:color w:val="000000"/>
                <w:lang w:val="en-US"/>
              </w:rPr>
              <w:t>28</w:t>
            </w:r>
          </w:p>
        </w:tc>
        <w:tc>
          <w:tcPr>
            <w:tcW w:w="521" w:type="pct"/>
            <w:tcBorders>
              <w:top w:val="nil"/>
              <w:left w:val="nil"/>
              <w:bottom w:val="single" w:sz="4" w:space="0" w:color="auto"/>
              <w:right w:val="single" w:sz="4" w:space="0" w:color="auto"/>
            </w:tcBorders>
            <w:shd w:val="clear" w:color="auto" w:fill="auto"/>
            <w:vAlign w:val="center"/>
          </w:tcPr>
          <w:p w14:paraId="7BAB3A77" w14:textId="77777777" w:rsidR="001430A0" w:rsidRPr="001430A0" w:rsidRDefault="001430A0" w:rsidP="001430A0">
            <w:pPr>
              <w:spacing w:after="0" w:line="240" w:lineRule="auto"/>
              <w:jc w:val="center"/>
              <w:rPr>
                <w:rFonts w:ascii="Times New Roman" w:eastAsia="Times New Roman" w:hAnsi="Times New Roman" w:cs="Times New Roman"/>
                <w:b/>
                <w:bCs/>
                <w:lang w:eastAsia="ru-RU"/>
              </w:rPr>
            </w:pPr>
            <w:r w:rsidRPr="001430A0">
              <w:rPr>
                <w:rFonts w:ascii="Times New Roman" w:eastAsia="Times New Roman" w:hAnsi="Times New Roman" w:cs="Times New Roman"/>
                <w:color w:val="000000"/>
                <w:lang w:val="en-US"/>
              </w:rPr>
              <w:t>8</w:t>
            </w:r>
          </w:p>
        </w:tc>
        <w:tc>
          <w:tcPr>
            <w:tcW w:w="425" w:type="pct"/>
          </w:tcPr>
          <w:p w14:paraId="72EEE316" w14:textId="77777777" w:rsidR="001430A0" w:rsidRPr="001430A0" w:rsidRDefault="001430A0" w:rsidP="001430A0">
            <w:pPr>
              <w:spacing w:after="0" w:line="240" w:lineRule="auto"/>
              <w:jc w:val="center"/>
              <w:rPr>
                <w:rFonts w:ascii="Times New Roman" w:eastAsia="Times New Roman" w:hAnsi="Times New Roman" w:cs="Times New Roman"/>
                <w:lang w:eastAsia="ru-RU"/>
              </w:rPr>
            </w:pPr>
          </w:p>
        </w:tc>
        <w:tc>
          <w:tcPr>
            <w:tcW w:w="568" w:type="pct"/>
          </w:tcPr>
          <w:p w14:paraId="518AA692" w14:textId="77777777" w:rsidR="001430A0" w:rsidRPr="001430A0" w:rsidRDefault="001430A0" w:rsidP="001430A0">
            <w:pPr>
              <w:spacing w:after="0" w:line="240" w:lineRule="auto"/>
              <w:jc w:val="center"/>
              <w:rPr>
                <w:rFonts w:ascii="Times New Roman" w:eastAsia="Times New Roman" w:hAnsi="Times New Roman" w:cs="Times New Roman"/>
                <w:lang w:eastAsia="ru-RU"/>
              </w:rPr>
            </w:pPr>
          </w:p>
        </w:tc>
        <w:tc>
          <w:tcPr>
            <w:tcW w:w="237" w:type="pct"/>
            <w:vMerge/>
          </w:tcPr>
          <w:p w14:paraId="4F251850" w14:textId="77777777" w:rsidR="001430A0" w:rsidRPr="001430A0" w:rsidRDefault="001430A0" w:rsidP="001430A0">
            <w:pPr>
              <w:spacing w:after="0" w:line="240" w:lineRule="auto"/>
              <w:jc w:val="center"/>
              <w:rPr>
                <w:rFonts w:ascii="Times New Roman" w:eastAsia="Times New Roman" w:hAnsi="Times New Roman" w:cs="Times New Roman"/>
                <w:lang w:eastAsia="ru-RU"/>
              </w:rPr>
            </w:pPr>
          </w:p>
        </w:tc>
        <w:tc>
          <w:tcPr>
            <w:tcW w:w="282" w:type="pct"/>
            <w:tcBorders>
              <w:top w:val="nil"/>
              <w:left w:val="nil"/>
              <w:bottom w:val="single" w:sz="4" w:space="0" w:color="auto"/>
              <w:right w:val="single" w:sz="4" w:space="0" w:color="auto"/>
            </w:tcBorders>
            <w:shd w:val="clear" w:color="auto" w:fill="auto"/>
            <w:vAlign w:val="center"/>
          </w:tcPr>
          <w:p w14:paraId="5D2296C4" w14:textId="77777777" w:rsidR="001430A0" w:rsidRPr="001430A0" w:rsidRDefault="001430A0" w:rsidP="001430A0">
            <w:pPr>
              <w:spacing w:after="0" w:line="240" w:lineRule="auto"/>
              <w:jc w:val="center"/>
              <w:rPr>
                <w:rFonts w:ascii="Times New Roman" w:eastAsia="Times New Roman" w:hAnsi="Times New Roman" w:cs="Times New Roman"/>
                <w:b/>
                <w:bCs/>
                <w:lang w:eastAsia="ru-RU"/>
              </w:rPr>
            </w:pPr>
            <w:r w:rsidRPr="001430A0">
              <w:rPr>
                <w:rFonts w:ascii="Times New Roman" w:eastAsia="Times New Roman" w:hAnsi="Times New Roman" w:cs="Times New Roman"/>
                <w:b/>
                <w:bCs/>
                <w:color w:val="000000"/>
                <w:lang w:val="en-US"/>
              </w:rPr>
              <w:t>12</w:t>
            </w:r>
          </w:p>
        </w:tc>
        <w:tc>
          <w:tcPr>
            <w:tcW w:w="568" w:type="pct"/>
          </w:tcPr>
          <w:p w14:paraId="12FED803" w14:textId="77777777" w:rsidR="001430A0" w:rsidRPr="001430A0" w:rsidRDefault="001430A0" w:rsidP="001430A0">
            <w:pPr>
              <w:spacing w:after="0" w:line="240" w:lineRule="auto"/>
              <w:jc w:val="center"/>
              <w:rPr>
                <w:rFonts w:ascii="Times New Roman" w:eastAsia="Times New Roman" w:hAnsi="Times New Roman" w:cs="Times New Roman"/>
                <w:b/>
                <w:bCs/>
                <w:lang w:eastAsia="ru-RU"/>
              </w:rPr>
            </w:pPr>
          </w:p>
        </w:tc>
      </w:tr>
      <w:tr w:rsidR="001430A0" w:rsidRPr="001430A0" w14:paraId="5BFFFB9E" w14:textId="77777777" w:rsidTr="00395BF4">
        <w:trPr>
          <w:trHeight w:val="314"/>
        </w:trPr>
        <w:tc>
          <w:tcPr>
            <w:tcW w:w="603" w:type="pct"/>
            <w:tcBorders>
              <w:top w:val="nil"/>
              <w:left w:val="single" w:sz="4" w:space="0" w:color="auto"/>
              <w:bottom w:val="single" w:sz="4" w:space="0" w:color="auto"/>
              <w:right w:val="single" w:sz="4" w:space="0" w:color="auto"/>
            </w:tcBorders>
            <w:shd w:val="clear" w:color="auto" w:fill="auto"/>
            <w:vAlign w:val="center"/>
          </w:tcPr>
          <w:p w14:paraId="1E306368" w14:textId="77777777" w:rsidR="001430A0" w:rsidRPr="001430A0" w:rsidRDefault="001430A0" w:rsidP="001430A0">
            <w:pPr>
              <w:spacing w:after="0" w:line="240" w:lineRule="auto"/>
              <w:rPr>
                <w:rFonts w:ascii="Times New Roman" w:hAnsi="Times New Roman" w:cs="Times New Roman"/>
              </w:rPr>
            </w:pPr>
            <w:r w:rsidRPr="001430A0">
              <w:rPr>
                <w:rFonts w:ascii="Times New Roman" w:eastAsia="Times New Roman" w:hAnsi="Times New Roman" w:cs="Times New Roman"/>
                <w:color w:val="000000"/>
                <w:lang w:val="en-US"/>
              </w:rPr>
              <w:t> </w:t>
            </w:r>
            <w:r w:rsidRPr="001430A0">
              <w:rPr>
                <w:rFonts w:ascii="Times New Roman" w:hAnsi="Times New Roman" w:cs="Times New Roman"/>
              </w:rPr>
              <w:t>ПК 4.2.</w:t>
            </w:r>
          </w:p>
          <w:p w14:paraId="41624008" w14:textId="77777777" w:rsidR="001430A0" w:rsidRPr="001430A0" w:rsidRDefault="001430A0" w:rsidP="001430A0">
            <w:pPr>
              <w:spacing w:after="0" w:line="240" w:lineRule="auto"/>
              <w:rPr>
                <w:rFonts w:ascii="Times New Roman" w:hAnsi="Times New Roman" w:cs="Times New Roman"/>
              </w:rPr>
            </w:pPr>
            <w:r w:rsidRPr="001430A0">
              <w:rPr>
                <w:rFonts w:ascii="Times New Roman" w:hAnsi="Times New Roman" w:cs="Times New Roman"/>
              </w:rPr>
              <w:t>ПК 4.4.</w:t>
            </w:r>
          </w:p>
          <w:p w14:paraId="713F5609" w14:textId="77777777" w:rsidR="001430A0" w:rsidRPr="001430A0" w:rsidRDefault="001430A0" w:rsidP="001430A0">
            <w:pPr>
              <w:spacing w:after="0" w:line="240" w:lineRule="auto"/>
              <w:rPr>
                <w:rFonts w:ascii="Times New Roman" w:eastAsia="Times New Roman" w:hAnsi="Times New Roman" w:cs="Times New Roman"/>
                <w:lang w:eastAsia="ru-RU"/>
              </w:rPr>
            </w:pPr>
            <w:r w:rsidRPr="001430A0">
              <w:rPr>
                <w:rFonts w:ascii="Times New Roman" w:hAnsi="Times New Roman" w:cs="Times New Roman"/>
              </w:rPr>
              <w:t>ПК 4.5.</w:t>
            </w:r>
          </w:p>
        </w:tc>
        <w:tc>
          <w:tcPr>
            <w:tcW w:w="1032" w:type="pct"/>
            <w:tcBorders>
              <w:top w:val="nil"/>
              <w:left w:val="nil"/>
              <w:bottom w:val="single" w:sz="4" w:space="0" w:color="auto"/>
              <w:right w:val="single" w:sz="4" w:space="0" w:color="auto"/>
            </w:tcBorders>
            <w:shd w:val="clear" w:color="auto" w:fill="auto"/>
            <w:vAlign w:val="center"/>
          </w:tcPr>
          <w:p w14:paraId="25D47D06" w14:textId="77777777" w:rsidR="001430A0" w:rsidRPr="001430A0" w:rsidRDefault="001430A0" w:rsidP="001430A0">
            <w:pPr>
              <w:spacing w:after="0" w:line="240" w:lineRule="auto"/>
              <w:rPr>
                <w:rFonts w:ascii="Times New Roman" w:eastAsia="Times New Roman" w:hAnsi="Times New Roman" w:cs="Times New Roman"/>
                <w:lang w:eastAsia="ru-RU"/>
              </w:rPr>
            </w:pPr>
            <w:r w:rsidRPr="001430A0">
              <w:rPr>
                <w:rFonts w:ascii="Times New Roman" w:eastAsia="Times New Roman" w:hAnsi="Times New Roman" w:cs="Times New Roman"/>
                <w:b/>
                <w:bCs/>
                <w:color w:val="000000"/>
                <w:lang w:val="en-US"/>
              </w:rPr>
              <w:t>Раздел 3. Ремонт металлорежущего оборудования.</w:t>
            </w:r>
          </w:p>
        </w:tc>
        <w:tc>
          <w:tcPr>
            <w:tcW w:w="244" w:type="pct"/>
            <w:tcBorders>
              <w:top w:val="nil"/>
              <w:left w:val="nil"/>
              <w:bottom w:val="single" w:sz="4" w:space="0" w:color="auto"/>
              <w:right w:val="single" w:sz="4" w:space="0" w:color="auto"/>
            </w:tcBorders>
            <w:shd w:val="clear" w:color="auto" w:fill="auto"/>
            <w:vAlign w:val="center"/>
          </w:tcPr>
          <w:p w14:paraId="63CD1C6E" w14:textId="77777777" w:rsidR="001430A0" w:rsidRPr="001430A0" w:rsidRDefault="001430A0" w:rsidP="001430A0">
            <w:pPr>
              <w:spacing w:after="0" w:line="240" w:lineRule="auto"/>
              <w:jc w:val="center"/>
              <w:rPr>
                <w:rFonts w:ascii="Times New Roman" w:eastAsia="Times New Roman" w:hAnsi="Times New Roman" w:cs="Times New Roman"/>
                <w:b/>
                <w:bCs/>
                <w:lang w:eastAsia="ru-RU"/>
              </w:rPr>
            </w:pPr>
            <w:r w:rsidRPr="001430A0">
              <w:rPr>
                <w:rFonts w:ascii="Times New Roman" w:eastAsia="Times New Roman" w:hAnsi="Times New Roman" w:cs="Times New Roman"/>
                <w:b/>
                <w:bCs/>
                <w:color w:val="000000"/>
                <w:lang w:val="en-US"/>
              </w:rPr>
              <w:t>56</w:t>
            </w:r>
          </w:p>
        </w:tc>
        <w:tc>
          <w:tcPr>
            <w:tcW w:w="284" w:type="pct"/>
            <w:tcBorders>
              <w:top w:val="nil"/>
              <w:left w:val="nil"/>
              <w:bottom w:val="single" w:sz="4" w:space="0" w:color="auto"/>
              <w:right w:val="single" w:sz="4" w:space="0" w:color="auto"/>
            </w:tcBorders>
            <w:shd w:val="clear" w:color="auto" w:fill="auto"/>
            <w:vAlign w:val="center"/>
          </w:tcPr>
          <w:p w14:paraId="4EC88C37" w14:textId="77777777" w:rsidR="001430A0" w:rsidRPr="001430A0" w:rsidRDefault="001430A0" w:rsidP="001430A0">
            <w:pPr>
              <w:spacing w:after="0" w:line="240" w:lineRule="auto"/>
              <w:jc w:val="center"/>
              <w:rPr>
                <w:rFonts w:ascii="Times New Roman" w:eastAsia="Times New Roman" w:hAnsi="Times New Roman" w:cs="Times New Roman"/>
                <w:lang w:eastAsia="ru-RU"/>
              </w:rPr>
            </w:pPr>
            <w:r w:rsidRPr="001430A0">
              <w:rPr>
                <w:rFonts w:ascii="Times New Roman" w:eastAsia="Times New Roman" w:hAnsi="Times New Roman" w:cs="Times New Roman"/>
                <w:color w:val="000000"/>
                <w:lang w:val="en-US"/>
              </w:rPr>
              <w:t>36</w:t>
            </w:r>
          </w:p>
        </w:tc>
        <w:tc>
          <w:tcPr>
            <w:tcW w:w="235" w:type="pct"/>
            <w:tcBorders>
              <w:top w:val="nil"/>
              <w:left w:val="nil"/>
              <w:bottom w:val="single" w:sz="4" w:space="0" w:color="auto"/>
              <w:right w:val="single" w:sz="4" w:space="0" w:color="auto"/>
            </w:tcBorders>
            <w:shd w:val="clear" w:color="auto" w:fill="auto"/>
            <w:vAlign w:val="center"/>
          </w:tcPr>
          <w:p w14:paraId="7EB7F52A" w14:textId="77777777" w:rsidR="001430A0" w:rsidRPr="001430A0" w:rsidRDefault="001430A0" w:rsidP="001430A0">
            <w:pPr>
              <w:spacing w:after="0" w:line="240" w:lineRule="auto"/>
              <w:jc w:val="center"/>
              <w:rPr>
                <w:rFonts w:ascii="Times New Roman" w:eastAsia="Times New Roman" w:hAnsi="Times New Roman" w:cs="Times New Roman"/>
                <w:b/>
                <w:bCs/>
                <w:lang w:eastAsia="ru-RU"/>
              </w:rPr>
            </w:pPr>
            <w:r w:rsidRPr="001430A0">
              <w:rPr>
                <w:rFonts w:ascii="Times New Roman" w:eastAsia="Times New Roman" w:hAnsi="Times New Roman" w:cs="Times New Roman"/>
                <w:b/>
                <w:bCs/>
                <w:color w:val="000000"/>
                <w:lang w:val="en-US"/>
              </w:rPr>
              <w:t>32</w:t>
            </w:r>
          </w:p>
        </w:tc>
        <w:tc>
          <w:tcPr>
            <w:tcW w:w="521" w:type="pct"/>
            <w:tcBorders>
              <w:top w:val="nil"/>
              <w:left w:val="nil"/>
              <w:bottom w:val="single" w:sz="4" w:space="0" w:color="auto"/>
              <w:right w:val="single" w:sz="4" w:space="0" w:color="auto"/>
            </w:tcBorders>
            <w:shd w:val="clear" w:color="auto" w:fill="auto"/>
            <w:vAlign w:val="center"/>
          </w:tcPr>
          <w:p w14:paraId="72454EA1" w14:textId="77777777" w:rsidR="001430A0" w:rsidRPr="001430A0" w:rsidRDefault="001430A0" w:rsidP="001430A0">
            <w:pPr>
              <w:spacing w:after="0" w:line="240" w:lineRule="auto"/>
              <w:jc w:val="center"/>
              <w:rPr>
                <w:rFonts w:ascii="Times New Roman" w:eastAsia="Times New Roman" w:hAnsi="Times New Roman" w:cs="Times New Roman"/>
                <w:lang w:eastAsia="ru-RU"/>
              </w:rPr>
            </w:pPr>
            <w:r w:rsidRPr="001430A0">
              <w:rPr>
                <w:rFonts w:ascii="Times New Roman" w:eastAsia="Times New Roman" w:hAnsi="Times New Roman" w:cs="Times New Roman"/>
                <w:color w:val="000000"/>
                <w:lang w:val="en-US"/>
              </w:rPr>
              <w:t>12</w:t>
            </w:r>
          </w:p>
        </w:tc>
        <w:tc>
          <w:tcPr>
            <w:tcW w:w="425" w:type="pct"/>
          </w:tcPr>
          <w:p w14:paraId="67E678C9" w14:textId="77777777" w:rsidR="001430A0" w:rsidRPr="001430A0" w:rsidRDefault="001430A0" w:rsidP="001430A0">
            <w:pPr>
              <w:spacing w:after="0" w:line="240" w:lineRule="auto"/>
              <w:jc w:val="center"/>
              <w:rPr>
                <w:rFonts w:ascii="Times New Roman" w:eastAsia="Times New Roman" w:hAnsi="Times New Roman" w:cs="Times New Roman"/>
                <w:lang w:eastAsia="ru-RU"/>
              </w:rPr>
            </w:pPr>
          </w:p>
        </w:tc>
        <w:tc>
          <w:tcPr>
            <w:tcW w:w="568" w:type="pct"/>
          </w:tcPr>
          <w:p w14:paraId="0FB4B26E" w14:textId="77777777" w:rsidR="001430A0" w:rsidRPr="001430A0" w:rsidRDefault="001430A0" w:rsidP="001430A0">
            <w:pPr>
              <w:spacing w:after="0" w:line="240" w:lineRule="auto"/>
              <w:jc w:val="center"/>
              <w:rPr>
                <w:rFonts w:ascii="Times New Roman" w:eastAsia="Times New Roman" w:hAnsi="Times New Roman" w:cs="Times New Roman"/>
                <w:lang w:eastAsia="ru-RU"/>
              </w:rPr>
            </w:pPr>
          </w:p>
        </w:tc>
        <w:tc>
          <w:tcPr>
            <w:tcW w:w="237" w:type="pct"/>
          </w:tcPr>
          <w:p w14:paraId="222DDFA8" w14:textId="77777777" w:rsidR="001430A0" w:rsidRPr="001430A0" w:rsidRDefault="001430A0" w:rsidP="001430A0">
            <w:pPr>
              <w:spacing w:after="0" w:line="240" w:lineRule="auto"/>
              <w:jc w:val="center"/>
              <w:rPr>
                <w:rFonts w:ascii="Times New Roman" w:eastAsia="Times New Roman" w:hAnsi="Times New Roman" w:cs="Times New Roman"/>
                <w:lang w:eastAsia="ru-RU"/>
              </w:rPr>
            </w:pPr>
          </w:p>
        </w:tc>
        <w:tc>
          <w:tcPr>
            <w:tcW w:w="282" w:type="pct"/>
            <w:tcBorders>
              <w:top w:val="nil"/>
              <w:left w:val="nil"/>
              <w:bottom w:val="single" w:sz="4" w:space="0" w:color="auto"/>
              <w:right w:val="single" w:sz="4" w:space="0" w:color="auto"/>
            </w:tcBorders>
            <w:shd w:val="clear" w:color="auto" w:fill="auto"/>
            <w:vAlign w:val="center"/>
          </w:tcPr>
          <w:p w14:paraId="54EA04A0" w14:textId="77777777" w:rsidR="001430A0" w:rsidRPr="001430A0" w:rsidRDefault="001430A0" w:rsidP="001430A0">
            <w:pPr>
              <w:spacing w:after="0" w:line="240" w:lineRule="auto"/>
              <w:jc w:val="center"/>
              <w:rPr>
                <w:rFonts w:ascii="Times New Roman" w:eastAsia="Times New Roman" w:hAnsi="Times New Roman" w:cs="Times New Roman"/>
                <w:b/>
                <w:bCs/>
                <w:lang w:eastAsia="ru-RU"/>
              </w:rPr>
            </w:pPr>
            <w:r w:rsidRPr="001430A0">
              <w:rPr>
                <w:rFonts w:ascii="Times New Roman" w:eastAsia="Times New Roman" w:hAnsi="Times New Roman" w:cs="Times New Roman"/>
                <w:b/>
                <w:bCs/>
                <w:color w:val="000000"/>
              </w:rPr>
              <w:t>12</w:t>
            </w:r>
          </w:p>
        </w:tc>
        <w:tc>
          <w:tcPr>
            <w:tcW w:w="568" w:type="pct"/>
          </w:tcPr>
          <w:p w14:paraId="30C04ABD" w14:textId="77777777" w:rsidR="001430A0" w:rsidRPr="001430A0" w:rsidRDefault="001430A0" w:rsidP="001430A0">
            <w:pPr>
              <w:spacing w:after="0" w:line="240" w:lineRule="auto"/>
              <w:jc w:val="center"/>
              <w:rPr>
                <w:rFonts w:ascii="Times New Roman" w:eastAsia="Times New Roman" w:hAnsi="Times New Roman" w:cs="Times New Roman"/>
                <w:b/>
                <w:bCs/>
                <w:lang w:eastAsia="ru-RU"/>
              </w:rPr>
            </w:pPr>
          </w:p>
        </w:tc>
      </w:tr>
      <w:tr w:rsidR="001430A0" w:rsidRPr="001430A0" w14:paraId="6D09F5E0" w14:textId="77777777" w:rsidTr="00395BF4">
        <w:trPr>
          <w:trHeight w:val="314"/>
        </w:trPr>
        <w:tc>
          <w:tcPr>
            <w:tcW w:w="603" w:type="pct"/>
            <w:tcBorders>
              <w:top w:val="nil"/>
              <w:left w:val="single" w:sz="4" w:space="0" w:color="auto"/>
              <w:bottom w:val="single" w:sz="4" w:space="0" w:color="auto"/>
              <w:right w:val="single" w:sz="4" w:space="0" w:color="auto"/>
            </w:tcBorders>
            <w:shd w:val="clear" w:color="auto" w:fill="auto"/>
            <w:vAlign w:val="center"/>
          </w:tcPr>
          <w:p w14:paraId="0664B6C4" w14:textId="77777777" w:rsidR="001430A0" w:rsidRPr="001430A0" w:rsidRDefault="001430A0" w:rsidP="001430A0">
            <w:pPr>
              <w:spacing w:after="0" w:line="240" w:lineRule="auto"/>
              <w:rPr>
                <w:rFonts w:ascii="Times New Roman" w:hAnsi="Times New Roman" w:cs="Times New Roman"/>
              </w:rPr>
            </w:pPr>
            <w:r w:rsidRPr="001430A0">
              <w:rPr>
                <w:rFonts w:ascii="Times New Roman" w:hAnsi="Times New Roman" w:cs="Times New Roman"/>
              </w:rPr>
              <w:t>ПК 4.1.</w:t>
            </w:r>
          </w:p>
          <w:p w14:paraId="60C432ED" w14:textId="77777777" w:rsidR="001430A0" w:rsidRPr="001430A0" w:rsidRDefault="001430A0" w:rsidP="001430A0">
            <w:pPr>
              <w:spacing w:after="0" w:line="240" w:lineRule="auto"/>
              <w:rPr>
                <w:rFonts w:ascii="Times New Roman" w:hAnsi="Times New Roman" w:cs="Times New Roman"/>
              </w:rPr>
            </w:pPr>
            <w:r w:rsidRPr="001430A0">
              <w:rPr>
                <w:rFonts w:ascii="Times New Roman" w:hAnsi="Times New Roman" w:cs="Times New Roman"/>
              </w:rPr>
              <w:t>ПК 4.2.</w:t>
            </w:r>
          </w:p>
          <w:p w14:paraId="61E29100" w14:textId="77777777" w:rsidR="001430A0" w:rsidRPr="001430A0" w:rsidRDefault="001430A0" w:rsidP="001430A0">
            <w:pPr>
              <w:spacing w:after="0" w:line="240" w:lineRule="auto"/>
              <w:rPr>
                <w:rFonts w:ascii="Times New Roman" w:hAnsi="Times New Roman" w:cs="Times New Roman"/>
              </w:rPr>
            </w:pPr>
            <w:r w:rsidRPr="001430A0">
              <w:rPr>
                <w:rFonts w:ascii="Times New Roman" w:hAnsi="Times New Roman" w:cs="Times New Roman"/>
              </w:rPr>
              <w:t>ПК 4.3.</w:t>
            </w:r>
          </w:p>
          <w:p w14:paraId="4BE1A436" w14:textId="77777777" w:rsidR="001430A0" w:rsidRPr="001430A0" w:rsidRDefault="001430A0" w:rsidP="001430A0">
            <w:pPr>
              <w:spacing w:after="0" w:line="240" w:lineRule="auto"/>
              <w:rPr>
                <w:rFonts w:ascii="Times New Roman" w:hAnsi="Times New Roman" w:cs="Times New Roman"/>
              </w:rPr>
            </w:pPr>
            <w:r w:rsidRPr="001430A0">
              <w:rPr>
                <w:rFonts w:ascii="Times New Roman" w:hAnsi="Times New Roman" w:cs="Times New Roman"/>
              </w:rPr>
              <w:t>ПК 4.4.</w:t>
            </w:r>
          </w:p>
          <w:p w14:paraId="2A658515" w14:textId="77777777" w:rsidR="001430A0" w:rsidRPr="001430A0" w:rsidRDefault="001430A0" w:rsidP="001430A0">
            <w:pPr>
              <w:spacing w:after="0" w:line="240" w:lineRule="auto"/>
              <w:rPr>
                <w:rFonts w:ascii="Times New Roman" w:eastAsia="Times New Roman" w:hAnsi="Times New Roman" w:cs="Times New Roman"/>
                <w:lang w:eastAsia="ru-RU"/>
              </w:rPr>
            </w:pPr>
            <w:r w:rsidRPr="001430A0">
              <w:rPr>
                <w:rFonts w:ascii="Times New Roman" w:hAnsi="Times New Roman" w:cs="Times New Roman"/>
              </w:rPr>
              <w:t>ПК 4.5.</w:t>
            </w:r>
          </w:p>
        </w:tc>
        <w:tc>
          <w:tcPr>
            <w:tcW w:w="1032" w:type="pct"/>
            <w:tcBorders>
              <w:top w:val="nil"/>
              <w:left w:val="nil"/>
              <w:bottom w:val="single" w:sz="4" w:space="0" w:color="auto"/>
              <w:right w:val="single" w:sz="4" w:space="0" w:color="auto"/>
            </w:tcBorders>
            <w:shd w:val="clear" w:color="auto" w:fill="auto"/>
            <w:vAlign w:val="center"/>
          </w:tcPr>
          <w:p w14:paraId="13AF4BD3" w14:textId="77777777" w:rsidR="001430A0" w:rsidRPr="001430A0" w:rsidRDefault="001430A0" w:rsidP="001430A0">
            <w:pPr>
              <w:spacing w:after="0" w:line="240" w:lineRule="auto"/>
              <w:rPr>
                <w:rFonts w:ascii="Times New Roman" w:eastAsia="Times New Roman" w:hAnsi="Times New Roman" w:cs="Times New Roman"/>
                <w:lang w:eastAsia="ru-RU"/>
              </w:rPr>
            </w:pPr>
            <w:r w:rsidRPr="001430A0">
              <w:rPr>
                <w:rFonts w:ascii="Times New Roman" w:eastAsia="Times New Roman" w:hAnsi="Times New Roman" w:cs="Times New Roman"/>
                <w:b/>
                <w:bCs/>
                <w:color w:val="000000"/>
              </w:rPr>
              <w:t>Раздел 4. Техническое обслужинвание и ремонт аддитивного и сборочного оборудования.</w:t>
            </w:r>
          </w:p>
        </w:tc>
        <w:tc>
          <w:tcPr>
            <w:tcW w:w="244" w:type="pct"/>
            <w:tcBorders>
              <w:top w:val="nil"/>
              <w:left w:val="nil"/>
              <w:bottom w:val="single" w:sz="4" w:space="0" w:color="auto"/>
              <w:right w:val="single" w:sz="4" w:space="0" w:color="auto"/>
            </w:tcBorders>
            <w:shd w:val="clear" w:color="auto" w:fill="auto"/>
            <w:vAlign w:val="center"/>
          </w:tcPr>
          <w:p w14:paraId="46FCA549" w14:textId="77777777" w:rsidR="001430A0" w:rsidRPr="001430A0" w:rsidRDefault="001430A0" w:rsidP="001430A0">
            <w:pPr>
              <w:spacing w:after="0" w:line="240" w:lineRule="auto"/>
              <w:jc w:val="center"/>
              <w:rPr>
                <w:rFonts w:ascii="Times New Roman" w:eastAsia="Times New Roman" w:hAnsi="Times New Roman" w:cs="Times New Roman"/>
                <w:b/>
                <w:bCs/>
                <w:lang w:eastAsia="ru-RU"/>
              </w:rPr>
            </w:pPr>
            <w:r w:rsidRPr="001430A0">
              <w:rPr>
                <w:rFonts w:ascii="Times New Roman" w:eastAsia="Times New Roman" w:hAnsi="Times New Roman" w:cs="Times New Roman"/>
                <w:b/>
                <w:bCs/>
                <w:color w:val="000000"/>
                <w:lang w:val="en-US"/>
              </w:rPr>
              <w:t>54</w:t>
            </w:r>
          </w:p>
        </w:tc>
        <w:tc>
          <w:tcPr>
            <w:tcW w:w="284" w:type="pct"/>
            <w:tcBorders>
              <w:top w:val="nil"/>
              <w:left w:val="nil"/>
              <w:bottom w:val="single" w:sz="4" w:space="0" w:color="auto"/>
              <w:right w:val="single" w:sz="4" w:space="0" w:color="auto"/>
            </w:tcBorders>
            <w:shd w:val="clear" w:color="auto" w:fill="auto"/>
            <w:vAlign w:val="center"/>
          </w:tcPr>
          <w:p w14:paraId="655DADDF" w14:textId="77777777" w:rsidR="001430A0" w:rsidRPr="001430A0" w:rsidRDefault="001430A0" w:rsidP="001430A0">
            <w:pPr>
              <w:spacing w:after="0" w:line="240" w:lineRule="auto"/>
              <w:jc w:val="center"/>
              <w:rPr>
                <w:rFonts w:ascii="Times New Roman" w:eastAsia="Times New Roman" w:hAnsi="Times New Roman" w:cs="Times New Roman"/>
                <w:lang w:eastAsia="ru-RU"/>
              </w:rPr>
            </w:pPr>
            <w:r w:rsidRPr="001430A0">
              <w:rPr>
                <w:rFonts w:ascii="Times New Roman" w:eastAsia="Times New Roman" w:hAnsi="Times New Roman" w:cs="Times New Roman"/>
                <w:color w:val="000000"/>
                <w:lang w:val="en-US"/>
              </w:rPr>
              <w:t>38</w:t>
            </w:r>
          </w:p>
        </w:tc>
        <w:tc>
          <w:tcPr>
            <w:tcW w:w="235" w:type="pct"/>
            <w:tcBorders>
              <w:top w:val="nil"/>
              <w:left w:val="nil"/>
              <w:bottom w:val="single" w:sz="4" w:space="0" w:color="auto"/>
              <w:right w:val="single" w:sz="4" w:space="0" w:color="auto"/>
            </w:tcBorders>
            <w:shd w:val="clear" w:color="auto" w:fill="auto"/>
            <w:vAlign w:val="center"/>
          </w:tcPr>
          <w:p w14:paraId="55E4215F" w14:textId="77777777" w:rsidR="001430A0" w:rsidRPr="001430A0" w:rsidRDefault="001430A0" w:rsidP="001430A0">
            <w:pPr>
              <w:spacing w:after="0" w:line="240" w:lineRule="auto"/>
              <w:jc w:val="center"/>
              <w:rPr>
                <w:rFonts w:ascii="Times New Roman" w:eastAsia="Times New Roman" w:hAnsi="Times New Roman" w:cs="Times New Roman"/>
                <w:b/>
                <w:bCs/>
                <w:lang w:eastAsia="ru-RU"/>
              </w:rPr>
            </w:pPr>
            <w:r w:rsidRPr="001430A0">
              <w:rPr>
                <w:rFonts w:ascii="Times New Roman" w:eastAsia="Times New Roman" w:hAnsi="Times New Roman" w:cs="Times New Roman"/>
                <w:b/>
                <w:bCs/>
                <w:color w:val="000000"/>
                <w:lang w:val="en-US"/>
              </w:rPr>
              <w:t>30</w:t>
            </w:r>
          </w:p>
        </w:tc>
        <w:tc>
          <w:tcPr>
            <w:tcW w:w="521" w:type="pct"/>
            <w:tcBorders>
              <w:top w:val="nil"/>
              <w:left w:val="nil"/>
              <w:bottom w:val="single" w:sz="4" w:space="0" w:color="auto"/>
              <w:right w:val="single" w:sz="4" w:space="0" w:color="auto"/>
            </w:tcBorders>
            <w:shd w:val="clear" w:color="auto" w:fill="auto"/>
            <w:vAlign w:val="center"/>
          </w:tcPr>
          <w:p w14:paraId="2BE11FCA" w14:textId="77777777" w:rsidR="001430A0" w:rsidRPr="001430A0" w:rsidRDefault="001430A0" w:rsidP="001430A0">
            <w:pPr>
              <w:spacing w:after="0" w:line="240" w:lineRule="auto"/>
              <w:jc w:val="center"/>
              <w:rPr>
                <w:rFonts w:ascii="Times New Roman" w:eastAsia="Times New Roman" w:hAnsi="Times New Roman" w:cs="Times New Roman"/>
                <w:lang w:eastAsia="ru-RU"/>
              </w:rPr>
            </w:pPr>
            <w:r w:rsidRPr="001430A0">
              <w:rPr>
                <w:rFonts w:ascii="Times New Roman" w:eastAsia="Times New Roman" w:hAnsi="Times New Roman" w:cs="Times New Roman"/>
                <w:color w:val="000000"/>
                <w:lang w:val="en-US"/>
              </w:rPr>
              <w:t>14</w:t>
            </w:r>
          </w:p>
        </w:tc>
        <w:tc>
          <w:tcPr>
            <w:tcW w:w="425" w:type="pct"/>
          </w:tcPr>
          <w:p w14:paraId="768D5FE5" w14:textId="77777777" w:rsidR="001430A0" w:rsidRPr="001430A0" w:rsidRDefault="001430A0" w:rsidP="001430A0">
            <w:pPr>
              <w:spacing w:after="0" w:line="240" w:lineRule="auto"/>
              <w:jc w:val="center"/>
              <w:rPr>
                <w:rFonts w:ascii="Times New Roman" w:eastAsia="Times New Roman" w:hAnsi="Times New Roman" w:cs="Times New Roman"/>
                <w:lang w:eastAsia="ru-RU"/>
              </w:rPr>
            </w:pPr>
          </w:p>
        </w:tc>
        <w:tc>
          <w:tcPr>
            <w:tcW w:w="568" w:type="pct"/>
          </w:tcPr>
          <w:p w14:paraId="28A4DA64" w14:textId="77777777" w:rsidR="001430A0" w:rsidRPr="001430A0" w:rsidRDefault="001430A0" w:rsidP="001430A0">
            <w:pPr>
              <w:spacing w:after="0" w:line="240" w:lineRule="auto"/>
              <w:jc w:val="center"/>
              <w:rPr>
                <w:rFonts w:ascii="Times New Roman" w:eastAsia="Times New Roman" w:hAnsi="Times New Roman" w:cs="Times New Roman"/>
                <w:lang w:eastAsia="ru-RU"/>
              </w:rPr>
            </w:pPr>
          </w:p>
        </w:tc>
        <w:tc>
          <w:tcPr>
            <w:tcW w:w="237" w:type="pct"/>
          </w:tcPr>
          <w:p w14:paraId="575AEE17" w14:textId="77777777" w:rsidR="001430A0" w:rsidRPr="001430A0" w:rsidRDefault="001430A0" w:rsidP="001430A0">
            <w:pPr>
              <w:spacing w:after="0" w:line="240" w:lineRule="auto"/>
              <w:jc w:val="center"/>
              <w:rPr>
                <w:rFonts w:ascii="Times New Roman" w:eastAsia="Times New Roman" w:hAnsi="Times New Roman" w:cs="Times New Roman"/>
                <w:lang w:eastAsia="ru-RU"/>
              </w:rPr>
            </w:pPr>
          </w:p>
        </w:tc>
        <w:tc>
          <w:tcPr>
            <w:tcW w:w="282" w:type="pct"/>
            <w:tcBorders>
              <w:top w:val="nil"/>
              <w:left w:val="nil"/>
              <w:bottom w:val="single" w:sz="4" w:space="0" w:color="auto"/>
              <w:right w:val="single" w:sz="4" w:space="0" w:color="auto"/>
            </w:tcBorders>
            <w:shd w:val="clear" w:color="auto" w:fill="auto"/>
            <w:vAlign w:val="center"/>
          </w:tcPr>
          <w:p w14:paraId="566CD84C" w14:textId="77777777" w:rsidR="001430A0" w:rsidRPr="001430A0" w:rsidRDefault="001430A0" w:rsidP="001430A0">
            <w:pPr>
              <w:spacing w:after="0" w:line="240" w:lineRule="auto"/>
              <w:jc w:val="center"/>
              <w:rPr>
                <w:rFonts w:ascii="Times New Roman" w:eastAsia="Times New Roman" w:hAnsi="Times New Roman" w:cs="Times New Roman"/>
                <w:b/>
                <w:bCs/>
                <w:lang w:eastAsia="ru-RU"/>
              </w:rPr>
            </w:pPr>
            <w:r w:rsidRPr="001430A0">
              <w:rPr>
                <w:rFonts w:ascii="Times New Roman" w:eastAsia="Times New Roman" w:hAnsi="Times New Roman" w:cs="Times New Roman"/>
                <w:b/>
                <w:bCs/>
                <w:lang w:eastAsia="ru-RU"/>
              </w:rPr>
              <w:t>12</w:t>
            </w:r>
          </w:p>
        </w:tc>
        <w:tc>
          <w:tcPr>
            <w:tcW w:w="568" w:type="pct"/>
          </w:tcPr>
          <w:p w14:paraId="28B2C3B0" w14:textId="77777777" w:rsidR="001430A0" w:rsidRPr="001430A0" w:rsidRDefault="001430A0" w:rsidP="001430A0">
            <w:pPr>
              <w:spacing w:after="0" w:line="240" w:lineRule="auto"/>
              <w:jc w:val="center"/>
              <w:rPr>
                <w:rFonts w:ascii="Times New Roman" w:eastAsia="Times New Roman" w:hAnsi="Times New Roman" w:cs="Times New Roman"/>
                <w:b/>
                <w:bCs/>
                <w:lang w:eastAsia="ru-RU"/>
              </w:rPr>
            </w:pPr>
          </w:p>
        </w:tc>
      </w:tr>
      <w:tr w:rsidR="001430A0" w:rsidRPr="001430A0" w14:paraId="049F9C19" w14:textId="77777777" w:rsidTr="00395BF4">
        <w:tc>
          <w:tcPr>
            <w:tcW w:w="603" w:type="pct"/>
          </w:tcPr>
          <w:p w14:paraId="322A8265" w14:textId="77777777" w:rsidR="001430A0" w:rsidRPr="001430A0" w:rsidRDefault="001430A0" w:rsidP="001430A0">
            <w:pPr>
              <w:spacing w:after="0" w:line="240" w:lineRule="auto"/>
              <w:rPr>
                <w:rFonts w:ascii="Times New Roman" w:eastAsia="Times New Roman" w:hAnsi="Times New Roman" w:cs="Times New Roman"/>
                <w:i/>
                <w:lang w:eastAsia="ru-RU"/>
              </w:rPr>
            </w:pPr>
          </w:p>
        </w:tc>
        <w:tc>
          <w:tcPr>
            <w:tcW w:w="1032" w:type="pct"/>
          </w:tcPr>
          <w:p w14:paraId="23D92573" w14:textId="77777777" w:rsidR="001430A0" w:rsidRPr="001430A0" w:rsidRDefault="001430A0" w:rsidP="001430A0">
            <w:pPr>
              <w:suppressAutoHyphens/>
              <w:spacing w:after="0" w:line="240" w:lineRule="auto"/>
              <w:rPr>
                <w:rFonts w:ascii="Times New Roman" w:eastAsia="Times New Roman" w:hAnsi="Times New Roman" w:cs="Times New Roman"/>
                <w:lang w:eastAsia="ru-RU"/>
              </w:rPr>
            </w:pPr>
            <w:r w:rsidRPr="001430A0">
              <w:rPr>
                <w:rFonts w:ascii="Times New Roman" w:eastAsia="Times New Roman" w:hAnsi="Times New Roman" w:cs="Times New Roman"/>
                <w:lang w:eastAsia="ru-RU"/>
              </w:rPr>
              <w:t xml:space="preserve">Производственная практика (по профилю специальности), часов </w:t>
            </w:r>
          </w:p>
        </w:tc>
        <w:tc>
          <w:tcPr>
            <w:tcW w:w="244" w:type="pct"/>
          </w:tcPr>
          <w:p w14:paraId="5C7E6E90" w14:textId="77777777" w:rsidR="001430A0" w:rsidRPr="001430A0" w:rsidRDefault="001430A0" w:rsidP="001430A0">
            <w:pPr>
              <w:suppressAutoHyphens/>
              <w:spacing w:after="0" w:line="240" w:lineRule="auto"/>
              <w:jc w:val="center"/>
              <w:rPr>
                <w:rFonts w:ascii="Times New Roman" w:eastAsia="Times New Roman" w:hAnsi="Times New Roman" w:cs="Times New Roman"/>
                <w:b/>
                <w:bCs/>
                <w:i/>
                <w:lang w:eastAsia="ru-RU"/>
              </w:rPr>
            </w:pPr>
            <w:r w:rsidRPr="001430A0">
              <w:rPr>
                <w:rFonts w:ascii="Times New Roman" w:eastAsia="Times New Roman" w:hAnsi="Times New Roman" w:cs="Times New Roman"/>
                <w:b/>
                <w:bCs/>
                <w:lang w:eastAsia="ru-RU"/>
              </w:rPr>
              <w:t>72</w:t>
            </w:r>
          </w:p>
        </w:tc>
        <w:tc>
          <w:tcPr>
            <w:tcW w:w="284" w:type="pct"/>
            <w:shd w:val="clear" w:color="auto" w:fill="C0C0C0"/>
          </w:tcPr>
          <w:p w14:paraId="79647695" w14:textId="77777777" w:rsidR="001430A0" w:rsidRPr="001430A0" w:rsidRDefault="001430A0" w:rsidP="001430A0">
            <w:pPr>
              <w:spacing w:after="0" w:line="240" w:lineRule="auto"/>
              <w:jc w:val="center"/>
              <w:rPr>
                <w:rFonts w:ascii="Times New Roman" w:eastAsia="Times New Roman" w:hAnsi="Times New Roman" w:cs="Times New Roman"/>
                <w:i/>
                <w:lang w:eastAsia="ru-RU"/>
              </w:rPr>
            </w:pPr>
            <w:r w:rsidRPr="001430A0">
              <w:rPr>
                <w:rFonts w:ascii="Times New Roman" w:eastAsia="Times New Roman" w:hAnsi="Times New Roman" w:cs="Times New Roman"/>
                <w:i/>
                <w:lang w:eastAsia="ru-RU"/>
              </w:rPr>
              <w:t>72</w:t>
            </w:r>
          </w:p>
        </w:tc>
        <w:tc>
          <w:tcPr>
            <w:tcW w:w="235" w:type="pct"/>
            <w:shd w:val="clear" w:color="auto" w:fill="C0C0C0"/>
          </w:tcPr>
          <w:p w14:paraId="1E261E07" w14:textId="77777777" w:rsidR="001430A0" w:rsidRPr="001430A0" w:rsidRDefault="001430A0" w:rsidP="001430A0">
            <w:pPr>
              <w:spacing w:after="0" w:line="240" w:lineRule="auto"/>
              <w:jc w:val="center"/>
              <w:rPr>
                <w:rFonts w:ascii="Times New Roman" w:eastAsia="Times New Roman" w:hAnsi="Times New Roman" w:cs="Times New Roman"/>
                <w:b/>
                <w:bCs/>
                <w:i/>
                <w:lang w:eastAsia="ru-RU"/>
              </w:rPr>
            </w:pPr>
          </w:p>
        </w:tc>
        <w:tc>
          <w:tcPr>
            <w:tcW w:w="521" w:type="pct"/>
            <w:shd w:val="clear" w:color="auto" w:fill="C0C0C0"/>
          </w:tcPr>
          <w:p w14:paraId="375ABB99" w14:textId="77777777" w:rsidR="001430A0" w:rsidRPr="001430A0" w:rsidRDefault="001430A0" w:rsidP="001430A0">
            <w:pPr>
              <w:spacing w:after="0" w:line="240" w:lineRule="auto"/>
              <w:jc w:val="center"/>
              <w:rPr>
                <w:rFonts w:ascii="Times New Roman" w:eastAsia="Times New Roman" w:hAnsi="Times New Roman" w:cs="Times New Roman"/>
                <w:b/>
                <w:bCs/>
                <w:i/>
                <w:lang w:eastAsia="ru-RU"/>
              </w:rPr>
            </w:pPr>
          </w:p>
        </w:tc>
        <w:tc>
          <w:tcPr>
            <w:tcW w:w="1512" w:type="pct"/>
            <w:gridSpan w:val="4"/>
            <w:shd w:val="clear" w:color="auto" w:fill="C0C0C0"/>
          </w:tcPr>
          <w:p w14:paraId="2EDBBA3E" w14:textId="77777777" w:rsidR="001430A0" w:rsidRPr="001430A0" w:rsidRDefault="001430A0" w:rsidP="001430A0">
            <w:pPr>
              <w:spacing w:after="0" w:line="240" w:lineRule="auto"/>
              <w:jc w:val="center"/>
              <w:rPr>
                <w:rFonts w:ascii="Times New Roman" w:eastAsia="Times New Roman" w:hAnsi="Times New Roman" w:cs="Times New Roman"/>
                <w:i/>
                <w:lang w:eastAsia="ru-RU"/>
              </w:rPr>
            </w:pPr>
          </w:p>
        </w:tc>
        <w:tc>
          <w:tcPr>
            <w:tcW w:w="568" w:type="pct"/>
          </w:tcPr>
          <w:p w14:paraId="3E84B850" w14:textId="77777777" w:rsidR="001430A0" w:rsidRPr="001430A0" w:rsidRDefault="001430A0" w:rsidP="001430A0">
            <w:pPr>
              <w:suppressAutoHyphens/>
              <w:spacing w:after="0" w:line="240" w:lineRule="auto"/>
              <w:jc w:val="center"/>
              <w:rPr>
                <w:rFonts w:ascii="Times New Roman" w:eastAsia="Times New Roman" w:hAnsi="Times New Roman" w:cs="Times New Roman"/>
                <w:b/>
                <w:bCs/>
                <w:lang w:eastAsia="ru-RU"/>
              </w:rPr>
            </w:pPr>
            <w:r w:rsidRPr="001430A0">
              <w:rPr>
                <w:rFonts w:ascii="Times New Roman" w:eastAsia="Times New Roman" w:hAnsi="Times New Roman" w:cs="Times New Roman"/>
                <w:b/>
                <w:bCs/>
                <w:lang w:eastAsia="ru-RU"/>
              </w:rPr>
              <w:t>72</w:t>
            </w:r>
          </w:p>
        </w:tc>
      </w:tr>
      <w:tr w:rsidR="001430A0" w:rsidRPr="001430A0" w14:paraId="3B069730" w14:textId="77777777" w:rsidTr="00395BF4">
        <w:tc>
          <w:tcPr>
            <w:tcW w:w="603" w:type="pct"/>
          </w:tcPr>
          <w:p w14:paraId="7A34260C" w14:textId="77777777" w:rsidR="001430A0" w:rsidRPr="001430A0" w:rsidRDefault="001430A0" w:rsidP="001430A0">
            <w:pPr>
              <w:spacing w:after="0" w:line="240" w:lineRule="auto"/>
              <w:rPr>
                <w:rFonts w:ascii="Times New Roman" w:eastAsia="Times New Roman" w:hAnsi="Times New Roman" w:cs="Times New Roman"/>
                <w:i/>
                <w:lang w:eastAsia="ru-RU"/>
              </w:rPr>
            </w:pPr>
          </w:p>
        </w:tc>
        <w:tc>
          <w:tcPr>
            <w:tcW w:w="1032" w:type="pct"/>
          </w:tcPr>
          <w:p w14:paraId="3DA498B0" w14:textId="77777777" w:rsidR="001430A0" w:rsidRPr="001430A0" w:rsidRDefault="001430A0" w:rsidP="001430A0">
            <w:pPr>
              <w:suppressAutoHyphens/>
              <w:spacing w:after="0" w:line="240" w:lineRule="auto"/>
              <w:rPr>
                <w:rFonts w:ascii="Times New Roman" w:eastAsia="Times New Roman" w:hAnsi="Times New Roman" w:cs="Times New Roman"/>
                <w:lang w:eastAsia="ru-RU"/>
              </w:rPr>
            </w:pPr>
            <w:r w:rsidRPr="001430A0">
              <w:rPr>
                <w:rFonts w:ascii="Times New Roman" w:eastAsia="Times New Roman" w:hAnsi="Times New Roman" w:cs="Times New Roman"/>
                <w:lang w:eastAsia="ru-RU"/>
              </w:rPr>
              <w:t>Промежуточная аттестация</w:t>
            </w:r>
          </w:p>
        </w:tc>
        <w:tc>
          <w:tcPr>
            <w:tcW w:w="244" w:type="pct"/>
          </w:tcPr>
          <w:p w14:paraId="6E827B5D" w14:textId="77777777" w:rsidR="001430A0" w:rsidRPr="001430A0" w:rsidRDefault="001430A0" w:rsidP="001430A0">
            <w:pPr>
              <w:suppressAutoHyphens/>
              <w:spacing w:after="0" w:line="240" w:lineRule="auto"/>
              <w:jc w:val="center"/>
              <w:rPr>
                <w:rFonts w:ascii="Times New Roman" w:eastAsia="Times New Roman" w:hAnsi="Times New Roman" w:cs="Times New Roman"/>
                <w:b/>
                <w:bCs/>
                <w:lang w:eastAsia="ru-RU"/>
              </w:rPr>
            </w:pPr>
          </w:p>
        </w:tc>
        <w:tc>
          <w:tcPr>
            <w:tcW w:w="284" w:type="pct"/>
            <w:shd w:val="clear" w:color="auto" w:fill="C0C0C0"/>
          </w:tcPr>
          <w:p w14:paraId="1EC3A06A" w14:textId="77777777" w:rsidR="001430A0" w:rsidRPr="001430A0" w:rsidRDefault="001430A0" w:rsidP="001430A0">
            <w:pPr>
              <w:spacing w:after="0" w:line="240" w:lineRule="auto"/>
              <w:jc w:val="center"/>
              <w:rPr>
                <w:rFonts w:ascii="Times New Roman" w:eastAsia="Times New Roman" w:hAnsi="Times New Roman" w:cs="Times New Roman"/>
                <w:i/>
                <w:lang w:eastAsia="ru-RU"/>
              </w:rPr>
            </w:pPr>
          </w:p>
        </w:tc>
        <w:tc>
          <w:tcPr>
            <w:tcW w:w="235" w:type="pct"/>
            <w:shd w:val="clear" w:color="auto" w:fill="C0C0C0"/>
          </w:tcPr>
          <w:p w14:paraId="51EDBF46" w14:textId="77777777" w:rsidR="001430A0" w:rsidRPr="001430A0" w:rsidRDefault="001430A0" w:rsidP="001430A0">
            <w:pPr>
              <w:spacing w:after="0" w:line="240" w:lineRule="auto"/>
              <w:jc w:val="center"/>
              <w:rPr>
                <w:rFonts w:ascii="Times New Roman" w:eastAsia="Times New Roman" w:hAnsi="Times New Roman" w:cs="Times New Roman"/>
                <w:i/>
                <w:lang w:eastAsia="ru-RU"/>
              </w:rPr>
            </w:pPr>
          </w:p>
        </w:tc>
        <w:tc>
          <w:tcPr>
            <w:tcW w:w="521" w:type="pct"/>
            <w:shd w:val="clear" w:color="auto" w:fill="C0C0C0"/>
          </w:tcPr>
          <w:p w14:paraId="28CFC62F" w14:textId="77777777" w:rsidR="001430A0" w:rsidRPr="001430A0" w:rsidRDefault="001430A0" w:rsidP="001430A0">
            <w:pPr>
              <w:spacing w:after="0" w:line="240" w:lineRule="auto"/>
              <w:jc w:val="center"/>
              <w:rPr>
                <w:rFonts w:ascii="Times New Roman" w:eastAsia="Times New Roman" w:hAnsi="Times New Roman" w:cs="Times New Roman"/>
                <w:i/>
                <w:lang w:eastAsia="ru-RU"/>
              </w:rPr>
            </w:pPr>
          </w:p>
        </w:tc>
        <w:tc>
          <w:tcPr>
            <w:tcW w:w="1512" w:type="pct"/>
            <w:gridSpan w:val="4"/>
            <w:shd w:val="clear" w:color="auto" w:fill="C0C0C0"/>
          </w:tcPr>
          <w:p w14:paraId="45F2C62D" w14:textId="77777777" w:rsidR="001430A0" w:rsidRPr="001430A0" w:rsidRDefault="001430A0" w:rsidP="001430A0">
            <w:pPr>
              <w:spacing w:after="0" w:line="240" w:lineRule="auto"/>
              <w:jc w:val="center"/>
              <w:rPr>
                <w:rFonts w:ascii="Times New Roman" w:eastAsia="Times New Roman" w:hAnsi="Times New Roman" w:cs="Times New Roman"/>
                <w:i/>
                <w:lang w:eastAsia="ru-RU"/>
              </w:rPr>
            </w:pPr>
          </w:p>
        </w:tc>
        <w:tc>
          <w:tcPr>
            <w:tcW w:w="568" w:type="pct"/>
          </w:tcPr>
          <w:p w14:paraId="0DA982AB" w14:textId="77777777" w:rsidR="001430A0" w:rsidRPr="001430A0" w:rsidRDefault="001430A0" w:rsidP="001430A0">
            <w:pPr>
              <w:suppressAutoHyphens/>
              <w:spacing w:after="0" w:line="240" w:lineRule="auto"/>
              <w:jc w:val="center"/>
              <w:rPr>
                <w:rFonts w:ascii="Times New Roman" w:eastAsia="Times New Roman" w:hAnsi="Times New Roman" w:cs="Times New Roman"/>
                <w:lang w:eastAsia="ru-RU"/>
              </w:rPr>
            </w:pPr>
          </w:p>
        </w:tc>
      </w:tr>
      <w:tr w:rsidR="001430A0" w:rsidRPr="001430A0" w14:paraId="72C8B9A3" w14:textId="77777777" w:rsidTr="00395BF4">
        <w:tc>
          <w:tcPr>
            <w:tcW w:w="603" w:type="pct"/>
          </w:tcPr>
          <w:p w14:paraId="06E2E7B4" w14:textId="77777777" w:rsidR="001430A0" w:rsidRPr="001430A0" w:rsidRDefault="001430A0" w:rsidP="001430A0">
            <w:pPr>
              <w:spacing w:after="200" w:line="240" w:lineRule="auto"/>
              <w:rPr>
                <w:rFonts w:ascii="Times New Roman" w:eastAsia="Times New Roman" w:hAnsi="Times New Roman" w:cs="Times New Roman"/>
                <w:b/>
                <w:iCs/>
                <w:lang w:eastAsia="ru-RU"/>
              </w:rPr>
            </w:pPr>
          </w:p>
        </w:tc>
        <w:tc>
          <w:tcPr>
            <w:tcW w:w="1032" w:type="pct"/>
          </w:tcPr>
          <w:p w14:paraId="49DFA102" w14:textId="77777777" w:rsidR="001430A0" w:rsidRPr="001430A0" w:rsidRDefault="001430A0" w:rsidP="001430A0">
            <w:pPr>
              <w:spacing w:after="200" w:line="240" w:lineRule="auto"/>
              <w:rPr>
                <w:rFonts w:ascii="Times New Roman" w:eastAsia="Times New Roman" w:hAnsi="Times New Roman" w:cs="Times New Roman"/>
                <w:b/>
                <w:iCs/>
                <w:lang w:eastAsia="ru-RU"/>
              </w:rPr>
            </w:pPr>
            <w:r w:rsidRPr="001430A0">
              <w:rPr>
                <w:rFonts w:ascii="Times New Roman" w:eastAsia="Times New Roman" w:hAnsi="Times New Roman" w:cs="Times New Roman"/>
                <w:b/>
                <w:iCs/>
                <w:lang w:eastAsia="ru-RU"/>
              </w:rPr>
              <w:t>Всего:</w:t>
            </w:r>
          </w:p>
        </w:tc>
        <w:tc>
          <w:tcPr>
            <w:tcW w:w="244" w:type="pct"/>
          </w:tcPr>
          <w:p w14:paraId="2330A18B" w14:textId="77777777" w:rsidR="001430A0" w:rsidRPr="001430A0" w:rsidRDefault="001430A0" w:rsidP="001430A0">
            <w:pPr>
              <w:spacing w:after="0" w:line="240" w:lineRule="auto"/>
              <w:jc w:val="center"/>
              <w:rPr>
                <w:rFonts w:ascii="Times New Roman" w:eastAsia="Times New Roman" w:hAnsi="Times New Roman" w:cs="Times New Roman"/>
                <w:b/>
                <w:iCs/>
                <w:lang w:eastAsia="ru-RU"/>
              </w:rPr>
            </w:pPr>
            <w:r w:rsidRPr="001430A0">
              <w:rPr>
                <w:rFonts w:ascii="Times New Roman" w:eastAsia="Times New Roman" w:hAnsi="Times New Roman" w:cs="Times New Roman"/>
                <w:b/>
                <w:iCs/>
                <w:lang w:eastAsia="ru-RU"/>
              </w:rPr>
              <w:t>252</w:t>
            </w:r>
          </w:p>
        </w:tc>
        <w:tc>
          <w:tcPr>
            <w:tcW w:w="284" w:type="pct"/>
          </w:tcPr>
          <w:p w14:paraId="1BB226D8" w14:textId="77777777" w:rsidR="001430A0" w:rsidRPr="001430A0" w:rsidRDefault="001430A0" w:rsidP="001430A0">
            <w:pPr>
              <w:spacing w:after="0" w:line="240" w:lineRule="auto"/>
              <w:jc w:val="center"/>
              <w:rPr>
                <w:rFonts w:ascii="Times New Roman" w:eastAsia="Times New Roman" w:hAnsi="Times New Roman" w:cs="Times New Roman"/>
                <w:b/>
                <w:iCs/>
                <w:lang w:eastAsia="ru-RU"/>
              </w:rPr>
            </w:pPr>
            <w:r w:rsidRPr="001430A0">
              <w:rPr>
                <w:rFonts w:ascii="Times New Roman" w:eastAsia="Times New Roman" w:hAnsi="Times New Roman" w:cs="Times New Roman"/>
                <w:b/>
                <w:iCs/>
                <w:lang w:eastAsia="ru-RU"/>
              </w:rPr>
              <w:t>194</w:t>
            </w:r>
          </w:p>
        </w:tc>
        <w:tc>
          <w:tcPr>
            <w:tcW w:w="235" w:type="pct"/>
          </w:tcPr>
          <w:p w14:paraId="1C88DBAD" w14:textId="77777777" w:rsidR="001430A0" w:rsidRPr="001430A0" w:rsidRDefault="001430A0" w:rsidP="001430A0">
            <w:pPr>
              <w:spacing w:after="0" w:line="240" w:lineRule="auto"/>
              <w:jc w:val="center"/>
              <w:rPr>
                <w:rFonts w:ascii="Times New Roman" w:eastAsia="Times New Roman" w:hAnsi="Times New Roman" w:cs="Times New Roman"/>
                <w:b/>
                <w:iCs/>
                <w:lang w:eastAsia="ru-RU"/>
              </w:rPr>
            </w:pPr>
            <w:r w:rsidRPr="001430A0">
              <w:rPr>
                <w:rFonts w:ascii="Times New Roman" w:eastAsia="Times New Roman" w:hAnsi="Times New Roman" w:cs="Times New Roman"/>
                <w:b/>
                <w:iCs/>
                <w:lang w:eastAsia="ru-RU"/>
              </w:rPr>
              <w:t>120</w:t>
            </w:r>
          </w:p>
        </w:tc>
        <w:tc>
          <w:tcPr>
            <w:tcW w:w="521" w:type="pct"/>
          </w:tcPr>
          <w:p w14:paraId="49603FF5" w14:textId="77777777" w:rsidR="001430A0" w:rsidRPr="001430A0" w:rsidRDefault="001430A0" w:rsidP="001430A0">
            <w:pPr>
              <w:spacing w:after="0" w:line="240" w:lineRule="auto"/>
              <w:jc w:val="center"/>
              <w:rPr>
                <w:rFonts w:ascii="Times New Roman" w:eastAsia="Times New Roman" w:hAnsi="Times New Roman" w:cs="Times New Roman"/>
                <w:b/>
                <w:iCs/>
                <w:lang w:eastAsia="ru-RU"/>
              </w:rPr>
            </w:pPr>
            <w:r w:rsidRPr="001430A0">
              <w:rPr>
                <w:rFonts w:ascii="Times New Roman" w:eastAsia="Times New Roman" w:hAnsi="Times New Roman" w:cs="Times New Roman"/>
                <w:b/>
                <w:iCs/>
                <w:lang w:eastAsia="ru-RU"/>
              </w:rPr>
              <w:t>50</w:t>
            </w:r>
          </w:p>
        </w:tc>
        <w:tc>
          <w:tcPr>
            <w:tcW w:w="425" w:type="pct"/>
          </w:tcPr>
          <w:p w14:paraId="0C82781E" w14:textId="77777777" w:rsidR="001430A0" w:rsidRPr="001430A0" w:rsidRDefault="001430A0" w:rsidP="001430A0">
            <w:pPr>
              <w:spacing w:after="0" w:line="240" w:lineRule="auto"/>
              <w:jc w:val="center"/>
              <w:rPr>
                <w:rFonts w:ascii="Times New Roman" w:eastAsia="Times New Roman" w:hAnsi="Times New Roman" w:cs="Times New Roman"/>
                <w:b/>
                <w:iCs/>
                <w:lang w:eastAsia="ru-RU"/>
              </w:rPr>
            </w:pPr>
          </w:p>
        </w:tc>
        <w:tc>
          <w:tcPr>
            <w:tcW w:w="568" w:type="pct"/>
          </w:tcPr>
          <w:p w14:paraId="0446CFC6" w14:textId="77777777" w:rsidR="001430A0" w:rsidRPr="001430A0" w:rsidRDefault="001430A0" w:rsidP="001430A0">
            <w:pPr>
              <w:spacing w:after="0" w:line="240" w:lineRule="auto"/>
              <w:jc w:val="center"/>
              <w:rPr>
                <w:rFonts w:ascii="Times New Roman" w:eastAsia="Times New Roman" w:hAnsi="Times New Roman" w:cs="Times New Roman"/>
                <w:b/>
                <w:iCs/>
                <w:lang w:eastAsia="ru-RU"/>
              </w:rPr>
            </w:pPr>
          </w:p>
        </w:tc>
        <w:tc>
          <w:tcPr>
            <w:tcW w:w="237" w:type="pct"/>
          </w:tcPr>
          <w:p w14:paraId="2B9D8D3D" w14:textId="77777777" w:rsidR="001430A0" w:rsidRPr="001430A0" w:rsidRDefault="001430A0" w:rsidP="001430A0">
            <w:pPr>
              <w:spacing w:after="0" w:line="240" w:lineRule="auto"/>
              <w:jc w:val="center"/>
              <w:rPr>
                <w:rFonts w:ascii="Times New Roman" w:eastAsia="Times New Roman" w:hAnsi="Times New Roman" w:cs="Times New Roman"/>
                <w:b/>
                <w:iCs/>
                <w:vertAlign w:val="superscript"/>
                <w:lang w:eastAsia="ru-RU"/>
              </w:rPr>
            </w:pPr>
          </w:p>
        </w:tc>
        <w:tc>
          <w:tcPr>
            <w:tcW w:w="282" w:type="pct"/>
          </w:tcPr>
          <w:p w14:paraId="56401A60" w14:textId="77777777" w:rsidR="001430A0" w:rsidRPr="001430A0" w:rsidRDefault="001430A0" w:rsidP="001430A0">
            <w:pPr>
              <w:spacing w:after="0" w:line="240" w:lineRule="auto"/>
              <w:jc w:val="center"/>
              <w:rPr>
                <w:rFonts w:ascii="Times New Roman" w:eastAsia="Times New Roman" w:hAnsi="Times New Roman" w:cs="Times New Roman"/>
                <w:b/>
                <w:iCs/>
                <w:lang w:eastAsia="ru-RU"/>
              </w:rPr>
            </w:pPr>
            <w:r w:rsidRPr="001430A0">
              <w:rPr>
                <w:rFonts w:ascii="Times New Roman" w:eastAsia="Times New Roman" w:hAnsi="Times New Roman" w:cs="Times New Roman"/>
                <w:b/>
                <w:iCs/>
                <w:lang w:eastAsia="ru-RU"/>
              </w:rPr>
              <w:t>36</w:t>
            </w:r>
          </w:p>
        </w:tc>
        <w:tc>
          <w:tcPr>
            <w:tcW w:w="568" w:type="pct"/>
          </w:tcPr>
          <w:p w14:paraId="7440BE12" w14:textId="77777777" w:rsidR="001430A0" w:rsidRPr="001430A0" w:rsidRDefault="001430A0" w:rsidP="001430A0">
            <w:pPr>
              <w:spacing w:after="0" w:line="240" w:lineRule="auto"/>
              <w:jc w:val="center"/>
              <w:rPr>
                <w:rFonts w:ascii="Times New Roman" w:eastAsia="Times New Roman" w:hAnsi="Times New Roman" w:cs="Times New Roman"/>
                <w:b/>
                <w:iCs/>
                <w:lang w:eastAsia="ru-RU"/>
              </w:rPr>
            </w:pPr>
            <w:r w:rsidRPr="001430A0">
              <w:rPr>
                <w:rFonts w:ascii="Times New Roman" w:eastAsia="Times New Roman" w:hAnsi="Times New Roman" w:cs="Times New Roman"/>
                <w:b/>
                <w:iCs/>
                <w:lang w:eastAsia="ru-RU"/>
              </w:rPr>
              <w:t>72</w:t>
            </w:r>
          </w:p>
        </w:tc>
      </w:tr>
    </w:tbl>
    <w:p w14:paraId="1986A139" w14:textId="77777777" w:rsidR="001430A0" w:rsidRPr="001430A0" w:rsidRDefault="001430A0" w:rsidP="001430A0">
      <w:pPr>
        <w:spacing w:after="0" w:line="240" w:lineRule="auto"/>
        <w:rPr>
          <w:rFonts w:ascii="Times New Roman" w:eastAsia="Times New Roman" w:hAnsi="Times New Roman" w:cs="Times New Roman"/>
          <w:b/>
          <w:sz w:val="24"/>
          <w:szCs w:val="24"/>
          <w:lang w:eastAsia="ru-RU"/>
        </w:rPr>
      </w:pPr>
    </w:p>
    <w:p w14:paraId="5CE3B6B0" w14:textId="77777777" w:rsidR="001430A0" w:rsidRPr="001430A0" w:rsidRDefault="001430A0" w:rsidP="001430A0">
      <w:pPr>
        <w:spacing w:after="0" w:line="240" w:lineRule="auto"/>
        <w:rPr>
          <w:rFonts w:ascii="Times New Roman" w:eastAsia="Times New Roman" w:hAnsi="Times New Roman" w:cs="Times New Roman"/>
          <w:b/>
          <w:sz w:val="24"/>
          <w:szCs w:val="24"/>
          <w:lang w:eastAsia="ru-RU"/>
        </w:rPr>
      </w:pPr>
    </w:p>
    <w:p w14:paraId="26E45382" w14:textId="77777777" w:rsidR="001430A0" w:rsidRPr="001430A0" w:rsidRDefault="001430A0" w:rsidP="001430A0">
      <w:pPr>
        <w:rPr>
          <w:rFonts w:ascii="Times New Roman" w:eastAsia="Times New Roman" w:hAnsi="Times New Roman" w:cs="Times New Roman"/>
          <w:b/>
          <w:sz w:val="24"/>
          <w:lang w:eastAsia="ru-RU"/>
        </w:rPr>
      </w:pPr>
      <w:r w:rsidRPr="001430A0">
        <w:rPr>
          <w:rFonts w:ascii="Times New Roman" w:eastAsia="Times New Roman" w:hAnsi="Times New Roman" w:cs="Times New Roman"/>
          <w:b/>
          <w:sz w:val="24"/>
          <w:lang w:eastAsia="ru-RU"/>
        </w:rPr>
        <w:br w:type="page"/>
      </w:r>
    </w:p>
    <w:p w14:paraId="20646657" w14:textId="77777777" w:rsidR="001430A0" w:rsidRPr="001430A0" w:rsidRDefault="001430A0" w:rsidP="001430A0">
      <w:pPr>
        <w:ind w:firstLine="709"/>
        <w:rPr>
          <w:rFonts w:ascii="Times New Roman" w:eastAsia="Times New Roman" w:hAnsi="Times New Roman" w:cs="Times New Roman"/>
          <w:b/>
          <w:sz w:val="24"/>
          <w:lang w:eastAsia="ru-RU"/>
        </w:rPr>
      </w:pPr>
      <w:r w:rsidRPr="001430A0">
        <w:rPr>
          <w:rFonts w:ascii="Times New Roman" w:eastAsia="Times New Roman" w:hAnsi="Times New Roman" w:cs="Times New Roman"/>
          <w:b/>
          <w:sz w:val="24"/>
          <w:lang w:eastAsia="ru-RU"/>
        </w:rPr>
        <w:lastRenderedPageBreak/>
        <w:t>2.2. Тематический план и содержание профессионального модуля (ПМ)</w:t>
      </w: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4"/>
        <w:gridCol w:w="13"/>
        <w:gridCol w:w="9596"/>
        <w:gridCol w:w="1748"/>
      </w:tblGrid>
      <w:tr w:rsidR="001430A0" w:rsidRPr="001430A0" w14:paraId="20B476B8" w14:textId="77777777" w:rsidTr="00395BF4">
        <w:tc>
          <w:tcPr>
            <w:tcW w:w="1011" w:type="pct"/>
            <w:gridSpan w:val="2"/>
            <w:tcBorders>
              <w:top w:val="single" w:sz="4" w:space="0" w:color="auto"/>
              <w:left w:val="single" w:sz="4" w:space="0" w:color="auto"/>
              <w:bottom w:val="single" w:sz="4" w:space="0" w:color="auto"/>
              <w:right w:val="single" w:sz="4" w:space="0" w:color="auto"/>
            </w:tcBorders>
            <w:shd w:val="clear" w:color="auto" w:fill="auto"/>
          </w:tcPr>
          <w:p w14:paraId="46B6CF5A" w14:textId="77777777" w:rsidR="001430A0" w:rsidRPr="001430A0" w:rsidRDefault="001430A0" w:rsidP="001430A0">
            <w:pPr>
              <w:spacing w:after="0" w:line="240" w:lineRule="auto"/>
              <w:jc w:val="center"/>
              <w:rPr>
                <w:rFonts w:ascii="Times New Roman" w:eastAsia="Times New Roman" w:hAnsi="Times New Roman" w:cs="Times New Roman"/>
                <w:b/>
                <w:sz w:val="24"/>
                <w:szCs w:val="24"/>
                <w:lang w:eastAsia="ru-RU"/>
              </w:rPr>
            </w:pPr>
            <w:r w:rsidRPr="001430A0">
              <w:rPr>
                <w:rFonts w:ascii="Times New Roman" w:eastAsia="Times New Roman" w:hAnsi="Times New Roman" w:cs="Times New Roman"/>
                <w:b/>
                <w:sz w:val="24"/>
                <w:szCs w:val="24"/>
                <w:lang w:eastAsia="ru-RU"/>
              </w:rPr>
              <w:t>Наименование разделов и тем профессионального модуля (ПМ), междисциплинарных курсов (МДК)</w:t>
            </w:r>
          </w:p>
        </w:tc>
        <w:tc>
          <w:tcPr>
            <w:tcW w:w="3386" w:type="pct"/>
            <w:tcBorders>
              <w:top w:val="single" w:sz="4" w:space="0" w:color="auto"/>
              <w:left w:val="single" w:sz="4" w:space="0" w:color="auto"/>
              <w:bottom w:val="single" w:sz="4" w:space="0" w:color="auto"/>
              <w:right w:val="single" w:sz="4" w:space="0" w:color="auto"/>
            </w:tcBorders>
            <w:shd w:val="clear" w:color="auto" w:fill="auto"/>
          </w:tcPr>
          <w:p w14:paraId="6E3D8EED" w14:textId="77777777" w:rsidR="001430A0" w:rsidRPr="001430A0" w:rsidRDefault="001430A0" w:rsidP="001430A0">
            <w:pPr>
              <w:spacing w:after="0" w:line="240" w:lineRule="auto"/>
              <w:jc w:val="center"/>
              <w:rPr>
                <w:rFonts w:ascii="Times New Roman" w:eastAsia="Times New Roman" w:hAnsi="Times New Roman" w:cs="Times New Roman"/>
                <w:b/>
                <w:bCs/>
                <w:sz w:val="24"/>
                <w:szCs w:val="24"/>
                <w:lang w:eastAsia="ru-RU"/>
              </w:rPr>
            </w:pPr>
            <w:r w:rsidRPr="001430A0">
              <w:rPr>
                <w:rFonts w:ascii="Times New Roman" w:eastAsia="Times New Roman" w:hAnsi="Times New Roman" w:cs="Times New Roman"/>
                <w:b/>
                <w:bCs/>
                <w:sz w:val="24"/>
                <w:szCs w:val="24"/>
                <w:lang w:eastAsia="ru-RU"/>
              </w:rPr>
              <w:t>Содержание учебного материала, лабораторные работы и практические занятия, самостоятельная учебная работа обучающихся, курсовая работа (проект)</w:t>
            </w:r>
          </w:p>
        </w:tc>
        <w:tc>
          <w:tcPr>
            <w:tcW w:w="604" w:type="pct"/>
            <w:tcBorders>
              <w:top w:val="single" w:sz="4" w:space="0" w:color="auto"/>
              <w:left w:val="single" w:sz="4" w:space="0" w:color="auto"/>
              <w:bottom w:val="single" w:sz="4" w:space="0" w:color="auto"/>
              <w:right w:val="single" w:sz="4" w:space="0" w:color="auto"/>
            </w:tcBorders>
            <w:shd w:val="clear" w:color="auto" w:fill="auto"/>
            <w:vAlign w:val="center"/>
          </w:tcPr>
          <w:p w14:paraId="4AA11521" w14:textId="77777777" w:rsidR="001430A0" w:rsidRPr="001430A0" w:rsidRDefault="001430A0" w:rsidP="001430A0">
            <w:pPr>
              <w:spacing w:after="0" w:line="240" w:lineRule="auto"/>
              <w:jc w:val="center"/>
              <w:rPr>
                <w:rFonts w:ascii="Times New Roman" w:eastAsia="Times New Roman" w:hAnsi="Times New Roman" w:cs="Times New Roman"/>
                <w:b/>
                <w:bCs/>
                <w:sz w:val="24"/>
                <w:szCs w:val="24"/>
                <w:lang w:eastAsia="ru-RU"/>
              </w:rPr>
            </w:pPr>
            <w:r w:rsidRPr="001430A0">
              <w:rPr>
                <w:rFonts w:ascii="Times New Roman" w:eastAsia="Times New Roman" w:hAnsi="Times New Roman" w:cs="Times New Roman"/>
                <w:b/>
                <w:bCs/>
                <w:sz w:val="24"/>
                <w:szCs w:val="24"/>
                <w:lang w:eastAsia="ru-RU"/>
              </w:rPr>
              <w:t>Объем, ак. ч / в том числе в форме практической подготовки, ак. ч</w:t>
            </w:r>
          </w:p>
        </w:tc>
      </w:tr>
      <w:tr w:rsidR="001430A0" w:rsidRPr="001430A0" w14:paraId="3AD9807C" w14:textId="77777777" w:rsidTr="00395BF4">
        <w:tc>
          <w:tcPr>
            <w:tcW w:w="1011" w:type="pct"/>
            <w:gridSpan w:val="2"/>
            <w:tcBorders>
              <w:top w:val="single" w:sz="4" w:space="0" w:color="auto"/>
              <w:left w:val="single" w:sz="4" w:space="0" w:color="auto"/>
              <w:bottom w:val="single" w:sz="4" w:space="0" w:color="auto"/>
              <w:right w:val="single" w:sz="4" w:space="0" w:color="auto"/>
            </w:tcBorders>
            <w:shd w:val="clear" w:color="auto" w:fill="auto"/>
          </w:tcPr>
          <w:p w14:paraId="463B419E" w14:textId="77777777" w:rsidR="001430A0" w:rsidRPr="001430A0" w:rsidRDefault="001430A0" w:rsidP="001430A0">
            <w:pPr>
              <w:spacing w:after="0" w:line="240" w:lineRule="auto"/>
              <w:jc w:val="center"/>
              <w:rPr>
                <w:rFonts w:ascii="Times New Roman" w:eastAsia="Times New Roman" w:hAnsi="Times New Roman" w:cs="Times New Roman"/>
                <w:b/>
                <w:sz w:val="24"/>
                <w:szCs w:val="24"/>
                <w:lang w:eastAsia="ru-RU"/>
              </w:rPr>
            </w:pPr>
            <w:r w:rsidRPr="001430A0">
              <w:rPr>
                <w:rFonts w:ascii="Times New Roman" w:eastAsia="Times New Roman" w:hAnsi="Times New Roman" w:cs="Times New Roman"/>
                <w:b/>
                <w:sz w:val="24"/>
                <w:szCs w:val="24"/>
                <w:lang w:eastAsia="ru-RU"/>
              </w:rPr>
              <w:t>1</w:t>
            </w:r>
          </w:p>
        </w:tc>
        <w:tc>
          <w:tcPr>
            <w:tcW w:w="3386" w:type="pct"/>
            <w:tcBorders>
              <w:top w:val="single" w:sz="4" w:space="0" w:color="auto"/>
              <w:left w:val="single" w:sz="4" w:space="0" w:color="auto"/>
              <w:bottom w:val="single" w:sz="4" w:space="0" w:color="auto"/>
              <w:right w:val="single" w:sz="4" w:space="0" w:color="auto"/>
            </w:tcBorders>
            <w:shd w:val="clear" w:color="auto" w:fill="auto"/>
          </w:tcPr>
          <w:p w14:paraId="6A511CE4" w14:textId="77777777" w:rsidR="001430A0" w:rsidRPr="001430A0" w:rsidRDefault="001430A0" w:rsidP="001430A0">
            <w:pPr>
              <w:spacing w:after="0" w:line="240" w:lineRule="auto"/>
              <w:jc w:val="center"/>
              <w:rPr>
                <w:rFonts w:ascii="Times New Roman" w:eastAsia="Times New Roman" w:hAnsi="Times New Roman" w:cs="Times New Roman"/>
                <w:b/>
                <w:bCs/>
                <w:sz w:val="24"/>
                <w:szCs w:val="24"/>
                <w:lang w:eastAsia="ru-RU"/>
              </w:rPr>
            </w:pPr>
            <w:r w:rsidRPr="001430A0">
              <w:rPr>
                <w:rFonts w:ascii="Times New Roman" w:eastAsia="Times New Roman" w:hAnsi="Times New Roman" w:cs="Times New Roman"/>
                <w:b/>
                <w:bCs/>
                <w:sz w:val="24"/>
                <w:szCs w:val="24"/>
                <w:lang w:eastAsia="ru-RU"/>
              </w:rPr>
              <w:t>2</w:t>
            </w:r>
          </w:p>
        </w:tc>
        <w:tc>
          <w:tcPr>
            <w:tcW w:w="604" w:type="pct"/>
            <w:tcBorders>
              <w:top w:val="single" w:sz="4" w:space="0" w:color="auto"/>
              <w:left w:val="single" w:sz="4" w:space="0" w:color="auto"/>
              <w:bottom w:val="single" w:sz="4" w:space="0" w:color="auto"/>
              <w:right w:val="single" w:sz="4" w:space="0" w:color="auto"/>
            </w:tcBorders>
            <w:shd w:val="clear" w:color="auto" w:fill="auto"/>
            <w:vAlign w:val="center"/>
          </w:tcPr>
          <w:p w14:paraId="44CE5682" w14:textId="77777777" w:rsidR="001430A0" w:rsidRPr="001430A0" w:rsidRDefault="001430A0" w:rsidP="001430A0">
            <w:pPr>
              <w:spacing w:after="0" w:line="240" w:lineRule="auto"/>
              <w:jc w:val="center"/>
              <w:rPr>
                <w:rFonts w:ascii="Times New Roman" w:eastAsia="Times New Roman" w:hAnsi="Times New Roman" w:cs="Times New Roman"/>
                <w:b/>
                <w:bCs/>
                <w:sz w:val="24"/>
                <w:szCs w:val="24"/>
                <w:lang w:eastAsia="ru-RU"/>
              </w:rPr>
            </w:pPr>
            <w:r w:rsidRPr="001430A0">
              <w:rPr>
                <w:rFonts w:ascii="Times New Roman" w:eastAsia="Times New Roman" w:hAnsi="Times New Roman" w:cs="Times New Roman"/>
                <w:b/>
                <w:bCs/>
                <w:sz w:val="24"/>
                <w:szCs w:val="24"/>
                <w:lang w:eastAsia="ru-RU"/>
              </w:rPr>
              <w:t>3</w:t>
            </w:r>
          </w:p>
        </w:tc>
      </w:tr>
      <w:tr w:rsidR="001430A0" w:rsidRPr="001430A0" w14:paraId="4867B0A5"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67"/>
        </w:trPr>
        <w:tc>
          <w:tcPr>
            <w:tcW w:w="4396" w:type="pct"/>
            <w:gridSpan w:val="3"/>
            <w:tcBorders>
              <w:top w:val="nil"/>
              <w:left w:val="single" w:sz="4" w:space="0" w:color="auto"/>
              <w:bottom w:val="single" w:sz="4" w:space="0" w:color="auto"/>
              <w:right w:val="single" w:sz="4" w:space="0" w:color="auto"/>
            </w:tcBorders>
            <w:shd w:val="clear" w:color="auto" w:fill="D9D9D9" w:themeFill="background1" w:themeFillShade="D9"/>
            <w:hideMark/>
          </w:tcPr>
          <w:p w14:paraId="4522E4EC" w14:textId="77777777" w:rsidR="001430A0" w:rsidRPr="001430A0" w:rsidRDefault="001430A0" w:rsidP="001430A0">
            <w:pPr>
              <w:spacing w:after="0" w:line="240" w:lineRule="auto"/>
              <w:rPr>
                <w:rFonts w:ascii="Times New Roman" w:eastAsia="Times New Roman" w:hAnsi="Times New Roman" w:cs="Times New Roman"/>
                <w:b/>
                <w:bCs/>
                <w:color w:val="000000"/>
                <w:sz w:val="24"/>
                <w:szCs w:val="24"/>
                <w:lang w:val="en-US"/>
              </w:rPr>
            </w:pPr>
            <w:r w:rsidRPr="001430A0">
              <w:rPr>
                <w:rFonts w:ascii="Times New Roman" w:eastAsia="Times New Roman" w:hAnsi="Times New Roman" w:cs="Times New Roman"/>
                <w:b/>
                <w:bCs/>
                <w:color w:val="000000"/>
                <w:sz w:val="24"/>
                <w:szCs w:val="24"/>
              </w:rPr>
              <w:t>Раздел 1. Диагностика металлообрабатывающего оборудования</w:t>
            </w:r>
          </w:p>
        </w:tc>
        <w:tc>
          <w:tcPr>
            <w:tcW w:w="604" w:type="pct"/>
            <w:tcBorders>
              <w:top w:val="nil"/>
              <w:left w:val="single" w:sz="4" w:space="0" w:color="auto"/>
              <w:bottom w:val="single" w:sz="4" w:space="0" w:color="auto"/>
              <w:right w:val="single" w:sz="4" w:space="0" w:color="auto"/>
            </w:tcBorders>
            <w:shd w:val="clear" w:color="auto" w:fill="D9D9D9" w:themeFill="background1" w:themeFillShade="D9"/>
            <w:vAlign w:val="center"/>
          </w:tcPr>
          <w:p w14:paraId="66B4FD56" w14:textId="77777777" w:rsidR="001430A0" w:rsidRPr="001430A0" w:rsidRDefault="001430A0" w:rsidP="001430A0">
            <w:pPr>
              <w:spacing w:after="0" w:line="240" w:lineRule="auto"/>
              <w:jc w:val="center"/>
              <w:rPr>
                <w:rFonts w:ascii="Times New Roman" w:eastAsia="Times New Roman" w:hAnsi="Times New Roman" w:cs="Times New Roman"/>
                <w:b/>
                <w:bCs/>
                <w:color w:val="000000"/>
                <w:sz w:val="24"/>
                <w:szCs w:val="24"/>
              </w:rPr>
            </w:pPr>
            <w:r w:rsidRPr="001430A0">
              <w:rPr>
                <w:rFonts w:ascii="Times New Roman" w:eastAsia="Times New Roman" w:hAnsi="Times New Roman" w:cs="Times New Roman"/>
                <w:b/>
                <w:bCs/>
                <w:color w:val="000000"/>
                <w:sz w:val="24"/>
                <w:szCs w:val="24"/>
              </w:rPr>
              <w:t>30/16</w:t>
            </w:r>
          </w:p>
        </w:tc>
      </w:tr>
      <w:tr w:rsidR="001430A0" w:rsidRPr="001430A0" w14:paraId="5C7BF7DF"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04"/>
        </w:trPr>
        <w:tc>
          <w:tcPr>
            <w:tcW w:w="995" w:type="pct"/>
            <w:tcBorders>
              <w:top w:val="nil"/>
              <w:left w:val="single" w:sz="4" w:space="0" w:color="auto"/>
              <w:bottom w:val="single" w:sz="4" w:space="0" w:color="auto"/>
              <w:right w:val="single" w:sz="4" w:space="0" w:color="auto"/>
            </w:tcBorders>
            <w:shd w:val="clear" w:color="auto" w:fill="auto"/>
            <w:hideMark/>
          </w:tcPr>
          <w:p w14:paraId="4CF09311" w14:textId="77777777" w:rsidR="001430A0" w:rsidRPr="001430A0" w:rsidRDefault="001430A0" w:rsidP="001430A0">
            <w:pPr>
              <w:spacing w:after="0" w:line="240" w:lineRule="auto"/>
              <w:rPr>
                <w:rFonts w:ascii="Times New Roman" w:eastAsia="Times New Roman" w:hAnsi="Times New Roman" w:cs="Times New Roman"/>
                <w:b/>
                <w:bCs/>
                <w:color w:val="000000"/>
                <w:sz w:val="24"/>
                <w:szCs w:val="24"/>
              </w:rPr>
            </w:pPr>
            <w:r w:rsidRPr="001430A0">
              <w:rPr>
                <w:rFonts w:ascii="Times New Roman" w:eastAsia="Times New Roman" w:hAnsi="Times New Roman" w:cs="Times New Roman"/>
                <w:b/>
                <w:bCs/>
                <w:color w:val="000000"/>
                <w:sz w:val="24"/>
                <w:szCs w:val="24"/>
              </w:rPr>
              <w:t>Тема 1.1. Диагностика металлообрабатывающего и сборочного оборудования</w:t>
            </w:r>
          </w:p>
        </w:tc>
        <w:tc>
          <w:tcPr>
            <w:tcW w:w="3402" w:type="pct"/>
            <w:gridSpan w:val="2"/>
            <w:tcBorders>
              <w:top w:val="nil"/>
              <w:left w:val="nil"/>
              <w:bottom w:val="single" w:sz="4" w:space="0" w:color="auto"/>
              <w:right w:val="single" w:sz="4" w:space="0" w:color="auto"/>
            </w:tcBorders>
            <w:shd w:val="clear" w:color="auto" w:fill="auto"/>
            <w:hideMark/>
          </w:tcPr>
          <w:p w14:paraId="4446C6F2" w14:textId="77777777" w:rsidR="001430A0" w:rsidRPr="001430A0" w:rsidRDefault="001430A0" w:rsidP="001430A0">
            <w:pPr>
              <w:spacing w:after="0" w:line="240" w:lineRule="auto"/>
              <w:rPr>
                <w:rFonts w:ascii="Times New Roman" w:eastAsia="Times New Roman" w:hAnsi="Times New Roman" w:cs="Times New Roman"/>
                <w:color w:val="000000"/>
                <w:sz w:val="24"/>
                <w:szCs w:val="24"/>
              </w:rPr>
            </w:pPr>
            <w:r w:rsidRPr="001430A0">
              <w:rPr>
                <w:rFonts w:ascii="Times New Roman" w:eastAsia="Times New Roman" w:hAnsi="Times New Roman" w:cs="Times New Roman"/>
                <w:b/>
                <w:color w:val="000000"/>
                <w:sz w:val="24"/>
                <w:szCs w:val="24"/>
              </w:rPr>
              <w:t>Содержание занятий:</w:t>
            </w:r>
            <w:r w:rsidRPr="001430A0">
              <w:rPr>
                <w:rFonts w:ascii="Times New Roman" w:eastAsia="Times New Roman" w:hAnsi="Times New Roman" w:cs="Times New Roman"/>
                <w:color w:val="000000"/>
                <w:sz w:val="24"/>
                <w:szCs w:val="24"/>
              </w:rPr>
              <w:br/>
              <w:t xml:space="preserve">1. Основная задача технической диагностики. Задачи технической диагностики и испытаний. ГОСТ Р ИСО 230-1-2010 Испытания станков. Часть 1. Методы измерения геометрических параметров. ГОСТ </w:t>
            </w:r>
            <w:r w:rsidRPr="001430A0">
              <w:rPr>
                <w:rFonts w:ascii="Times New Roman" w:eastAsia="Times New Roman" w:hAnsi="Times New Roman" w:cs="Times New Roman"/>
                <w:color w:val="000000"/>
                <w:sz w:val="24"/>
                <w:szCs w:val="24"/>
                <w:lang w:val="en-US"/>
              </w:rPr>
              <w:t>ISO</w:t>
            </w:r>
            <w:r w:rsidRPr="001430A0">
              <w:rPr>
                <w:rFonts w:ascii="Times New Roman" w:eastAsia="Times New Roman" w:hAnsi="Times New Roman" w:cs="Times New Roman"/>
                <w:color w:val="000000"/>
                <w:sz w:val="24"/>
                <w:szCs w:val="24"/>
              </w:rPr>
              <w:t xml:space="preserve"> 230-4-2015 Методика испытаний металлорежущих станков. Часть 4. Испытания на отклонения круговых траекторий для станков с ЧПУ. ГОСТ </w:t>
            </w:r>
            <w:r w:rsidRPr="001430A0">
              <w:rPr>
                <w:rFonts w:ascii="Times New Roman" w:eastAsia="Times New Roman" w:hAnsi="Times New Roman" w:cs="Times New Roman"/>
                <w:color w:val="000000"/>
                <w:sz w:val="24"/>
                <w:szCs w:val="24"/>
                <w:lang w:val="en-US"/>
              </w:rPr>
              <w:t>ISO</w:t>
            </w:r>
            <w:r w:rsidRPr="001430A0">
              <w:rPr>
                <w:rFonts w:ascii="Times New Roman" w:eastAsia="Times New Roman" w:hAnsi="Times New Roman" w:cs="Times New Roman"/>
                <w:color w:val="000000"/>
                <w:sz w:val="24"/>
                <w:szCs w:val="24"/>
              </w:rPr>
              <w:t xml:space="preserve"> 230-6:2002Свод правил по испытанию станков. Часть 6. Определение точности позиционирования по объемным и поверхностным диагоналям (Испытания на смещение диагоналей).</w:t>
            </w:r>
            <w:r w:rsidRPr="001430A0">
              <w:rPr>
                <w:rFonts w:ascii="Times New Roman" w:eastAsia="Times New Roman" w:hAnsi="Times New Roman" w:cs="Times New Roman"/>
                <w:color w:val="000000"/>
                <w:sz w:val="24"/>
                <w:szCs w:val="24"/>
              </w:rPr>
              <w:br/>
              <w:t>2. Выявление основных параметров, характеризующих работу металлорежущего станка и определяющих надёжность работы в зависимости от типа станка. Функции автоматического измерения и контроля процессов: контрольно-измерительная подсистема, выполнение контрольно-измерительных функций, диагностическая подсистема ЧПУ. Группы показателей точности металлорежущего оборудования: показатели точности обработки изделий, показатели геометрической точности станков, сохранение расположения рабочих органов при приложении механической и тепловой нагрузки, колебаний станка.</w:t>
            </w:r>
            <w:r w:rsidRPr="001430A0">
              <w:rPr>
                <w:rFonts w:ascii="Times New Roman" w:eastAsia="Times New Roman" w:hAnsi="Times New Roman" w:cs="Times New Roman"/>
                <w:color w:val="000000"/>
                <w:sz w:val="24"/>
                <w:szCs w:val="24"/>
              </w:rPr>
              <w:br/>
              <w:t>3. Классификация методов технической диагностики: по стадиям эксплуатации, по степени использования технических средств, по глубине диагностирования технологической системы, по степени информативности (методы, обеспечивающие получение информации).</w:t>
            </w:r>
            <w:r w:rsidRPr="001430A0">
              <w:rPr>
                <w:rFonts w:ascii="Times New Roman" w:eastAsia="Times New Roman" w:hAnsi="Times New Roman" w:cs="Times New Roman"/>
                <w:color w:val="000000"/>
                <w:sz w:val="24"/>
                <w:szCs w:val="24"/>
              </w:rPr>
              <w:br/>
              <w:t xml:space="preserve">4. Правила и контроль безопасного ведения работ на станках: нормы охраны труда, соблюдение и контроль охраны труда на рабочем месте, виды и периодичность </w:t>
            </w:r>
            <w:r w:rsidRPr="001430A0">
              <w:rPr>
                <w:rFonts w:ascii="Times New Roman" w:eastAsia="Times New Roman" w:hAnsi="Times New Roman" w:cs="Times New Roman"/>
                <w:color w:val="000000"/>
                <w:sz w:val="24"/>
                <w:szCs w:val="24"/>
              </w:rPr>
              <w:lastRenderedPageBreak/>
              <w:t>проведения инструктажей, основы и применяемые технологии бережливого производства в металлообрабатывающей отрасли.</w:t>
            </w:r>
            <w:r w:rsidRPr="001430A0">
              <w:rPr>
                <w:rFonts w:ascii="Times New Roman" w:eastAsia="Times New Roman" w:hAnsi="Times New Roman" w:cs="Times New Roman"/>
                <w:color w:val="000000"/>
                <w:sz w:val="24"/>
                <w:szCs w:val="24"/>
              </w:rPr>
              <w:br/>
              <w:t>5. Диагностирование как часть технического обслуживания сборочного оборудования. Основные принципы технического диагностирования сборочного оборудования, его роль и задачи.</w:t>
            </w:r>
            <w:r w:rsidRPr="001430A0">
              <w:rPr>
                <w:rFonts w:ascii="Times New Roman" w:eastAsia="Times New Roman" w:hAnsi="Times New Roman" w:cs="Times New Roman"/>
                <w:color w:val="000000"/>
                <w:sz w:val="24"/>
                <w:szCs w:val="24"/>
              </w:rPr>
              <w:br/>
              <w:t>6. Виды и методы диагностирования сборочного оборудования.</w:t>
            </w:r>
            <w:r w:rsidRPr="001430A0">
              <w:rPr>
                <w:rFonts w:ascii="Times New Roman" w:eastAsia="Times New Roman" w:hAnsi="Times New Roman" w:cs="Times New Roman"/>
                <w:color w:val="000000"/>
                <w:sz w:val="24"/>
                <w:szCs w:val="24"/>
              </w:rPr>
              <w:br/>
              <w:t>7. Прямое и косвенное диагностирование. Универсальные измерительные приборы, применяемые при диагностировании сборочного оборудования. Системы диагностирования сборочного оборудования.</w:t>
            </w:r>
          </w:p>
        </w:tc>
        <w:tc>
          <w:tcPr>
            <w:tcW w:w="604" w:type="pct"/>
            <w:tcBorders>
              <w:top w:val="nil"/>
              <w:left w:val="nil"/>
              <w:bottom w:val="single" w:sz="4" w:space="0" w:color="auto"/>
              <w:right w:val="single" w:sz="4" w:space="0" w:color="auto"/>
            </w:tcBorders>
            <w:shd w:val="clear" w:color="auto" w:fill="auto"/>
            <w:vAlign w:val="center"/>
            <w:hideMark/>
          </w:tcPr>
          <w:p w14:paraId="6A4B0E99" w14:textId="77777777" w:rsidR="001430A0" w:rsidRPr="001430A0" w:rsidRDefault="001430A0" w:rsidP="001430A0">
            <w:pPr>
              <w:spacing w:after="0" w:line="240" w:lineRule="auto"/>
              <w:jc w:val="center"/>
              <w:rPr>
                <w:rFonts w:ascii="Times New Roman" w:eastAsia="Times New Roman" w:hAnsi="Times New Roman" w:cs="Times New Roman"/>
                <w:color w:val="000000"/>
                <w:sz w:val="24"/>
                <w:szCs w:val="24"/>
                <w:lang w:val="en-US"/>
              </w:rPr>
            </w:pPr>
            <w:r w:rsidRPr="001430A0">
              <w:rPr>
                <w:rFonts w:ascii="Times New Roman" w:eastAsia="Times New Roman" w:hAnsi="Times New Roman" w:cs="Times New Roman"/>
                <w:color w:val="000000"/>
                <w:sz w:val="24"/>
                <w:szCs w:val="24"/>
                <w:lang w:val="en-US"/>
              </w:rPr>
              <w:lastRenderedPageBreak/>
              <w:t>4</w:t>
            </w:r>
          </w:p>
        </w:tc>
      </w:tr>
      <w:tr w:rsidR="001430A0" w:rsidRPr="001430A0" w14:paraId="1ED38121"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04"/>
        </w:trPr>
        <w:tc>
          <w:tcPr>
            <w:tcW w:w="995" w:type="pct"/>
            <w:tcBorders>
              <w:top w:val="nil"/>
              <w:left w:val="single" w:sz="4" w:space="0" w:color="auto"/>
              <w:bottom w:val="single" w:sz="4" w:space="0" w:color="auto"/>
              <w:right w:val="single" w:sz="4" w:space="0" w:color="auto"/>
            </w:tcBorders>
            <w:shd w:val="clear" w:color="auto" w:fill="auto"/>
            <w:hideMark/>
          </w:tcPr>
          <w:p w14:paraId="1AE0FC42" w14:textId="77777777" w:rsidR="001430A0" w:rsidRPr="001430A0" w:rsidRDefault="001430A0" w:rsidP="001430A0">
            <w:pPr>
              <w:spacing w:after="0" w:line="240" w:lineRule="auto"/>
              <w:rPr>
                <w:rFonts w:ascii="Times New Roman" w:eastAsia="Times New Roman" w:hAnsi="Times New Roman" w:cs="Times New Roman"/>
                <w:b/>
                <w:bCs/>
                <w:color w:val="000000"/>
                <w:sz w:val="24"/>
                <w:szCs w:val="24"/>
                <w:lang w:val="en-US"/>
              </w:rPr>
            </w:pPr>
            <w:r w:rsidRPr="001430A0">
              <w:rPr>
                <w:rFonts w:ascii="Times New Roman" w:eastAsia="Times New Roman" w:hAnsi="Times New Roman" w:cs="Times New Roman"/>
                <w:b/>
                <w:bCs/>
                <w:color w:val="000000"/>
                <w:sz w:val="24"/>
                <w:szCs w:val="24"/>
                <w:lang w:val="en-US"/>
              </w:rPr>
              <w:t> </w:t>
            </w:r>
          </w:p>
        </w:tc>
        <w:tc>
          <w:tcPr>
            <w:tcW w:w="3402" w:type="pct"/>
            <w:gridSpan w:val="2"/>
            <w:tcBorders>
              <w:top w:val="nil"/>
              <w:left w:val="nil"/>
              <w:bottom w:val="single" w:sz="4" w:space="0" w:color="auto"/>
              <w:right w:val="single" w:sz="4" w:space="0" w:color="auto"/>
            </w:tcBorders>
            <w:shd w:val="clear" w:color="auto" w:fill="auto"/>
            <w:hideMark/>
          </w:tcPr>
          <w:p w14:paraId="443A2613" w14:textId="77777777" w:rsidR="001430A0" w:rsidRPr="001430A0" w:rsidRDefault="001430A0" w:rsidP="001430A0">
            <w:pPr>
              <w:spacing w:after="0" w:line="240" w:lineRule="auto"/>
              <w:rPr>
                <w:rFonts w:ascii="Times New Roman" w:eastAsia="Times New Roman" w:hAnsi="Times New Roman" w:cs="Times New Roman"/>
                <w:color w:val="000000"/>
                <w:sz w:val="24"/>
                <w:szCs w:val="24"/>
                <w:lang w:val="en-US"/>
              </w:rPr>
            </w:pPr>
            <w:r w:rsidRPr="001430A0">
              <w:rPr>
                <w:rFonts w:ascii="Times New Roman" w:eastAsia="Times New Roman" w:hAnsi="Times New Roman" w:cs="Times New Roman"/>
                <w:b/>
                <w:color w:val="000000"/>
                <w:sz w:val="24"/>
                <w:szCs w:val="24"/>
              </w:rPr>
              <w:t>Практические занятия:</w:t>
            </w:r>
            <w:r w:rsidRPr="001430A0">
              <w:rPr>
                <w:rFonts w:ascii="Times New Roman" w:eastAsia="Times New Roman" w:hAnsi="Times New Roman" w:cs="Times New Roman"/>
                <w:color w:val="000000"/>
                <w:sz w:val="24"/>
                <w:szCs w:val="24"/>
              </w:rPr>
              <w:br/>
              <w:t>1. Определение основных параметров, характеризующих работу станков протяжных и шлифовальных групп.</w:t>
            </w:r>
            <w:r w:rsidRPr="001430A0">
              <w:rPr>
                <w:rFonts w:ascii="Times New Roman" w:eastAsia="Times New Roman" w:hAnsi="Times New Roman" w:cs="Times New Roman"/>
                <w:color w:val="000000"/>
                <w:sz w:val="24"/>
                <w:szCs w:val="24"/>
              </w:rPr>
              <w:br/>
              <w:t>2. Определение основных параметров, характеризующих работу станков токарной группы.</w:t>
            </w:r>
            <w:r w:rsidRPr="001430A0">
              <w:rPr>
                <w:rFonts w:ascii="Times New Roman" w:eastAsia="Times New Roman" w:hAnsi="Times New Roman" w:cs="Times New Roman"/>
                <w:color w:val="000000"/>
                <w:sz w:val="24"/>
                <w:szCs w:val="24"/>
              </w:rPr>
              <w:br/>
              <w:t>3. Определение основных параметров, характеризующих работу комбинированных станков.</w:t>
            </w:r>
            <w:r w:rsidRPr="001430A0">
              <w:rPr>
                <w:rFonts w:ascii="Times New Roman" w:eastAsia="Times New Roman" w:hAnsi="Times New Roman" w:cs="Times New Roman"/>
                <w:color w:val="000000"/>
                <w:sz w:val="24"/>
                <w:szCs w:val="24"/>
              </w:rPr>
              <w:br/>
            </w:r>
            <w:r w:rsidRPr="001430A0">
              <w:rPr>
                <w:rFonts w:ascii="Times New Roman" w:eastAsia="Times New Roman" w:hAnsi="Times New Roman" w:cs="Times New Roman"/>
                <w:color w:val="000000"/>
                <w:sz w:val="24"/>
                <w:szCs w:val="24"/>
                <w:lang w:val="en-US"/>
              </w:rPr>
              <w:t>4. Применение различных методов диагностики сборочного оборудования (по вариантам).</w:t>
            </w:r>
          </w:p>
        </w:tc>
        <w:tc>
          <w:tcPr>
            <w:tcW w:w="604" w:type="pct"/>
            <w:tcBorders>
              <w:top w:val="nil"/>
              <w:left w:val="nil"/>
              <w:bottom w:val="single" w:sz="4" w:space="0" w:color="auto"/>
              <w:right w:val="single" w:sz="4" w:space="0" w:color="auto"/>
            </w:tcBorders>
            <w:shd w:val="clear" w:color="auto" w:fill="auto"/>
            <w:vAlign w:val="center"/>
            <w:hideMark/>
          </w:tcPr>
          <w:p w14:paraId="05D3864A" w14:textId="77777777" w:rsidR="001430A0" w:rsidRPr="001430A0" w:rsidRDefault="001430A0" w:rsidP="001430A0">
            <w:pPr>
              <w:spacing w:after="0" w:line="240" w:lineRule="auto"/>
              <w:jc w:val="center"/>
              <w:rPr>
                <w:rFonts w:ascii="Times New Roman" w:eastAsia="Times New Roman" w:hAnsi="Times New Roman" w:cs="Times New Roman"/>
                <w:color w:val="000000"/>
                <w:sz w:val="24"/>
                <w:szCs w:val="24"/>
                <w:lang w:val="en-US"/>
              </w:rPr>
            </w:pPr>
            <w:r w:rsidRPr="001430A0">
              <w:rPr>
                <w:rFonts w:ascii="Times New Roman" w:eastAsia="Times New Roman" w:hAnsi="Times New Roman" w:cs="Times New Roman"/>
                <w:color w:val="000000"/>
                <w:sz w:val="24"/>
                <w:szCs w:val="24"/>
                <w:lang w:val="en-US"/>
              </w:rPr>
              <w:t>6</w:t>
            </w:r>
          </w:p>
        </w:tc>
      </w:tr>
      <w:tr w:rsidR="001430A0" w:rsidRPr="001430A0" w14:paraId="416903FB"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04"/>
        </w:trPr>
        <w:tc>
          <w:tcPr>
            <w:tcW w:w="995" w:type="pct"/>
            <w:tcBorders>
              <w:top w:val="nil"/>
              <w:left w:val="single" w:sz="4" w:space="0" w:color="auto"/>
              <w:bottom w:val="single" w:sz="4" w:space="0" w:color="auto"/>
              <w:right w:val="single" w:sz="4" w:space="0" w:color="auto"/>
            </w:tcBorders>
            <w:shd w:val="clear" w:color="auto" w:fill="auto"/>
            <w:hideMark/>
          </w:tcPr>
          <w:p w14:paraId="330D83F7" w14:textId="77777777" w:rsidR="001430A0" w:rsidRPr="001430A0" w:rsidRDefault="001430A0" w:rsidP="001430A0">
            <w:pPr>
              <w:spacing w:after="0" w:line="240" w:lineRule="auto"/>
              <w:rPr>
                <w:rFonts w:ascii="Times New Roman" w:eastAsia="Times New Roman" w:hAnsi="Times New Roman" w:cs="Times New Roman"/>
                <w:b/>
                <w:bCs/>
                <w:color w:val="000000"/>
                <w:sz w:val="24"/>
                <w:szCs w:val="24"/>
              </w:rPr>
            </w:pPr>
            <w:r w:rsidRPr="001430A0">
              <w:rPr>
                <w:rFonts w:ascii="Times New Roman" w:eastAsia="Times New Roman" w:hAnsi="Times New Roman" w:cs="Times New Roman"/>
                <w:b/>
                <w:bCs/>
                <w:color w:val="000000"/>
                <w:sz w:val="24"/>
                <w:szCs w:val="24"/>
              </w:rPr>
              <w:t>Тема 1.2. Методы диагностирования при наладке, эксплуатации и ремонте металлорежущего и сборочного оборудования</w:t>
            </w:r>
          </w:p>
        </w:tc>
        <w:tc>
          <w:tcPr>
            <w:tcW w:w="3402" w:type="pct"/>
            <w:gridSpan w:val="2"/>
            <w:tcBorders>
              <w:top w:val="nil"/>
              <w:left w:val="nil"/>
              <w:bottom w:val="single" w:sz="4" w:space="0" w:color="auto"/>
              <w:right w:val="single" w:sz="4" w:space="0" w:color="auto"/>
            </w:tcBorders>
            <w:shd w:val="clear" w:color="auto" w:fill="auto"/>
            <w:hideMark/>
          </w:tcPr>
          <w:p w14:paraId="288C5E51" w14:textId="77777777" w:rsidR="001430A0" w:rsidRPr="001430A0" w:rsidRDefault="001430A0" w:rsidP="001430A0">
            <w:pPr>
              <w:spacing w:after="0" w:line="240" w:lineRule="auto"/>
              <w:rPr>
                <w:rFonts w:ascii="Times New Roman" w:eastAsia="Times New Roman" w:hAnsi="Times New Roman" w:cs="Times New Roman"/>
                <w:color w:val="000000"/>
                <w:sz w:val="24"/>
                <w:szCs w:val="24"/>
              </w:rPr>
            </w:pPr>
            <w:r w:rsidRPr="001430A0">
              <w:rPr>
                <w:rFonts w:ascii="Times New Roman" w:eastAsia="Times New Roman" w:hAnsi="Times New Roman" w:cs="Times New Roman"/>
                <w:b/>
                <w:color w:val="000000"/>
                <w:sz w:val="24"/>
                <w:szCs w:val="24"/>
              </w:rPr>
              <w:t>Содержание занятий:</w:t>
            </w:r>
            <w:r w:rsidRPr="001430A0">
              <w:rPr>
                <w:rFonts w:ascii="Times New Roman" w:eastAsia="Times New Roman" w:hAnsi="Times New Roman" w:cs="Times New Roman"/>
                <w:color w:val="000000"/>
                <w:sz w:val="24"/>
                <w:szCs w:val="24"/>
              </w:rPr>
              <w:br/>
              <w:t>1. Оперативные методы безразборного диагностирования общего технического состояния металлорежущего станка: вибрационный, спектрального анализа тока и другие.</w:t>
            </w:r>
            <w:r w:rsidRPr="001430A0">
              <w:rPr>
                <w:rFonts w:ascii="Times New Roman" w:eastAsia="Times New Roman" w:hAnsi="Times New Roman" w:cs="Times New Roman"/>
                <w:color w:val="000000"/>
                <w:sz w:val="24"/>
                <w:szCs w:val="24"/>
              </w:rPr>
              <w:br/>
              <w:t>2. Техническая диагностика в динамике и статике объекта: по параметрам рабочих процессов (длительность рабочего цикла, производительность и т.д.), по диагностическим параметрам, косвенно характеризующим техническое состояние (шум, вибрации и др.), по структурным параметрам (износ деталей, зазоры в сопряжениях и т.д.), трибодиагностика, метод поверхностной активации, вибрационный метод и т.д.</w:t>
            </w:r>
            <w:r w:rsidRPr="001430A0">
              <w:rPr>
                <w:rFonts w:ascii="Times New Roman" w:eastAsia="Times New Roman" w:hAnsi="Times New Roman" w:cs="Times New Roman"/>
                <w:color w:val="000000"/>
                <w:sz w:val="24"/>
                <w:szCs w:val="24"/>
              </w:rPr>
              <w:br/>
              <w:t>3. Приборы и системы, применяемые для безразборного и разборного диагностирования технического состояния станков. Несколько уровней диагностики металлорежущего оборудования: на уровне узлов, на уровне механизмов, деталей и т.д.</w:t>
            </w:r>
            <w:r w:rsidRPr="001430A0">
              <w:rPr>
                <w:rFonts w:ascii="Times New Roman" w:eastAsia="Times New Roman" w:hAnsi="Times New Roman" w:cs="Times New Roman"/>
                <w:color w:val="000000"/>
                <w:sz w:val="24"/>
                <w:szCs w:val="24"/>
              </w:rPr>
              <w:br/>
              <w:t>4. Последовательность проверки общего состояния сборочного оборудования.</w:t>
            </w:r>
            <w:r w:rsidRPr="001430A0">
              <w:rPr>
                <w:rFonts w:ascii="Times New Roman" w:eastAsia="Times New Roman" w:hAnsi="Times New Roman" w:cs="Times New Roman"/>
                <w:color w:val="000000"/>
                <w:sz w:val="24"/>
                <w:szCs w:val="24"/>
              </w:rPr>
              <w:br/>
              <w:t>5. Приёмы проверки и регулировки основных узлов и единиц сборочного оборудования.</w:t>
            </w:r>
            <w:r w:rsidRPr="001430A0">
              <w:rPr>
                <w:rFonts w:ascii="Times New Roman" w:eastAsia="Times New Roman" w:hAnsi="Times New Roman" w:cs="Times New Roman"/>
                <w:color w:val="000000"/>
                <w:sz w:val="24"/>
                <w:szCs w:val="24"/>
              </w:rPr>
              <w:br/>
              <w:t>6. Диагностирование контрольно-измерительных приборов и приборов защитной автоматики сборочного оборудования.</w:t>
            </w:r>
          </w:p>
        </w:tc>
        <w:tc>
          <w:tcPr>
            <w:tcW w:w="604" w:type="pct"/>
            <w:tcBorders>
              <w:top w:val="nil"/>
              <w:left w:val="nil"/>
              <w:bottom w:val="single" w:sz="4" w:space="0" w:color="auto"/>
              <w:right w:val="single" w:sz="4" w:space="0" w:color="auto"/>
            </w:tcBorders>
            <w:shd w:val="clear" w:color="auto" w:fill="auto"/>
            <w:vAlign w:val="center"/>
            <w:hideMark/>
          </w:tcPr>
          <w:p w14:paraId="2C0B1D1F" w14:textId="77777777" w:rsidR="001430A0" w:rsidRPr="001430A0" w:rsidRDefault="001430A0" w:rsidP="001430A0">
            <w:pPr>
              <w:spacing w:after="0" w:line="240" w:lineRule="auto"/>
              <w:jc w:val="center"/>
              <w:rPr>
                <w:rFonts w:ascii="Times New Roman" w:eastAsia="Times New Roman" w:hAnsi="Times New Roman" w:cs="Times New Roman"/>
                <w:color w:val="000000"/>
                <w:sz w:val="24"/>
                <w:szCs w:val="24"/>
                <w:lang w:val="en-US"/>
              </w:rPr>
            </w:pPr>
            <w:r w:rsidRPr="001430A0">
              <w:rPr>
                <w:rFonts w:ascii="Times New Roman" w:eastAsia="Times New Roman" w:hAnsi="Times New Roman" w:cs="Times New Roman"/>
                <w:color w:val="000000"/>
                <w:sz w:val="24"/>
                <w:szCs w:val="24"/>
                <w:lang w:val="en-US"/>
              </w:rPr>
              <w:t>4</w:t>
            </w:r>
          </w:p>
        </w:tc>
      </w:tr>
      <w:tr w:rsidR="001430A0" w:rsidRPr="001430A0" w14:paraId="5D0DDC5F"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04"/>
        </w:trPr>
        <w:tc>
          <w:tcPr>
            <w:tcW w:w="995" w:type="pct"/>
            <w:tcBorders>
              <w:top w:val="nil"/>
              <w:left w:val="single" w:sz="4" w:space="0" w:color="auto"/>
              <w:bottom w:val="single" w:sz="4" w:space="0" w:color="auto"/>
              <w:right w:val="single" w:sz="4" w:space="0" w:color="auto"/>
            </w:tcBorders>
            <w:shd w:val="clear" w:color="auto" w:fill="auto"/>
            <w:hideMark/>
          </w:tcPr>
          <w:p w14:paraId="74CA863A" w14:textId="77777777" w:rsidR="001430A0" w:rsidRPr="001430A0" w:rsidRDefault="001430A0" w:rsidP="001430A0">
            <w:pPr>
              <w:spacing w:after="0" w:line="240" w:lineRule="auto"/>
              <w:rPr>
                <w:rFonts w:ascii="Times New Roman" w:eastAsia="Times New Roman" w:hAnsi="Times New Roman" w:cs="Times New Roman"/>
                <w:b/>
                <w:bCs/>
                <w:color w:val="000000"/>
                <w:sz w:val="24"/>
                <w:szCs w:val="24"/>
                <w:lang w:val="en-US"/>
              </w:rPr>
            </w:pPr>
            <w:r w:rsidRPr="001430A0">
              <w:rPr>
                <w:rFonts w:ascii="Times New Roman" w:eastAsia="Times New Roman" w:hAnsi="Times New Roman" w:cs="Times New Roman"/>
                <w:b/>
                <w:bCs/>
                <w:color w:val="000000"/>
                <w:sz w:val="24"/>
                <w:szCs w:val="24"/>
                <w:lang w:val="en-US"/>
              </w:rPr>
              <w:lastRenderedPageBreak/>
              <w:t> </w:t>
            </w:r>
          </w:p>
        </w:tc>
        <w:tc>
          <w:tcPr>
            <w:tcW w:w="3402" w:type="pct"/>
            <w:gridSpan w:val="2"/>
            <w:tcBorders>
              <w:top w:val="nil"/>
              <w:left w:val="nil"/>
              <w:bottom w:val="single" w:sz="4" w:space="0" w:color="auto"/>
              <w:right w:val="single" w:sz="4" w:space="0" w:color="auto"/>
            </w:tcBorders>
            <w:shd w:val="clear" w:color="auto" w:fill="auto"/>
            <w:hideMark/>
          </w:tcPr>
          <w:p w14:paraId="188C5B4E" w14:textId="77777777" w:rsidR="001430A0" w:rsidRPr="001430A0" w:rsidRDefault="001430A0" w:rsidP="001430A0">
            <w:pPr>
              <w:spacing w:after="0" w:line="240" w:lineRule="auto"/>
              <w:rPr>
                <w:rFonts w:ascii="Times New Roman" w:eastAsia="Times New Roman" w:hAnsi="Times New Roman" w:cs="Times New Roman"/>
                <w:color w:val="000000"/>
                <w:sz w:val="24"/>
                <w:szCs w:val="24"/>
                <w:lang w:val="en-US"/>
              </w:rPr>
            </w:pPr>
            <w:r w:rsidRPr="001430A0">
              <w:rPr>
                <w:rFonts w:ascii="Times New Roman" w:eastAsia="Times New Roman" w:hAnsi="Times New Roman" w:cs="Times New Roman"/>
                <w:b/>
                <w:color w:val="000000"/>
                <w:sz w:val="24"/>
                <w:szCs w:val="24"/>
              </w:rPr>
              <w:t>Практические занятия:</w:t>
            </w:r>
            <w:r w:rsidRPr="001430A0">
              <w:rPr>
                <w:rFonts w:ascii="Times New Roman" w:eastAsia="Times New Roman" w:hAnsi="Times New Roman" w:cs="Times New Roman"/>
                <w:color w:val="000000"/>
                <w:sz w:val="24"/>
                <w:szCs w:val="24"/>
              </w:rPr>
              <w:br/>
              <w:t>1. Выбор приборов для безразборного диагностирования состояния станков протяжных, шлифовальных и токарных групп.</w:t>
            </w:r>
            <w:r w:rsidRPr="001430A0">
              <w:rPr>
                <w:rFonts w:ascii="Times New Roman" w:eastAsia="Times New Roman" w:hAnsi="Times New Roman" w:cs="Times New Roman"/>
                <w:color w:val="000000"/>
                <w:sz w:val="24"/>
                <w:szCs w:val="24"/>
              </w:rPr>
              <w:br/>
              <w:t>2. Выбор приборов для безразборного диагностирования состояния многоцелевых станков.</w:t>
            </w:r>
            <w:r w:rsidRPr="001430A0">
              <w:rPr>
                <w:rFonts w:ascii="Times New Roman" w:eastAsia="Times New Roman" w:hAnsi="Times New Roman" w:cs="Times New Roman"/>
                <w:color w:val="000000"/>
                <w:sz w:val="24"/>
                <w:szCs w:val="24"/>
              </w:rPr>
              <w:br/>
              <w:t>3. Составление последовательности проверки состояния сборочного оборудования.</w:t>
            </w:r>
            <w:r w:rsidRPr="001430A0">
              <w:rPr>
                <w:rFonts w:ascii="Times New Roman" w:eastAsia="Times New Roman" w:hAnsi="Times New Roman" w:cs="Times New Roman"/>
                <w:color w:val="000000"/>
                <w:sz w:val="24"/>
                <w:szCs w:val="24"/>
              </w:rPr>
              <w:br/>
            </w:r>
            <w:r w:rsidRPr="001430A0">
              <w:rPr>
                <w:rFonts w:ascii="Times New Roman" w:eastAsia="Times New Roman" w:hAnsi="Times New Roman" w:cs="Times New Roman"/>
                <w:color w:val="000000"/>
                <w:sz w:val="24"/>
                <w:szCs w:val="24"/>
                <w:lang w:val="en-US"/>
              </w:rPr>
              <w:t>4. Проведение диагностирования типовых единиц сборочного оборудования.</w:t>
            </w:r>
          </w:p>
        </w:tc>
        <w:tc>
          <w:tcPr>
            <w:tcW w:w="604" w:type="pct"/>
            <w:tcBorders>
              <w:top w:val="nil"/>
              <w:left w:val="nil"/>
              <w:bottom w:val="single" w:sz="4" w:space="0" w:color="auto"/>
              <w:right w:val="single" w:sz="4" w:space="0" w:color="auto"/>
            </w:tcBorders>
            <w:shd w:val="clear" w:color="auto" w:fill="auto"/>
            <w:vAlign w:val="center"/>
            <w:hideMark/>
          </w:tcPr>
          <w:p w14:paraId="5B97791B" w14:textId="77777777" w:rsidR="001430A0" w:rsidRPr="001430A0" w:rsidRDefault="001430A0" w:rsidP="001430A0">
            <w:pPr>
              <w:spacing w:after="0" w:line="240" w:lineRule="auto"/>
              <w:jc w:val="center"/>
              <w:rPr>
                <w:rFonts w:ascii="Times New Roman" w:eastAsia="Times New Roman" w:hAnsi="Times New Roman" w:cs="Times New Roman"/>
                <w:color w:val="000000"/>
                <w:sz w:val="24"/>
                <w:szCs w:val="24"/>
                <w:lang w:val="en-US"/>
              </w:rPr>
            </w:pPr>
            <w:r w:rsidRPr="001430A0">
              <w:rPr>
                <w:rFonts w:ascii="Times New Roman" w:eastAsia="Times New Roman" w:hAnsi="Times New Roman" w:cs="Times New Roman"/>
                <w:color w:val="000000"/>
                <w:sz w:val="24"/>
                <w:szCs w:val="24"/>
                <w:lang w:val="en-US"/>
              </w:rPr>
              <w:t>6</w:t>
            </w:r>
          </w:p>
        </w:tc>
      </w:tr>
      <w:tr w:rsidR="001430A0" w:rsidRPr="001430A0" w14:paraId="7BCFF3B4"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04"/>
        </w:trPr>
        <w:tc>
          <w:tcPr>
            <w:tcW w:w="995" w:type="pct"/>
            <w:tcBorders>
              <w:top w:val="nil"/>
              <w:left w:val="single" w:sz="4" w:space="0" w:color="auto"/>
              <w:bottom w:val="single" w:sz="4" w:space="0" w:color="auto"/>
              <w:right w:val="single" w:sz="4" w:space="0" w:color="auto"/>
            </w:tcBorders>
            <w:shd w:val="clear" w:color="auto" w:fill="auto"/>
            <w:hideMark/>
          </w:tcPr>
          <w:p w14:paraId="77CC0100" w14:textId="77777777" w:rsidR="001430A0" w:rsidRPr="001430A0" w:rsidRDefault="001430A0" w:rsidP="001430A0">
            <w:pPr>
              <w:spacing w:after="0" w:line="240" w:lineRule="auto"/>
              <w:rPr>
                <w:rFonts w:ascii="Times New Roman" w:eastAsia="Times New Roman" w:hAnsi="Times New Roman" w:cs="Times New Roman"/>
                <w:b/>
                <w:bCs/>
                <w:color w:val="000000"/>
                <w:sz w:val="24"/>
                <w:szCs w:val="24"/>
              </w:rPr>
            </w:pPr>
            <w:r w:rsidRPr="001430A0">
              <w:rPr>
                <w:rFonts w:ascii="Times New Roman" w:eastAsia="Times New Roman" w:hAnsi="Times New Roman" w:cs="Times New Roman"/>
                <w:b/>
                <w:bCs/>
                <w:color w:val="000000"/>
                <w:sz w:val="24"/>
                <w:szCs w:val="24"/>
              </w:rPr>
              <w:t>Тема 1.3. Диагностирование параметров точности и надёжности металлорежущих станков оборудования</w:t>
            </w:r>
          </w:p>
        </w:tc>
        <w:tc>
          <w:tcPr>
            <w:tcW w:w="3402" w:type="pct"/>
            <w:gridSpan w:val="2"/>
            <w:tcBorders>
              <w:top w:val="nil"/>
              <w:left w:val="nil"/>
              <w:bottom w:val="single" w:sz="4" w:space="0" w:color="auto"/>
              <w:right w:val="single" w:sz="4" w:space="0" w:color="auto"/>
            </w:tcBorders>
            <w:shd w:val="clear" w:color="auto" w:fill="auto"/>
            <w:hideMark/>
          </w:tcPr>
          <w:p w14:paraId="684F4AB1" w14:textId="77777777" w:rsidR="001430A0" w:rsidRPr="001430A0" w:rsidRDefault="001430A0" w:rsidP="001430A0">
            <w:pPr>
              <w:spacing w:after="0" w:line="240" w:lineRule="auto"/>
              <w:rPr>
                <w:rFonts w:ascii="Times New Roman" w:eastAsia="Times New Roman" w:hAnsi="Times New Roman" w:cs="Times New Roman"/>
                <w:color w:val="000000"/>
                <w:sz w:val="24"/>
                <w:szCs w:val="24"/>
              </w:rPr>
            </w:pPr>
            <w:r w:rsidRPr="001430A0">
              <w:rPr>
                <w:rFonts w:ascii="Times New Roman" w:eastAsia="Times New Roman" w:hAnsi="Times New Roman" w:cs="Times New Roman"/>
                <w:b/>
                <w:color w:val="000000"/>
                <w:sz w:val="24"/>
                <w:szCs w:val="24"/>
              </w:rPr>
              <w:t>Содержание занятий:</w:t>
            </w:r>
            <w:r w:rsidRPr="001430A0">
              <w:rPr>
                <w:rFonts w:ascii="Times New Roman" w:eastAsia="Times New Roman" w:hAnsi="Times New Roman" w:cs="Times New Roman"/>
                <w:color w:val="000000"/>
                <w:sz w:val="24"/>
                <w:szCs w:val="24"/>
              </w:rPr>
              <w:br/>
              <w:t>1. Оценка оборудования на геометрическую точность по ГОСТ 22267-76 Станки металлорежущие. Схемы и способы измерения геометрических параметров. ГОСТ 27843-2006 Испытания станков. Определение точности и повторяемости позиционирования осей с числовым программным управлением. ГОСТ 30544-97. Станки металлорежущие. Методы проверки точности и постоянства отработки круговой траектории.</w:t>
            </w:r>
            <w:r w:rsidRPr="001430A0">
              <w:rPr>
                <w:rFonts w:ascii="Times New Roman" w:eastAsia="Times New Roman" w:hAnsi="Times New Roman" w:cs="Times New Roman"/>
                <w:color w:val="000000"/>
                <w:sz w:val="24"/>
                <w:szCs w:val="24"/>
              </w:rPr>
              <w:br/>
              <w:t>2. Диагностирование динамических параметров металлорежущего станка (вибрации, жёсткость и т.д.) при обработке тестовых деталей.</w:t>
            </w:r>
            <w:r w:rsidRPr="001430A0">
              <w:rPr>
                <w:rFonts w:ascii="Times New Roman" w:eastAsia="Times New Roman" w:hAnsi="Times New Roman" w:cs="Times New Roman"/>
                <w:color w:val="000000"/>
                <w:sz w:val="24"/>
                <w:szCs w:val="24"/>
              </w:rPr>
              <w:br/>
              <w:t>3. Оценка износа основных узлов станка, если невозможно определить визуально (разборная диагностика)</w:t>
            </w:r>
            <w:r w:rsidRPr="001430A0">
              <w:rPr>
                <w:rFonts w:ascii="Times New Roman" w:eastAsia="Times New Roman" w:hAnsi="Times New Roman" w:cs="Times New Roman"/>
                <w:color w:val="000000"/>
                <w:sz w:val="24"/>
                <w:szCs w:val="24"/>
              </w:rPr>
              <w:br/>
              <w:t>4. Диагностика электрической, электромеханической частей станка с ЧПУ. Диагностика состояния гидравлической и пневматической систем</w:t>
            </w:r>
            <w:r w:rsidRPr="001430A0">
              <w:rPr>
                <w:rFonts w:ascii="Times New Roman" w:eastAsia="Times New Roman" w:hAnsi="Times New Roman" w:cs="Times New Roman"/>
                <w:color w:val="000000"/>
                <w:sz w:val="24"/>
                <w:szCs w:val="24"/>
              </w:rPr>
              <w:br/>
              <w:t>5. Экспресс диагностика (определение одного или нескольких параметров работы станка). Проверка точности по ГОСТ 30544-97. Станки металлорежущие. Методы проверки точности и постоянства отработки круговой траектории.</w:t>
            </w:r>
            <w:r w:rsidRPr="001430A0">
              <w:rPr>
                <w:rFonts w:ascii="Times New Roman" w:eastAsia="Times New Roman" w:hAnsi="Times New Roman" w:cs="Times New Roman"/>
                <w:color w:val="000000"/>
                <w:sz w:val="24"/>
                <w:szCs w:val="24"/>
              </w:rPr>
              <w:br/>
              <w:t>6. Регламентное и заявочное диагностирование.</w:t>
            </w:r>
            <w:r w:rsidRPr="001430A0">
              <w:rPr>
                <w:rFonts w:ascii="Times New Roman" w:eastAsia="Times New Roman" w:hAnsi="Times New Roman" w:cs="Times New Roman"/>
                <w:color w:val="000000"/>
                <w:sz w:val="24"/>
                <w:szCs w:val="24"/>
              </w:rPr>
              <w:br/>
              <w:t>7. Маршрутная технология диагностирования сборочного оборудования.</w:t>
            </w:r>
            <w:r w:rsidRPr="001430A0">
              <w:rPr>
                <w:rFonts w:ascii="Times New Roman" w:eastAsia="Times New Roman" w:hAnsi="Times New Roman" w:cs="Times New Roman"/>
                <w:color w:val="000000"/>
                <w:sz w:val="24"/>
                <w:szCs w:val="24"/>
              </w:rPr>
              <w:br/>
              <w:t>8. Основные диагностические параметры состояния, характеризующие техническое состояние сборочного оборудования.</w:t>
            </w:r>
            <w:r w:rsidRPr="001430A0">
              <w:rPr>
                <w:rFonts w:ascii="Times New Roman" w:eastAsia="Times New Roman" w:hAnsi="Times New Roman" w:cs="Times New Roman"/>
                <w:color w:val="000000"/>
                <w:sz w:val="24"/>
                <w:szCs w:val="24"/>
              </w:rPr>
              <w:br/>
              <w:t>9. Выбор методов устранения неисправностей на основе проведённой диагностики сборочного оборудования.</w:t>
            </w:r>
          </w:p>
        </w:tc>
        <w:tc>
          <w:tcPr>
            <w:tcW w:w="604" w:type="pct"/>
            <w:tcBorders>
              <w:top w:val="nil"/>
              <w:left w:val="nil"/>
              <w:bottom w:val="single" w:sz="4" w:space="0" w:color="auto"/>
              <w:right w:val="single" w:sz="4" w:space="0" w:color="auto"/>
            </w:tcBorders>
            <w:shd w:val="clear" w:color="auto" w:fill="auto"/>
            <w:vAlign w:val="center"/>
            <w:hideMark/>
          </w:tcPr>
          <w:p w14:paraId="44F16582" w14:textId="77777777" w:rsidR="001430A0" w:rsidRPr="001430A0" w:rsidRDefault="001430A0" w:rsidP="001430A0">
            <w:pPr>
              <w:spacing w:after="0" w:line="240" w:lineRule="auto"/>
              <w:jc w:val="center"/>
              <w:rPr>
                <w:rFonts w:ascii="Times New Roman" w:eastAsia="Times New Roman" w:hAnsi="Times New Roman" w:cs="Times New Roman"/>
                <w:color w:val="000000"/>
                <w:sz w:val="24"/>
                <w:szCs w:val="24"/>
                <w:lang w:val="en-US"/>
              </w:rPr>
            </w:pPr>
            <w:r w:rsidRPr="001430A0">
              <w:rPr>
                <w:rFonts w:ascii="Times New Roman" w:eastAsia="Times New Roman" w:hAnsi="Times New Roman" w:cs="Times New Roman"/>
                <w:color w:val="000000"/>
                <w:sz w:val="24"/>
                <w:szCs w:val="24"/>
                <w:lang w:val="en-US"/>
              </w:rPr>
              <w:t>6</w:t>
            </w:r>
          </w:p>
        </w:tc>
      </w:tr>
      <w:tr w:rsidR="001430A0" w:rsidRPr="001430A0" w14:paraId="60954602"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04"/>
        </w:trPr>
        <w:tc>
          <w:tcPr>
            <w:tcW w:w="995" w:type="pct"/>
            <w:tcBorders>
              <w:top w:val="nil"/>
              <w:left w:val="single" w:sz="4" w:space="0" w:color="auto"/>
              <w:bottom w:val="single" w:sz="4" w:space="0" w:color="auto"/>
              <w:right w:val="single" w:sz="4" w:space="0" w:color="auto"/>
            </w:tcBorders>
            <w:shd w:val="clear" w:color="auto" w:fill="auto"/>
            <w:hideMark/>
          </w:tcPr>
          <w:p w14:paraId="73C54B88" w14:textId="77777777" w:rsidR="001430A0" w:rsidRPr="001430A0" w:rsidRDefault="001430A0" w:rsidP="001430A0">
            <w:pPr>
              <w:spacing w:after="0" w:line="240" w:lineRule="auto"/>
              <w:rPr>
                <w:rFonts w:ascii="Times New Roman" w:eastAsia="Times New Roman" w:hAnsi="Times New Roman" w:cs="Times New Roman"/>
                <w:color w:val="000000"/>
                <w:sz w:val="24"/>
                <w:szCs w:val="24"/>
                <w:lang w:val="en-US"/>
              </w:rPr>
            </w:pPr>
            <w:r w:rsidRPr="001430A0">
              <w:rPr>
                <w:rFonts w:ascii="Times New Roman" w:eastAsia="Times New Roman" w:hAnsi="Times New Roman" w:cs="Times New Roman"/>
                <w:color w:val="000000"/>
                <w:sz w:val="24"/>
                <w:szCs w:val="24"/>
                <w:lang w:val="en-US"/>
              </w:rPr>
              <w:t> </w:t>
            </w:r>
          </w:p>
        </w:tc>
        <w:tc>
          <w:tcPr>
            <w:tcW w:w="3402" w:type="pct"/>
            <w:gridSpan w:val="2"/>
            <w:tcBorders>
              <w:top w:val="nil"/>
              <w:left w:val="nil"/>
              <w:bottom w:val="single" w:sz="4" w:space="0" w:color="auto"/>
              <w:right w:val="single" w:sz="4" w:space="0" w:color="auto"/>
            </w:tcBorders>
            <w:shd w:val="clear" w:color="auto" w:fill="auto"/>
            <w:hideMark/>
          </w:tcPr>
          <w:p w14:paraId="72EF8615" w14:textId="77777777" w:rsidR="001430A0" w:rsidRPr="001430A0" w:rsidRDefault="001430A0" w:rsidP="001430A0">
            <w:pPr>
              <w:spacing w:after="0" w:line="240" w:lineRule="auto"/>
              <w:rPr>
                <w:rFonts w:ascii="Times New Roman" w:eastAsia="Times New Roman" w:hAnsi="Times New Roman" w:cs="Times New Roman"/>
                <w:color w:val="000000"/>
                <w:sz w:val="24"/>
                <w:szCs w:val="24"/>
              </w:rPr>
            </w:pPr>
            <w:r w:rsidRPr="001430A0">
              <w:rPr>
                <w:rFonts w:ascii="Times New Roman" w:eastAsia="Times New Roman" w:hAnsi="Times New Roman" w:cs="Times New Roman"/>
                <w:b/>
                <w:color w:val="000000"/>
                <w:sz w:val="24"/>
                <w:szCs w:val="24"/>
              </w:rPr>
              <w:t>Практические занятия:</w:t>
            </w:r>
            <w:r w:rsidRPr="001430A0">
              <w:rPr>
                <w:rFonts w:ascii="Times New Roman" w:eastAsia="Times New Roman" w:hAnsi="Times New Roman" w:cs="Times New Roman"/>
                <w:color w:val="000000"/>
                <w:sz w:val="24"/>
                <w:szCs w:val="24"/>
              </w:rPr>
              <w:br/>
              <w:t>1. Проверка точности работы технологического оборудования после ремонта по ГОСТ 30544-97.</w:t>
            </w:r>
            <w:r w:rsidRPr="001430A0">
              <w:rPr>
                <w:rFonts w:ascii="Times New Roman" w:eastAsia="Times New Roman" w:hAnsi="Times New Roman" w:cs="Times New Roman"/>
                <w:color w:val="000000"/>
                <w:sz w:val="24"/>
                <w:szCs w:val="24"/>
              </w:rPr>
              <w:br/>
              <w:t>2. Составление маршрутной технологии диагностирования состояния сборочного оборудования.</w:t>
            </w:r>
            <w:r w:rsidRPr="001430A0">
              <w:rPr>
                <w:rFonts w:ascii="Times New Roman" w:eastAsia="Times New Roman" w:hAnsi="Times New Roman" w:cs="Times New Roman"/>
                <w:color w:val="000000"/>
                <w:sz w:val="24"/>
                <w:szCs w:val="24"/>
              </w:rPr>
              <w:br/>
            </w:r>
            <w:r w:rsidRPr="001430A0">
              <w:rPr>
                <w:rFonts w:ascii="Times New Roman" w:eastAsia="Times New Roman" w:hAnsi="Times New Roman" w:cs="Times New Roman"/>
                <w:color w:val="000000"/>
                <w:sz w:val="24"/>
                <w:szCs w:val="24"/>
              </w:rPr>
              <w:lastRenderedPageBreak/>
              <w:t>3. Определение основных диагностических параметров состояния сборочного оборудования.</w:t>
            </w:r>
          </w:p>
        </w:tc>
        <w:tc>
          <w:tcPr>
            <w:tcW w:w="604" w:type="pct"/>
            <w:tcBorders>
              <w:top w:val="nil"/>
              <w:left w:val="nil"/>
              <w:bottom w:val="single" w:sz="4" w:space="0" w:color="auto"/>
              <w:right w:val="single" w:sz="4" w:space="0" w:color="auto"/>
            </w:tcBorders>
            <w:shd w:val="clear" w:color="auto" w:fill="auto"/>
            <w:vAlign w:val="center"/>
            <w:hideMark/>
          </w:tcPr>
          <w:p w14:paraId="69F7C033" w14:textId="77777777" w:rsidR="001430A0" w:rsidRPr="001430A0" w:rsidRDefault="001430A0" w:rsidP="001430A0">
            <w:pPr>
              <w:spacing w:after="0" w:line="240" w:lineRule="auto"/>
              <w:jc w:val="center"/>
              <w:rPr>
                <w:rFonts w:ascii="Times New Roman" w:eastAsia="Times New Roman" w:hAnsi="Times New Roman" w:cs="Times New Roman"/>
                <w:color w:val="000000"/>
                <w:sz w:val="24"/>
                <w:szCs w:val="24"/>
                <w:lang w:val="en-US"/>
              </w:rPr>
            </w:pPr>
            <w:r w:rsidRPr="001430A0">
              <w:rPr>
                <w:rFonts w:ascii="Times New Roman" w:eastAsia="Times New Roman" w:hAnsi="Times New Roman" w:cs="Times New Roman"/>
                <w:color w:val="000000"/>
                <w:sz w:val="24"/>
                <w:szCs w:val="24"/>
                <w:lang w:val="en-US"/>
              </w:rPr>
              <w:lastRenderedPageBreak/>
              <w:t>4</w:t>
            </w:r>
          </w:p>
        </w:tc>
      </w:tr>
      <w:tr w:rsidR="001430A0" w:rsidRPr="001430A0" w14:paraId="71B2D81E"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67"/>
        </w:trPr>
        <w:tc>
          <w:tcPr>
            <w:tcW w:w="4396" w:type="pct"/>
            <w:gridSpan w:val="3"/>
            <w:tcBorders>
              <w:top w:val="nil"/>
              <w:left w:val="single" w:sz="4" w:space="0" w:color="auto"/>
              <w:bottom w:val="single" w:sz="4" w:space="0" w:color="auto"/>
              <w:right w:val="single" w:sz="4" w:space="0" w:color="auto"/>
            </w:tcBorders>
            <w:shd w:val="clear" w:color="auto" w:fill="D9D9D9" w:themeFill="background1" w:themeFillShade="D9"/>
            <w:hideMark/>
          </w:tcPr>
          <w:p w14:paraId="59ABA0A1" w14:textId="77777777" w:rsidR="001430A0" w:rsidRPr="001430A0" w:rsidRDefault="001430A0" w:rsidP="001430A0">
            <w:pPr>
              <w:spacing w:after="0" w:line="240" w:lineRule="auto"/>
              <w:rPr>
                <w:rFonts w:ascii="Times New Roman" w:eastAsia="Times New Roman" w:hAnsi="Times New Roman" w:cs="Times New Roman"/>
                <w:b/>
                <w:bCs/>
                <w:color w:val="000000"/>
                <w:sz w:val="24"/>
                <w:szCs w:val="24"/>
              </w:rPr>
            </w:pPr>
            <w:r w:rsidRPr="001430A0">
              <w:rPr>
                <w:rFonts w:ascii="Times New Roman" w:eastAsia="Times New Roman" w:hAnsi="Times New Roman" w:cs="Times New Roman"/>
                <w:b/>
                <w:bCs/>
                <w:color w:val="000000"/>
                <w:sz w:val="24"/>
                <w:szCs w:val="24"/>
              </w:rPr>
              <w:t>Раздел 2. Наладка и подналадка металлорежущего оборудования</w:t>
            </w:r>
          </w:p>
        </w:tc>
        <w:tc>
          <w:tcPr>
            <w:tcW w:w="604" w:type="pct"/>
            <w:tcBorders>
              <w:top w:val="nil"/>
              <w:left w:val="single" w:sz="4" w:space="0" w:color="auto"/>
              <w:bottom w:val="single" w:sz="4" w:space="0" w:color="auto"/>
              <w:right w:val="single" w:sz="4" w:space="0" w:color="auto"/>
            </w:tcBorders>
            <w:shd w:val="clear" w:color="auto" w:fill="D9D9D9" w:themeFill="background1" w:themeFillShade="D9"/>
            <w:vAlign w:val="center"/>
          </w:tcPr>
          <w:p w14:paraId="283E1B87" w14:textId="77777777" w:rsidR="001430A0" w:rsidRPr="001430A0" w:rsidRDefault="001430A0" w:rsidP="001430A0">
            <w:pPr>
              <w:spacing w:after="0" w:line="240" w:lineRule="auto"/>
              <w:jc w:val="center"/>
              <w:rPr>
                <w:rFonts w:ascii="Times New Roman" w:eastAsia="Times New Roman" w:hAnsi="Times New Roman" w:cs="Times New Roman"/>
                <w:b/>
                <w:bCs/>
                <w:color w:val="000000"/>
                <w:sz w:val="24"/>
                <w:szCs w:val="24"/>
              </w:rPr>
            </w:pPr>
            <w:r w:rsidRPr="001430A0">
              <w:rPr>
                <w:rFonts w:ascii="Times New Roman" w:eastAsia="Times New Roman" w:hAnsi="Times New Roman" w:cs="Times New Roman"/>
                <w:b/>
                <w:bCs/>
                <w:color w:val="000000"/>
                <w:sz w:val="24"/>
                <w:szCs w:val="24"/>
              </w:rPr>
              <w:t>28/8</w:t>
            </w:r>
          </w:p>
        </w:tc>
      </w:tr>
      <w:tr w:rsidR="001430A0" w:rsidRPr="001430A0" w14:paraId="67F57D1C"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04"/>
        </w:trPr>
        <w:tc>
          <w:tcPr>
            <w:tcW w:w="995" w:type="pct"/>
            <w:tcBorders>
              <w:top w:val="nil"/>
              <w:left w:val="single" w:sz="4" w:space="0" w:color="auto"/>
              <w:bottom w:val="single" w:sz="4" w:space="0" w:color="auto"/>
              <w:right w:val="single" w:sz="4" w:space="0" w:color="auto"/>
            </w:tcBorders>
            <w:shd w:val="clear" w:color="auto" w:fill="auto"/>
            <w:hideMark/>
          </w:tcPr>
          <w:p w14:paraId="7519DB13" w14:textId="77777777" w:rsidR="001430A0" w:rsidRPr="001430A0" w:rsidRDefault="001430A0" w:rsidP="001430A0">
            <w:pPr>
              <w:spacing w:after="0" w:line="240" w:lineRule="auto"/>
              <w:rPr>
                <w:rFonts w:ascii="Times New Roman" w:eastAsia="Times New Roman" w:hAnsi="Times New Roman" w:cs="Times New Roman"/>
                <w:b/>
                <w:bCs/>
                <w:color w:val="000000"/>
                <w:sz w:val="24"/>
                <w:szCs w:val="24"/>
              </w:rPr>
            </w:pPr>
            <w:r w:rsidRPr="001430A0">
              <w:rPr>
                <w:rFonts w:ascii="Times New Roman" w:eastAsia="Times New Roman" w:hAnsi="Times New Roman" w:cs="Times New Roman"/>
                <w:b/>
                <w:bCs/>
                <w:color w:val="000000"/>
                <w:sz w:val="24"/>
                <w:szCs w:val="24"/>
              </w:rPr>
              <w:t>Тема 2.1. Общие сведения о порядке наладки металлорежущих станков оборудования</w:t>
            </w:r>
          </w:p>
        </w:tc>
        <w:tc>
          <w:tcPr>
            <w:tcW w:w="3402" w:type="pct"/>
            <w:gridSpan w:val="2"/>
            <w:tcBorders>
              <w:top w:val="nil"/>
              <w:left w:val="nil"/>
              <w:bottom w:val="single" w:sz="4" w:space="0" w:color="auto"/>
              <w:right w:val="single" w:sz="4" w:space="0" w:color="auto"/>
            </w:tcBorders>
            <w:shd w:val="clear" w:color="auto" w:fill="auto"/>
            <w:hideMark/>
          </w:tcPr>
          <w:p w14:paraId="7BF6628E" w14:textId="77777777" w:rsidR="001430A0" w:rsidRPr="001430A0" w:rsidRDefault="001430A0" w:rsidP="001430A0">
            <w:pPr>
              <w:spacing w:after="0" w:line="240" w:lineRule="auto"/>
              <w:rPr>
                <w:rFonts w:ascii="Times New Roman" w:eastAsia="Times New Roman" w:hAnsi="Times New Roman" w:cs="Times New Roman"/>
                <w:color w:val="000000"/>
                <w:sz w:val="24"/>
                <w:szCs w:val="24"/>
              </w:rPr>
            </w:pPr>
            <w:r w:rsidRPr="001430A0">
              <w:rPr>
                <w:rFonts w:ascii="Times New Roman" w:eastAsia="Times New Roman" w:hAnsi="Times New Roman" w:cs="Times New Roman"/>
                <w:b/>
                <w:color w:val="000000"/>
                <w:sz w:val="24"/>
                <w:szCs w:val="24"/>
              </w:rPr>
              <w:t>Содержание занятий:</w:t>
            </w:r>
            <w:r w:rsidRPr="001430A0">
              <w:rPr>
                <w:rFonts w:ascii="Times New Roman" w:eastAsia="Times New Roman" w:hAnsi="Times New Roman" w:cs="Times New Roman"/>
                <w:color w:val="000000"/>
                <w:sz w:val="24"/>
                <w:szCs w:val="24"/>
              </w:rPr>
              <w:br/>
              <w:t>1. Наладка и подналадка металлорежущего и аддитивного оборудования: основные понятия и определения, общая методика наладки металлорежущих станков.</w:t>
            </w:r>
            <w:r w:rsidRPr="001430A0">
              <w:rPr>
                <w:rFonts w:ascii="Times New Roman" w:eastAsia="Times New Roman" w:hAnsi="Times New Roman" w:cs="Times New Roman"/>
                <w:color w:val="000000"/>
                <w:sz w:val="24"/>
                <w:szCs w:val="24"/>
              </w:rPr>
              <w:br/>
              <w:t>2. Первоначальная наладка и текущая наладка (подналадка).</w:t>
            </w:r>
            <w:r w:rsidRPr="001430A0">
              <w:rPr>
                <w:rFonts w:ascii="Times New Roman" w:eastAsia="Times New Roman" w:hAnsi="Times New Roman" w:cs="Times New Roman"/>
                <w:color w:val="000000"/>
                <w:sz w:val="24"/>
                <w:szCs w:val="24"/>
              </w:rPr>
              <w:br/>
              <w:t>3. Типовые методы наладки металлорежущего оборудования: наладка по пробному проходу, наладка по пробным деталям, наладка по шаблону.</w:t>
            </w:r>
            <w:r w:rsidRPr="001430A0">
              <w:rPr>
                <w:rFonts w:ascii="Times New Roman" w:eastAsia="Times New Roman" w:hAnsi="Times New Roman" w:cs="Times New Roman"/>
                <w:color w:val="000000"/>
                <w:sz w:val="24"/>
                <w:szCs w:val="24"/>
              </w:rPr>
              <w:br/>
              <w:t>4. Объёмы технического обслуживания и периодичность проведения наладочных работ металлорежущего оборудования.</w:t>
            </w:r>
            <w:r w:rsidRPr="001430A0">
              <w:rPr>
                <w:rFonts w:ascii="Times New Roman" w:eastAsia="Times New Roman" w:hAnsi="Times New Roman" w:cs="Times New Roman"/>
                <w:color w:val="000000"/>
                <w:sz w:val="24"/>
                <w:szCs w:val="24"/>
              </w:rPr>
              <w:br/>
              <w:t xml:space="preserve">5. Понятие </w:t>
            </w:r>
            <w:r w:rsidRPr="001430A0">
              <w:rPr>
                <w:rFonts w:ascii="Times New Roman" w:eastAsia="Times New Roman" w:hAnsi="Times New Roman" w:cs="Times New Roman"/>
                <w:color w:val="000000"/>
                <w:sz w:val="24"/>
                <w:szCs w:val="24"/>
                <w:lang w:val="en-US"/>
              </w:rPr>
              <w:t>SCADA</w:t>
            </w:r>
            <w:r w:rsidRPr="001430A0">
              <w:rPr>
                <w:rFonts w:ascii="Times New Roman" w:eastAsia="Times New Roman" w:hAnsi="Times New Roman" w:cs="Times New Roman"/>
                <w:color w:val="000000"/>
                <w:sz w:val="24"/>
                <w:szCs w:val="24"/>
              </w:rPr>
              <w:t xml:space="preserve"> систем. Основы работы в </w:t>
            </w:r>
            <w:r w:rsidRPr="001430A0">
              <w:rPr>
                <w:rFonts w:ascii="Times New Roman" w:eastAsia="Times New Roman" w:hAnsi="Times New Roman" w:cs="Times New Roman"/>
                <w:color w:val="000000"/>
                <w:sz w:val="24"/>
                <w:szCs w:val="24"/>
                <w:lang w:val="en-US"/>
              </w:rPr>
              <w:t>SCADA</w:t>
            </w:r>
            <w:r w:rsidRPr="001430A0">
              <w:rPr>
                <w:rFonts w:ascii="Times New Roman" w:eastAsia="Times New Roman" w:hAnsi="Times New Roman" w:cs="Times New Roman"/>
                <w:color w:val="000000"/>
                <w:sz w:val="24"/>
                <w:szCs w:val="24"/>
              </w:rPr>
              <w:t xml:space="preserve"> системе. Ресурсное обеспечение работ по наладке металлорежущего оборудования с применением </w:t>
            </w:r>
            <w:r w:rsidRPr="001430A0">
              <w:rPr>
                <w:rFonts w:ascii="Times New Roman" w:eastAsia="Times New Roman" w:hAnsi="Times New Roman" w:cs="Times New Roman"/>
                <w:color w:val="000000"/>
                <w:sz w:val="24"/>
                <w:szCs w:val="24"/>
                <w:lang w:val="en-US"/>
              </w:rPr>
              <w:t>SCADA</w:t>
            </w:r>
            <w:r w:rsidRPr="001430A0">
              <w:rPr>
                <w:rFonts w:ascii="Times New Roman" w:eastAsia="Times New Roman" w:hAnsi="Times New Roman" w:cs="Times New Roman"/>
                <w:color w:val="000000"/>
                <w:sz w:val="24"/>
                <w:szCs w:val="24"/>
              </w:rPr>
              <w:t xml:space="preserve"> систем.</w:t>
            </w:r>
            <w:r w:rsidRPr="001430A0">
              <w:rPr>
                <w:rFonts w:ascii="Times New Roman" w:eastAsia="Times New Roman" w:hAnsi="Times New Roman" w:cs="Times New Roman"/>
                <w:color w:val="000000"/>
                <w:sz w:val="24"/>
                <w:szCs w:val="24"/>
              </w:rPr>
              <w:br/>
              <w:t>6. Наладка и подналадка: основные понятия, последовательность проведения наладки и подналадки сборочного оборудования.</w:t>
            </w:r>
            <w:r w:rsidRPr="001430A0">
              <w:rPr>
                <w:rFonts w:ascii="Times New Roman" w:eastAsia="Times New Roman" w:hAnsi="Times New Roman" w:cs="Times New Roman"/>
                <w:color w:val="000000"/>
                <w:sz w:val="24"/>
                <w:szCs w:val="24"/>
              </w:rPr>
              <w:br/>
              <w:t>7. Настройка, регулировка и проверка сборочного оборудования.</w:t>
            </w:r>
            <w:r w:rsidRPr="001430A0">
              <w:rPr>
                <w:rFonts w:ascii="Times New Roman" w:eastAsia="Times New Roman" w:hAnsi="Times New Roman" w:cs="Times New Roman"/>
                <w:color w:val="000000"/>
                <w:sz w:val="24"/>
                <w:szCs w:val="24"/>
              </w:rPr>
              <w:br/>
              <w:t>8. Технологическая документация по наладке и подналадке: виды и применение. Планирование работ по наладке и подналадке сборочного оборудования.</w:t>
            </w:r>
          </w:p>
        </w:tc>
        <w:tc>
          <w:tcPr>
            <w:tcW w:w="604" w:type="pct"/>
            <w:tcBorders>
              <w:top w:val="nil"/>
              <w:left w:val="nil"/>
              <w:bottom w:val="single" w:sz="4" w:space="0" w:color="auto"/>
              <w:right w:val="single" w:sz="4" w:space="0" w:color="auto"/>
            </w:tcBorders>
            <w:shd w:val="clear" w:color="auto" w:fill="auto"/>
            <w:vAlign w:val="center"/>
            <w:hideMark/>
          </w:tcPr>
          <w:p w14:paraId="362FEF20" w14:textId="77777777" w:rsidR="001430A0" w:rsidRPr="001430A0" w:rsidRDefault="001430A0" w:rsidP="001430A0">
            <w:pPr>
              <w:spacing w:after="0" w:line="240" w:lineRule="auto"/>
              <w:jc w:val="center"/>
              <w:rPr>
                <w:rFonts w:ascii="Times New Roman" w:eastAsia="Times New Roman" w:hAnsi="Times New Roman" w:cs="Times New Roman"/>
                <w:color w:val="000000"/>
                <w:sz w:val="24"/>
                <w:szCs w:val="24"/>
                <w:lang w:val="en-US"/>
              </w:rPr>
            </w:pPr>
            <w:r w:rsidRPr="001430A0">
              <w:rPr>
                <w:rFonts w:ascii="Times New Roman" w:eastAsia="Times New Roman" w:hAnsi="Times New Roman" w:cs="Times New Roman"/>
                <w:color w:val="000000"/>
                <w:sz w:val="24"/>
                <w:szCs w:val="24"/>
                <w:lang w:val="en-US"/>
              </w:rPr>
              <w:t>4</w:t>
            </w:r>
          </w:p>
        </w:tc>
      </w:tr>
      <w:tr w:rsidR="001430A0" w:rsidRPr="001430A0" w14:paraId="5087B1BA"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04"/>
        </w:trPr>
        <w:tc>
          <w:tcPr>
            <w:tcW w:w="995" w:type="pct"/>
            <w:tcBorders>
              <w:top w:val="nil"/>
              <w:left w:val="single" w:sz="4" w:space="0" w:color="auto"/>
              <w:bottom w:val="single" w:sz="4" w:space="0" w:color="auto"/>
              <w:right w:val="single" w:sz="4" w:space="0" w:color="auto"/>
            </w:tcBorders>
            <w:shd w:val="clear" w:color="auto" w:fill="auto"/>
            <w:hideMark/>
          </w:tcPr>
          <w:p w14:paraId="4FCD76E2" w14:textId="77777777" w:rsidR="001430A0" w:rsidRPr="001430A0" w:rsidRDefault="001430A0" w:rsidP="001430A0">
            <w:pPr>
              <w:spacing w:after="0" w:line="240" w:lineRule="auto"/>
              <w:rPr>
                <w:rFonts w:ascii="Times New Roman" w:eastAsia="Times New Roman" w:hAnsi="Times New Roman" w:cs="Times New Roman"/>
                <w:b/>
                <w:bCs/>
                <w:color w:val="000000"/>
                <w:sz w:val="24"/>
                <w:szCs w:val="24"/>
                <w:lang w:val="en-US"/>
              </w:rPr>
            </w:pPr>
            <w:r w:rsidRPr="001430A0">
              <w:rPr>
                <w:rFonts w:ascii="Times New Roman" w:eastAsia="Times New Roman" w:hAnsi="Times New Roman" w:cs="Times New Roman"/>
                <w:b/>
                <w:bCs/>
                <w:color w:val="000000"/>
                <w:sz w:val="24"/>
                <w:szCs w:val="24"/>
                <w:lang w:val="en-US"/>
              </w:rPr>
              <w:t> </w:t>
            </w:r>
          </w:p>
        </w:tc>
        <w:tc>
          <w:tcPr>
            <w:tcW w:w="3402" w:type="pct"/>
            <w:gridSpan w:val="2"/>
            <w:tcBorders>
              <w:top w:val="nil"/>
              <w:left w:val="nil"/>
              <w:bottom w:val="single" w:sz="4" w:space="0" w:color="auto"/>
              <w:right w:val="single" w:sz="4" w:space="0" w:color="auto"/>
            </w:tcBorders>
            <w:shd w:val="clear" w:color="auto" w:fill="auto"/>
            <w:hideMark/>
          </w:tcPr>
          <w:p w14:paraId="1856A288" w14:textId="77777777" w:rsidR="001430A0" w:rsidRPr="001430A0" w:rsidRDefault="001430A0" w:rsidP="001430A0">
            <w:pPr>
              <w:spacing w:after="0" w:line="240" w:lineRule="auto"/>
              <w:rPr>
                <w:rFonts w:ascii="Times New Roman" w:eastAsia="Times New Roman" w:hAnsi="Times New Roman" w:cs="Times New Roman"/>
                <w:color w:val="000000"/>
                <w:sz w:val="24"/>
                <w:szCs w:val="24"/>
              </w:rPr>
            </w:pPr>
            <w:r w:rsidRPr="001430A0">
              <w:rPr>
                <w:rFonts w:ascii="Times New Roman" w:eastAsia="Times New Roman" w:hAnsi="Times New Roman" w:cs="Times New Roman"/>
                <w:b/>
                <w:color w:val="000000"/>
                <w:sz w:val="24"/>
                <w:szCs w:val="24"/>
              </w:rPr>
              <w:t>Практические занятия:</w:t>
            </w:r>
            <w:r w:rsidRPr="001430A0">
              <w:rPr>
                <w:rFonts w:ascii="Times New Roman" w:eastAsia="Times New Roman" w:hAnsi="Times New Roman" w:cs="Times New Roman"/>
                <w:color w:val="000000"/>
                <w:sz w:val="24"/>
                <w:szCs w:val="24"/>
              </w:rPr>
              <w:br/>
              <w:t>1. Определение последовательности проведения наладочных и подналадочных работ сборочного оборудования</w:t>
            </w:r>
          </w:p>
        </w:tc>
        <w:tc>
          <w:tcPr>
            <w:tcW w:w="604" w:type="pct"/>
            <w:tcBorders>
              <w:top w:val="nil"/>
              <w:left w:val="nil"/>
              <w:bottom w:val="single" w:sz="4" w:space="0" w:color="auto"/>
              <w:right w:val="single" w:sz="4" w:space="0" w:color="auto"/>
            </w:tcBorders>
            <w:shd w:val="clear" w:color="auto" w:fill="auto"/>
            <w:vAlign w:val="center"/>
            <w:hideMark/>
          </w:tcPr>
          <w:p w14:paraId="4EA5FA7F" w14:textId="77777777" w:rsidR="001430A0" w:rsidRPr="001430A0" w:rsidRDefault="001430A0" w:rsidP="001430A0">
            <w:pPr>
              <w:spacing w:after="0" w:line="240" w:lineRule="auto"/>
              <w:jc w:val="center"/>
              <w:rPr>
                <w:rFonts w:ascii="Times New Roman" w:eastAsia="Times New Roman" w:hAnsi="Times New Roman" w:cs="Times New Roman"/>
                <w:color w:val="000000"/>
                <w:sz w:val="24"/>
                <w:szCs w:val="24"/>
                <w:lang w:val="en-US"/>
              </w:rPr>
            </w:pPr>
            <w:r w:rsidRPr="001430A0">
              <w:rPr>
                <w:rFonts w:ascii="Times New Roman" w:eastAsia="Times New Roman" w:hAnsi="Times New Roman" w:cs="Times New Roman"/>
                <w:color w:val="000000"/>
                <w:sz w:val="24"/>
                <w:szCs w:val="24"/>
                <w:lang w:val="en-US"/>
              </w:rPr>
              <w:t>2</w:t>
            </w:r>
          </w:p>
        </w:tc>
      </w:tr>
      <w:tr w:rsidR="001430A0" w:rsidRPr="001430A0" w14:paraId="1DEEA245"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04"/>
        </w:trPr>
        <w:tc>
          <w:tcPr>
            <w:tcW w:w="995" w:type="pct"/>
            <w:tcBorders>
              <w:top w:val="nil"/>
              <w:left w:val="single" w:sz="4" w:space="0" w:color="auto"/>
              <w:bottom w:val="single" w:sz="4" w:space="0" w:color="auto"/>
              <w:right w:val="single" w:sz="4" w:space="0" w:color="auto"/>
            </w:tcBorders>
            <w:shd w:val="clear" w:color="auto" w:fill="auto"/>
            <w:hideMark/>
          </w:tcPr>
          <w:p w14:paraId="00BA1360" w14:textId="77777777" w:rsidR="001430A0" w:rsidRPr="001430A0" w:rsidRDefault="001430A0" w:rsidP="001430A0">
            <w:pPr>
              <w:spacing w:after="0" w:line="240" w:lineRule="auto"/>
              <w:rPr>
                <w:rFonts w:ascii="Times New Roman" w:eastAsia="Times New Roman" w:hAnsi="Times New Roman" w:cs="Times New Roman"/>
                <w:b/>
                <w:bCs/>
                <w:color w:val="000000"/>
                <w:sz w:val="24"/>
                <w:szCs w:val="24"/>
              </w:rPr>
            </w:pPr>
            <w:r w:rsidRPr="001430A0">
              <w:rPr>
                <w:rFonts w:ascii="Times New Roman" w:eastAsia="Times New Roman" w:hAnsi="Times New Roman" w:cs="Times New Roman"/>
                <w:b/>
                <w:bCs/>
                <w:color w:val="000000"/>
                <w:sz w:val="24"/>
                <w:szCs w:val="24"/>
              </w:rPr>
              <w:t>Тема 2.2. Особенности наладки станков различного вида</w:t>
            </w:r>
          </w:p>
        </w:tc>
        <w:tc>
          <w:tcPr>
            <w:tcW w:w="3402" w:type="pct"/>
            <w:gridSpan w:val="2"/>
            <w:tcBorders>
              <w:top w:val="nil"/>
              <w:left w:val="nil"/>
              <w:bottom w:val="single" w:sz="4" w:space="0" w:color="auto"/>
              <w:right w:val="single" w:sz="4" w:space="0" w:color="auto"/>
            </w:tcBorders>
            <w:shd w:val="clear" w:color="auto" w:fill="auto"/>
            <w:hideMark/>
          </w:tcPr>
          <w:p w14:paraId="7D860571" w14:textId="77777777" w:rsidR="001430A0" w:rsidRPr="001430A0" w:rsidRDefault="001430A0" w:rsidP="001430A0">
            <w:pPr>
              <w:spacing w:after="0" w:line="240" w:lineRule="auto"/>
              <w:rPr>
                <w:rFonts w:ascii="Times New Roman" w:eastAsia="Times New Roman" w:hAnsi="Times New Roman" w:cs="Times New Roman"/>
                <w:color w:val="000000"/>
                <w:sz w:val="24"/>
                <w:szCs w:val="24"/>
              </w:rPr>
            </w:pPr>
            <w:r w:rsidRPr="001430A0">
              <w:rPr>
                <w:rFonts w:ascii="Times New Roman" w:eastAsia="Times New Roman" w:hAnsi="Times New Roman" w:cs="Times New Roman"/>
                <w:b/>
                <w:color w:val="000000"/>
                <w:sz w:val="24"/>
                <w:szCs w:val="24"/>
              </w:rPr>
              <w:t>Содержание занятий:</w:t>
            </w:r>
            <w:r w:rsidRPr="001430A0">
              <w:rPr>
                <w:rFonts w:ascii="Times New Roman" w:eastAsia="Times New Roman" w:hAnsi="Times New Roman" w:cs="Times New Roman"/>
                <w:color w:val="000000"/>
                <w:sz w:val="24"/>
                <w:szCs w:val="24"/>
              </w:rPr>
              <w:br/>
              <w:t xml:space="preserve">1. Характерные режимы работы для системы с ЧПУ типа </w:t>
            </w:r>
            <w:r w:rsidRPr="001430A0">
              <w:rPr>
                <w:rFonts w:ascii="Times New Roman" w:eastAsia="Times New Roman" w:hAnsi="Times New Roman" w:cs="Times New Roman"/>
                <w:color w:val="000000"/>
                <w:sz w:val="24"/>
                <w:szCs w:val="24"/>
                <w:lang w:val="en-US"/>
              </w:rPr>
              <w:t>CNC</w:t>
            </w:r>
            <w:r w:rsidRPr="001430A0">
              <w:rPr>
                <w:rFonts w:ascii="Times New Roman" w:eastAsia="Times New Roman" w:hAnsi="Times New Roman" w:cs="Times New Roman"/>
                <w:color w:val="000000"/>
                <w:sz w:val="24"/>
                <w:szCs w:val="24"/>
              </w:rPr>
              <w:t>: режим ввода информации, автоматический режим, режим вмешательства оператора, ручной режим, режим редактирования и другие.</w:t>
            </w:r>
            <w:r w:rsidRPr="001430A0">
              <w:rPr>
                <w:rFonts w:ascii="Times New Roman" w:eastAsia="Times New Roman" w:hAnsi="Times New Roman" w:cs="Times New Roman"/>
                <w:color w:val="000000"/>
                <w:sz w:val="24"/>
                <w:szCs w:val="24"/>
              </w:rPr>
              <w:br/>
              <w:t>2. Особенности наладки токарных станков с ЧПУ.</w:t>
            </w:r>
            <w:r w:rsidRPr="001430A0">
              <w:rPr>
                <w:rFonts w:ascii="Times New Roman" w:eastAsia="Times New Roman" w:hAnsi="Times New Roman" w:cs="Times New Roman"/>
                <w:color w:val="000000"/>
                <w:sz w:val="24"/>
                <w:szCs w:val="24"/>
              </w:rPr>
              <w:br/>
              <w:t>3. Особенности наладки многоцелевых станков с ЧПУ. Установка зажимного приспособления.</w:t>
            </w:r>
            <w:r w:rsidRPr="001430A0">
              <w:rPr>
                <w:rFonts w:ascii="Times New Roman" w:eastAsia="Times New Roman" w:hAnsi="Times New Roman" w:cs="Times New Roman"/>
                <w:color w:val="000000"/>
                <w:sz w:val="24"/>
                <w:szCs w:val="24"/>
              </w:rPr>
              <w:br/>
              <w:t>4. Планирование ресурсного обеспечения работ по наладке сборочного оборудования.</w:t>
            </w:r>
            <w:r w:rsidRPr="001430A0">
              <w:rPr>
                <w:rFonts w:ascii="Times New Roman" w:eastAsia="Times New Roman" w:hAnsi="Times New Roman" w:cs="Times New Roman"/>
                <w:color w:val="000000"/>
                <w:sz w:val="24"/>
                <w:szCs w:val="24"/>
              </w:rPr>
              <w:br/>
            </w:r>
            <w:r w:rsidRPr="001430A0">
              <w:rPr>
                <w:rFonts w:ascii="Times New Roman" w:eastAsia="Times New Roman" w:hAnsi="Times New Roman" w:cs="Times New Roman"/>
                <w:color w:val="000000"/>
                <w:sz w:val="24"/>
                <w:szCs w:val="24"/>
              </w:rPr>
              <w:lastRenderedPageBreak/>
              <w:t>5. Организация ресурсного обеспечения работ по наладке сборочного оборудования.</w:t>
            </w:r>
            <w:r w:rsidRPr="001430A0">
              <w:rPr>
                <w:rFonts w:ascii="Times New Roman" w:eastAsia="Times New Roman" w:hAnsi="Times New Roman" w:cs="Times New Roman"/>
                <w:color w:val="000000"/>
                <w:sz w:val="24"/>
                <w:szCs w:val="24"/>
              </w:rPr>
              <w:br/>
              <w:t xml:space="preserve">6. Применение </w:t>
            </w:r>
            <w:r w:rsidRPr="001430A0">
              <w:rPr>
                <w:rFonts w:ascii="Times New Roman" w:eastAsia="Times New Roman" w:hAnsi="Times New Roman" w:cs="Times New Roman"/>
                <w:color w:val="000000"/>
                <w:sz w:val="24"/>
                <w:szCs w:val="24"/>
                <w:lang w:val="en-US"/>
              </w:rPr>
              <w:t>SCADA</w:t>
            </w:r>
            <w:r w:rsidRPr="001430A0">
              <w:rPr>
                <w:rFonts w:ascii="Times New Roman" w:eastAsia="Times New Roman" w:hAnsi="Times New Roman" w:cs="Times New Roman"/>
                <w:color w:val="000000"/>
                <w:sz w:val="24"/>
                <w:szCs w:val="24"/>
              </w:rPr>
              <w:t>-систем для ресурсного обеспечения работ по наладке сборочного оборудования.</w:t>
            </w:r>
          </w:p>
        </w:tc>
        <w:tc>
          <w:tcPr>
            <w:tcW w:w="604" w:type="pct"/>
            <w:tcBorders>
              <w:top w:val="nil"/>
              <w:left w:val="nil"/>
              <w:bottom w:val="single" w:sz="4" w:space="0" w:color="auto"/>
              <w:right w:val="single" w:sz="4" w:space="0" w:color="auto"/>
            </w:tcBorders>
            <w:shd w:val="clear" w:color="auto" w:fill="auto"/>
            <w:vAlign w:val="center"/>
            <w:hideMark/>
          </w:tcPr>
          <w:p w14:paraId="198BA967" w14:textId="77777777" w:rsidR="001430A0" w:rsidRPr="001430A0" w:rsidRDefault="001430A0" w:rsidP="001430A0">
            <w:pPr>
              <w:spacing w:after="0" w:line="240" w:lineRule="auto"/>
              <w:jc w:val="center"/>
              <w:rPr>
                <w:rFonts w:ascii="Times New Roman" w:eastAsia="Times New Roman" w:hAnsi="Times New Roman" w:cs="Times New Roman"/>
                <w:color w:val="000000"/>
                <w:sz w:val="24"/>
                <w:szCs w:val="24"/>
                <w:lang w:val="en-US"/>
              </w:rPr>
            </w:pPr>
            <w:r w:rsidRPr="001430A0">
              <w:rPr>
                <w:rFonts w:ascii="Times New Roman" w:eastAsia="Times New Roman" w:hAnsi="Times New Roman" w:cs="Times New Roman"/>
                <w:color w:val="000000"/>
                <w:sz w:val="24"/>
                <w:szCs w:val="24"/>
                <w:lang w:val="en-US"/>
              </w:rPr>
              <w:lastRenderedPageBreak/>
              <w:t>4</w:t>
            </w:r>
          </w:p>
        </w:tc>
      </w:tr>
      <w:tr w:rsidR="001430A0" w:rsidRPr="001430A0" w14:paraId="0D06858B"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04"/>
        </w:trPr>
        <w:tc>
          <w:tcPr>
            <w:tcW w:w="995" w:type="pct"/>
            <w:tcBorders>
              <w:top w:val="nil"/>
              <w:left w:val="single" w:sz="4" w:space="0" w:color="auto"/>
              <w:bottom w:val="single" w:sz="4" w:space="0" w:color="auto"/>
              <w:right w:val="single" w:sz="4" w:space="0" w:color="auto"/>
            </w:tcBorders>
            <w:shd w:val="clear" w:color="auto" w:fill="auto"/>
            <w:hideMark/>
          </w:tcPr>
          <w:p w14:paraId="66D40057" w14:textId="77777777" w:rsidR="001430A0" w:rsidRPr="001430A0" w:rsidRDefault="001430A0" w:rsidP="001430A0">
            <w:pPr>
              <w:spacing w:after="0" w:line="240" w:lineRule="auto"/>
              <w:rPr>
                <w:rFonts w:ascii="Times New Roman" w:eastAsia="Times New Roman" w:hAnsi="Times New Roman" w:cs="Times New Roman"/>
                <w:b/>
                <w:bCs/>
                <w:color w:val="000000"/>
                <w:sz w:val="24"/>
                <w:szCs w:val="24"/>
                <w:lang w:val="en-US"/>
              </w:rPr>
            </w:pPr>
            <w:r w:rsidRPr="001430A0">
              <w:rPr>
                <w:rFonts w:ascii="Times New Roman" w:eastAsia="Times New Roman" w:hAnsi="Times New Roman" w:cs="Times New Roman"/>
                <w:b/>
                <w:bCs/>
                <w:color w:val="000000"/>
                <w:sz w:val="24"/>
                <w:szCs w:val="24"/>
                <w:lang w:val="en-US"/>
              </w:rPr>
              <w:t> </w:t>
            </w:r>
          </w:p>
        </w:tc>
        <w:tc>
          <w:tcPr>
            <w:tcW w:w="3402" w:type="pct"/>
            <w:gridSpan w:val="2"/>
            <w:tcBorders>
              <w:top w:val="nil"/>
              <w:left w:val="nil"/>
              <w:bottom w:val="single" w:sz="4" w:space="0" w:color="auto"/>
              <w:right w:val="single" w:sz="4" w:space="0" w:color="auto"/>
            </w:tcBorders>
            <w:shd w:val="clear" w:color="auto" w:fill="auto"/>
            <w:hideMark/>
          </w:tcPr>
          <w:p w14:paraId="6E1DEA30" w14:textId="77777777" w:rsidR="001430A0" w:rsidRPr="001430A0" w:rsidRDefault="001430A0" w:rsidP="001430A0">
            <w:pPr>
              <w:spacing w:after="0" w:line="240" w:lineRule="auto"/>
              <w:rPr>
                <w:rFonts w:ascii="Times New Roman" w:eastAsia="Times New Roman" w:hAnsi="Times New Roman" w:cs="Times New Roman"/>
                <w:color w:val="000000"/>
                <w:sz w:val="24"/>
                <w:szCs w:val="24"/>
              </w:rPr>
            </w:pPr>
            <w:r w:rsidRPr="001430A0">
              <w:rPr>
                <w:rFonts w:ascii="Times New Roman" w:eastAsia="Times New Roman" w:hAnsi="Times New Roman" w:cs="Times New Roman"/>
                <w:b/>
                <w:color w:val="000000"/>
                <w:sz w:val="24"/>
                <w:szCs w:val="24"/>
              </w:rPr>
              <w:t>Практические занятия:</w:t>
            </w:r>
            <w:r w:rsidRPr="001430A0">
              <w:rPr>
                <w:rFonts w:ascii="Times New Roman" w:eastAsia="Times New Roman" w:hAnsi="Times New Roman" w:cs="Times New Roman"/>
                <w:color w:val="000000"/>
                <w:sz w:val="24"/>
                <w:szCs w:val="24"/>
              </w:rPr>
              <w:br/>
              <w:t>1. Проведение наладки токарного станка с ЧПУ.</w:t>
            </w:r>
            <w:r w:rsidRPr="001430A0">
              <w:rPr>
                <w:rFonts w:ascii="Times New Roman" w:eastAsia="Times New Roman" w:hAnsi="Times New Roman" w:cs="Times New Roman"/>
                <w:color w:val="000000"/>
                <w:sz w:val="24"/>
                <w:szCs w:val="24"/>
              </w:rPr>
              <w:br/>
              <w:t>2. Выполнение наладки многоцелевого станка с ЧПУ.</w:t>
            </w:r>
            <w:r w:rsidRPr="001430A0">
              <w:rPr>
                <w:rFonts w:ascii="Times New Roman" w:eastAsia="Times New Roman" w:hAnsi="Times New Roman" w:cs="Times New Roman"/>
                <w:color w:val="000000"/>
                <w:sz w:val="24"/>
                <w:szCs w:val="24"/>
              </w:rPr>
              <w:br/>
              <w:t>3. Определение потребности в ресурсах при наладке сборочного оборудования.</w:t>
            </w:r>
            <w:r w:rsidRPr="001430A0">
              <w:rPr>
                <w:rFonts w:ascii="Times New Roman" w:eastAsia="Times New Roman" w:hAnsi="Times New Roman" w:cs="Times New Roman"/>
                <w:color w:val="000000"/>
                <w:sz w:val="24"/>
                <w:szCs w:val="24"/>
              </w:rPr>
              <w:br/>
              <w:t xml:space="preserve">4. Организация ресурсного обеспечения работы по наладке с применением </w:t>
            </w:r>
            <w:r w:rsidRPr="001430A0">
              <w:rPr>
                <w:rFonts w:ascii="Times New Roman" w:eastAsia="Times New Roman" w:hAnsi="Times New Roman" w:cs="Times New Roman"/>
                <w:color w:val="000000"/>
                <w:sz w:val="24"/>
                <w:szCs w:val="24"/>
                <w:lang w:val="en-US"/>
              </w:rPr>
              <w:t>SCADA</w:t>
            </w:r>
            <w:r w:rsidRPr="001430A0">
              <w:rPr>
                <w:rFonts w:ascii="Times New Roman" w:eastAsia="Times New Roman" w:hAnsi="Times New Roman" w:cs="Times New Roman"/>
                <w:color w:val="000000"/>
                <w:sz w:val="24"/>
                <w:szCs w:val="24"/>
              </w:rPr>
              <w:t>-системы.</w:t>
            </w:r>
          </w:p>
        </w:tc>
        <w:tc>
          <w:tcPr>
            <w:tcW w:w="604" w:type="pct"/>
            <w:tcBorders>
              <w:top w:val="nil"/>
              <w:left w:val="nil"/>
              <w:bottom w:val="single" w:sz="4" w:space="0" w:color="auto"/>
              <w:right w:val="single" w:sz="4" w:space="0" w:color="auto"/>
            </w:tcBorders>
            <w:shd w:val="clear" w:color="auto" w:fill="auto"/>
            <w:vAlign w:val="center"/>
            <w:hideMark/>
          </w:tcPr>
          <w:p w14:paraId="0CAE1273" w14:textId="77777777" w:rsidR="001430A0" w:rsidRPr="001430A0" w:rsidRDefault="001430A0" w:rsidP="001430A0">
            <w:pPr>
              <w:spacing w:after="0" w:line="240" w:lineRule="auto"/>
              <w:jc w:val="center"/>
              <w:rPr>
                <w:rFonts w:ascii="Times New Roman" w:eastAsia="Times New Roman" w:hAnsi="Times New Roman" w:cs="Times New Roman"/>
                <w:color w:val="000000"/>
                <w:sz w:val="24"/>
                <w:szCs w:val="24"/>
                <w:lang w:val="en-US"/>
              </w:rPr>
            </w:pPr>
            <w:r w:rsidRPr="001430A0">
              <w:rPr>
                <w:rFonts w:ascii="Times New Roman" w:eastAsia="Times New Roman" w:hAnsi="Times New Roman" w:cs="Times New Roman"/>
                <w:color w:val="000000"/>
                <w:sz w:val="24"/>
                <w:szCs w:val="24"/>
                <w:lang w:val="en-US"/>
              </w:rPr>
              <w:t>6</w:t>
            </w:r>
          </w:p>
        </w:tc>
      </w:tr>
      <w:tr w:rsidR="001430A0" w:rsidRPr="001430A0" w14:paraId="7D106C47"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04"/>
        </w:trPr>
        <w:tc>
          <w:tcPr>
            <w:tcW w:w="995" w:type="pct"/>
            <w:tcBorders>
              <w:top w:val="nil"/>
              <w:left w:val="single" w:sz="4" w:space="0" w:color="auto"/>
              <w:bottom w:val="single" w:sz="4" w:space="0" w:color="auto"/>
              <w:right w:val="single" w:sz="4" w:space="0" w:color="auto"/>
            </w:tcBorders>
            <w:shd w:val="clear" w:color="auto" w:fill="auto"/>
            <w:hideMark/>
          </w:tcPr>
          <w:p w14:paraId="4E3DEF13" w14:textId="77777777" w:rsidR="001430A0" w:rsidRPr="001430A0" w:rsidRDefault="001430A0" w:rsidP="001430A0">
            <w:pPr>
              <w:spacing w:after="0" w:line="240" w:lineRule="auto"/>
              <w:rPr>
                <w:rFonts w:ascii="Times New Roman" w:eastAsia="Times New Roman" w:hAnsi="Times New Roman" w:cs="Times New Roman"/>
                <w:b/>
                <w:bCs/>
                <w:color w:val="000000"/>
                <w:sz w:val="24"/>
                <w:szCs w:val="24"/>
              </w:rPr>
            </w:pPr>
            <w:r w:rsidRPr="001430A0">
              <w:rPr>
                <w:rFonts w:ascii="Times New Roman" w:eastAsia="Times New Roman" w:hAnsi="Times New Roman" w:cs="Times New Roman"/>
                <w:b/>
                <w:bCs/>
                <w:color w:val="000000"/>
                <w:sz w:val="24"/>
                <w:szCs w:val="24"/>
              </w:rPr>
              <w:t>Тема 2.3. Особенности наладки станков с ЧПУ</w:t>
            </w:r>
          </w:p>
        </w:tc>
        <w:tc>
          <w:tcPr>
            <w:tcW w:w="3402" w:type="pct"/>
            <w:gridSpan w:val="2"/>
            <w:tcBorders>
              <w:top w:val="nil"/>
              <w:left w:val="nil"/>
              <w:bottom w:val="single" w:sz="4" w:space="0" w:color="auto"/>
              <w:right w:val="single" w:sz="4" w:space="0" w:color="auto"/>
            </w:tcBorders>
            <w:shd w:val="clear" w:color="auto" w:fill="auto"/>
            <w:hideMark/>
          </w:tcPr>
          <w:p w14:paraId="390993FA" w14:textId="77777777" w:rsidR="001430A0" w:rsidRPr="001430A0" w:rsidRDefault="001430A0" w:rsidP="001430A0">
            <w:pPr>
              <w:spacing w:after="0" w:line="240" w:lineRule="auto"/>
              <w:rPr>
                <w:rFonts w:ascii="Times New Roman" w:eastAsia="Times New Roman" w:hAnsi="Times New Roman" w:cs="Times New Roman"/>
                <w:color w:val="000000"/>
                <w:sz w:val="24"/>
                <w:szCs w:val="24"/>
                <w:lang w:val="en-US"/>
              </w:rPr>
            </w:pPr>
            <w:r w:rsidRPr="001430A0">
              <w:rPr>
                <w:rFonts w:ascii="Times New Roman" w:eastAsia="Times New Roman" w:hAnsi="Times New Roman" w:cs="Times New Roman"/>
                <w:b/>
                <w:color w:val="000000"/>
                <w:sz w:val="24"/>
                <w:szCs w:val="24"/>
              </w:rPr>
              <w:t>Содержание занятий:</w:t>
            </w:r>
            <w:r w:rsidRPr="001430A0">
              <w:rPr>
                <w:rFonts w:ascii="Times New Roman" w:eastAsia="Times New Roman" w:hAnsi="Times New Roman" w:cs="Times New Roman"/>
                <w:color w:val="000000"/>
                <w:sz w:val="24"/>
                <w:szCs w:val="24"/>
              </w:rPr>
              <w:br/>
              <w:t>1. Методы контроля качества выполненных работ по наладке и подналадке металлорежущего оборудования.</w:t>
            </w:r>
            <w:r w:rsidRPr="001430A0">
              <w:rPr>
                <w:rFonts w:ascii="Times New Roman" w:eastAsia="Times New Roman" w:hAnsi="Times New Roman" w:cs="Times New Roman"/>
                <w:color w:val="000000"/>
                <w:sz w:val="24"/>
                <w:szCs w:val="24"/>
              </w:rPr>
              <w:br/>
              <w:t>2. Приборы контроля качества выполненных работ по наладке и подналадке.</w:t>
            </w:r>
            <w:r w:rsidRPr="001430A0">
              <w:rPr>
                <w:rFonts w:ascii="Times New Roman" w:eastAsia="Times New Roman" w:hAnsi="Times New Roman" w:cs="Times New Roman"/>
                <w:color w:val="000000"/>
                <w:sz w:val="24"/>
                <w:szCs w:val="24"/>
              </w:rPr>
              <w:br/>
              <w:t xml:space="preserve">3. Применение </w:t>
            </w:r>
            <w:r w:rsidRPr="001430A0">
              <w:rPr>
                <w:rFonts w:ascii="Times New Roman" w:eastAsia="Times New Roman" w:hAnsi="Times New Roman" w:cs="Times New Roman"/>
                <w:color w:val="000000"/>
                <w:sz w:val="24"/>
                <w:szCs w:val="24"/>
                <w:lang w:val="en-US"/>
              </w:rPr>
              <w:t>SCADA</w:t>
            </w:r>
            <w:r w:rsidRPr="001430A0">
              <w:rPr>
                <w:rFonts w:ascii="Times New Roman" w:eastAsia="Times New Roman" w:hAnsi="Times New Roman" w:cs="Times New Roman"/>
                <w:color w:val="000000"/>
                <w:sz w:val="24"/>
                <w:szCs w:val="24"/>
              </w:rPr>
              <w:t xml:space="preserve"> систем при контроле качества выполнения работ по наладке и подналадке.</w:t>
            </w:r>
            <w:r w:rsidRPr="001430A0">
              <w:rPr>
                <w:rFonts w:ascii="Times New Roman" w:eastAsia="Times New Roman" w:hAnsi="Times New Roman" w:cs="Times New Roman"/>
                <w:color w:val="000000"/>
                <w:sz w:val="24"/>
                <w:szCs w:val="24"/>
              </w:rPr>
              <w:br/>
              <w:t>4. Управление качеством технического обслуживания, наладки и подналадки: процесс управления качеством, параметры и факторы, влияющие на качество работ.</w:t>
            </w:r>
            <w:r w:rsidRPr="001430A0">
              <w:rPr>
                <w:rFonts w:ascii="Times New Roman" w:eastAsia="Times New Roman" w:hAnsi="Times New Roman" w:cs="Times New Roman"/>
                <w:color w:val="000000"/>
                <w:sz w:val="24"/>
                <w:szCs w:val="24"/>
              </w:rPr>
              <w:br/>
              <w:t xml:space="preserve">5. Применение </w:t>
            </w:r>
            <w:r w:rsidRPr="001430A0">
              <w:rPr>
                <w:rFonts w:ascii="Times New Roman" w:eastAsia="Times New Roman" w:hAnsi="Times New Roman" w:cs="Times New Roman"/>
                <w:color w:val="000000"/>
                <w:sz w:val="24"/>
                <w:szCs w:val="24"/>
                <w:lang w:val="en-US"/>
              </w:rPr>
              <w:t>SCADA</w:t>
            </w:r>
            <w:r w:rsidRPr="001430A0">
              <w:rPr>
                <w:rFonts w:ascii="Times New Roman" w:eastAsia="Times New Roman" w:hAnsi="Times New Roman" w:cs="Times New Roman"/>
                <w:color w:val="000000"/>
                <w:sz w:val="24"/>
                <w:szCs w:val="24"/>
              </w:rPr>
              <w:t>-систем для контроля качества работ по техническому обслуживанию, наладке и подналадке сборочного оборудования.</w:t>
            </w:r>
            <w:r w:rsidRPr="001430A0">
              <w:rPr>
                <w:rFonts w:ascii="Times New Roman" w:eastAsia="Times New Roman" w:hAnsi="Times New Roman" w:cs="Times New Roman"/>
                <w:color w:val="000000"/>
                <w:sz w:val="24"/>
                <w:szCs w:val="24"/>
              </w:rPr>
              <w:br/>
            </w:r>
            <w:r w:rsidRPr="001430A0">
              <w:rPr>
                <w:rFonts w:ascii="Times New Roman" w:eastAsia="Times New Roman" w:hAnsi="Times New Roman" w:cs="Times New Roman"/>
                <w:color w:val="000000"/>
                <w:sz w:val="24"/>
                <w:szCs w:val="24"/>
                <w:lang w:val="en-US"/>
              </w:rPr>
              <w:t>6. Применение концепции бережливого производства при обслуживании сборочного оборудования.</w:t>
            </w:r>
          </w:p>
        </w:tc>
        <w:tc>
          <w:tcPr>
            <w:tcW w:w="604" w:type="pct"/>
            <w:tcBorders>
              <w:top w:val="nil"/>
              <w:left w:val="nil"/>
              <w:bottom w:val="single" w:sz="4" w:space="0" w:color="auto"/>
              <w:right w:val="single" w:sz="4" w:space="0" w:color="auto"/>
            </w:tcBorders>
            <w:shd w:val="clear" w:color="auto" w:fill="auto"/>
            <w:vAlign w:val="center"/>
            <w:hideMark/>
          </w:tcPr>
          <w:p w14:paraId="3F7EC320" w14:textId="77777777" w:rsidR="001430A0" w:rsidRPr="001430A0" w:rsidRDefault="001430A0" w:rsidP="001430A0">
            <w:pPr>
              <w:spacing w:after="0" w:line="240" w:lineRule="auto"/>
              <w:jc w:val="center"/>
              <w:rPr>
                <w:rFonts w:ascii="Times New Roman" w:eastAsia="Times New Roman" w:hAnsi="Times New Roman" w:cs="Times New Roman"/>
                <w:color w:val="000000"/>
                <w:sz w:val="24"/>
                <w:szCs w:val="24"/>
                <w:lang w:val="en-US"/>
              </w:rPr>
            </w:pPr>
            <w:r w:rsidRPr="001430A0">
              <w:rPr>
                <w:rFonts w:ascii="Times New Roman" w:eastAsia="Times New Roman" w:hAnsi="Times New Roman" w:cs="Times New Roman"/>
                <w:color w:val="000000"/>
                <w:sz w:val="24"/>
                <w:szCs w:val="24"/>
                <w:lang w:val="en-US"/>
              </w:rPr>
              <w:t>6</w:t>
            </w:r>
          </w:p>
        </w:tc>
      </w:tr>
      <w:tr w:rsidR="001430A0" w:rsidRPr="001430A0" w14:paraId="1417C8CD"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04"/>
        </w:trPr>
        <w:tc>
          <w:tcPr>
            <w:tcW w:w="995" w:type="pct"/>
            <w:tcBorders>
              <w:top w:val="nil"/>
              <w:left w:val="single" w:sz="4" w:space="0" w:color="auto"/>
              <w:bottom w:val="single" w:sz="4" w:space="0" w:color="auto"/>
              <w:right w:val="single" w:sz="4" w:space="0" w:color="auto"/>
            </w:tcBorders>
            <w:shd w:val="clear" w:color="auto" w:fill="auto"/>
            <w:hideMark/>
          </w:tcPr>
          <w:p w14:paraId="7A16CED5" w14:textId="77777777" w:rsidR="001430A0" w:rsidRPr="001430A0" w:rsidRDefault="001430A0" w:rsidP="001430A0">
            <w:pPr>
              <w:spacing w:after="0" w:line="240" w:lineRule="auto"/>
              <w:rPr>
                <w:rFonts w:ascii="Times New Roman" w:eastAsia="Times New Roman" w:hAnsi="Times New Roman" w:cs="Times New Roman"/>
                <w:b/>
                <w:bCs/>
                <w:color w:val="000000"/>
                <w:sz w:val="24"/>
                <w:szCs w:val="24"/>
                <w:lang w:val="en-US"/>
              </w:rPr>
            </w:pPr>
            <w:r w:rsidRPr="001430A0">
              <w:rPr>
                <w:rFonts w:ascii="Times New Roman" w:eastAsia="Times New Roman" w:hAnsi="Times New Roman" w:cs="Times New Roman"/>
                <w:b/>
                <w:bCs/>
                <w:color w:val="000000"/>
                <w:sz w:val="24"/>
                <w:szCs w:val="24"/>
                <w:lang w:val="en-US"/>
              </w:rPr>
              <w:t> </w:t>
            </w:r>
          </w:p>
        </w:tc>
        <w:tc>
          <w:tcPr>
            <w:tcW w:w="3402" w:type="pct"/>
            <w:gridSpan w:val="2"/>
            <w:tcBorders>
              <w:top w:val="nil"/>
              <w:left w:val="nil"/>
              <w:bottom w:val="single" w:sz="4" w:space="0" w:color="auto"/>
              <w:right w:val="single" w:sz="4" w:space="0" w:color="auto"/>
            </w:tcBorders>
            <w:shd w:val="clear" w:color="auto" w:fill="auto"/>
            <w:hideMark/>
          </w:tcPr>
          <w:p w14:paraId="5809C913" w14:textId="77777777" w:rsidR="001430A0" w:rsidRPr="001430A0" w:rsidRDefault="001430A0" w:rsidP="001430A0">
            <w:pPr>
              <w:spacing w:after="0" w:line="240" w:lineRule="auto"/>
              <w:rPr>
                <w:rFonts w:ascii="Times New Roman" w:eastAsia="Times New Roman" w:hAnsi="Times New Roman" w:cs="Times New Roman"/>
                <w:color w:val="000000"/>
                <w:sz w:val="24"/>
                <w:szCs w:val="24"/>
              </w:rPr>
            </w:pPr>
            <w:r w:rsidRPr="001430A0">
              <w:rPr>
                <w:rFonts w:ascii="Times New Roman" w:eastAsia="Times New Roman" w:hAnsi="Times New Roman" w:cs="Times New Roman"/>
                <w:b/>
                <w:color w:val="000000"/>
                <w:sz w:val="24"/>
                <w:szCs w:val="24"/>
              </w:rPr>
              <w:t>Практические занятия:</w:t>
            </w:r>
            <w:r w:rsidRPr="001430A0">
              <w:rPr>
                <w:rFonts w:ascii="Times New Roman" w:eastAsia="Times New Roman" w:hAnsi="Times New Roman" w:cs="Times New Roman"/>
                <w:color w:val="000000"/>
                <w:sz w:val="24"/>
                <w:szCs w:val="24"/>
              </w:rPr>
              <w:br/>
              <w:t>1. Устройства местного контроля работы сборочного оборудования.</w:t>
            </w:r>
            <w:r w:rsidRPr="001430A0">
              <w:rPr>
                <w:rFonts w:ascii="Times New Roman" w:eastAsia="Times New Roman" w:hAnsi="Times New Roman" w:cs="Times New Roman"/>
                <w:color w:val="000000"/>
                <w:sz w:val="24"/>
                <w:szCs w:val="24"/>
              </w:rPr>
              <w:br/>
              <w:t>2. Устройства дистанционного контроля работы сборочного оборудования.</w:t>
            </w:r>
            <w:r w:rsidRPr="001430A0">
              <w:rPr>
                <w:rFonts w:ascii="Times New Roman" w:eastAsia="Times New Roman" w:hAnsi="Times New Roman" w:cs="Times New Roman"/>
                <w:color w:val="000000"/>
                <w:sz w:val="24"/>
                <w:szCs w:val="24"/>
              </w:rPr>
              <w:br/>
              <w:t>3. Устройства централизованного контроля работы сборочного оборудования.</w:t>
            </w:r>
          </w:p>
        </w:tc>
        <w:tc>
          <w:tcPr>
            <w:tcW w:w="604" w:type="pct"/>
            <w:tcBorders>
              <w:top w:val="nil"/>
              <w:left w:val="nil"/>
              <w:bottom w:val="single" w:sz="4" w:space="0" w:color="auto"/>
              <w:right w:val="single" w:sz="4" w:space="0" w:color="auto"/>
            </w:tcBorders>
            <w:shd w:val="clear" w:color="auto" w:fill="auto"/>
            <w:vAlign w:val="center"/>
            <w:hideMark/>
          </w:tcPr>
          <w:p w14:paraId="0A73B5F2" w14:textId="77777777" w:rsidR="001430A0" w:rsidRPr="001430A0" w:rsidRDefault="001430A0" w:rsidP="001430A0">
            <w:pPr>
              <w:spacing w:after="0" w:line="240" w:lineRule="auto"/>
              <w:jc w:val="center"/>
              <w:rPr>
                <w:rFonts w:ascii="Times New Roman" w:eastAsia="Times New Roman" w:hAnsi="Times New Roman" w:cs="Times New Roman"/>
                <w:color w:val="000000"/>
                <w:sz w:val="24"/>
                <w:szCs w:val="24"/>
                <w:lang w:val="en-US"/>
              </w:rPr>
            </w:pPr>
            <w:r w:rsidRPr="001430A0">
              <w:rPr>
                <w:rFonts w:ascii="Times New Roman" w:eastAsia="Times New Roman" w:hAnsi="Times New Roman" w:cs="Times New Roman"/>
                <w:color w:val="000000"/>
                <w:sz w:val="24"/>
                <w:szCs w:val="24"/>
                <w:lang w:val="en-US"/>
              </w:rPr>
              <w:t>0</w:t>
            </w:r>
          </w:p>
        </w:tc>
      </w:tr>
      <w:tr w:rsidR="001430A0" w:rsidRPr="001430A0" w14:paraId="3F6691F6"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67"/>
        </w:trPr>
        <w:tc>
          <w:tcPr>
            <w:tcW w:w="4396" w:type="pct"/>
            <w:gridSpan w:val="3"/>
            <w:tcBorders>
              <w:top w:val="nil"/>
              <w:left w:val="single" w:sz="4" w:space="0" w:color="auto"/>
              <w:bottom w:val="single" w:sz="4" w:space="0" w:color="auto"/>
              <w:right w:val="single" w:sz="4" w:space="0" w:color="auto"/>
            </w:tcBorders>
            <w:shd w:val="clear" w:color="auto" w:fill="D9D9D9" w:themeFill="background1" w:themeFillShade="D9"/>
            <w:hideMark/>
          </w:tcPr>
          <w:p w14:paraId="6F7F29AD" w14:textId="77777777" w:rsidR="001430A0" w:rsidRPr="001430A0" w:rsidRDefault="001430A0" w:rsidP="001430A0">
            <w:pPr>
              <w:spacing w:after="0" w:line="240" w:lineRule="auto"/>
              <w:rPr>
                <w:rFonts w:ascii="Times New Roman" w:eastAsia="Times New Roman" w:hAnsi="Times New Roman" w:cs="Times New Roman"/>
                <w:color w:val="000000"/>
                <w:sz w:val="24"/>
                <w:szCs w:val="24"/>
                <w:lang w:val="en-US"/>
              </w:rPr>
            </w:pPr>
            <w:r w:rsidRPr="001430A0">
              <w:rPr>
                <w:rFonts w:ascii="Times New Roman" w:eastAsia="Times New Roman" w:hAnsi="Times New Roman" w:cs="Times New Roman"/>
                <w:b/>
                <w:bCs/>
                <w:color w:val="000000"/>
                <w:sz w:val="24"/>
                <w:szCs w:val="24"/>
              </w:rPr>
              <w:t>Раздел 3. Ремонт металлорежущего оборудования</w:t>
            </w:r>
          </w:p>
        </w:tc>
        <w:tc>
          <w:tcPr>
            <w:tcW w:w="604" w:type="pct"/>
            <w:tcBorders>
              <w:top w:val="nil"/>
              <w:left w:val="single" w:sz="4" w:space="0" w:color="auto"/>
              <w:bottom w:val="single" w:sz="4" w:space="0" w:color="auto"/>
              <w:right w:val="single" w:sz="4" w:space="0" w:color="auto"/>
            </w:tcBorders>
            <w:shd w:val="clear" w:color="auto" w:fill="D9D9D9" w:themeFill="background1" w:themeFillShade="D9"/>
            <w:vAlign w:val="center"/>
          </w:tcPr>
          <w:p w14:paraId="7C6EBD71" w14:textId="77777777" w:rsidR="001430A0" w:rsidRPr="001430A0" w:rsidRDefault="001430A0" w:rsidP="001430A0">
            <w:pPr>
              <w:spacing w:after="0" w:line="240" w:lineRule="auto"/>
              <w:jc w:val="center"/>
              <w:rPr>
                <w:rFonts w:ascii="Times New Roman" w:eastAsia="Times New Roman" w:hAnsi="Times New Roman" w:cs="Times New Roman"/>
                <w:b/>
                <w:bCs/>
                <w:color w:val="000000"/>
                <w:sz w:val="24"/>
                <w:szCs w:val="24"/>
              </w:rPr>
            </w:pPr>
            <w:r w:rsidRPr="001430A0">
              <w:rPr>
                <w:rFonts w:ascii="Times New Roman" w:eastAsia="Times New Roman" w:hAnsi="Times New Roman" w:cs="Times New Roman"/>
                <w:b/>
                <w:bCs/>
                <w:color w:val="000000"/>
                <w:sz w:val="24"/>
                <w:szCs w:val="24"/>
              </w:rPr>
              <w:t>32/12</w:t>
            </w:r>
          </w:p>
        </w:tc>
      </w:tr>
      <w:tr w:rsidR="001430A0" w:rsidRPr="001430A0" w14:paraId="417E67F9"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04"/>
        </w:trPr>
        <w:tc>
          <w:tcPr>
            <w:tcW w:w="995" w:type="pct"/>
            <w:tcBorders>
              <w:top w:val="nil"/>
              <w:left w:val="single" w:sz="4" w:space="0" w:color="auto"/>
              <w:bottom w:val="single" w:sz="4" w:space="0" w:color="auto"/>
              <w:right w:val="single" w:sz="4" w:space="0" w:color="auto"/>
            </w:tcBorders>
            <w:shd w:val="clear" w:color="auto" w:fill="auto"/>
            <w:hideMark/>
          </w:tcPr>
          <w:p w14:paraId="5CFA5239" w14:textId="77777777" w:rsidR="001430A0" w:rsidRPr="001430A0" w:rsidRDefault="001430A0" w:rsidP="001430A0">
            <w:pPr>
              <w:spacing w:after="0" w:line="240" w:lineRule="auto"/>
              <w:rPr>
                <w:rFonts w:ascii="Times New Roman" w:eastAsia="Times New Roman" w:hAnsi="Times New Roman" w:cs="Times New Roman"/>
                <w:b/>
                <w:bCs/>
                <w:color w:val="000000"/>
                <w:sz w:val="24"/>
                <w:szCs w:val="24"/>
              </w:rPr>
            </w:pPr>
            <w:r w:rsidRPr="001430A0">
              <w:rPr>
                <w:rFonts w:ascii="Times New Roman" w:eastAsia="Times New Roman" w:hAnsi="Times New Roman" w:cs="Times New Roman"/>
                <w:b/>
                <w:bCs/>
                <w:color w:val="000000"/>
                <w:sz w:val="24"/>
                <w:szCs w:val="24"/>
              </w:rPr>
              <w:t xml:space="preserve">Тема 3.1. Основные сведения о ремонте металлорежущего оборудования. Принципы </w:t>
            </w:r>
            <w:r w:rsidRPr="001430A0">
              <w:rPr>
                <w:rFonts w:ascii="Times New Roman" w:eastAsia="Times New Roman" w:hAnsi="Times New Roman" w:cs="Times New Roman"/>
                <w:b/>
                <w:bCs/>
                <w:color w:val="000000"/>
                <w:sz w:val="24"/>
                <w:szCs w:val="24"/>
                <w:lang w:val="en-US"/>
              </w:rPr>
              <w:t>TPM</w:t>
            </w:r>
            <w:r w:rsidRPr="001430A0">
              <w:rPr>
                <w:rFonts w:ascii="Times New Roman" w:eastAsia="Times New Roman" w:hAnsi="Times New Roman" w:cs="Times New Roman"/>
                <w:b/>
                <w:bCs/>
                <w:color w:val="000000"/>
                <w:sz w:val="24"/>
                <w:szCs w:val="24"/>
              </w:rPr>
              <w:t>-системы.</w:t>
            </w:r>
          </w:p>
        </w:tc>
        <w:tc>
          <w:tcPr>
            <w:tcW w:w="3402" w:type="pct"/>
            <w:gridSpan w:val="2"/>
            <w:tcBorders>
              <w:top w:val="nil"/>
              <w:left w:val="nil"/>
              <w:bottom w:val="single" w:sz="4" w:space="0" w:color="auto"/>
              <w:right w:val="single" w:sz="4" w:space="0" w:color="auto"/>
            </w:tcBorders>
            <w:shd w:val="clear" w:color="auto" w:fill="auto"/>
            <w:hideMark/>
          </w:tcPr>
          <w:p w14:paraId="0A3135F8" w14:textId="77777777" w:rsidR="001430A0" w:rsidRPr="001430A0" w:rsidRDefault="001430A0" w:rsidP="001430A0">
            <w:pPr>
              <w:spacing w:after="0" w:line="240" w:lineRule="auto"/>
              <w:rPr>
                <w:rFonts w:ascii="Times New Roman" w:eastAsia="Times New Roman" w:hAnsi="Times New Roman" w:cs="Times New Roman"/>
                <w:color w:val="000000"/>
                <w:sz w:val="24"/>
                <w:szCs w:val="24"/>
              </w:rPr>
            </w:pPr>
            <w:r w:rsidRPr="001430A0">
              <w:rPr>
                <w:rFonts w:ascii="Times New Roman" w:eastAsia="Times New Roman" w:hAnsi="Times New Roman" w:cs="Times New Roman"/>
                <w:b/>
                <w:color w:val="000000"/>
                <w:sz w:val="24"/>
                <w:szCs w:val="24"/>
              </w:rPr>
              <w:t>Содержание занятий:</w:t>
            </w:r>
            <w:r w:rsidRPr="001430A0">
              <w:rPr>
                <w:rFonts w:ascii="Times New Roman" w:eastAsia="Times New Roman" w:hAnsi="Times New Roman" w:cs="Times New Roman"/>
                <w:color w:val="000000"/>
                <w:sz w:val="24"/>
                <w:szCs w:val="24"/>
              </w:rPr>
              <w:br/>
              <w:t>1. Виды ремонта металлорежущего и аддитивного оборудования: плановый (капитальный), внеплановый (текущий), система планово-предупредительных ремонтов.</w:t>
            </w:r>
            <w:r w:rsidRPr="001430A0">
              <w:rPr>
                <w:rFonts w:ascii="Times New Roman" w:eastAsia="Times New Roman" w:hAnsi="Times New Roman" w:cs="Times New Roman"/>
                <w:color w:val="000000"/>
                <w:sz w:val="24"/>
                <w:szCs w:val="24"/>
              </w:rPr>
              <w:br/>
              <w:t>2. Документация по ремонту металлорежущего оборудования: виды, оформление, требования к построению, содержанию и изложению документов. ГОСТ 2.602-2013 Единая система конструкторской документации (ЕСКД). Ремонтные документы (с Поправкой).</w:t>
            </w:r>
            <w:r w:rsidRPr="001430A0">
              <w:rPr>
                <w:rFonts w:ascii="Times New Roman" w:eastAsia="Times New Roman" w:hAnsi="Times New Roman" w:cs="Times New Roman"/>
                <w:color w:val="000000"/>
                <w:sz w:val="24"/>
                <w:szCs w:val="24"/>
              </w:rPr>
              <w:br/>
              <w:t>3. Структуры ремонтных циклов. Расчёт трудоёмкости ремонтных работ.</w:t>
            </w:r>
            <w:r w:rsidRPr="001430A0">
              <w:rPr>
                <w:rFonts w:ascii="Times New Roman" w:eastAsia="Times New Roman" w:hAnsi="Times New Roman" w:cs="Times New Roman"/>
                <w:color w:val="000000"/>
                <w:sz w:val="24"/>
                <w:szCs w:val="24"/>
              </w:rPr>
              <w:br/>
              <w:t>4. Виды и содержание технического обслуживания сборочного оборудования: регламентированное и нерегламентированное.</w:t>
            </w:r>
            <w:r w:rsidRPr="001430A0">
              <w:rPr>
                <w:rFonts w:ascii="Times New Roman" w:eastAsia="Times New Roman" w:hAnsi="Times New Roman" w:cs="Times New Roman"/>
                <w:color w:val="000000"/>
                <w:sz w:val="24"/>
                <w:szCs w:val="24"/>
              </w:rPr>
              <w:br/>
              <w:t>5. Планирование регламентированного технического обслуживания.</w:t>
            </w:r>
            <w:r w:rsidRPr="001430A0">
              <w:rPr>
                <w:rFonts w:ascii="Times New Roman" w:eastAsia="Times New Roman" w:hAnsi="Times New Roman" w:cs="Times New Roman"/>
                <w:color w:val="000000"/>
                <w:sz w:val="24"/>
                <w:szCs w:val="24"/>
              </w:rPr>
              <w:br/>
              <w:t xml:space="preserve">6. Понятие всеобщего обслуживания оборудования (ТРМ – </w:t>
            </w:r>
            <w:r w:rsidRPr="001430A0">
              <w:rPr>
                <w:rFonts w:ascii="Times New Roman" w:eastAsia="Times New Roman" w:hAnsi="Times New Roman" w:cs="Times New Roman"/>
                <w:color w:val="000000"/>
                <w:sz w:val="24"/>
                <w:szCs w:val="24"/>
                <w:lang w:val="en-US"/>
              </w:rPr>
              <w:t>Total</w:t>
            </w:r>
            <w:r w:rsidRPr="001430A0">
              <w:rPr>
                <w:rFonts w:ascii="Times New Roman" w:eastAsia="Times New Roman" w:hAnsi="Times New Roman" w:cs="Times New Roman"/>
                <w:color w:val="000000"/>
                <w:sz w:val="24"/>
                <w:szCs w:val="24"/>
              </w:rPr>
              <w:t xml:space="preserve"> </w:t>
            </w:r>
            <w:r w:rsidRPr="001430A0">
              <w:rPr>
                <w:rFonts w:ascii="Times New Roman" w:eastAsia="Times New Roman" w:hAnsi="Times New Roman" w:cs="Times New Roman"/>
                <w:color w:val="000000"/>
                <w:sz w:val="24"/>
                <w:szCs w:val="24"/>
                <w:lang w:val="en-US"/>
              </w:rPr>
              <w:t>Productive</w:t>
            </w:r>
            <w:r w:rsidRPr="001430A0">
              <w:rPr>
                <w:rFonts w:ascii="Times New Roman" w:eastAsia="Times New Roman" w:hAnsi="Times New Roman" w:cs="Times New Roman"/>
                <w:color w:val="000000"/>
                <w:sz w:val="24"/>
                <w:szCs w:val="24"/>
              </w:rPr>
              <w:t xml:space="preserve"> </w:t>
            </w:r>
            <w:r w:rsidRPr="001430A0">
              <w:rPr>
                <w:rFonts w:ascii="Times New Roman" w:eastAsia="Times New Roman" w:hAnsi="Times New Roman" w:cs="Times New Roman"/>
                <w:color w:val="000000"/>
                <w:sz w:val="24"/>
                <w:szCs w:val="24"/>
                <w:lang w:val="en-US"/>
              </w:rPr>
              <w:t>Maintenance</w:t>
            </w:r>
            <w:r w:rsidRPr="001430A0">
              <w:rPr>
                <w:rFonts w:ascii="Times New Roman" w:eastAsia="Times New Roman" w:hAnsi="Times New Roman" w:cs="Times New Roman"/>
                <w:color w:val="000000"/>
                <w:sz w:val="24"/>
                <w:szCs w:val="24"/>
              </w:rPr>
              <w:t>). Цели ТРМ. ТРМ как часть системы бережливого производства.</w:t>
            </w:r>
            <w:r w:rsidRPr="001430A0">
              <w:rPr>
                <w:rFonts w:ascii="Times New Roman" w:eastAsia="Times New Roman" w:hAnsi="Times New Roman" w:cs="Times New Roman"/>
                <w:color w:val="000000"/>
                <w:sz w:val="24"/>
                <w:szCs w:val="24"/>
              </w:rPr>
              <w:br/>
              <w:t>7. Восемь принципов ТРМ.</w:t>
            </w:r>
            <w:r w:rsidRPr="001430A0">
              <w:rPr>
                <w:rFonts w:ascii="Times New Roman" w:eastAsia="Times New Roman" w:hAnsi="Times New Roman" w:cs="Times New Roman"/>
                <w:color w:val="000000"/>
                <w:sz w:val="24"/>
                <w:szCs w:val="24"/>
              </w:rPr>
              <w:br/>
              <w:t>8. Примеры внедрения ТРМ на предприятиях машиностроительной отрасли.</w:t>
            </w:r>
          </w:p>
        </w:tc>
        <w:tc>
          <w:tcPr>
            <w:tcW w:w="604" w:type="pct"/>
            <w:tcBorders>
              <w:top w:val="nil"/>
              <w:left w:val="nil"/>
              <w:bottom w:val="single" w:sz="4" w:space="0" w:color="auto"/>
              <w:right w:val="single" w:sz="4" w:space="0" w:color="auto"/>
            </w:tcBorders>
            <w:shd w:val="clear" w:color="auto" w:fill="auto"/>
            <w:vAlign w:val="center"/>
            <w:hideMark/>
          </w:tcPr>
          <w:p w14:paraId="1CF015BB" w14:textId="77777777" w:rsidR="001430A0" w:rsidRPr="001430A0" w:rsidRDefault="001430A0" w:rsidP="001430A0">
            <w:pPr>
              <w:spacing w:after="0" w:line="240" w:lineRule="auto"/>
              <w:jc w:val="center"/>
              <w:rPr>
                <w:rFonts w:ascii="Times New Roman" w:eastAsia="Times New Roman" w:hAnsi="Times New Roman" w:cs="Times New Roman"/>
                <w:b/>
                <w:bCs/>
                <w:color w:val="000000"/>
                <w:sz w:val="24"/>
                <w:szCs w:val="24"/>
                <w:lang w:val="en-US"/>
              </w:rPr>
            </w:pPr>
            <w:r w:rsidRPr="001430A0">
              <w:rPr>
                <w:rFonts w:ascii="Times New Roman" w:eastAsia="Times New Roman" w:hAnsi="Times New Roman" w:cs="Times New Roman"/>
                <w:b/>
                <w:bCs/>
                <w:color w:val="000000"/>
                <w:sz w:val="24"/>
                <w:szCs w:val="24"/>
                <w:lang w:val="en-US"/>
              </w:rPr>
              <w:t>6</w:t>
            </w:r>
          </w:p>
        </w:tc>
      </w:tr>
      <w:tr w:rsidR="001430A0" w:rsidRPr="001430A0" w14:paraId="7834A335"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04"/>
        </w:trPr>
        <w:tc>
          <w:tcPr>
            <w:tcW w:w="995" w:type="pct"/>
            <w:tcBorders>
              <w:top w:val="nil"/>
              <w:left w:val="single" w:sz="4" w:space="0" w:color="auto"/>
              <w:bottom w:val="single" w:sz="4" w:space="0" w:color="auto"/>
              <w:right w:val="single" w:sz="4" w:space="0" w:color="auto"/>
            </w:tcBorders>
            <w:shd w:val="clear" w:color="auto" w:fill="auto"/>
            <w:hideMark/>
          </w:tcPr>
          <w:p w14:paraId="29678869" w14:textId="77777777" w:rsidR="001430A0" w:rsidRPr="001430A0" w:rsidRDefault="001430A0" w:rsidP="001430A0">
            <w:pPr>
              <w:spacing w:after="0" w:line="240" w:lineRule="auto"/>
              <w:rPr>
                <w:rFonts w:ascii="Times New Roman" w:eastAsia="Times New Roman" w:hAnsi="Times New Roman" w:cs="Times New Roman"/>
                <w:b/>
                <w:bCs/>
                <w:color w:val="000000"/>
                <w:sz w:val="24"/>
                <w:szCs w:val="24"/>
                <w:lang w:val="en-US"/>
              </w:rPr>
            </w:pPr>
            <w:r w:rsidRPr="001430A0">
              <w:rPr>
                <w:rFonts w:ascii="Times New Roman" w:eastAsia="Times New Roman" w:hAnsi="Times New Roman" w:cs="Times New Roman"/>
                <w:b/>
                <w:bCs/>
                <w:color w:val="000000"/>
                <w:sz w:val="24"/>
                <w:szCs w:val="24"/>
                <w:lang w:val="en-US"/>
              </w:rPr>
              <w:t> </w:t>
            </w:r>
          </w:p>
        </w:tc>
        <w:tc>
          <w:tcPr>
            <w:tcW w:w="3402" w:type="pct"/>
            <w:gridSpan w:val="2"/>
            <w:tcBorders>
              <w:top w:val="nil"/>
              <w:left w:val="nil"/>
              <w:bottom w:val="single" w:sz="4" w:space="0" w:color="auto"/>
              <w:right w:val="single" w:sz="4" w:space="0" w:color="auto"/>
            </w:tcBorders>
            <w:shd w:val="clear" w:color="auto" w:fill="auto"/>
            <w:hideMark/>
          </w:tcPr>
          <w:p w14:paraId="03E8EC87" w14:textId="77777777" w:rsidR="001430A0" w:rsidRPr="001430A0" w:rsidRDefault="001430A0" w:rsidP="001430A0">
            <w:pPr>
              <w:spacing w:after="0" w:line="240" w:lineRule="auto"/>
              <w:rPr>
                <w:rFonts w:ascii="Times New Roman" w:eastAsia="Times New Roman" w:hAnsi="Times New Roman" w:cs="Times New Roman"/>
                <w:color w:val="000000"/>
                <w:sz w:val="24"/>
                <w:szCs w:val="24"/>
              </w:rPr>
            </w:pPr>
            <w:r w:rsidRPr="001430A0">
              <w:rPr>
                <w:rFonts w:ascii="Times New Roman" w:eastAsia="Times New Roman" w:hAnsi="Times New Roman" w:cs="Times New Roman"/>
                <w:b/>
                <w:color w:val="000000"/>
                <w:sz w:val="24"/>
                <w:szCs w:val="24"/>
              </w:rPr>
              <w:t>Практические занятия:</w:t>
            </w:r>
            <w:r w:rsidRPr="001430A0">
              <w:rPr>
                <w:rFonts w:ascii="Times New Roman" w:eastAsia="Times New Roman" w:hAnsi="Times New Roman" w:cs="Times New Roman"/>
                <w:color w:val="000000"/>
                <w:sz w:val="24"/>
                <w:szCs w:val="24"/>
              </w:rPr>
              <w:br/>
              <w:t>1. Оформление комплекта документов на ремонт металлорежущего станка.</w:t>
            </w:r>
            <w:r w:rsidRPr="001430A0">
              <w:rPr>
                <w:rFonts w:ascii="Times New Roman" w:eastAsia="Times New Roman" w:hAnsi="Times New Roman" w:cs="Times New Roman"/>
                <w:color w:val="000000"/>
                <w:sz w:val="24"/>
                <w:szCs w:val="24"/>
              </w:rPr>
              <w:br/>
              <w:t>2. Расчёт трудоёмкости ремонтных работ на примере металлорежущего станка (по вариантам).</w:t>
            </w:r>
          </w:p>
        </w:tc>
        <w:tc>
          <w:tcPr>
            <w:tcW w:w="604" w:type="pct"/>
            <w:tcBorders>
              <w:top w:val="nil"/>
              <w:left w:val="nil"/>
              <w:bottom w:val="single" w:sz="4" w:space="0" w:color="auto"/>
              <w:right w:val="single" w:sz="4" w:space="0" w:color="auto"/>
            </w:tcBorders>
            <w:shd w:val="clear" w:color="auto" w:fill="auto"/>
            <w:vAlign w:val="center"/>
            <w:hideMark/>
          </w:tcPr>
          <w:p w14:paraId="19C6BC5B" w14:textId="77777777" w:rsidR="001430A0" w:rsidRPr="001430A0" w:rsidRDefault="001430A0" w:rsidP="001430A0">
            <w:pPr>
              <w:spacing w:after="0" w:line="240" w:lineRule="auto"/>
              <w:jc w:val="center"/>
              <w:rPr>
                <w:rFonts w:ascii="Times New Roman" w:eastAsia="Times New Roman" w:hAnsi="Times New Roman" w:cs="Times New Roman"/>
                <w:color w:val="000000"/>
                <w:sz w:val="24"/>
                <w:szCs w:val="24"/>
                <w:lang w:val="en-US"/>
              </w:rPr>
            </w:pPr>
            <w:r w:rsidRPr="001430A0">
              <w:rPr>
                <w:rFonts w:ascii="Times New Roman" w:eastAsia="Times New Roman" w:hAnsi="Times New Roman" w:cs="Times New Roman"/>
                <w:color w:val="000000"/>
                <w:sz w:val="24"/>
                <w:szCs w:val="24"/>
                <w:lang w:val="en-US"/>
              </w:rPr>
              <w:t>4</w:t>
            </w:r>
          </w:p>
        </w:tc>
      </w:tr>
      <w:tr w:rsidR="001430A0" w:rsidRPr="001430A0" w14:paraId="08401BC3"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04"/>
        </w:trPr>
        <w:tc>
          <w:tcPr>
            <w:tcW w:w="995" w:type="pct"/>
            <w:tcBorders>
              <w:top w:val="nil"/>
              <w:left w:val="single" w:sz="4" w:space="0" w:color="auto"/>
              <w:bottom w:val="single" w:sz="4" w:space="0" w:color="auto"/>
              <w:right w:val="single" w:sz="4" w:space="0" w:color="auto"/>
            </w:tcBorders>
            <w:shd w:val="clear" w:color="auto" w:fill="auto"/>
            <w:hideMark/>
          </w:tcPr>
          <w:p w14:paraId="16661248" w14:textId="77777777" w:rsidR="001430A0" w:rsidRPr="001430A0" w:rsidRDefault="001430A0" w:rsidP="001430A0">
            <w:pPr>
              <w:spacing w:after="0" w:line="240" w:lineRule="auto"/>
              <w:rPr>
                <w:rFonts w:ascii="Times New Roman" w:eastAsia="Times New Roman" w:hAnsi="Times New Roman" w:cs="Times New Roman"/>
                <w:b/>
                <w:bCs/>
                <w:color w:val="000000"/>
                <w:sz w:val="24"/>
                <w:szCs w:val="24"/>
              </w:rPr>
            </w:pPr>
            <w:r w:rsidRPr="001430A0">
              <w:rPr>
                <w:rFonts w:ascii="Times New Roman" w:eastAsia="Times New Roman" w:hAnsi="Times New Roman" w:cs="Times New Roman"/>
                <w:b/>
                <w:bCs/>
                <w:color w:val="000000"/>
                <w:sz w:val="24"/>
                <w:szCs w:val="24"/>
              </w:rPr>
              <w:t>Тема 3.2. Особенности проведения ремонтрых работ</w:t>
            </w:r>
          </w:p>
        </w:tc>
        <w:tc>
          <w:tcPr>
            <w:tcW w:w="3402" w:type="pct"/>
            <w:gridSpan w:val="2"/>
            <w:tcBorders>
              <w:top w:val="nil"/>
              <w:left w:val="nil"/>
              <w:bottom w:val="single" w:sz="4" w:space="0" w:color="auto"/>
              <w:right w:val="single" w:sz="4" w:space="0" w:color="auto"/>
            </w:tcBorders>
            <w:shd w:val="clear" w:color="auto" w:fill="auto"/>
            <w:hideMark/>
          </w:tcPr>
          <w:p w14:paraId="64D80887" w14:textId="77777777" w:rsidR="001430A0" w:rsidRPr="001430A0" w:rsidRDefault="001430A0" w:rsidP="001430A0">
            <w:pPr>
              <w:spacing w:after="0" w:line="240" w:lineRule="auto"/>
              <w:rPr>
                <w:rFonts w:ascii="Times New Roman" w:eastAsia="Times New Roman" w:hAnsi="Times New Roman" w:cs="Times New Roman"/>
                <w:color w:val="000000"/>
                <w:sz w:val="24"/>
                <w:szCs w:val="24"/>
              </w:rPr>
            </w:pPr>
            <w:r w:rsidRPr="001430A0">
              <w:rPr>
                <w:rFonts w:ascii="Times New Roman" w:eastAsia="Times New Roman" w:hAnsi="Times New Roman" w:cs="Times New Roman"/>
                <w:b/>
                <w:color w:val="000000"/>
                <w:sz w:val="24"/>
                <w:szCs w:val="24"/>
              </w:rPr>
              <w:t>Содержание занятий:</w:t>
            </w:r>
            <w:r w:rsidRPr="001430A0">
              <w:rPr>
                <w:rFonts w:ascii="Times New Roman" w:eastAsia="Times New Roman" w:hAnsi="Times New Roman" w:cs="Times New Roman"/>
                <w:color w:val="000000"/>
                <w:sz w:val="24"/>
                <w:szCs w:val="24"/>
              </w:rPr>
              <w:br/>
              <w:t>1. Объём и порядок выполнения работ при капитальном ремонте станков: проверка станка на точность перед разборкой: измерение износа трущихся поверхностей перед ремонтом базовых деталей, полная разборка станка и всех его узлов, промывка, протирка всех деталей, осмотр всех деталей, составление ведомости дефектных деталей, требующих восстановления или замены, восстановление или замена изношенных деталей (в том числе замена подшипников, ходового винта, ходового вала и других), ремонт системы охлаждения, гидрооборудования, электрооборудования и др.</w:t>
            </w:r>
            <w:r w:rsidRPr="001430A0">
              <w:rPr>
                <w:rFonts w:ascii="Times New Roman" w:eastAsia="Times New Roman" w:hAnsi="Times New Roman" w:cs="Times New Roman"/>
                <w:color w:val="000000"/>
                <w:sz w:val="24"/>
                <w:szCs w:val="24"/>
              </w:rPr>
              <w:br/>
              <w:t>2. Капитальный ремонт на примере токарно-винторезного станка: порядок и перечень операций.</w:t>
            </w:r>
            <w:r w:rsidRPr="001430A0">
              <w:rPr>
                <w:rFonts w:ascii="Times New Roman" w:eastAsia="Times New Roman" w:hAnsi="Times New Roman" w:cs="Times New Roman"/>
                <w:color w:val="000000"/>
                <w:sz w:val="24"/>
                <w:szCs w:val="24"/>
              </w:rPr>
              <w:br/>
              <w:t>3. Текущий и планово-предупредительные ремонты оборудования: график, порядок и перечень работ.</w:t>
            </w:r>
            <w:r w:rsidRPr="001430A0">
              <w:rPr>
                <w:rFonts w:ascii="Times New Roman" w:eastAsia="Times New Roman" w:hAnsi="Times New Roman" w:cs="Times New Roman"/>
                <w:color w:val="000000"/>
                <w:sz w:val="24"/>
                <w:szCs w:val="24"/>
              </w:rPr>
              <w:br/>
              <w:t>4. Порядок и содержание операций при текущем обслуживании металлорежущего оборудования.</w:t>
            </w:r>
            <w:r w:rsidRPr="001430A0">
              <w:rPr>
                <w:rFonts w:ascii="Times New Roman" w:eastAsia="Times New Roman" w:hAnsi="Times New Roman" w:cs="Times New Roman"/>
                <w:color w:val="000000"/>
                <w:sz w:val="24"/>
                <w:szCs w:val="24"/>
              </w:rPr>
              <w:br/>
              <w:t>5. Выполнение работ ремонтным персоналом предприятия и выполнение работ регламентированного технического обслуживания.</w:t>
            </w:r>
          </w:p>
        </w:tc>
        <w:tc>
          <w:tcPr>
            <w:tcW w:w="604" w:type="pct"/>
            <w:tcBorders>
              <w:top w:val="nil"/>
              <w:left w:val="nil"/>
              <w:bottom w:val="single" w:sz="4" w:space="0" w:color="auto"/>
              <w:right w:val="single" w:sz="4" w:space="0" w:color="auto"/>
            </w:tcBorders>
            <w:shd w:val="clear" w:color="auto" w:fill="auto"/>
            <w:vAlign w:val="center"/>
            <w:hideMark/>
          </w:tcPr>
          <w:p w14:paraId="4ECC21F9" w14:textId="77777777" w:rsidR="001430A0" w:rsidRPr="001430A0" w:rsidRDefault="001430A0" w:rsidP="001430A0">
            <w:pPr>
              <w:spacing w:after="0" w:line="240" w:lineRule="auto"/>
              <w:jc w:val="center"/>
              <w:rPr>
                <w:rFonts w:ascii="Times New Roman" w:eastAsia="Times New Roman" w:hAnsi="Times New Roman" w:cs="Times New Roman"/>
                <w:color w:val="000000"/>
                <w:sz w:val="24"/>
                <w:szCs w:val="24"/>
                <w:lang w:val="en-US"/>
              </w:rPr>
            </w:pPr>
            <w:r w:rsidRPr="001430A0">
              <w:rPr>
                <w:rFonts w:ascii="Times New Roman" w:eastAsia="Times New Roman" w:hAnsi="Times New Roman" w:cs="Times New Roman"/>
                <w:color w:val="000000"/>
                <w:sz w:val="24"/>
                <w:szCs w:val="24"/>
                <w:lang w:val="en-US"/>
              </w:rPr>
              <w:t>6</w:t>
            </w:r>
          </w:p>
        </w:tc>
      </w:tr>
      <w:tr w:rsidR="001430A0" w:rsidRPr="001430A0" w14:paraId="5F4268EB"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04"/>
        </w:trPr>
        <w:tc>
          <w:tcPr>
            <w:tcW w:w="995" w:type="pct"/>
            <w:tcBorders>
              <w:top w:val="nil"/>
              <w:left w:val="single" w:sz="4" w:space="0" w:color="auto"/>
              <w:bottom w:val="single" w:sz="4" w:space="0" w:color="auto"/>
              <w:right w:val="single" w:sz="4" w:space="0" w:color="auto"/>
            </w:tcBorders>
            <w:shd w:val="clear" w:color="auto" w:fill="auto"/>
            <w:hideMark/>
          </w:tcPr>
          <w:p w14:paraId="1E75B433" w14:textId="77777777" w:rsidR="001430A0" w:rsidRPr="001430A0" w:rsidRDefault="001430A0" w:rsidP="001430A0">
            <w:pPr>
              <w:spacing w:after="0" w:line="240" w:lineRule="auto"/>
              <w:rPr>
                <w:rFonts w:ascii="Times New Roman" w:eastAsia="Times New Roman" w:hAnsi="Times New Roman" w:cs="Times New Roman"/>
                <w:b/>
                <w:bCs/>
                <w:color w:val="000000"/>
                <w:sz w:val="24"/>
                <w:szCs w:val="24"/>
                <w:lang w:val="en-US"/>
              </w:rPr>
            </w:pPr>
            <w:r w:rsidRPr="001430A0">
              <w:rPr>
                <w:rFonts w:ascii="Times New Roman" w:eastAsia="Times New Roman" w:hAnsi="Times New Roman" w:cs="Times New Roman"/>
                <w:b/>
                <w:bCs/>
                <w:color w:val="000000"/>
                <w:sz w:val="24"/>
                <w:szCs w:val="24"/>
                <w:lang w:val="en-US"/>
              </w:rPr>
              <w:t> </w:t>
            </w:r>
          </w:p>
        </w:tc>
        <w:tc>
          <w:tcPr>
            <w:tcW w:w="3402" w:type="pct"/>
            <w:gridSpan w:val="2"/>
            <w:tcBorders>
              <w:top w:val="nil"/>
              <w:left w:val="nil"/>
              <w:bottom w:val="single" w:sz="4" w:space="0" w:color="auto"/>
              <w:right w:val="single" w:sz="4" w:space="0" w:color="auto"/>
            </w:tcBorders>
            <w:shd w:val="clear" w:color="auto" w:fill="auto"/>
            <w:hideMark/>
          </w:tcPr>
          <w:p w14:paraId="248ED063" w14:textId="77777777" w:rsidR="001430A0" w:rsidRPr="001430A0" w:rsidRDefault="001430A0" w:rsidP="001430A0">
            <w:pPr>
              <w:spacing w:after="0" w:line="240" w:lineRule="auto"/>
              <w:rPr>
                <w:rFonts w:ascii="Times New Roman" w:eastAsia="Times New Roman" w:hAnsi="Times New Roman" w:cs="Times New Roman"/>
                <w:color w:val="000000"/>
                <w:sz w:val="24"/>
                <w:szCs w:val="24"/>
              </w:rPr>
            </w:pPr>
            <w:r w:rsidRPr="001430A0">
              <w:rPr>
                <w:rFonts w:ascii="Times New Roman" w:eastAsia="Times New Roman" w:hAnsi="Times New Roman" w:cs="Times New Roman"/>
                <w:b/>
                <w:color w:val="000000"/>
                <w:sz w:val="24"/>
                <w:szCs w:val="24"/>
              </w:rPr>
              <w:t>Практические занятия:</w:t>
            </w:r>
            <w:r w:rsidRPr="001430A0">
              <w:rPr>
                <w:rFonts w:ascii="Times New Roman" w:eastAsia="Times New Roman" w:hAnsi="Times New Roman" w:cs="Times New Roman"/>
                <w:color w:val="000000"/>
                <w:sz w:val="24"/>
                <w:szCs w:val="24"/>
              </w:rPr>
              <w:br/>
              <w:t>1. Определение порядка проведения капитального ремонта комбинированного станка.</w:t>
            </w:r>
            <w:r w:rsidRPr="001430A0">
              <w:rPr>
                <w:rFonts w:ascii="Times New Roman" w:eastAsia="Times New Roman" w:hAnsi="Times New Roman" w:cs="Times New Roman"/>
                <w:color w:val="000000"/>
                <w:sz w:val="24"/>
                <w:szCs w:val="24"/>
              </w:rPr>
              <w:br/>
              <w:t>2. Составление графика и порядка проведения планово-предупредительных ремонтов металлорежущего оборудования.</w:t>
            </w:r>
          </w:p>
        </w:tc>
        <w:tc>
          <w:tcPr>
            <w:tcW w:w="604" w:type="pct"/>
            <w:tcBorders>
              <w:top w:val="nil"/>
              <w:left w:val="nil"/>
              <w:bottom w:val="single" w:sz="4" w:space="0" w:color="auto"/>
              <w:right w:val="single" w:sz="4" w:space="0" w:color="auto"/>
            </w:tcBorders>
            <w:shd w:val="clear" w:color="auto" w:fill="auto"/>
            <w:vAlign w:val="center"/>
            <w:hideMark/>
          </w:tcPr>
          <w:p w14:paraId="15DD20DD" w14:textId="77777777" w:rsidR="001430A0" w:rsidRPr="001430A0" w:rsidRDefault="001430A0" w:rsidP="001430A0">
            <w:pPr>
              <w:spacing w:after="0" w:line="240" w:lineRule="auto"/>
              <w:jc w:val="center"/>
              <w:rPr>
                <w:rFonts w:ascii="Times New Roman" w:eastAsia="Times New Roman" w:hAnsi="Times New Roman" w:cs="Times New Roman"/>
                <w:color w:val="000000"/>
                <w:sz w:val="24"/>
                <w:szCs w:val="24"/>
                <w:lang w:val="en-US"/>
              </w:rPr>
            </w:pPr>
            <w:r w:rsidRPr="001430A0">
              <w:rPr>
                <w:rFonts w:ascii="Times New Roman" w:eastAsia="Times New Roman" w:hAnsi="Times New Roman" w:cs="Times New Roman"/>
                <w:color w:val="000000"/>
                <w:sz w:val="24"/>
                <w:szCs w:val="24"/>
                <w:lang w:val="en-US"/>
              </w:rPr>
              <w:t>4</w:t>
            </w:r>
          </w:p>
        </w:tc>
      </w:tr>
      <w:tr w:rsidR="001430A0" w:rsidRPr="001430A0" w14:paraId="75155E5A"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04"/>
        </w:trPr>
        <w:tc>
          <w:tcPr>
            <w:tcW w:w="995" w:type="pct"/>
            <w:tcBorders>
              <w:top w:val="nil"/>
              <w:left w:val="single" w:sz="4" w:space="0" w:color="auto"/>
              <w:bottom w:val="single" w:sz="4" w:space="0" w:color="auto"/>
              <w:right w:val="single" w:sz="4" w:space="0" w:color="auto"/>
            </w:tcBorders>
            <w:shd w:val="clear" w:color="auto" w:fill="auto"/>
            <w:hideMark/>
          </w:tcPr>
          <w:p w14:paraId="11BFE6C6" w14:textId="77777777" w:rsidR="001430A0" w:rsidRPr="001430A0" w:rsidRDefault="001430A0" w:rsidP="001430A0">
            <w:pPr>
              <w:spacing w:after="0" w:line="240" w:lineRule="auto"/>
              <w:rPr>
                <w:rFonts w:ascii="Times New Roman" w:eastAsia="Times New Roman" w:hAnsi="Times New Roman" w:cs="Times New Roman"/>
                <w:b/>
                <w:bCs/>
                <w:color w:val="000000"/>
                <w:sz w:val="24"/>
                <w:szCs w:val="24"/>
              </w:rPr>
            </w:pPr>
            <w:r w:rsidRPr="001430A0">
              <w:rPr>
                <w:rFonts w:ascii="Times New Roman" w:eastAsia="Times New Roman" w:hAnsi="Times New Roman" w:cs="Times New Roman"/>
                <w:b/>
                <w:bCs/>
                <w:color w:val="000000"/>
                <w:sz w:val="24"/>
                <w:szCs w:val="24"/>
              </w:rPr>
              <w:t xml:space="preserve">Тема 3.3. Приемка оборудования после ремонта. </w:t>
            </w:r>
          </w:p>
        </w:tc>
        <w:tc>
          <w:tcPr>
            <w:tcW w:w="3402" w:type="pct"/>
            <w:gridSpan w:val="2"/>
            <w:tcBorders>
              <w:top w:val="nil"/>
              <w:left w:val="nil"/>
              <w:bottom w:val="single" w:sz="4" w:space="0" w:color="auto"/>
              <w:right w:val="single" w:sz="4" w:space="0" w:color="auto"/>
            </w:tcBorders>
            <w:shd w:val="clear" w:color="auto" w:fill="auto"/>
            <w:hideMark/>
          </w:tcPr>
          <w:p w14:paraId="0A0506E2" w14:textId="77777777" w:rsidR="001430A0" w:rsidRPr="001430A0" w:rsidRDefault="001430A0" w:rsidP="001430A0">
            <w:pPr>
              <w:spacing w:after="0" w:line="240" w:lineRule="auto"/>
              <w:rPr>
                <w:rFonts w:ascii="Times New Roman" w:eastAsia="Times New Roman" w:hAnsi="Times New Roman" w:cs="Times New Roman"/>
                <w:color w:val="000000"/>
                <w:sz w:val="24"/>
                <w:szCs w:val="24"/>
              </w:rPr>
            </w:pPr>
            <w:r w:rsidRPr="001430A0">
              <w:rPr>
                <w:rFonts w:ascii="Times New Roman" w:eastAsia="Times New Roman" w:hAnsi="Times New Roman" w:cs="Times New Roman"/>
                <w:b/>
                <w:color w:val="000000"/>
                <w:sz w:val="24"/>
                <w:szCs w:val="24"/>
              </w:rPr>
              <w:t>Содержание занятий:</w:t>
            </w:r>
            <w:r w:rsidRPr="001430A0">
              <w:rPr>
                <w:rFonts w:ascii="Times New Roman" w:eastAsia="Times New Roman" w:hAnsi="Times New Roman" w:cs="Times New Roman"/>
                <w:color w:val="000000"/>
                <w:sz w:val="24"/>
                <w:szCs w:val="24"/>
              </w:rPr>
              <w:br/>
              <w:t>1. Виды и последовательность приёмочных испытаний после капитального и среднего ремонта металлорежущего станка: внешний осмотр, испытания на холостом ходу, испытания под нагрузкой и в работе, испытания на жёсткость и точность. ГОСТ 8-82 «Станки металлорежущие. Общие требования к испытаниям на точность (с Изменениями № 1, 2, 3)».</w:t>
            </w:r>
            <w:r w:rsidRPr="001430A0">
              <w:rPr>
                <w:rFonts w:ascii="Times New Roman" w:eastAsia="Times New Roman" w:hAnsi="Times New Roman" w:cs="Times New Roman"/>
                <w:color w:val="000000"/>
                <w:sz w:val="24"/>
                <w:szCs w:val="24"/>
              </w:rPr>
              <w:br/>
              <w:t>2. Акты сдачи-приёмки после различных видов испытаний: виды, правила оформления, порядок заполнения и обязательные требования.</w:t>
            </w:r>
            <w:r w:rsidRPr="001430A0">
              <w:rPr>
                <w:rFonts w:ascii="Times New Roman" w:eastAsia="Times New Roman" w:hAnsi="Times New Roman" w:cs="Times New Roman"/>
                <w:color w:val="000000"/>
                <w:sz w:val="24"/>
                <w:szCs w:val="24"/>
              </w:rPr>
              <w:br/>
              <w:t>3. Порядок организации работ по устранению неполадок и отказов металлорежущего оборудования.</w:t>
            </w:r>
          </w:p>
        </w:tc>
        <w:tc>
          <w:tcPr>
            <w:tcW w:w="604" w:type="pct"/>
            <w:tcBorders>
              <w:top w:val="nil"/>
              <w:left w:val="nil"/>
              <w:bottom w:val="single" w:sz="4" w:space="0" w:color="auto"/>
              <w:right w:val="single" w:sz="4" w:space="0" w:color="auto"/>
            </w:tcBorders>
            <w:shd w:val="clear" w:color="auto" w:fill="auto"/>
            <w:vAlign w:val="center"/>
            <w:hideMark/>
          </w:tcPr>
          <w:p w14:paraId="7DE5D47B" w14:textId="77777777" w:rsidR="001430A0" w:rsidRPr="001430A0" w:rsidRDefault="001430A0" w:rsidP="001430A0">
            <w:pPr>
              <w:spacing w:after="0" w:line="240" w:lineRule="auto"/>
              <w:jc w:val="center"/>
              <w:rPr>
                <w:rFonts w:ascii="Times New Roman" w:eastAsia="Times New Roman" w:hAnsi="Times New Roman" w:cs="Times New Roman"/>
                <w:color w:val="000000"/>
                <w:sz w:val="24"/>
                <w:szCs w:val="24"/>
                <w:lang w:val="en-US"/>
              </w:rPr>
            </w:pPr>
            <w:r w:rsidRPr="001430A0">
              <w:rPr>
                <w:rFonts w:ascii="Times New Roman" w:eastAsia="Times New Roman" w:hAnsi="Times New Roman" w:cs="Times New Roman"/>
                <w:color w:val="000000"/>
                <w:sz w:val="24"/>
                <w:szCs w:val="24"/>
                <w:lang w:val="en-US"/>
              </w:rPr>
              <w:t>8</w:t>
            </w:r>
          </w:p>
        </w:tc>
      </w:tr>
      <w:tr w:rsidR="001430A0" w:rsidRPr="001430A0" w14:paraId="475CA603"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04"/>
        </w:trPr>
        <w:tc>
          <w:tcPr>
            <w:tcW w:w="995" w:type="pct"/>
            <w:tcBorders>
              <w:top w:val="nil"/>
              <w:left w:val="single" w:sz="4" w:space="0" w:color="auto"/>
              <w:bottom w:val="single" w:sz="4" w:space="0" w:color="auto"/>
              <w:right w:val="single" w:sz="4" w:space="0" w:color="auto"/>
            </w:tcBorders>
            <w:shd w:val="clear" w:color="auto" w:fill="auto"/>
            <w:hideMark/>
          </w:tcPr>
          <w:p w14:paraId="4FD1A3A5" w14:textId="77777777" w:rsidR="001430A0" w:rsidRPr="001430A0" w:rsidRDefault="001430A0" w:rsidP="001430A0">
            <w:pPr>
              <w:spacing w:after="0" w:line="240" w:lineRule="auto"/>
              <w:rPr>
                <w:rFonts w:ascii="Times New Roman" w:eastAsia="Times New Roman" w:hAnsi="Times New Roman" w:cs="Times New Roman"/>
                <w:b/>
                <w:bCs/>
                <w:color w:val="000000"/>
                <w:sz w:val="24"/>
                <w:szCs w:val="24"/>
                <w:lang w:val="en-US"/>
              </w:rPr>
            </w:pPr>
            <w:r w:rsidRPr="001430A0">
              <w:rPr>
                <w:rFonts w:ascii="Times New Roman" w:eastAsia="Times New Roman" w:hAnsi="Times New Roman" w:cs="Times New Roman"/>
                <w:b/>
                <w:bCs/>
                <w:color w:val="000000"/>
                <w:sz w:val="24"/>
                <w:szCs w:val="24"/>
                <w:lang w:val="en-US"/>
              </w:rPr>
              <w:t> </w:t>
            </w:r>
          </w:p>
        </w:tc>
        <w:tc>
          <w:tcPr>
            <w:tcW w:w="3402" w:type="pct"/>
            <w:gridSpan w:val="2"/>
            <w:tcBorders>
              <w:top w:val="nil"/>
              <w:left w:val="nil"/>
              <w:bottom w:val="single" w:sz="4" w:space="0" w:color="auto"/>
              <w:right w:val="single" w:sz="4" w:space="0" w:color="auto"/>
            </w:tcBorders>
            <w:shd w:val="clear" w:color="auto" w:fill="auto"/>
            <w:hideMark/>
          </w:tcPr>
          <w:p w14:paraId="387FE202" w14:textId="77777777" w:rsidR="001430A0" w:rsidRPr="001430A0" w:rsidRDefault="001430A0" w:rsidP="001430A0">
            <w:pPr>
              <w:spacing w:after="0" w:line="240" w:lineRule="auto"/>
              <w:rPr>
                <w:rFonts w:ascii="Times New Roman" w:eastAsia="Times New Roman" w:hAnsi="Times New Roman" w:cs="Times New Roman"/>
                <w:color w:val="000000"/>
                <w:sz w:val="24"/>
                <w:szCs w:val="24"/>
              </w:rPr>
            </w:pPr>
            <w:r w:rsidRPr="001430A0">
              <w:rPr>
                <w:rFonts w:ascii="Times New Roman" w:eastAsia="Times New Roman" w:hAnsi="Times New Roman" w:cs="Times New Roman"/>
                <w:b/>
                <w:color w:val="000000"/>
                <w:sz w:val="24"/>
                <w:szCs w:val="24"/>
              </w:rPr>
              <w:t>Практические занятия:</w:t>
            </w:r>
            <w:r w:rsidRPr="001430A0">
              <w:rPr>
                <w:rFonts w:ascii="Times New Roman" w:eastAsia="Times New Roman" w:hAnsi="Times New Roman" w:cs="Times New Roman"/>
                <w:color w:val="000000"/>
                <w:sz w:val="24"/>
                <w:szCs w:val="24"/>
              </w:rPr>
              <w:br/>
              <w:t>1. Определение вида и последовательности приёмочных испытаний после капитального ремонта многоцелевого станка.</w:t>
            </w:r>
          </w:p>
        </w:tc>
        <w:tc>
          <w:tcPr>
            <w:tcW w:w="604" w:type="pct"/>
            <w:tcBorders>
              <w:top w:val="nil"/>
              <w:left w:val="nil"/>
              <w:bottom w:val="single" w:sz="4" w:space="0" w:color="auto"/>
              <w:right w:val="single" w:sz="4" w:space="0" w:color="auto"/>
            </w:tcBorders>
            <w:shd w:val="clear" w:color="auto" w:fill="auto"/>
            <w:vAlign w:val="center"/>
            <w:hideMark/>
          </w:tcPr>
          <w:p w14:paraId="1D0E443D" w14:textId="77777777" w:rsidR="001430A0" w:rsidRPr="001430A0" w:rsidRDefault="001430A0" w:rsidP="001430A0">
            <w:pPr>
              <w:spacing w:after="0" w:line="240" w:lineRule="auto"/>
              <w:jc w:val="center"/>
              <w:rPr>
                <w:rFonts w:ascii="Times New Roman" w:eastAsia="Times New Roman" w:hAnsi="Times New Roman" w:cs="Times New Roman"/>
                <w:color w:val="000000"/>
                <w:sz w:val="24"/>
                <w:szCs w:val="24"/>
                <w:lang w:val="en-US"/>
              </w:rPr>
            </w:pPr>
            <w:r w:rsidRPr="001430A0">
              <w:rPr>
                <w:rFonts w:ascii="Times New Roman" w:eastAsia="Times New Roman" w:hAnsi="Times New Roman" w:cs="Times New Roman"/>
                <w:color w:val="000000"/>
                <w:sz w:val="24"/>
                <w:szCs w:val="24"/>
                <w:lang w:val="en-US"/>
              </w:rPr>
              <w:t>4</w:t>
            </w:r>
          </w:p>
        </w:tc>
      </w:tr>
      <w:tr w:rsidR="001430A0" w:rsidRPr="001430A0" w14:paraId="4C5A9528"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67"/>
        </w:trPr>
        <w:tc>
          <w:tcPr>
            <w:tcW w:w="4396" w:type="pct"/>
            <w:gridSpan w:val="3"/>
            <w:tcBorders>
              <w:top w:val="nil"/>
              <w:left w:val="single" w:sz="4" w:space="0" w:color="auto"/>
              <w:bottom w:val="single" w:sz="4" w:space="0" w:color="auto"/>
              <w:right w:val="single" w:sz="4" w:space="0" w:color="auto"/>
            </w:tcBorders>
            <w:shd w:val="clear" w:color="auto" w:fill="D9D9D9" w:themeFill="background1" w:themeFillShade="D9"/>
            <w:hideMark/>
          </w:tcPr>
          <w:p w14:paraId="4859905D" w14:textId="77777777" w:rsidR="001430A0" w:rsidRPr="001430A0" w:rsidRDefault="001430A0" w:rsidP="001430A0">
            <w:pPr>
              <w:spacing w:after="0" w:line="240" w:lineRule="auto"/>
              <w:rPr>
                <w:rFonts w:ascii="Times New Roman" w:eastAsia="Times New Roman" w:hAnsi="Times New Roman" w:cs="Times New Roman"/>
                <w:color w:val="000000"/>
                <w:sz w:val="24"/>
                <w:szCs w:val="24"/>
              </w:rPr>
            </w:pPr>
            <w:r w:rsidRPr="001430A0">
              <w:rPr>
                <w:rFonts w:ascii="Times New Roman" w:eastAsia="Times New Roman" w:hAnsi="Times New Roman" w:cs="Times New Roman"/>
                <w:b/>
                <w:bCs/>
                <w:color w:val="000000"/>
                <w:sz w:val="24"/>
                <w:szCs w:val="24"/>
              </w:rPr>
              <w:t>Раздел 4. Техническое обслуживание и ремонт аддитивного и сборочного оборудования.</w:t>
            </w:r>
          </w:p>
        </w:tc>
        <w:tc>
          <w:tcPr>
            <w:tcW w:w="604" w:type="pct"/>
            <w:tcBorders>
              <w:top w:val="nil"/>
              <w:left w:val="single" w:sz="4" w:space="0" w:color="auto"/>
              <w:bottom w:val="single" w:sz="4" w:space="0" w:color="auto"/>
              <w:right w:val="single" w:sz="4" w:space="0" w:color="auto"/>
            </w:tcBorders>
            <w:shd w:val="clear" w:color="auto" w:fill="D9D9D9" w:themeFill="background1" w:themeFillShade="D9"/>
            <w:vAlign w:val="center"/>
          </w:tcPr>
          <w:p w14:paraId="2F04205E" w14:textId="77777777" w:rsidR="001430A0" w:rsidRPr="001430A0" w:rsidRDefault="001430A0" w:rsidP="001430A0">
            <w:pPr>
              <w:spacing w:after="0" w:line="240" w:lineRule="auto"/>
              <w:jc w:val="center"/>
              <w:rPr>
                <w:rFonts w:ascii="Times New Roman" w:eastAsia="Times New Roman" w:hAnsi="Times New Roman" w:cs="Times New Roman"/>
                <w:b/>
                <w:bCs/>
                <w:color w:val="000000"/>
                <w:sz w:val="24"/>
                <w:szCs w:val="24"/>
              </w:rPr>
            </w:pPr>
            <w:r w:rsidRPr="001430A0">
              <w:rPr>
                <w:rFonts w:ascii="Times New Roman" w:eastAsia="Times New Roman" w:hAnsi="Times New Roman" w:cs="Times New Roman"/>
                <w:b/>
                <w:bCs/>
                <w:color w:val="000000"/>
                <w:sz w:val="24"/>
                <w:szCs w:val="24"/>
              </w:rPr>
              <w:t>30/14</w:t>
            </w:r>
          </w:p>
        </w:tc>
      </w:tr>
      <w:tr w:rsidR="001430A0" w:rsidRPr="001430A0" w14:paraId="65ACB3B5"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04"/>
        </w:trPr>
        <w:tc>
          <w:tcPr>
            <w:tcW w:w="995" w:type="pct"/>
            <w:tcBorders>
              <w:top w:val="nil"/>
              <w:left w:val="single" w:sz="4" w:space="0" w:color="auto"/>
              <w:bottom w:val="single" w:sz="4" w:space="0" w:color="auto"/>
              <w:right w:val="single" w:sz="4" w:space="0" w:color="auto"/>
            </w:tcBorders>
            <w:shd w:val="clear" w:color="auto" w:fill="auto"/>
            <w:hideMark/>
          </w:tcPr>
          <w:p w14:paraId="4A1905A9" w14:textId="77777777" w:rsidR="001430A0" w:rsidRPr="001430A0" w:rsidRDefault="001430A0" w:rsidP="001430A0">
            <w:pPr>
              <w:spacing w:after="0" w:line="240" w:lineRule="auto"/>
              <w:rPr>
                <w:rFonts w:ascii="Times New Roman" w:eastAsia="Times New Roman" w:hAnsi="Times New Roman" w:cs="Times New Roman"/>
                <w:b/>
                <w:bCs/>
                <w:color w:val="000000"/>
                <w:sz w:val="24"/>
                <w:szCs w:val="24"/>
              </w:rPr>
            </w:pPr>
            <w:r w:rsidRPr="001430A0">
              <w:rPr>
                <w:rFonts w:ascii="Times New Roman" w:eastAsia="Times New Roman" w:hAnsi="Times New Roman" w:cs="Times New Roman"/>
                <w:b/>
                <w:bCs/>
                <w:color w:val="000000"/>
                <w:sz w:val="24"/>
                <w:szCs w:val="24"/>
              </w:rPr>
              <w:t>Тема 4.1. Основные сведения о ремонте сборочного и аддитивного оборудования</w:t>
            </w:r>
          </w:p>
        </w:tc>
        <w:tc>
          <w:tcPr>
            <w:tcW w:w="3402" w:type="pct"/>
            <w:gridSpan w:val="2"/>
            <w:tcBorders>
              <w:top w:val="nil"/>
              <w:left w:val="nil"/>
              <w:bottom w:val="single" w:sz="4" w:space="0" w:color="auto"/>
              <w:right w:val="single" w:sz="4" w:space="0" w:color="auto"/>
            </w:tcBorders>
            <w:shd w:val="clear" w:color="auto" w:fill="auto"/>
            <w:hideMark/>
          </w:tcPr>
          <w:p w14:paraId="3CFAEDFA" w14:textId="77777777" w:rsidR="001430A0" w:rsidRPr="001430A0" w:rsidRDefault="001430A0" w:rsidP="001430A0">
            <w:pPr>
              <w:spacing w:after="0" w:line="240" w:lineRule="auto"/>
              <w:rPr>
                <w:rFonts w:ascii="Times New Roman" w:eastAsia="Times New Roman" w:hAnsi="Times New Roman" w:cs="Times New Roman"/>
                <w:color w:val="000000"/>
                <w:sz w:val="24"/>
                <w:szCs w:val="24"/>
                <w:lang w:val="en-US"/>
              </w:rPr>
            </w:pPr>
            <w:r w:rsidRPr="001430A0">
              <w:rPr>
                <w:rFonts w:ascii="Times New Roman" w:eastAsia="Times New Roman" w:hAnsi="Times New Roman" w:cs="Times New Roman"/>
                <w:b/>
                <w:color w:val="000000"/>
                <w:sz w:val="24"/>
                <w:szCs w:val="24"/>
              </w:rPr>
              <w:t>Содержание занятий:</w:t>
            </w:r>
            <w:r w:rsidRPr="001430A0">
              <w:rPr>
                <w:rFonts w:ascii="Times New Roman" w:eastAsia="Times New Roman" w:hAnsi="Times New Roman" w:cs="Times New Roman"/>
                <w:color w:val="000000"/>
                <w:sz w:val="24"/>
                <w:szCs w:val="24"/>
              </w:rPr>
              <w:br/>
              <w:t>1. Настройка, регулировка и проверка сборочного оборудования.</w:t>
            </w:r>
            <w:r w:rsidRPr="001430A0">
              <w:rPr>
                <w:rFonts w:ascii="Times New Roman" w:eastAsia="Times New Roman" w:hAnsi="Times New Roman" w:cs="Times New Roman"/>
                <w:color w:val="000000"/>
                <w:sz w:val="24"/>
                <w:szCs w:val="24"/>
              </w:rPr>
              <w:br/>
              <w:t>2. Понятие технического обслуживания сборочного оборудования.</w:t>
            </w:r>
            <w:r w:rsidRPr="001430A0">
              <w:rPr>
                <w:rFonts w:ascii="Times New Roman" w:eastAsia="Times New Roman" w:hAnsi="Times New Roman" w:cs="Times New Roman"/>
                <w:color w:val="000000"/>
                <w:sz w:val="24"/>
                <w:szCs w:val="24"/>
              </w:rPr>
              <w:br/>
              <w:t>3. Методическое руководство техническим обслуживанием сборочного оборудования.</w:t>
            </w:r>
            <w:r w:rsidRPr="001430A0">
              <w:rPr>
                <w:rFonts w:ascii="Times New Roman" w:eastAsia="Times New Roman" w:hAnsi="Times New Roman" w:cs="Times New Roman"/>
                <w:color w:val="000000"/>
                <w:sz w:val="24"/>
                <w:szCs w:val="24"/>
              </w:rPr>
              <w:br/>
              <w:t>4. Формы организации технического обслуживания сборочного оборудования: нерегламентированного, регламентированного технического обслуживания, технические испытания оборудования.</w:t>
            </w:r>
            <w:r w:rsidRPr="001430A0">
              <w:rPr>
                <w:rFonts w:ascii="Times New Roman" w:eastAsia="Times New Roman" w:hAnsi="Times New Roman" w:cs="Times New Roman"/>
                <w:color w:val="000000"/>
                <w:sz w:val="24"/>
                <w:szCs w:val="24"/>
              </w:rPr>
              <w:br/>
              <w:t>5. Понятие, виды и методы проведения диагностики аддитивного оборудования</w:t>
            </w:r>
            <w:r w:rsidRPr="001430A0">
              <w:rPr>
                <w:rFonts w:ascii="Times New Roman" w:eastAsia="Times New Roman" w:hAnsi="Times New Roman" w:cs="Times New Roman"/>
                <w:color w:val="000000"/>
                <w:sz w:val="24"/>
                <w:szCs w:val="24"/>
              </w:rPr>
              <w:br/>
              <w:t>6. Порядок проведения диагностики аддитивного оборудования.</w:t>
            </w:r>
            <w:r w:rsidRPr="001430A0">
              <w:rPr>
                <w:rFonts w:ascii="Times New Roman" w:eastAsia="Times New Roman" w:hAnsi="Times New Roman" w:cs="Times New Roman"/>
                <w:color w:val="000000"/>
                <w:sz w:val="24"/>
                <w:szCs w:val="24"/>
              </w:rPr>
              <w:br/>
              <w:t>7. Особенности диагностики различного вида аддитивного оборудования: экструзионного, фотополимерного и порошкового 3</w:t>
            </w:r>
            <w:r w:rsidRPr="001430A0">
              <w:rPr>
                <w:rFonts w:ascii="Times New Roman" w:eastAsia="Times New Roman" w:hAnsi="Times New Roman" w:cs="Times New Roman"/>
                <w:color w:val="000000"/>
                <w:sz w:val="24"/>
                <w:szCs w:val="24"/>
                <w:lang w:val="en-US"/>
              </w:rPr>
              <w:t>D</w:t>
            </w:r>
            <w:r w:rsidRPr="001430A0">
              <w:rPr>
                <w:rFonts w:ascii="Times New Roman" w:eastAsia="Times New Roman" w:hAnsi="Times New Roman" w:cs="Times New Roman"/>
                <w:color w:val="000000"/>
                <w:sz w:val="24"/>
                <w:szCs w:val="24"/>
              </w:rPr>
              <w:t xml:space="preserve"> принтеров.</w:t>
            </w:r>
            <w:r w:rsidRPr="001430A0">
              <w:rPr>
                <w:rFonts w:ascii="Times New Roman" w:eastAsia="Times New Roman" w:hAnsi="Times New Roman" w:cs="Times New Roman"/>
                <w:color w:val="000000"/>
                <w:sz w:val="24"/>
                <w:szCs w:val="24"/>
              </w:rPr>
              <w:br/>
              <w:t>8. Технологический процесс восстановления деталей и ремонта единиц сборочного оборудования.</w:t>
            </w:r>
            <w:r w:rsidRPr="001430A0">
              <w:rPr>
                <w:rFonts w:ascii="Times New Roman" w:eastAsia="Times New Roman" w:hAnsi="Times New Roman" w:cs="Times New Roman"/>
                <w:color w:val="000000"/>
                <w:sz w:val="24"/>
                <w:szCs w:val="24"/>
              </w:rPr>
              <w:br/>
              <w:t>9. Организация работ по ремонту сборочного оборудования, станочных систем и технических приспособлений.</w:t>
            </w:r>
            <w:r w:rsidRPr="001430A0">
              <w:rPr>
                <w:rFonts w:ascii="Times New Roman" w:eastAsia="Times New Roman" w:hAnsi="Times New Roman" w:cs="Times New Roman"/>
                <w:color w:val="000000"/>
                <w:sz w:val="24"/>
                <w:szCs w:val="24"/>
              </w:rPr>
              <w:br/>
            </w:r>
            <w:r w:rsidRPr="001430A0">
              <w:rPr>
                <w:rFonts w:ascii="Times New Roman" w:eastAsia="Times New Roman" w:hAnsi="Times New Roman" w:cs="Times New Roman"/>
                <w:color w:val="000000"/>
                <w:sz w:val="24"/>
                <w:szCs w:val="24"/>
                <w:lang w:val="en-US"/>
              </w:rPr>
              <w:t>10. Подготовка технической документации на ремонт сборочного оборудования.</w:t>
            </w:r>
          </w:p>
        </w:tc>
        <w:tc>
          <w:tcPr>
            <w:tcW w:w="604" w:type="pct"/>
            <w:tcBorders>
              <w:top w:val="nil"/>
              <w:left w:val="nil"/>
              <w:bottom w:val="single" w:sz="4" w:space="0" w:color="auto"/>
              <w:right w:val="single" w:sz="4" w:space="0" w:color="auto"/>
            </w:tcBorders>
            <w:shd w:val="clear" w:color="auto" w:fill="auto"/>
            <w:vAlign w:val="center"/>
            <w:hideMark/>
          </w:tcPr>
          <w:p w14:paraId="01885189" w14:textId="77777777" w:rsidR="001430A0" w:rsidRPr="001430A0" w:rsidRDefault="001430A0" w:rsidP="001430A0">
            <w:pPr>
              <w:spacing w:after="0" w:line="240" w:lineRule="auto"/>
              <w:jc w:val="center"/>
              <w:rPr>
                <w:rFonts w:ascii="Times New Roman" w:eastAsia="Times New Roman" w:hAnsi="Times New Roman" w:cs="Times New Roman"/>
                <w:color w:val="000000"/>
                <w:sz w:val="24"/>
                <w:szCs w:val="24"/>
                <w:lang w:val="en-US"/>
              </w:rPr>
            </w:pPr>
            <w:r w:rsidRPr="001430A0">
              <w:rPr>
                <w:rFonts w:ascii="Times New Roman" w:eastAsia="Times New Roman" w:hAnsi="Times New Roman" w:cs="Times New Roman"/>
                <w:color w:val="000000"/>
                <w:sz w:val="24"/>
                <w:szCs w:val="24"/>
                <w:lang w:val="en-US"/>
              </w:rPr>
              <w:t>8</w:t>
            </w:r>
          </w:p>
        </w:tc>
      </w:tr>
      <w:tr w:rsidR="001430A0" w:rsidRPr="001430A0" w14:paraId="079103DD"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04"/>
        </w:trPr>
        <w:tc>
          <w:tcPr>
            <w:tcW w:w="995" w:type="pct"/>
            <w:tcBorders>
              <w:top w:val="nil"/>
              <w:left w:val="single" w:sz="4" w:space="0" w:color="auto"/>
              <w:bottom w:val="single" w:sz="4" w:space="0" w:color="auto"/>
              <w:right w:val="single" w:sz="4" w:space="0" w:color="auto"/>
            </w:tcBorders>
            <w:shd w:val="clear" w:color="auto" w:fill="auto"/>
            <w:hideMark/>
          </w:tcPr>
          <w:p w14:paraId="2D7716C6" w14:textId="77777777" w:rsidR="001430A0" w:rsidRPr="001430A0" w:rsidRDefault="001430A0" w:rsidP="001430A0">
            <w:pPr>
              <w:spacing w:after="0" w:line="240" w:lineRule="auto"/>
              <w:rPr>
                <w:rFonts w:ascii="Times New Roman" w:eastAsia="Times New Roman" w:hAnsi="Times New Roman" w:cs="Times New Roman"/>
                <w:b/>
                <w:bCs/>
                <w:color w:val="000000"/>
                <w:sz w:val="24"/>
                <w:szCs w:val="24"/>
                <w:lang w:val="en-US"/>
              </w:rPr>
            </w:pPr>
            <w:r w:rsidRPr="001430A0">
              <w:rPr>
                <w:rFonts w:ascii="Times New Roman" w:eastAsia="Times New Roman" w:hAnsi="Times New Roman" w:cs="Times New Roman"/>
                <w:b/>
                <w:bCs/>
                <w:color w:val="000000"/>
                <w:sz w:val="24"/>
                <w:szCs w:val="24"/>
                <w:lang w:val="en-US"/>
              </w:rPr>
              <w:t> </w:t>
            </w:r>
          </w:p>
        </w:tc>
        <w:tc>
          <w:tcPr>
            <w:tcW w:w="3402" w:type="pct"/>
            <w:gridSpan w:val="2"/>
            <w:tcBorders>
              <w:top w:val="nil"/>
              <w:left w:val="nil"/>
              <w:bottom w:val="single" w:sz="4" w:space="0" w:color="auto"/>
              <w:right w:val="single" w:sz="4" w:space="0" w:color="auto"/>
            </w:tcBorders>
            <w:shd w:val="clear" w:color="auto" w:fill="auto"/>
            <w:hideMark/>
          </w:tcPr>
          <w:p w14:paraId="4CB17E13" w14:textId="77777777" w:rsidR="001430A0" w:rsidRPr="001430A0" w:rsidRDefault="001430A0" w:rsidP="001430A0">
            <w:pPr>
              <w:spacing w:after="0" w:line="240" w:lineRule="auto"/>
              <w:rPr>
                <w:rFonts w:ascii="Times New Roman" w:eastAsia="Times New Roman" w:hAnsi="Times New Roman" w:cs="Times New Roman"/>
                <w:color w:val="000000"/>
                <w:sz w:val="24"/>
                <w:szCs w:val="24"/>
              </w:rPr>
            </w:pPr>
            <w:r w:rsidRPr="001430A0">
              <w:rPr>
                <w:rFonts w:ascii="Times New Roman" w:eastAsia="Times New Roman" w:hAnsi="Times New Roman" w:cs="Times New Roman"/>
                <w:b/>
                <w:color w:val="000000"/>
                <w:sz w:val="24"/>
                <w:szCs w:val="24"/>
              </w:rPr>
              <w:t>Практические занятия:</w:t>
            </w:r>
            <w:r w:rsidRPr="001430A0">
              <w:rPr>
                <w:rFonts w:ascii="Times New Roman" w:eastAsia="Times New Roman" w:hAnsi="Times New Roman" w:cs="Times New Roman"/>
                <w:color w:val="000000"/>
                <w:sz w:val="24"/>
                <w:szCs w:val="24"/>
              </w:rPr>
              <w:br/>
              <w:t>1. Определение последовательности проведения наладочных и подналадочных работ сборочного оборудования.</w:t>
            </w:r>
            <w:r w:rsidRPr="001430A0">
              <w:rPr>
                <w:rFonts w:ascii="Times New Roman" w:eastAsia="Times New Roman" w:hAnsi="Times New Roman" w:cs="Times New Roman"/>
                <w:color w:val="000000"/>
                <w:sz w:val="24"/>
                <w:szCs w:val="24"/>
              </w:rPr>
              <w:br/>
              <w:t>2. Изучение инструкции по эксплуатации и оформление технической документации на ремонт сборочного оборудования.</w:t>
            </w:r>
          </w:p>
        </w:tc>
        <w:tc>
          <w:tcPr>
            <w:tcW w:w="604" w:type="pct"/>
            <w:tcBorders>
              <w:top w:val="nil"/>
              <w:left w:val="nil"/>
              <w:bottom w:val="single" w:sz="4" w:space="0" w:color="auto"/>
              <w:right w:val="single" w:sz="4" w:space="0" w:color="auto"/>
            </w:tcBorders>
            <w:shd w:val="clear" w:color="auto" w:fill="auto"/>
            <w:vAlign w:val="center"/>
            <w:hideMark/>
          </w:tcPr>
          <w:p w14:paraId="503E7811" w14:textId="77777777" w:rsidR="001430A0" w:rsidRPr="001430A0" w:rsidRDefault="001430A0" w:rsidP="001430A0">
            <w:pPr>
              <w:spacing w:after="0" w:line="240" w:lineRule="auto"/>
              <w:jc w:val="center"/>
              <w:rPr>
                <w:rFonts w:ascii="Times New Roman" w:eastAsia="Times New Roman" w:hAnsi="Times New Roman" w:cs="Times New Roman"/>
                <w:color w:val="000000"/>
                <w:sz w:val="24"/>
                <w:szCs w:val="24"/>
                <w:lang w:val="en-US"/>
              </w:rPr>
            </w:pPr>
            <w:r w:rsidRPr="001430A0">
              <w:rPr>
                <w:rFonts w:ascii="Times New Roman" w:eastAsia="Times New Roman" w:hAnsi="Times New Roman" w:cs="Times New Roman"/>
                <w:color w:val="000000"/>
                <w:sz w:val="24"/>
                <w:szCs w:val="24"/>
                <w:lang w:val="en-US"/>
              </w:rPr>
              <w:t>6</w:t>
            </w:r>
          </w:p>
        </w:tc>
      </w:tr>
      <w:tr w:rsidR="001430A0" w:rsidRPr="001430A0" w14:paraId="4B68EABF"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04"/>
        </w:trPr>
        <w:tc>
          <w:tcPr>
            <w:tcW w:w="995" w:type="pct"/>
            <w:tcBorders>
              <w:top w:val="nil"/>
              <w:left w:val="single" w:sz="4" w:space="0" w:color="auto"/>
              <w:bottom w:val="single" w:sz="4" w:space="0" w:color="auto"/>
              <w:right w:val="single" w:sz="4" w:space="0" w:color="auto"/>
            </w:tcBorders>
            <w:shd w:val="clear" w:color="auto" w:fill="auto"/>
            <w:hideMark/>
          </w:tcPr>
          <w:p w14:paraId="614DE709" w14:textId="77777777" w:rsidR="001430A0" w:rsidRPr="001430A0" w:rsidRDefault="001430A0" w:rsidP="001430A0">
            <w:pPr>
              <w:spacing w:after="0" w:line="240" w:lineRule="auto"/>
              <w:rPr>
                <w:rFonts w:ascii="Times New Roman" w:eastAsia="Times New Roman" w:hAnsi="Times New Roman" w:cs="Times New Roman"/>
                <w:b/>
                <w:bCs/>
                <w:color w:val="000000"/>
                <w:sz w:val="24"/>
                <w:szCs w:val="24"/>
              </w:rPr>
            </w:pPr>
            <w:r w:rsidRPr="001430A0">
              <w:rPr>
                <w:rFonts w:ascii="Times New Roman" w:eastAsia="Times New Roman" w:hAnsi="Times New Roman" w:cs="Times New Roman"/>
                <w:b/>
                <w:bCs/>
                <w:color w:val="000000"/>
                <w:sz w:val="24"/>
                <w:szCs w:val="24"/>
              </w:rPr>
              <w:t>Тема 4.2. Техническое обслуживание и ремонт аддитивного и сборочного оборудования</w:t>
            </w:r>
          </w:p>
        </w:tc>
        <w:tc>
          <w:tcPr>
            <w:tcW w:w="3402" w:type="pct"/>
            <w:gridSpan w:val="2"/>
            <w:tcBorders>
              <w:top w:val="nil"/>
              <w:left w:val="nil"/>
              <w:bottom w:val="single" w:sz="4" w:space="0" w:color="auto"/>
              <w:right w:val="single" w:sz="4" w:space="0" w:color="auto"/>
            </w:tcBorders>
            <w:shd w:val="clear" w:color="auto" w:fill="auto"/>
            <w:hideMark/>
          </w:tcPr>
          <w:p w14:paraId="04A5357D" w14:textId="77777777" w:rsidR="001430A0" w:rsidRPr="001430A0" w:rsidRDefault="001430A0" w:rsidP="001430A0">
            <w:pPr>
              <w:spacing w:after="0" w:line="240" w:lineRule="auto"/>
              <w:rPr>
                <w:rFonts w:ascii="Times New Roman" w:eastAsia="Times New Roman" w:hAnsi="Times New Roman" w:cs="Times New Roman"/>
                <w:color w:val="000000"/>
                <w:sz w:val="24"/>
                <w:szCs w:val="24"/>
                <w:lang w:val="en-US"/>
              </w:rPr>
            </w:pPr>
            <w:r w:rsidRPr="001430A0">
              <w:rPr>
                <w:rFonts w:ascii="Times New Roman" w:eastAsia="Times New Roman" w:hAnsi="Times New Roman" w:cs="Times New Roman"/>
                <w:b/>
                <w:color w:val="000000"/>
                <w:sz w:val="24"/>
                <w:szCs w:val="24"/>
              </w:rPr>
              <w:t>Содержание занятий:</w:t>
            </w:r>
            <w:r w:rsidRPr="001430A0">
              <w:rPr>
                <w:rFonts w:ascii="Times New Roman" w:eastAsia="Times New Roman" w:hAnsi="Times New Roman" w:cs="Times New Roman"/>
                <w:color w:val="000000"/>
                <w:sz w:val="24"/>
                <w:szCs w:val="24"/>
              </w:rPr>
              <w:br/>
              <w:t>1. Основные понятия: регламентированное и нерегламентированное техническое обслуживание, ремонт, ремонтопригодность.</w:t>
            </w:r>
            <w:r w:rsidRPr="001430A0">
              <w:rPr>
                <w:rFonts w:ascii="Times New Roman" w:eastAsia="Times New Roman" w:hAnsi="Times New Roman" w:cs="Times New Roman"/>
                <w:color w:val="000000"/>
                <w:sz w:val="24"/>
                <w:szCs w:val="24"/>
              </w:rPr>
              <w:br/>
              <w:t>2. Виды технического обслуживания аддитивного оборудования.</w:t>
            </w:r>
            <w:r w:rsidRPr="001430A0">
              <w:rPr>
                <w:rFonts w:ascii="Times New Roman" w:eastAsia="Times New Roman" w:hAnsi="Times New Roman" w:cs="Times New Roman"/>
                <w:color w:val="000000"/>
                <w:sz w:val="24"/>
                <w:szCs w:val="24"/>
              </w:rPr>
              <w:br/>
              <w:t>3. Периодичность технического обслуживания аддитивного оборудования различного вида.</w:t>
            </w:r>
            <w:r w:rsidRPr="001430A0">
              <w:rPr>
                <w:rFonts w:ascii="Times New Roman" w:eastAsia="Times New Roman" w:hAnsi="Times New Roman" w:cs="Times New Roman"/>
                <w:color w:val="000000"/>
                <w:sz w:val="24"/>
                <w:szCs w:val="24"/>
              </w:rPr>
              <w:br/>
              <w:t>4. Процессы по восстановлению деталей сборочного оборудования.</w:t>
            </w:r>
            <w:r w:rsidRPr="001430A0">
              <w:rPr>
                <w:rFonts w:ascii="Times New Roman" w:eastAsia="Times New Roman" w:hAnsi="Times New Roman" w:cs="Times New Roman"/>
                <w:color w:val="000000"/>
                <w:sz w:val="24"/>
                <w:szCs w:val="24"/>
              </w:rPr>
              <w:br/>
              <w:t>5. Дефектация деталей в процессе разборки узлов сборочного оборудования. Методы определения скрытых дефектов. Признаки выбраковки изделий и определения срока службы деталей.</w:t>
            </w:r>
            <w:r w:rsidRPr="001430A0">
              <w:rPr>
                <w:rFonts w:ascii="Times New Roman" w:eastAsia="Times New Roman" w:hAnsi="Times New Roman" w:cs="Times New Roman"/>
                <w:color w:val="000000"/>
                <w:sz w:val="24"/>
                <w:szCs w:val="24"/>
              </w:rPr>
              <w:br/>
            </w:r>
            <w:r w:rsidRPr="001430A0">
              <w:rPr>
                <w:rFonts w:ascii="Times New Roman" w:eastAsia="Times New Roman" w:hAnsi="Times New Roman" w:cs="Times New Roman"/>
                <w:color w:val="000000"/>
                <w:sz w:val="24"/>
                <w:szCs w:val="24"/>
                <w:lang w:val="en-US"/>
              </w:rPr>
              <w:t>6. Особенности комплектования сборочных деталей.</w:t>
            </w:r>
          </w:p>
        </w:tc>
        <w:tc>
          <w:tcPr>
            <w:tcW w:w="604" w:type="pct"/>
            <w:tcBorders>
              <w:top w:val="nil"/>
              <w:left w:val="nil"/>
              <w:bottom w:val="single" w:sz="4" w:space="0" w:color="auto"/>
              <w:right w:val="single" w:sz="4" w:space="0" w:color="auto"/>
            </w:tcBorders>
            <w:shd w:val="clear" w:color="auto" w:fill="auto"/>
            <w:vAlign w:val="center"/>
            <w:hideMark/>
          </w:tcPr>
          <w:p w14:paraId="5101C17E" w14:textId="77777777" w:rsidR="001430A0" w:rsidRPr="001430A0" w:rsidRDefault="001430A0" w:rsidP="001430A0">
            <w:pPr>
              <w:spacing w:after="0" w:line="240" w:lineRule="auto"/>
              <w:jc w:val="center"/>
              <w:rPr>
                <w:rFonts w:ascii="Times New Roman" w:eastAsia="Times New Roman" w:hAnsi="Times New Roman" w:cs="Times New Roman"/>
                <w:color w:val="000000"/>
                <w:sz w:val="24"/>
                <w:szCs w:val="24"/>
                <w:lang w:val="en-US"/>
              </w:rPr>
            </w:pPr>
            <w:r w:rsidRPr="001430A0">
              <w:rPr>
                <w:rFonts w:ascii="Times New Roman" w:eastAsia="Times New Roman" w:hAnsi="Times New Roman" w:cs="Times New Roman"/>
                <w:color w:val="000000"/>
                <w:sz w:val="24"/>
                <w:szCs w:val="24"/>
                <w:lang w:val="en-US"/>
              </w:rPr>
              <w:t>8</w:t>
            </w:r>
          </w:p>
        </w:tc>
      </w:tr>
      <w:tr w:rsidR="001430A0" w:rsidRPr="001430A0" w14:paraId="3E3FE92C"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04"/>
        </w:trPr>
        <w:tc>
          <w:tcPr>
            <w:tcW w:w="995" w:type="pct"/>
            <w:tcBorders>
              <w:top w:val="nil"/>
              <w:left w:val="single" w:sz="4" w:space="0" w:color="auto"/>
              <w:bottom w:val="single" w:sz="4" w:space="0" w:color="auto"/>
              <w:right w:val="single" w:sz="4" w:space="0" w:color="auto"/>
            </w:tcBorders>
            <w:shd w:val="clear" w:color="auto" w:fill="auto"/>
            <w:hideMark/>
          </w:tcPr>
          <w:p w14:paraId="1302716A" w14:textId="77777777" w:rsidR="001430A0" w:rsidRPr="001430A0" w:rsidRDefault="001430A0" w:rsidP="001430A0">
            <w:pPr>
              <w:spacing w:after="0" w:line="240" w:lineRule="auto"/>
              <w:rPr>
                <w:rFonts w:ascii="Times New Roman" w:eastAsia="Times New Roman" w:hAnsi="Times New Roman" w:cs="Times New Roman"/>
                <w:color w:val="000000"/>
                <w:sz w:val="24"/>
                <w:szCs w:val="24"/>
                <w:lang w:val="en-US"/>
              </w:rPr>
            </w:pPr>
            <w:r w:rsidRPr="001430A0">
              <w:rPr>
                <w:rFonts w:ascii="Times New Roman" w:eastAsia="Times New Roman" w:hAnsi="Times New Roman" w:cs="Times New Roman"/>
                <w:color w:val="000000"/>
                <w:sz w:val="24"/>
                <w:szCs w:val="24"/>
                <w:lang w:val="en-US"/>
              </w:rPr>
              <w:t> </w:t>
            </w:r>
          </w:p>
        </w:tc>
        <w:tc>
          <w:tcPr>
            <w:tcW w:w="3402" w:type="pct"/>
            <w:gridSpan w:val="2"/>
            <w:tcBorders>
              <w:top w:val="nil"/>
              <w:left w:val="nil"/>
              <w:bottom w:val="single" w:sz="4" w:space="0" w:color="auto"/>
              <w:right w:val="single" w:sz="4" w:space="0" w:color="auto"/>
            </w:tcBorders>
            <w:shd w:val="clear" w:color="auto" w:fill="auto"/>
            <w:hideMark/>
          </w:tcPr>
          <w:p w14:paraId="5FC5A2AF" w14:textId="77777777" w:rsidR="001430A0" w:rsidRPr="001430A0" w:rsidRDefault="001430A0" w:rsidP="001430A0">
            <w:pPr>
              <w:spacing w:after="0" w:line="240" w:lineRule="auto"/>
              <w:rPr>
                <w:rFonts w:ascii="Times New Roman" w:eastAsia="Times New Roman" w:hAnsi="Times New Roman" w:cs="Times New Roman"/>
                <w:color w:val="000000"/>
                <w:sz w:val="24"/>
                <w:szCs w:val="24"/>
                <w:lang w:val="en-US"/>
              </w:rPr>
            </w:pPr>
            <w:r w:rsidRPr="001430A0">
              <w:rPr>
                <w:rFonts w:ascii="Times New Roman" w:eastAsia="Times New Roman" w:hAnsi="Times New Roman" w:cs="Times New Roman"/>
                <w:b/>
                <w:color w:val="000000"/>
                <w:sz w:val="24"/>
                <w:szCs w:val="24"/>
              </w:rPr>
              <w:t>Практические занятия:</w:t>
            </w:r>
            <w:r w:rsidRPr="001430A0">
              <w:rPr>
                <w:rFonts w:ascii="Times New Roman" w:eastAsia="Times New Roman" w:hAnsi="Times New Roman" w:cs="Times New Roman"/>
                <w:color w:val="000000"/>
                <w:sz w:val="24"/>
                <w:szCs w:val="24"/>
              </w:rPr>
              <w:br/>
              <w:t>1. Выявление скрытых дефектов деталей и единиц (по вариантам).</w:t>
            </w:r>
            <w:r w:rsidRPr="001430A0">
              <w:rPr>
                <w:rFonts w:ascii="Times New Roman" w:eastAsia="Times New Roman" w:hAnsi="Times New Roman" w:cs="Times New Roman"/>
                <w:color w:val="000000"/>
                <w:sz w:val="24"/>
                <w:szCs w:val="24"/>
              </w:rPr>
              <w:br/>
            </w:r>
            <w:r w:rsidRPr="001430A0">
              <w:rPr>
                <w:rFonts w:ascii="Times New Roman" w:eastAsia="Times New Roman" w:hAnsi="Times New Roman" w:cs="Times New Roman"/>
                <w:color w:val="000000"/>
                <w:sz w:val="24"/>
                <w:szCs w:val="24"/>
                <w:lang w:val="en-US"/>
              </w:rPr>
              <w:t>2. Определение срока службы детали (по вариантам).</w:t>
            </w:r>
          </w:p>
        </w:tc>
        <w:tc>
          <w:tcPr>
            <w:tcW w:w="604" w:type="pct"/>
            <w:tcBorders>
              <w:top w:val="nil"/>
              <w:left w:val="nil"/>
              <w:bottom w:val="single" w:sz="4" w:space="0" w:color="auto"/>
              <w:right w:val="single" w:sz="4" w:space="0" w:color="auto"/>
            </w:tcBorders>
            <w:shd w:val="clear" w:color="auto" w:fill="auto"/>
            <w:vAlign w:val="center"/>
            <w:hideMark/>
          </w:tcPr>
          <w:p w14:paraId="3BFEEFBD" w14:textId="77777777" w:rsidR="001430A0" w:rsidRPr="001430A0" w:rsidRDefault="001430A0" w:rsidP="001430A0">
            <w:pPr>
              <w:spacing w:after="0" w:line="240" w:lineRule="auto"/>
              <w:jc w:val="center"/>
              <w:rPr>
                <w:rFonts w:ascii="Times New Roman" w:eastAsia="Times New Roman" w:hAnsi="Times New Roman" w:cs="Times New Roman"/>
                <w:color w:val="000000"/>
                <w:sz w:val="24"/>
                <w:szCs w:val="24"/>
                <w:lang w:val="en-US"/>
              </w:rPr>
            </w:pPr>
            <w:r w:rsidRPr="001430A0">
              <w:rPr>
                <w:rFonts w:ascii="Times New Roman" w:eastAsia="Times New Roman" w:hAnsi="Times New Roman" w:cs="Times New Roman"/>
                <w:color w:val="000000"/>
                <w:sz w:val="24"/>
                <w:szCs w:val="24"/>
                <w:lang w:val="en-US"/>
              </w:rPr>
              <w:t>8</w:t>
            </w:r>
          </w:p>
        </w:tc>
      </w:tr>
      <w:tr w:rsidR="001430A0" w:rsidRPr="001430A0" w14:paraId="4BCE1861"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04"/>
        </w:trPr>
        <w:tc>
          <w:tcPr>
            <w:tcW w:w="995" w:type="pct"/>
            <w:tcBorders>
              <w:top w:val="single" w:sz="4" w:space="0" w:color="auto"/>
              <w:left w:val="single" w:sz="4" w:space="0" w:color="auto"/>
              <w:bottom w:val="single" w:sz="4" w:space="0" w:color="auto"/>
              <w:right w:val="single" w:sz="4" w:space="0" w:color="auto"/>
            </w:tcBorders>
            <w:shd w:val="clear" w:color="auto" w:fill="auto"/>
          </w:tcPr>
          <w:p w14:paraId="34E109B6" w14:textId="77777777" w:rsidR="001430A0" w:rsidRPr="001430A0" w:rsidRDefault="001430A0" w:rsidP="001430A0">
            <w:pPr>
              <w:spacing w:after="0" w:line="240" w:lineRule="auto"/>
              <w:rPr>
                <w:rFonts w:ascii="Times New Roman" w:eastAsia="Times New Roman" w:hAnsi="Times New Roman" w:cs="Times New Roman"/>
                <w:color w:val="000000"/>
                <w:sz w:val="24"/>
                <w:szCs w:val="24"/>
                <w:lang w:val="en-US"/>
              </w:rPr>
            </w:pPr>
            <w:r w:rsidRPr="001430A0">
              <w:rPr>
                <w:rFonts w:ascii="Times New Roman" w:eastAsia="Times New Roman" w:hAnsi="Times New Roman" w:cs="Times New Roman"/>
                <w:b/>
                <w:sz w:val="24"/>
                <w:szCs w:val="24"/>
                <w:lang w:eastAsia="ru-RU"/>
              </w:rPr>
              <w:t>Учебная практика</w:t>
            </w:r>
          </w:p>
        </w:tc>
        <w:tc>
          <w:tcPr>
            <w:tcW w:w="3402" w:type="pct"/>
            <w:gridSpan w:val="2"/>
            <w:tcBorders>
              <w:top w:val="single" w:sz="4" w:space="0" w:color="auto"/>
              <w:left w:val="nil"/>
              <w:bottom w:val="single" w:sz="4" w:space="0" w:color="auto"/>
              <w:right w:val="single" w:sz="4" w:space="0" w:color="auto"/>
            </w:tcBorders>
            <w:shd w:val="clear" w:color="auto" w:fill="auto"/>
          </w:tcPr>
          <w:p w14:paraId="383E64F5" w14:textId="77777777" w:rsidR="001430A0" w:rsidRPr="001430A0" w:rsidRDefault="001430A0" w:rsidP="001430A0">
            <w:pPr>
              <w:spacing w:after="0" w:line="240" w:lineRule="auto"/>
              <w:rPr>
                <w:rFonts w:ascii="Times New Roman" w:eastAsia="Times New Roman" w:hAnsi="Times New Roman" w:cs="Times New Roman"/>
                <w:b/>
                <w:bCs/>
                <w:sz w:val="24"/>
                <w:szCs w:val="24"/>
                <w:lang w:eastAsia="ru-RU"/>
              </w:rPr>
            </w:pPr>
            <w:r w:rsidRPr="001430A0">
              <w:rPr>
                <w:rFonts w:ascii="Times New Roman" w:eastAsia="Times New Roman" w:hAnsi="Times New Roman" w:cs="Times New Roman"/>
                <w:b/>
                <w:bCs/>
                <w:sz w:val="24"/>
                <w:szCs w:val="24"/>
                <w:lang w:eastAsia="ru-RU"/>
              </w:rPr>
              <w:t>Содержание:</w:t>
            </w:r>
          </w:p>
          <w:p w14:paraId="4CB3DCAD" w14:textId="77777777" w:rsidR="001430A0" w:rsidRPr="001430A0" w:rsidRDefault="001430A0" w:rsidP="001430A0">
            <w:pPr>
              <w:spacing w:after="0" w:line="240" w:lineRule="auto"/>
              <w:rPr>
                <w:rFonts w:ascii="Times New Roman" w:eastAsia="Times New Roman" w:hAnsi="Times New Roman" w:cs="Times New Roman"/>
                <w:sz w:val="24"/>
                <w:szCs w:val="24"/>
                <w:lang w:eastAsia="ru-RU"/>
              </w:rPr>
            </w:pPr>
            <w:r w:rsidRPr="001430A0">
              <w:rPr>
                <w:rFonts w:ascii="Times New Roman" w:eastAsia="Times New Roman" w:hAnsi="Times New Roman" w:cs="Times New Roman"/>
                <w:sz w:val="24"/>
                <w:szCs w:val="24"/>
                <w:lang w:eastAsia="ru-RU"/>
              </w:rPr>
              <w:t>1. Инструмент и приборы для диагностики оборудования</w:t>
            </w:r>
          </w:p>
          <w:p w14:paraId="2B25B23D" w14:textId="77777777" w:rsidR="001430A0" w:rsidRPr="001430A0" w:rsidRDefault="001430A0" w:rsidP="001430A0">
            <w:pPr>
              <w:spacing w:after="0" w:line="240" w:lineRule="auto"/>
              <w:rPr>
                <w:rFonts w:ascii="Times New Roman" w:eastAsia="Times New Roman" w:hAnsi="Times New Roman" w:cs="Times New Roman"/>
                <w:sz w:val="24"/>
                <w:szCs w:val="24"/>
                <w:lang w:eastAsia="ru-RU"/>
              </w:rPr>
            </w:pPr>
            <w:r w:rsidRPr="001430A0">
              <w:rPr>
                <w:rFonts w:ascii="Times New Roman" w:eastAsia="Times New Roman" w:hAnsi="Times New Roman" w:cs="Times New Roman"/>
                <w:sz w:val="24"/>
                <w:szCs w:val="24"/>
                <w:lang w:eastAsia="ru-RU"/>
              </w:rPr>
              <w:t>2. Регламенты технического обслуживания оборудования</w:t>
            </w:r>
          </w:p>
          <w:p w14:paraId="60339C62" w14:textId="77777777" w:rsidR="001430A0" w:rsidRPr="001430A0" w:rsidRDefault="001430A0" w:rsidP="001430A0">
            <w:pPr>
              <w:spacing w:after="0" w:line="240" w:lineRule="auto"/>
              <w:rPr>
                <w:rFonts w:ascii="Times New Roman" w:eastAsia="Times New Roman" w:hAnsi="Times New Roman" w:cs="Times New Roman"/>
                <w:sz w:val="24"/>
                <w:szCs w:val="24"/>
                <w:lang w:eastAsia="ru-RU"/>
              </w:rPr>
            </w:pPr>
            <w:r w:rsidRPr="001430A0">
              <w:rPr>
                <w:rFonts w:ascii="Times New Roman" w:eastAsia="Times New Roman" w:hAnsi="Times New Roman" w:cs="Times New Roman"/>
                <w:sz w:val="24"/>
                <w:szCs w:val="24"/>
                <w:lang w:eastAsia="ru-RU"/>
              </w:rPr>
              <w:t>3. Испытание оборудования под нагрузкой и в работе</w:t>
            </w:r>
          </w:p>
          <w:p w14:paraId="37034DB8" w14:textId="77777777" w:rsidR="001430A0" w:rsidRPr="001430A0" w:rsidRDefault="001430A0" w:rsidP="001430A0">
            <w:pPr>
              <w:spacing w:after="0" w:line="240" w:lineRule="auto"/>
              <w:rPr>
                <w:rFonts w:ascii="Times New Roman" w:eastAsia="Times New Roman" w:hAnsi="Times New Roman" w:cs="Times New Roman"/>
                <w:sz w:val="24"/>
                <w:szCs w:val="24"/>
                <w:lang w:eastAsia="ru-RU"/>
              </w:rPr>
            </w:pPr>
            <w:r w:rsidRPr="001430A0">
              <w:rPr>
                <w:rFonts w:ascii="Times New Roman" w:eastAsia="Times New Roman" w:hAnsi="Times New Roman" w:cs="Times New Roman"/>
                <w:sz w:val="24"/>
                <w:szCs w:val="24"/>
                <w:lang w:eastAsia="ru-RU"/>
              </w:rPr>
              <w:t>4. Проверка геометрической точности оборудования по ГОСТам</w:t>
            </w:r>
          </w:p>
          <w:p w14:paraId="14C957D3" w14:textId="77777777" w:rsidR="001430A0" w:rsidRPr="001430A0" w:rsidRDefault="001430A0" w:rsidP="001430A0">
            <w:pPr>
              <w:spacing w:after="0" w:line="240" w:lineRule="auto"/>
              <w:rPr>
                <w:rFonts w:ascii="Times New Roman" w:eastAsia="Times New Roman" w:hAnsi="Times New Roman" w:cs="Times New Roman"/>
                <w:sz w:val="24"/>
                <w:szCs w:val="24"/>
                <w:lang w:eastAsia="ru-RU"/>
              </w:rPr>
            </w:pPr>
            <w:r w:rsidRPr="001430A0">
              <w:rPr>
                <w:rFonts w:ascii="Times New Roman" w:eastAsia="Times New Roman" w:hAnsi="Times New Roman" w:cs="Times New Roman"/>
                <w:sz w:val="24"/>
                <w:szCs w:val="24"/>
                <w:lang w:eastAsia="ru-RU"/>
              </w:rPr>
              <w:t>5. Проверка кинематической точности оборудования</w:t>
            </w:r>
          </w:p>
          <w:p w14:paraId="0B3AF42D" w14:textId="77777777" w:rsidR="001430A0" w:rsidRPr="001430A0" w:rsidRDefault="001430A0" w:rsidP="001430A0">
            <w:pPr>
              <w:spacing w:after="0" w:line="240" w:lineRule="auto"/>
              <w:rPr>
                <w:rFonts w:ascii="Times New Roman" w:eastAsia="Times New Roman" w:hAnsi="Times New Roman" w:cs="Times New Roman"/>
                <w:sz w:val="24"/>
                <w:szCs w:val="24"/>
                <w:lang w:eastAsia="ru-RU"/>
              </w:rPr>
            </w:pPr>
            <w:r w:rsidRPr="001430A0">
              <w:rPr>
                <w:rFonts w:ascii="Times New Roman" w:eastAsia="Times New Roman" w:hAnsi="Times New Roman" w:cs="Times New Roman"/>
                <w:sz w:val="24"/>
                <w:szCs w:val="24"/>
                <w:lang w:eastAsia="ru-RU"/>
              </w:rPr>
              <w:t>6. Испытание оборудования на виброустойчивость</w:t>
            </w:r>
          </w:p>
          <w:p w14:paraId="6FB61080" w14:textId="77777777" w:rsidR="001430A0" w:rsidRPr="001430A0" w:rsidRDefault="001430A0" w:rsidP="001430A0">
            <w:pPr>
              <w:spacing w:after="0" w:line="240" w:lineRule="auto"/>
              <w:rPr>
                <w:rFonts w:ascii="Times New Roman" w:eastAsia="Times New Roman" w:hAnsi="Times New Roman" w:cs="Times New Roman"/>
                <w:b/>
                <w:color w:val="000000"/>
                <w:sz w:val="24"/>
                <w:szCs w:val="24"/>
              </w:rPr>
            </w:pPr>
            <w:r w:rsidRPr="001430A0">
              <w:rPr>
                <w:rFonts w:ascii="Times New Roman" w:eastAsia="Times New Roman" w:hAnsi="Times New Roman" w:cs="Times New Roman"/>
                <w:sz w:val="24"/>
                <w:szCs w:val="24"/>
                <w:lang w:eastAsia="ru-RU"/>
              </w:rPr>
              <w:t>7. Способы установки и закрепления оборудования на фундаменте</w:t>
            </w:r>
          </w:p>
        </w:tc>
        <w:tc>
          <w:tcPr>
            <w:tcW w:w="604" w:type="pct"/>
            <w:tcBorders>
              <w:top w:val="single" w:sz="4" w:space="0" w:color="auto"/>
              <w:left w:val="nil"/>
              <w:bottom w:val="single" w:sz="4" w:space="0" w:color="auto"/>
              <w:right w:val="single" w:sz="4" w:space="0" w:color="auto"/>
            </w:tcBorders>
            <w:shd w:val="clear" w:color="auto" w:fill="auto"/>
            <w:vAlign w:val="center"/>
          </w:tcPr>
          <w:p w14:paraId="36A3FA82" w14:textId="77777777" w:rsidR="001430A0" w:rsidRPr="001430A0" w:rsidRDefault="001430A0" w:rsidP="001430A0">
            <w:pPr>
              <w:spacing w:after="0" w:line="240" w:lineRule="auto"/>
              <w:jc w:val="center"/>
              <w:rPr>
                <w:rFonts w:ascii="Times New Roman" w:eastAsia="Times New Roman" w:hAnsi="Times New Roman" w:cs="Times New Roman"/>
                <w:color w:val="000000"/>
                <w:sz w:val="24"/>
                <w:szCs w:val="24"/>
              </w:rPr>
            </w:pPr>
            <w:r w:rsidRPr="001430A0">
              <w:rPr>
                <w:rFonts w:ascii="Times New Roman" w:eastAsia="Times New Roman" w:hAnsi="Times New Roman" w:cs="Times New Roman"/>
                <w:color w:val="000000"/>
                <w:sz w:val="24"/>
                <w:szCs w:val="24"/>
              </w:rPr>
              <w:t>72</w:t>
            </w:r>
          </w:p>
        </w:tc>
      </w:tr>
      <w:tr w:rsidR="001430A0" w:rsidRPr="001430A0" w14:paraId="230CD222"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04"/>
        </w:trPr>
        <w:tc>
          <w:tcPr>
            <w:tcW w:w="995" w:type="pct"/>
            <w:tcBorders>
              <w:top w:val="single" w:sz="4" w:space="0" w:color="auto"/>
              <w:left w:val="single" w:sz="4" w:space="0" w:color="auto"/>
              <w:bottom w:val="single" w:sz="4" w:space="0" w:color="auto"/>
              <w:right w:val="single" w:sz="4" w:space="0" w:color="auto"/>
            </w:tcBorders>
            <w:shd w:val="clear" w:color="auto" w:fill="auto"/>
          </w:tcPr>
          <w:p w14:paraId="3C8A2232" w14:textId="77777777" w:rsidR="001430A0" w:rsidRPr="001430A0" w:rsidRDefault="001430A0" w:rsidP="001430A0">
            <w:pPr>
              <w:spacing w:after="0" w:line="240" w:lineRule="auto"/>
              <w:rPr>
                <w:rFonts w:ascii="Times New Roman" w:eastAsia="Times New Roman" w:hAnsi="Times New Roman" w:cs="Times New Roman"/>
                <w:color w:val="000000"/>
                <w:sz w:val="24"/>
                <w:szCs w:val="24"/>
                <w:lang w:val="en-US"/>
              </w:rPr>
            </w:pPr>
            <w:r w:rsidRPr="001430A0">
              <w:rPr>
                <w:rFonts w:ascii="Times New Roman" w:eastAsia="Times New Roman" w:hAnsi="Times New Roman" w:cs="Times New Roman"/>
                <w:b/>
                <w:sz w:val="24"/>
                <w:szCs w:val="24"/>
                <w:lang w:eastAsia="ru-RU"/>
              </w:rPr>
              <w:t>Производственная практика</w:t>
            </w:r>
          </w:p>
        </w:tc>
        <w:tc>
          <w:tcPr>
            <w:tcW w:w="3402" w:type="pct"/>
            <w:gridSpan w:val="2"/>
            <w:tcBorders>
              <w:top w:val="single" w:sz="4" w:space="0" w:color="auto"/>
              <w:left w:val="nil"/>
              <w:bottom w:val="single" w:sz="4" w:space="0" w:color="auto"/>
              <w:right w:val="single" w:sz="4" w:space="0" w:color="auto"/>
            </w:tcBorders>
            <w:shd w:val="clear" w:color="auto" w:fill="auto"/>
          </w:tcPr>
          <w:p w14:paraId="1A4EB3A7" w14:textId="77777777" w:rsidR="001430A0" w:rsidRPr="001430A0" w:rsidRDefault="001430A0" w:rsidP="001430A0">
            <w:pPr>
              <w:spacing w:after="0" w:line="240" w:lineRule="auto"/>
              <w:rPr>
                <w:rFonts w:ascii="Times New Roman" w:eastAsia="Times New Roman" w:hAnsi="Times New Roman" w:cs="Times New Roman"/>
                <w:b/>
                <w:bCs/>
                <w:sz w:val="24"/>
                <w:szCs w:val="24"/>
                <w:lang w:eastAsia="ru-RU"/>
              </w:rPr>
            </w:pPr>
            <w:r w:rsidRPr="001430A0">
              <w:rPr>
                <w:rFonts w:ascii="Times New Roman" w:eastAsia="Times New Roman" w:hAnsi="Times New Roman" w:cs="Times New Roman"/>
                <w:b/>
                <w:bCs/>
                <w:sz w:val="24"/>
                <w:szCs w:val="24"/>
                <w:lang w:eastAsia="ru-RU"/>
              </w:rPr>
              <w:t>Содержание:</w:t>
            </w:r>
          </w:p>
          <w:p w14:paraId="584EDF30" w14:textId="77777777" w:rsidR="001430A0" w:rsidRPr="001430A0" w:rsidRDefault="001430A0" w:rsidP="001430A0">
            <w:pPr>
              <w:spacing w:after="0" w:line="240" w:lineRule="auto"/>
              <w:rPr>
                <w:rFonts w:ascii="Times New Roman" w:eastAsia="Times New Roman" w:hAnsi="Times New Roman" w:cs="Times New Roman"/>
                <w:sz w:val="24"/>
                <w:szCs w:val="24"/>
                <w:lang w:eastAsia="ru-RU"/>
              </w:rPr>
            </w:pPr>
            <w:r w:rsidRPr="001430A0">
              <w:rPr>
                <w:rFonts w:ascii="Times New Roman" w:eastAsia="Times New Roman" w:hAnsi="Times New Roman" w:cs="Times New Roman"/>
                <w:sz w:val="24"/>
                <w:szCs w:val="24"/>
                <w:lang w:eastAsia="ru-RU"/>
              </w:rPr>
              <w:t>1. Монтаж и пуско-наладка промышленного оборудования на основе разработанной технической документации</w:t>
            </w:r>
          </w:p>
          <w:p w14:paraId="64D52640" w14:textId="77777777" w:rsidR="001430A0" w:rsidRPr="001430A0" w:rsidRDefault="001430A0" w:rsidP="001430A0">
            <w:pPr>
              <w:spacing w:after="0" w:line="240" w:lineRule="auto"/>
              <w:rPr>
                <w:rFonts w:ascii="Times New Roman" w:eastAsia="Times New Roman" w:hAnsi="Times New Roman" w:cs="Times New Roman"/>
                <w:sz w:val="24"/>
                <w:szCs w:val="24"/>
                <w:lang w:eastAsia="ru-RU"/>
              </w:rPr>
            </w:pPr>
            <w:r w:rsidRPr="001430A0">
              <w:rPr>
                <w:rFonts w:ascii="Times New Roman" w:eastAsia="Times New Roman" w:hAnsi="Times New Roman" w:cs="Times New Roman"/>
                <w:sz w:val="24"/>
                <w:szCs w:val="24"/>
                <w:lang w:eastAsia="ru-RU"/>
              </w:rPr>
              <w:t>2. Руководство работами, связанными с применением грузоподъемных механизмов при монтаже промышленного оборудования</w:t>
            </w:r>
          </w:p>
          <w:p w14:paraId="60296214" w14:textId="77777777" w:rsidR="001430A0" w:rsidRPr="001430A0" w:rsidRDefault="001430A0" w:rsidP="001430A0">
            <w:pPr>
              <w:spacing w:after="0" w:line="240" w:lineRule="auto"/>
              <w:rPr>
                <w:rFonts w:ascii="Times New Roman" w:eastAsia="Times New Roman" w:hAnsi="Times New Roman" w:cs="Times New Roman"/>
                <w:sz w:val="24"/>
                <w:szCs w:val="24"/>
                <w:lang w:eastAsia="ru-RU"/>
              </w:rPr>
            </w:pPr>
            <w:r w:rsidRPr="001430A0">
              <w:rPr>
                <w:rFonts w:ascii="Times New Roman" w:eastAsia="Times New Roman" w:hAnsi="Times New Roman" w:cs="Times New Roman"/>
                <w:sz w:val="24"/>
                <w:szCs w:val="24"/>
                <w:lang w:eastAsia="ru-RU"/>
              </w:rPr>
              <w:t>3. Проведение контроля работ по монтажу промышленного оборудования с использованием КИП</w:t>
            </w:r>
          </w:p>
          <w:p w14:paraId="2EA48AA2" w14:textId="77777777" w:rsidR="001430A0" w:rsidRPr="001430A0" w:rsidRDefault="001430A0" w:rsidP="001430A0">
            <w:pPr>
              <w:spacing w:after="0" w:line="240" w:lineRule="auto"/>
              <w:rPr>
                <w:rFonts w:ascii="Times New Roman" w:eastAsia="Times New Roman" w:hAnsi="Times New Roman" w:cs="Times New Roman"/>
                <w:sz w:val="24"/>
                <w:szCs w:val="24"/>
                <w:lang w:eastAsia="ru-RU"/>
              </w:rPr>
            </w:pPr>
            <w:r w:rsidRPr="001430A0">
              <w:rPr>
                <w:rFonts w:ascii="Times New Roman" w:eastAsia="Times New Roman" w:hAnsi="Times New Roman" w:cs="Times New Roman"/>
                <w:sz w:val="24"/>
                <w:szCs w:val="24"/>
                <w:lang w:eastAsia="ru-RU"/>
              </w:rPr>
              <w:t>4. Составление документации для проведения работ по монтажу промышленного оборудования</w:t>
            </w:r>
          </w:p>
          <w:p w14:paraId="79673BDE" w14:textId="77777777" w:rsidR="001430A0" w:rsidRPr="001430A0" w:rsidRDefault="001430A0" w:rsidP="001430A0">
            <w:pPr>
              <w:spacing w:after="0" w:line="240" w:lineRule="auto"/>
              <w:rPr>
                <w:rFonts w:ascii="Times New Roman" w:eastAsia="Times New Roman" w:hAnsi="Times New Roman" w:cs="Times New Roman"/>
                <w:sz w:val="24"/>
                <w:szCs w:val="24"/>
                <w:lang w:eastAsia="ru-RU"/>
              </w:rPr>
            </w:pPr>
            <w:r w:rsidRPr="001430A0">
              <w:rPr>
                <w:rFonts w:ascii="Times New Roman" w:eastAsia="Times New Roman" w:hAnsi="Times New Roman" w:cs="Times New Roman"/>
                <w:sz w:val="24"/>
                <w:szCs w:val="24"/>
                <w:lang w:eastAsia="ru-RU"/>
              </w:rPr>
              <w:t>5. Особенности монтажа промышленного оборудования</w:t>
            </w:r>
          </w:p>
          <w:p w14:paraId="0870BDBF" w14:textId="77777777" w:rsidR="001430A0" w:rsidRPr="001430A0" w:rsidRDefault="001430A0" w:rsidP="001430A0">
            <w:pPr>
              <w:spacing w:after="0" w:line="240" w:lineRule="auto"/>
              <w:rPr>
                <w:rFonts w:ascii="Times New Roman" w:eastAsia="Times New Roman" w:hAnsi="Times New Roman" w:cs="Times New Roman"/>
                <w:sz w:val="24"/>
                <w:szCs w:val="24"/>
                <w:lang w:eastAsia="ru-RU"/>
              </w:rPr>
            </w:pPr>
            <w:r w:rsidRPr="001430A0">
              <w:rPr>
                <w:rFonts w:ascii="Times New Roman" w:eastAsia="Times New Roman" w:hAnsi="Times New Roman" w:cs="Times New Roman"/>
                <w:sz w:val="24"/>
                <w:szCs w:val="24"/>
                <w:lang w:eastAsia="ru-RU"/>
              </w:rPr>
              <w:t>6. Программирование автоматизированных систем промышленного оборудования с учетом специфики технологических процессов</w:t>
            </w:r>
          </w:p>
          <w:p w14:paraId="682BF2DE" w14:textId="77777777" w:rsidR="001430A0" w:rsidRPr="001430A0" w:rsidRDefault="001430A0" w:rsidP="001430A0">
            <w:pPr>
              <w:spacing w:after="0" w:line="240" w:lineRule="auto"/>
              <w:rPr>
                <w:rFonts w:ascii="Times New Roman" w:eastAsia="Times New Roman" w:hAnsi="Times New Roman" w:cs="Times New Roman"/>
                <w:sz w:val="24"/>
                <w:szCs w:val="24"/>
                <w:lang w:eastAsia="ru-RU"/>
              </w:rPr>
            </w:pPr>
            <w:r w:rsidRPr="001430A0">
              <w:rPr>
                <w:rFonts w:ascii="Times New Roman" w:eastAsia="Times New Roman" w:hAnsi="Times New Roman" w:cs="Times New Roman"/>
                <w:sz w:val="24"/>
                <w:szCs w:val="24"/>
                <w:lang w:eastAsia="ru-RU"/>
              </w:rPr>
              <w:t>7. Сборка узлов и систем, монтаж и наладка промышленного оборудования</w:t>
            </w:r>
          </w:p>
          <w:p w14:paraId="79112E79" w14:textId="77777777" w:rsidR="001430A0" w:rsidRPr="001430A0" w:rsidRDefault="001430A0" w:rsidP="001430A0">
            <w:pPr>
              <w:spacing w:after="0" w:line="240" w:lineRule="auto"/>
              <w:rPr>
                <w:rFonts w:ascii="Times New Roman" w:eastAsia="Times New Roman" w:hAnsi="Times New Roman" w:cs="Times New Roman"/>
                <w:sz w:val="24"/>
                <w:szCs w:val="24"/>
                <w:lang w:eastAsia="ru-RU"/>
              </w:rPr>
            </w:pPr>
            <w:r w:rsidRPr="001430A0">
              <w:rPr>
                <w:rFonts w:ascii="Times New Roman" w:eastAsia="Times New Roman" w:hAnsi="Times New Roman" w:cs="Times New Roman"/>
                <w:sz w:val="24"/>
                <w:szCs w:val="24"/>
                <w:lang w:eastAsia="ru-RU"/>
              </w:rPr>
              <w:t>8. Выполнение пусконаладочных работ и проведение испытаний систем промышленного оборудования</w:t>
            </w:r>
          </w:p>
          <w:p w14:paraId="2330D384" w14:textId="77777777" w:rsidR="001430A0" w:rsidRPr="001430A0" w:rsidRDefault="001430A0" w:rsidP="001430A0">
            <w:pPr>
              <w:spacing w:after="0" w:line="240" w:lineRule="auto"/>
              <w:rPr>
                <w:rFonts w:ascii="Times New Roman" w:eastAsia="Times New Roman" w:hAnsi="Times New Roman" w:cs="Times New Roman"/>
                <w:sz w:val="24"/>
                <w:szCs w:val="24"/>
                <w:lang w:eastAsia="ru-RU"/>
              </w:rPr>
            </w:pPr>
            <w:r w:rsidRPr="001430A0">
              <w:rPr>
                <w:rFonts w:ascii="Times New Roman" w:eastAsia="Times New Roman" w:hAnsi="Times New Roman" w:cs="Times New Roman"/>
                <w:sz w:val="24"/>
                <w:szCs w:val="24"/>
                <w:lang w:eastAsia="ru-RU"/>
              </w:rPr>
              <w:t>9. Выбор эксплуатационно-смазочных материалов при обслуживании оборудования</w:t>
            </w:r>
          </w:p>
          <w:p w14:paraId="232F36A9" w14:textId="77777777" w:rsidR="001430A0" w:rsidRPr="001430A0" w:rsidRDefault="001430A0" w:rsidP="001430A0">
            <w:pPr>
              <w:spacing w:after="0" w:line="240" w:lineRule="auto"/>
              <w:rPr>
                <w:rFonts w:ascii="Times New Roman" w:eastAsia="Times New Roman" w:hAnsi="Times New Roman" w:cs="Times New Roman"/>
                <w:sz w:val="24"/>
                <w:szCs w:val="24"/>
                <w:lang w:eastAsia="ru-RU"/>
              </w:rPr>
            </w:pPr>
            <w:r w:rsidRPr="001430A0">
              <w:rPr>
                <w:rFonts w:ascii="Times New Roman" w:eastAsia="Times New Roman" w:hAnsi="Times New Roman" w:cs="Times New Roman"/>
                <w:sz w:val="24"/>
                <w:szCs w:val="24"/>
                <w:lang w:eastAsia="ru-RU"/>
              </w:rPr>
              <w:t>10. Методы регулировки и наладок промышленного оборудования в зависимости от внешних факторов</w:t>
            </w:r>
          </w:p>
          <w:p w14:paraId="6550C4B6" w14:textId="77777777" w:rsidR="001430A0" w:rsidRPr="001430A0" w:rsidRDefault="001430A0" w:rsidP="001430A0">
            <w:pPr>
              <w:spacing w:after="0" w:line="240" w:lineRule="auto"/>
              <w:rPr>
                <w:rFonts w:ascii="Times New Roman" w:eastAsia="Times New Roman" w:hAnsi="Times New Roman" w:cs="Times New Roman"/>
                <w:sz w:val="24"/>
                <w:szCs w:val="24"/>
                <w:lang w:eastAsia="ru-RU"/>
              </w:rPr>
            </w:pPr>
            <w:r w:rsidRPr="001430A0">
              <w:rPr>
                <w:rFonts w:ascii="Times New Roman" w:eastAsia="Times New Roman" w:hAnsi="Times New Roman" w:cs="Times New Roman"/>
                <w:sz w:val="24"/>
                <w:szCs w:val="24"/>
                <w:lang w:eastAsia="ru-RU"/>
              </w:rPr>
              <w:t>11. Участие в работах по устранению недостатков, выявленных в процессе эксплуатации промышленного оборудования</w:t>
            </w:r>
          </w:p>
          <w:p w14:paraId="669779B8" w14:textId="77777777" w:rsidR="001430A0" w:rsidRPr="001430A0" w:rsidRDefault="001430A0" w:rsidP="001430A0">
            <w:pPr>
              <w:spacing w:after="0" w:line="240" w:lineRule="auto"/>
              <w:rPr>
                <w:rFonts w:ascii="Times New Roman" w:eastAsia="Times New Roman" w:hAnsi="Times New Roman" w:cs="Times New Roman"/>
                <w:b/>
                <w:color w:val="000000"/>
                <w:sz w:val="24"/>
                <w:szCs w:val="24"/>
              </w:rPr>
            </w:pPr>
            <w:r w:rsidRPr="001430A0">
              <w:rPr>
                <w:rFonts w:ascii="Times New Roman" w:eastAsia="Times New Roman" w:hAnsi="Times New Roman" w:cs="Times New Roman"/>
                <w:sz w:val="24"/>
                <w:szCs w:val="24"/>
                <w:lang w:eastAsia="ru-RU"/>
              </w:rPr>
              <w:t>12. Составление документации для проведения работ по эксплуатации промышленного оборудования</w:t>
            </w:r>
          </w:p>
        </w:tc>
        <w:tc>
          <w:tcPr>
            <w:tcW w:w="604" w:type="pct"/>
            <w:tcBorders>
              <w:top w:val="single" w:sz="4" w:space="0" w:color="auto"/>
              <w:left w:val="nil"/>
              <w:bottom w:val="single" w:sz="4" w:space="0" w:color="auto"/>
              <w:right w:val="single" w:sz="4" w:space="0" w:color="auto"/>
            </w:tcBorders>
            <w:shd w:val="clear" w:color="auto" w:fill="auto"/>
            <w:vAlign w:val="center"/>
          </w:tcPr>
          <w:p w14:paraId="5C256E7E" w14:textId="77777777" w:rsidR="001430A0" w:rsidRPr="001430A0" w:rsidRDefault="001430A0" w:rsidP="001430A0">
            <w:pPr>
              <w:spacing w:after="0" w:line="240" w:lineRule="auto"/>
              <w:jc w:val="center"/>
              <w:rPr>
                <w:rFonts w:ascii="Times New Roman" w:eastAsia="Times New Roman" w:hAnsi="Times New Roman" w:cs="Times New Roman"/>
                <w:color w:val="000000"/>
                <w:sz w:val="24"/>
                <w:szCs w:val="24"/>
              </w:rPr>
            </w:pPr>
            <w:r w:rsidRPr="001430A0">
              <w:rPr>
                <w:rFonts w:ascii="Times New Roman" w:eastAsia="Times New Roman" w:hAnsi="Times New Roman" w:cs="Times New Roman"/>
                <w:color w:val="000000"/>
                <w:sz w:val="24"/>
                <w:szCs w:val="24"/>
              </w:rPr>
              <w:t>72</w:t>
            </w:r>
          </w:p>
        </w:tc>
      </w:tr>
      <w:tr w:rsidR="001430A0" w:rsidRPr="001430A0" w14:paraId="4FF49904"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6"/>
        </w:trPr>
        <w:tc>
          <w:tcPr>
            <w:tcW w:w="995" w:type="pct"/>
            <w:tcBorders>
              <w:top w:val="single" w:sz="4" w:space="0" w:color="auto"/>
              <w:left w:val="single" w:sz="4" w:space="0" w:color="auto"/>
              <w:bottom w:val="single" w:sz="4" w:space="0" w:color="auto"/>
              <w:right w:val="single" w:sz="4" w:space="0" w:color="auto"/>
            </w:tcBorders>
            <w:shd w:val="clear" w:color="auto" w:fill="auto"/>
          </w:tcPr>
          <w:p w14:paraId="3DE62D94" w14:textId="77777777" w:rsidR="001430A0" w:rsidRPr="001430A0" w:rsidRDefault="001430A0" w:rsidP="001430A0">
            <w:pPr>
              <w:spacing w:after="0" w:line="240" w:lineRule="auto"/>
              <w:rPr>
                <w:rFonts w:ascii="Times New Roman" w:eastAsia="Times New Roman" w:hAnsi="Times New Roman" w:cs="Times New Roman"/>
                <w:b/>
                <w:sz w:val="24"/>
                <w:szCs w:val="24"/>
                <w:lang w:eastAsia="ru-RU"/>
              </w:rPr>
            </w:pPr>
            <w:r w:rsidRPr="001430A0">
              <w:rPr>
                <w:rFonts w:ascii="Times New Roman" w:eastAsia="Times New Roman" w:hAnsi="Times New Roman" w:cs="Times New Roman"/>
                <w:b/>
                <w:sz w:val="24"/>
                <w:szCs w:val="24"/>
                <w:lang w:eastAsia="ru-RU"/>
              </w:rPr>
              <w:t>Всего</w:t>
            </w:r>
          </w:p>
        </w:tc>
        <w:tc>
          <w:tcPr>
            <w:tcW w:w="3402" w:type="pct"/>
            <w:gridSpan w:val="2"/>
            <w:tcBorders>
              <w:top w:val="single" w:sz="4" w:space="0" w:color="auto"/>
              <w:left w:val="nil"/>
              <w:bottom w:val="single" w:sz="4" w:space="0" w:color="auto"/>
              <w:right w:val="single" w:sz="4" w:space="0" w:color="auto"/>
            </w:tcBorders>
            <w:shd w:val="clear" w:color="auto" w:fill="auto"/>
          </w:tcPr>
          <w:p w14:paraId="426F6EB1" w14:textId="77777777" w:rsidR="001430A0" w:rsidRPr="001430A0" w:rsidRDefault="001430A0" w:rsidP="001430A0">
            <w:pPr>
              <w:spacing w:after="0" w:line="240" w:lineRule="auto"/>
              <w:rPr>
                <w:rFonts w:ascii="Times New Roman" w:eastAsia="Times New Roman" w:hAnsi="Times New Roman" w:cs="Times New Roman"/>
                <w:b/>
                <w:bCs/>
                <w:sz w:val="24"/>
                <w:szCs w:val="24"/>
                <w:lang w:eastAsia="ru-RU"/>
              </w:rPr>
            </w:pPr>
          </w:p>
        </w:tc>
        <w:tc>
          <w:tcPr>
            <w:tcW w:w="604" w:type="pct"/>
            <w:tcBorders>
              <w:top w:val="single" w:sz="4" w:space="0" w:color="auto"/>
              <w:left w:val="nil"/>
              <w:bottom w:val="single" w:sz="4" w:space="0" w:color="auto"/>
              <w:right w:val="single" w:sz="4" w:space="0" w:color="auto"/>
            </w:tcBorders>
            <w:shd w:val="clear" w:color="auto" w:fill="auto"/>
            <w:vAlign w:val="center"/>
          </w:tcPr>
          <w:p w14:paraId="47F653AB" w14:textId="77777777" w:rsidR="001430A0" w:rsidRPr="001430A0" w:rsidRDefault="001430A0" w:rsidP="001430A0">
            <w:pPr>
              <w:spacing w:after="0" w:line="240" w:lineRule="auto"/>
              <w:jc w:val="center"/>
              <w:rPr>
                <w:rFonts w:ascii="Times New Roman" w:eastAsia="Times New Roman" w:hAnsi="Times New Roman" w:cs="Times New Roman"/>
                <w:b/>
                <w:bCs/>
                <w:color w:val="000000"/>
                <w:sz w:val="24"/>
                <w:szCs w:val="24"/>
              </w:rPr>
            </w:pPr>
            <w:r w:rsidRPr="001430A0">
              <w:rPr>
                <w:rFonts w:ascii="Times New Roman" w:eastAsia="Times New Roman" w:hAnsi="Times New Roman" w:cs="Times New Roman"/>
                <w:b/>
                <w:bCs/>
                <w:color w:val="000000"/>
                <w:sz w:val="24"/>
                <w:szCs w:val="24"/>
              </w:rPr>
              <w:t>264</w:t>
            </w:r>
          </w:p>
        </w:tc>
      </w:tr>
    </w:tbl>
    <w:p w14:paraId="759F1CBF" w14:textId="77777777" w:rsidR="001430A0" w:rsidRPr="001430A0" w:rsidRDefault="001430A0" w:rsidP="001430A0">
      <w:pPr>
        <w:rPr>
          <w:rFonts w:ascii="Times New Roman" w:eastAsia="Times New Roman" w:hAnsi="Times New Roman" w:cs="Times New Roman"/>
          <w:lang w:eastAsia="ru-RU"/>
        </w:rPr>
      </w:pPr>
      <w:r w:rsidRPr="001430A0">
        <w:rPr>
          <w:rFonts w:ascii="Times New Roman" w:eastAsia="Times New Roman" w:hAnsi="Times New Roman" w:cs="Times New Roman"/>
          <w:lang w:eastAsia="ru-RU"/>
        </w:rPr>
        <w:br w:type="page"/>
      </w:r>
    </w:p>
    <w:p w14:paraId="741EB39C" w14:textId="77777777" w:rsidR="001430A0" w:rsidRPr="001430A0" w:rsidRDefault="001430A0" w:rsidP="001430A0">
      <w:pPr>
        <w:rPr>
          <w:rFonts w:ascii="Times New Roman" w:eastAsia="Times New Roman" w:hAnsi="Times New Roman" w:cs="Times New Roman"/>
          <w:lang w:eastAsia="ru-RU"/>
        </w:rPr>
        <w:sectPr w:rsidR="001430A0" w:rsidRPr="001430A0" w:rsidSect="003D6D49">
          <w:pgSz w:w="16838" w:h="11906" w:orient="landscape"/>
          <w:pgMar w:top="1701" w:right="1134" w:bottom="851" w:left="1134" w:header="709" w:footer="709" w:gutter="0"/>
          <w:cols w:space="708"/>
          <w:docGrid w:linePitch="360"/>
        </w:sectPr>
      </w:pPr>
    </w:p>
    <w:p w14:paraId="58DD5AFC" w14:textId="77777777" w:rsidR="001430A0" w:rsidRPr="001430A0" w:rsidRDefault="001430A0" w:rsidP="001430A0">
      <w:pPr>
        <w:spacing w:after="200" w:line="276" w:lineRule="auto"/>
        <w:ind w:firstLine="709"/>
        <w:outlineLvl w:val="0"/>
        <w:rPr>
          <w:rFonts w:ascii="Times New Roman" w:eastAsia="Times New Roman" w:hAnsi="Times New Roman" w:cs="Times New Roman"/>
          <w:b/>
          <w:bCs/>
          <w:sz w:val="24"/>
          <w:szCs w:val="24"/>
          <w:lang w:eastAsia="ru-RU"/>
        </w:rPr>
      </w:pPr>
      <w:bookmarkStart w:id="40" w:name="_Toc106812428"/>
      <w:r w:rsidRPr="001430A0">
        <w:rPr>
          <w:rFonts w:ascii="Times New Roman" w:eastAsia="Times New Roman" w:hAnsi="Times New Roman" w:cs="Times New Roman"/>
          <w:b/>
          <w:bCs/>
          <w:sz w:val="24"/>
          <w:szCs w:val="24"/>
          <w:lang w:eastAsia="ru-RU"/>
        </w:rPr>
        <w:t>3. УСЛОВИЯ РЕАЛИЗАЦИИ ПРОФЕССИОНАЛЬНОГО МОДУЛЯ</w:t>
      </w:r>
      <w:bookmarkEnd w:id="40"/>
    </w:p>
    <w:p w14:paraId="3EF8645E" w14:textId="77777777" w:rsidR="001430A0" w:rsidRPr="001430A0" w:rsidRDefault="001430A0" w:rsidP="001430A0">
      <w:pPr>
        <w:spacing w:after="0" w:line="240" w:lineRule="auto"/>
        <w:ind w:firstLine="709"/>
        <w:jc w:val="both"/>
        <w:outlineLvl w:val="0"/>
        <w:rPr>
          <w:rFonts w:ascii="Times New Roman" w:eastAsia="Times New Roman" w:hAnsi="Times New Roman" w:cs="Times New Roman"/>
          <w:b/>
          <w:bCs/>
          <w:sz w:val="24"/>
          <w:szCs w:val="24"/>
          <w:lang w:eastAsia="ru-RU"/>
        </w:rPr>
      </w:pPr>
      <w:bookmarkStart w:id="41" w:name="_Toc106812429"/>
      <w:r w:rsidRPr="001430A0">
        <w:rPr>
          <w:rFonts w:ascii="Times New Roman" w:eastAsia="Times New Roman" w:hAnsi="Times New Roman" w:cs="Times New Roman"/>
          <w:b/>
          <w:bCs/>
          <w:sz w:val="24"/>
          <w:szCs w:val="24"/>
          <w:lang w:eastAsia="ru-RU"/>
        </w:rPr>
        <w:t>3.1. Для реализации программы профессионального модуля должны быть предусмотрены следующие специальные помещения:</w:t>
      </w:r>
      <w:bookmarkEnd w:id="41"/>
      <w:r w:rsidRPr="001430A0">
        <w:rPr>
          <w:rFonts w:ascii="Times New Roman" w:eastAsia="Times New Roman" w:hAnsi="Times New Roman" w:cs="Times New Roman"/>
          <w:b/>
          <w:bCs/>
          <w:sz w:val="24"/>
          <w:szCs w:val="24"/>
          <w:lang w:eastAsia="ru-RU"/>
        </w:rPr>
        <w:t xml:space="preserve"> </w:t>
      </w:r>
    </w:p>
    <w:p w14:paraId="5A2F366D" w14:textId="77777777" w:rsidR="001430A0" w:rsidRPr="001430A0" w:rsidRDefault="001430A0" w:rsidP="001430A0">
      <w:pPr>
        <w:spacing w:after="0" w:line="240" w:lineRule="auto"/>
        <w:jc w:val="both"/>
        <w:outlineLvl w:val="0"/>
        <w:rPr>
          <w:rFonts w:ascii="Times New Roman" w:eastAsia="Times New Roman" w:hAnsi="Times New Roman" w:cs="Times New Roman"/>
          <w:sz w:val="24"/>
          <w:szCs w:val="24"/>
          <w:lang w:eastAsia="ru-RU"/>
        </w:rPr>
      </w:pPr>
      <w:r w:rsidRPr="001430A0">
        <w:rPr>
          <w:rFonts w:ascii="Times New Roman" w:eastAsia="Times New Roman" w:hAnsi="Times New Roman" w:cs="Times New Roman"/>
          <w:b/>
          <w:bCs/>
          <w:sz w:val="24"/>
          <w:szCs w:val="24"/>
          <w:lang w:eastAsia="ru-RU"/>
        </w:rPr>
        <w:tab/>
      </w:r>
      <w:r w:rsidRPr="001430A0">
        <w:rPr>
          <w:rFonts w:ascii="Times New Roman" w:eastAsia="Times New Roman" w:hAnsi="Times New Roman" w:cs="Times New Roman"/>
          <w:bCs/>
          <w:sz w:val="24"/>
          <w:szCs w:val="24"/>
          <w:lang w:eastAsia="ru-RU"/>
        </w:rPr>
        <w:t xml:space="preserve">Кабинет «Технология машиностроения», </w:t>
      </w:r>
      <w:r w:rsidRPr="001430A0">
        <w:rPr>
          <w:rFonts w:ascii="Times New Roman" w:eastAsia="Times New Roman" w:hAnsi="Times New Roman" w:cs="Times New Roman"/>
          <w:sz w:val="24"/>
          <w:szCs w:val="24"/>
        </w:rPr>
        <w:t>оснащенный о</w:t>
      </w:r>
      <w:r w:rsidRPr="001430A0">
        <w:rPr>
          <w:rFonts w:ascii="Times New Roman" w:eastAsia="Times New Roman" w:hAnsi="Times New Roman" w:cs="Times New Roman"/>
          <w:bCs/>
          <w:sz w:val="24"/>
          <w:szCs w:val="24"/>
        </w:rPr>
        <w:t xml:space="preserve">борудованием: </w:t>
      </w:r>
      <w:r w:rsidRPr="001430A0">
        <w:rPr>
          <w:rFonts w:ascii="Times New Roman" w:eastAsia="Times New Roman" w:hAnsi="Times New Roman" w:cs="Times New Roman"/>
          <w:bCs/>
          <w:sz w:val="24"/>
          <w:szCs w:val="24"/>
          <w:lang w:eastAsia="ru-RU"/>
        </w:rPr>
        <w:t>комплект методических разработок для выполнения практических занятий; письменные столы, стулья, классная доска, стол преподавателя; проектор; наглядные пособия</w:t>
      </w:r>
      <w:r w:rsidRPr="001430A0">
        <w:rPr>
          <w:rFonts w:ascii="Times New Roman" w:eastAsia="Times New Roman" w:hAnsi="Times New Roman" w:cs="Times New Roman"/>
          <w:sz w:val="24"/>
          <w:szCs w:val="24"/>
          <w:lang w:eastAsia="ru-RU"/>
        </w:rPr>
        <w:t>; учебно-методический комплекс дисциплины.</w:t>
      </w:r>
    </w:p>
    <w:p w14:paraId="6047C9FD" w14:textId="77777777" w:rsidR="001430A0" w:rsidRPr="001430A0" w:rsidRDefault="001430A0" w:rsidP="001430A0">
      <w:pPr>
        <w:spacing w:after="0" w:line="240" w:lineRule="auto"/>
        <w:ind w:firstLine="709"/>
        <w:jc w:val="both"/>
        <w:rPr>
          <w:rFonts w:ascii="Times New Roman" w:eastAsia="Times New Roman" w:hAnsi="Times New Roman" w:cs="Times New Roman"/>
          <w:sz w:val="24"/>
          <w:szCs w:val="24"/>
          <w:lang w:eastAsia="ru-RU"/>
        </w:rPr>
      </w:pPr>
      <w:r w:rsidRPr="001430A0">
        <w:rPr>
          <w:rFonts w:ascii="Times New Roman" w:eastAsia="Times New Roman" w:hAnsi="Times New Roman" w:cs="Times New Roman"/>
          <w:bCs/>
          <w:sz w:val="24"/>
          <w:szCs w:val="24"/>
          <w:lang w:eastAsia="ru-RU"/>
        </w:rPr>
        <w:t>Лаборатория «Информационные технологии в планировании производственных процессов», оснащенная в соответствии с п. 6.1.2.3 примерной основной образовательной программы по специальности.</w:t>
      </w:r>
    </w:p>
    <w:p w14:paraId="3D1CD94F" w14:textId="77777777" w:rsidR="001430A0" w:rsidRPr="001430A0" w:rsidRDefault="001430A0" w:rsidP="001430A0">
      <w:pPr>
        <w:spacing w:after="0" w:line="240" w:lineRule="auto"/>
        <w:ind w:firstLine="709"/>
        <w:jc w:val="both"/>
        <w:rPr>
          <w:rFonts w:ascii="Times New Roman" w:eastAsia="Times New Roman" w:hAnsi="Times New Roman" w:cs="Times New Roman"/>
          <w:bCs/>
          <w:i/>
          <w:sz w:val="24"/>
          <w:szCs w:val="24"/>
          <w:lang w:eastAsia="ru-RU"/>
        </w:rPr>
      </w:pPr>
      <w:r w:rsidRPr="001430A0">
        <w:rPr>
          <w:rFonts w:ascii="Times New Roman" w:eastAsia="Times New Roman" w:hAnsi="Times New Roman" w:cs="Times New Roman"/>
          <w:bCs/>
          <w:sz w:val="24"/>
          <w:szCs w:val="24"/>
          <w:lang w:eastAsia="ru-RU"/>
        </w:rPr>
        <w:t xml:space="preserve">Мастерские «Участок станков с ЧПУ», «Слесарная», оснащенные в соответствии </w:t>
      </w:r>
      <w:r w:rsidRPr="001430A0">
        <w:rPr>
          <w:rFonts w:ascii="Times New Roman" w:eastAsia="Times New Roman" w:hAnsi="Times New Roman" w:cs="Times New Roman"/>
          <w:bCs/>
          <w:sz w:val="24"/>
          <w:szCs w:val="24"/>
          <w:lang w:eastAsia="ru-RU"/>
        </w:rPr>
        <w:br/>
        <w:t>с п. 6.1.2.4 примерной основной образовательной программы по данной специальности.</w:t>
      </w:r>
    </w:p>
    <w:p w14:paraId="16C982D8" w14:textId="77777777" w:rsidR="001430A0" w:rsidRPr="001430A0" w:rsidRDefault="001430A0" w:rsidP="001430A0">
      <w:pPr>
        <w:spacing w:after="0" w:line="240" w:lineRule="auto"/>
        <w:ind w:firstLine="709"/>
        <w:jc w:val="both"/>
        <w:rPr>
          <w:rFonts w:ascii="Times New Roman" w:eastAsia="Times New Roman" w:hAnsi="Times New Roman" w:cs="Times New Roman"/>
          <w:bCs/>
          <w:sz w:val="24"/>
          <w:szCs w:val="24"/>
          <w:lang w:eastAsia="ru-RU"/>
        </w:rPr>
      </w:pPr>
      <w:r w:rsidRPr="001430A0">
        <w:rPr>
          <w:rFonts w:ascii="Times New Roman" w:eastAsia="Times New Roman" w:hAnsi="Times New Roman" w:cs="Times New Roman"/>
          <w:bCs/>
          <w:sz w:val="24"/>
          <w:szCs w:val="24"/>
          <w:lang w:eastAsia="ru-RU"/>
        </w:rPr>
        <w:t>Оснащенные базы практики в соответствии с п. 6.1.2.5 примерной основной образовательной программы по специальности.</w:t>
      </w:r>
    </w:p>
    <w:p w14:paraId="4BAD5576" w14:textId="77777777" w:rsidR="001430A0" w:rsidRPr="001430A0" w:rsidRDefault="001430A0" w:rsidP="001430A0">
      <w:pPr>
        <w:spacing w:after="0" w:line="240" w:lineRule="auto"/>
        <w:jc w:val="both"/>
        <w:rPr>
          <w:rFonts w:ascii="Times New Roman" w:eastAsia="Times New Roman" w:hAnsi="Times New Roman" w:cs="Times New Roman"/>
          <w:bCs/>
          <w:sz w:val="24"/>
          <w:szCs w:val="24"/>
          <w:lang w:eastAsia="ru-RU"/>
        </w:rPr>
      </w:pPr>
      <w:r w:rsidRPr="001430A0">
        <w:rPr>
          <w:rFonts w:ascii="Times New Roman" w:eastAsia="Times New Roman" w:hAnsi="Times New Roman" w:cs="Times New Roman"/>
          <w:bCs/>
          <w:sz w:val="24"/>
          <w:szCs w:val="24"/>
          <w:lang w:eastAsia="ru-RU"/>
        </w:rPr>
        <w:tab/>
      </w:r>
    </w:p>
    <w:p w14:paraId="53B46429" w14:textId="77777777" w:rsidR="001430A0" w:rsidRPr="001430A0" w:rsidRDefault="001430A0" w:rsidP="001430A0">
      <w:pPr>
        <w:spacing w:after="0" w:line="240" w:lineRule="auto"/>
        <w:ind w:firstLine="708"/>
        <w:jc w:val="both"/>
        <w:rPr>
          <w:rFonts w:ascii="Times New Roman" w:eastAsia="Times New Roman" w:hAnsi="Times New Roman" w:cs="Times New Roman"/>
          <w:b/>
          <w:bCs/>
          <w:sz w:val="24"/>
          <w:szCs w:val="24"/>
          <w:lang w:eastAsia="ru-RU"/>
        </w:rPr>
      </w:pPr>
      <w:r w:rsidRPr="001430A0">
        <w:rPr>
          <w:rFonts w:ascii="Times New Roman" w:eastAsia="Times New Roman" w:hAnsi="Times New Roman" w:cs="Times New Roman"/>
          <w:b/>
          <w:bCs/>
          <w:sz w:val="24"/>
          <w:szCs w:val="24"/>
          <w:lang w:eastAsia="ru-RU"/>
        </w:rPr>
        <w:t>3.2. Информационное обеспечение реализации программы</w:t>
      </w:r>
    </w:p>
    <w:p w14:paraId="4A735FFF" w14:textId="77777777" w:rsidR="001430A0" w:rsidRPr="001430A0" w:rsidRDefault="001430A0" w:rsidP="001430A0">
      <w:pPr>
        <w:suppressAutoHyphens/>
        <w:spacing w:after="0" w:line="276" w:lineRule="auto"/>
        <w:ind w:firstLine="709"/>
        <w:jc w:val="both"/>
        <w:rPr>
          <w:rFonts w:ascii="Times New Roman" w:eastAsia="Times New Roman" w:hAnsi="Times New Roman" w:cs="Times New Roman"/>
          <w:bCs/>
          <w:sz w:val="24"/>
          <w:szCs w:val="24"/>
          <w:lang w:eastAsia="ru-RU"/>
        </w:rPr>
      </w:pPr>
      <w:r w:rsidRPr="001430A0">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должен иметь п</w:t>
      </w:r>
      <w:r w:rsidRPr="001430A0">
        <w:rPr>
          <w:rFonts w:ascii="Times New Roman" w:eastAsia="Times New Roman" w:hAnsi="Times New Roman" w:cs="Times New Roman"/>
          <w:sz w:val="24"/>
          <w:szCs w:val="24"/>
          <w:lang w:eastAsia="ru-RU"/>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1430A0">
        <w:rPr>
          <w:rFonts w:ascii="Times New Roman" w:eastAsia="Times New Roman" w:hAnsi="Times New Roman" w:cs="Times New Roman"/>
          <w:bCs/>
          <w:sz w:val="24"/>
          <w:szCs w:val="24"/>
          <w:lang w:eastAsia="ru-RU"/>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7369114" w14:textId="77777777" w:rsidR="001430A0" w:rsidRPr="001430A0" w:rsidRDefault="001430A0" w:rsidP="001430A0">
      <w:pPr>
        <w:rPr>
          <w:rFonts w:ascii="Times New Roman" w:eastAsia="Times New Roman" w:hAnsi="Times New Roman" w:cs="Times New Roman"/>
          <w:lang w:eastAsia="ru-RU"/>
        </w:rPr>
      </w:pPr>
    </w:p>
    <w:p w14:paraId="13688522" w14:textId="77777777" w:rsidR="001430A0" w:rsidRPr="001430A0" w:rsidRDefault="001430A0" w:rsidP="001430A0">
      <w:pPr>
        <w:spacing w:after="0" w:line="240" w:lineRule="auto"/>
        <w:ind w:firstLine="709"/>
        <w:jc w:val="both"/>
        <w:rPr>
          <w:rFonts w:ascii="Times New Roman" w:eastAsia="Times New Roman" w:hAnsi="Times New Roman"/>
          <w:b/>
          <w:color w:val="000000"/>
          <w:sz w:val="24"/>
          <w:szCs w:val="24"/>
        </w:rPr>
      </w:pPr>
      <w:r w:rsidRPr="001430A0">
        <w:rPr>
          <w:rFonts w:ascii="Times New Roman" w:eastAsia="Times New Roman" w:hAnsi="Times New Roman"/>
          <w:b/>
          <w:color w:val="000000"/>
          <w:sz w:val="24"/>
          <w:szCs w:val="24"/>
        </w:rPr>
        <w:t>3.2.1. Основные печатные издания</w:t>
      </w:r>
    </w:p>
    <w:p w14:paraId="2BC82D2A" w14:textId="77777777" w:rsidR="001430A0" w:rsidRPr="001430A0" w:rsidRDefault="001430A0" w:rsidP="001430A0">
      <w:pPr>
        <w:spacing w:after="0" w:line="240" w:lineRule="auto"/>
        <w:ind w:firstLine="709"/>
        <w:jc w:val="both"/>
        <w:rPr>
          <w:rFonts w:ascii="Times New Roman" w:eastAsia="Times New Roman" w:hAnsi="Times New Roman"/>
          <w:color w:val="000000"/>
          <w:sz w:val="24"/>
          <w:szCs w:val="24"/>
        </w:rPr>
      </w:pPr>
      <w:r w:rsidRPr="001430A0">
        <w:rPr>
          <w:rFonts w:ascii="Times New Roman" w:eastAsia="Times New Roman" w:hAnsi="Times New Roman"/>
          <w:color w:val="000000"/>
          <w:sz w:val="24"/>
          <w:szCs w:val="24"/>
        </w:rPr>
        <w:t>1. Новиков В. Ю., Ильянков А.И. Технология машиностроения: в 2 ч. — Ч. 1: учебник для студ. учреждений сред. проф. образования /— 3-е изд., перераб. — М.: Издательский центр «Академия», 2021.</w:t>
      </w:r>
    </w:p>
    <w:p w14:paraId="3979667F" w14:textId="77777777" w:rsidR="001430A0" w:rsidRPr="001430A0" w:rsidRDefault="001430A0" w:rsidP="001430A0">
      <w:pPr>
        <w:spacing w:after="0" w:line="240" w:lineRule="auto"/>
        <w:ind w:firstLine="709"/>
        <w:jc w:val="both"/>
        <w:rPr>
          <w:rFonts w:ascii="Times New Roman" w:eastAsia="Times New Roman" w:hAnsi="Times New Roman"/>
          <w:color w:val="000000"/>
          <w:sz w:val="24"/>
          <w:szCs w:val="24"/>
        </w:rPr>
      </w:pPr>
      <w:r w:rsidRPr="001430A0">
        <w:rPr>
          <w:rFonts w:ascii="Times New Roman" w:eastAsia="Times New Roman" w:hAnsi="Times New Roman"/>
          <w:color w:val="000000"/>
          <w:sz w:val="24"/>
          <w:szCs w:val="24"/>
        </w:rPr>
        <w:t>2. Новиков В. Ю., Ильянков А.И. Технология машиностроения: в 2 ч. — Ч. 2: учебник для студ. учреждений сред. проф. образования /— 3-е изд., перераб. — М.: Издательский центр «Академия», 2021.</w:t>
      </w:r>
    </w:p>
    <w:p w14:paraId="015DDF7F" w14:textId="77777777" w:rsidR="001430A0" w:rsidRPr="001430A0" w:rsidRDefault="001430A0" w:rsidP="001430A0">
      <w:pPr>
        <w:spacing w:after="0" w:line="240" w:lineRule="auto"/>
        <w:ind w:firstLine="709"/>
        <w:jc w:val="both"/>
        <w:rPr>
          <w:rFonts w:ascii="Times New Roman" w:eastAsia="Times New Roman" w:hAnsi="Times New Roman"/>
          <w:color w:val="000000"/>
          <w:sz w:val="24"/>
          <w:szCs w:val="24"/>
        </w:rPr>
      </w:pPr>
      <w:r w:rsidRPr="001430A0">
        <w:rPr>
          <w:rFonts w:ascii="Times New Roman" w:eastAsia="Times New Roman" w:hAnsi="Times New Roman"/>
          <w:color w:val="000000"/>
          <w:sz w:val="24"/>
          <w:szCs w:val="24"/>
        </w:rPr>
        <w:t>3. Пашков Е. В., Крамарь В. А., Кабанов А. А. Следящие приводы промышленного технологического оборудования. Учебное пособие для СПО/ Е.В.Пашков. — Санкт-Петербург: Лань, 2021. — 364 с. — ISBN 978-5-8114-6927-7</w:t>
      </w:r>
    </w:p>
    <w:p w14:paraId="0953B7F3" w14:textId="77777777" w:rsidR="001430A0" w:rsidRPr="001430A0" w:rsidRDefault="001430A0" w:rsidP="001430A0">
      <w:pPr>
        <w:spacing w:after="0" w:line="240" w:lineRule="auto"/>
        <w:ind w:firstLine="709"/>
        <w:jc w:val="both"/>
        <w:rPr>
          <w:rFonts w:ascii="Times New Roman" w:eastAsia="Times New Roman" w:hAnsi="Times New Roman"/>
          <w:b/>
          <w:color w:val="000000"/>
          <w:sz w:val="24"/>
          <w:szCs w:val="24"/>
        </w:rPr>
      </w:pPr>
    </w:p>
    <w:p w14:paraId="6BC48A37" w14:textId="77777777" w:rsidR="001430A0" w:rsidRPr="001430A0" w:rsidRDefault="001430A0" w:rsidP="001430A0">
      <w:pPr>
        <w:spacing w:after="0" w:line="240" w:lineRule="auto"/>
        <w:ind w:firstLine="709"/>
        <w:jc w:val="both"/>
        <w:rPr>
          <w:rFonts w:ascii="Times New Roman" w:eastAsia="Times New Roman" w:hAnsi="Times New Roman"/>
          <w:b/>
          <w:color w:val="000000"/>
          <w:sz w:val="24"/>
          <w:szCs w:val="24"/>
        </w:rPr>
      </w:pPr>
      <w:r w:rsidRPr="001430A0">
        <w:rPr>
          <w:rFonts w:ascii="Times New Roman" w:eastAsia="Times New Roman" w:hAnsi="Times New Roman"/>
          <w:b/>
          <w:color w:val="000000"/>
          <w:sz w:val="24"/>
          <w:szCs w:val="24"/>
        </w:rPr>
        <w:t>3.2.2. Основные электронные издания</w:t>
      </w:r>
    </w:p>
    <w:p w14:paraId="6DF75A60" w14:textId="77777777" w:rsidR="001430A0" w:rsidRPr="001430A0" w:rsidRDefault="001430A0" w:rsidP="001430A0">
      <w:pPr>
        <w:spacing w:after="0" w:line="240" w:lineRule="auto"/>
        <w:ind w:firstLine="709"/>
        <w:jc w:val="both"/>
        <w:rPr>
          <w:rFonts w:ascii="Times New Roman" w:eastAsia="Times New Roman" w:hAnsi="Times New Roman"/>
          <w:color w:val="000000"/>
          <w:sz w:val="24"/>
          <w:szCs w:val="24"/>
        </w:rPr>
      </w:pPr>
      <w:r w:rsidRPr="001430A0">
        <w:rPr>
          <w:rFonts w:ascii="Times New Roman" w:eastAsia="Times New Roman" w:hAnsi="Times New Roman"/>
          <w:color w:val="000000"/>
          <w:sz w:val="24"/>
          <w:szCs w:val="24"/>
        </w:rPr>
        <w:t xml:space="preserve">1. Маслов, А. Р. Технологическое оборудование автоматизированного производства учебное пособие для СПО / А. Р. Маслов. — Саратов, Москва Профобразование, Ай Пи Ар Медиа, 2021. — 103 c. — ISBN 978-5-4488-0977-4, 978-5-4497-0832-8. — Текст электронный // Электронный ресурс цифровой образовательной среды СПО PROFобразование  [сайт]. — URL: </w:t>
      </w:r>
      <w:hyperlink r:id="rId7" w:history="1">
        <w:r w:rsidRPr="001430A0">
          <w:rPr>
            <w:rFonts w:ascii="Times New Roman" w:eastAsia="Times New Roman" w:hAnsi="Times New Roman"/>
            <w:color w:val="0000FF"/>
            <w:sz w:val="24"/>
            <w:szCs w:val="24"/>
            <w:u w:val="single"/>
          </w:rPr>
          <w:t>https://profspo.ru/books/102248</w:t>
        </w:r>
      </w:hyperlink>
    </w:p>
    <w:p w14:paraId="4552F6CE" w14:textId="77777777" w:rsidR="001430A0" w:rsidRPr="001430A0" w:rsidRDefault="001430A0" w:rsidP="001430A0">
      <w:pPr>
        <w:spacing w:after="0" w:line="240" w:lineRule="auto"/>
        <w:ind w:firstLine="709"/>
        <w:jc w:val="both"/>
        <w:rPr>
          <w:rFonts w:ascii="Times New Roman" w:eastAsia="Times New Roman" w:hAnsi="Times New Roman"/>
          <w:color w:val="000000"/>
          <w:sz w:val="24"/>
          <w:szCs w:val="24"/>
        </w:rPr>
      </w:pPr>
      <w:r w:rsidRPr="001430A0">
        <w:rPr>
          <w:rFonts w:ascii="Times New Roman" w:eastAsia="Times New Roman" w:hAnsi="Times New Roman"/>
          <w:color w:val="000000"/>
          <w:sz w:val="24"/>
          <w:szCs w:val="24"/>
        </w:rPr>
        <w:t xml:space="preserve">2. Техническая эксплуатация и ремонт технологического оборудования учебное пособие для СПО / Р. С. Фаскиев, Е. В. Бондаренко, Е. Г. Кеян, Р. Х. Хасанов. — Саратов Профобразование, 2020. — 261 c. — ISBN 978-5-4488-0692-6. — Текст: электронный // Электронный ресурс цифровой образовательной среды СПО PROFобразование : [сайт]. — URL: </w:t>
      </w:r>
      <w:hyperlink r:id="rId8" w:history="1">
        <w:r w:rsidRPr="001430A0">
          <w:rPr>
            <w:rFonts w:ascii="Times New Roman" w:eastAsia="Times New Roman" w:hAnsi="Times New Roman"/>
            <w:color w:val="0000FF"/>
            <w:sz w:val="24"/>
            <w:szCs w:val="24"/>
            <w:u w:val="single"/>
          </w:rPr>
          <w:t>https://profspo.ru/books/92179</w:t>
        </w:r>
      </w:hyperlink>
    </w:p>
    <w:p w14:paraId="1AD32643" w14:textId="77777777" w:rsidR="001430A0" w:rsidRPr="001430A0" w:rsidRDefault="001430A0" w:rsidP="001430A0">
      <w:pPr>
        <w:spacing w:after="0" w:line="240" w:lineRule="auto"/>
        <w:ind w:firstLine="709"/>
        <w:jc w:val="both"/>
        <w:rPr>
          <w:rFonts w:ascii="Times New Roman" w:eastAsia="Times New Roman" w:hAnsi="Times New Roman"/>
          <w:b/>
          <w:color w:val="000000"/>
          <w:sz w:val="24"/>
          <w:szCs w:val="24"/>
        </w:rPr>
      </w:pPr>
    </w:p>
    <w:p w14:paraId="316FA19F" w14:textId="77777777" w:rsidR="001430A0" w:rsidRPr="001430A0" w:rsidRDefault="001430A0" w:rsidP="001430A0">
      <w:pPr>
        <w:spacing w:after="0" w:line="240" w:lineRule="auto"/>
        <w:ind w:firstLine="709"/>
        <w:jc w:val="both"/>
        <w:rPr>
          <w:rFonts w:ascii="Times New Roman" w:eastAsia="Times New Roman" w:hAnsi="Times New Roman"/>
          <w:b/>
          <w:color w:val="000000"/>
          <w:sz w:val="24"/>
          <w:szCs w:val="24"/>
        </w:rPr>
      </w:pPr>
    </w:p>
    <w:p w14:paraId="22981CF7" w14:textId="77777777" w:rsidR="001430A0" w:rsidRPr="001430A0" w:rsidRDefault="001430A0" w:rsidP="001430A0">
      <w:pPr>
        <w:spacing w:after="0" w:line="240" w:lineRule="auto"/>
        <w:ind w:firstLine="709"/>
        <w:jc w:val="both"/>
        <w:rPr>
          <w:rFonts w:ascii="Times New Roman" w:eastAsia="Times New Roman" w:hAnsi="Times New Roman"/>
          <w:b/>
          <w:color w:val="000000"/>
          <w:sz w:val="24"/>
          <w:szCs w:val="24"/>
        </w:rPr>
      </w:pPr>
    </w:p>
    <w:p w14:paraId="409BFF28" w14:textId="77777777" w:rsidR="001430A0" w:rsidRPr="001430A0" w:rsidRDefault="001430A0" w:rsidP="001430A0">
      <w:pPr>
        <w:spacing w:after="0" w:line="240" w:lineRule="auto"/>
        <w:ind w:firstLine="709"/>
        <w:jc w:val="both"/>
        <w:rPr>
          <w:rFonts w:ascii="Times New Roman" w:eastAsia="Times New Roman" w:hAnsi="Times New Roman"/>
          <w:b/>
          <w:color w:val="000000"/>
          <w:sz w:val="24"/>
          <w:szCs w:val="24"/>
        </w:rPr>
      </w:pPr>
      <w:r w:rsidRPr="001430A0">
        <w:rPr>
          <w:rFonts w:ascii="Times New Roman" w:eastAsia="Times New Roman" w:hAnsi="Times New Roman"/>
          <w:b/>
          <w:color w:val="000000"/>
          <w:sz w:val="24"/>
          <w:szCs w:val="24"/>
        </w:rPr>
        <w:t xml:space="preserve">3.2.3. Дополнительные источники </w:t>
      </w:r>
    </w:p>
    <w:p w14:paraId="3B9869B0" w14:textId="77777777" w:rsidR="001430A0" w:rsidRPr="001430A0" w:rsidRDefault="001430A0" w:rsidP="001430A0">
      <w:pPr>
        <w:spacing w:after="0" w:line="240" w:lineRule="auto"/>
        <w:ind w:firstLine="709"/>
        <w:jc w:val="both"/>
        <w:rPr>
          <w:rFonts w:ascii="Times New Roman" w:eastAsia="Times New Roman" w:hAnsi="Times New Roman"/>
          <w:color w:val="000000"/>
          <w:sz w:val="24"/>
          <w:szCs w:val="24"/>
        </w:rPr>
      </w:pPr>
      <w:r w:rsidRPr="001430A0">
        <w:rPr>
          <w:rFonts w:ascii="Times New Roman" w:eastAsia="Times New Roman" w:hAnsi="Times New Roman"/>
          <w:color w:val="000000"/>
          <w:sz w:val="24"/>
          <w:szCs w:val="24"/>
        </w:rPr>
        <w:t>1. Техническая эксплуатация и ремонт технологического оборудования: учебное пособие для СПО / Р. С. Фаскиев, Е. В. Бондаренко, Е. Г. Кеян, Р. Х. Хасанов. — Саратов Профобразование, 2020. — 261 c. — ISBN 978-5-4488-0692-6.</w:t>
      </w:r>
    </w:p>
    <w:p w14:paraId="611B5BB4" w14:textId="77777777" w:rsidR="001430A0" w:rsidRPr="001430A0" w:rsidRDefault="001430A0" w:rsidP="001430A0">
      <w:pPr>
        <w:spacing w:after="0" w:line="240" w:lineRule="auto"/>
        <w:ind w:firstLine="709"/>
        <w:jc w:val="both"/>
        <w:rPr>
          <w:rFonts w:ascii="Times New Roman" w:eastAsia="Times New Roman" w:hAnsi="Times New Roman"/>
          <w:color w:val="000000"/>
          <w:sz w:val="24"/>
          <w:szCs w:val="24"/>
        </w:rPr>
      </w:pPr>
      <w:r w:rsidRPr="001430A0">
        <w:rPr>
          <w:rFonts w:ascii="Times New Roman" w:eastAsia="Times New Roman" w:hAnsi="Times New Roman"/>
          <w:color w:val="000000"/>
          <w:sz w:val="24"/>
          <w:szCs w:val="24"/>
        </w:rPr>
        <w:t xml:space="preserve">2. Энциклопедия по машиностроению – </w:t>
      </w:r>
      <w:r w:rsidRPr="001430A0">
        <w:rPr>
          <w:rFonts w:ascii="Times New Roman" w:eastAsia="Times New Roman" w:hAnsi="Times New Roman"/>
          <w:color w:val="000000"/>
          <w:sz w:val="24"/>
          <w:szCs w:val="24"/>
          <w:lang w:val="en-US"/>
        </w:rPr>
        <w:t>URL</w:t>
      </w:r>
      <w:r w:rsidRPr="001430A0">
        <w:rPr>
          <w:rFonts w:ascii="Times New Roman" w:eastAsia="Times New Roman" w:hAnsi="Times New Roman"/>
          <w:color w:val="000000"/>
          <w:sz w:val="24"/>
          <w:szCs w:val="24"/>
        </w:rPr>
        <w:t>: http://mash-xxl.info/</w:t>
      </w:r>
    </w:p>
    <w:p w14:paraId="7199EF44" w14:textId="77777777" w:rsidR="001430A0" w:rsidRPr="001430A0" w:rsidRDefault="001430A0" w:rsidP="001430A0">
      <w:pPr>
        <w:spacing w:after="0" w:line="240" w:lineRule="auto"/>
        <w:ind w:firstLine="709"/>
        <w:jc w:val="both"/>
        <w:rPr>
          <w:rFonts w:ascii="Times New Roman" w:eastAsia="Times New Roman" w:hAnsi="Times New Roman"/>
          <w:color w:val="000000"/>
          <w:sz w:val="24"/>
          <w:szCs w:val="24"/>
        </w:rPr>
      </w:pPr>
      <w:r w:rsidRPr="001430A0">
        <w:rPr>
          <w:rFonts w:ascii="Times New Roman" w:eastAsia="Times New Roman" w:hAnsi="Times New Roman"/>
          <w:color w:val="000000"/>
          <w:sz w:val="24"/>
          <w:szCs w:val="24"/>
        </w:rPr>
        <w:t xml:space="preserve">3. Единое окно доступа к информационным ресурсам – </w:t>
      </w:r>
      <w:r w:rsidRPr="001430A0">
        <w:rPr>
          <w:rFonts w:ascii="Times New Roman" w:eastAsia="Times New Roman" w:hAnsi="Times New Roman"/>
          <w:color w:val="000000"/>
          <w:sz w:val="24"/>
          <w:szCs w:val="24"/>
          <w:lang w:val="en-US"/>
        </w:rPr>
        <w:t>URL</w:t>
      </w:r>
      <w:r w:rsidRPr="001430A0">
        <w:rPr>
          <w:rFonts w:ascii="Times New Roman" w:eastAsia="Times New Roman" w:hAnsi="Times New Roman"/>
          <w:color w:val="000000"/>
          <w:sz w:val="24"/>
          <w:szCs w:val="24"/>
        </w:rPr>
        <w:t>: http://window.edu.ru</w:t>
      </w:r>
    </w:p>
    <w:p w14:paraId="397CEC9A" w14:textId="77777777" w:rsidR="001430A0" w:rsidRPr="001430A0" w:rsidRDefault="001430A0" w:rsidP="001430A0">
      <w:pPr>
        <w:rPr>
          <w:rFonts w:ascii="Times New Roman" w:eastAsia="Times New Roman" w:hAnsi="Times New Roman" w:cs="Times New Roman"/>
          <w:lang w:eastAsia="ru-RU"/>
        </w:rPr>
        <w:sectPr w:rsidR="001430A0" w:rsidRPr="001430A0" w:rsidSect="0058045B">
          <w:pgSz w:w="11906" w:h="16838"/>
          <w:pgMar w:top="1134" w:right="851" w:bottom="1134" w:left="1701" w:header="709" w:footer="709" w:gutter="0"/>
          <w:cols w:space="708"/>
          <w:docGrid w:linePitch="360"/>
        </w:sectPr>
      </w:pPr>
    </w:p>
    <w:p w14:paraId="088DB52D" w14:textId="77777777" w:rsidR="001430A0" w:rsidRPr="001430A0" w:rsidRDefault="001430A0" w:rsidP="001430A0">
      <w:pPr>
        <w:kinsoku w:val="0"/>
        <w:overflowPunct w:val="0"/>
        <w:spacing w:after="0" w:line="250" w:lineRule="auto"/>
        <w:ind w:firstLine="340"/>
        <w:jc w:val="center"/>
        <w:rPr>
          <w:rFonts w:ascii="Times New Roman" w:eastAsia="Times New Roman" w:hAnsi="Times New Roman" w:cs="Times New Roman"/>
          <w:b/>
          <w:bCs/>
          <w:lang w:eastAsia="ru-RU"/>
        </w:rPr>
      </w:pPr>
      <w:r w:rsidRPr="001430A0">
        <w:rPr>
          <w:rFonts w:ascii="Times New Roman" w:eastAsia="Times New Roman" w:hAnsi="Times New Roman" w:cs="Times New Roman"/>
          <w:b/>
          <w:bCs/>
          <w:lang w:eastAsia="ru-RU"/>
        </w:rPr>
        <w:t xml:space="preserve">4. КОНТРОЛЬ И ОЦЕНКА РЕЗУЛЬТАТОВ ОСВОЕНИЯ </w:t>
      </w:r>
    </w:p>
    <w:p w14:paraId="3F6C4209" w14:textId="77777777" w:rsidR="001430A0" w:rsidRPr="001430A0" w:rsidRDefault="001430A0" w:rsidP="001430A0">
      <w:pPr>
        <w:kinsoku w:val="0"/>
        <w:overflowPunct w:val="0"/>
        <w:spacing w:after="0" w:line="250" w:lineRule="auto"/>
        <w:ind w:firstLine="340"/>
        <w:jc w:val="center"/>
        <w:rPr>
          <w:rFonts w:ascii="Times New Roman" w:eastAsia="Times New Roman" w:hAnsi="Times New Roman" w:cs="Times New Roman"/>
          <w:b/>
          <w:bCs/>
          <w:color w:val="231F20"/>
          <w:w w:val="105"/>
          <w:lang w:eastAsia="ru-RU"/>
        </w:rPr>
      </w:pPr>
      <w:r w:rsidRPr="001430A0">
        <w:rPr>
          <w:rFonts w:ascii="Times New Roman" w:eastAsia="Times New Roman" w:hAnsi="Times New Roman" w:cs="Times New Roman"/>
          <w:b/>
          <w:bCs/>
          <w:lang w:eastAsia="ru-RU"/>
        </w:rP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6"/>
        <w:gridCol w:w="2705"/>
        <w:gridCol w:w="3094"/>
      </w:tblGrid>
      <w:tr w:rsidR="001430A0" w:rsidRPr="001430A0" w14:paraId="3D8779F1" w14:textId="77777777" w:rsidTr="00395BF4">
        <w:trPr>
          <w:trHeight w:val="1098"/>
        </w:trPr>
        <w:tc>
          <w:tcPr>
            <w:tcW w:w="1897" w:type="pct"/>
            <w:vAlign w:val="center"/>
          </w:tcPr>
          <w:p w14:paraId="372E2012" w14:textId="77777777" w:rsidR="001430A0" w:rsidRPr="001430A0" w:rsidRDefault="001430A0" w:rsidP="001430A0">
            <w:pPr>
              <w:suppressAutoHyphens/>
              <w:rPr>
                <w:rFonts w:ascii="Times New Roman" w:hAnsi="Times New Roman"/>
                <w:b/>
                <w:bCs/>
              </w:rPr>
            </w:pPr>
            <w:r w:rsidRPr="001430A0">
              <w:rPr>
                <w:rFonts w:ascii="Times New Roman" w:hAnsi="Times New Roman"/>
                <w:b/>
                <w:bCs/>
              </w:rPr>
              <w:t>Код и наименование профессиональных и общих компетенций, формируемых в рамках модуля</w:t>
            </w:r>
          </w:p>
        </w:tc>
        <w:tc>
          <w:tcPr>
            <w:tcW w:w="1447" w:type="pct"/>
            <w:vAlign w:val="center"/>
          </w:tcPr>
          <w:p w14:paraId="7F913358" w14:textId="77777777" w:rsidR="001430A0" w:rsidRPr="001430A0" w:rsidRDefault="001430A0" w:rsidP="001430A0">
            <w:pPr>
              <w:suppressAutoHyphens/>
              <w:rPr>
                <w:rFonts w:ascii="Times New Roman" w:hAnsi="Times New Roman"/>
                <w:b/>
                <w:bCs/>
              </w:rPr>
            </w:pPr>
            <w:r w:rsidRPr="001430A0">
              <w:rPr>
                <w:rFonts w:ascii="Times New Roman" w:hAnsi="Times New Roman"/>
                <w:b/>
                <w:bCs/>
              </w:rPr>
              <w:t>Критерии оценки</w:t>
            </w:r>
          </w:p>
        </w:tc>
        <w:tc>
          <w:tcPr>
            <w:tcW w:w="1655" w:type="pct"/>
            <w:vAlign w:val="center"/>
          </w:tcPr>
          <w:p w14:paraId="006BAAE3" w14:textId="77777777" w:rsidR="001430A0" w:rsidRPr="001430A0" w:rsidRDefault="001430A0" w:rsidP="001430A0">
            <w:pPr>
              <w:suppressAutoHyphens/>
              <w:rPr>
                <w:rFonts w:ascii="Times New Roman" w:hAnsi="Times New Roman"/>
                <w:b/>
                <w:bCs/>
              </w:rPr>
            </w:pPr>
            <w:r w:rsidRPr="001430A0">
              <w:rPr>
                <w:rFonts w:ascii="Times New Roman" w:hAnsi="Times New Roman"/>
                <w:b/>
                <w:bCs/>
              </w:rPr>
              <w:t>Методы оценки</w:t>
            </w:r>
          </w:p>
        </w:tc>
      </w:tr>
      <w:tr w:rsidR="001430A0" w:rsidRPr="001430A0" w14:paraId="27F2E03B" w14:textId="77777777" w:rsidTr="00395BF4">
        <w:trPr>
          <w:trHeight w:val="698"/>
        </w:trPr>
        <w:tc>
          <w:tcPr>
            <w:tcW w:w="1897" w:type="pct"/>
          </w:tcPr>
          <w:p w14:paraId="115DE43A" w14:textId="77777777" w:rsidR="001430A0" w:rsidRPr="001430A0" w:rsidRDefault="001430A0" w:rsidP="001430A0">
            <w:pPr>
              <w:suppressAutoHyphens/>
              <w:rPr>
                <w:rFonts w:ascii="Times New Roman" w:hAnsi="Times New Roman"/>
              </w:rPr>
            </w:pPr>
            <w:r w:rsidRPr="001430A0">
              <w:rPr>
                <w:rFonts w:ascii="Times New Roman" w:hAnsi="Times New Roman"/>
              </w:rPr>
              <w:t>ОК 01. Выбирать способы решения задач профессиональной деятельности применительно к различным контекстам.</w:t>
            </w:r>
          </w:p>
          <w:p w14:paraId="5A09438F" w14:textId="77777777" w:rsidR="001430A0" w:rsidRPr="001430A0" w:rsidRDefault="001430A0" w:rsidP="001430A0">
            <w:pPr>
              <w:suppressAutoHyphens/>
              <w:rPr>
                <w:rFonts w:ascii="Times New Roman" w:hAnsi="Times New Roman"/>
              </w:rPr>
            </w:pPr>
            <w:r w:rsidRPr="001430A0">
              <w:rPr>
                <w:rFonts w:ascii="Times New Roman" w:hAnsi="Times New Roman"/>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3071B186" w14:textId="77777777" w:rsidR="001430A0" w:rsidRPr="001430A0" w:rsidRDefault="001430A0" w:rsidP="001430A0">
            <w:pPr>
              <w:suppressAutoHyphens/>
              <w:rPr>
                <w:rFonts w:ascii="Times New Roman" w:hAnsi="Times New Roman"/>
              </w:rPr>
            </w:pPr>
            <w:r w:rsidRPr="001430A0">
              <w:rPr>
                <w:rFonts w:ascii="Times New Roman" w:hAnsi="Times New Roman"/>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14B41CBA" w14:textId="77777777" w:rsidR="001430A0" w:rsidRPr="001430A0" w:rsidRDefault="001430A0" w:rsidP="001430A0">
            <w:pPr>
              <w:suppressAutoHyphens/>
              <w:rPr>
                <w:rFonts w:ascii="Times New Roman" w:hAnsi="Times New Roman"/>
              </w:rPr>
            </w:pPr>
            <w:r w:rsidRPr="001430A0">
              <w:rPr>
                <w:rFonts w:ascii="Times New Roman" w:hAnsi="Times New Roman"/>
              </w:rPr>
              <w:t>ОК 04. Эффективно взаимодействовать и работать в коллективе и команде.</w:t>
            </w:r>
          </w:p>
          <w:p w14:paraId="5CBEC424" w14:textId="77777777" w:rsidR="001430A0" w:rsidRPr="001430A0" w:rsidRDefault="001430A0" w:rsidP="001430A0">
            <w:pPr>
              <w:suppressAutoHyphens/>
              <w:rPr>
                <w:rFonts w:ascii="Times New Roman" w:hAnsi="Times New Roman"/>
              </w:rPr>
            </w:pPr>
            <w:r w:rsidRPr="001430A0">
              <w:rPr>
                <w:rFonts w:ascii="Times New Roman" w:hAnsi="Times New Roman"/>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1D77783D" w14:textId="77777777" w:rsidR="001430A0" w:rsidRPr="001430A0" w:rsidRDefault="001430A0" w:rsidP="001430A0">
            <w:pPr>
              <w:suppressAutoHyphens/>
              <w:rPr>
                <w:rFonts w:ascii="Times New Roman" w:hAnsi="Times New Roman"/>
              </w:rPr>
            </w:pPr>
            <w:r w:rsidRPr="001430A0">
              <w:rPr>
                <w:rFonts w:ascii="Times New Roman" w:hAnsi="Times New Roman"/>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0B4C89DD" w14:textId="77777777" w:rsidR="001430A0" w:rsidRPr="001430A0" w:rsidRDefault="001430A0" w:rsidP="001430A0">
            <w:pPr>
              <w:suppressAutoHyphens/>
              <w:rPr>
                <w:rFonts w:ascii="Times New Roman" w:hAnsi="Times New Roman"/>
              </w:rPr>
            </w:pPr>
            <w:r w:rsidRPr="001430A0">
              <w:rPr>
                <w:rFonts w:ascii="Times New Roman" w:hAnsi="Times New Roman"/>
              </w:rPr>
              <w:t>ОК 09. Пользоваться профессиональной документацией на русском и иностранном языках.</w:t>
            </w:r>
          </w:p>
          <w:p w14:paraId="1251A4A0" w14:textId="77777777" w:rsidR="001430A0" w:rsidRPr="001430A0" w:rsidRDefault="001430A0" w:rsidP="001430A0">
            <w:pPr>
              <w:suppressAutoHyphens/>
              <w:rPr>
                <w:rFonts w:ascii="Times New Roman" w:hAnsi="Times New Roman"/>
              </w:rPr>
            </w:pPr>
            <w:r w:rsidRPr="001430A0">
              <w:rPr>
                <w:rFonts w:ascii="Times New Roman" w:hAnsi="Times New Roman"/>
              </w:rPr>
              <w:t>ПК 4.1. Осуществлять диагностику неисправностей и отказов систем металлорежущего и аддитивного производственного оборудования</w:t>
            </w:r>
          </w:p>
          <w:p w14:paraId="61255096" w14:textId="77777777" w:rsidR="001430A0" w:rsidRPr="001430A0" w:rsidRDefault="001430A0" w:rsidP="001430A0">
            <w:pPr>
              <w:suppressAutoHyphens/>
              <w:rPr>
                <w:rFonts w:ascii="Times New Roman" w:hAnsi="Times New Roman"/>
              </w:rPr>
            </w:pPr>
            <w:r w:rsidRPr="001430A0">
              <w:rPr>
                <w:rFonts w:ascii="Times New Roman" w:hAnsi="Times New Roman"/>
              </w:rPr>
              <w:t>ПК 4.2. Организовывать работы по устранению неполадок, отказов</w:t>
            </w:r>
          </w:p>
          <w:p w14:paraId="6F9168C0" w14:textId="77777777" w:rsidR="001430A0" w:rsidRPr="001430A0" w:rsidRDefault="001430A0" w:rsidP="001430A0">
            <w:pPr>
              <w:suppressAutoHyphens/>
              <w:rPr>
                <w:rFonts w:ascii="Times New Roman" w:hAnsi="Times New Roman"/>
              </w:rPr>
            </w:pPr>
            <w:r w:rsidRPr="001430A0">
              <w:rPr>
                <w:rFonts w:ascii="Times New Roman" w:hAnsi="Times New Roman"/>
              </w:rPr>
              <w:t>ПК 4.3. Планировать работы по наладке и подналадке металлорежущего и аддитивного оборудования</w:t>
            </w:r>
          </w:p>
          <w:p w14:paraId="386C7AEC" w14:textId="77777777" w:rsidR="001430A0" w:rsidRPr="001430A0" w:rsidRDefault="001430A0" w:rsidP="001430A0">
            <w:pPr>
              <w:suppressAutoHyphens/>
              <w:rPr>
                <w:rFonts w:ascii="Times New Roman" w:hAnsi="Times New Roman"/>
              </w:rPr>
            </w:pPr>
            <w:r w:rsidRPr="001430A0">
              <w:rPr>
                <w:rFonts w:ascii="Times New Roman" w:hAnsi="Times New Roman"/>
              </w:rPr>
              <w:t>ПК 4.4. Организовывать ресурсное обеспечение работ по наладке</w:t>
            </w:r>
          </w:p>
          <w:p w14:paraId="34B47C3D" w14:textId="77777777" w:rsidR="001430A0" w:rsidRPr="001430A0" w:rsidRDefault="001430A0" w:rsidP="001430A0">
            <w:pPr>
              <w:suppressAutoHyphens/>
              <w:rPr>
                <w:rFonts w:ascii="Times New Roman" w:hAnsi="Times New Roman"/>
              </w:rPr>
            </w:pPr>
            <w:r w:rsidRPr="001430A0">
              <w:rPr>
                <w:rFonts w:ascii="Times New Roman" w:hAnsi="Times New Roman"/>
              </w:rPr>
              <w:t>ПК 4.5. Контролировать качество работ по наладке и ТО</w:t>
            </w:r>
          </w:p>
        </w:tc>
        <w:tc>
          <w:tcPr>
            <w:tcW w:w="1447" w:type="pct"/>
          </w:tcPr>
          <w:p w14:paraId="0B0EF519" w14:textId="77777777" w:rsidR="001430A0" w:rsidRPr="001430A0" w:rsidRDefault="001430A0" w:rsidP="001430A0">
            <w:pPr>
              <w:suppressAutoHyphens/>
              <w:rPr>
                <w:rFonts w:ascii="Times New Roman" w:hAnsi="Times New Roman"/>
              </w:rPr>
            </w:pPr>
            <w:r w:rsidRPr="001430A0">
              <w:rPr>
                <w:rFonts w:ascii="Times New Roman" w:hAnsi="Times New Roman"/>
              </w:rPr>
              <w:t>Владение профессиональной терминологией</w:t>
            </w:r>
          </w:p>
          <w:p w14:paraId="57DD77C1" w14:textId="77777777" w:rsidR="001430A0" w:rsidRPr="001430A0" w:rsidRDefault="001430A0" w:rsidP="001430A0">
            <w:pPr>
              <w:suppressAutoHyphens/>
              <w:rPr>
                <w:rFonts w:ascii="Times New Roman" w:hAnsi="Times New Roman"/>
              </w:rPr>
            </w:pPr>
            <w:r w:rsidRPr="001430A0">
              <w:rPr>
                <w:rFonts w:ascii="Times New Roman" w:hAnsi="Times New Roman"/>
              </w:rPr>
              <w:t>Умение использовать справочники, учебники, компьютерные приложения и сайты для поиска и проверки требуемой информации</w:t>
            </w:r>
          </w:p>
          <w:p w14:paraId="6647FF60" w14:textId="77777777" w:rsidR="001430A0" w:rsidRPr="001430A0" w:rsidRDefault="001430A0" w:rsidP="001430A0">
            <w:pPr>
              <w:suppressAutoHyphens/>
              <w:rPr>
                <w:rFonts w:ascii="Times New Roman" w:hAnsi="Times New Roman"/>
              </w:rPr>
            </w:pPr>
            <w:r w:rsidRPr="001430A0">
              <w:rPr>
                <w:rFonts w:ascii="Times New Roman" w:hAnsi="Times New Roman"/>
              </w:rPr>
              <w:t>Описание характеристик изучаемых объектов и их взаимосвязей</w:t>
            </w:r>
          </w:p>
          <w:p w14:paraId="731D0507" w14:textId="77777777" w:rsidR="001430A0" w:rsidRPr="001430A0" w:rsidRDefault="001430A0" w:rsidP="001430A0">
            <w:pPr>
              <w:suppressAutoHyphens/>
              <w:rPr>
                <w:rFonts w:ascii="Times New Roman" w:hAnsi="Times New Roman"/>
              </w:rPr>
            </w:pPr>
            <w:r w:rsidRPr="001430A0">
              <w:rPr>
                <w:rFonts w:ascii="Times New Roman" w:hAnsi="Times New Roman"/>
              </w:rPr>
              <w:t>Описание параметров изучаемых объектов</w:t>
            </w:r>
          </w:p>
          <w:p w14:paraId="3B56C0C0" w14:textId="77777777" w:rsidR="001430A0" w:rsidRPr="001430A0" w:rsidRDefault="001430A0" w:rsidP="001430A0">
            <w:pPr>
              <w:suppressAutoHyphens/>
              <w:rPr>
                <w:rFonts w:ascii="Times New Roman" w:hAnsi="Times New Roman"/>
              </w:rPr>
            </w:pPr>
            <w:r w:rsidRPr="001430A0">
              <w:rPr>
                <w:rFonts w:ascii="Times New Roman" w:hAnsi="Times New Roman"/>
              </w:rPr>
              <w:t>Описание алгоритмов выполнения трудовых действий</w:t>
            </w:r>
          </w:p>
          <w:p w14:paraId="0A2D4C1C" w14:textId="77777777" w:rsidR="001430A0" w:rsidRPr="001430A0" w:rsidRDefault="001430A0" w:rsidP="001430A0">
            <w:pPr>
              <w:suppressAutoHyphens/>
              <w:rPr>
                <w:rFonts w:ascii="Times New Roman" w:hAnsi="Times New Roman"/>
              </w:rPr>
            </w:pPr>
            <w:r w:rsidRPr="001430A0">
              <w:rPr>
                <w:rFonts w:ascii="Times New Roman" w:hAnsi="Times New Roman"/>
              </w:rPr>
              <w:t>Нахождение ошибок в документации</w:t>
            </w:r>
          </w:p>
          <w:p w14:paraId="06CD9728" w14:textId="77777777" w:rsidR="001430A0" w:rsidRPr="001430A0" w:rsidRDefault="001430A0" w:rsidP="001430A0">
            <w:pPr>
              <w:suppressAutoHyphens/>
              <w:rPr>
                <w:rFonts w:ascii="Times New Roman" w:hAnsi="Times New Roman"/>
              </w:rPr>
            </w:pPr>
            <w:r w:rsidRPr="001430A0">
              <w:rPr>
                <w:rFonts w:ascii="Times New Roman" w:hAnsi="Times New Roman"/>
              </w:rPr>
              <w:t>Оптимизация выбора структуры и содержания рассматриваемых технологических процессов</w:t>
            </w:r>
          </w:p>
          <w:p w14:paraId="182C89DD" w14:textId="77777777" w:rsidR="001430A0" w:rsidRPr="001430A0" w:rsidRDefault="001430A0" w:rsidP="001430A0">
            <w:pPr>
              <w:suppressAutoHyphens/>
              <w:rPr>
                <w:rFonts w:ascii="Times New Roman" w:hAnsi="Times New Roman"/>
              </w:rPr>
            </w:pPr>
            <w:r w:rsidRPr="001430A0">
              <w:rPr>
                <w:rFonts w:ascii="Times New Roman" w:hAnsi="Times New Roman"/>
              </w:rPr>
              <w:t>Организация работ по устранению неполадок и отказов</w:t>
            </w:r>
          </w:p>
          <w:p w14:paraId="7FB19CD4" w14:textId="77777777" w:rsidR="001430A0" w:rsidRPr="001430A0" w:rsidRDefault="001430A0" w:rsidP="001430A0">
            <w:pPr>
              <w:suppressAutoHyphens/>
              <w:rPr>
                <w:rFonts w:ascii="Times New Roman" w:hAnsi="Times New Roman"/>
              </w:rPr>
            </w:pPr>
            <w:r w:rsidRPr="001430A0">
              <w:rPr>
                <w:rFonts w:ascii="Times New Roman" w:hAnsi="Times New Roman"/>
              </w:rPr>
              <w:t>Планирование работ по наладке оборудования</w:t>
            </w:r>
          </w:p>
          <w:p w14:paraId="5BDA5E09" w14:textId="77777777" w:rsidR="001430A0" w:rsidRPr="001430A0" w:rsidRDefault="001430A0" w:rsidP="001430A0">
            <w:pPr>
              <w:suppressAutoHyphens/>
              <w:rPr>
                <w:rFonts w:ascii="Times New Roman" w:hAnsi="Times New Roman"/>
              </w:rPr>
            </w:pPr>
            <w:r w:rsidRPr="001430A0">
              <w:rPr>
                <w:rFonts w:ascii="Times New Roman" w:hAnsi="Times New Roman"/>
              </w:rPr>
              <w:t xml:space="preserve">Организация и контроль качества проведения ремонта, технического обслуживания и ресурсного обеспечения оборудования </w:t>
            </w:r>
          </w:p>
          <w:p w14:paraId="63566432" w14:textId="77777777" w:rsidR="001430A0" w:rsidRPr="001430A0" w:rsidRDefault="001430A0" w:rsidP="001430A0">
            <w:pPr>
              <w:suppressAutoHyphens/>
              <w:rPr>
                <w:rFonts w:ascii="Times New Roman" w:hAnsi="Times New Roman"/>
              </w:rPr>
            </w:pPr>
            <w:r w:rsidRPr="001430A0">
              <w:rPr>
                <w:rFonts w:ascii="Times New Roman" w:hAnsi="Times New Roman"/>
              </w:rPr>
              <w:t>Обучение персонала работе на оборудовании, выполнению должностных инструкций</w:t>
            </w:r>
          </w:p>
        </w:tc>
        <w:tc>
          <w:tcPr>
            <w:tcW w:w="1655" w:type="pct"/>
          </w:tcPr>
          <w:p w14:paraId="044EC5B5" w14:textId="77777777" w:rsidR="001430A0" w:rsidRPr="001430A0" w:rsidRDefault="001430A0" w:rsidP="001430A0">
            <w:pPr>
              <w:suppressAutoHyphens/>
              <w:rPr>
                <w:rFonts w:ascii="Times New Roman" w:hAnsi="Times New Roman"/>
              </w:rPr>
            </w:pPr>
            <w:r w:rsidRPr="001430A0">
              <w:rPr>
                <w:rFonts w:ascii="Times New Roman" w:hAnsi="Times New Roman"/>
              </w:rPr>
              <w:t>Экспертное наблюдение</w:t>
            </w:r>
          </w:p>
          <w:p w14:paraId="5D0367AD" w14:textId="77777777" w:rsidR="001430A0" w:rsidRPr="001430A0" w:rsidRDefault="001430A0" w:rsidP="001430A0">
            <w:pPr>
              <w:suppressAutoHyphens/>
              <w:rPr>
                <w:rFonts w:ascii="Times New Roman" w:hAnsi="Times New Roman"/>
              </w:rPr>
            </w:pPr>
            <w:r w:rsidRPr="001430A0">
              <w:rPr>
                <w:rFonts w:ascii="Times New Roman" w:hAnsi="Times New Roman"/>
              </w:rPr>
              <w:t>Тестирование</w:t>
            </w:r>
          </w:p>
          <w:p w14:paraId="66AD3728" w14:textId="77777777" w:rsidR="001430A0" w:rsidRPr="001430A0" w:rsidRDefault="001430A0" w:rsidP="001430A0">
            <w:pPr>
              <w:suppressAutoHyphens/>
              <w:rPr>
                <w:rFonts w:ascii="Times New Roman" w:hAnsi="Times New Roman"/>
              </w:rPr>
            </w:pPr>
            <w:r w:rsidRPr="001430A0">
              <w:rPr>
                <w:rFonts w:ascii="Times New Roman" w:hAnsi="Times New Roman"/>
              </w:rPr>
              <w:t>Практическая работа</w:t>
            </w:r>
          </w:p>
          <w:p w14:paraId="1E29D52C" w14:textId="77777777" w:rsidR="001430A0" w:rsidRPr="001430A0" w:rsidRDefault="001430A0" w:rsidP="001430A0">
            <w:pPr>
              <w:suppressAutoHyphens/>
              <w:rPr>
                <w:rFonts w:ascii="Times New Roman" w:hAnsi="Times New Roman"/>
              </w:rPr>
            </w:pPr>
            <w:r w:rsidRPr="001430A0">
              <w:rPr>
                <w:rFonts w:ascii="Times New Roman" w:hAnsi="Times New Roman"/>
              </w:rPr>
              <w:t>Контрольная работа</w:t>
            </w:r>
          </w:p>
          <w:p w14:paraId="45E3B214" w14:textId="77777777" w:rsidR="001430A0" w:rsidRPr="001430A0" w:rsidRDefault="001430A0" w:rsidP="001430A0">
            <w:pPr>
              <w:suppressAutoHyphens/>
              <w:rPr>
                <w:rFonts w:ascii="Times New Roman" w:hAnsi="Times New Roman"/>
              </w:rPr>
            </w:pPr>
            <w:r w:rsidRPr="001430A0">
              <w:rPr>
                <w:rFonts w:ascii="Times New Roman" w:hAnsi="Times New Roman"/>
              </w:rPr>
              <w:t>Экзамен</w:t>
            </w:r>
          </w:p>
          <w:p w14:paraId="4B3392D7" w14:textId="77777777" w:rsidR="001430A0" w:rsidRPr="001430A0" w:rsidRDefault="001430A0" w:rsidP="001430A0">
            <w:pPr>
              <w:suppressAutoHyphens/>
              <w:rPr>
                <w:rFonts w:ascii="Times New Roman" w:hAnsi="Times New Roman"/>
              </w:rPr>
            </w:pPr>
            <w:r w:rsidRPr="001430A0">
              <w:rPr>
                <w:rFonts w:ascii="Times New Roman" w:hAnsi="Times New Roman"/>
              </w:rPr>
              <w:t>Устный опрос</w:t>
            </w:r>
          </w:p>
          <w:p w14:paraId="14951953" w14:textId="77777777" w:rsidR="001430A0" w:rsidRPr="001430A0" w:rsidRDefault="001430A0" w:rsidP="001430A0">
            <w:pPr>
              <w:suppressAutoHyphens/>
              <w:rPr>
                <w:rFonts w:ascii="Times New Roman" w:hAnsi="Times New Roman"/>
              </w:rPr>
            </w:pPr>
            <w:r w:rsidRPr="001430A0">
              <w:rPr>
                <w:rFonts w:ascii="Times New Roman" w:hAnsi="Times New Roman"/>
              </w:rPr>
              <w:t>Презентация</w:t>
            </w:r>
          </w:p>
          <w:p w14:paraId="36F9491D" w14:textId="77777777" w:rsidR="001430A0" w:rsidRPr="001430A0" w:rsidRDefault="001430A0" w:rsidP="001430A0">
            <w:pPr>
              <w:suppressAutoHyphens/>
              <w:rPr>
                <w:rFonts w:ascii="Times New Roman" w:hAnsi="Times New Roman"/>
              </w:rPr>
            </w:pPr>
            <w:r w:rsidRPr="001430A0">
              <w:rPr>
                <w:rFonts w:ascii="Times New Roman" w:hAnsi="Times New Roman"/>
              </w:rPr>
              <w:t>Деловая игра</w:t>
            </w:r>
          </w:p>
          <w:p w14:paraId="1476ADB6" w14:textId="77777777" w:rsidR="001430A0" w:rsidRPr="001430A0" w:rsidRDefault="001430A0" w:rsidP="001430A0">
            <w:pPr>
              <w:suppressAutoHyphens/>
              <w:rPr>
                <w:rFonts w:ascii="Times New Roman" w:hAnsi="Times New Roman"/>
              </w:rPr>
            </w:pPr>
          </w:p>
        </w:tc>
      </w:tr>
    </w:tbl>
    <w:p w14:paraId="007719A6" w14:textId="77777777" w:rsidR="00E25991" w:rsidRDefault="00E25991"/>
    <w:sectPr w:rsidR="00E2599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3C31C" w14:textId="77777777" w:rsidR="0085308B" w:rsidRDefault="0085308B" w:rsidP="001430A0">
      <w:pPr>
        <w:spacing w:after="0" w:line="240" w:lineRule="auto"/>
      </w:pPr>
      <w:r>
        <w:separator/>
      </w:r>
    </w:p>
  </w:endnote>
  <w:endnote w:type="continuationSeparator" w:id="0">
    <w:p w14:paraId="1C30EA44" w14:textId="77777777" w:rsidR="0085308B" w:rsidRDefault="0085308B" w:rsidP="001430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FC52E" w14:textId="77777777" w:rsidR="0085308B" w:rsidRDefault="0085308B" w:rsidP="001430A0">
      <w:pPr>
        <w:spacing w:after="0" w:line="240" w:lineRule="auto"/>
      </w:pPr>
      <w:r>
        <w:separator/>
      </w:r>
    </w:p>
  </w:footnote>
  <w:footnote w:type="continuationSeparator" w:id="0">
    <w:p w14:paraId="43B22D99" w14:textId="77777777" w:rsidR="0085308B" w:rsidRDefault="0085308B" w:rsidP="001430A0">
      <w:pPr>
        <w:spacing w:after="0" w:line="240" w:lineRule="auto"/>
      </w:pPr>
      <w:r>
        <w:continuationSeparator/>
      </w:r>
    </w:p>
  </w:footnote>
  <w:footnote w:id="1">
    <w:p w14:paraId="2B910B5B" w14:textId="77777777" w:rsidR="001430A0" w:rsidRPr="00645845" w:rsidRDefault="001430A0" w:rsidP="001430A0">
      <w:pPr>
        <w:pStyle w:val="a3"/>
        <w:jc w:val="both"/>
        <w:rPr>
          <w:i/>
          <w:lang w:val="ru-RU"/>
        </w:rPr>
      </w:pPr>
      <w:r w:rsidRPr="00645845">
        <w:rPr>
          <w:rStyle w:val="a5"/>
          <w:i/>
        </w:rPr>
        <w:footnoteRef/>
      </w:r>
      <w:r w:rsidRPr="00645845">
        <w:rPr>
          <w:i/>
          <w:lang w:val="ru-RU"/>
        </w:rPr>
        <w:t xml:space="preserve"> Данная колонка указывается только для специальностей СПО.</w:t>
      </w:r>
    </w:p>
  </w:footnote>
  <w:footnote w:id="2">
    <w:p w14:paraId="766D6651" w14:textId="77777777" w:rsidR="001430A0" w:rsidRPr="00F17472" w:rsidRDefault="001430A0" w:rsidP="001430A0">
      <w:pPr>
        <w:pStyle w:val="a3"/>
        <w:jc w:val="both"/>
        <w:rPr>
          <w:lang w:val="ru-RU"/>
        </w:rPr>
      </w:pPr>
      <w:r>
        <w:rPr>
          <w:rStyle w:val="a5"/>
        </w:rPr>
        <w:footnoteRef/>
      </w:r>
      <w:r w:rsidRPr="007459D5">
        <w:rPr>
          <w:lang w:val="ru-RU"/>
        </w:rPr>
        <w:t xml:space="preserve"> </w:t>
      </w:r>
      <w:r w:rsidRPr="009A3645">
        <w:rPr>
          <w:rStyle w:val="a6"/>
          <w:lang w:val="ru-RU"/>
        </w:rPr>
        <w:t xml:space="preserve">Самостоятельная работа в рамках образовательной программы планируется образовательной организацией </w:t>
      </w:r>
      <w:r>
        <w:rPr>
          <w:rStyle w:val="a6"/>
          <w:lang w:val="ru-RU"/>
        </w:rPr>
        <w:t>в</w:t>
      </w:r>
      <w:r w:rsidRPr="009A3645">
        <w:rPr>
          <w:rStyle w:val="a6"/>
          <w:lang w:val="ru-RU"/>
        </w:rPr>
        <w:t xml:space="preserve"> соответствии с требованиями </w:t>
      </w:r>
      <w:r>
        <w:rPr>
          <w:rStyle w:val="a6"/>
          <w:lang w:val="ru-RU"/>
        </w:rPr>
        <w:t xml:space="preserve">ФГОС СПО </w:t>
      </w:r>
      <w:r w:rsidRPr="009A3645">
        <w:rPr>
          <w:rStyle w:val="a6"/>
          <w:lang w:val="ru-RU"/>
        </w:rPr>
        <w:t>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междисциплинарного курса.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367D4F"/>
    <w:multiLevelType w:val="multilevel"/>
    <w:tmpl w:val="34DA1A44"/>
    <w:lvl w:ilvl="0">
      <w:start w:val="1"/>
      <w:numFmt w:val="decimal"/>
      <w:lvlText w:val="%1."/>
      <w:lvlJc w:val="left"/>
      <w:pPr>
        <w:ind w:left="720" w:hanging="360"/>
      </w:pPr>
      <w:rPr>
        <w:rFonts w:hint="default"/>
      </w:rPr>
    </w:lvl>
    <w:lvl w:ilvl="1">
      <w:start w:val="2"/>
      <w:numFmt w:val="decimal"/>
      <w:isLgl/>
      <w:lvlText w:val="%1.%2."/>
      <w:lvlJc w:val="left"/>
      <w:pPr>
        <w:ind w:left="1342" w:hanging="360"/>
      </w:pPr>
      <w:rPr>
        <w:rFonts w:hint="default"/>
      </w:rPr>
    </w:lvl>
    <w:lvl w:ilvl="2">
      <w:start w:val="1"/>
      <w:numFmt w:val="decimal"/>
      <w:isLgl/>
      <w:lvlText w:val="%1.%2.%3."/>
      <w:lvlJc w:val="left"/>
      <w:pPr>
        <w:ind w:left="2324" w:hanging="720"/>
      </w:pPr>
      <w:rPr>
        <w:rFonts w:hint="default"/>
      </w:rPr>
    </w:lvl>
    <w:lvl w:ilvl="3">
      <w:start w:val="1"/>
      <w:numFmt w:val="decimal"/>
      <w:isLgl/>
      <w:lvlText w:val="%1.%2.%3.%4."/>
      <w:lvlJc w:val="left"/>
      <w:pPr>
        <w:ind w:left="2946" w:hanging="720"/>
      </w:pPr>
      <w:rPr>
        <w:rFonts w:hint="default"/>
      </w:rPr>
    </w:lvl>
    <w:lvl w:ilvl="4">
      <w:start w:val="1"/>
      <w:numFmt w:val="decimal"/>
      <w:isLgl/>
      <w:lvlText w:val="%1.%2.%3.%4.%5."/>
      <w:lvlJc w:val="left"/>
      <w:pPr>
        <w:ind w:left="3928" w:hanging="1080"/>
      </w:pPr>
      <w:rPr>
        <w:rFonts w:hint="default"/>
      </w:rPr>
    </w:lvl>
    <w:lvl w:ilvl="5">
      <w:start w:val="1"/>
      <w:numFmt w:val="decimal"/>
      <w:isLgl/>
      <w:lvlText w:val="%1.%2.%3.%4.%5.%6."/>
      <w:lvlJc w:val="left"/>
      <w:pPr>
        <w:ind w:left="4550" w:hanging="1080"/>
      </w:pPr>
      <w:rPr>
        <w:rFonts w:hint="default"/>
      </w:rPr>
    </w:lvl>
    <w:lvl w:ilvl="6">
      <w:start w:val="1"/>
      <w:numFmt w:val="decimal"/>
      <w:isLgl/>
      <w:lvlText w:val="%1.%2.%3.%4.%5.%6.%7."/>
      <w:lvlJc w:val="left"/>
      <w:pPr>
        <w:ind w:left="5532" w:hanging="1440"/>
      </w:pPr>
      <w:rPr>
        <w:rFonts w:hint="default"/>
      </w:rPr>
    </w:lvl>
    <w:lvl w:ilvl="7">
      <w:start w:val="1"/>
      <w:numFmt w:val="decimal"/>
      <w:isLgl/>
      <w:lvlText w:val="%1.%2.%3.%4.%5.%6.%7.%8."/>
      <w:lvlJc w:val="left"/>
      <w:pPr>
        <w:ind w:left="6154" w:hanging="1440"/>
      </w:pPr>
      <w:rPr>
        <w:rFonts w:hint="default"/>
      </w:rPr>
    </w:lvl>
    <w:lvl w:ilvl="8">
      <w:start w:val="1"/>
      <w:numFmt w:val="decimal"/>
      <w:isLgl/>
      <w:lvlText w:val="%1.%2.%3.%4.%5.%6.%7.%8.%9."/>
      <w:lvlJc w:val="left"/>
      <w:pPr>
        <w:ind w:left="7136" w:hanging="1800"/>
      </w:pPr>
      <w:rPr>
        <w:rFonts w:hint="default"/>
      </w:rPr>
    </w:lvl>
  </w:abstractNum>
  <w:abstractNum w:abstractNumId="1" w15:restartNumberingAfterBreak="0">
    <w:nsid w:val="26FB191E"/>
    <w:multiLevelType w:val="multilevel"/>
    <w:tmpl w:val="78909652"/>
    <w:lvl w:ilvl="0">
      <w:start w:val="1"/>
      <w:numFmt w:val="decimal"/>
      <w:lvlText w:val="%1"/>
      <w:lvlJc w:val="left"/>
      <w:pPr>
        <w:ind w:left="480" w:hanging="480"/>
      </w:pPr>
      <w:rPr>
        <w:rFonts w:hint="default"/>
      </w:rPr>
    </w:lvl>
    <w:lvl w:ilvl="1">
      <w:start w:val="1"/>
      <w:numFmt w:val="decimal"/>
      <w:lvlText w:val="%1.%2"/>
      <w:lvlJc w:val="left"/>
      <w:pPr>
        <w:ind w:left="982" w:hanging="480"/>
      </w:pPr>
      <w:rPr>
        <w:rFonts w:hint="default"/>
      </w:rPr>
    </w:lvl>
    <w:lvl w:ilvl="2">
      <w:start w:val="2"/>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num w:numId="1" w16cid:durableId="1576666534">
    <w:abstractNumId w:val="1"/>
  </w:num>
  <w:num w:numId="2" w16cid:durableId="16080742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0A0"/>
    <w:rsid w:val="001430A0"/>
    <w:rsid w:val="00163F33"/>
    <w:rsid w:val="002B3256"/>
    <w:rsid w:val="0085308B"/>
    <w:rsid w:val="00E259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BE60A"/>
  <w15:chartTrackingRefBased/>
  <w15:docId w15:val="{25868521-71EC-4E09-8601-43D09D3B5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qFormat/>
    <w:rsid w:val="001430A0"/>
    <w:pPr>
      <w:spacing w:after="0" w:line="240" w:lineRule="auto"/>
    </w:pPr>
    <w:rPr>
      <w:rFonts w:ascii="Times New Roman" w:eastAsia="Times New Roman" w:hAnsi="Times New Roman" w:cs="Times New Roman"/>
      <w:sz w:val="20"/>
      <w:szCs w:val="20"/>
      <w:lang w:val="en-US" w:eastAsia="ru-RU"/>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1430A0"/>
    <w:rPr>
      <w:rFonts w:ascii="Times New Roman" w:eastAsia="Times New Roman" w:hAnsi="Times New Roman" w:cs="Times New Roman"/>
      <w:sz w:val="20"/>
      <w:szCs w:val="20"/>
      <w:lang w:val="en-US" w:eastAsia="ru-RU"/>
    </w:rPr>
  </w:style>
  <w:style w:type="character" w:styleId="a5">
    <w:name w:val="footnote reference"/>
    <w:aliases w:val="Знак сноски-FN,Ciae niinee-FN,AЗнак сноски зел"/>
    <w:basedOn w:val="a0"/>
    <w:uiPriority w:val="99"/>
    <w:rsid w:val="001430A0"/>
    <w:rPr>
      <w:rFonts w:cs="Times New Roman"/>
      <w:vertAlign w:val="superscript"/>
    </w:rPr>
  </w:style>
  <w:style w:type="character" w:styleId="a6">
    <w:name w:val="Emphasis"/>
    <w:basedOn w:val="a0"/>
    <w:qFormat/>
    <w:rsid w:val="001430A0"/>
    <w:rPr>
      <w:rFonts w:cs="Times New Roman"/>
      <w:i/>
    </w:rPr>
  </w:style>
  <w:style w:type="table" w:customStyle="1" w:styleId="6">
    <w:name w:val="Сетка таблицы6"/>
    <w:basedOn w:val="a1"/>
    <w:next w:val="a7"/>
    <w:uiPriority w:val="39"/>
    <w:rsid w:val="001430A0"/>
    <w:pPr>
      <w:spacing w:after="0" w:line="240" w:lineRule="auto"/>
    </w:pPr>
    <w:rPr>
      <w:rFonts w:eastAsia="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7">
    <w:name w:val="Table Grid"/>
    <w:basedOn w:val="a1"/>
    <w:uiPriority w:val="39"/>
    <w:rsid w:val="001430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fspo.ru/books/92179" TargetMode="External"/><Relationship Id="rId3" Type="http://schemas.openxmlformats.org/officeDocument/2006/relationships/settings" Target="settings.xml"/><Relationship Id="rId7" Type="http://schemas.openxmlformats.org/officeDocument/2006/relationships/hyperlink" Target="https://profspo.ru/books/10224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4293</Words>
  <Characters>24474</Characters>
  <Application>Microsoft Office Word</Application>
  <DocSecurity>0</DocSecurity>
  <Lines>203</Lines>
  <Paragraphs>57</Paragraphs>
  <ScaleCrop>false</ScaleCrop>
  <Company/>
  <LinksUpToDate>false</LinksUpToDate>
  <CharactersWithSpaces>28710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Ченцов</dc:creator>
  <cp:keywords/>
  <dc:description/>
  <cp:lastModifiedBy>Сергей Ченцов</cp:lastModifiedBy>
  <cp:revision>2</cp:revision>
  <dcterms:created xsi:type="dcterms:W3CDTF">2022-08-28T14:20:00Z</dcterms:created>
  <dcterms:modified xsi:type="dcterms:W3CDTF">2022-08-28T14:21:00Z</dcterms:modified>
</cp:coreProperties>
</file>