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3079BC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84649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>
        <w:rPr>
          <w:rFonts w:ascii="Times New Roman" w:hAnsi="Times New Roman"/>
          <w:b/>
          <w:color w:val="auto"/>
          <w:sz w:val="32"/>
          <w:u w:val="single"/>
        </w:rPr>
        <w:t>ПМ.02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064F5B" w:rsidRDefault="006357B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по </w:t>
      </w:r>
      <w:r w:rsidR="00064F5B">
        <w:rPr>
          <w:rFonts w:ascii="Times New Roman" w:hAnsi="Times New Roman"/>
          <w:b/>
          <w:color w:val="auto"/>
          <w:sz w:val="32"/>
          <w:u w:val="single"/>
        </w:rPr>
        <w:t xml:space="preserve">монтажу и наладке электрооборудования </w:t>
      </w:r>
    </w:p>
    <w:p w:rsidR="006357B2" w:rsidRPr="003A75E9" w:rsidRDefault="00064F5B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>
        <w:rPr>
          <w:rFonts w:ascii="Times New Roman" w:hAnsi="Times New Roman"/>
          <w:b/>
          <w:color w:val="auto"/>
          <w:sz w:val="32"/>
          <w:u w:val="single"/>
        </w:rPr>
        <w:t>промышленных и гражданских зданий</w:t>
      </w:r>
    </w:p>
    <w:p w:rsidR="00064F5B" w:rsidRDefault="00064F5B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Pr="00EF244F" w:rsidRDefault="00EF244F" w:rsidP="00EF24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EF244F">
        <w:rPr>
          <w:rFonts w:ascii="Times New Roman" w:hAnsi="Times New Roman" w:cs="Times New Roman"/>
          <w:b/>
          <w:sz w:val="24"/>
        </w:rPr>
        <w:t>ФП «ПРОФЕССИОНАЛИТЕТ»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EF244F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3079BC">
        <w:rPr>
          <w:rFonts w:ascii="Times New Roman" w:hAnsi="Times New Roman" w:cs="Times New Roman"/>
          <w:sz w:val="28"/>
          <w:szCs w:val="28"/>
        </w:rPr>
        <w:t>2</w:t>
      </w:r>
      <w:r w:rsidR="00EF244F">
        <w:rPr>
          <w:rFonts w:ascii="Times New Roman" w:hAnsi="Times New Roman" w:cs="Times New Roman"/>
          <w:sz w:val="28"/>
          <w:szCs w:val="28"/>
        </w:rPr>
        <w:t>2</w:t>
      </w:r>
    </w:p>
    <w:p w:rsidR="00D32C9E" w:rsidRPr="00EF244F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EB5925">
              <w:rPr>
                <w:rFonts w:ascii="Times New Roman" w:hAnsi="Times New Roman" w:cs="Times New Roman"/>
              </w:rPr>
              <w:t>Рабочая п</w:t>
            </w:r>
            <w:r w:rsidRPr="00D32C9E">
              <w:rPr>
                <w:rFonts w:ascii="Times New Roman" w:hAnsi="Times New Roman" w:cs="Times New Roman"/>
              </w:rPr>
              <w:t>рограмма составлена на основе Федерального гос</w:t>
            </w:r>
            <w:r w:rsidRPr="00D32C9E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дарственного образовательного стандарта </w:t>
            </w:r>
            <w:r w:rsidRPr="003A75E9">
              <w:rPr>
                <w:rFonts w:ascii="Times New Roman" w:hAnsi="Times New Roman" w:cs="Times New Roman"/>
              </w:rPr>
              <w:t>СПО по специальн</w:t>
            </w:r>
            <w:r w:rsidRPr="003A75E9">
              <w:rPr>
                <w:rFonts w:ascii="Times New Roman" w:hAnsi="Times New Roman" w:cs="Times New Roman"/>
              </w:rPr>
              <w:t>о</w:t>
            </w:r>
            <w:r w:rsidRPr="003A75E9">
              <w:rPr>
                <w:rFonts w:ascii="Times New Roman" w:hAnsi="Times New Roman" w:cs="Times New Roman"/>
              </w:rPr>
              <w:t xml:space="preserve">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064F5B" w:rsidRDefault="003A75E9" w:rsidP="003E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</w:tc>
        <w:tc>
          <w:tcPr>
            <w:tcW w:w="3260" w:type="dxa"/>
          </w:tcPr>
          <w:p w:rsidR="00D32C9E" w:rsidRPr="00064F5B" w:rsidRDefault="00D32C9E" w:rsidP="00D32C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64F5B">
              <w:rPr>
                <w:rFonts w:ascii="Times New Roman" w:hAnsi="Times New Roman" w:cs="Times New Roman"/>
                <w:sz w:val="24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3079BC">
              <w:rPr>
                <w:rFonts w:ascii="Times New Roman" w:hAnsi="Times New Roman"/>
              </w:rPr>
              <w:t>2</w:t>
            </w:r>
            <w:r w:rsidR="00EF244F">
              <w:rPr>
                <w:rFonts w:ascii="Times New Roman" w:hAnsi="Times New Roman"/>
              </w:rPr>
              <w:t>2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3A75E9" w:rsidRPr="003A75E9">
              <w:rPr>
                <w:rFonts w:ascii="Times New Roman" w:hAnsi="Times New Roman" w:cs="Times New Roman"/>
              </w:rPr>
              <w:t>Чиняева С.А</w:t>
            </w:r>
          </w:p>
        </w:tc>
        <w:tc>
          <w:tcPr>
            <w:tcW w:w="2881" w:type="dxa"/>
          </w:tcPr>
          <w:p w:rsidR="00D32C9E" w:rsidRPr="00064F5B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64F5B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3079BC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831AC5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831AC5">
              <w:rPr>
                <w:rFonts w:ascii="Times New Roman" w:hAnsi="Times New Roman" w:cs="Times New Roman"/>
              </w:rPr>
              <w:t>22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971187" w:rsidRPr="00B35055" w:rsidRDefault="00D32C9E" w:rsidP="009711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r w:rsidR="00971187">
        <w:rPr>
          <w:rFonts w:ascii="Times New Roman" w:hAnsi="Times New Roman" w:cs="Times New Roman"/>
          <w:sz w:val="24"/>
          <w:szCs w:val="28"/>
        </w:rPr>
        <w:t xml:space="preserve">Чиняева Светлана Александровна, </w:t>
      </w:r>
      <w:r w:rsidR="00971187" w:rsidRPr="00B35055">
        <w:rPr>
          <w:rFonts w:ascii="Times New Roman" w:hAnsi="Times New Roman" w:cs="Times New Roman"/>
          <w:sz w:val="24"/>
          <w:szCs w:val="28"/>
        </w:rPr>
        <w:t>преподаватель ГБПОУ «ЮУрГТК»</w:t>
      </w:r>
    </w:p>
    <w:p w:rsidR="007B416D" w:rsidRPr="00B35055" w:rsidRDefault="007B416D" w:rsidP="0097118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Ябыков</w:t>
      </w:r>
      <w:r w:rsidR="00CF375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Кайрат</w:t>
      </w:r>
      <w:r w:rsidR="00CF375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 xml:space="preserve">Жумартович, </w:t>
      </w:r>
      <w:r w:rsidRPr="00B35055">
        <w:rPr>
          <w:rFonts w:ascii="Times New Roman" w:hAnsi="Times New Roman" w:cs="Times New Roman"/>
          <w:sz w:val="24"/>
          <w:szCs w:val="28"/>
        </w:rPr>
        <w:t>преподаватель ГБПОУ «ЮУрГТК»</w:t>
      </w:r>
    </w:p>
    <w:p w:rsidR="007B416D" w:rsidRDefault="00064F5B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Гнетова</w:t>
      </w:r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</w:t>
      </w:r>
      <w:r>
        <w:rPr>
          <w:rFonts w:ascii="Times New Roman" w:hAnsi="Times New Roman" w:cs="Times New Roman"/>
          <w:sz w:val="24"/>
          <w:szCs w:val="28"/>
        </w:rPr>
        <w:t>Николаевна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CF3753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7B416D" w:rsidRPr="00B35055" w:rsidRDefault="007B416D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FE5271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  <w:sz w:val="24"/>
        </w:rPr>
      </w:pPr>
      <w:r w:rsidRPr="00FE5271">
        <w:rPr>
          <w:rFonts w:ascii="Times New Roman" w:hAnsi="Times New Roman" w:cs="Times New Roman"/>
          <w:sz w:val="24"/>
        </w:rPr>
        <w:t>Согласовано:</w:t>
      </w:r>
      <w:r w:rsidR="00CF3753">
        <w:rPr>
          <w:rFonts w:ascii="Times New Roman" w:hAnsi="Times New Roman" w:cs="Times New Roman"/>
          <w:sz w:val="24"/>
        </w:rPr>
        <w:t xml:space="preserve"> </w:t>
      </w:r>
      <w:r w:rsidRPr="00FE5271">
        <w:rPr>
          <w:rFonts w:ascii="Times New Roman" w:hAnsi="Times New Roman" w:cs="Times New Roman"/>
          <w:sz w:val="24"/>
        </w:rPr>
        <w:t>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DD1D44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427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711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427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711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EB5925" w:rsidRPr="005F0E83" w:rsidTr="00AD3055">
        <w:trPr>
          <w:trHeight w:val="692"/>
        </w:trPr>
        <w:tc>
          <w:tcPr>
            <w:tcW w:w="9007" w:type="dxa"/>
            <w:shd w:val="clear" w:color="auto" w:fill="auto"/>
          </w:tcPr>
          <w:p w:rsidR="00EB5925" w:rsidRPr="00DD4422" w:rsidRDefault="00EB5925" w:rsidP="00AD30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Hlk91066863"/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КОНТРОЛЬ И ОЦЕНКА РЕЗУЛЬТАТОВ ОСВОЕНИЯ ОБУЧАЮЩИМИСЯ РАБОЧЕЙ ПРОГРАММЫ В ЧАСТИ ДОСТИЖЕНИЯ ЛИЧНОСТНЫХ РЕЗУЛ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ТАТОВ</w:t>
            </w:r>
          </w:p>
        </w:tc>
        <w:tc>
          <w:tcPr>
            <w:tcW w:w="800" w:type="dxa"/>
            <w:shd w:val="clear" w:color="auto" w:fill="auto"/>
          </w:tcPr>
          <w:p w:rsidR="00EB5925" w:rsidRPr="00967664" w:rsidRDefault="00EB5925" w:rsidP="00AD3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711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EB5925" w:rsidRPr="005F0E83" w:rsidTr="00AD3055">
        <w:trPr>
          <w:trHeight w:val="692"/>
        </w:trPr>
        <w:tc>
          <w:tcPr>
            <w:tcW w:w="9007" w:type="dxa"/>
            <w:shd w:val="clear" w:color="auto" w:fill="auto"/>
          </w:tcPr>
          <w:p w:rsidR="00EB5925" w:rsidRPr="005F0E83" w:rsidRDefault="00EB5925" w:rsidP="00AD305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ТЕЛЬНОЙ РАБОТЫ</w:t>
            </w:r>
          </w:p>
        </w:tc>
        <w:tc>
          <w:tcPr>
            <w:tcW w:w="800" w:type="dxa"/>
            <w:shd w:val="clear" w:color="auto" w:fill="auto"/>
          </w:tcPr>
          <w:p w:rsidR="00EB5925" w:rsidRPr="00967664" w:rsidRDefault="00EB5925" w:rsidP="00AD3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711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bookmarkEnd w:id="0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064F5B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EB5925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EF244F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. Цель и планируемые результаты освоения профессионального модуля </w:t>
      </w:r>
    </w:p>
    <w:p w:rsidR="00A570E3" w:rsidRDefault="00A570E3" w:rsidP="0023579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</w:t>
      </w:r>
      <w:r w:rsidRPr="00D32C9E">
        <w:rPr>
          <w:rFonts w:ascii="Times New Roman" w:hAnsi="Times New Roman" w:cs="Times New Roman"/>
          <w:sz w:val="24"/>
          <w:szCs w:val="24"/>
        </w:rPr>
        <w:t>о</w:t>
      </w:r>
      <w:r w:rsidRPr="00D32C9E">
        <w:rPr>
          <w:rFonts w:ascii="Times New Roman" w:hAnsi="Times New Roman" w:cs="Times New Roman"/>
          <w:sz w:val="24"/>
          <w:szCs w:val="24"/>
        </w:rPr>
        <w:t xml:space="preserve">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 xml:space="preserve">Организация и выполнение работ по </w:t>
      </w:r>
      <w:r w:rsidR="0023579A">
        <w:rPr>
          <w:rFonts w:ascii="Times New Roman" w:hAnsi="Times New Roman" w:cs="Times New Roman"/>
          <w:bCs/>
          <w:sz w:val="24"/>
          <w:u w:val="single"/>
        </w:rPr>
        <w:t>монтажу и наладке эле</w:t>
      </w:r>
      <w:r w:rsidR="0023579A">
        <w:rPr>
          <w:rFonts w:ascii="Times New Roman" w:hAnsi="Times New Roman" w:cs="Times New Roman"/>
          <w:bCs/>
          <w:sz w:val="24"/>
          <w:u w:val="single"/>
        </w:rPr>
        <w:t>к</w:t>
      </w:r>
      <w:r w:rsidR="0023579A">
        <w:rPr>
          <w:rFonts w:ascii="Times New Roman" w:hAnsi="Times New Roman" w:cs="Times New Roman"/>
          <w:bCs/>
          <w:sz w:val="24"/>
          <w:u w:val="single"/>
        </w:rPr>
        <w:t>трооборудования промышленных и гражданских зданий</w:t>
      </w:r>
      <w:r w:rsidR="007514B7">
        <w:rPr>
          <w:rFonts w:ascii="Times New Roman" w:hAnsi="Times New Roman" w:cs="Times New Roman"/>
          <w:bCs/>
          <w:sz w:val="24"/>
          <w:u w:val="single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="00EF244F">
        <w:rPr>
          <w:rFonts w:ascii="Times New Roman" w:hAnsi="Times New Roman" w:cs="Times New Roman"/>
          <w:sz w:val="24"/>
          <w:szCs w:val="24"/>
        </w:rPr>
        <w:t>профессиональные компетенции.</w:t>
      </w:r>
    </w:p>
    <w:p w:rsidR="00EF244F" w:rsidRPr="00AA07FA" w:rsidRDefault="00EF244F" w:rsidP="00EF244F">
      <w:pPr>
        <w:numPr>
          <w:ilvl w:val="2"/>
          <w:numId w:val="31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A07FA">
        <w:rPr>
          <w:rFonts w:ascii="Times New Roman" w:hAnsi="Times New Roman"/>
        </w:rPr>
        <w:t>Перечень общих компетенций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8"/>
        <w:gridCol w:w="9035"/>
      </w:tblGrid>
      <w:tr w:rsidR="00EF244F" w:rsidRPr="00AA07FA" w:rsidTr="00EF244F"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07FA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9035" w:type="dxa"/>
          </w:tcPr>
          <w:p w:rsidR="00EF244F" w:rsidRPr="00AA07FA" w:rsidRDefault="00EF244F" w:rsidP="00EF244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07FA">
              <w:rPr>
                <w:rFonts w:ascii="Times New Roman" w:hAnsi="Times New Roman"/>
                <w:b/>
              </w:rPr>
              <w:t>Наименование общих компетенций</w:t>
            </w:r>
          </w:p>
        </w:tc>
      </w:tr>
      <w:tr w:rsidR="00EF244F" w:rsidRPr="00AA07FA" w:rsidTr="00EF244F">
        <w:trPr>
          <w:trHeight w:val="16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1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  <w:r w:rsidRPr="005E60AF">
              <w:rPr>
                <w:rFonts w:ascii="Times New Roman" w:hAnsi="Times New Roman"/>
              </w:rPr>
              <w:t>.</w:t>
            </w:r>
          </w:p>
        </w:tc>
      </w:tr>
      <w:tr w:rsidR="00EF244F" w:rsidRPr="00AA07FA" w:rsidTr="00EF244F">
        <w:trPr>
          <w:trHeight w:val="20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2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</w:t>
            </w: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полнения задач профессиональной деятельности.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3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4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</w:t>
            </w: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водством, клиентами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5</w:t>
            </w:r>
          </w:p>
        </w:tc>
        <w:tc>
          <w:tcPr>
            <w:tcW w:w="9035" w:type="dxa"/>
          </w:tcPr>
          <w:p w:rsidR="00EF244F" w:rsidRPr="00EF244F" w:rsidRDefault="00EF244F" w:rsidP="00EF2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44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</w:t>
            </w:r>
            <w:r w:rsidRPr="00EF244F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F244F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сийской Федерации с учетом особенностей социального и культурного контекста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6</w:t>
            </w:r>
          </w:p>
        </w:tc>
        <w:tc>
          <w:tcPr>
            <w:tcW w:w="9035" w:type="dxa"/>
          </w:tcPr>
          <w:p w:rsidR="00EF244F" w:rsidRPr="00EF244F" w:rsidRDefault="00EF244F" w:rsidP="00EF24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244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</w:t>
            </w:r>
            <w:r w:rsidRPr="00EF24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F244F">
              <w:rPr>
                <w:rFonts w:ascii="Times New Roman" w:hAnsi="Times New Roman" w:cs="Times New Roman"/>
                <w:sz w:val="24"/>
                <w:szCs w:val="24"/>
              </w:rPr>
              <w:t>ведение на основе традиционных общечеловеческих ценностей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7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  <w:r w:rsidRPr="005E60AF">
              <w:rPr>
                <w:rFonts w:ascii="Times New Roman" w:hAnsi="Times New Roman"/>
              </w:rPr>
              <w:t>.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9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</w:tr>
      <w:tr w:rsidR="00EF244F" w:rsidRPr="00AA07FA" w:rsidTr="00EF244F">
        <w:trPr>
          <w:trHeight w:val="220"/>
        </w:trPr>
        <w:tc>
          <w:tcPr>
            <w:tcW w:w="1138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10</w:t>
            </w:r>
          </w:p>
        </w:tc>
        <w:tc>
          <w:tcPr>
            <w:tcW w:w="9035" w:type="dxa"/>
          </w:tcPr>
          <w:p w:rsidR="00EF244F" w:rsidRPr="005E60AF" w:rsidRDefault="00EF244F" w:rsidP="00EF244F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</w:t>
            </w: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ном языке.</w:t>
            </w:r>
          </w:p>
        </w:tc>
      </w:tr>
    </w:tbl>
    <w:p w:rsidR="00EF244F" w:rsidRDefault="00EF244F" w:rsidP="0023579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244F" w:rsidRPr="00EF244F" w:rsidRDefault="00EF244F" w:rsidP="00EF244F">
      <w:pPr>
        <w:pStyle w:val="a9"/>
        <w:numPr>
          <w:ilvl w:val="2"/>
          <w:numId w:val="33"/>
        </w:numPr>
        <w:spacing w:after="0" w:line="240" w:lineRule="auto"/>
        <w:rPr>
          <w:rFonts w:ascii="Times New Roman" w:hAnsi="Times New Roman"/>
          <w:bCs/>
          <w:i/>
          <w:iCs/>
        </w:rPr>
      </w:pPr>
      <w:r w:rsidRPr="00EF244F">
        <w:rPr>
          <w:rStyle w:val="af8"/>
          <w:rFonts w:ascii="Times New Roman" w:hAnsi="Times New Roman"/>
          <w:bCs/>
          <w:i w:val="0"/>
          <w:iCs/>
        </w:rPr>
        <w:t>Перечень профессиональных компетенций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969"/>
      </w:tblGrid>
      <w:tr w:rsidR="00EF244F" w:rsidRPr="00AA07FA" w:rsidTr="00EF244F">
        <w:tc>
          <w:tcPr>
            <w:tcW w:w="1204" w:type="dxa"/>
          </w:tcPr>
          <w:p w:rsidR="00EF244F" w:rsidRPr="00AA07FA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07FA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8969" w:type="dxa"/>
          </w:tcPr>
          <w:p w:rsidR="00EF244F" w:rsidRPr="00AA07FA" w:rsidRDefault="00EF244F" w:rsidP="00EF244F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A07FA">
              <w:rPr>
                <w:rStyle w:val="af8"/>
                <w:rFonts w:ascii="Times New Roman" w:hAnsi="Times New Roman"/>
                <w:b/>
              </w:rPr>
              <w:t>Наименование вида деятельности и профессиональных компетенций</w:t>
            </w:r>
          </w:p>
        </w:tc>
      </w:tr>
      <w:tr w:rsidR="00EF244F" w:rsidRPr="00AA07FA" w:rsidTr="00EF244F">
        <w:tc>
          <w:tcPr>
            <w:tcW w:w="1204" w:type="dxa"/>
          </w:tcPr>
          <w:p w:rsidR="00EF244F" w:rsidRPr="00AA07FA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AA07FA">
              <w:rPr>
                <w:rFonts w:ascii="Times New Roman" w:hAnsi="Times New Roman"/>
              </w:rPr>
              <w:t>ВД 1</w:t>
            </w:r>
          </w:p>
        </w:tc>
        <w:tc>
          <w:tcPr>
            <w:tcW w:w="8969" w:type="dxa"/>
          </w:tcPr>
          <w:p w:rsidR="00EF244F" w:rsidRPr="00EF244F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highlight w:val="yellow"/>
              </w:rPr>
            </w:pPr>
            <w:r w:rsidRPr="00EF244F">
              <w:rPr>
                <w:rFonts w:ascii="Times New Roman" w:hAnsi="Times New Roman" w:cs="Times New Roman"/>
                <w:bCs/>
                <w:sz w:val="24"/>
              </w:rPr>
              <w:t>Организация и выполнение работ по монтажу и наладке электрооборудования пр</w:t>
            </w:r>
            <w:r w:rsidRPr="00EF244F">
              <w:rPr>
                <w:rFonts w:ascii="Times New Roman" w:hAnsi="Times New Roman" w:cs="Times New Roman"/>
                <w:bCs/>
                <w:sz w:val="24"/>
              </w:rPr>
              <w:t>о</w:t>
            </w:r>
            <w:r w:rsidRPr="00EF244F">
              <w:rPr>
                <w:rFonts w:ascii="Times New Roman" w:hAnsi="Times New Roman" w:cs="Times New Roman"/>
                <w:bCs/>
                <w:sz w:val="24"/>
              </w:rPr>
              <w:t>мышленных и гражданских зданий</w:t>
            </w:r>
          </w:p>
        </w:tc>
      </w:tr>
      <w:tr w:rsidR="00EF244F" w:rsidRPr="00AA07FA" w:rsidTr="00EF244F">
        <w:tc>
          <w:tcPr>
            <w:tcW w:w="1204" w:type="dxa"/>
          </w:tcPr>
          <w:p w:rsidR="00EF244F" w:rsidRPr="00AA07FA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AA07FA">
              <w:rPr>
                <w:rFonts w:ascii="Times New Roman" w:hAnsi="Times New Roman"/>
                <w:bCs/>
              </w:rPr>
              <w:t>ПК 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.1. </w:t>
            </w:r>
          </w:p>
        </w:tc>
        <w:tc>
          <w:tcPr>
            <w:tcW w:w="8969" w:type="dxa"/>
          </w:tcPr>
          <w:p w:rsidR="00EF244F" w:rsidRPr="00AA07FA" w:rsidRDefault="00EF244F" w:rsidP="00EF244F">
            <w:pPr>
              <w:pStyle w:val="26"/>
              <w:widowControl w:val="0"/>
              <w:ind w:left="0" w:firstLine="0"/>
              <w:rPr>
                <w:bCs/>
                <w:sz w:val="22"/>
                <w:szCs w:val="22"/>
              </w:rPr>
            </w:pPr>
            <w:r w:rsidRPr="00523462">
              <w:t xml:space="preserve">Организовывать и </w:t>
            </w:r>
            <w:r>
              <w:t>производить монтаж силового электрооборудования промышле</w:t>
            </w:r>
            <w:r>
              <w:t>н</w:t>
            </w:r>
            <w:r>
              <w:t>ных и гражданских зданий с соблюдением технологической после</w:t>
            </w:r>
          </w:p>
        </w:tc>
      </w:tr>
      <w:tr w:rsidR="00EF244F" w:rsidRPr="00AA07FA" w:rsidTr="00EF244F">
        <w:tc>
          <w:tcPr>
            <w:tcW w:w="1204" w:type="dxa"/>
          </w:tcPr>
          <w:p w:rsidR="00EF244F" w:rsidRPr="00AA07FA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t>ПК 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.2. </w:t>
            </w:r>
          </w:p>
        </w:tc>
        <w:tc>
          <w:tcPr>
            <w:tcW w:w="8969" w:type="dxa"/>
          </w:tcPr>
          <w:p w:rsidR="00EF244F" w:rsidRPr="00AA07FA" w:rsidRDefault="00EF244F" w:rsidP="00EF244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монтаж осветительного электрооборудования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мышленных и гражданских зданий с соблюдением технологической последовател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EF244F" w:rsidRPr="00AA07FA" w:rsidTr="00EF244F">
        <w:tc>
          <w:tcPr>
            <w:tcW w:w="1204" w:type="dxa"/>
          </w:tcPr>
          <w:p w:rsidR="00EF244F" w:rsidRPr="00AA07FA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t>ПК 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.3. </w:t>
            </w:r>
          </w:p>
        </w:tc>
        <w:tc>
          <w:tcPr>
            <w:tcW w:w="8969" w:type="dxa"/>
          </w:tcPr>
          <w:p w:rsidR="00EF244F" w:rsidRPr="00AA07FA" w:rsidRDefault="00EF244F" w:rsidP="00EF244F">
            <w:pPr>
              <w:pStyle w:val="26"/>
              <w:widowControl w:val="0"/>
              <w:ind w:left="0" w:firstLine="0"/>
              <w:rPr>
                <w:bCs/>
                <w:sz w:val="22"/>
                <w:szCs w:val="22"/>
              </w:rPr>
            </w:pPr>
            <w:r w:rsidRPr="00523462">
              <w:t xml:space="preserve">Организовывать и производить </w:t>
            </w:r>
            <w:r>
              <w:t>наладку и испытания устройств электрооборудов</w:t>
            </w:r>
            <w:r>
              <w:t>а</w:t>
            </w:r>
            <w:r>
              <w:t>ния промышленных и гражданских зданий</w:t>
            </w:r>
          </w:p>
        </w:tc>
      </w:tr>
      <w:tr w:rsidR="00EF244F" w:rsidRPr="00AA07FA" w:rsidTr="00EF244F">
        <w:tc>
          <w:tcPr>
            <w:tcW w:w="1204" w:type="dxa"/>
          </w:tcPr>
          <w:p w:rsidR="00EF244F" w:rsidRPr="00AA07FA" w:rsidRDefault="00EF244F" w:rsidP="00EF244F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ПК 2.4</w:t>
            </w:r>
          </w:p>
        </w:tc>
        <w:tc>
          <w:tcPr>
            <w:tcW w:w="8969" w:type="dxa"/>
          </w:tcPr>
          <w:p w:rsidR="00EF244F" w:rsidRPr="00523462" w:rsidRDefault="00EF244F" w:rsidP="00EF244F">
            <w:pPr>
              <w:pStyle w:val="26"/>
              <w:widowControl w:val="0"/>
              <w:ind w:left="0" w:firstLine="0"/>
            </w:pPr>
            <w:r>
              <w:t>Участвовать в проектировании силового и осветительного электрооборудования</w:t>
            </w:r>
          </w:p>
        </w:tc>
      </w:tr>
    </w:tbl>
    <w:p w:rsidR="002A05B4" w:rsidRDefault="002A05B4" w:rsidP="002A05B4">
      <w:pPr>
        <w:spacing w:after="0" w:line="240" w:lineRule="auto"/>
        <w:ind w:firstLine="709"/>
        <w:rPr>
          <w:rFonts w:ascii="Times New Roman" w:hAnsi="Times New Roman"/>
          <w:bCs/>
        </w:rPr>
      </w:pPr>
    </w:p>
    <w:p w:rsidR="002A05B4" w:rsidRPr="00AA07FA" w:rsidRDefault="002A05B4" w:rsidP="002A05B4">
      <w:pPr>
        <w:spacing w:after="0" w:line="240" w:lineRule="auto"/>
        <w:ind w:firstLine="709"/>
        <w:rPr>
          <w:rFonts w:ascii="Times New Roman" w:hAnsi="Times New Roman"/>
          <w:bCs/>
        </w:rPr>
      </w:pPr>
      <w:r w:rsidRPr="00AA07FA">
        <w:rPr>
          <w:rFonts w:ascii="Times New Roman" w:hAnsi="Times New Roman"/>
          <w:bCs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9"/>
        <w:gridCol w:w="7424"/>
      </w:tblGrid>
      <w:tr w:rsidR="002A05B4" w:rsidRPr="00AA07FA" w:rsidTr="00A53B4C">
        <w:tc>
          <w:tcPr>
            <w:tcW w:w="2376" w:type="dxa"/>
          </w:tcPr>
          <w:p w:rsidR="002A05B4" w:rsidRPr="00ED7452" w:rsidRDefault="002A05B4" w:rsidP="00A53B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D7452">
              <w:rPr>
                <w:rFonts w:ascii="Times New Roman" w:hAnsi="Times New Roman"/>
                <w:bCs/>
              </w:rPr>
              <w:t>Владеть навыками</w:t>
            </w:r>
          </w:p>
          <w:p w:rsidR="002A05B4" w:rsidRPr="00AA07FA" w:rsidRDefault="002A05B4" w:rsidP="00A53B4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797" w:type="dxa"/>
          </w:tcPr>
          <w:p w:rsidR="002A05B4" w:rsidRPr="00AA07FA" w:rsidRDefault="002A05B4" w:rsidP="00A53B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 xml:space="preserve">Н </w:t>
            </w:r>
            <w:r>
              <w:rPr>
                <w:rFonts w:ascii="Times New Roman" w:hAnsi="Times New Roman"/>
              </w:rPr>
              <w:t>2</w:t>
            </w:r>
            <w:r w:rsidRPr="00AA07FA">
              <w:rPr>
                <w:rFonts w:ascii="Times New Roman" w:hAnsi="Times New Roman"/>
              </w:rPr>
              <w:t xml:space="preserve">.1.01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выполнении монтажа электрооборудования</w:t>
            </w:r>
            <w:r w:rsidRPr="00AA07FA">
              <w:rPr>
                <w:rFonts w:ascii="Times New Roman" w:hAnsi="Times New Roman"/>
              </w:rPr>
              <w:t>;</w:t>
            </w:r>
          </w:p>
          <w:p w:rsidR="002A05B4" w:rsidRPr="00AA07FA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 xml:space="preserve">.2.01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выполнении монтажа электрооборудования</w:t>
            </w: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05B4" w:rsidRDefault="002A05B4" w:rsidP="002A05B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 xml:space="preserve">Н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 xml:space="preserve">.3.01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выполнении наладки электрооборудования</w:t>
            </w: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05B4" w:rsidRPr="00AA07FA" w:rsidRDefault="002A05B4" w:rsidP="002A05B4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 2.4.01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 xml:space="preserve"> проектировании электрооборудования промышленных и гр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жданских зданий</w:t>
            </w:r>
          </w:p>
        </w:tc>
      </w:tr>
      <w:tr w:rsidR="002A05B4" w:rsidRPr="00AA07FA" w:rsidTr="00A53B4C">
        <w:tc>
          <w:tcPr>
            <w:tcW w:w="2376" w:type="dxa"/>
          </w:tcPr>
          <w:p w:rsidR="002A05B4" w:rsidRPr="00AA07FA" w:rsidRDefault="002A05B4" w:rsidP="00A53B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t>Уметь</w:t>
            </w:r>
          </w:p>
        </w:tc>
        <w:tc>
          <w:tcPr>
            <w:tcW w:w="7797" w:type="dxa"/>
          </w:tcPr>
          <w:p w:rsidR="002A05B4" w:rsidRPr="00AA07FA" w:rsidRDefault="002A05B4" w:rsidP="00A53B4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 w:rsidR="00384BE4"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.1.01</w:t>
            </w:r>
            <w:r w:rsidRPr="00AA07FA">
              <w:rPr>
                <w:rFonts w:ascii="Times New Roman" w:hAnsi="Times New Roman"/>
              </w:rPr>
              <w:t xml:space="preserve"> 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анализировать нормативные правовые акты при составлении технологических карт на монтаж электрооборудования</w:t>
            </w:r>
            <w:r w:rsidRPr="00AA07FA">
              <w:rPr>
                <w:rFonts w:ascii="Times New Roman" w:hAnsi="Times New Roman"/>
              </w:rPr>
              <w:t>;</w:t>
            </w:r>
          </w:p>
          <w:p w:rsidR="002A05B4" w:rsidRPr="00AA07FA" w:rsidRDefault="002A05B4" w:rsidP="00A53B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lastRenderedPageBreak/>
              <w:t xml:space="preserve">У </w:t>
            </w:r>
            <w:r w:rsidR="00384BE4"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.1.0</w:t>
            </w:r>
            <w:r w:rsidRPr="00AA07FA">
              <w:rPr>
                <w:rFonts w:ascii="Times New Roman" w:hAnsi="Times New Roman"/>
              </w:rPr>
              <w:t xml:space="preserve">2 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выполнять монтаж силового и осветительного электрообор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у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дования в соответствии с проектом производства работ, рабочими чертежами, требованиями нормативных правовых актов и техники без</w:t>
            </w:r>
            <w:r w:rsidR="00384BE4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AA07FA">
              <w:rPr>
                <w:rFonts w:ascii="Times New Roman" w:hAnsi="Times New Roman"/>
              </w:rPr>
              <w:t>;</w:t>
            </w:r>
          </w:p>
          <w:p w:rsidR="002A05B4" w:rsidRDefault="002A05B4" w:rsidP="00A53B4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 w:rsidR="00384BE4"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.2.01</w:t>
            </w:r>
            <w:r w:rsidRPr="00AA07FA">
              <w:rPr>
                <w:rFonts w:ascii="Times New Roman" w:hAnsi="Times New Roman"/>
              </w:rPr>
              <w:t xml:space="preserve"> 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анализировать нормативные правовые акты при составлении технологических карт на монтаж электрооборудования</w:t>
            </w:r>
            <w:r w:rsidRPr="00AA07FA">
              <w:rPr>
                <w:rFonts w:ascii="Times New Roman" w:hAnsi="Times New Roman"/>
              </w:rPr>
              <w:t>;</w:t>
            </w:r>
          </w:p>
          <w:p w:rsidR="002A05B4" w:rsidRDefault="002A05B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 </w:t>
            </w:r>
            <w:r w:rsidR="00384B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.2.02 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выполнять монтаж силового и осветительного электрообор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у</w:t>
            </w:r>
            <w:r w:rsidR="00384BE4" w:rsidRPr="00D83D01">
              <w:rPr>
                <w:rFonts w:ascii="Times New Roman" w:hAnsi="Times New Roman"/>
                <w:sz w:val="24"/>
                <w:szCs w:val="24"/>
              </w:rPr>
              <w:t>дования в соответствии с проектом производства работ, рабочими чертежами, требованиями нормативных правовых актов и техники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05B4" w:rsidRDefault="002A05B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 w:rsidR="00384BE4"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 xml:space="preserve">.3.01 </w:t>
            </w:r>
            <w:r w:rsidR="00384BE4" w:rsidRPr="00D83D01">
              <w:rPr>
                <w:rFonts w:ascii="Times New Roman" w:hAnsi="Times New Roman"/>
                <w:sz w:val="24"/>
                <w:szCs w:val="28"/>
              </w:rPr>
              <w:t>выполнять приемо-сдаточные испытания</w:t>
            </w:r>
            <w:r w:rsidRPr="00AA07FA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br/>
              <w:t xml:space="preserve">У </w:t>
            </w:r>
            <w:r w:rsidR="00384BE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.3.02 </w:t>
            </w:r>
            <w:r w:rsidR="00384BE4" w:rsidRPr="00D83D01">
              <w:rPr>
                <w:rFonts w:ascii="Times New Roman" w:hAnsi="Times New Roman"/>
                <w:sz w:val="24"/>
                <w:szCs w:val="28"/>
              </w:rPr>
              <w:t>оформлять протоколы по завершению испытаний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A05B4" w:rsidRDefault="002A05B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D56">
              <w:rPr>
                <w:rFonts w:ascii="Times New Roman" w:hAnsi="Times New Roman"/>
                <w:szCs w:val="24"/>
              </w:rPr>
              <w:t xml:space="preserve">У </w:t>
            </w:r>
            <w:r w:rsidR="00384BE4">
              <w:rPr>
                <w:rFonts w:ascii="Times New Roman" w:hAnsi="Times New Roman"/>
                <w:szCs w:val="24"/>
              </w:rPr>
              <w:t>2</w:t>
            </w:r>
            <w:r w:rsidRPr="00635D56">
              <w:rPr>
                <w:rFonts w:ascii="Times New Roman" w:hAnsi="Times New Roman"/>
                <w:szCs w:val="24"/>
              </w:rPr>
              <w:t xml:space="preserve">.3.03 </w:t>
            </w:r>
            <w:r w:rsidR="00384BE4" w:rsidRPr="00D83D01">
              <w:rPr>
                <w:rFonts w:ascii="Times New Roman" w:hAnsi="Times New Roman"/>
                <w:sz w:val="24"/>
                <w:szCs w:val="28"/>
              </w:rPr>
              <w:t>выполнять работы по проверке и настройке электрооборуд</w:t>
            </w:r>
            <w:r w:rsidR="00384BE4" w:rsidRPr="00D83D01">
              <w:rPr>
                <w:rFonts w:ascii="Times New Roman" w:hAnsi="Times New Roman"/>
                <w:sz w:val="24"/>
                <w:szCs w:val="28"/>
              </w:rPr>
              <w:t>о</w:t>
            </w:r>
            <w:r w:rsidR="00384BE4" w:rsidRPr="00D83D01">
              <w:rPr>
                <w:rFonts w:ascii="Times New Roman" w:hAnsi="Times New Roman"/>
                <w:sz w:val="24"/>
                <w:szCs w:val="28"/>
              </w:rPr>
              <w:t>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4BE4" w:rsidRDefault="00384BE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2.4.01 составлять отдельные разделы проекта производства работ</w:t>
            </w:r>
          </w:p>
          <w:p w:rsidR="00384BE4" w:rsidRDefault="00384BE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выполнять расчет электрических нагрузок</w:t>
            </w:r>
          </w:p>
          <w:p w:rsidR="00384BE4" w:rsidRDefault="00384BE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осуществлять выбор электрооборудования на разных уро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нях напряжения</w:t>
            </w:r>
          </w:p>
          <w:p w:rsidR="00384BE4" w:rsidRDefault="00384BE4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подготавливать проектную документацию на объект с 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с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пользованием персонального компьютера.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проблему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профессиональном и/или социальном контексте;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01.02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ные части;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01.03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этапы решения задачи;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01.04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выявлять и эффективно искать информацию, необходимую для решения задачи и/или проблемы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01.06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ресурсы;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01.07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владеть актуальными методами работы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профессиональной и смежных сферах;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01.08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реализовывать составленный план;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01.09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стоятельно или с помощью наставника)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C9610B">
              <w:rPr>
                <w:rFonts w:ascii="Times New Roman" w:hAnsi="Times New Roman"/>
                <w:bCs/>
                <w:iCs/>
                <w:sz w:val="22"/>
                <w:szCs w:val="24"/>
              </w:rPr>
              <w:t>Уо 02.01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задачи для поиска информации;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Уо 02.02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>Уо 02.03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информацию;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>Уо 02.04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выделять наиболее значимое в перечне информации;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>Уо 02.05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практическую значимость результатов поиска;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03.01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определять актуальность нормативно-правовой документ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ции в профессиональной деятельности;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03.02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научную профессиональную те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р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минологию;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03.03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определять и выстраивать траектории профессионального развития и самообразования;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C9610B">
              <w:rPr>
                <w:rFonts w:ascii="Times New Roman" w:hAnsi="Times New Roman"/>
                <w:sz w:val="22"/>
                <w:szCs w:val="24"/>
              </w:rPr>
              <w:t>Уо 04.01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коллектива 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br/>
              <w:t>и команды;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Уо 04.02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взаимодействовать с коллегами, руководством, клиентами в ходе профессиональной деятельности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;</w:t>
            </w:r>
          </w:p>
          <w:p w:rsidR="00731263" w:rsidRDefault="00731263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Уо 05.01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документы по профессиональной тематике на госуда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ственном языке,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731263" w:rsidRDefault="00731263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Уо 06.01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профессии (специальности);</w:t>
            </w:r>
          </w:p>
          <w:p w:rsidR="00731263" w:rsidRDefault="00731263" w:rsidP="00A53B4C">
            <w:pPr>
              <w:pStyle w:val="ConsPlusNormal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06.02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Уо 07.01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610B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Уо 07.02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фессиональной деятельности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10B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Уо 07.03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610B">
              <w:rPr>
                <w:rFonts w:ascii="Times New Roman" w:hAnsi="Times New Roman"/>
                <w:bCs/>
                <w:sz w:val="22"/>
                <w:szCs w:val="24"/>
              </w:rPr>
              <w:t>Уо 09.01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 оформлять результаты поиска, применять средства инфо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мационных технологий для решения профессиональных задач;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09.02 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>Уо 09.03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 использовать различные цифровые средства для решения профессиональных задач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>Уо 10.01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10.02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нальные темы;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10.03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нальной деятельности;</w:t>
            </w:r>
          </w:p>
          <w:p w:rsidR="002A05B4" w:rsidRDefault="002A05B4" w:rsidP="00A53B4C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10.04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2A05B4" w:rsidRPr="00C9610B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10.05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сующие профессиональные темы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2A05B4" w:rsidRPr="00AA07FA" w:rsidTr="00A53B4C">
        <w:tc>
          <w:tcPr>
            <w:tcW w:w="2376" w:type="dxa"/>
          </w:tcPr>
          <w:p w:rsidR="002A05B4" w:rsidRPr="00AA07FA" w:rsidRDefault="002A05B4" w:rsidP="00A53B4C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lastRenderedPageBreak/>
              <w:t>Знать</w:t>
            </w:r>
          </w:p>
        </w:tc>
        <w:tc>
          <w:tcPr>
            <w:tcW w:w="7797" w:type="dxa"/>
          </w:tcPr>
          <w:p w:rsidR="002A05B4" w:rsidRPr="001F0BC9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.1.01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требования приемки строительной части под монтаж эле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трооборудования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5B4" w:rsidRPr="001F0BC9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.1.0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отраслевые нормативные документы по монтажу электр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5B4" w:rsidRPr="001F0BC9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.1.03 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номенклатуру наиболее распространенного электрооборуд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вания, кабельной продукци</w:t>
            </w:r>
            <w:r w:rsidR="00267F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5B4" w:rsidRPr="001F0BC9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.1.0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технологию работ по монтажу электрооборудования в соо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31263" w:rsidRPr="001F0BC9">
              <w:rPr>
                <w:rFonts w:ascii="Times New Roman" w:hAnsi="Times New Roman" w:cs="Times New Roman"/>
                <w:sz w:val="24"/>
                <w:szCs w:val="24"/>
              </w:rPr>
              <w:t>ветствии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5B4" w:rsidRPr="001F0BC9" w:rsidRDefault="002A05B4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.2.01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неисправности электроустановок и способы их устранения;</w:t>
            </w:r>
          </w:p>
          <w:p w:rsidR="00731263" w:rsidRPr="001F0BC9" w:rsidRDefault="00731263" w:rsidP="00A53B4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 2.2.02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отраслевые нормативные документы по монтажу электр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  <w:p w:rsidR="00731263" w:rsidRPr="001F0BC9" w:rsidRDefault="00731263" w:rsidP="00A53B4C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 2.2.03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номенклатуру наиболее распространенного электрооборуд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вания, кабельной продукции и электромонтажных изделий;</w:t>
            </w:r>
          </w:p>
          <w:p w:rsidR="00731263" w:rsidRPr="001F0BC9" w:rsidRDefault="00731263" w:rsidP="00A53B4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 2.2.04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работ по монтажу электрооборудования в соо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ветствии с нормативными документами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.3.01 </w:t>
            </w:r>
            <w:r w:rsidR="00731263" w:rsidRPr="001F0BC9">
              <w:rPr>
                <w:rFonts w:ascii="Times New Roman" w:hAnsi="Times New Roman"/>
                <w:sz w:val="24"/>
                <w:szCs w:val="24"/>
              </w:rPr>
              <w:t>методы организации проверки и настройки электрооборуд</w:t>
            </w:r>
            <w:r w:rsidR="00731263" w:rsidRPr="001F0BC9">
              <w:rPr>
                <w:rFonts w:ascii="Times New Roman" w:hAnsi="Times New Roman"/>
                <w:sz w:val="24"/>
                <w:szCs w:val="24"/>
              </w:rPr>
              <w:t>о</w:t>
            </w:r>
            <w:r w:rsidR="00731263" w:rsidRPr="001F0BC9">
              <w:rPr>
                <w:rFonts w:ascii="Times New Roman" w:hAnsi="Times New Roman"/>
                <w:sz w:val="24"/>
                <w:szCs w:val="24"/>
              </w:rPr>
              <w:t>вания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.3.02 </w:t>
            </w:r>
            <w:r w:rsidR="00731263" w:rsidRPr="001F0BC9">
              <w:rPr>
                <w:rFonts w:ascii="Times New Roman" w:hAnsi="Times New Roman"/>
                <w:sz w:val="24"/>
                <w:szCs w:val="24"/>
              </w:rPr>
              <w:t>нормы приемо-сдаточных испытаний электрооборудования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 w:rsidR="00731263"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.3.03 </w:t>
            </w:r>
            <w:r w:rsidR="00731263" w:rsidRPr="001F0BC9">
              <w:rPr>
                <w:rFonts w:ascii="Times New Roman" w:hAnsi="Times New Roman"/>
                <w:sz w:val="24"/>
                <w:szCs w:val="24"/>
              </w:rPr>
              <w:t>перечень документов, входящих в проектную документацию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31263" w:rsidRPr="001F0BC9" w:rsidRDefault="00731263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>З 2.4.01 государственных, отраслевых нормативных документов по монтажу электрооборудования</w:t>
            </w:r>
          </w:p>
          <w:p w:rsidR="00731263" w:rsidRPr="001F0BC9" w:rsidRDefault="00731263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>З 2.4.02 номенклатуры наиболее распространенного электрооборуд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вания, кабельной продукции и электромонтажных</w:t>
            </w:r>
            <w:r w:rsidR="009A26AA">
              <w:rPr>
                <w:rFonts w:ascii="Times New Roman" w:hAnsi="Times New Roman"/>
                <w:sz w:val="24"/>
                <w:szCs w:val="24"/>
              </w:rPr>
              <w:t xml:space="preserve"> изделий</w:t>
            </w:r>
          </w:p>
          <w:p w:rsidR="00731263" w:rsidRPr="001F0BC9" w:rsidRDefault="00731263" w:rsidP="00A53B4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 xml:space="preserve">З 2.4.03 </w:t>
            </w:r>
            <w:r w:rsidR="009A26AA">
              <w:rPr>
                <w:rFonts w:ascii="Times New Roman" w:hAnsi="Times New Roman"/>
                <w:sz w:val="24"/>
                <w:szCs w:val="24"/>
              </w:rPr>
              <w:t>основных методов расчета и условий выбора электрообор</w:t>
            </w:r>
            <w:r w:rsidR="009A26AA">
              <w:rPr>
                <w:rFonts w:ascii="Times New Roman" w:hAnsi="Times New Roman"/>
                <w:sz w:val="24"/>
                <w:szCs w:val="24"/>
              </w:rPr>
              <w:t>у</w:t>
            </w:r>
            <w:r w:rsidR="009A26AA">
              <w:rPr>
                <w:rFonts w:ascii="Times New Roman" w:hAnsi="Times New Roman"/>
                <w:sz w:val="24"/>
                <w:szCs w:val="24"/>
              </w:rPr>
              <w:t>дования</w:t>
            </w:r>
          </w:p>
          <w:p w:rsidR="00731263" w:rsidRPr="001F0BC9" w:rsidRDefault="00731263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>З 2.4.04</w:t>
            </w:r>
            <w:r w:rsidR="001F0BC9" w:rsidRPr="001F0BC9">
              <w:rPr>
                <w:rFonts w:ascii="Times New Roman" w:hAnsi="Times New Roman"/>
                <w:sz w:val="24"/>
                <w:szCs w:val="24"/>
              </w:rPr>
              <w:t xml:space="preserve"> правила оформления текстовых и графических документов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 01.01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01.02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01.03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алгоритмы выполнения работ в профессиональной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смежных областях;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01.04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01.05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плана для решения задач;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01.06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ной деятельности;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02.01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02.02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03.01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ции;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 03.02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03.03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образования;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04.01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гические особенности личности;</w:t>
            </w:r>
          </w:p>
          <w:p w:rsidR="002A05B4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3о 04.02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проектной деятельности;</w:t>
            </w:r>
          </w:p>
          <w:p w:rsidR="001F0BC9" w:rsidRDefault="001F0BC9" w:rsidP="00A53B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Зо 05.01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</w:t>
            </w:r>
          </w:p>
          <w:p w:rsidR="001F0BC9" w:rsidRDefault="001F0BC9" w:rsidP="00A53B4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05.02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  <w:p w:rsidR="001F0BC9" w:rsidRDefault="001F0BC9" w:rsidP="00A53B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Зо 06.01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веческих ценностей</w:t>
            </w:r>
          </w:p>
          <w:p w:rsidR="001F0BC9" w:rsidRDefault="001F0BC9" w:rsidP="00A53B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06.02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значимость профессиональной деятельности по профессии (специальности);</w:t>
            </w:r>
          </w:p>
          <w:p w:rsidR="001F0BC9" w:rsidRDefault="001F0BC9" w:rsidP="00A53B4C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06.03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 07.01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сиональной деятельности; 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 07.02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ресурсы, задействованные в профессиональной деятельности;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07.03 пути обеспечения ресурсосбережения;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07.04 принципы бережливого производства;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07.05 основные направления изменения климатических условий региона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09.01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временные средства и устройства информатизации;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09.02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фессиональной деятельности в том числе с использованием цифр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вых средств;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10.01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Зо 10.02 основные общеупотребительные глаголы (бытовая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и профессиональная лексика);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10.03 лексический минимум, относящийся к описанию предметов, средств и процессов профессиональной деятельности;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10.04 особенности произношения;</w:t>
            </w:r>
          </w:p>
          <w:p w:rsidR="002A05B4" w:rsidRPr="001F0BC9" w:rsidRDefault="002A05B4" w:rsidP="00A53B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10.05 правила чтения текстов профессиональной направленности.</w:t>
            </w:r>
          </w:p>
        </w:tc>
      </w:tr>
    </w:tbl>
    <w:p w:rsidR="00EF244F" w:rsidRPr="00D32C9E" w:rsidRDefault="00EF244F" w:rsidP="0023579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F0BC9" w:rsidRPr="00AA07FA" w:rsidRDefault="001F0BC9" w:rsidP="001F0BC9">
      <w:pPr>
        <w:spacing w:after="0" w:line="240" w:lineRule="auto"/>
        <w:ind w:firstLine="567"/>
        <w:rPr>
          <w:rFonts w:ascii="Times New Roman" w:hAnsi="Times New Roman"/>
          <w:b/>
        </w:rPr>
      </w:pPr>
      <w:r w:rsidRPr="00AA07FA">
        <w:rPr>
          <w:rFonts w:ascii="Times New Roman" w:hAnsi="Times New Roman"/>
          <w:b/>
        </w:rPr>
        <w:lastRenderedPageBreak/>
        <w:t>1.2. Количество часов, отводимое на освоение профессионального модуля</w:t>
      </w:r>
    </w:p>
    <w:p w:rsidR="001F0BC9" w:rsidRPr="00AA07FA" w:rsidRDefault="001F0BC9" w:rsidP="001F0BC9">
      <w:pPr>
        <w:spacing w:after="0" w:line="240" w:lineRule="auto"/>
        <w:rPr>
          <w:rFonts w:ascii="Times New Roman" w:hAnsi="Times New Roman"/>
        </w:rPr>
      </w:pPr>
    </w:p>
    <w:p w:rsidR="001F0BC9" w:rsidRPr="00AA07FA" w:rsidRDefault="001F0BC9" w:rsidP="001F0BC9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Всего часов </w:t>
      </w:r>
      <w:r>
        <w:rPr>
          <w:rFonts w:ascii="Times New Roman" w:hAnsi="Times New Roman"/>
          <w:b/>
        </w:rPr>
        <w:t>504</w:t>
      </w:r>
    </w:p>
    <w:p w:rsidR="001F0BC9" w:rsidRPr="00AA07FA" w:rsidRDefault="001F0BC9" w:rsidP="001F0BC9">
      <w:pPr>
        <w:spacing w:after="0" w:line="240" w:lineRule="auto"/>
        <w:rPr>
          <w:rFonts w:ascii="Times New Roman" w:hAnsi="Times New Roman"/>
        </w:rPr>
      </w:pPr>
      <w:r w:rsidRPr="00AF0274">
        <w:rPr>
          <w:rFonts w:ascii="Times New Roman" w:hAnsi="Times New Roman"/>
        </w:rPr>
        <w:t xml:space="preserve">в том числе в форме практической подготовки </w:t>
      </w:r>
      <w:r>
        <w:rPr>
          <w:rFonts w:ascii="Times New Roman" w:hAnsi="Times New Roman"/>
        </w:rPr>
        <w:t>298</w:t>
      </w:r>
    </w:p>
    <w:p w:rsidR="001F0BC9" w:rsidRPr="00AA07FA" w:rsidRDefault="001F0BC9" w:rsidP="001F0BC9">
      <w:pPr>
        <w:spacing w:after="0" w:line="240" w:lineRule="auto"/>
        <w:rPr>
          <w:rFonts w:ascii="Times New Roman" w:hAnsi="Times New Roman"/>
        </w:rPr>
      </w:pPr>
    </w:p>
    <w:p w:rsidR="001F0BC9" w:rsidRPr="00AA07FA" w:rsidRDefault="001F0BC9" w:rsidP="001F0BC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 них на освоение МДК </w:t>
      </w:r>
      <w:r w:rsidR="004444C9">
        <w:rPr>
          <w:rFonts w:ascii="Times New Roman" w:hAnsi="Times New Roman"/>
        </w:rPr>
        <w:t>396</w:t>
      </w:r>
    </w:p>
    <w:p w:rsidR="001F0BC9" w:rsidRPr="00AA07FA" w:rsidRDefault="001F0BC9" w:rsidP="001F0BC9">
      <w:pPr>
        <w:spacing w:after="0" w:line="240" w:lineRule="auto"/>
        <w:ind w:firstLine="708"/>
        <w:rPr>
          <w:rFonts w:ascii="Times New Roman" w:hAnsi="Times New Roman"/>
          <w:i/>
        </w:rPr>
      </w:pPr>
      <w:r w:rsidRPr="00AA07FA">
        <w:rPr>
          <w:rFonts w:ascii="Times New Roman" w:hAnsi="Times New Roman"/>
        </w:rPr>
        <w:t>в том числе самостоятельная работа</w:t>
      </w:r>
      <w:r>
        <w:rPr>
          <w:rFonts w:ascii="Times New Roman" w:hAnsi="Times New Roman"/>
          <w:i/>
        </w:rPr>
        <w:t xml:space="preserve"> 30</w:t>
      </w:r>
    </w:p>
    <w:p w:rsidR="001F0BC9" w:rsidRPr="00AA07FA" w:rsidRDefault="001F0BC9" w:rsidP="001F0BC9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практики, в том числе </w:t>
      </w:r>
    </w:p>
    <w:p w:rsidR="001F0BC9" w:rsidRPr="00AA07FA" w:rsidRDefault="001F0BC9" w:rsidP="001F0BC9">
      <w:pPr>
        <w:spacing w:after="0" w:line="240" w:lineRule="auto"/>
        <w:ind w:left="1416" w:firstLine="708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производственная </w:t>
      </w:r>
      <w:r>
        <w:rPr>
          <w:rFonts w:ascii="Times New Roman" w:hAnsi="Times New Roman"/>
        </w:rPr>
        <w:t>108</w:t>
      </w:r>
    </w:p>
    <w:p w:rsidR="001F0BC9" w:rsidRDefault="001F0BC9" w:rsidP="001F0BC9">
      <w:pPr>
        <w:spacing w:after="0" w:line="240" w:lineRule="auto"/>
        <w:rPr>
          <w:rFonts w:ascii="Times New Roman" w:hAnsi="Times New Roman"/>
          <w:iCs/>
        </w:rPr>
      </w:pPr>
      <w:r w:rsidRPr="00AA07FA">
        <w:rPr>
          <w:rFonts w:ascii="Times New Roman" w:hAnsi="Times New Roman"/>
          <w:iCs/>
        </w:rPr>
        <w:t>Промежуточная аттестация</w:t>
      </w:r>
      <w:r>
        <w:rPr>
          <w:rFonts w:ascii="Times New Roman" w:hAnsi="Times New Roman"/>
          <w:iCs/>
        </w:rPr>
        <w:t xml:space="preserve"> 20</w:t>
      </w:r>
    </w:p>
    <w:p w:rsidR="004444C9" w:rsidRPr="00315F34" w:rsidRDefault="004444C9" w:rsidP="004444C9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ПМ -  экзамен  (квалификационный)</w:t>
      </w:r>
      <w:r w:rsidRPr="00315F34">
        <w:rPr>
          <w:rFonts w:ascii="Times New Roman" w:hAnsi="Times New Roman"/>
          <w:bCs/>
          <w:i/>
          <w:sz w:val="24"/>
          <w:szCs w:val="24"/>
        </w:rPr>
        <w:t>.</w:t>
      </w:r>
    </w:p>
    <w:p w:rsidR="001F0BC9" w:rsidRDefault="001F0BC9" w:rsidP="001F0BC9">
      <w:pPr>
        <w:spacing w:after="0" w:line="240" w:lineRule="auto"/>
        <w:rPr>
          <w:rFonts w:ascii="Times New Roman" w:hAnsi="Times New Roman"/>
          <w:iCs/>
        </w:rPr>
      </w:pPr>
    </w:p>
    <w:p w:rsidR="001F0BC9" w:rsidRDefault="001F0BC9" w:rsidP="001F0BC9">
      <w:pPr>
        <w:spacing w:after="0" w:line="240" w:lineRule="auto"/>
        <w:rPr>
          <w:rFonts w:ascii="Times New Roman" w:hAnsi="Times New Roman"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1"/>
        <w:gridCol w:w="2533"/>
        <w:gridCol w:w="2621"/>
        <w:gridCol w:w="2898"/>
      </w:tblGrid>
      <w:tr w:rsidR="004444C9" w:rsidRPr="00590BEB" w:rsidTr="005C2F66">
        <w:trPr>
          <w:trHeight w:val="828"/>
        </w:trPr>
        <w:tc>
          <w:tcPr>
            <w:tcW w:w="855" w:type="pct"/>
          </w:tcPr>
          <w:p w:rsidR="004444C9" w:rsidRPr="00590BEB" w:rsidRDefault="004444C9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D35EA">
              <w:rPr>
                <w:rFonts w:ascii="Times New Roman" w:hAnsi="Times New Roman"/>
                <w:b/>
                <w:bCs/>
                <w:sz w:val="24"/>
                <w:szCs w:val="24"/>
              </w:rPr>
              <w:t>Общие ко</w:t>
            </w:r>
            <w:r w:rsidRPr="00ED35EA">
              <w:rPr>
                <w:rFonts w:ascii="Times New Roman" w:hAnsi="Times New Roman"/>
                <w:b/>
                <w:bCs/>
                <w:sz w:val="24"/>
                <w:szCs w:val="24"/>
              </w:rPr>
              <w:t>м</w:t>
            </w:r>
            <w:r w:rsidRPr="00ED35EA">
              <w:rPr>
                <w:rFonts w:ascii="Times New Roman" w:hAnsi="Times New Roman"/>
                <w:b/>
                <w:bCs/>
                <w:sz w:val="24"/>
                <w:szCs w:val="24"/>
              </w:rPr>
              <w:t>петенции (ОК</w:t>
            </w:r>
            <w:r w:rsidRPr="00AE6754">
              <w:rPr>
                <w:rFonts w:ascii="Times New Roman" w:hAnsi="Times New Roman"/>
              </w:rPr>
              <w:t xml:space="preserve"> </w:t>
            </w:r>
            <w:r w:rsidRPr="00ED35EA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04" w:type="pct"/>
          </w:tcPr>
          <w:p w:rsidR="004444C9" w:rsidRPr="00756CE2" w:rsidRDefault="004444C9" w:rsidP="004444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Навыки</w:t>
            </w:r>
          </w:p>
        </w:tc>
        <w:tc>
          <w:tcPr>
            <w:tcW w:w="1349" w:type="pct"/>
          </w:tcPr>
          <w:p w:rsidR="004444C9" w:rsidRPr="00590BEB" w:rsidRDefault="004444C9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ED35EA">
              <w:rPr>
                <w:rFonts w:ascii="Times New Roman" w:hAnsi="Times New Roman"/>
                <w:b/>
                <w:bCs/>
                <w:sz w:val="24"/>
                <w:szCs w:val="24"/>
              </w:rPr>
              <w:t>Умения общие (Уо)</w:t>
            </w:r>
          </w:p>
        </w:tc>
        <w:tc>
          <w:tcPr>
            <w:tcW w:w="1492" w:type="pct"/>
          </w:tcPr>
          <w:p w:rsidR="004444C9" w:rsidRPr="00590BEB" w:rsidRDefault="004444C9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ED35EA">
              <w:rPr>
                <w:rFonts w:ascii="Times New Roman" w:hAnsi="Times New Roman"/>
                <w:b/>
                <w:bCs/>
                <w:sz w:val="24"/>
                <w:szCs w:val="24"/>
              </w:rPr>
              <w:t>Знания общие (Зо)</w:t>
            </w: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 w:val="restart"/>
          </w:tcPr>
          <w:p w:rsidR="009A26AA" w:rsidRPr="00AE6754" w:rsidRDefault="009A26AA" w:rsidP="004444C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</w:t>
            </w:r>
          </w:p>
        </w:tc>
        <w:tc>
          <w:tcPr>
            <w:tcW w:w="1304" w:type="pct"/>
            <w:vMerge w:val="restar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267FC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проблему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профессиональном и/или социальном ко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тексте;</w:t>
            </w:r>
            <w:r w:rsidRPr="003C491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92" w:type="pct"/>
            <w:vMerge w:val="restar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ктуальный профессиональный и с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циальный контекст, в к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тором приходится раб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тать и жить</w:t>
            </w: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01.02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ные части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26AA" w:rsidRPr="00590BEB" w:rsidTr="009A26AA">
        <w:trPr>
          <w:trHeight w:val="70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267FC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01.03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этапы решения задачи;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01.04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выявлять и эффективно искать информацию, необх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димую для решения задачи и/или проблемы</w:t>
            </w:r>
          </w:p>
        </w:tc>
        <w:tc>
          <w:tcPr>
            <w:tcW w:w="1492" w:type="pct"/>
            <w:vMerge w:val="restart"/>
          </w:tcPr>
          <w:p w:rsidR="009A26AA" w:rsidRPr="009A26AA" w:rsidRDefault="009A26AA" w:rsidP="009A26AA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01.02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исто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ники информации и р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сурсы для решения задач и проблем в професси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нальном и/или социал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ном контексте</w:t>
            </w: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01.05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01.06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ресурсы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26AA" w:rsidRPr="00590BEB" w:rsidTr="009A26AA">
        <w:trPr>
          <w:trHeight w:val="690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 w:val="restar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01.07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владеть акт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альными методами р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боты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  <w:tc>
          <w:tcPr>
            <w:tcW w:w="1492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01.03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полнения работ в профе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сиональной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и смежных областях</w:t>
            </w:r>
          </w:p>
        </w:tc>
      </w:tr>
      <w:tr w:rsidR="009A26AA" w:rsidRPr="00590BEB" w:rsidTr="005C2F66">
        <w:trPr>
          <w:trHeight w:val="690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/>
          </w:tcPr>
          <w:p w:rsidR="009A26AA" w:rsidRDefault="009A26AA" w:rsidP="004444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2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01.04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</w:t>
            </w: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01.08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реализовывать составленный план</w:t>
            </w:r>
          </w:p>
        </w:tc>
        <w:tc>
          <w:tcPr>
            <w:tcW w:w="1492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01.05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9A26AA" w:rsidRPr="00590BEB" w:rsidTr="005C2F66">
        <w:trPr>
          <w:trHeight w:val="55"/>
        </w:trPr>
        <w:tc>
          <w:tcPr>
            <w:tcW w:w="855" w:type="pct"/>
            <w:vMerge/>
          </w:tcPr>
          <w:p w:rsidR="009A26AA" w:rsidRDefault="009A26AA" w:rsidP="004444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5C2F6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01.09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оценивать р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зультат и последствия своих действий (сам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стоятельно или с п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мощью наставника)</w:t>
            </w:r>
          </w:p>
        </w:tc>
        <w:tc>
          <w:tcPr>
            <w:tcW w:w="1492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01.06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оценки результатов решения з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дач профессиональной деятельности</w:t>
            </w:r>
          </w:p>
        </w:tc>
      </w:tr>
      <w:tr w:rsidR="00267FC6" w:rsidRPr="00590BEB" w:rsidTr="005C2F66">
        <w:trPr>
          <w:trHeight w:val="206"/>
        </w:trPr>
        <w:tc>
          <w:tcPr>
            <w:tcW w:w="855" w:type="pct"/>
            <w:vMerge w:val="restart"/>
          </w:tcPr>
          <w:p w:rsidR="00267FC6" w:rsidRPr="00590BEB" w:rsidRDefault="00267FC6" w:rsidP="004444C9">
            <w:pPr>
              <w:jc w:val="center"/>
              <w:rPr>
                <w:rFonts w:ascii="Times New Roman" w:hAnsi="Times New Roman"/>
              </w:rPr>
            </w:pPr>
            <w:r w:rsidRPr="00AE6754">
              <w:rPr>
                <w:rFonts w:ascii="Times New Roman" w:hAnsi="Times New Roman"/>
              </w:rPr>
              <w:t>ОК 2</w:t>
            </w:r>
          </w:p>
        </w:tc>
        <w:tc>
          <w:tcPr>
            <w:tcW w:w="1304" w:type="pct"/>
            <w:vMerge w:val="restart"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C9610B">
              <w:rPr>
                <w:rFonts w:ascii="Times New Roman" w:hAnsi="Times New Roman"/>
                <w:bCs/>
                <w:iCs/>
                <w:szCs w:val="24"/>
              </w:rPr>
              <w:t>Уо 02.01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задачи для поиска и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формации</w:t>
            </w:r>
          </w:p>
        </w:tc>
        <w:tc>
          <w:tcPr>
            <w:tcW w:w="1492" w:type="pct"/>
          </w:tcPr>
          <w:p w:rsidR="00267FC6" w:rsidRPr="003C4914" w:rsidRDefault="009A26AA" w:rsidP="009A26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 02.01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номенклатура информационных исто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ников, применяемых в профессиональной де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тельности;</w:t>
            </w:r>
          </w:p>
        </w:tc>
      </w:tr>
      <w:tr w:rsidR="009A26AA" w:rsidRPr="00590BEB" w:rsidTr="005C2F66">
        <w:trPr>
          <w:trHeight w:val="223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267FC6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 xml:space="preserve">Уо 02.02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ки информации</w:t>
            </w:r>
          </w:p>
        </w:tc>
        <w:tc>
          <w:tcPr>
            <w:tcW w:w="1492" w:type="pct"/>
            <w:vMerge w:val="restar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02.02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приемы структ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у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рирования информации</w:t>
            </w:r>
          </w:p>
        </w:tc>
      </w:tr>
      <w:tr w:rsidR="009A26AA" w:rsidRPr="00590BEB" w:rsidTr="005C2F66">
        <w:trPr>
          <w:trHeight w:val="242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Уо 02.03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турировать получа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мую информацию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26AA" w:rsidRPr="00590BEB" w:rsidTr="005C2F66">
        <w:trPr>
          <w:trHeight w:val="259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Уо 02.04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выделять на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более значимое в п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речне информации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A26AA" w:rsidRPr="00590BEB" w:rsidTr="005C2F66">
        <w:trPr>
          <w:trHeight w:val="259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Default="009A26AA" w:rsidP="004444C9">
            <w:pPr>
              <w:spacing w:after="0" w:line="240" w:lineRule="auto"/>
              <w:rPr>
                <w:rFonts w:ascii="Times New Roman" w:hAnsi="Times New Roman"/>
                <w:bCs/>
                <w:iCs/>
                <w:szCs w:val="24"/>
              </w:rPr>
            </w:pPr>
            <w:r>
              <w:rPr>
                <w:rFonts w:ascii="Times New Roman" w:hAnsi="Times New Roman"/>
                <w:bCs/>
                <w:iCs/>
                <w:szCs w:val="24"/>
              </w:rPr>
              <w:t>Уо 02.05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практическую знач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мость результатов п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иска</w:t>
            </w:r>
          </w:p>
        </w:tc>
        <w:tc>
          <w:tcPr>
            <w:tcW w:w="1492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67FC6" w:rsidRPr="00590BEB" w:rsidTr="005C2F66">
        <w:trPr>
          <w:trHeight w:val="136"/>
        </w:trPr>
        <w:tc>
          <w:tcPr>
            <w:tcW w:w="855" w:type="pct"/>
            <w:vMerge w:val="restart"/>
          </w:tcPr>
          <w:p w:rsidR="00267FC6" w:rsidRPr="00590BEB" w:rsidRDefault="00267FC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754">
              <w:rPr>
                <w:rFonts w:ascii="Times New Roman" w:hAnsi="Times New Roman"/>
              </w:rPr>
              <w:t>ОК 3</w:t>
            </w:r>
          </w:p>
        </w:tc>
        <w:tc>
          <w:tcPr>
            <w:tcW w:w="1304" w:type="pct"/>
            <w:vMerge w:val="restart"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03.01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определять актуальность норм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тивно-правовой док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ментации в профе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сиональной деятельн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сти</w:t>
            </w:r>
          </w:p>
        </w:tc>
        <w:tc>
          <w:tcPr>
            <w:tcW w:w="1492" w:type="pct"/>
          </w:tcPr>
          <w:p w:rsidR="00267FC6" w:rsidRPr="003C4914" w:rsidRDefault="009A26AA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03.01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содержание а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туальной нормативно-правовой документации</w:t>
            </w:r>
          </w:p>
        </w:tc>
      </w:tr>
      <w:tr w:rsidR="00267FC6" w:rsidRPr="00590BEB" w:rsidTr="005C2F66">
        <w:trPr>
          <w:trHeight w:val="153"/>
        </w:trPr>
        <w:tc>
          <w:tcPr>
            <w:tcW w:w="855" w:type="pct"/>
            <w:vMerge/>
          </w:tcPr>
          <w:p w:rsidR="00267FC6" w:rsidRPr="00590BEB" w:rsidRDefault="00267FC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03.02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применять с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временную научную профессиональную терминологию</w:t>
            </w:r>
          </w:p>
        </w:tc>
        <w:tc>
          <w:tcPr>
            <w:tcW w:w="1492" w:type="pct"/>
          </w:tcPr>
          <w:p w:rsidR="00267FC6" w:rsidRPr="003C4914" w:rsidRDefault="009A26AA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 03.02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современная н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учная и профессионал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ная терминология</w:t>
            </w:r>
          </w:p>
        </w:tc>
      </w:tr>
      <w:tr w:rsidR="00267FC6" w:rsidRPr="00590BEB" w:rsidTr="005C2F66">
        <w:trPr>
          <w:trHeight w:val="153"/>
        </w:trPr>
        <w:tc>
          <w:tcPr>
            <w:tcW w:w="855" w:type="pct"/>
            <w:vMerge/>
          </w:tcPr>
          <w:p w:rsidR="00267FC6" w:rsidRPr="00590BEB" w:rsidRDefault="00267FC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267FC6" w:rsidRPr="003C4914" w:rsidRDefault="00267FC6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Уо 03.03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определять и выстраивать траект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рии профессиональн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го развития и самоо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б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1492" w:type="pct"/>
          </w:tcPr>
          <w:p w:rsidR="00267FC6" w:rsidRPr="003C4914" w:rsidRDefault="009A26AA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03.03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возможные тр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ектории профессионал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ь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ного развития и самоо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б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разования</w:t>
            </w:r>
          </w:p>
        </w:tc>
      </w:tr>
      <w:tr w:rsidR="004444C9" w:rsidRPr="00590BEB" w:rsidTr="005C2F66">
        <w:trPr>
          <w:trHeight w:val="186"/>
        </w:trPr>
        <w:tc>
          <w:tcPr>
            <w:tcW w:w="855" w:type="pct"/>
            <w:vMerge w:val="restart"/>
          </w:tcPr>
          <w:p w:rsidR="004444C9" w:rsidRPr="00590BEB" w:rsidRDefault="004444C9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754">
              <w:rPr>
                <w:rFonts w:ascii="Times New Roman" w:hAnsi="Times New Roman"/>
              </w:rPr>
              <w:t>ОК 4</w:t>
            </w:r>
          </w:p>
        </w:tc>
        <w:tc>
          <w:tcPr>
            <w:tcW w:w="1304" w:type="pct"/>
            <w:vMerge w:val="restart"/>
          </w:tcPr>
          <w:p w:rsidR="004444C9" w:rsidRPr="003C4914" w:rsidRDefault="004444C9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4444C9" w:rsidRPr="00C23062" w:rsidRDefault="00267FC6" w:rsidP="004444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610B">
              <w:rPr>
                <w:rFonts w:ascii="Times New Roman" w:hAnsi="Times New Roman"/>
                <w:szCs w:val="24"/>
              </w:rPr>
              <w:t>Уо 04.01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ы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вать работу коллектива 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</w:tc>
        <w:tc>
          <w:tcPr>
            <w:tcW w:w="1492" w:type="pct"/>
          </w:tcPr>
          <w:p w:rsidR="004444C9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04.01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ские особенности личн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сти</w:t>
            </w:r>
          </w:p>
        </w:tc>
      </w:tr>
      <w:tr w:rsidR="009A26AA" w:rsidRPr="00590BEB" w:rsidTr="00391981">
        <w:trPr>
          <w:trHeight w:val="1380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4"/>
              </w:rPr>
              <w:t>Уо 04.02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взаимодейс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т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вовать с коллегами, р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у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ководством, клиентами в ходе профессионал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ь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ной деятельности</w:t>
            </w:r>
          </w:p>
        </w:tc>
        <w:tc>
          <w:tcPr>
            <w:tcW w:w="1492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3о 04.02 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основы проек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ной деятельности</w:t>
            </w:r>
          </w:p>
        </w:tc>
      </w:tr>
      <w:tr w:rsidR="009A26AA" w:rsidRPr="00590BEB" w:rsidTr="009A26AA">
        <w:trPr>
          <w:trHeight w:val="1268"/>
        </w:trPr>
        <w:tc>
          <w:tcPr>
            <w:tcW w:w="855" w:type="pct"/>
            <w:vMerge w:val="restart"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754">
              <w:rPr>
                <w:rFonts w:ascii="Times New Roman" w:hAnsi="Times New Roman"/>
              </w:rPr>
              <w:t>ОК 5</w:t>
            </w:r>
          </w:p>
        </w:tc>
        <w:tc>
          <w:tcPr>
            <w:tcW w:w="1304" w:type="pct"/>
            <w:vMerge w:val="restar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 w:val="restart"/>
          </w:tcPr>
          <w:p w:rsidR="009A26AA" w:rsidRPr="003C4914" w:rsidRDefault="009A26AA" w:rsidP="005C2F66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Уо 05.01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лагать свои мысли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ты по профессионал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ной тематике на гос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дарственном языке,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проявлять толеран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ность в рабочем ко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л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лективе</w:t>
            </w:r>
          </w:p>
        </w:tc>
        <w:tc>
          <w:tcPr>
            <w:tcW w:w="1492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Зо 05.01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особенности с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циального и культурного контекста</w:t>
            </w:r>
          </w:p>
        </w:tc>
      </w:tr>
      <w:tr w:rsidR="009A26AA" w:rsidRPr="00590BEB" w:rsidTr="005C2F66">
        <w:trPr>
          <w:trHeight w:val="1267"/>
        </w:trPr>
        <w:tc>
          <w:tcPr>
            <w:tcW w:w="855" w:type="pct"/>
            <w:vMerge/>
          </w:tcPr>
          <w:p w:rsidR="009A26AA" w:rsidRPr="00AE6754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/>
          </w:tcPr>
          <w:p w:rsidR="009A26AA" w:rsidRPr="00C20D81" w:rsidRDefault="009A26AA" w:rsidP="005C2F6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92" w:type="pct"/>
          </w:tcPr>
          <w:p w:rsidR="009A26AA" w:rsidRPr="00C20D81" w:rsidRDefault="009A26AA" w:rsidP="009A26A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05.02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правила офор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ления документов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>и построения устных с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общений</w:t>
            </w:r>
          </w:p>
        </w:tc>
      </w:tr>
      <w:tr w:rsidR="009A26AA" w:rsidRPr="00590BEB" w:rsidTr="005C2F66">
        <w:trPr>
          <w:trHeight w:val="241"/>
        </w:trPr>
        <w:tc>
          <w:tcPr>
            <w:tcW w:w="855" w:type="pct"/>
            <w:vMerge w:val="restart"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754">
              <w:rPr>
                <w:rFonts w:ascii="Times New Roman" w:hAnsi="Times New Roman"/>
              </w:rPr>
              <w:lastRenderedPageBreak/>
              <w:t>ОК 6</w:t>
            </w:r>
          </w:p>
        </w:tc>
        <w:tc>
          <w:tcPr>
            <w:tcW w:w="1304" w:type="pct"/>
            <w:vMerge w:val="restar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Уо 06.01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фессии (специальн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сти</w:t>
            </w:r>
          </w:p>
        </w:tc>
        <w:tc>
          <w:tcPr>
            <w:tcW w:w="1492" w:type="pct"/>
          </w:tcPr>
          <w:p w:rsidR="009A26AA" w:rsidRPr="003C4914" w:rsidRDefault="009A26AA" w:rsidP="005D75E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C20D81">
              <w:rPr>
                <w:rFonts w:ascii="Times New Roman" w:hAnsi="Times New Roman"/>
                <w:bCs/>
                <w:iCs/>
                <w:sz w:val="24"/>
                <w:szCs w:val="24"/>
              </w:rPr>
              <w:t>Зо 06.01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ж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данско-патриотической позиции, общечеловеч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ских ценностей</w:t>
            </w:r>
          </w:p>
        </w:tc>
      </w:tr>
      <w:tr w:rsidR="009A26AA" w:rsidRPr="00590BEB" w:rsidTr="009A26AA">
        <w:trPr>
          <w:trHeight w:val="555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 w:val="restart"/>
          </w:tcPr>
          <w:p w:rsidR="009A26AA" w:rsidRPr="003C4914" w:rsidRDefault="009A26AA" w:rsidP="005C2F66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Уо 06.02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рупционного повед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ния</w:t>
            </w:r>
          </w:p>
        </w:tc>
        <w:tc>
          <w:tcPr>
            <w:tcW w:w="1492" w:type="pct"/>
          </w:tcPr>
          <w:p w:rsidR="009A26AA" w:rsidRPr="003C4914" w:rsidRDefault="005D75EB" w:rsidP="005D75E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06.02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значимость пр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фессиональной деятел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ности по профессии (сп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циальности);</w:t>
            </w:r>
          </w:p>
        </w:tc>
      </w:tr>
      <w:tr w:rsidR="009A26AA" w:rsidRPr="00590BEB" w:rsidTr="005C2F66">
        <w:trPr>
          <w:trHeight w:val="555"/>
        </w:trPr>
        <w:tc>
          <w:tcPr>
            <w:tcW w:w="855" w:type="pct"/>
            <w:vMerge/>
          </w:tcPr>
          <w:p w:rsidR="009A26AA" w:rsidRPr="00590BEB" w:rsidRDefault="009A26AA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9A26AA" w:rsidRPr="003C4914" w:rsidRDefault="009A26AA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/>
          </w:tcPr>
          <w:p w:rsidR="009A26AA" w:rsidRDefault="009A26AA" w:rsidP="005C2F6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492" w:type="pct"/>
          </w:tcPr>
          <w:p w:rsidR="009A26AA" w:rsidRPr="003C4914" w:rsidRDefault="005D75EB" w:rsidP="005D75EB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Зо 06.03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стандарты ант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коррупционного повед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ния и последствия его нарушения</w:t>
            </w:r>
          </w:p>
        </w:tc>
      </w:tr>
      <w:tr w:rsidR="005D75EB" w:rsidRPr="00590BEB" w:rsidTr="005C2F66">
        <w:trPr>
          <w:trHeight w:val="90"/>
        </w:trPr>
        <w:tc>
          <w:tcPr>
            <w:tcW w:w="855" w:type="pct"/>
            <w:vMerge w:val="restart"/>
          </w:tcPr>
          <w:p w:rsidR="005D75EB" w:rsidRPr="00AE6754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7</w:t>
            </w:r>
          </w:p>
        </w:tc>
        <w:tc>
          <w:tcPr>
            <w:tcW w:w="1304" w:type="pct"/>
            <w:vMerge w:val="restar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Уо 07.01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</w:t>
            </w:r>
          </w:p>
        </w:tc>
        <w:tc>
          <w:tcPr>
            <w:tcW w:w="1492" w:type="pct"/>
          </w:tcPr>
          <w:p w:rsidR="005D75EB" w:rsidRPr="005D75EB" w:rsidRDefault="005D75EB" w:rsidP="005D75EB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 07.01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экол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гической безопасности при ведении професси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нальной деятельности</w:t>
            </w:r>
          </w:p>
        </w:tc>
      </w:tr>
      <w:tr w:rsidR="005D75EB" w:rsidRPr="00590BEB" w:rsidTr="005D75EB">
        <w:trPr>
          <w:trHeight w:val="1245"/>
        </w:trPr>
        <w:tc>
          <w:tcPr>
            <w:tcW w:w="855" w:type="pct"/>
            <w:vMerge/>
          </w:tcPr>
          <w:p w:rsidR="005D75EB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 w:val="restar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C9610B">
              <w:rPr>
                <w:rFonts w:ascii="Times New Roman" w:hAnsi="Times New Roman"/>
                <w:bCs/>
                <w:iCs/>
                <w:szCs w:val="24"/>
              </w:rPr>
              <w:t xml:space="preserve">Уо 07.02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направления ресурсо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бережения в рамках профессиональной деятельности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осущ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ствлять работу с с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блюдением принципов бережливого прои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водства</w:t>
            </w:r>
          </w:p>
        </w:tc>
        <w:tc>
          <w:tcPr>
            <w:tcW w:w="1492" w:type="pct"/>
          </w:tcPr>
          <w:p w:rsidR="005D75EB" w:rsidRPr="003C4914" w:rsidRDefault="005D75EB" w:rsidP="005D75EB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 07.02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основные ресу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сы, задействованные в профессиональной де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я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тельности</w:t>
            </w:r>
          </w:p>
        </w:tc>
      </w:tr>
      <w:tr w:rsidR="005D75EB" w:rsidRPr="00590BEB" w:rsidTr="005C2F66">
        <w:trPr>
          <w:trHeight w:val="1245"/>
        </w:trPr>
        <w:tc>
          <w:tcPr>
            <w:tcW w:w="855" w:type="pct"/>
            <w:vMerge/>
          </w:tcPr>
          <w:p w:rsidR="005D75EB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/>
          </w:tcPr>
          <w:p w:rsidR="005D75EB" w:rsidRPr="00C9610B" w:rsidRDefault="005D75EB" w:rsidP="004444C9">
            <w:pPr>
              <w:spacing w:after="0" w:line="240" w:lineRule="auto"/>
              <w:rPr>
                <w:rFonts w:ascii="Times New Roman" w:hAnsi="Times New Roman"/>
                <w:bCs/>
                <w:iCs/>
                <w:szCs w:val="24"/>
              </w:rPr>
            </w:pPr>
          </w:p>
        </w:tc>
        <w:tc>
          <w:tcPr>
            <w:tcW w:w="1492" w:type="pct"/>
          </w:tcPr>
          <w:p w:rsidR="005D75EB" w:rsidRPr="003C4914" w:rsidRDefault="005D75EB" w:rsidP="005D75EB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07.03 пути обеспеч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ния ресурсосбережения</w:t>
            </w:r>
          </w:p>
        </w:tc>
      </w:tr>
      <w:tr w:rsidR="005D75EB" w:rsidRPr="00590BEB" w:rsidTr="005D75EB">
        <w:trPr>
          <w:trHeight w:val="664"/>
        </w:trPr>
        <w:tc>
          <w:tcPr>
            <w:tcW w:w="855" w:type="pct"/>
            <w:vMerge/>
          </w:tcPr>
          <w:p w:rsidR="005D75EB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 w:val="restar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C9610B">
              <w:rPr>
                <w:rFonts w:ascii="Times New Roman" w:hAnsi="Times New Roman"/>
                <w:bCs/>
                <w:iCs/>
                <w:szCs w:val="24"/>
              </w:rPr>
              <w:t xml:space="preserve">Уо 07.03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организов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вать профессионал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ную деятельность с учетом знаний об и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менении климатич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ских условий региона</w:t>
            </w:r>
          </w:p>
        </w:tc>
        <w:tc>
          <w:tcPr>
            <w:tcW w:w="1492" w:type="pct"/>
          </w:tcPr>
          <w:p w:rsidR="005D75EB" w:rsidRPr="005D75EB" w:rsidRDefault="005D75EB" w:rsidP="005D75EB">
            <w:pPr>
              <w:spacing w:after="0" w:line="240" w:lineRule="auto"/>
              <w:ind w:left="-288" w:firstLine="142"/>
              <w:jc w:val="center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07.04 принципы бере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ливого производства</w:t>
            </w:r>
          </w:p>
        </w:tc>
      </w:tr>
      <w:tr w:rsidR="005D75EB" w:rsidRPr="00590BEB" w:rsidTr="005C2F66">
        <w:trPr>
          <w:trHeight w:val="825"/>
        </w:trPr>
        <w:tc>
          <w:tcPr>
            <w:tcW w:w="855" w:type="pct"/>
            <w:vMerge/>
          </w:tcPr>
          <w:p w:rsidR="005D75EB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  <w:vMerge/>
          </w:tcPr>
          <w:p w:rsidR="005D75EB" w:rsidRPr="00C9610B" w:rsidRDefault="005D75EB" w:rsidP="004444C9">
            <w:pPr>
              <w:spacing w:after="0" w:line="240" w:lineRule="auto"/>
              <w:rPr>
                <w:rFonts w:ascii="Times New Roman" w:hAnsi="Times New Roman"/>
                <w:bCs/>
                <w:iCs/>
                <w:szCs w:val="24"/>
              </w:rPr>
            </w:pPr>
          </w:p>
        </w:tc>
        <w:tc>
          <w:tcPr>
            <w:tcW w:w="1492" w:type="pct"/>
          </w:tcPr>
          <w:p w:rsidR="005D75EB" w:rsidRPr="003C4914" w:rsidRDefault="005D75EB" w:rsidP="005D75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Зо 07.05 основные н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правления изменения климатических условий региона</w:t>
            </w:r>
          </w:p>
        </w:tc>
      </w:tr>
      <w:tr w:rsidR="004444C9" w:rsidRPr="00590BEB" w:rsidTr="005C2F66">
        <w:trPr>
          <w:trHeight w:val="264"/>
        </w:trPr>
        <w:tc>
          <w:tcPr>
            <w:tcW w:w="855" w:type="pct"/>
            <w:vMerge w:val="restart"/>
          </w:tcPr>
          <w:p w:rsidR="004444C9" w:rsidRPr="00590BEB" w:rsidRDefault="004444C9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E6754">
              <w:rPr>
                <w:rFonts w:ascii="Times New Roman" w:hAnsi="Times New Roman"/>
              </w:rPr>
              <w:t xml:space="preserve">ОК </w:t>
            </w:r>
            <w:r w:rsidR="005C2F66">
              <w:rPr>
                <w:rFonts w:ascii="Times New Roman" w:hAnsi="Times New Roman"/>
              </w:rPr>
              <w:t>9</w:t>
            </w:r>
          </w:p>
        </w:tc>
        <w:tc>
          <w:tcPr>
            <w:tcW w:w="1304" w:type="pct"/>
            <w:vMerge w:val="restart"/>
          </w:tcPr>
          <w:p w:rsidR="004444C9" w:rsidRPr="003C4914" w:rsidRDefault="004444C9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4444C9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C9610B">
              <w:rPr>
                <w:rFonts w:ascii="Times New Roman" w:hAnsi="Times New Roman"/>
                <w:bCs/>
                <w:szCs w:val="24"/>
              </w:rPr>
              <w:t>Уо 09.01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 оформлять результаты поиска, применять средства информационных те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х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нологий для решения профессиональных з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дач</w:t>
            </w:r>
          </w:p>
        </w:tc>
        <w:tc>
          <w:tcPr>
            <w:tcW w:w="1492" w:type="pct"/>
          </w:tcPr>
          <w:p w:rsidR="004444C9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09.01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формат офор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м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ления результатов поиска информации,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совреме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ные средства и устройс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т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 информатизации</w:t>
            </w:r>
          </w:p>
        </w:tc>
      </w:tr>
      <w:tr w:rsidR="005D75EB" w:rsidRPr="00590BEB" w:rsidTr="005C2F66">
        <w:trPr>
          <w:trHeight w:val="281"/>
        </w:trPr>
        <w:tc>
          <w:tcPr>
            <w:tcW w:w="855" w:type="pct"/>
            <w:vMerge/>
          </w:tcPr>
          <w:p w:rsidR="005D75EB" w:rsidRPr="00590BEB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Уо 09.02 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граммное обеспечение</w:t>
            </w:r>
          </w:p>
        </w:tc>
        <w:tc>
          <w:tcPr>
            <w:tcW w:w="1492" w:type="pct"/>
            <w:vMerge w:val="restar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Зо 09.02 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порядок их пр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менения и программное обеспечение в профе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сиональной деятельности в том числе с использ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ванием цифровых средств</w:t>
            </w:r>
          </w:p>
        </w:tc>
      </w:tr>
      <w:tr w:rsidR="005D75EB" w:rsidRPr="00590BEB" w:rsidTr="005C2F66">
        <w:trPr>
          <w:trHeight w:val="272"/>
        </w:trPr>
        <w:tc>
          <w:tcPr>
            <w:tcW w:w="855" w:type="pct"/>
            <w:vMerge/>
          </w:tcPr>
          <w:p w:rsidR="005D75EB" w:rsidRPr="00590BEB" w:rsidRDefault="005D75EB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  <w:szCs w:val="24"/>
              </w:rPr>
              <w:t>Уо 09.03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 использовать различные цифровые средства для решения профессиональных з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дач</w:t>
            </w:r>
          </w:p>
        </w:tc>
        <w:tc>
          <w:tcPr>
            <w:tcW w:w="1492" w:type="pct"/>
            <w:vMerge/>
          </w:tcPr>
          <w:p w:rsidR="005D75EB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2F66" w:rsidRPr="00590BEB" w:rsidTr="005C2F66">
        <w:trPr>
          <w:trHeight w:val="54"/>
        </w:trPr>
        <w:tc>
          <w:tcPr>
            <w:tcW w:w="855" w:type="pct"/>
            <w:vMerge w:val="restart"/>
          </w:tcPr>
          <w:p w:rsidR="005C2F66" w:rsidRPr="00590BEB" w:rsidRDefault="005C2F6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10</w:t>
            </w:r>
          </w:p>
        </w:tc>
        <w:tc>
          <w:tcPr>
            <w:tcW w:w="1304" w:type="pct"/>
            <w:vMerge w:val="restart"/>
          </w:tcPr>
          <w:p w:rsidR="005C2F66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C2F66" w:rsidRDefault="005C2F66" w:rsidP="005C2F66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>Уо 10.01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 xml:space="preserve"> понимать 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б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щий смысл четко пр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изнесенных высказ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ваний на известные темы (профессионал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ные и бытовые), пон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мать тексты на баз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вые профессиональные темы</w:t>
            </w:r>
          </w:p>
        </w:tc>
        <w:tc>
          <w:tcPr>
            <w:tcW w:w="1492" w:type="pct"/>
          </w:tcPr>
          <w:p w:rsidR="005C2F66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Зо 10.01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правила п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строения простых и сложных предложений на профессиональные темы</w:t>
            </w:r>
          </w:p>
        </w:tc>
      </w:tr>
      <w:tr w:rsidR="005C2F66" w:rsidRPr="00590BEB" w:rsidTr="005C2F66">
        <w:trPr>
          <w:trHeight w:val="54"/>
        </w:trPr>
        <w:tc>
          <w:tcPr>
            <w:tcW w:w="855" w:type="pct"/>
            <w:vMerge/>
          </w:tcPr>
          <w:p w:rsidR="005C2F66" w:rsidRDefault="005C2F6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C2F66" w:rsidRDefault="005C2F66" w:rsidP="004444C9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Уо 10.02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нальные темы</w:t>
            </w:r>
            <w:r>
              <w:rPr>
                <w:rFonts w:ascii="Times New Roman" w:hAnsi="Times New Roman"/>
                <w:iCs/>
                <w:szCs w:val="24"/>
              </w:rPr>
              <w:t xml:space="preserve"> Уо 10.02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профессиональные т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мы</w:t>
            </w:r>
          </w:p>
        </w:tc>
        <w:tc>
          <w:tcPr>
            <w:tcW w:w="1492" w:type="pct"/>
          </w:tcPr>
          <w:p w:rsidR="005D75EB" w:rsidRPr="001F0BC9" w:rsidRDefault="005D75EB" w:rsidP="005D75E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10.02 основные общ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употребительные глаголы (бытовая 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  <w:t>и профессиональная ле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сика);</w:t>
            </w:r>
          </w:p>
          <w:p w:rsidR="005C2F66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2F66" w:rsidRPr="00590BEB" w:rsidTr="005C2F66">
        <w:trPr>
          <w:trHeight w:val="54"/>
        </w:trPr>
        <w:tc>
          <w:tcPr>
            <w:tcW w:w="855" w:type="pct"/>
            <w:vMerge/>
          </w:tcPr>
          <w:p w:rsidR="005C2F66" w:rsidRDefault="005C2F6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C2F66" w:rsidRDefault="005C2F66" w:rsidP="005C2F66">
            <w:pPr>
              <w:spacing w:after="0" w:line="240" w:lineRule="auto"/>
              <w:ind w:firstLine="24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Уо 10.03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строить пр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стые высказывания о себе и о своей профе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сиональной деятельн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сти</w:t>
            </w:r>
          </w:p>
        </w:tc>
        <w:tc>
          <w:tcPr>
            <w:tcW w:w="1492" w:type="pct"/>
          </w:tcPr>
          <w:p w:rsidR="005C2F66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10.03 лексический м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нимум, относящийся к описанию предметов, средств и процессов пр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фессиональной деятел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ности</w:t>
            </w:r>
          </w:p>
        </w:tc>
      </w:tr>
      <w:tr w:rsidR="005C2F66" w:rsidRPr="00590BEB" w:rsidTr="005C2F66">
        <w:trPr>
          <w:trHeight w:val="54"/>
        </w:trPr>
        <w:tc>
          <w:tcPr>
            <w:tcW w:w="855" w:type="pct"/>
            <w:vMerge/>
          </w:tcPr>
          <w:p w:rsidR="005C2F66" w:rsidRDefault="005C2F6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C2F66" w:rsidRDefault="005C2F66" w:rsidP="005C2F66">
            <w:pPr>
              <w:pStyle w:val="ConsPlusNormal"/>
              <w:jc w:val="both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10.04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кратко обо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новывать и объяснять свои действия (тек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щие и планируемые);</w:t>
            </w:r>
          </w:p>
        </w:tc>
        <w:tc>
          <w:tcPr>
            <w:tcW w:w="1492" w:type="pct"/>
          </w:tcPr>
          <w:p w:rsidR="005C2F66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10.04 особенности произношения</w:t>
            </w:r>
          </w:p>
        </w:tc>
      </w:tr>
      <w:tr w:rsidR="005C2F66" w:rsidRPr="00590BEB" w:rsidTr="005C2F66">
        <w:trPr>
          <w:trHeight w:val="54"/>
        </w:trPr>
        <w:tc>
          <w:tcPr>
            <w:tcW w:w="855" w:type="pct"/>
            <w:vMerge/>
          </w:tcPr>
          <w:p w:rsidR="005C2F66" w:rsidRDefault="005C2F66" w:rsidP="004444C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3C4914" w:rsidRDefault="005C2F66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9" w:type="pct"/>
          </w:tcPr>
          <w:p w:rsidR="005C2F66" w:rsidRDefault="005C2F66" w:rsidP="004444C9">
            <w:pPr>
              <w:spacing w:after="0" w:line="240" w:lineRule="auto"/>
              <w:rPr>
                <w:rFonts w:ascii="Times New Roman" w:hAnsi="Times New Roman"/>
                <w:i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Уо 10.05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писать пр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стые связные сообщ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ния на знакомые или интересующие пр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фессиональные темы</w:t>
            </w:r>
          </w:p>
        </w:tc>
        <w:tc>
          <w:tcPr>
            <w:tcW w:w="1492" w:type="pct"/>
          </w:tcPr>
          <w:p w:rsidR="005C2F66" w:rsidRPr="003C4914" w:rsidRDefault="005D75EB" w:rsidP="004444C9">
            <w:pPr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Зо 10.05 правила чтения текстов профессионал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ь</w:t>
            </w:r>
            <w:r w:rsidRPr="001F0BC9">
              <w:rPr>
                <w:rFonts w:ascii="Times New Roman" w:hAnsi="Times New Roman" w:cs="Times New Roman"/>
                <w:iCs/>
                <w:sz w:val="24"/>
                <w:szCs w:val="24"/>
              </w:rPr>
              <w:t>ной направленности</w:t>
            </w:r>
          </w:p>
        </w:tc>
      </w:tr>
      <w:tr w:rsidR="000B4D72" w:rsidRPr="00590BEB" w:rsidTr="000B4D72">
        <w:trPr>
          <w:trHeight w:val="1518"/>
        </w:trPr>
        <w:tc>
          <w:tcPr>
            <w:tcW w:w="855" w:type="pct"/>
            <w:vMerge w:val="restart"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B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2</w:t>
            </w:r>
            <w:r w:rsidRPr="00590BEB">
              <w:rPr>
                <w:rFonts w:ascii="Times New Roman" w:hAnsi="Times New Roman"/>
              </w:rPr>
              <w:t>.1</w:t>
            </w:r>
          </w:p>
        </w:tc>
        <w:tc>
          <w:tcPr>
            <w:tcW w:w="1304" w:type="pct"/>
            <w:vMerge w:val="restart"/>
          </w:tcPr>
          <w:p w:rsidR="000B4D72" w:rsidRPr="00F85758" w:rsidRDefault="000B4D72" w:rsidP="004444C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7FA">
              <w:rPr>
                <w:rFonts w:ascii="Times New Roman" w:hAnsi="Times New Roman"/>
              </w:rPr>
              <w:t xml:space="preserve">Н </w:t>
            </w:r>
            <w:r>
              <w:rPr>
                <w:rFonts w:ascii="Times New Roman" w:hAnsi="Times New Roman"/>
              </w:rPr>
              <w:t>2</w:t>
            </w:r>
            <w:r w:rsidRPr="00AA07FA">
              <w:rPr>
                <w:rFonts w:ascii="Times New Roman" w:hAnsi="Times New Roman"/>
              </w:rPr>
              <w:t xml:space="preserve">.1.01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выполнении монтажа электрооборудования</w:t>
            </w:r>
            <w:r w:rsidRPr="00F8575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B4D72" w:rsidRPr="00A9233C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49" w:type="pct"/>
          </w:tcPr>
          <w:p w:rsidR="000B4D72" w:rsidRPr="00590BEB" w:rsidRDefault="000B4D72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.1.01</w:t>
            </w:r>
            <w:r w:rsidRPr="00AA07FA">
              <w:rPr>
                <w:rFonts w:ascii="Times New Roman" w:hAnsi="Times New Roman"/>
              </w:rPr>
              <w:t xml:space="preserve">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анализир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вать нормативные правовые акты при составлении технол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гических карт на монтаж электрооб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рудования</w:t>
            </w:r>
          </w:p>
        </w:tc>
        <w:tc>
          <w:tcPr>
            <w:tcW w:w="1492" w:type="pct"/>
          </w:tcPr>
          <w:p w:rsidR="000B4D72" w:rsidRPr="00590BEB" w:rsidRDefault="000B4D72" w:rsidP="004444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2.1.01 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требования приемки строительной части под монтаж электрооборудования</w:t>
            </w:r>
          </w:p>
        </w:tc>
      </w:tr>
      <w:tr w:rsidR="000B4D72" w:rsidRPr="00590BEB" w:rsidTr="005C2F66">
        <w:trPr>
          <w:trHeight w:val="291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590BEB" w:rsidRDefault="000B4D72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349" w:type="pct"/>
            <w:vMerge w:val="restart"/>
          </w:tcPr>
          <w:p w:rsidR="000B4D72" w:rsidRPr="00590BEB" w:rsidRDefault="000B4D72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.1.0</w:t>
            </w:r>
            <w:r w:rsidRPr="00AA07FA">
              <w:rPr>
                <w:rFonts w:ascii="Times New Roman" w:hAnsi="Times New Roman"/>
              </w:rPr>
              <w:t xml:space="preserve">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выполнять монтаж силового и осветительного эле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к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трооборудования в соответствии с пр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ектом производства работ, рабочими че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тежами, требовани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я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ми нормативных пр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вовых актов и техн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ки без</w:t>
            </w:r>
            <w:r>
              <w:rPr>
                <w:rFonts w:ascii="Times New Roman" w:hAnsi="Times New Roman"/>
                <w:sz w:val="24"/>
                <w:szCs w:val="24"/>
              </w:rPr>
              <w:t>опасности</w:t>
            </w:r>
          </w:p>
        </w:tc>
        <w:tc>
          <w:tcPr>
            <w:tcW w:w="1492" w:type="pct"/>
          </w:tcPr>
          <w:p w:rsidR="000B4D72" w:rsidRPr="00590BEB" w:rsidRDefault="000B4D72" w:rsidP="004444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2.1.02 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отраслевые нормативные документы по монтажу электрооборудования</w:t>
            </w:r>
          </w:p>
        </w:tc>
      </w:tr>
      <w:tr w:rsidR="000B4D72" w:rsidRPr="00590BEB" w:rsidTr="000B4D72">
        <w:trPr>
          <w:trHeight w:val="960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349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2" w:type="pct"/>
          </w:tcPr>
          <w:p w:rsidR="000B4D72" w:rsidRPr="00590BEB" w:rsidRDefault="000B4D72" w:rsidP="004444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2.1.03 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номенклатуру наиболее распространенного электрооборудования, кабельной продукци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0B4D72" w:rsidRPr="00590BEB" w:rsidTr="005C2F66">
        <w:trPr>
          <w:trHeight w:val="960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349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92" w:type="pct"/>
          </w:tcPr>
          <w:p w:rsidR="000B4D72" w:rsidRPr="00590BEB" w:rsidRDefault="000B4D72" w:rsidP="000B4D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2.1.04 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технологию работ по монтажу электрооборудования в соответствии</w:t>
            </w:r>
          </w:p>
        </w:tc>
      </w:tr>
      <w:tr w:rsidR="005C2F66" w:rsidRPr="00590BEB" w:rsidTr="005D75EB">
        <w:trPr>
          <w:trHeight w:val="698"/>
        </w:trPr>
        <w:tc>
          <w:tcPr>
            <w:tcW w:w="855" w:type="pct"/>
            <w:vMerge w:val="restart"/>
          </w:tcPr>
          <w:p w:rsidR="005C2F66" w:rsidRPr="00590BEB" w:rsidRDefault="005C2F66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BEB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>2</w:t>
            </w:r>
            <w:r w:rsidRPr="00590BEB">
              <w:rPr>
                <w:rFonts w:ascii="Times New Roman" w:hAnsi="Times New Roman"/>
              </w:rPr>
              <w:t>.2</w:t>
            </w:r>
          </w:p>
        </w:tc>
        <w:tc>
          <w:tcPr>
            <w:tcW w:w="1304" w:type="pct"/>
            <w:vMerge w:val="restart"/>
          </w:tcPr>
          <w:p w:rsidR="005C2F66" w:rsidRPr="00A9233C" w:rsidRDefault="005C2F66" w:rsidP="004444C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07FA">
              <w:rPr>
                <w:rFonts w:ascii="Times New Roman" w:hAnsi="Times New Roman" w:cs="Times New Roman"/>
              </w:rPr>
              <w:t xml:space="preserve">Н </w:t>
            </w:r>
            <w:r>
              <w:rPr>
                <w:rFonts w:ascii="Times New Roman" w:hAnsi="Times New Roman" w:cs="Times New Roman"/>
              </w:rPr>
              <w:t>2</w:t>
            </w:r>
            <w:r w:rsidRPr="00AA07FA">
              <w:rPr>
                <w:rFonts w:ascii="Times New Roman" w:hAnsi="Times New Roman" w:cs="Times New Roman"/>
              </w:rPr>
              <w:t xml:space="preserve">.2.01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выполнении монтажа электрооборудования</w:t>
            </w:r>
            <w:r w:rsidRPr="00F8575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</w:tc>
        <w:tc>
          <w:tcPr>
            <w:tcW w:w="1349" w:type="pct"/>
          </w:tcPr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>.2.01</w:t>
            </w:r>
            <w:r w:rsidRPr="00AA07FA">
              <w:rPr>
                <w:rFonts w:ascii="Times New Roman" w:hAnsi="Times New Roman"/>
              </w:rPr>
              <w:t xml:space="preserve">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анализир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вать нормативные правовые акты при составлении технол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карт на монтаж электрооб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рудования</w:t>
            </w:r>
            <w:r w:rsidRPr="00590BEB">
              <w:rPr>
                <w:rFonts w:ascii="Times New Roman" w:hAnsi="Times New Roman"/>
                <w:color w:val="000000"/>
                <w:spacing w:val="-10"/>
              </w:rPr>
              <w:t>;</w:t>
            </w:r>
          </w:p>
        </w:tc>
        <w:tc>
          <w:tcPr>
            <w:tcW w:w="1492" w:type="pct"/>
          </w:tcPr>
          <w:p w:rsidR="005C2F66" w:rsidRPr="00590BEB" w:rsidRDefault="000B4D72" w:rsidP="004444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8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 2.2.01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неисправности электроустановок и способы их устранения</w:t>
            </w:r>
          </w:p>
        </w:tc>
      </w:tr>
      <w:tr w:rsidR="005C2F66" w:rsidRPr="00590BEB" w:rsidTr="005C2F66">
        <w:trPr>
          <w:trHeight w:val="333"/>
        </w:trPr>
        <w:tc>
          <w:tcPr>
            <w:tcW w:w="855" w:type="pct"/>
            <w:vMerge/>
          </w:tcPr>
          <w:p w:rsidR="005C2F66" w:rsidRPr="00590BEB" w:rsidRDefault="005C2F66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349" w:type="pct"/>
            <w:vMerge w:val="restart"/>
          </w:tcPr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>
              <w:rPr>
                <w:rFonts w:ascii="Times New Roman" w:hAnsi="Times New Roman"/>
              </w:rPr>
              <w:t xml:space="preserve">У 2.2.02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выполнять монтаж силового и осветительного эле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к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трооборудования в соответствии с пр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ектом производства работ, рабочими че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тежами, требовани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я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ми нормативных пр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вовых актов и техн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ки безопасности</w:t>
            </w:r>
          </w:p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 w:rsidRPr="00590BEB">
              <w:rPr>
                <w:rFonts w:ascii="Times New Roman" w:hAnsi="Times New Roman"/>
                <w:color w:val="000000"/>
                <w:spacing w:val="-10"/>
              </w:rPr>
              <w:t>;</w:t>
            </w:r>
          </w:p>
        </w:tc>
        <w:tc>
          <w:tcPr>
            <w:tcW w:w="1492" w:type="pct"/>
          </w:tcPr>
          <w:p w:rsidR="005C2F66" w:rsidRPr="00590BEB" w:rsidRDefault="000B4D72" w:rsidP="000B4D72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 2.2.02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отраслевые но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мативные документы по монтажу электрообор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</w:p>
        </w:tc>
      </w:tr>
      <w:tr w:rsidR="005C2F66" w:rsidRPr="00590BEB" w:rsidTr="005C2F66">
        <w:trPr>
          <w:trHeight w:val="779"/>
        </w:trPr>
        <w:tc>
          <w:tcPr>
            <w:tcW w:w="855" w:type="pct"/>
            <w:vMerge/>
          </w:tcPr>
          <w:p w:rsidR="005C2F66" w:rsidRPr="00590BEB" w:rsidRDefault="005C2F66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349" w:type="pct"/>
            <w:vMerge/>
          </w:tcPr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492" w:type="pct"/>
          </w:tcPr>
          <w:p w:rsidR="005C2F66" w:rsidRPr="00590BEB" w:rsidRDefault="005C2F66" w:rsidP="004444C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66"/>
              <w:jc w:val="both"/>
              <w:rPr>
                <w:rFonts w:ascii="Times New Roman" w:hAnsi="Times New Roman"/>
              </w:rPr>
            </w:pPr>
            <w:r w:rsidRPr="00590BEB">
              <w:rPr>
                <w:rFonts w:ascii="Times New Roman" w:hAnsi="Times New Roman"/>
              </w:rPr>
              <w:t xml:space="preserve"> </w:t>
            </w:r>
            <w:r w:rsidR="000B4D72"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>З 2.2.03</w:t>
            </w:r>
            <w:r w:rsidR="000B4D72"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номенклатуру наиболее распространенного электрооборудования, кабельной продукции и электромонтажных изделий</w:t>
            </w:r>
          </w:p>
        </w:tc>
      </w:tr>
      <w:tr w:rsidR="005C2F66" w:rsidRPr="00590BEB" w:rsidTr="005C2F66">
        <w:trPr>
          <w:trHeight w:val="421"/>
        </w:trPr>
        <w:tc>
          <w:tcPr>
            <w:tcW w:w="855" w:type="pct"/>
            <w:vMerge/>
          </w:tcPr>
          <w:p w:rsidR="005C2F66" w:rsidRPr="00590BEB" w:rsidRDefault="005C2F66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5C2F66" w:rsidRPr="00A9233C" w:rsidRDefault="005C2F66" w:rsidP="004444C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49" w:type="pct"/>
            <w:vMerge/>
          </w:tcPr>
          <w:p w:rsidR="005C2F66" w:rsidRPr="00590BEB" w:rsidRDefault="005C2F66" w:rsidP="004444C9">
            <w:pPr>
              <w:shd w:val="clear" w:color="auto" w:fill="FFFFFF"/>
              <w:spacing w:after="0" w:line="240" w:lineRule="auto"/>
              <w:ind w:right="130"/>
              <w:jc w:val="both"/>
              <w:rPr>
                <w:rFonts w:ascii="Times New Roman" w:hAnsi="Times New Roman"/>
                <w:color w:val="000000"/>
                <w:spacing w:val="-10"/>
              </w:rPr>
            </w:pPr>
          </w:p>
        </w:tc>
        <w:tc>
          <w:tcPr>
            <w:tcW w:w="1492" w:type="pct"/>
          </w:tcPr>
          <w:p w:rsidR="005C2F66" w:rsidRPr="00590BEB" w:rsidRDefault="000B4D72" w:rsidP="000B4D72">
            <w:pPr>
              <w:pStyle w:val="ConsPlusNormal"/>
              <w:jc w:val="both"/>
              <w:rPr>
                <w:rFonts w:ascii="Times New Roman" w:hAnsi="Times New Roman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З 2.2.04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технологию р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бот по монтажу электр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оборудования в соотве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0BC9">
              <w:rPr>
                <w:rFonts w:ascii="Times New Roman" w:hAnsi="Times New Roman" w:cs="Times New Roman"/>
                <w:sz w:val="24"/>
                <w:szCs w:val="24"/>
              </w:rPr>
              <w:t>ствии с нормативными документами</w:t>
            </w:r>
          </w:p>
        </w:tc>
      </w:tr>
      <w:tr w:rsidR="000B4D72" w:rsidRPr="00590BEB" w:rsidTr="000B4D72">
        <w:trPr>
          <w:trHeight w:val="420"/>
        </w:trPr>
        <w:tc>
          <w:tcPr>
            <w:tcW w:w="855" w:type="pct"/>
            <w:vMerge w:val="restart"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590BEB">
              <w:rPr>
                <w:rFonts w:ascii="Times New Roman" w:hAnsi="Times New Roman"/>
              </w:rPr>
              <w:t>ПК</w:t>
            </w:r>
            <w:r>
              <w:rPr>
                <w:rFonts w:ascii="Times New Roman" w:hAnsi="Times New Roman"/>
              </w:rPr>
              <w:t>2</w:t>
            </w:r>
            <w:r w:rsidRPr="00590BEB">
              <w:rPr>
                <w:rFonts w:ascii="Times New Roman" w:hAnsi="Times New Roman"/>
              </w:rPr>
              <w:t>.3</w:t>
            </w:r>
          </w:p>
        </w:tc>
        <w:tc>
          <w:tcPr>
            <w:tcW w:w="1304" w:type="pct"/>
            <w:vMerge w:val="restart"/>
          </w:tcPr>
          <w:p w:rsidR="000B4D72" w:rsidRPr="00F85758" w:rsidRDefault="000B4D72" w:rsidP="004444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 w:cs="Times New Roman"/>
              </w:rPr>
              <w:t xml:space="preserve">Н </w:t>
            </w:r>
            <w:r>
              <w:rPr>
                <w:rFonts w:ascii="Times New Roman" w:hAnsi="Times New Roman" w:cs="Times New Roman"/>
              </w:rPr>
              <w:t>2</w:t>
            </w:r>
            <w:r w:rsidRPr="00AA07FA">
              <w:rPr>
                <w:rFonts w:ascii="Times New Roman" w:hAnsi="Times New Roman" w:cs="Times New Roman"/>
              </w:rPr>
              <w:t xml:space="preserve">.3.01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выполнении наладки электрооборудования</w:t>
            </w:r>
          </w:p>
        </w:tc>
        <w:tc>
          <w:tcPr>
            <w:tcW w:w="1349" w:type="pct"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AA07FA">
              <w:rPr>
                <w:rFonts w:ascii="Times New Roman" w:hAnsi="Times New Roman"/>
                <w:bCs/>
              </w:rPr>
              <w:t xml:space="preserve">У </w:t>
            </w:r>
            <w:r>
              <w:rPr>
                <w:rFonts w:ascii="Times New Roman" w:hAnsi="Times New Roman"/>
                <w:bCs/>
              </w:rPr>
              <w:t>2</w:t>
            </w:r>
            <w:r w:rsidRPr="00AA07FA">
              <w:rPr>
                <w:rFonts w:ascii="Times New Roman" w:hAnsi="Times New Roman"/>
                <w:bCs/>
              </w:rPr>
              <w:t xml:space="preserve">.3.01 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выполнять приемо-сдаточные и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с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пытания</w:t>
            </w:r>
            <w:r w:rsidRPr="00590BEB">
              <w:rPr>
                <w:rFonts w:ascii="Times New Roman" w:hAnsi="Times New Roman"/>
                <w:color w:val="000000"/>
                <w:spacing w:val="-10"/>
              </w:rPr>
              <w:t>;</w:t>
            </w:r>
          </w:p>
        </w:tc>
        <w:tc>
          <w:tcPr>
            <w:tcW w:w="1492" w:type="pct"/>
          </w:tcPr>
          <w:p w:rsidR="000B4D72" w:rsidRPr="00590BEB" w:rsidRDefault="000B4D72" w:rsidP="004444C9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2.3.01 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методы орган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и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зации проверки и н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стройки электрооборуд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</w:tr>
      <w:tr w:rsidR="000B4D72" w:rsidRPr="00590BEB" w:rsidTr="005C2F66">
        <w:trPr>
          <w:trHeight w:val="420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AA07FA" w:rsidRDefault="000B4D72" w:rsidP="004444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pct"/>
          </w:tcPr>
          <w:p w:rsidR="000B4D72" w:rsidRPr="00AA07FA" w:rsidRDefault="000B4D72" w:rsidP="004444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У 2.3.02 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оформлять протоколы по заве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р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шению испытаний</w:t>
            </w:r>
          </w:p>
        </w:tc>
        <w:tc>
          <w:tcPr>
            <w:tcW w:w="1492" w:type="pct"/>
          </w:tcPr>
          <w:p w:rsidR="000B4D72" w:rsidRPr="00590BEB" w:rsidRDefault="000B4D72" w:rsidP="004444C9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  <w:spacing w:val="-1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2.3.02 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нормы приемо-сдаточных испытаний электрооборудования</w:t>
            </w:r>
          </w:p>
        </w:tc>
      </w:tr>
      <w:tr w:rsidR="000B4D72" w:rsidRPr="00590BEB" w:rsidTr="005C2F66">
        <w:trPr>
          <w:trHeight w:val="420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AA07FA" w:rsidRDefault="000B4D72" w:rsidP="004444C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pct"/>
          </w:tcPr>
          <w:p w:rsidR="000B4D72" w:rsidRPr="00AA07FA" w:rsidRDefault="000B4D72" w:rsidP="004444C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35D56">
              <w:rPr>
                <w:rFonts w:ascii="Times New Roman" w:hAnsi="Times New Roman"/>
                <w:szCs w:val="24"/>
              </w:rPr>
              <w:t xml:space="preserve">У </w:t>
            </w:r>
            <w:r>
              <w:rPr>
                <w:rFonts w:ascii="Times New Roman" w:hAnsi="Times New Roman"/>
                <w:szCs w:val="24"/>
              </w:rPr>
              <w:t>2</w:t>
            </w:r>
            <w:r w:rsidRPr="00635D56">
              <w:rPr>
                <w:rFonts w:ascii="Times New Roman" w:hAnsi="Times New Roman"/>
                <w:szCs w:val="24"/>
              </w:rPr>
              <w:t xml:space="preserve">.3.03 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выполнять р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боты по проверке и настройке электрооб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8"/>
              </w:rPr>
              <w:t>рудования</w:t>
            </w:r>
          </w:p>
        </w:tc>
        <w:tc>
          <w:tcPr>
            <w:tcW w:w="1492" w:type="pct"/>
          </w:tcPr>
          <w:p w:rsidR="000B4D72" w:rsidRPr="00590BEB" w:rsidRDefault="000B4D72" w:rsidP="004444C9">
            <w:pPr>
              <w:shd w:val="clear" w:color="auto" w:fill="FFFFFF"/>
              <w:spacing w:after="0" w:line="240" w:lineRule="auto"/>
              <w:ind w:left="24"/>
              <w:rPr>
                <w:rFonts w:ascii="Times New Roman" w:hAnsi="Times New Roman"/>
                <w:color w:val="000000"/>
                <w:spacing w:val="-14"/>
              </w:rPr>
            </w:pP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 2.3.03 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перечень док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у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ментов, входящих в пр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о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ектную документацию</w:t>
            </w:r>
            <w:r w:rsidRPr="001F0B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 2.3.03 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перечень докуме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н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тов, входящих в проек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т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ную документацию</w:t>
            </w:r>
          </w:p>
        </w:tc>
      </w:tr>
      <w:tr w:rsidR="000B4D72" w:rsidRPr="00590BEB" w:rsidTr="005C2F66">
        <w:trPr>
          <w:trHeight w:val="429"/>
        </w:trPr>
        <w:tc>
          <w:tcPr>
            <w:tcW w:w="855" w:type="pct"/>
            <w:vMerge w:val="restart"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90BEB">
              <w:rPr>
                <w:rFonts w:ascii="Times New Roman" w:hAnsi="Times New Roman"/>
              </w:rPr>
              <w:t>ПК</w:t>
            </w:r>
            <w:r>
              <w:rPr>
                <w:rFonts w:ascii="Times New Roman" w:hAnsi="Times New Roman"/>
              </w:rPr>
              <w:t>2</w:t>
            </w:r>
            <w:r w:rsidRPr="00590BEB">
              <w:rPr>
                <w:rFonts w:ascii="Times New Roman" w:hAnsi="Times New Roman"/>
              </w:rPr>
              <w:t>.4</w:t>
            </w:r>
          </w:p>
        </w:tc>
        <w:tc>
          <w:tcPr>
            <w:tcW w:w="1304" w:type="pct"/>
            <w:vMerge w:val="restart"/>
          </w:tcPr>
          <w:p w:rsidR="000B4D72" w:rsidRPr="00F85758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Н 2.4.01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 xml:space="preserve"> проектиров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нии электрооборуд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вания промышленных и гражданских зд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ний</w:t>
            </w:r>
            <w:r w:rsidRPr="00F85758">
              <w:rPr>
                <w:rFonts w:ascii="Times New Roman" w:hAnsi="Times New Roman"/>
                <w:bCs/>
              </w:rPr>
              <w:t>;</w:t>
            </w:r>
          </w:p>
        </w:tc>
        <w:tc>
          <w:tcPr>
            <w:tcW w:w="1349" w:type="pct"/>
          </w:tcPr>
          <w:p w:rsidR="000B4D72" w:rsidRPr="00590BEB" w:rsidRDefault="000B4D72" w:rsidP="000B4D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2.4.01 составлять отдельные разделы проекта производства работ</w:t>
            </w:r>
          </w:p>
        </w:tc>
        <w:tc>
          <w:tcPr>
            <w:tcW w:w="1492" w:type="pct"/>
          </w:tcPr>
          <w:p w:rsidR="000B4D72" w:rsidRPr="00590BEB" w:rsidRDefault="000B4D72" w:rsidP="000B4D7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>З 2.4.01 государственных, отраслевых нормативных документов по монтажу электрооборудования</w:t>
            </w:r>
          </w:p>
        </w:tc>
      </w:tr>
      <w:tr w:rsidR="000B4D72" w:rsidRPr="00590BEB" w:rsidTr="000B4D72">
        <w:trPr>
          <w:trHeight w:val="335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49" w:type="pct"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выполнять расчет электрических нагрузок 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ы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полнять расчет эле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к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трических нагрузок</w:t>
            </w:r>
          </w:p>
        </w:tc>
        <w:tc>
          <w:tcPr>
            <w:tcW w:w="1492" w:type="pct"/>
          </w:tcPr>
          <w:p w:rsidR="000B4D72" w:rsidRPr="009A26AA" w:rsidRDefault="000B4D72" w:rsidP="000B4D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6AA">
              <w:rPr>
                <w:rFonts w:ascii="Times New Roman" w:hAnsi="Times New Roman"/>
                <w:sz w:val="24"/>
                <w:szCs w:val="24"/>
              </w:rPr>
              <w:t>З 2.4.02 номенклатуры наиболее распростране</w:t>
            </w:r>
            <w:r w:rsidRPr="009A26AA">
              <w:rPr>
                <w:rFonts w:ascii="Times New Roman" w:hAnsi="Times New Roman"/>
                <w:sz w:val="24"/>
                <w:szCs w:val="24"/>
              </w:rPr>
              <w:t>н</w:t>
            </w:r>
            <w:r w:rsidRPr="009A26AA">
              <w:rPr>
                <w:rFonts w:ascii="Times New Roman" w:hAnsi="Times New Roman"/>
                <w:sz w:val="24"/>
                <w:szCs w:val="24"/>
              </w:rPr>
              <w:t>ного электрооборудов</w:t>
            </w:r>
            <w:r w:rsidRPr="009A26AA">
              <w:rPr>
                <w:rFonts w:ascii="Times New Roman" w:hAnsi="Times New Roman"/>
                <w:sz w:val="24"/>
                <w:szCs w:val="24"/>
              </w:rPr>
              <w:t>а</w:t>
            </w:r>
            <w:r w:rsidRPr="009A26AA">
              <w:rPr>
                <w:rFonts w:ascii="Times New Roman" w:hAnsi="Times New Roman"/>
                <w:sz w:val="24"/>
                <w:szCs w:val="24"/>
              </w:rPr>
              <w:t>ния, кабельной проду</w:t>
            </w:r>
            <w:r w:rsidRPr="009A26AA">
              <w:rPr>
                <w:rFonts w:ascii="Times New Roman" w:hAnsi="Times New Roman"/>
                <w:sz w:val="24"/>
                <w:szCs w:val="24"/>
              </w:rPr>
              <w:t>к</w:t>
            </w:r>
            <w:r w:rsidRPr="009A26AA">
              <w:rPr>
                <w:rFonts w:ascii="Times New Roman" w:hAnsi="Times New Roman"/>
                <w:sz w:val="24"/>
                <w:szCs w:val="24"/>
              </w:rPr>
              <w:t>ции и электромонтажных</w:t>
            </w:r>
          </w:p>
          <w:p w:rsidR="000B4D72" w:rsidRPr="009A26AA" w:rsidRDefault="009A26AA" w:rsidP="004444C9">
            <w:pPr>
              <w:spacing w:after="0" w:line="240" w:lineRule="auto"/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</w:pPr>
            <w:r w:rsidRPr="009A26AA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изделий</w:t>
            </w:r>
          </w:p>
        </w:tc>
      </w:tr>
      <w:tr w:rsidR="000B4D72" w:rsidRPr="00590BEB" w:rsidTr="005C2F66">
        <w:trPr>
          <w:trHeight w:val="335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49" w:type="pct"/>
          </w:tcPr>
          <w:p w:rsidR="000B4D72" w:rsidRPr="00590BEB" w:rsidRDefault="000B4D72" w:rsidP="000B4D72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осуществлять выбор электрообор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у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дования на разных уровнях напряжения</w:t>
            </w:r>
          </w:p>
        </w:tc>
        <w:tc>
          <w:tcPr>
            <w:tcW w:w="1492" w:type="pct"/>
          </w:tcPr>
          <w:p w:rsidR="000B4D72" w:rsidRPr="00590BEB" w:rsidRDefault="009A26AA" w:rsidP="009A26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0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 xml:space="preserve">З 2.4.03 </w:t>
            </w:r>
            <w:r>
              <w:rPr>
                <w:rFonts w:ascii="Times New Roman" w:hAnsi="Times New Roman"/>
                <w:sz w:val="24"/>
                <w:szCs w:val="24"/>
              </w:rPr>
              <w:t>основных мет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дов расчета и условий выбора электрооборуд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</w:tr>
      <w:tr w:rsidR="000B4D72" w:rsidRPr="00590BEB" w:rsidTr="005C2F66">
        <w:trPr>
          <w:trHeight w:val="335"/>
        </w:trPr>
        <w:tc>
          <w:tcPr>
            <w:tcW w:w="855" w:type="pct"/>
            <w:vMerge/>
          </w:tcPr>
          <w:p w:rsidR="000B4D72" w:rsidRPr="00590BEB" w:rsidRDefault="000B4D72" w:rsidP="004444C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04" w:type="pct"/>
            <w:vMerge/>
          </w:tcPr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349" w:type="pct"/>
          </w:tcPr>
          <w:p w:rsidR="000B4D72" w:rsidRPr="00590BEB" w:rsidRDefault="000B4D72" w:rsidP="009A26AA">
            <w:pPr>
              <w:spacing w:after="0" w:line="240" w:lineRule="auto"/>
              <w:ind w:right="-63"/>
              <w:rPr>
                <w:rFonts w:ascii="Times New Roman" w:hAnsi="Times New Roman"/>
                <w:b/>
                <w:i/>
              </w:rPr>
            </w:pPr>
            <w:r w:rsidRPr="00D83D01">
              <w:rPr>
                <w:rFonts w:ascii="Times New Roman" w:hAnsi="Times New Roman"/>
                <w:sz w:val="24"/>
                <w:szCs w:val="24"/>
              </w:rPr>
              <w:t>У 2.4.0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подготавл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вать проектную док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у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ментацию на объект с использованием перс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нального компьютера</w:t>
            </w:r>
          </w:p>
        </w:tc>
        <w:tc>
          <w:tcPr>
            <w:tcW w:w="1492" w:type="pct"/>
          </w:tcPr>
          <w:p w:rsidR="009A26AA" w:rsidRPr="001F0BC9" w:rsidRDefault="009A26AA" w:rsidP="009A26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0BC9">
              <w:rPr>
                <w:rFonts w:ascii="Times New Roman" w:hAnsi="Times New Roman"/>
                <w:sz w:val="24"/>
                <w:szCs w:val="24"/>
              </w:rPr>
              <w:t>З 2.4.04 правила офор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м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ления текстовых и гр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а</w:t>
            </w:r>
            <w:r w:rsidRPr="001F0BC9">
              <w:rPr>
                <w:rFonts w:ascii="Times New Roman" w:hAnsi="Times New Roman"/>
                <w:sz w:val="24"/>
                <w:szCs w:val="24"/>
              </w:rPr>
              <w:t>фических документов</w:t>
            </w:r>
          </w:p>
          <w:p w:rsidR="000B4D72" w:rsidRPr="00590BEB" w:rsidRDefault="000B4D72" w:rsidP="004444C9">
            <w:pPr>
              <w:spacing w:after="0" w:line="240" w:lineRule="auto"/>
              <w:rPr>
                <w:rFonts w:ascii="Times New Roman" w:hAnsi="Times New Roman"/>
                <w:color w:val="000000"/>
                <w:spacing w:val="-10"/>
              </w:rPr>
            </w:pPr>
          </w:p>
        </w:tc>
      </w:tr>
    </w:tbl>
    <w:p w:rsidR="001F0BC9" w:rsidRDefault="001F0BC9" w:rsidP="00D32C9E">
      <w:pPr>
        <w:rPr>
          <w:rFonts w:ascii="Times New Roman" w:hAnsi="Times New Roman" w:cs="Times New Roman"/>
          <w:b/>
        </w:rPr>
      </w:pPr>
    </w:p>
    <w:p w:rsidR="00A570E3" w:rsidRPr="00D32C9E" w:rsidRDefault="00A570E3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</w:p>
    <w:p w:rsidR="00A45EEA" w:rsidRDefault="00A45EEA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0"/>
        <w:gridCol w:w="2268"/>
        <w:gridCol w:w="1278"/>
        <w:gridCol w:w="1423"/>
        <w:gridCol w:w="855"/>
        <w:gridCol w:w="1275"/>
        <w:gridCol w:w="1142"/>
        <w:gridCol w:w="710"/>
        <w:gridCol w:w="905"/>
        <w:gridCol w:w="804"/>
        <w:gridCol w:w="1328"/>
      </w:tblGrid>
      <w:tr w:rsidR="00E054BA" w:rsidRPr="008208E8" w:rsidTr="00C42A2A">
        <w:tc>
          <w:tcPr>
            <w:tcW w:w="9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54BA" w:rsidRPr="001746C4" w:rsidRDefault="00E054BA" w:rsidP="00E054BA">
            <w:pPr>
              <w:ind w:right="-108"/>
              <w:rPr>
                <w:rFonts w:ascii="Times New Roman" w:hAnsi="Times New Roman" w:cs="Times New Roman"/>
                <w:i/>
                <w:sz w:val="20"/>
              </w:rPr>
            </w:pPr>
            <w:r w:rsidRPr="001746C4">
              <w:rPr>
                <w:rFonts w:ascii="Times New Roman" w:hAnsi="Times New Roman" w:cs="Times New Roman"/>
                <w:i/>
                <w:sz w:val="20"/>
              </w:rPr>
              <w:t>Коды профессиональных,  о</w:t>
            </w:r>
            <w:r w:rsidRPr="001746C4">
              <w:rPr>
                <w:rFonts w:ascii="Times New Roman" w:hAnsi="Times New Roman" w:cs="Times New Roman"/>
                <w:i/>
                <w:sz w:val="20"/>
              </w:rPr>
              <w:t>б</w:t>
            </w:r>
            <w:r w:rsidRPr="001746C4">
              <w:rPr>
                <w:rFonts w:ascii="Times New Roman" w:hAnsi="Times New Roman" w:cs="Times New Roman"/>
                <w:i/>
                <w:sz w:val="20"/>
              </w:rPr>
              <w:t xml:space="preserve">щих компетенций, личностных результатов </w:t>
            </w:r>
          </w:p>
        </w:tc>
        <w:tc>
          <w:tcPr>
            <w:tcW w:w="76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Наименования разделов профессионального 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3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бъем о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б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разов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а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тельной нагрузки</w:t>
            </w:r>
          </w:p>
        </w:tc>
        <w:tc>
          <w:tcPr>
            <w:tcW w:w="4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Практическая подготовка</w:t>
            </w:r>
          </w:p>
        </w:tc>
        <w:tc>
          <w:tcPr>
            <w:tcW w:w="165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Объем времени, отведенный на освоение междисци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линарного курса (курсов)</w:t>
            </w:r>
          </w:p>
        </w:tc>
        <w:tc>
          <w:tcPr>
            <w:tcW w:w="72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E054BA" w:rsidRPr="008208E8" w:rsidTr="00C42A2A">
        <w:trPr>
          <w:cantSplit/>
          <w:trHeight w:val="416"/>
        </w:trPr>
        <w:tc>
          <w:tcPr>
            <w:tcW w:w="94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76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43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4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054BA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110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Обязательные аудиторные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учебные занятия</w:t>
            </w:r>
          </w:p>
        </w:tc>
        <w:tc>
          <w:tcPr>
            <w:tcW w:w="24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054BA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Консультации и</w:t>
            </w:r>
          </w:p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экзамены</w:t>
            </w:r>
          </w:p>
        </w:tc>
        <w:tc>
          <w:tcPr>
            <w:tcW w:w="30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внеаудиторная (с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мостоятельная) учебная работа</w:t>
            </w:r>
          </w:p>
        </w:tc>
        <w:tc>
          <w:tcPr>
            <w:tcW w:w="27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50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венная</w:t>
            </w:r>
          </w:p>
          <w:p w:rsidR="00E054BA" w:rsidRPr="008208E8" w:rsidRDefault="00E054BA" w:rsidP="00E054B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часов(если предусмо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рена расср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е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доточенная практика)</w:t>
            </w:r>
          </w:p>
        </w:tc>
      </w:tr>
      <w:tr w:rsidR="00E054BA" w:rsidRPr="008208E8" w:rsidTr="00C42A2A">
        <w:trPr>
          <w:trHeight w:val="1253"/>
        </w:trPr>
        <w:tc>
          <w:tcPr>
            <w:tcW w:w="9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4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т.ч.лабора-торные раб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ты и практ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и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ческие зан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тия, часов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т.ч., ку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р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совой пр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ект (раб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та)*,</w:t>
            </w:r>
          </w:p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4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0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45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E054BA" w:rsidRPr="00714FF0" w:rsidTr="00C42A2A"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54BA" w:rsidRPr="00714FF0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714FF0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714FF0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7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45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054BA" w:rsidRPr="00714FF0" w:rsidRDefault="005207C4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E054BA" w:rsidRPr="00714FF0" w:rsidTr="00C42A2A">
        <w:trPr>
          <w:trHeight w:val="794"/>
        </w:trPr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54BA" w:rsidRPr="00E054BA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ПК 2.1 ПК 2.2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E054BA" w:rsidRPr="00E054BA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E054BA" w:rsidRPr="00E054BA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E054BA" w:rsidRPr="008208E8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6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B4298F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98F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производство работ по монтажу электр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оборудования пр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мышленных и гра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</w:t>
            </w:r>
            <w:r w:rsidRPr="00B429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данских зданий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B4298F" w:rsidRDefault="001F0BC9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158</w:t>
            </w:r>
          </w:p>
        </w:tc>
        <w:tc>
          <w:tcPr>
            <w:tcW w:w="48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54BA" w:rsidRPr="00B4298F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70</w:t>
            </w: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4BA" w:rsidRPr="00B4298F" w:rsidRDefault="001F0BC9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140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4BA" w:rsidRPr="00B4298F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40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B4298F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30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4BA" w:rsidRPr="00B4298F" w:rsidRDefault="001F0BC9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6</w:t>
            </w:r>
          </w:p>
        </w:tc>
        <w:tc>
          <w:tcPr>
            <w:tcW w:w="30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B4298F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4298F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12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B4298F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B4298F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B4298F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E054BA" w:rsidRPr="00714FF0" w:rsidTr="00C42A2A">
        <w:trPr>
          <w:trHeight w:val="1225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2.4 </w:t>
            </w:r>
          </w:p>
          <w:p w:rsidR="00E054BA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E054BA" w:rsidRPr="00E054BA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E054BA" w:rsidRPr="008208E8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123AAE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Проектир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вание внутреннего электроснабжения промышленных и гражданских зданий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1F0BC9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174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54BA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4BA" w:rsidRPr="008208E8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150</w:t>
            </w:r>
          </w:p>
        </w:tc>
        <w:tc>
          <w:tcPr>
            <w:tcW w:w="4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4BA" w:rsidRPr="008B02CD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02CD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40</w:t>
            </w:r>
          </w:p>
        </w:tc>
        <w:tc>
          <w:tcPr>
            <w:tcW w:w="3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B02CD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B02CD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E054BA" w:rsidRPr="008208E8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6</w:t>
            </w:r>
          </w:p>
        </w:tc>
        <w:tc>
          <w:tcPr>
            <w:tcW w:w="30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313B4B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13B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18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E054BA" w:rsidRPr="00714FF0" w:rsidTr="00C42A2A">
        <w:trPr>
          <w:trHeight w:val="678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E054BA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E054BA" w:rsidRPr="00E054BA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E054BA" w:rsidRPr="008208E8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123AAE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3. </w:t>
            </w:r>
            <w:r w:rsidRPr="0012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</w:t>
            </w:r>
            <w:r w:rsidRPr="0012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123AA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ция и выполнение работ по наладке электрооборудования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E054BA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4BA" w:rsidRPr="008208E8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43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054BA" w:rsidRPr="008B02CD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28</w:t>
            </w:r>
          </w:p>
        </w:tc>
        <w:tc>
          <w:tcPr>
            <w:tcW w:w="38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40" w:type="pc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6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E054BA" w:rsidRPr="00714FF0" w:rsidTr="00C42A2A">
        <w:trPr>
          <w:trHeight w:val="607"/>
        </w:trPr>
        <w:tc>
          <w:tcPr>
            <w:tcW w:w="94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2.1 ПК 2.2 ПК 2.3</w:t>
            </w:r>
          </w:p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2.4</w:t>
            </w:r>
          </w:p>
          <w:p w:rsidR="00E054BA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E054BA" w:rsidRPr="00E054BA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E054BA" w:rsidRPr="008208E8" w:rsidRDefault="00E054BA" w:rsidP="00E054BA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123AAE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проф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123AAE">
              <w:rPr>
                <w:rFonts w:ascii="Times New Roman" w:hAnsi="Times New Roman" w:cs="Times New Roman"/>
                <w:b/>
                <w:sz w:val="20"/>
                <w:szCs w:val="20"/>
              </w:rPr>
              <w:t>лю специальности)</w:t>
            </w:r>
            <w:r w:rsidRPr="00123AAE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6A43BA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108</w:t>
            </w:r>
          </w:p>
        </w:tc>
        <w:tc>
          <w:tcPr>
            <w:tcW w:w="1924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E054BA" w:rsidRPr="00313B4B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313B4B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  <w:tr w:rsidR="00C42A2A" w:rsidRPr="00714FF0" w:rsidTr="00C42A2A">
        <w:trPr>
          <w:trHeight w:val="274"/>
        </w:trPr>
        <w:tc>
          <w:tcPr>
            <w:tcW w:w="171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2A2A" w:rsidRPr="008208E8" w:rsidRDefault="00C42A2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2A2A" w:rsidRDefault="00C42A2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12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42A2A" w:rsidRPr="00C42A2A" w:rsidRDefault="00C42A2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42A2A" w:rsidRPr="006A43BA" w:rsidRDefault="00C42A2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81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42A2A" w:rsidRPr="008208E8" w:rsidRDefault="00C42A2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24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A2A" w:rsidRPr="008208E8" w:rsidRDefault="00C42A2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12</w:t>
            </w:r>
          </w:p>
        </w:tc>
        <w:tc>
          <w:tcPr>
            <w:tcW w:w="1028" w:type="pct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42A2A" w:rsidRPr="008208E8" w:rsidRDefault="00C42A2A" w:rsidP="00E054B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E054BA" w:rsidRPr="00FF69F5" w:rsidTr="00C42A2A">
        <w:tc>
          <w:tcPr>
            <w:tcW w:w="9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FF69F5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FF69F5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69F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1F0BC9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504</w:t>
            </w:r>
          </w:p>
        </w:tc>
        <w:tc>
          <w:tcPr>
            <w:tcW w:w="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054BA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298</w:t>
            </w:r>
          </w:p>
        </w:tc>
        <w:tc>
          <w:tcPr>
            <w:tcW w:w="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054BA" w:rsidRPr="008208E8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346</w:t>
            </w:r>
          </w:p>
        </w:tc>
        <w:tc>
          <w:tcPr>
            <w:tcW w:w="43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6A43BA" w:rsidRDefault="00E054BA" w:rsidP="00C734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6A43BA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</w:t>
            </w:r>
            <w:r w:rsidR="00C734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08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60</w:t>
            </w:r>
          </w:p>
        </w:tc>
        <w:tc>
          <w:tcPr>
            <w:tcW w:w="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C734E8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20</w:t>
            </w:r>
          </w:p>
        </w:tc>
        <w:tc>
          <w:tcPr>
            <w:tcW w:w="30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30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4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054BA" w:rsidRPr="008208E8" w:rsidRDefault="00E054BA" w:rsidP="00E054BA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</w:tbl>
    <w:p w:rsidR="00C92667" w:rsidRDefault="00C92667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58"/>
        <w:gridCol w:w="8080"/>
        <w:gridCol w:w="1136"/>
        <w:gridCol w:w="9"/>
        <w:gridCol w:w="6"/>
        <w:gridCol w:w="1402"/>
        <w:gridCol w:w="1497"/>
      </w:tblGrid>
      <w:tr w:rsidR="0051282F" w:rsidRPr="0051282F" w:rsidTr="00674A56">
        <w:trPr>
          <w:trHeight w:val="1417"/>
        </w:trPr>
        <w:tc>
          <w:tcPr>
            <w:tcW w:w="899" w:type="pct"/>
            <w:vAlign w:val="center"/>
          </w:tcPr>
          <w:p w:rsidR="0051282F" w:rsidRPr="0051282F" w:rsidRDefault="0051282F" w:rsidP="00512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лов и тем професси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нального модуля (ПМ), междисципл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нарных курсов (МДК)</w:t>
            </w:r>
          </w:p>
        </w:tc>
        <w:tc>
          <w:tcPr>
            <w:tcW w:w="2732" w:type="pct"/>
            <w:vAlign w:val="center"/>
          </w:tcPr>
          <w:p w:rsidR="0051282F" w:rsidRPr="0051282F" w:rsidRDefault="0051282F" w:rsidP="00512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ские занятия, внеаудиторная (самостоятельная) учебная работа об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</w:t>
            </w: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чающихся, курсовая работа (проект)</w:t>
            </w:r>
          </w:p>
        </w:tc>
        <w:tc>
          <w:tcPr>
            <w:tcW w:w="389" w:type="pct"/>
            <w:gridSpan w:val="3"/>
            <w:vAlign w:val="center"/>
          </w:tcPr>
          <w:p w:rsidR="0051282F" w:rsidRPr="0051282F" w:rsidRDefault="0051282F" w:rsidP="00512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1282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474" w:type="pct"/>
            <w:vAlign w:val="center"/>
          </w:tcPr>
          <w:p w:rsidR="0051282F" w:rsidRPr="0051282F" w:rsidRDefault="0051282F" w:rsidP="0051282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2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Код</w:t>
            </w:r>
          </w:p>
          <w:p w:rsidR="0051282F" w:rsidRPr="0051282F" w:rsidRDefault="0051282F" w:rsidP="0051282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128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ПК, ОК, ЛР</w:t>
            </w:r>
          </w:p>
        </w:tc>
        <w:tc>
          <w:tcPr>
            <w:tcW w:w="506" w:type="pct"/>
            <w:vAlign w:val="center"/>
          </w:tcPr>
          <w:p w:rsidR="0051282F" w:rsidRPr="0051282F" w:rsidRDefault="0051282F" w:rsidP="0051282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1282F">
              <w:rPr>
                <w:rFonts w:ascii="Times New Roman" w:hAnsi="Times New Roman"/>
                <w:b/>
                <w:bCs/>
                <w:sz w:val="24"/>
                <w:szCs w:val="24"/>
              </w:rPr>
              <w:t>Код Н/У/З</w:t>
            </w:r>
          </w:p>
        </w:tc>
      </w:tr>
      <w:tr w:rsidR="0051282F" w:rsidRPr="00714FF0" w:rsidTr="00674A56">
        <w:trPr>
          <w:trHeight w:val="295"/>
        </w:trPr>
        <w:tc>
          <w:tcPr>
            <w:tcW w:w="899" w:type="pct"/>
            <w:vAlign w:val="center"/>
          </w:tcPr>
          <w:p w:rsidR="0051282F" w:rsidRPr="00714FF0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732" w:type="pct"/>
            <w:vAlign w:val="center"/>
          </w:tcPr>
          <w:p w:rsidR="0051282F" w:rsidRPr="00714FF0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9" w:type="pct"/>
            <w:gridSpan w:val="3"/>
            <w:vAlign w:val="center"/>
          </w:tcPr>
          <w:p w:rsidR="0051282F" w:rsidRPr="00714FF0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74" w:type="pct"/>
          </w:tcPr>
          <w:p w:rsidR="0051282F" w:rsidRPr="00714FF0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506" w:type="pct"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7"/>
        </w:trPr>
        <w:tc>
          <w:tcPr>
            <w:tcW w:w="3631" w:type="pct"/>
            <w:gridSpan w:val="2"/>
          </w:tcPr>
          <w:p w:rsidR="0051282F" w:rsidRPr="008208E8" w:rsidRDefault="0051282F" w:rsidP="00EC2B49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208E8">
              <w:rPr>
                <w:rFonts w:ascii="Times New Roman" w:hAnsi="Times New Roman" w:cs="Times New Roman"/>
                <w:b/>
                <w:bCs/>
                <w:szCs w:val="20"/>
              </w:rPr>
              <w:t>Раздел 1 Организа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ция и производство работ по монтажу электрооборудования промышленных и гра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ж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данских зданий</w:t>
            </w:r>
          </w:p>
        </w:tc>
        <w:tc>
          <w:tcPr>
            <w:tcW w:w="389" w:type="pct"/>
            <w:gridSpan w:val="3"/>
            <w:vAlign w:val="center"/>
          </w:tcPr>
          <w:p w:rsidR="0051282F" w:rsidRPr="0086627A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158/70</w:t>
            </w:r>
          </w:p>
        </w:tc>
        <w:tc>
          <w:tcPr>
            <w:tcW w:w="474" w:type="pct"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309"/>
        </w:trPr>
        <w:tc>
          <w:tcPr>
            <w:tcW w:w="3631" w:type="pct"/>
            <w:gridSpan w:val="2"/>
          </w:tcPr>
          <w:p w:rsidR="0051282F" w:rsidRPr="008208E8" w:rsidRDefault="0051282F" w:rsidP="00EC2B49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</w:rPr>
            </w:pPr>
            <w:r w:rsidRPr="008208E8">
              <w:rPr>
                <w:sz w:val="22"/>
              </w:rPr>
              <w:t xml:space="preserve">МДК </w:t>
            </w:r>
            <w:r>
              <w:rPr>
                <w:sz w:val="22"/>
              </w:rPr>
              <w:t>02</w:t>
            </w:r>
            <w:r w:rsidRPr="008208E8">
              <w:rPr>
                <w:sz w:val="22"/>
              </w:rPr>
              <w:t>.</w:t>
            </w:r>
            <w:r>
              <w:rPr>
                <w:sz w:val="22"/>
              </w:rPr>
              <w:t>01.Монтаж электрооборудования промышленных и гражданских зданий</w:t>
            </w:r>
          </w:p>
        </w:tc>
        <w:tc>
          <w:tcPr>
            <w:tcW w:w="389" w:type="pct"/>
            <w:gridSpan w:val="3"/>
            <w:vAlign w:val="center"/>
          </w:tcPr>
          <w:p w:rsidR="0051282F" w:rsidRPr="005E5AA3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158/70</w:t>
            </w:r>
          </w:p>
        </w:tc>
        <w:tc>
          <w:tcPr>
            <w:tcW w:w="474" w:type="pct"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45"/>
        </w:trPr>
        <w:tc>
          <w:tcPr>
            <w:tcW w:w="899" w:type="pct"/>
            <w:vMerge w:val="restart"/>
            <w:shd w:val="clear" w:color="auto" w:fill="auto"/>
          </w:tcPr>
          <w:p w:rsidR="0051282F" w:rsidRPr="00714FF0" w:rsidRDefault="0051282F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  <w:r w:rsidRPr="00277743">
              <w:rPr>
                <w:rFonts w:eastAsia="Calibri"/>
                <w:b/>
                <w:bCs/>
                <w:szCs w:val="20"/>
                <w:lang w:eastAsia="en-US"/>
              </w:rPr>
              <w:t>Тема 1.1 Подготовка и организация эле</w:t>
            </w:r>
            <w:r w:rsidRPr="00277743">
              <w:rPr>
                <w:rFonts w:eastAsia="Calibri"/>
                <w:b/>
                <w:bCs/>
                <w:szCs w:val="20"/>
                <w:lang w:eastAsia="en-US"/>
              </w:rPr>
              <w:t>к</w:t>
            </w:r>
            <w:r w:rsidRPr="00277743">
              <w:rPr>
                <w:rFonts w:eastAsia="Calibri"/>
                <w:b/>
                <w:bCs/>
                <w:szCs w:val="20"/>
                <w:lang w:eastAsia="en-US"/>
              </w:rPr>
              <w:t>тромонтажных работ</w:t>
            </w:r>
          </w:p>
        </w:tc>
        <w:tc>
          <w:tcPr>
            <w:tcW w:w="2732" w:type="pct"/>
            <w:shd w:val="clear" w:color="auto" w:fill="auto"/>
            <w:vAlign w:val="center"/>
          </w:tcPr>
          <w:p w:rsidR="0051282F" w:rsidRPr="00714FF0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389" w:type="pct"/>
            <w:gridSpan w:val="3"/>
            <w:shd w:val="clear" w:color="auto" w:fill="auto"/>
            <w:vAlign w:val="center"/>
          </w:tcPr>
          <w:p w:rsidR="0051282F" w:rsidRPr="00714FF0" w:rsidRDefault="0051282F" w:rsidP="00F96B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474" w:type="pct"/>
            <w:vMerge w:val="restar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ПК 2.1 ПК 2.2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277743" w:rsidRDefault="0051282F" w:rsidP="002777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1. Нормативные документы по электромонтажным работам</w:t>
            </w:r>
          </w:p>
          <w:p w:rsidR="0051282F" w:rsidRPr="00277743" w:rsidRDefault="0051282F" w:rsidP="00277743">
            <w:pPr>
              <w:pStyle w:val="a6"/>
              <w:ind w:right="-59"/>
              <w:rPr>
                <w:sz w:val="24"/>
                <w:lang w:val="ru-RU"/>
              </w:rPr>
            </w:pPr>
            <w:r w:rsidRPr="00277743">
              <w:rPr>
                <w:sz w:val="24"/>
                <w:lang w:val="ru-RU"/>
              </w:rPr>
              <w:t>Строительные нормы и правила (СНиП), инструкции, нормы пожарной безопасности.  Состав электрической части в проекте организации стро</w:t>
            </w:r>
            <w:r w:rsidRPr="00277743">
              <w:rPr>
                <w:sz w:val="24"/>
                <w:lang w:val="ru-RU"/>
              </w:rPr>
              <w:t>и</w:t>
            </w:r>
            <w:r w:rsidRPr="00277743">
              <w:rPr>
                <w:sz w:val="24"/>
                <w:lang w:val="ru-RU"/>
              </w:rPr>
              <w:t>тельства (ПОС). Охрана труда и промышленная безопасность в проектах производства электромонтажных работ (ППР). Проект производства эле</w:t>
            </w:r>
            <w:r w:rsidRPr="00277743">
              <w:rPr>
                <w:sz w:val="24"/>
                <w:lang w:val="ru-RU"/>
              </w:rPr>
              <w:t>к</w:t>
            </w:r>
            <w:r w:rsidRPr="00277743">
              <w:rPr>
                <w:sz w:val="24"/>
                <w:lang w:val="ru-RU"/>
              </w:rPr>
              <w:t>тромонтажных работ и его содержание. Нормативные документы по ко</w:t>
            </w:r>
            <w:r w:rsidRPr="00277743">
              <w:rPr>
                <w:sz w:val="24"/>
                <w:lang w:val="ru-RU"/>
              </w:rPr>
              <w:t>н</w:t>
            </w:r>
            <w:r w:rsidRPr="00277743">
              <w:rPr>
                <w:sz w:val="24"/>
                <w:lang w:val="ru-RU"/>
              </w:rPr>
              <w:t xml:space="preserve">тролю качества ЭМР. </w:t>
            </w:r>
          </w:p>
        </w:tc>
        <w:tc>
          <w:tcPr>
            <w:tcW w:w="389" w:type="pct"/>
            <w:gridSpan w:val="3"/>
            <w:vMerge w:val="restart"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277743" w:rsidRDefault="0051282F" w:rsidP="00277743">
            <w:pPr>
              <w:pStyle w:val="3"/>
              <w:rPr>
                <w:sz w:val="24"/>
              </w:rPr>
            </w:pPr>
            <w:r w:rsidRPr="00277743">
              <w:rPr>
                <w:sz w:val="24"/>
              </w:rPr>
              <w:t>Подготовка и организация электромонтажных работ</w:t>
            </w:r>
          </w:p>
          <w:p w:rsidR="0051282F" w:rsidRPr="00277743" w:rsidRDefault="0051282F" w:rsidP="00277743">
            <w:pPr>
              <w:pStyle w:val="a6"/>
              <w:rPr>
                <w:sz w:val="24"/>
                <w:lang w:val="ru-RU"/>
              </w:rPr>
            </w:pPr>
            <w:r w:rsidRPr="00277743">
              <w:rPr>
                <w:sz w:val="24"/>
                <w:lang w:val="ru-RU"/>
              </w:rPr>
              <w:t>Содержание проектной и технологической документации на электромо</w:t>
            </w:r>
            <w:r w:rsidRPr="00277743">
              <w:rPr>
                <w:sz w:val="24"/>
                <w:lang w:val="ru-RU"/>
              </w:rPr>
              <w:t>н</w:t>
            </w:r>
            <w:r w:rsidRPr="00277743">
              <w:rPr>
                <w:sz w:val="24"/>
                <w:lang w:val="ru-RU"/>
              </w:rPr>
              <w:t>тажные работы. Состав проектной документации на монтаж электропров</w:t>
            </w:r>
            <w:r w:rsidRPr="00277743">
              <w:rPr>
                <w:sz w:val="24"/>
                <w:lang w:val="ru-RU"/>
              </w:rPr>
              <w:t>о</w:t>
            </w:r>
            <w:r w:rsidRPr="00277743">
              <w:rPr>
                <w:sz w:val="24"/>
                <w:lang w:val="ru-RU"/>
              </w:rPr>
              <w:t xml:space="preserve">док и </w:t>
            </w:r>
            <w:r>
              <w:rPr>
                <w:sz w:val="24"/>
                <w:lang w:val="ru-RU"/>
              </w:rPr>
              <w:t>электрооборудования</w:t>
            </w:r>
            <w:r w:rsidRPr="00277743">
              <w:rPr>
                <w:sz w:val="24"/>
                <w:lang w:val="ru-RU"/>
              </w:rPr>
              <w:t xml:space="preserve"> промышленных и гражданских зданий. Сетевые графики. Работы, выполняемые в мастерских электромонтажных заготовок. Порядок приемки помещений под монтаж электрооборудования. Организ</w:t>
            </w:r>
            <w:r w:rsidRPr="00277743">
              <w:rPr>
                <w:sz w:val="24"/>
                <w:lang w:val="ru-RU"/>
              </w:rPr>
              <w:t>а</w:t>
            </w:r>
            <w:r w:rsidRPr="00277743">
              <w:rPr>
                <w:sz w:val="24"/>
                <w:lang w:val="ru-RU"/>
              </w:rPr>
              <w:t xml:space="preserve">ция рабочих мест электромонтажников на объекте. Организация контроля качества ЭМР. Контрольные функции электротехнических лабораторий. Указания по технике безопасности на объекте. 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277743" w:rsidRDefault="0051282F" w:rsidP="00277743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 w:rsidRPr="00277743">
              <w:rPr>
                <w:rFonts w:eastAsia="Calibri"/>
                <w:b/>
                <w:bCs/>
                <w:sz w:val="24"/>
                <w:lang w:val="ru-RU"/>
              </w:rPr>
              <w:t>Механизмы, инструменты и приспособления, применяемые при прои</w:t>
            </w:r>
            <w:r w:rsidRPr="00277743">
              <w:rPr>
                <w:rFonts w:eastAsia="Calibri"/>
                <w:b/>
                <w:bCs/>
                <w:sz w:val="24"/>
                <w:lang w:val="ru-RU"/>
              </w:rPr>
              <w:t>з</w:t>
            </w:r>
            <w:r w:rsidRPr="00277743">
              <w:rPr>
                <w:rFonts w:eastAsia="Calibri"/>
                <w:b/>
                <w:bCs/>
                <w:sz w:val="24"/>
                <w:lang w:val="ru-RU"/>
              </w:rPr>
              <w:t>водстве электромонтажных работ</w:t>
            </w:r>
          </w:p>
          <w:p w:rsidR="0051282F" w:rsidRPr="00277743" w:rsidRDefault="0051282F" w:rsidP="00277743">
            <w:pPr>
              <w:pStyle w:val="a6"/>
              <w:rPr>
                <w:rFonts w:eastAsia="Calibri"/>
                <w:sz w:val="24"/>
              </w:rPr>
            </w:pPr>
            <w:r w:rsidRPr="00277743">
              <w:rPr>
                <w:rFonts w:eastAsia="Calibri"/>
                <w:sz w:val="24"/>
                <w:lang w:val="ru-RU"/>
              </w:rPr>
              <w:t>Механизмы и инструменты для пробивных и крепежных работ. Инструме</w:t>
            </w:r>
            <w:r w:rsidRPr="00277743">
              <w:rPr>
                <w:rFonts w:eastAsia="Calibri"/>
                <w:sz w:val="24"/>
                <w:lang w:val="ru-RU"/>
              </w:rPr>
              <w:t>н</w:t>
            </w:r>
            <w:r w:rsidRPr="00277743">
              <w:rPr>
                <w:rFonts w:eastAsia="Calibri"/>
                <w:sz w:val="24"/>
                <w:lang w:val="ru-RU"/>
              </w:rPr>
              <w:t xml:space="preserve">ты для соединения и оконцевания жил проводов и кабелей. Инструменты для сварочных работ. Электромонтажные инвентарные приспособления. Грузоподъемные механизмы и приспособления. </w:t>
            </w:r>
            <w:r w:rsidRPr="00277743">
              <w:rPr>
                <w:rFonts w:eastAsia="Calibri"/>
                <w:sz w:val="24"/>
              </w:rPr>
              <w:t xml:space="preserve">Линии заготовки и технологической обработки элементов электроустановок. 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277743" w:rsidRDefault="0051282F" w:rsidP="0027774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Нормативные документы по электромонтажным работам</w:t>
            </w:r>
          </w:p>
          <w:p w:rsidR="0051282F" w:rsidRPr="00277743" w:rsidRDefault="0051282F" w:rsidP="00277743">
            <w:pPr>
              <w:pStyle w:val="a6"/>
              <w:ind w:right="-59"/>
              <w:rPr>
                <w:sz w:val="24"/>
                <w:lang w:val="ru-RU"/>
              </w:rPr>
            </w:pPr>
            <w:r w:rsidRPr="00277743">
              <w:rPr>
                <w:sz w:val="24"/>
                <w:lang w:val="ru-RU"/>
              </w:rPr>
              <w:lastRenderedPageBreak/>
              <w:t>Строительные нормы и правила (СНиП), инструкции, нормы пожарной безопасности.  Состав электрической части в проекте организации стро</w:t>
            </w:r>
            <w:r w:rsidRPr="00277743">
              <w:rPr>
                <w:sz w:val="24"/>
                <w:lang w:val="ru-RU"/>
              </w:rPr>
              <w:t>и</w:t>
            </w:r>
            <w:r w:rsidRPr="00277743">
              <w:rPr>
                <w:sz w:val="24"/>
                <w:lang w:val="ru-RU"/>
              </w:rPr>
              <w:t>тельства (ПОС). Охрана труда и промышленная безопасность в проектах производства электромонтажных работ (ППР). Проект производства эле</w:t>
            </w:r>
            <w:r w:rsidRPr="00277743">
              <w:rPr>
                <w:sz w:val="24"/>
                <w:lang w:val="ru-RU"/>
              </w:rPr>
              <w:t>к</w:t>
            </w:r>
            <w:r w:rsidRPr="00277743">
              <w:rPr>
                <w:sz w:val="24"/>
                <w:lang w:val="ru-RU"/>
              </w:rPr>
              <w:t>тромонтажных работ и его содержание. Нормативные документы по ко</w:t>
            </w:r>
            <w:r w:rsidRPr="00277743">
              <w:rPr>
                <w:sz w:val="24"/>
                <w:lang w:val="ru-RU"/>
              </w:rPr>
              <w:t>н</w:t>
            </w:r>
            <w:r w:rsidRPr="00277743">
              <w:rPr>
                <w:sz w:val="24"/>
                <w:lang w:val="ru-RU"/>
              </w:rPr>
              <w:t xml:space="preserve">тролю качества ЭМР. 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27774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9" w:type="pct"/>
            <w:gridSpan w:val="3"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74" w:type="pct"/>
            <w:vMerge w:val="restar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gridSpan w:val="3"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714FF0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89" w:type="pct"/>
            <w:gridSpan w:val="3"/>
            <w:vMerge w:val="restart"/>
            <w:shd w:val="clear" w:color="auto" w:fill="auto"/>
          </w:tcPr>
          <w:p w:rsidR="0051282F" w:rsidRPr="00714FF0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474" w:type="pct"/>
            <w:vMerge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  <w:vAlign w:val="center"/>
          </w:tcPr>
          <w:p w:rsidR="0051282F" w:rsidRPr="005F4616" w:rsidRDefault="0051282F" w:rsidP="00277743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Требования к зданиям и сооружениям, сдаваемым под монтаж эле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трооборудования.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Pr="000F37A6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74" w:type="pct"/>
            <w:vMerge/>
          </w:tcPr>
          <w:p w:rsidR="0051282F" w:rsidRPr="000F37A6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6" w:type="pct"/>
          </w:tcPr>
          <w:p w:rsidR="0051282F" w:rsidRPr="000F37A6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4D26B2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  <w:vAlign w:val="center"/>
          </w:tcPr>
          <w:p w:rsidR="0051282F" w:rsidRPr="005F4616" w:rsidRDefault="0051282F" w:rsidP="00277743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Подбор механизмов для выполнения электромонтажных  работ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Pr="000F37A6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474" w:type="pct"/>
            <w:vMerge/>
          </w:tcPr>
          <w:p w:rsidR="0051282F" w:rsidRPr="000F37A6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6" w:type="pct"/>
          </w:tcPr>
          <w:p w:rsidR="0051282F" w:rsidRPr="000F37A6" w:rsidRDefault="0051282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B52669" w:rsidRDefault="0051282F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gridSpan w:val="3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</w:tcPr>
          <w:p w:rsidR="0051282F" w:rsidRPr="000F37A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506" w:type="pct"/>
          </w:tcPr>
          <w:p w:rsidR="0051282F" w:rsidRPr="000F37A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51282F" w:rsidRPr="00714FF0" w:rsidTr="00674A56">
        <w:tc>
          <w:tcPr>
            <w:tcW w:w="899" w:type="pct"/>
            <w:vMerge w:val="restart"/>
            <w:shd w:val="clear" w:color="auto" w:fill="auto"/>
          </w:tcPr>
          <w:p w:rsidR="0051282F" w:rsidRDefault="0051282F" w:rsidP="00AD3055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Монтаж электропро</w:t>
            </w:r>
            <w:r w:rsidRPr="00277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водок и электрооборудования </w:t>
            </w:r>
          </w:p>
          <w:p w:rsidR="0051282F" w:rsidRPr="004D26B2" w:rsidRDefault="0051282F" w:rsidP="00AD3055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732" w:type="pct"/>
            <w:shd w:val="clear" w:color="auto" w:fill="auto"/>
            <w:vAlign w:val="center"/>
          </w:tcPr>
          <w:p w:rsidR="0051282F" w:rsidRPr="004D26B2" w:rsidRDefault="0051282F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100</w:t>
            </w:r>
          </w:p>
        </w:tc>
        <w:tc>
          <w:tcPr>
            <w:tcW w:w="476" w:type="pct"/>
            <w:gridSpan w:val="2"/>
            <w:vMerge w:val="restar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ПК 2.1 ПК 2.2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0F37A6" w:rsidRDefault="0051282F" w:rsidP="00AD3055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51282F" w:rsidRPr="007E0F3F" w:rsidRDefault="0051282F" w:rsidP="00AD3055">
            <w:pPr>
              <w:pStyle w:val="3"/>
              <w:rPr>
                <w:sz w:val="24"/>
              </w:rPr>
            </w:pPr>
            <w:r>
              <w:rPr>
                <w:sz w:val="24"/>
              </w:rPr>
              <w:t>1. Монтаж</w:t>
            </w:r>
            <w:r w:rsidRPr="007E0F3F">
              <w:rPr>
                <w:sz w:val="24"/>
              </w:rPr>
              <w:t xml:space="preserve"> электрооборудования и электропроводок в жилых домах</w:t>
            </w:r>
          </w:p>
          <w:p w:rsidR="0051282F" w:rsidRPr="007E0F3F" w:rsidRDefault="0051282F" w:rsidP="00AD3055">
            <w:pPr>
              <w:pStyle w:val="a6"/>
              <w:rPr>
                <w:sz w:val="24"/>
                <w:szCs w:val="24"/>
                <w:lang w:val="ru-RU"/>
              </w:rPr>
            </w:pPr>
            <w:r w:rsidRPr="007E0F3F">
              <w:rPr>
                <w:sz w:val="24"/>
                <w:szCs w:val="24"/>
                <w:lang w:val="ru-RU"/>
              </w:rPr>
              <w:t>Виды и характеристика электропроводок, используемых в жилых домах. Технические требования к скрытой и открытой электропроводке, прокл</w:t>
            </w:r>
            <w:r w:rsidRPr="007E0F3F">
              <w:rPr>
                <w:sz w:val="24"/>
                <w:szCs w:val="24"/>
                <w:lang w:val="ru-RU"/>
              </w:rPr>
              <w:t>а</w:t>
            </w:r>
            <w:r w:rsidRPr="007E0F3F">
              <w:rPr>
                <w:sz w:val="24"/>
                <w:szCs w:val="24"/>
                <w:lang w:val="ru-RU"/>
              </w:rPr>
              <w:t>дываемой в деревянных, кирпичных, панельных и монолитных железоб</w:t>
            </w:r>
            <w:r w:rsidRPr="007E0F3F">
              <w:rPr>
                <w:sz w:val="24"/>
                <w:szCs w:val="24"/>
                <w:lang w:val="ru-RU"/>
              </w:rPr>
              <w:t>е</w:t>
            </w:r>
            <w:r w:rsidRPr="007E0F3F">
              <w:rPr>
                <w:sz w:val="24"/>
                <w:szCs w:val="24"/>
                <w:lang w:val="ru-RU"/>
              </w:rPr>
              <w:t>тонных домах. Электромонтажные изделия, используемые при монтаже электропроводок. Схемы электроосвещения. Технология монтажа вводно-распределительных устройств (ВРУ), распределительных шкафов, этажных и квартирных щитков. Технология монтажа открытых и скрытых электр</w:t>
            </w:r>
            <w:r w:rsidRPr="007E0F3F">
              <w:rPr>
                <w:sz w:val="24"/>
                <w:szCs w:val="24"/>
                <w:lang w:val="ru-RU"/>
              </w:rPr>
              <w:t>о</w:t>
            </w:r>
            <w:r w:rsidRPr="007E0F3F">
              <w:rPr>
                <w:sz w:val="24"/>
                <w:szCs w:val="24"/>
                <w:lang w:val="ru-RU"/>
              </w:rPr>
              <w:t>проводок и электрооборудования. Монтаж вводов проводов и кабелей от ЛЭП в ВРУ жилых домов. Монтаж электропроводок в индивидуальных ж</w:t>
            </w:r>
            <w:r w:rsidRPr="007E0F3F">
              <w:rPr>
                <w:sz w:val="24"/>
                <w:szCs w:val="24"/>
                <w:lang w:val="ru-RU"/>
              </w:rPr>
              <w:t>и</w:t>
            </w:r>
            <w:r w:rsidRPr="007E0F3F">
              <w:rPr>
                <w:sz w:val="24"/>
                <w:szCs w:val="24"/>
                <w:lang w:val="ru-RU"/>
              </w:rPr>
              <w:t>лых домах. Монтаж электрооборудования жилых зданий повышенной ко</w:t>
            </w:r>
            <w:r w:rsidRPr="007E0F3F">
              <w:rPr>
                <w:sz w:val="24"/>
                <w:szCs w:val="24"/>
                <w:lang w:val="ru-RU"/>
              </w:rPr>
              <w:t>м</w:t>
            </w:r>
            <w:r w:rsidRPr="007E0F3F">
              <w:rPr>
                <w:sz w:val="24"/>
                <w:szCs w:val="24"/>
                <w:lang w:val="ru-RU"/>
              </w:rPr>
              <w:t>фортности. Правила техники безопасности при монтаже электропроводок. Контроль качества монтажа электрооборудования и электропроводок в ж</w:t>
            </w:r>
            <w:r w:rsidRPr="007E0F3F">
              <w:rPr>
                <w:sz w:val="24"/>
                <w:szCs w:val="24"/>
                <w:lang w:val="ru-RU"/>
              </w:rPr>
              <w:t>и</w:t>
            </w:r>
            <w:r w:rsidRPr="007E0F3F">
              <w:rPr>
                <w:sz w:val="24"/>
                <w:szCs w:val="24"/>
                <w:lang w:val="ru-RU"/>
              </w:rPr>
              <w:t>лых зданиях</w:t>
            </w:r>
          </w:p>
        </w:tc>
        <w:tc>
          <w:tcPr>
            <w:tcW w:w="387" w:type="pct"/>
            <w:gridSpan w:val="2"/>
            <w:vMerge w:val="restart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7E0F3F" w:rsidRDefault="0051282F" w:rsidP="00AD3055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Монтаж </w:t>
            </w:r>
            <w:r w:rsidRPr="007E0F3F">
              <w:rPr>
                <w:sz w:val="24"/>
              </w:rPr>
              <w:t>электрооборудования и электропроводок в гражданских зданиях</w:t>
            </w:r>
          </w:p>
          <w:p w:rsidR="0051282F" w:rsidRPr="007E0F3F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Виды и характеристика электропроводок, прокладываемых в администр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ивных зданиях,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офисах, торговых помещениях, лечебных учреждениях, школах. Технические требования к скрытой и открытой электропроводкам. Технология монтажа скрытых и открытых электропроводок: под слоем штукатурки, в трубах, за подвесным потолком, в элементах конструкций здания, в кабель-каналах. Конструктивное решение распределительных </w:t>
            </w:r>
            <w:r w:rsidRPr="007E0F3F">
              <w:rPr>
                <w:rFonts w:ascii="Times New Roman" w:hAnsi="Times New Roman" w:cs="Times New Roman"/>
                <w:color w:val="000000"/>
                <w:sz w:val="24"/>
                <w:szCs w:val="20"/>
              </w:rPr>
              <w:t>устройств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и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 xml:space="preserve">способы их крепления. Распределительные модульные щитки.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Технология монтажа распределительных устройств до 1000В.  Технология монтажа светильников, выключателей, розеток различного исполнения. Монтаж приборов и аппаратов управления вентиляционными установками, нагревательными приборами, кондиционерами и другими электроприемн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и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ками гражданских зданий. Правила безопасного производства электромо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н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тажных работ. Контроль качества монтажа электрооборудования  и эле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тропроводок в гражданских зданиях.</w:t>
            </w:r>
          </w:p>
        </w:tc>
        <w:tc>
          <w:tcPr>
            <w:tcW w:w="387" w:type="pct"/>
            <w:gridSpan w:val="2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7E0F3F" w:rsidRDefault="0051282F" w:rsidP="00AD3055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3. Монтаж </w:t>
            </w:r>
            <w:r w:rsidRPr="007E0F3F">
              <w:rPr>
                <w:sz w:val="24"/>
              </w:rPr>
              <w:t>электрооборудования и электропроводок в производстве</w:t>
            </w:r>
            <w:r w:rsidRPr="007E0F3F">
              <w:rPr>
                <w:sz w:val="24"/>
              </w:rPr>
              <w:t>н</w:t>
            </w:r>
            <w:r w:rsidRPr="007E0F3F">
              <w:rPr>
                <w:sz w:val="24"/>
              </w:rPr>
              <w:t>ных зданиях</w:t>
            </w:r>
          </w:p>
          <w:p w:rsidR="0051282F" w:rsidRPr="007E0F3F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Виды и характеристика электропроводок, прокладываемых в производс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т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венных зданиях. Требования нормативно – технической документации к электропроводкам.</w:t>
            </w:r>
          </w:p>
          <w:p w:rsidR="0051282F" w:rsidRPr="007E0F3F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Монтаж электропроводок в металлических и неметаллических трубах. Пр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о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кладка кабеля по кабельным конструкциям, в каналах, на лотках, коробах. Тросовые электропроводки. Особенности прокладки проводов и кабелей в помещениях с различной окружающей средой. У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стройство и технология монтажа шинопрово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дов: магистральных, троллейных, распределительных, осветительных. Монт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аж распределительных устройств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напряжением до 1000В и пускорегулирующей аппаратуры. Монтаж устройств защитного заземления. Правила безопасного производства электромонтажных работ.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7E0F3F">
              <w:rPr>
                <w:rFonts w:ascii="Times New Roman" w:hAnsi="Times New Roman" w:cs="Times New Roman"/>
                <w:sz w:val="24"/>
                <w:szCs w:val="20"/>
              </w:rPr>
              <w:t>Контроль качества монтажа электрооборудования и электропроводок в производственных зданиях.</w:t>
            </w:r>
          </w:p>
        </w:tc>
        <w:tc>
          <w:tcPr>
            <w:tcW w:w="387" w:type="pct"/>
            <w:gridSpan w:val="2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7E0F3F" w:rsidRDefault="0051282F" w:rsidP="00AD3055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4. </w:t>
            </w:r>
            <w:r w:rsidRPr="007E0F3F">
              <w:rPr>
                <w:b/>
                <w:sz w:val="24"/>
                <w:lang w:val="ru-RU"/>
              </w:rPr>
              <w:t>Монтаж силового электрооборудования</w:t>
            </w:r>
          </w:p>
          <w:p w:rsidR="0051282F" w:rsidRPr="007E0F3F" w:rsidRDefault="0051282F" w:rsidP="00AD3055">
            <w:pPr>
              <w:pStyle w:val="a6"/>
              <w:rPr>
                <w:sz w:val="24"/>
                <w:lang w:val="ru-RU"/>
              </w:rPr>
            </w:pPr>
            <w:r w:rsidRPr="007E0F3F">
              <w:rPr>
                <w:sz w:val="24"/>
                <w:lang w:val="ru-RU"/>
              </w:rPr>
              <w:t>Монтаж электрических машин малой и средней мощности. Особенности монтажа крупных электрических машин (более 1000 кВт). Монтаж электр</w:t>
            </w:r>
            <w:r w:rsidRPr="007E0F3F">
              <w:rPr>
                <w:sz w:val="24"/>
                <w:lang w:val="ru-RU"/>
              </w:rPr>
              <w:t>о</w:t>
            </w:r>
            <w:r w:rsidRPr="007E0F3F">
              <w:rPr>
                <w:sz w:val="24"/>
                <w:lang w:val="ru-RU"/>
              </w:rPr>
              <w:t>оборудования подъемно-транспортных устройств. Безопасные методы мо</w:t>
            </w:r>
            <w:r w:rsidRPr="007E0F3F">
              <w:rPr>
                <w:sz w:val="24"/>
                <w:lang w:val="ru-RU"/>
              </w:rPr>
              <w:t>н</w:t>
            </w:r>
            <w:r w:rsidRPr="007E0F3F">
              <w:rPr>
                <w:sz w:val="24"/>
                <w:lang w:val="ru-RU"/>
              </w:rPr>
              <w:t>тажа силового оборудования.</w:t>
            </w:r>
          </w:p>
        </w:tc>
        <w:tc>
          <w:tcPr>
            <w:tcW w:w="387" w:type="pct"/>
            <w:gridSpan w:val="2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07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1B5751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9" w:type="pct"/>
            <w:gridSpan w:val="3"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74" w:type="pct"/>
            <w:vMerge w:val="restar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07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1B5751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gridSpan w:val="3"/>
            <w:vMerge w:val="restart"/>
            <w:shd w:val="clear" w:color="auto" w:fill="auto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85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1. Сборка схем электроосвещения жилого помещения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1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2. Сборка схем включения различных электрических источников света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1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3. Изучение и сборка схем включения  электрических счетчиков 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1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4. Изучение и сборка схемы нереверсивного пуска электродвигателя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1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5. Сборка схемы управления производственным механизмом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1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6. Монтаж системы «Умный дом»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rPr>
          <w:trHeight w:val="221"/>
        </w:trPr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7. Монтаж тросовых электропроводок</w:t>
            </w:r>
          </w:p>
        </w:tc>
        <w:tc>
          <w:tcPr>
            <w:tcW w:w="389" w:type="pct"/>
            <w:gridSpan w:val="3"/>
            <w:vMerge/>
            <w:shd w:val="clear" w:color="auto" w:fill="auto"/>
            <w:vAlign w:val="center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714FF0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89" w:type="pct"/>
            <w:gridSpan w:val="3"/>
            <w:vMerge w:val="restart"/>
            <w:shd w:val="clear" w:color="auto" w:fill="auto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1. Составление технологической карты  монтажа скрытой электропр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о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водки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2. Составление технологической карты монтажа открытой электропр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о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водки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3. Составление технологической карты  монтажа распределительного устройства 0,4 кВ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4. Составление карты контроля качества  монтажа скрытой электр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о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проводки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5. Составление карты контроля качества  монтажа открытой электр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о</w:t>
            </w: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проводки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6. Составление карты  контроля качества монтажа распределительного устройства 0,4 кВ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0"/>
              </w:rPr>
              <w:t>7. Составление карты  контроля качества монтажа шинопроводов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gridSpan w:val="3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 w:val="restart"/>
            <w:shd w:val="clear" w:color="auto" w:fill="auto"/>
          </w:tcPr>
          <w:p w:rsidR="0051282F" w:rsidRPr="004D26B2" w:rsidRDefault="0051282F" w:rsidP="00AD3055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>
              <w:rPr>
                <w:rFonts w:eastAsia="Calibri"/>
                <w:b/>
                <w:szCs w:val="22"/>
                <w:lang w:eastAsia="en-US"/>
              </w:rPr>
              <w:t>Тема 1.3. Монтаж электрооборудования цеховых трансфор</w:t>
            </w:r>
            <w:r w:rsidRPr="007E0F3F">
              <w:rPr>
                <w:rFonts w:eastAsia="Calibri"/>
                <w:b/>
                <w:szCs w:val="22"/>
                <w:lang w:eastAsia="en-US"/>
              </w:rPr>
              <w:t xml:space="preserve">маторных подстанций </w:t>
            </w:r>
          </w:p>
        </w:tc>
        <w:tc>
          <w:tcPr>
            <w:tcW w:w="2732" w:type="pct"/>
            <w:shd w:val="clear" w:color="auto" w:fill="auto"/>
            <w:vAlign w:val="center"/>
          </w:tcPr>
          <w:p w:rsidR="0051282F" w:rsidRPr="004D26B2" w:rsidRDefault="0051282F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7" w:type="pct"/>
            <w:gridSpan w:val="2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76" w:type="pct"/>
            <w:gridSpan w:val="2"/>
            <w:vMerge w:val="restar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ПК 2.1 ПК 2.2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0F37A6" w:rsidRDefault="0051282F" w:rsidP="00AD3055">
            <w:pPr>
              <w:pStyle w:val="ac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51282F" w:rsidRPr="007E0F3F" w:rsidRDefault="0051282F" w:rsidP="00AD3055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1. </w:t>
            </w:r>
            <w:r w:rsidRPr="007E0F3F">
              <w:rPr>
                <w:b/>
                <w:sz w:val="24"/>
                <w:lang w:val="ru-RU"/>
              </w:rPr>
              <w:t>Монтаж комплектных трансформаторных подстанций</w:t>
            </w:r>
          </w:p>
          <w:p w:rsidR="0051282F" w:rsidRPr="007E0F3F" w:rsidRDefault="0051282F" w:rsidP="00AD3055">
            <w:pPr>
              <w:pStyle w:val="a6"/>
              <w:rPr>
                <w:sz w:val="24"/>
              </w:rPr>
            </w:pPr>
            <w:r w:rsidRPr="007E0F3F">
              <w:rPr>
                <w:sz w:val="24"/>
                <w:lang w:val="ru-RU"/>
              </w:rPr>
              <w:t>Типовые проекты комплектных трансформаторных подстанций (КТП). Схемы компоновки типовых подстанций 10кВ. Приемка помещений под монтаж оборудования. Способы доставки электрооборудования в монта</w:t>
            </w:r>
            <w:r w:rsidRPr="007E0F3F">
              <w:rPr>
                <w:sz w:val="24"/>
                <w:lang w:val="ru-RU"/>
              </w:rPr>
              <w:t>ж</w:t>
            </w:r>
            <w:r w:rsidRPr="007E0F3F">
              <w:rPr>
                <w:sz w:val="24"/>
                <w:lang w:val="ru-RU"/>
              </w:rPr>
              <w:t xml:space="preserve">ную зону. Технология монтажа КТП. Монтаж электроосвещения КТП. Монтаж наружного и внутреннего контуров заземления. </w:t>
            </w:r>
            <w:r w:rsidRPr="007E0F3F">
              <w:rPr>
                <w:sz w:val="24"/>
              </w:rPr>
              <w:t>Контроль качества монтажа КТП</w:t>
            </w:r>
            <w:r>
              <w:rPr>
                <w:sz w:val="24"/>
                <w:lang w:val="ru-RU"/>
              </w:rPr>
              <w:t>.</w:t>
            </w:r>
            <w:r w:rsidRPr="007E0F3F">
              <w:rPr>
                <w:sz w:val="24"/>
              </w:rPr>
              <w:t xml:space="preserve"> </w:t>
            </w:r>
          </w:p>
        </w:tc>
        <w:tc>
          <w:tcPr>
            <w:tcW w:w="387" w:type="pct"/>
            <w:gridSpan w:val="2"/>
            <w:vMerge w:val="restart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7E0F3F" w:rsidRDefault="0051282F" w:rsidP="00AD3055">
            <w:pPr>
              <w:pStyle w:val="a6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 xml:space="preserve">2. </w:t>
            </w:r>
            <w:r w:rsidRPr="007E0F3F">
              <w:rPr>
                <w:b/>
                <w:sz w:val="24"/>
                <w:lang w:val="ru-RU"/>
              </w:rPr>
              <w:t>Монтаж объемных трансформаторных подстанций</w:t>
            </w:r>
          </w:p>
          <w:p w:rsidR="0051282F" w:rsidRPr="007E0F3F" w:rsidRDefault="0051282F" w:rsidP="00AD3055">
            <w:pPr>
              <w:pStyle w:val="a6"/>
              <w:rPr>
                <w:sz w:val="24"/>
                <w:lang w:val="ru-RU"/>
              </w:rPr>
            </w:pPr>
            <w:r w:rsidRPr="007E0F3F">
              <w:rPr>
                <w:sz w:val="24"/>
                <w:lang w:val="ru-RU"/>
              </w:rPr>
              <w:t>Преимущества объемных трансформаторных подстанций. Технология мо</w:t>
            </w:r>
            <w:r w:rsidRPr="007E0F3F">
              <w:rPr>
                <w:sz w:val="24"/>
                <w:lang w:val="ru-RU"/>
              </w:rPr>
              <w:t>н</w:t>
            </w:r>
            <w:r w:rsidRPr="007E0F3F">
              <w:rPr>
                <w:sz w:val="24"/>
                <w:lang w:val="ru-RU"/>
              </w:rPr>
              <w:t>тажа объемных трансформаторных подстанций. Контроль качества монтажа объемных трансформаторных подстанций</w:t>
            </w:r>
          </w:p>
        </w:tc>
        <w:tc>
          <w:tcPr>
            <w:tcW w:w="387" w:type="pct"/>
            <w:gridSpan w:val="2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9" w:type="pct"/>
            <w:gridSpan w:val="3"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74" w:type="pct"/>
            <w:vMerge w:val="restar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gridSpan w:val="3"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1B5751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9" w:type="pct"/>
            <w:gridSpan w:val="3"/>
            <w:vMerge w:val="restart"/>
            <w:shd w:val="clear" w:color="auto" w:fill="auto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</w:rPr>
              <w:t xml:space="preserve">1. Составление технологической карты монтажа КТП 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</w:rPr>
              <w:t>2. Составление карты контроля качества монтажа КТП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</w:rPr>
              <w:t>3. Составление карты контроля качества монтажа заземляющего устройства</w:t>
            </w:r>
          </w:p>
        </w:tc>
        <w:tc>
          <w:tcPr>
            <w:tcW w:w="389" w:type="pct"/>
            <w:gridSpan w:val="3"/>
            <w:vMerge/>
            <w:shd w:val="clear" w:color="auto" w:fill="auto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shd w:val="clear" w:color="auto" w:fill="auto"/>
            <w:vAlign w:val="center"/>
          </w:tcPr>
          <w:p w:rsidR="0051282F" w:rsidRPr="00714FF0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shd w:val="clear" w:color="auto" w:fill="auto"/>
          </w:tcPr>
          <w:p w:rsidR="0051282F" w:rsidRPr="00B52669" w:rsidRDefault="0051282F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gridSpan w:val="3"/>
            <w:shd w:val="clear" w:color="auto" w:fill="auto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3631" w:type="pct"/>
            <w:gridSpan w:val="2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3B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Курсовое проектирование</w:t>
            </w:r>
          </w:p>
        </w:tc>
        <w:tc>
          <w:tcPr>
            <w:tcW w:w="389" w:type="pct"/>
            <w:gridSpan w:val="3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42</w:t>
            </w:r>
          </w:p>
        </w:tc>
        <w:tc>
          <w:tcPr>
            <w:tcW w:w="474" w:type="pct"/>
            <w:vMerge w:val="restar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ПК 2.1 ПК 2.2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</w:tcPr>
          <w:p w:rsidR="0051282F" w:rsidRPr="00E054BA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51282F" w:rsidTr="00674A56">
        <w:tc>
          <w:tcPr>
            <w:tcW w:w="3631" w:type="pct"/>
            <w:gridSpan w:val="2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sz w:val="24"/>
                <w:szCs w:val="20"/>
              </w:rPr>
              <w:t>Обязательная аудиторная учебная нагрузка по курсовому проект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ированию</w:t>
            </w:r>
          </w:p>
        </w:tc>
        <w:tc>
          <w:tcPr>
            <w:tcW w:w="389" w:type="pct"/>
            <w:gridSpan w:val="3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 w:val="restart"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Пояснительная записка</w:t>
            </w:r>
          </w:p>
        </w:tc>
        <w:tc>
          <w:tcPr>
            <w:tcW w:w="389" w:type="pct"/>
            <w:gridSpan w:val="3"/>
            <w:vMerge w:val="restar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Введение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1 Краткая техническая характеристика объекта и электрооборудования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2Организационно-технологическая часть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2.1Ведомость физических объемов электромонтажных работ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2.2Спецификация на материалы и электрооборудование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2.3Разработка поставочных комплектов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2.4Ведомость изделий и работ, выполняемых в мастерских электромонтажных заготовок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2.5Ведомость машин, механизмов, приспособлений, необходимых для выполнения ЭМР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2.6Технологические карты по видам электромонтажных работ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2.7Требования нормативных документов при производстве ЭМР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2.8Контроль качества ЭМР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2.9Указания по технике безопасности при выполнении ЭМР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E32D18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>Заключение</w:t>
            </w:r>
          </w:p>
        </w:tc>
        <w:tc>
          <w:tcPr>
            <w:tcW w:w="389" w:type="pct"/>
            <w:gridSpan w:val="3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E32D18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color w:val="000000"/>
                <w:sz w:val="24"/>
                <w:szCs w:val="28"/>
              </w:rPr>
              <w:t>Список используемых источников</w:t>
            </w:r>
          </w:p>
        </w:tc>
        <w:tc>
          <w:tcPr>
            <w:tcW w:w="389" w:type="pct"/>
            <w:gridSpan w:val="3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Графическая часть проекта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1. План трубных разводок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8"/>
              </w:rPr>
              <w:t>2. Технологические карты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A11E3A" w:rsidTr="00674A56">
        <w:tc>
          <w:tcPr>
            <w:tcW w:w="3631" w:type="pct"/>
            <w:gridSpan w:val="2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9" w:type="pct"/>
            <w:gridSpan w:val="3"/>
          </w:tcPr>
          <w:p w:rsidR="0051282F" w:rsidRPr="00A11E3A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A11E3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  <w:tc>
          <w:tcPr>
            <w:tcW w:w="474" w:type="pct"/>
            <w:vMerge/>
          </w:tcPr>
          <w:p w:rsidR="0051282F" w:rsidRPr="00A11E3A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Pr="00A11E3A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51282F" w:rsidTr="00674A56">
        <w:trPr>
          <w:trHeight w:val="268"/>
        </w:trPr>
        <w:tc>
          <w:tcPr>
            <w:tcW w:w="899" w:type="pct"/>
            <w:vMerge w:val="restart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A11E3A" w:rsidRDefault="0051282F" w:rsidP="00AD3055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Доработка и оформление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редакторов.</w:t>
            </w:r>
          </w:p>
        </w:tc>
        <w:tc>
          <w:tcPr>
            <w:tcW w:w="389" w:type="pct"/>
            <w:gridSpan w:val="3"/>
            <w:vMerge w:val="restar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Tr="00674A56">
        <w:trPr>
          <w:trHeight w:val="552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A11E3A" w:rsidRDefault="0051282F" w:rsidP="00AD3055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Оформление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документов.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Tr="00674A56">
        <w:trPr>
          <w:trHeight w:val="279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A11E3A" w:rsidRDefault="0051282F" w:rsidP="00AD3055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Доработка плана трубных разводок объекта с использованием компьютерных чертежно-графических редакторов.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Tr="00674A56">
        <w:trPr>
          <w:trHeight w:val="163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A11E3A" w:rsidRDefault="0051282F" w:rsidP="00AD3055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jc w:val="both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Доработка технологических карт монтажа электрооборудования.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Tr="00674A56">
        <w:trPr>
          <w:trHeight w:val="301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A11E3A" w:rsidRDefault="0051282F" w:rsidP="00AD3055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Подготовка пояснительной записки и графической части проекта к проверке на соответствие требованиям нормоконтроля.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Tr="00674A56">
        <w:trPr>
          <w:trHeight w:val="56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A11E3A" w:rsidRDefault="0051282F" w:rsidP="00AD3055">
            <w:pPr>
              <w:pStyle w:val="a9"/>
              <w:numPr>
                <w:ilvl w:val="0"/>
                <w:numId w:val="24"/>
              </w:numPr>
              <w:spacing w:after="0" w:line="240" w:lineRule="auto"/>
              <w:ind w:left="273" w:hanging="273"/>
              <w:rPr>
                <w:rFonts w:ascii="Times New Roman" w:hAnsi="Times New Roman" w:cs="Times New Roman"/>
                <w:sz w:val="24"/>
              </w:rPr>
            </w:pPr>
            <w:r w:rsidRPr="003E150B">
              <w:rPr>
                <w:rFonts w:ascii="Times New Roman" w:hAnsi="Times New Roman" w:cs="Times New Roman"/>
                <w:sz w:val="24"/>
              </w:rPr>
              <w:t>Подготовка доклада к защите курсового проекта.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E32D18" w:rsidTr="00674A56">
        <w:tc>
          <w:tcPr>
            <w:tcW w:w="3631" w:type="pct"/>
            <w:gridSpan w:val="2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89" w:type="pct"/>
            <w:gridSpan w:val="3"/>
          </w:tcPr>
          <w:p w:rsidR="0051282F" w:rsidRPr="00E32D18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4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E32D18" w:rsidTr="00674A56">
        <w:tc>
          <w:tcPr>
            <w:tcW w:w="3631" w:type="pct"/>
            <w:gridSpan w:val="2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 02.01</w:t>
            </w:r>
          </w:p>
        </w:tc>
        <w:tc>
          <w:tcPr>
            <w:tcW w:w="389" w:type="pct"/>
            <w:gridSpan w:val="3"/>
          </w:tcPr>
          <w:p w:rsidR="0051282F" w:rsidRPr="00E32D18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74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Pr="00D967D7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</w:rPr>
              <w:t xml:space="preserve">Раздел 2 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Проектирование внутреннего электроснабжения промышленных и гражданских зданий</w:t>
            </w:r>
          </w:p>
        </w:tc>
        <w:tc>
          <w:tcPr>
            <w:tcW w:w="389" w:type="pct"/>
            <w:gridSpan w:val="3"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174/90</w:t>
            </w:r>
          </w:p>
        </w:tc>
        <w:tc>
          <w:tcPr>
            <w:tcW w:w="474" w:type="pct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Pr="00D967D7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02.02 Внутреннее электроснабжение промышленных и гражданских зданий</w:t>
            </w:r>
          </w:p>
        </w:tc>
        <w:tc>
          <w:tcPr>
            <w:tcW w:w="389" w:type="pct"/>
            <w:gridSpan w:val="3"/>
            <w:vAlign w:val="center"/>
          </w:tcPr>
          <w:p w:rsidR="0051282F" w:rsidRPr="005E5AA3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174/90</w:t>
            </w:r>
          </w:p>
        </w:tc>
        <w:tc>
          <w:tcPr>
            <w:tcW w:w="474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 w:val="restart"/>
          </w:tcPr>
          <w:p w:rsidR="0051282F" w:rsidRPr="00AA0776" w:rsidRDefault="0051282F" w:rsidP="00AD305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о системах электроснабжения</w:t>
            </w:r>
          </w:p>
          <w:p w:rsidR="0051282F" w:rsidRPr="00AA0776" w:rsidRDefault="0051282F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732" w:type="pct"/>
            <w:vAlign w:val="center"/>
          </w:tcPr>
          <w:p w:rsidR="0051282F" w:rsidRPr="00AA0776" w:rsidRDefault="0051282F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7" w:type="pct"/>
            <w:gridSpan w:val="2"/>
            <w:shd w:val="clear" w:color="auto" w:fill="FFFFFF" w:themeFill="background1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38</w:t>
            </w:r>
          </w:p>
        </w:tc>
        <w:tc>
          <w:tcPr>
            <w:tcW w:w="476" w:type="pct"/>
            <w:gridSpan w:val="2"/>
            <w:vMerge w:val="restart"/>
            <w:shd w:val="clear" w:color="auto" w:fill="FFFFFF" w:themeFill="background1"/>
          </w:tcPr>
          <w:p w:rsidR="0051282F" w:rsidRPr="008208E8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2.4 </w:t>
            </w:r>
          </w:p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51282F" w:rsidRPr="00DE1D0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DE1D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Определения основных элементов системы электроснабжения</w:t>
            </w:r>
          </w:p>
          <w:p w:rsidR="0051282F" w:rsidRPr="00DE1D06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E1D06">
              <w:t xml:space="preserve">Назначение и виды систем электроснабжения. Определение основных элементов системы электроснабжения: </w:t>
            </w:r>
            <w:r>
              <w:t xml:space="preserve">источники электрической энергии, </w:t>
            </w:r>
            <w:r w:rsidRPr="00DE1D06">
              <w:t>электрическая сеть, электрические подстанции, приемники электрической энергии, воздушные и кабельные линии</w:t>
            </w:r>
            <w:r>
              <w:t>, потребители электрической энергии, электроприемники</w:t>
            </w:r>
            <w:r w:rsidRPr="00DE1D06">
              <w:t xml:space="preserve">. </w:t>
            </w:r>
            <w:r>
              <w:t xml:space="preserve">Современные источники электрической энергии. </w:t>
            </w:r>
            <w:r w:rsidRPr="00DE1D06">
              <w:t>Условные обозначения элементов систем электроснабжения в схемах электроснабжения. Понятие «шкала номинальных напряжений». Шкала номинальных напряжений в сетях переменного тока и области применения напряжений.</w:t>
            </w:r>
          </w:p>
        </w:tc>
        <w:tc>
          <w:tcPr>
            <w:tcW w:w="387" w:type="pct"/>
            <w:gridSpan w:val="2"/>
            <w:vMerge w:val="restart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E1D0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Режимы работы нейтрали трансформаторов</w:t>
            </w:r>
          </w:p>
          <w:p w:rsidR="0051282F" w:rsidRPr="00DE1D06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E1D06">
              <w:t>Схемы соединения обмоток трансформаторов. Режимы работы нейтрали трансформаторов и особенности сетей с глухозаземленной и изолированной нейтралью. Принцип выбора режима работы нейтрали различных напряжений.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E1D0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об электрооборудовании промышленных и гражданских зданий</w:t>
            </w:r>
          </w:p>
          <w:p w:rsidR="0051282F" w:rsidRPr="00DE1D06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E1D06">
              <w:t>Основные потребители электроэнергии. Классификация электроприемников; характеристика и режимы их работы. Понятие номинальной и установленной мощности. Приведение мощности электроприемников работающих в повторно-кратковременном режиме к мощности длительного режима работы.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47931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4793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 Графики электрических нагрузок</w:t>
            </w:r>
          </w:p>
          <w:p w:rsidR="0051282F" w:rsidRPr="00DE1D06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47931">
              <w:rPr>
                <w:i/>
              </w:rPr>
              <w:t>Назначение и виды графиков нагрузки: индивидуальные, суточные, годовые. Основные величины и коэффициенты, характеризующие работу электроприемников и их определение при помощи графиков электрических нагрузок.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E1D0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Понятие о надежности электроснабжения и качестве электрической энергии</w:t>
            </w:r>
          </w:p>
          <w:p w:rsidR="0051282F" w:rsidRPr="00DE1D06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47931">
              <w:rPr>
                <w:i/>
              </w:rPr>
              <w:t>Категории электроприемников и обеспечение надежности электроснабжения согласно ПУЭ.</w:t>
            </w:r>
            <w:r w:rsidRPr="00DE1D06">
              <w:t xml:space="preserve"> Понятие о независимом и</w:t>
            </w:r>
            <w:r>
              <w:t>сточнике питания</w:t>
            </w:r>
            <w:r w:rsidRPr="00DE1D06">
              <w:t xml:space="preserve">. Основные принципы электроснабжения электроприемников различных категорий. Понятие качества электрической энергии. </w:t>
            </w:r>
            <w:r w:rsidRPr="00D61129">
              <w:rPr>
                <w:i/>
              </w:rPr>
              <w:t>Показатели качества электроэнергии (основные и вспомогательные) согласно ГОСТ 32144-2013.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E1D0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Схемы внутреннего электроснабжения. Общие требования при проектировании</w:t>
            </w:r>
          </w:p>
          <w:p w:rsidR="0051282F" w:rsidRPr="00DE1D06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Основные сведения о распределении электроэнергии. Понятие внутреннего электроснабжения и схем внутреннего электроснабжения. Общие требования ПУЭ при проектировании сист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электроснабжения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>. Правила выполнения строительных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ертежей, схем электроснабжения </w:t>
            </w:r>
            <w:r w:rsidRPr="00DE1D06">
              <w:rPr>
                <w:rFonts w:ascii="Times New Roman" w:hAnsi="Times New Roman" w:cs="Times New Roman"/>
                <w:sz w:val="24"/>
                <w:szCs w:val="24"/>
              </w:rPr>
              <w:t xml:space="preserve">и электрических принципиальных схем. </w:t>
            </w:r>
            <w:r w:rsidRPr="00D61129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компьютерных графических редакторов для построения схем электроснабжения.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AA0776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E1D0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DE1D06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Короткие замыкания в электроустановках напряжением до 1 кВ</w:t>
            </w:r>
          </w:p>
          <w:p w:rsidR="0051282F" w:rsidRPr="00DE1D06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 w:rsidRPr="00DE1D06">
              <w:t xml:space="preserve">Короткие замыкания (КЗ) в электроустановках. Виды коротких замыканий. Физическая сущность процесса КЗ. Причины, последствия и способы устранения КЗ. </w:t>
            </w:r>
            <w:r w:rsidRPr="00D61129">
              <w:rPr>
                <w:i/>
              </w:rPr>
              <w:t>Методика расчетов токов КЗ.</w:t>
            </w:r>
            <w:r>
              <w:t xml:space="preserve"> </w:t>
            </w:r>
            <w:r w:rsidRPr="00DE1D06">
              <w:t>Электродинамическое и термическое действия токов КЗ и последствия этих воздействий на электрооборудование. Способы ограничения токов короткого замыкания.</w:t>
            </w:r>
          </w:p>
        </w:tc>
        <w:tc>
          <w:tcPr>
            <w:tcW w:w="387" w:type="pct"/>
            <w:gridSpan w:val="2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9" w:type="pct"/>
            <w:gridSpan w:val="3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474" w:type="pct"/>
            <w:vMerge w:val="restar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gridSpan w:val="3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714FF0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89" w:type="pct"/>
            <w:gridSpan w:val="3"/>
            <w:vMerge w:val="restart"/>
            <w:shd w:val="clear" w:color="auto" w:fill="FFFFFF" w:themeFill="background1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5F4616">
            <w:pPr>
              <w:spacing w:after="0" w:line="240" w:lineRule="auto"/>
              <w:ind w:right="-13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1.Выполнение строительных чертежей с использованием компьютерных графических редакторов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2.Выполнение схем внутрицехового электроснабжения с использованием компьютерных графических редакторов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3. Выполнение электрических принципиальных схем с использованием компьютерных графических редакторов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5F4616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4616">
              <w:rPr>
                <w:rFonts w:ascii="Times New Roman" w:hAnsi="Times New Roman" w:cs="Times New Roman"/>
                <w:i/>
                <w:sz w:val="24"/>
                <w:szCs w:val="24"/>
              </w:rPr>
              <w:t>4. Расчет токов короткого замыкания в электрических сетях напряжением до 1 кВ</w:t>
            </w:r>
          </w:p>
        </w:tc>
        <w:tc>
          <w:tcPr>
            <w:tcW w:w="389" w:type="pct"/>
            <w:gridSpan w:val="3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gridSpan w:val="3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 w:val="restart"/>
          </w:tcPr>
          <w:p w:rsidR="0051282F" w:rsidRPr="001E7DB1" w:rsidRDefault="0051282F" w:rsidP="00AD3055">
            <w:pPr>
              <w:shd w:val="clear" w:color="auto" w:fill="FFFFFF"/>
              <w:spacing w:after="0" w:line="240" w:lineRule="auto"/>
              <w:outlineLvl w:val="0"/>
              <w:rPr>
                <w:b/>
                <w:bCs/>
                <w:i/>
                <w:color w:val="00B050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Внутрицеховое электроснабжение</w:t>
            </w:r>
          </w:p>
        </w:tc>
        <w:tc>
          <w:tcPr>
            <w:tcW w:w="2732" w:type="pct"/>
            <w:vAlign w:val="center"/>
          </w:tcPr>
          <w:p w:rsidR="0051282F" w:rsidRPr="001E7DB1" w:rsidRDefault="0051282F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7" w:type="pct"/>
            <w:gridSpan w:val="2"/>
            <w:shd w:val="clear" w:color="auto" w:fill="FFFFFF" w:themeFill="background1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52</w:t>
            </w:r>
          </w:p>
        </w:tc>
        <w:tc>
          <w:tcPr>
            <w:tcW w:w="476" w:type="pct"/>
            <w:gridSpan w:val="2"/>
            <w:vMerge w:val="restart"/>
            <w:shd w:val="clear" w:color="auto" w:fill="FFFFFF" w:themeFill="background1"/>
          </w:tcPr>
          <w:p w:rsidR="0051282F" w:rsidRPr="008208E8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2.4 </w:t>
            </w:r>
          </w:p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и конструктивное выполнение сетей до 1 кВ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>Виды электрических сетей: питающие и распределительные. Основные понятия об электропроводках</w:t>
            </w:r>
            <w:r>
              <w:t xml:space="preserve"> согласно ПУЭ</w:t>
            </w:r>
            <w:r w:rsidRPr="00DA3810">
              <w:t>. Конструктивное выполнение электрических проводок: открытой, скрытой, выполненной проводами и кабелями.</w:t>
            </w:r>
            <w:r>
              <w:t xml:space="preserve"> </w:t>
            </w:r>
            <w:r w:rsidRPr="00D61129">
              <w:rPr>
                <w:i/>
              </w:rPr>
              <w:t xml:space="preserve">Схемы электроснабжения: радиальные, магистральные, смешанные. </w:t>
            </w:r>
            <w:r w:rsidRPr="00DA3810">
              <w:t xml:space="preserve">Их достоинства и недостатки. Распределительные устройства в сетях до 1 кВ: силовые пункты, шинопроводы, вводно-распределительные устройства. </w:t>
            </w:r>
            <w:r w:rsidRPr="00D61129">
              <w:rPr>
                <w:i/>
              </w:rPr>
              <w:t xml:space="preserve">Выбор способа прокладки силовой сети. </w:t>
            </w:r>
            <w:r w:rsidRPr="00DA3810">
              <w:t xml:space="preserve">Влияние условий окружающей среды на выбор способа прокладки проводов и кабелей. </w:t>
            </w:r>
            <w:r w:rsidRPr="00D61129">
              <w:rPr>
                <w:i/>
              </w:rPr>
              <w:t>Выбор способа прокладки проводов и кабелей согласно ПУЭ.</w:t>
            </w:r>
          </w:p>
        </w:tc>
        <w:tc>
          <w:tcPr>
            <w:tcW w:w="387" w:type="pct"/>
            <w:gridSpan w:val="2"/>
            <w:vMerge w:val="restart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Расчет электрических нагрузок в электроустановках напряжением до 1 кВ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 xml:space="preserve">Назначение расчетов электрических нагрузок. Понятие и определение расчетной и средней нагрузок. </w:t>
            </w:r>
            <w:r w:rsidRPr="00D61129">
              <w:rPr>
                <w:i/>
              </w:rPr>
              <w:t>Методы расчета электрических нагрузок в электроустановках напряжением до 1кВ (упорядоченных диаграмм, удельной нагрузки, по удельному расходу электроэнергии, метод коэффициента спроса).</w:t>
            </w:r>
            <w:r w:rsidRPr="00DA3810">
              <w:t xml:space="preserve"> Расчет электрических нагрузок от однофазных электроприемников (ЭП).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Системы электроосвещения промышленных зданий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>Источники света электрического освещения и светильники. Системы освещения (общее, местное и комбинированное) и виды освещения (рабочее и аварийное).</w:t>
            </w:r>
            <w:r>
              <w:t xml:space="preserve"> Аппараты защиты и управления в осветительных сетях. Применение программируемых реле для построения локальных автоматизированных систем.</w:t>
            </w:r>
            <w:r w:rsidRPr="00DA3810">
              <w:t xml:space="preserve"> Требования к устройству аварийного освещения. </w:t>
            </w:r>
            <w:r w:rsidRPr="00D61129">
              <w:rPr>
                <w:i/>
              </w:rPr>
              <w:t>Требования нормативных документов к нормам освещенности. Расчет установленного освещения методом удельной мощности.</w:t>
            </w:r>
            <w:r w:rsidRPr="00DA3810">
              <w:t xml:space="preserve"> Основные схемы осветительных электрических сетей промышленного предприятия (питающая, распределительная и групповая).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4. </w:t>
            </w:r>
            <w:r w:rsidRPr="00DA3810">
              <w:rPr>
                <w:b/>
              </w:rPr>
              <w:t>Расчет и выбор сечений проводников по нагреву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>Нагрев проводников электрическим током при различных режимах работы электроприемников. Предельно допустимые температуры нагрева проводников; поправочные коэффициенты на температуру среды и на количество работающих кабелей в одной траншее.</w:t>
            </w:r>
            <w:r>
              <w:t xml:space="preserve"> </w:t>
            </w:r>
            <w:r w:rsidRPr="00DA3810">
              <w:t xml:space="preserve">Понятие длительно допустимого тока для проводов и кабелей. </w:t>
            </w:r>
            <w:r w:rsidRPr="00D61129">
              <w:rPr>
                <w:i/>
              </w:rPr>
              <w:t>Условия выбора сечений проводников по длительно допустимому току при различных режимах работы ЭП.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bookmarkStart w:id="1" w:name="_GoBack"/>
        <w:bookmarkEnd w:id="1"/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Защита электрических сетей до 1 кВ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>Устройство и принцип действия автоматических выключателей, предохранителей. Различные виды и типы защитных аппаратов. Технические характеристики аппаратов защиты.</w:t>
            </w:r>
            <w:r>
              <w:t xml:space="preserve"> </w:t>
            </w:r>
            <w:r w:rsidRPr="00DA3810">
              <w:t>Понятие о селективности (избиратель</w:t>
            </w:r>
            <w:r>
              <w:t>ности) срабатывания защиты, зоны</w:t>
            </w:r>
            <w:r w:rsidRPr="00DA3810">
              <w:t xml:space="preserve"> и надежности действия защиты, времени срабатывания защиты. Определение пикового тока для электроустановок. </w:t>
            </w:r>
            <w:r w:rsidRPr="00D61129">
              <w:rPr>
                <w:i/>
              </w:rPr>
              <w:t>Алгоритм расчетов и выбора защитных аппаратов. Выбор места установки аппаратов защиты согласно ПУЭ.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Потери напряжения в электрических сетях напряжением до 1 кВ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 xml:space="preserve">Понятие об отклонении, колебании, падении, потерях напряжения в электрических сетях напряжением до 1 кВ. Предельное значение отклонений напряжений от номинального для электроприемников и электрических сетей. Момент нагрузки. </w:t>
            </w:r>
            <w:r w:rsidRPr="00D61129">
              <w:rPr>
                <w:i/>
              </w:rPr>
              <w:t>Расчет сетей по потере напряжения с равномерной и неравномерной нагрузкой.</w:t>
            </w:r>
            <w:r w:rsidRPr="00DA3810">
              <w:t xml:space="preserve"> Определение потери напряжения по справочным таблицам.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Регулирование напряжения. Компенсация реактивной мощности</w:t>
            </w:r>
          </w:p>
          <w:p w:rsidR="0051282F" w:rsidRPr="00DA3810" w:rsidRDefault="0051282F" w:rsidP="00AD3055">
            <w:pPr>
              <w:pStyle w:val="22"/>
              <w:spacing w:after="0" w:line="240" w:lineRule="auto"/>
              <w:ind w:left="0"/>
              <w:jc w:val="both"/>
            </w:pPr>
            <w:r w:rsidRPr="00DA3810">
              <w:t xml:space="preserve">Необходимость регулирования напряжения в электрических сетях и системах. Требования </w:t>
            </w:r>
            <w:r>
              <w:t xml:space="preserve">ПУЭ </w:t>
            </w:r>
            <w:r w:rsidRPr="00DA3810">
              <w:t>к у</w:t>
            </w:r>
            <w:r>
              <w:t>ровням напряжения</w:t>
            </w:r>
            <w:r w:rsidRPr="00DA3810">
              <w:t>. Способы и средства регулирования напряжения: стабилизация напряжения, встречное регулирование. Реактивная мощность, коэффициент мощности (</w:t>
            </w:r>
            <w:r w:rsidRPr="00DA3810">
              <w:rPr>
                <w:lang w:val="en-US"/>
              </w:rPr>
              <w:t>cos</w:t>
            </w:r>
            <w:r w:rsidRPr="00DA3810">
              <w:rPr>
                <w:lang w:val="en-US"/>
              </w:rPr>
              <w:sym w:font="Symbol" w:char="F06A"/>
            </w:r>
            <w:r w:rsidRPr="00DA3810">
              <w:t>) и их физический смысл. Основные потребители реактивной мощности. Необходимость в увеличении коэффициента мощности (</w:t>
            </w:r>
            <w:r w:rsidRPr="00DA3810">
              <w:rPr>
                <w:lang w:val="en-US"/>
              </w:rPr>
              <w:t>cos</w:t>
            </w:r>
            <w:r w:rsidRPr="00DA3810">
              <w:rPr>
                <w:lang w:val="en-US"/>
              </w:rPr>
              <w:sym w:font="Symbol" w:char="F06A"/>
            </w:r>
            <w:r w:rsidRPr="00DA3810">
              <w:t xml:space="preserve">). Естественная и искусственная компенсация. Компенсирующие устройства: диаграмма работы, автоматическое регулирование мощности, размещение и маркировка. </w:t>
            </w:r>
            <w:r w:rsidRPr="00D61129">
              <w:rPr>
                <w:i/>
              </w:rPr>
              <w:t>Расчет мощности компенсирующих установок.</w:t>
            </w:r>
            <w:r w:rsidRPr="00DA3810">
              <w:t xml:space="preserve"> Требования ПУЭ к выбору и размещению устройств компенсации реактивной м</w:t>
            </w:r>
            <w:r>
              <w:t>ощности</w:t>
            </w:r>
            <w:r w:rsidRPr="00DA3810">
              <w:t>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DA3810">
              <w:rPr>
                <w:rFonts w:ascii="Times New Roman" w:hAnsi="Times New Roman" w:cs="Times New Roman"/>
                <w:b/>
                <w:sz w:val="24"/>
                <w:szCs w:val="24"/>
              </w:rPr>
              <w:t>Цеховые трансформаторные подстанции</w:t>
            </w:r>
          </w:p>
          <w:p w:rsidR="0051282F" w:rsidRPr="00DA3810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color w:val="FF0000"/>
              </w:rPr>
            </w:pPr>
            <w:r w:rsidRPr="00DA3810">
              <w:t>Назначение и виды трансформаторных подстанций. Конструкция и схемы комплектных трансформаторных подстанций (КТП) для различных категорий электроприемников. Основное электрооборудование трансформаторных по</w:t>
            </w:r>
            <w:r>
              <w:t>дстанций</w:t>
            </w:r>
            <w:r w:rsidRPr="00DA3810">
              <w:t>. Понятие центра электрических нагрузок. Расчет центра электрических нагрузок цеха.</w:t>
            </w:r>
            <w:r>
              <w:t xml:space="preserve"> </w:t>
            </w:r>
            <w:r w:rsidRPr="00DA3810">
              <w:t>Выбор местоположения цеховой трансформаторной подстанции. Влияние технологического процесса, центра электрических нагрузок и условий окружающей среды.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9. </w:t>
            </w:r>
            <w:r w:rsidRPr="00DA3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Выбор числа и мощности трансформаторов цеховых подстанций</w:t>
            </w:r>
          </w:p>
          <w:p w:rsidR="0051282F" w:rsidRPr="00DA3810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DA3810">
              <w:t>Характеристика электрических нагрузок. Выбор количества трансформаторов на подстанции по условиям надежности электроснабжения при наличии графика электрических нагрузок и при его отсутствии. Условия включения трансформаторов на параллельную работу. Коэффициент загрузки трансформаторов в рабочем и аварийном режимах в зависимости от продолжительности перегрузки и системы охлаждения трансформатора.</w:t>
            </w:r>
          </w:p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D61129">
              <w:rPr>
                <w:i/>
              </w:rPr>
              <w:t>Расчет мощности трансформаторов.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A3810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10. </w:t>
            </w:r>
            <w:r w:rsidRPr="00DA38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Защитное заземление и зануление в электроустановках</w:t>
            </w:r>
          </w:p>
          <w:p w:rsidR="0051282F" w:rsidRPr="00DA3810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DA3810">
              <w:t>Назначение и устройство защитных заземлений в сетях с изолированной нейтралью и защитных занулений в сетях с глухозаземленной нейтралью. Принцип действия защитного заземления. Конструктивное выполнение заземляющих устройств. Устро</w:t>
            </w:r>
            <w:r>
              <w:t>йство защитного отключения</w:t>
            </w:r>
            <w:r w:rsidRPr="00DA3810">
              <w:t xml:space="preserve">. </w:t>
            </w:r>
            <w:r w:rsidRPr="00D61129">
              <w:rPr>
                <w:i/>
              </w:rPr>
              <w:t xml:space="preserve">Расчет заземляющего устройства подстанции 6 – 10/0,4 кВ. </w:t>
            </w:r>
            <w:r w:rsidRPr="00DA3810">
              <w:t>Защита от поражения электрическим током.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9" w:type="pct"/>
            <w:gridSpan w:val="3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474" w:type="pct"/>
            <w:vMerge w:val="restar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9" w:type="pct"/>
            <w:gridSpan w:val="3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714FF0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389" w:type="pct"/>
            <w:gridSpan w:val="3"/>
            <w:vMerge w:val="restart"/>
            <w:shd w:val="clear" w:color="auto" w:fill="FFFFFF" w:themeFill="background1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</w:t>
            </w: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1. Расчет электрических нагрузок низковольтного распределительного устройства методом упорядоченных диаграмм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2. Расчет осветительной нагрузки методом удельной мощности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3. Расчет и выбор сечения проводников по нагреву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4. Выбор аппаратов защиты электрических сетей до 1 кВ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5. Выбор сечения проводников с учетом аппаратов защиты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6. Выбор сечения проводников по потери напряжения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 w:right="-59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7. Выбор схемы подключения, числа и типа компенсирующих устройств в сетях напряжением до 1 кВ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8. Расчет электрических нагрузок цеха. Выбор числа и мощности трансформаторов цеховой подстанции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9. Расчет заземляющего устройства подстанции 6 – 10/0,4 кВ.</w:t>
            </w:r>
          </w:p>
        </w:tc>
        <w:tc>
          <w:tcPr>
            <w:tcW w:w="38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9" w:type="pct"/>
            <w:gridSpan w:val="3"/>
            <w:shd w:val="clear" w:color="auto" w:fill="FFFFFF" w:themeFill="background1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 w:val="restart"/>
          </w:tcPr>
          <w:p w:rsidR="0051282F" w:rsidRPr="001E7DB1" w:rsidRDefault="0051282F" w:rsidP="00AD3055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Электроснабжение гражданских зданий</w:t>
            </w:r>
          </w:p>
          <w:p w:rsidR="0051282F" w:rsidRPr="001E7DB1" w:rsidRDefault="0051282F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732" w:type="pct"/>
            <w:vAlign w:val="center"/>
          </w:tcPr>
          <w:p w:rsidR="0051282F" w:rsidRPr="001E7DB1" w:rsidRDefault="0051282F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7" w:type="pct"/>
            <w:gridSpan w:val="2"/>
            <w:shd w:val="clear" w:color="auto" w:fill="FFFFFF" w:themeFill="background1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28</w:t>
            </w:r>
          </w:p>
        </w:tc>
        <w:tc>
          <w:tcPr>
            <w:tcW w:w="476" w:type="pct"/>
            <w:gridSpan w:val="2"/>
            <w:vMerge w:val="restart"/>
            <w:shd w:val="clear" w:color="auto" w:fill="FFFFFF" w:themeFill="background1"/>
          </w:tcPr>
          <w:p w:rsidR="0051282F" w:rsidRPr="008208E8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2.4 </w:t>
            </w:r>
          </w:p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51282F" w:rsidRPr="00E97FF2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1. </w:t>
            </w:r>
            <w:r w:rsidRPr="00E97FF2">
              <w:rPr>
                <w:b/>
                <w:sz w:val="22"/>
                <w:szCs w:val="20"/>
              </w:rPr>
              <w:t>Расчет электрических нагрузок гражданских зданий</w:t>
            </w:r>
          </w:p>
          <w:p w:rsidR="0051282F" w:rsidRPr="00E97FF2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 w:val="22"/>
                <w:szCs w:val="20"/>
              </w:rPr>
            </w:pPr>
            <w:r w:rsidRPr="00E97FF2">
              <w:rPr>
                <w:sz w:val="22"/>
                <w:szCs w:val="20"/>
              </w:rPr>
              <w:t xml:space="preserve">Общие положения по расчету электрических нагрузок. Определение расчетных нагрузок общественных зданий методом коэффициента спроса с учетом рекомендаций СП 31-110-2003 «Проектирование и монтаж электроустановок жилых и общественных зданий». Определение расчетных электрических нагрузок от однофазных электроприемников. </w:t>
            </w:r>
            <w:r w:rsidRPr="00D61129">
              <w:rPr>
                <w:i/>
                <w:sz w:val="22"/>
                <w:szCs w:val="20"/>
              </w:rPr>
              <w:t>Методика выполнения расчетов.</w:t>
            </w:r>
          </w:p>
        </w:tc>
        <w:tc>
          <w:tcPr>
            <w:tcW w:w="387" w:type="pct"/>
            <w:gridSpan w:val="2"/>
            <w:vMerge w:val="restart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E97FF2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 xml:space="preserve">2. </w:t>
            </w:r>
            <w:r w:rsidRPr="00E97FF2">
              <w:rPr>
                <w:b/>
                <w:sz w:val="22"/>
                <w:szCs w:val="20"/>
              </w:rPr>
              <w:t>Расчет силовых и осветительных сетей гражданских зданий</w:t>
            </w:r>
          </w:p>
          <w:p w:rsidR="0051282F" w:rsidRPr="00E97FF2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sz w:val="22"/>
                <w:szCs w:val="20"/>
              </w:rPr>
            </w:pPr>
            <w:r w:rsidRPr="00E97FF2">
              <w:rPr>
                <w:sz w:val="22"/>
                <w:szCs w:val="20"/>
              </w:rPr>
              <w:t xml:space="preserve">Выбор электрооборудования, проводов и кабелей гражданских зданий. Устройство и схемы внутриквартирных электрических сетей и внутренних сетей жилых и общественных зданий. </w:t>
            </w:r>
            <w:r>
              <w:rPr>
                <w:sz w:val="22"/>
                <w:szCs w:val="20"/>
              </w:rPr>
              <w:t xml:space="preserve">Автоматизированные системы управления силовыми и осветительными сетями: назначение, принципы построения и основное электрооборудование.. </w:t>
            </w:r>
            <w:r w:rsidRPr="00E97FF2">
              <w:rPr>
                <w:sz w:val="22"/>
                <w:szCs w:val="20"/>
              </w:rPr>
              <w:t xml:space="preserve">Требования ПУЭ к электрическим сетям жилых и общественных зданий (глава 7.1). Расчет и выбор внутриквартирных электрических сетей. </w:t>
            </w:r>
            <w:r w:rsidRPr="00D61129">
              <w:rPr>
                <w:i/>
                <w:sz w:val="22"/>
                <w:szCs w:val="20"/>
              </w:rPr>
              <w:t>Расчет осветительных сетей гражданских зданий.</w:t>
            </w:r>
          </w:p>
        </w:tc>
        <w:tc>
          <w:tcPr>
            <w:tcW w:w="387" w:type="pct"/>
            <w:gridSpan w:val="2"/>
            <w:vMerge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6" w:type="pct"/>
            <w:gridSpan w:val="2"/>
            <w:vMerge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79" w:type="pct"/>
            <w:gridSpan w:val="3"/>
            <w:vMerge w:val="restar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1E7DB1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vMerge w:val="restart"/>
            <w:shd w:val="clear" w:color="auto" w:fill="FFFFFF" w:themeFill="background1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1. Расчет электрических нагрузок гражданского здания</w:t>
            </w:r>
          </w:p>
        </w:tc>
        <w:tc>
          <w:tcPr>
            <w:tcW w:w="38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D61129" w:rsidRDefault="0051282F" w:rsidP="00AD3055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  <w:szCs w:val="20"/>
              </w:rPr>
            </w:pPr>
            <w:r w:rsidRPr="00D61129">
              <w:rPr>
                <w:i/>
                <w:szCs w:val="20"/>
              </w:rPr>
              <w:t>2. Расчет осветительных сетей гражданского здания</w:t>
            </w:r>
          </w:p>
        </w:tc>
        <w:tc>
          <w:tcPr>
            <w:tcW w:w="384" w:type="pct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1E7DB1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B52669" w:rsidRDefault="0051282F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51282F" w:rsidRPr="00714FF0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63B5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Курсовое проектирование</w:t>
            </w:r>
          </w:p>
        </w:tc>
        <w:tc>
          <w:tcPr>
            <w:tcW w:w="384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48</w:t>
            </w:r>
          </w:p>
        </w:tc>
        <w:tc>
          <w:tcPr>
            <w:tcW w:w="479" w:type="pct"/>
            <w:gridSpan w:val="3"/>
            <w:vMerge w:val="restart"/>
          </w:tcPr>
          <w:p w:rsidR="0051282F" w:rsidRPr="008208E8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2.4 </w:t>
            </w:r>
          </w:p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</w:tcPr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sz w:val="24"/>
                <w:szCs w:val="20"/>
              </w:rPr>
              <w:t>Обязательная аудиторная учебная нагрузка по курсовому проект</w:t>
            </w:r>
            <w:r>
              <w:rPr>
                <w:rFonts w:ascii="Times New Roman" w:hAnsi="Times New Roman" w:cs="Times New Roman"/>
                <w:b/>
                <w:sz w:val="24"/>
                <w:szCs w:val="20"/>
              </w:rPr>
              <w:t>ированию</w:t>
            </w:r>
          </w:p>
        </w:tc>
        <w:tc>
          <w:tcPr>
            <w:tcW w:w="384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 w:val="restart"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Пояснительная записка</w:t>
            </w:r>
          </w:p>
        </w:tc>
        <w:tc>
          <w:tcPr>
            <w:tcW w:w="384" w:type="pct"/>
            <w:vMerge w:val="restar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Введение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 Расчетно-конструкторская часть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 Краткая характеристика объекта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1.2 Выбор рода тока, напряжения и схемы внутрицехового электроснабжения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1.3 Расчет электрических нагрузок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1.4 Компенсация реактивной мощности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1.5 Выбор числа и мощности трансформаторов подстанции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1.6 Определение центра электрических нагрузок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1.7 Выбор местоположения цеховой трансформаторной подстанции (вводно-распределительного устройства)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1.8 Выбор защитной и коммутационной аппаратуры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1.9 Выбор марок и сечений проводников электрической сети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1.10 Выбор низковольтных распределительных устройств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1.11 Расчет токов короткого замыкания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1.12 Расчет и выбор питающей линии напряжением выше 1 кВ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 Трансформаторная подстанция (вводно-распределительное устройство)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1.13.1 Выбор типа подстанции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1.13.2 Выбор электрооборудования подстанции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1.13.3 Выбор сборных шин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1.13.4 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Расчет заземляющего устройства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Заключение</w:t>
            </w:r>
          </w:p>
        </w:tc>
        <w:tc>
          <w:tcPr>
            <w:tcW w:w="384" w:type="pct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Список используемых источников</w:t>
            </w:r>
          </w:p>
        </w:tc>
        <w:tc>
          <w:tcPr>
            <w:tcW w:w="384" w:type="pct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71235">
              <w:rPr>
                <w:rFonts w:ascii="Times New Roman" w:hAnsi="Times New Roman" w:cs="Times New Roman"/>
                <w:i/>
                <w:sz w:val="24"/>
                <w:szCs w:val="28"/>
              </w:rPr>
              <w:t>Графическая часть проекта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E32D18">
              <w:rPr>
                <w:rFonts w:ascii="Times New Roman" w:hAnsi="Times New Roman" w:cs="Times New Roman"/>
                <w:sz w:val="24"/>
                <w:szCs w:val="28"/>
              </w:rPr>
              <w:t>План электроснабжения цеха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899" w:type="pct"/>
            <w:vMerge/>
            <w:vAlign w:val="center"/>
          </w:tcPr>
          <w:p w:rsidR="0051282F" w:rsidRPr="00063B53" w:rsidRDefault="0051282F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 Принципиальные схемы электрических сетей цеха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384" w:type="pct"/>
          </w:tcPr>
          <w:p w:rsidR="0051282F" w:rsidRPr="00A11E3A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A11E3A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18</w:t>
            </w:r>
          </w:p>
        </w:tc>
        <w:tc>
          <w:tcPr>
            <w:tcW w:w="479" w:type="pct"/>
            <w:gridSpan w:val="3"/>
            <w:vMerge/>
          </w:tcPr>
          <w:p w:rsidR="0051282F" w:rsidRPr="00A11E3A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Pr="00A11E3A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268"/>
        </w:trPr>
        <w:tc>
          <w:tcPr>
            <w:tcW w:w="899" w:type="pct"/>
            <w:vMerge w:val="restart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ind w:left="132" w:hanging="141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Выполнение расчетов разделов и подразделов курсового проекта в черновом варианте.</w:t>
            </w:r>
          </w:p>
        </w:tc>
        <w:tc>
          <w:tcPr>
            <w:tcW w:w="384" w:type="pct"/>
            <w:vMerge w:val="restar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552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Оформление текстовой части разделов и подразделов пояснительной записки с использованием компьютерных текстовых редакторов согласно требованиям нормативных документов.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815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Оформление таблиц с результатами расчетов разделов и подразделов пояснительной записки согласно требованиям нормативных документов с использованием компьютерных текстовых редакторов.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758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рисунков и схем разделов и подразделов пояснительной записки согласно требованиям нормативных документов с использованием компьютерных чертежно-графических редакторов.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301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плана электроснабжения объекта на листе формата А1 миллиметровой бумаги;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502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плана электроснабжения объекта с использованием компьютерных чертежно-графических редакторов.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586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однолинейной схемы трансформаторной подстанции (вводно-распределительного устройства) объекта.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341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Доработка принципиальных схем электрических сетей объекта.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rPr>
          <w:trHeight w:val="553"/>
        </w:trPr>
        <w:tc>
          <w:tcPr>
            <w:tcW w:w="899" w:type="pct"/>
            <w:vMerge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  <w:vAlign w:val="center"/>
          </w:tcPr>
          <w:p w:rsidR="0051282F" w:rsidRPr="001936D6" w:rsidRDefault="0051282F" w:rsidP="00AD3055">
            <w:pPr>
              <w:pStyle w:val="a9"/>
              <w:numPr>
                <w:ilvl w:val="0"/>
                <w:numId w:val="27"/>
              </w:numPr>
              <w:tabs>
                <w:tab w:val="left" w:pos="273"/>
              </w:tabs>
              <w:spacing w:after="0" w:line="240" w:lineRule="auto"/>
              <w:ind w:left="131" w:hanging="142"/>
              <w:rPr>
                <w:rFonts w:ascii="Times New Roman" w:hAnsi="Times New Roman" w:cs="Times New Roman"/>
                <w:sz w:val="24"/>
              </w:rPr>
            </w:pPr>
            <w:r w:rsidRPr="001936D6">
              <w:rPr>
                <w:rFonts w:ascii="Times New Roman" w:hAnsi="Times New Roman" w:cs="Times New Roman"/>
                <w:sz w:val="24"/>
              </w:rPr>
              <w:t>Подготовка пояснительной записки и графической части проекта к проверке на соответствие требованиям нормоконтроля.</w:t>
            </w:r>
          </w:p>
        </w:tc>
        <w:tc>
          <w:tcPr>
            <w:tcW w:w="384" w:type="pct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  <w:vMerge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84" w:type="pct"/>
          </w:tcPr>
          <w:p w:rsidR="0051282F" w:rsidRPr="00E32D18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479" w:type="pct"/>
            <w:gridSpan w:val="3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  <w:vAlign w:val="center"/>
          </w:tcPr>
          <w:p w:rsidR="0051282F" w:rsidRPr="00E32D18" w:rsidRDefault="0051282F" w:rsidP="00AD3055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D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 02.02</w:t>
            </w:r>
          </w:p>
        </w:tc>
        <w:tc>
          <w:tcPr>
            <w:tcW w:w="384" w:type="pct"/>
          </w:tcPr>
          <w:p w:rsidR="0051282F" w:rsidRPr="00E32D18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479" w:type="pct"/>
            <w:gridSpan w:val="3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Pr="00274B5C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74B5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Раздел 3. Организация и выполнение работ по наладке электрооборудования</w:t>
            </w:r>
          </w:p>
        </w:tc>
        <w:tc>
          <w:tcPr>
            <w:tcW w:w="384" w:type="pct"/>
            <w:shd w:val="clear" w:color="auto" w:fill="FFFFFF" w:themeFill="background1"/>
          </w:tcPr>
          <w:p w:rsidR="0051282F" w:rsidRPr="00274B5C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56/30</w:t>
            </w:r>
          </w:p>
        </w:tc>
        <w:tc>
          <w:tcPr>
            <w:tcW w:w="479" w:type="pct"/>
            <w:gridSpan w:val="3"/>
            <w:shd w:val="clear" w:color="auto" w:fill="FFFFFF" w:themeFill="background1"/>
          </w:tcPr>
          <w:p w:rsidR="0051282F" w:rsidRPr="00274B5C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Pr="00274B5C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Pr="001E7DB1" w:rsidRDefault="0051282F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02.0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3. </w:t>
            </w:r>
            <w:r w:rsidRPr="00274B5C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Наладка электрооборудования</w:t>
            </w:r>
          </w:p>
        </w:tc>
        <w:tc>
          <w:tcPr>
            <w:tcW w:w="384" w:type="pct"/>
            <w:shd w:val="clear" w:color="auto" w:fill="FFFFFF" w:themeFill="background1"/>
          </w:tcPr>
          <w:p w:rsidR="0051282F" w:rsidRPr="00274B5C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56/30</w:t>
            </w:r>
          </w:p>
        </w:tc>
        <w:tc>
          <w:tcPr>
            <w:tcW w:w="479" w:type="pct"/>
            <w:gridSpan w:val="3"/>
            <w:shd w:val="clear" w:color="auto" w:fill="FFFFFF" w:themeFill="background1"/>
          </w:tcPr>
          <w:p w:rsidR="0051282F" w:rsidRPr="00274B5C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51282F" w:rsidRPr="00274B5C" w:rsidRDefault="0051282F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956D5C" w:rsidRPr="00714FF0" w:rsidTr="00674A56">
        <w:tc>
          <w:tcPr>
            <w:tcW w:w="899" w:type="pct"/>
            <w:vMerge w:val="restart"/>
          </w:tcPr>
          <w:p w:rsidR="00956D5C" w:rsidRPr="001E7DB1" w:rsidRDefault="00956D5C" w:rsidP="00AD3055">
            <w:pPr>
              <w:pStyle w:val="ac"/>
              <w:spacing w:before="0" w:beforeAutospacing="0" w:after="0" w:afterAutospacing="0"/>
              <w:ind w:left="30" w:right="-25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  <w:r w:rsidRPr="006A7131">
              <w:rPr>
                <w:rFonts w:eastAsia="Calibri"/>
                <w:b/>
                <w:bCs/>
                <w:szCs w:val="20"/>
              </w:rPr>
              <w:t>Тема 3.1. Общие вопросы испытания и наладки электрооборудования</w:t>
            </w:r>
            <w:r w:rsidRPr="006A7131">
              <w:rPr>
                <w:b/>
                <w:bCs/>
                <w:i/>
                <w:color w:val="00B050"/>
                <w:sz w:val="32"/>
              </w:rPr>
              <w:t xml:space="preserve"> </w:t>
            </w:r>
          </w:p>
        </w:tc>
        <w:tc>
          <w:tcPr>
            <w:tcW w:w="2732" w:type="pct"/>
            <w:vAlign w:val="center"/>
          </w:tcPr>
          <w:p w:rsidR="00956D5C" w:rsidRPr="001E7DB1" w:rsidRDefault="00956D5C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79" w:type="pct"/>
            <w:gridSpan w:val="3"/>
            <w:vMerge w:val="restart"/>
            <w:shd w:val="clear" w:color="auto" w:fill="FFFFFF" w:themeFill="background1"/>
          </w:tcPr>
          <w:p w:rsidR="00956D5C" w:rsidRPr="008208E8" w:rsidRDefault="00956D5C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956D5C" w:rsidRDefault="00956D5C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956D5C" w:rsidRPr="00E054BA" w:rsidRDefault="00956D5C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956D5C" w:rsidRDefault="00956D5C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956D5C" w:rsidRDefault="00956D5C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956D5C" w:rsidRPr="006A7131" w:rsidRDefault="00956D5C" w:rsidP="00AD3055">
            <w:pPr>
              <w:pStyle w:val="a6"/>
              <w:contextualSpacing/>
              <w:jc w:val="both"/>
              <w:rPr>
                <w:sz w:val="24"/>
                <w:szCs w:val="24"/>
                <w:lang w:val="ru-RU"/>
              </w:rPr>
            </w:pPr>
            <w:r w:rsidRPr="006A7131">
              <w:rPr>
                <w:b/>
                <w:bCs/>
                <w:sz w:val="24"/>
                <w:szCs w:val="24"/>
                <w:lang w:val="ru-RU"/>
              </w:rPr>
              <w:t xml:space="preserve">1. </w:t>
            </w:r>
            <w:r w:rsidRPr="006A7131">
              <w:rPr>
                <w:b/>
                <w:sz w:val="24"/>
                <w:szCs w:val="24"/>
                <w:lang w:val="ru-RU"/>
              </w:rPr>
              <w:t xml:space="preserve">Организация и нормативные документы на пусконаладочные работы. </w:t>
            </w:r>
            <w:r w:rsidRPr="006A7131">
              <w:rPr>
                <w:sz w:val="24"/>
                <w:szCs w:val="24"/>
                <w:lang w:val="ru-RU"/>
              </w:rPr>
              <w:t>Задачи пусконаладочного производства. Организационные мероприятия пусконаладочных работ (ПНР). Техническая подготовка ПНР, состав и этапы ПНР. Условия окончания ПНР на объекте; документация, передаваемая заказчику. Нормативные документы, применяемые при ПНР.</w:t>
            </w:r>
          </w:p>
        </w:tc>
        <w:tc>
          <w:tcPr>
            <w:tcW w:w="384" w:type="pct"/>
            <w:vMerge w:val="restart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956D5C" w:rsidRPr="006A7131" w:rsidRDefault="00956D5C" w:rsidP="00AD305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6A7131">
              <w:rPr>
                <w:rFonts w:ascii="Times New Roman" w:hAnsi="Times New Roman" w:cs="Times New Roman"/>
                <w:sz w:val="24"/>
                <w:szCs w:val="24"/>
              </w:rPr>
              <w:t>Общие сведения об аппаратах</w:t>
            </w:r>
            <w:r w:rsidRPr="006A71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6A7131">
              <w:rPr>
                <w:rFonts w:ascii="Times New Roman" w:hAnsi="Times New Roman" w:cs="Times New Roman"/>
                <w:sz w:val="24"/>
                <w:szCs w:val="24"/>
              </w:rPr>
              <w:t>и приборах, применяемых при ПНР. Приборы для измерения электрических величин. Измерительные комплекты. Измерение типовых величин и регистрация процессов. Измерение характеристик изоляции: сопротивления изоляции, коэффициенты абсорбции, емкости изоляции, тангенса угла диэлектрических потерь.</w:t>
            </w:r>
          </w:p>
        </w:tc>
        <w:tc>
          <w:tcPr>
            <w:tcW w:w="384" w:type="pct"/>
            <w:vMerge/>
            <w:vAlign w:val="center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956D5C" w:rsidRPr="001E7DB1" w:rsidRDefault="00956D5C" w:rsidP="00AD305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79" w:type="pct"/>
            <w:gridSpan w:val="3"/>
            <w:vMerge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956D5C" w:rsidRPr="001E7DB1" w:rsidRDefault="00956D5C" w:rsidP="00AD305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vMerge w:val="restart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79" w:type="pct"/>
            <w:gridSpan w:val="3"/>
            <w:vMerge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956D5C" w:rsidRPr="00D61129" w:rsidRDefault="00956D5C" w:rsidP="00AD305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6112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1. </w:t>
            </w:r>
            <w:r w:rsidRPr="00D61129">
              <w:rPr>
                <w:rFonts w:ascii="Times New Roman" w:hAnsi="Times New Roman" w:cs="Times New Roman"/>
                <w:i/>
                <w:sz w:val="24"/>
                <w:szCs w:val="24"/>
              </w:rPr>
              <w:t>Изучение измерительных приборов для наладочных работ</w:t>
            </w:r>
          </w:p>
        </w:tc>
        <w:tc>
          <w:tcPr>
            <w:tcW w:w="384" w:type="pct"/>
            <w:vMerge/>
            <w:vAlign w:val="center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956D5C" w:rsidRPr="006A7131" w:rsidRDefault="00956D5C" w:rsidP="00AD3055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vAlign w:val="center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956D5C" w:rsidRPr="00714FF0" w:rsidTr="00674A56">
        <w:tc>
          <w:tcPr>
            <w:tcW w:w="899" w:type="pct"/>
            <w:vMerge/>
            <w:vAlign w:val="center"/>
          </w:tcPr>
          <w:p w:rsidR="00956D5C" w:rsidRPr="001E7DB1" w:rsidRDefault="00956D5C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956D5C" w:rsidRPr="00B52669" w:rsidRDefault="00956D5C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vAlign w:val="center"/>
          </w:tcPr>
          <w:p w:rsidR="00956D5C" w:rsidRPr="00714FF0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956D5C" w:rsidRDefault="00956D5C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 w:val="restart"/>
          </w:tcPr>
          <w:p w:rsidR="00F11E1B" w:rsidRPr="006A7131" w:rsidRDefault="00F11E1B" w:rsidP="00AD3055">
            <w:pPr>
              <w:shd w:val="clear" w:color="auto" w:fill="FFFFFF"/>
              <w:spacing w:after="0" w:line="240" w:lineRule="auto"/>
              <w:ind w:right="-25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6A71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Наладка аппаратов напряжением до 1000 В</w:t>
            </w:r>
            <w:r w:rsidRPr="006A713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F11E1B" w:rsidRPr="006A7131" w:rsidRDefault="00F11E1B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732" w:type="pct"/>
            <w:vAlign w:val="center"/>
          </w:tcPr>
          <w:p w:rsidR="00F11E1B" w:rsidRPr="001E7DB1" w:rsidRDefault="00F11E1B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79" w:type="pct"/>
            <w:gridSpan w:val="3"/>
            <w:vMerge w:val="restart"/>
            <w:shd w:val="clear" w:color="auto" w:fill="FFFFFF" w:themeFill="background1"/>
          </w:tcPr>
          <w:p w:rsidR="00F11E1B" w:rsidRPr="008208E8" w:rsidRDefault="00F11E1B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F11E1B" w:rsidRDefault="00F11E1B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F11E1B" w:rsidRPr="00E054BA" w:rsidRDefault="00F11E1B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F11E1B" w:rsidRDefault="00F11E1B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F11E1B" w:rsidRDefault="00F11E1B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F11E1B" w:rsidRPr="006B0031" w:rsidRDefault="00F11E1B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контакторов, магнитных пускателей, электромагнитных и тепловых реле.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сопротивления изоляции, измерение сопротивления катушек постоянному току, испытание электрической прочности изоляции, проверка контактной системы, определение параметров срабатывания аппаратов. Наиболее характерные неисправности. Проверка и регулировка электромагнитных и тепловых реле.</w:t>
            </w:r>
          </w:p>
        </w:tc>
        <w:tc>
          <w:tcPr>
            <w:tcW w:w="384" w:type="pct"/>
            <w:vMerge w:val="restart"/>
            <w:vAlign w:val="center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6B0031" w:rsidRDefault="00F11E1B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автоматических выключателей и коммутационных приборов и аппаратов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>.  Проверка сопротивления изоляции. Проверка контактной системы. Определение параметров срабатывания расцепителей. Проверка кнопок управления, ключей управления, рубильников. Проверка технических характеристик коммутационных приборов и соответствия их параметрам схем включения.</w:t>
            </w:r>
          </w:p>
        </w:tc>
        <w:tc>
          <w:tcPr>
            <w:tcW w:w="384" w:type="pct"/>
            <w:vMerge/>
            <w:vAlign w:val="center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1E7DB1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1E7DB1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vMerge w:val="restart"/>
          </w:tcPr>
          <w:p w:rsidR="00F11E1B" w:rsidRPr="00714FF0" w:rsidRDefault="00F11E1B" w:rsidP="00956D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D61129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0"/>
              </w:rPr>
              <w:t>1. Работа магнитного пускателя в не реверсивной и реверсивной схемах управления асинхронным двигателем</w:t>
            </w:r>
          </w:p>
        </w:tc>
        <w:tc>
          <w:tcPr>
            <w:tcW w:w="384" w:type="pct"/>
            <w:vMerge/>
            <w:vAlign w:val="center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D61129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0"/>
              </w:rPr>
              <w:t>2. Снятие времятоковой характеристики электротеплового реле</w:t>
            </w:r>
          </w:p>
        </w:tc>
        <w:tc>
          <w:tcPr>
            <w:tcW w:w="384" w:type="pct"/>
            <w:vMerge/>
            <w:vAlign w:val="center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D61129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0"/>
              </w:rPr>
              <w:t>3. Снятие времятоковой характеристики автоматического воздушного выключателя</w:t>
            </w:r>
          </w:p>
        </w:tc>
        <w:tc>
          <w:tcPr>
            <w:tcW w:w="384" w:type="pct"/>
            <w:vMerge/>
            <w:vAlign w:val="center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D61129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0"/>
              </w:rPr>
              <w:t>4. Определение коэффициента возврата электромагнитного реле переменного тока</w:t>
            </w:r>
          </w:p>
        </w:tc>
        <w:tc>
          <w:tcPr>
            <w:tcW w:w="384" w:type="pct"/>
            <w:vMerge/>
            <w:vAlign w:val="center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D61129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0"/>
              </w:rPr>
              <w:t>5. Определение коэффициента возврата электромагнитного промежуточного реле переменного напряжения</w:t>
            </w:r>
          </w:p>
        </w:tc>
        <w:tc>
          <w:tcPr>
            <w:tcW w:w="384" w:type="pct"/>
            <w:vMerge/>
            <w:vAlign w:val="center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1E7DB1" w:rsidRDefault="00F11E1B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vMerge w:val="restart"/>
            <w:shd w:val="clear" w:color="auto" w:fill="FFFFFF" w:themeFill="background1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D61129" w:rsidRDefault="00F11E1B" w:rsidP="00D61129">
            <w:pPr>
              <w:spacing w:after="0" w:line="240" w:lineRule="auto"/>
              <w:ind w:right="-135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1. </w:t>
            </w:r>
            <w:r w:rsidRPr="00D61129">
              <w:rPr>
                <w:rFonts w:ascii="Times New Roman" w:hAnsi="Times New Roman" w:cs="Times New Roman"/>
                <w:i/>
                <w:sz w:val="24"/>
                <w:szCs w:val="20"/>
              </w:rPr>
              <w:t>Оформление приемосдаточной документации по результатам испытания аппаратов до 1000 В.</w:t>
            </w:r>
          </w:p>
        </w:tc>
        <w:tc>
          <w:tcPr>
            <w:tcW w:w="384" w:type="pct"/>
            <w:vMerge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11E1B" w:rsidRPr="00714FF0" w:rsidTr="00674A56">
        <w:tc>
          <w:tcPr>
            <w:tcW w:w="899" w:type="pct"/>
            <w:vMerge/>
            <w:vAlign w:val="center"/>
          </w:tcPr>
          <w:p w:rsidR="00F11E1B" w:rsidRPr="001E7DB1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F11E1B" w:rsidRPr="00B52669" w:rsidRDefault="00F11E1B" w:rsidP="00674A56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F11E1B" w:rsidRPr="00714FF0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F11E1B" w:rsidRDefault="00F11E1B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 w:val="restart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-25"/>
              <w:textAlignment w:val="baseline"/>
              <w:rPr>
                <w:b/>
                <w:bCs/>
                <w:i/>
                <w:color w:val="00B050"/>
              </w:rPr>
            </w:pPr>
            <w:r w:rsidRPr="006B0031">
              <w:rPr>
                <w:rFonts w:eastAsia="Calibri"/>
                <w:b/>
                <w:bCs/>
                <w:szCs w:val="20"/>
              </w:rPr>
              <w:t>Тема 3.3.Испытание и наладка электрооборудования подстанций.</w:t>
            </w:r>
          </w:p>
        </w:tc>
        <w:tc>
          <w:tcPr>
            <w:tcW w:w="2732" w:type="pct"/>
            <w:vAlign w:val="center"/>
          </w:tcPr>
          <w:p w:rsidR="00674A56" w:rsidRPr="001E7DB1" w:rsidRDefault="00674A56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79" w:type="pct"/>
            <w:gridSpan w:val="3"/>
            <w:vMerge w:val="restart"/>
            <w:shd w:val="clear" w:color="auto" w:fill="FFFFFF" w:themeFill="background1"/>
          </w:tcPr>
          <w:p w:rsidR="00674A56" w:rsidRPr="008208E8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674A56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674A56" w:rsidRPr="00E054BA" w:rsidRDefault="00674A56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674A56" w:rsidRDefault="00674A56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674A56" w:rsidRPr="006B0031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Испытание силовых трансформаторов. 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 xml:space="preserve"> Условия включения трансформаторов. Измерение характеристик изоляции: сопротивление изоляции, коэффициента абсорбции, ёмкости изоляции, тангенса угла диэлектрических потерь; измерение сопротивления обмоток постоянному току, коэффициента трансформации; проверка группы соединения трансформаторов. Включение трансформаторов под напряжение, проверка работы переключающего устройства. Включение трансформатора под нагрузку.</w:t>
            </w:r>
          </w:p>
        </w:tc>
        <w:tc>
          <w:tcPr>
            <w:tcW w:w="384" w:type="pct"/>
            <w:vMerge w:val="restart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6B0031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0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6B0031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измерительных трансформаторов тока и напряжения.</w:t>
            </w:r>
            <w:r w:rsidRPr="006B0031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Измерение сопротивления изоляции, тангенса угла диэлектрических потерь. Испытание изоляции повышенным напряжением промышленной частоты. Проверка коэффициента трансформации трансформаторов тока. Снятие характеристик намагничивания сердечников трансформаторов тока, измерение тока холостого хода трансформаторов напряжения.</w:t>
            </w:r>
          </w:p>
        </w:tc>
        <w:tc>
          <w:tcPr>
            <w:tcW w:w="384" w:type="pct"/>
            <w:vMerge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1E7DB1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1E7DB1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vMerge w:val="restar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D61129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4"/>
              </w:rPr>
              <w:t>1. Определение погрешности трансформатора тока</w:t>
            </w:r>
          </w:p>
        </w:tc>
        <w:tc>
          <w:tcPr>
            <w:tcW w:w="384" w:type="pct"/>
            <w:vMerge/>
            <w:vAlign w:val="center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956D5C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6D5C">
              <w:rPr>
                <w:rFonts w:ascii="Times New Roman" w:hAnsi="Times New Roman" w:cs="Times New Roman"/>
                <w:i/>
                <w:sz w:val="24"/>
                <w:szCs w:val="24"/>
              </w:rPr>
              <w:t>2. Определение погрешности трансформатора напряжения</w:t>
            </w:r>
          </w:p>
        </w:tc>
        <w:tc>
          <w:tcPr>
            <w:tcW w:w="384" w:type="pct"/>
            <w:vMerge/>
            <w:vAlign w:val="center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956D5C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6D5C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vMerge w:val="restart"/>
            <w:shd w:val="clear" w:color="auto" w:fill="FFFFFF" w:themeFill="background1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956D5C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6D5C">
              <w:rPr>
                <w:rFonts w:ascii="Times New Roman" w:hAnsi="Times New Roman" w:cs="Times New Roman"/>
                <w:i/>
                <w:sz w:val="24"/>
                <w:szCs w:val="24"/>
              </w:rPr>
              <w:t>1. Изучение способов сушки изоляции трансформаторов</w:t>
            </w:r>
          </w:p>
        </w:tc>
        <w:tc>
          <w:tcPr>
            <w:tcW w:w="384" w:type="pct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956D5C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6D5C">
              <w:rPr>
                <w:rFonts w:ascii="Times New Roman" w:hAnsi="Times New Roman" w:cs="Times New Roman"/>
                <w:i/>
                <w:sz w:val="24"/>
                <w:szCs w:val="24"/>
              </w:rPr>
              <w:t>2. Оформление приемосдаточной документации по результатам испытания силовых трансформаторов</w:t>
            </w:r>
          </w:p>
        </w:tc>
        <w:tc>
          <w:tcPr>
            <w:tcW w:w="384" w:type="pct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B52669" w:rsidRDefault="00674A56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 w:val="restart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6B0031">
              <w:rPr>
                <w:rFonts w:eastAsia="Calibri"/>
                <w:b/>
                <w:bCs/>
                <w:szCs w:val="20"/>
              </w:rPr>
              <w:t>Тема 3.4. Наладка электрических машин</w:t>
            </w:r>
            <w:r w:rsidRPr="006B0031">
              <w:rPr>
                <w:b/>
                <w:bCs/>
                <w:i/>
                <w:color w:val="00B050"/>
                <w:sz w:val="32"/>
              </w:rPr>
              <w:t xml:space="preserve"> </w:t>
            </w:r>
          </w:p>
        </w:tc>
        <w:tc>
          <w:tcPr>
            <w:tcW w:w="2732" w:type="pct"/>
            <w:vAlign w:val="center"/>
          </w:tcPr>
          <w:p w:rsidR="00674A56" w:rsidRPr="001E7DB1" w:rsidRDefault="00674A56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479" w:type="pct"/>
            <w:gridSpan w:val="3"/>
            <w:vMerge w:val="restart"/>
            <w:shd w:val="clear" w:color="auto" w:fill="FFFFFF" w:themeFill="background1"/>
          </w:tcPr>
          <w:p w:rsidR="00674A56" w:rsidRPr="008208E8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674A56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674A56" w:rsidRPr="00E054BA" w:rsidRDefault="00674A56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674A56" w:rsidRDefault="00674A56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674A56" w:rsidRPr="005F3E70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и испытание электрических машин.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 xml:space="preserve"> Общие сведения о наладке электрических машин. Внешний осмотр и проверка механической части. Объём приемо-сдаточных испытаний машин постоянного тока, асинхронных двигателей. Особенности приемо-сдаточных испытаний синхронных машин.</w:t>
            </w:r>
          </w:p>
        </w:tc>
        <w:tc>
          <w:tcPr>
            <w:tcW w:w="384" w:type="pct"/>
            <w:vMerge w:val="restart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5F3E70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машин к пуску.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поверхности коллектора и контактных колец. Допустимые биения коллекторов и контактных колец. Проверка состояния щеток. Проверка работы на холостом ходу. Испытание и проверка на нагрев и вибрацию.</w:t>
            </w:r>
          </w:p>
        </w:tc>
        <w:tc>
          <w:tcPr>
            <w:tcW w:w="384" w:type="pct"/>
            <w:vMerge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B52669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B52669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1E7DB1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shd w:val="clear" w:color="auto" w:fill="FFFFFF" w:themeFill="background1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B52669" w:rsidRDefault="00674A56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 w:val="restart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  <w:r w:rsidRPr="005F3E70">
              <w:rPr>
                <w:rFonts w:eastAsia="Calibri"/>
                <w:b/>
                <w:bCs/>
                <w:szCs w:val="20"/>
              </w:rPr>
              <w:t>Тема 3.5. Наладка электроприводов</w:t>
            </w:r>
          </w:p>
        </w:tc>
        <w:tc>
          <w:tcPr>
            <w:tcW w:w="2732" w:type="pct"/>
            <w:vAlign w:val="center"/>
          </w:tcPr>
          <w:p w:rsidR="00674A56" w:rsidRPr="001E7DB1" w:rsidRDefault="00674A56" w:rsidP="00AD3055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384" w:type="pct"/>
            <w:shd w:val="clear" w:color="auto" w:fill="FFFFFF" w:themeFill="background1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79" w:type="pct"/>
            <w:gridSpan w:val="3"/>
            <w:vMerge w:val="restart"/>
            <w:shd w:val="clear" w:color="auto" w:fill="FFFFFF" w:themeFill="background1"/>
          </w:tcPr>
          <w:p w:rsidR="00674A56" w:rsidRPr="008208E8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2.3</w:t>
            </w:r>
          </w:p>
          <w:p w:rsidR="00674A56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674A56" w:rsidRPr="00E054BA" w:rsidRDefault="00674A56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674A56" w:rsidRDefault="00674A56" w:rsidP="00D6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  <w:shd w:val="clear" w:color="auto" w:fill="FFFFFF" w:themeFill="background1"/>
          </w:tcPr>
          <w:p w:rsidR="00674A56" w:rsidRDefault="00674A56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674A56" w:rsidRPr="005F3E70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Наладка нерегулируемых электроприводов.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Ознакомление и анализ проектной принципиальной схемы привода. Внешний осмотр аппаратуры и состояние монтажа. Проверка соответствия аппаратуры и монтажа проекту. Проверка уставок защит. Настройка защиты синхронного двигателя. Выполнение замеров сопротивлений. Проверка работы электропривода на холостом ходу и под нагрузкой во всех технологических режимах работы механизма.</w:t>
            </w:r>
          </w:p>
        </w:tc>
        <w:tc>
          <w:tcPr>
            <w:tcW w:w="384" w:type="pct"/>
            <w:vMerge w:val="restart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732" w:type="pct"/>
          </w:tcPr>
          <w:p w:rsidR="00674A56" w:rsidRPr="005F3E70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>2. Наладка тиристорных электроприводов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. Наладка тиристорного преобразователя, настройка системы импульсно-фазового управления. Снятие характеристик тиристорного преобразователя, проверка работы защит, работы на холостом ходу и под нагрузкой.</w:t>
            </w:r>
          </w:p>
        </w:tc>
        <w:tc>
          <w:tcPr>
            <w:tcW w:w="384" w:type="pct"/>
            <w:vMerge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5F3E70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3E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5F3E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Наладка цифровых систем управления и программируемых устройств управления.  </w:t>
            </w:r>
            <w:r w:rsidRPr="005F3E70">
              <w:rPr>
                <w:rFonts w:ascii="Times New Roman" w:hAnsi="Times New Roman" w:cs="Times New Roman"/>
                <w:sz w:val="24"/>
                <w:szCs w:val="24"/>
              </w:rPr>
              <w:t>Общие сведения о наладке программируемых устройств управления. Проверка логических элементов и функциональных групп с логическими элементами на функционирование автономно и в составе цифровых систем управления.</w:t>
            </w:r>
          </w:p>
        </w:tc>
        <w:tc>
          <w:tcPr>
            <w:tcW w:w="384" w:type="pct"/>
            <w:vMerge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1E7DB1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84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1E7DB1" w:rsidRDefault="00674A56" w:rsidP="00AD305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84" w:type="pct"/>
            <w:vMerge w:val="restart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D61129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1129">
              <w:rPr>
                <w:rFonts w:ascii="Times New Roman" w:hAnsi="Times New Roman" w:cs="Times New Roman"/>
                <w:i/>
                <w:sz w:val="24"/>
                <w:szCs w:val="24"/>
              </w:rPr>
              <w:t>1. Программирование и работа микропроцессорного блока управления защиты асинхронного двигателя</w:t>
            </w:r>
          </w:p>
        </w:tc>
        <w:tc>
          <w:tcPr>
            <w:tcW w:w="384" w:type="pct"/>
            <w:vMerge/>
            <w:vAlign w:val="center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Default="00674A56" w:rsidP="00AD30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84" w:type="pct"/>
            <w:vAlign w:val="center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74A56" w:rsidRPr="00714FF0" w:rsidTr="00674A56">
        <w:tc>
          <w:tcPr>
            <w:tcW w:w="899" w:type="pct"/>
            <w:vMerge/>
            <w:vAlign w:val="center"/>
          </w:tcPr>
          <w:p w:rsidR="00674A56" w:rsidRPr="001E7DB1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732" w:type="pct"/>
          </w:tcPr>
          <w:p w:rsidR="00674A56" w:rsidRPr="00B52669" w:rsidRDefault="00674A56" w:rsidP="00AD3055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84" w:type="pct"/>
            <w:vAlign w:val="center"/>
          </w:tcPr>
          <w:p w:rsidR="00674A56" w:rsidRPr="00714FF0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  <w:vMerge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674A56" w:rsidRDefault="00674A56" w:rsidP="00AD30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  <w:vAlign w:val="center"/>
          </w:tcPr>
          <w:p w:rsidR="0051282F" w:rsidRPr="00D61129" w:rsidRDefault="0051282F" w:rsidP="00AD305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11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Производственная практика </w:t>
            </w:r>
          </w:p>
          <w:p w:rsidR="0051282F" w:rsidRPr="00D61129" w:rsidRDefault="0051282F" w:rsidP="00AD305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11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Виды работ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проверке качества проектной и технологической документации на электромонтажные работы.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приемке помещений под монтаж электрооборудования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организации контроля качества электромонтажных работ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подготовке механизмов, инструментов и приспособлений к производству электромонтажных работ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монтаже электрооборудования и электропроводок в жилых, общественных и производственных зданиях.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контролю качества электромонтажных работ.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приемке помещений под монтаж.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монтаже электрооборудования трансформаторных подстанций.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контролю качества электромонтажных работ.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определению характеристик основных элементов системы электроснабжения.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подготовке схем электроснабжения и принципиальных схем с использованием графических редакторов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подготовке к монтажу защитной и коммутационной аппаратуры.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Определение местоположения аппаратов защиты по схемам электроснабжения и принципиальным схемам.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снижению потерь напряжения в электрических сетях, естественной и искусственной компенсации реактивной мощности.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определению местоположения цеховой трансформаторной подстанции.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определению конструктивного выполнения заземляющих устройств во внутрицеховых электрических сетях.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проектированию электрических сетей гражданских зданий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организационных мероприятиях пусконаладочных работ.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Работа с измерительными приборами при производстве пусконаладочных работ.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наладке аппаратов напряжением 1000 В.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проверке технических характеристик коммутационных приборов и их соответствия параметрам схем включения.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испытании силовых трансформаторов подстанций.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проверке измерительных трансформаторов тока и напряжения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проверке и испытании электрических машин.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подготовке к пуску электрических машин.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наладке электроприводов различных типов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приемосдаточных испытаниях электроустановок зданий.</w:t>
            </w:r>
          </w:p>
          <w:p w:rsidR="0051282F" w:rsidRPr="00D61129" w:rsidRDefault="0051282F" w:rsidP="00AD3055">
            <w:pPr>
              <w:pStyle w:val="a9"/>
              <w:numPr>
                <w:ilvl w:val="0"/>
                <w:numId w:val="28"/>
              </w:numPr>
              <w:spacing w:after="0" w:line="240" w:lineRule="auto"/>
              <w:ind w:left="567" w:hanging="425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61129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Участие в мероприятиях по обеспечению безопасности производства пусконаладочных  работ.</w:t>
            </w:r>
          </w:p>
        </w:tc>
        <w:tc>
          <w:tcPr>
            <w:tcW w:w="384" w:type="pct"/>
          </w:tcPr>
          <w:p w:rsidR="0051282F" w:rsidRPr="00B12D10" w:rsidRDefault="0051282F" w:rsidP="00AD30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479" w:type="pct"/>
            <w:gridSpan w:val="3"/>
          </w:tcPr>
          <w:p w:rsidR="0051282F" w:rsidRPr="008208E8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2.1 ПК 2.2 ПК 2.3</w:t>
            </w:r>
          </w:p>
          <w:p w:rsidR="0051282F" w:rsidRPr="008208E8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ПК 2.4</w:t>
            </w:r>
          </w:p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01-ОК 07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, ОК 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09 – ОК 10</w:t>
            </w:r>
          </w:p>
          <w:p w:rsidR="0051282F" w:rsidRPr="00E054BA" w:rsidRDefault="0051282F" w:rsidP="00D61129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ЛР3 ЛР4  ЛР5 ЛР6  ЛР7 ЛР8 ЛР9 ЛР10 </w:t>
            </w:r>
          </w:p>
          <w:p w:rsidR="0051282F" w:rsidRDefault="0051282F" w:rsidP="00D611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54B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ЛР13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 14 ЛР15 Р16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E054B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506" w:type="pct"/>
          </w:tcPr>
          <w:p w:rsidR="0051282F" w:rsidRDefault="0051282F" w:rsidP="00D6112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  <w:vAlign w:val="center"/>
          </w:tcPr>
          <w:p w:rsidR="0051282F" w:rsidRPr="004D61BB" w:rsidRDefault="0051282F" w:rsidP="00AD305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384" w:type="pct"/>
            <w:vAlign w:val="center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479" w:type="pct"/>
            <w:gridSpan w:val="3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  <w:vAlign w:val="center"/>
          </w:tcPr>
          <w:p w:rsidR="0051282F" w:rsidRPr="004D61BB" w:rsidRDefault="0051282F" w:rsidP="00AD305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384" w:type="pct"/>
            <w:vAlign w:val="center"/>
          </w:tcPr>
          <w:p w:rsidR="0051282F" w:rsidRDefault="00674A56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479" w:type="pct"/>
            <w:gridSpan w:val="3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1282F" w:rsidRPr="00714FF0" w:rsidTr="00674A56">
        <w:tc>
          <w:tcPr>
            <w:tcW w:w="3631" w:type="pct"/>
            <w:gridSpan w:val="2"/>
          </w:tcPr>
          <w:p w:rsidR="0051282F" w:rsidRPr="00714FF0" w:rsidRDefault="0051282F" w:rsidP="00AD305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84" w:type="pct"/>
          </w:tcPr>
          <w:p w:rsidR="0051282F" w:rsidRPr="00B95374" w:rsidRDefault="00674A56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504</w:t>
            </w:r>
          </w:p>
        </w:tc>
        <w:tc>
          <w:tcPr>
            <w:tcW w:w="479" w:type="pct"/>
            <w:gridSpan w:val="3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06" w:type="pct"/>
          </w:tcPr>
          <w:p w:rsidR="0051282F" w:rsidRDefault="0051282F" w:rsidP="00AD305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6F7C3E" w:rsidRPr="006F7C3E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6F7C3E">
        <w:rPr>
          <w:szCs w:val="28"/>
        </w:rPr>
        <w:t>Для реализации программы профессионального модуля колледж располагает лабораториями «Монтажа, эксплуатации и ремонта электрооборудования промышленных и гра</w:t>
      </w:r>
      <w:r w:rsidR="007305C4">
        <w:rPr>
          <w:szCs w:val="28"/>
        </w:rPr>
        <w:t>жданских зданий», «Программирования микропроцессорных устройств</w:t>
      </w:r>
      <w:r w:rsidRPr="006F7C3E">
        <w:rPr>
          <w:szCs w:val="28"/>
        </w:rPr>
        <w:t>», «Наладки электрооборудования» и электромонтажным полигоном.</w:t>
      </w:r>
    </w:p>
    <w:p w:rsidR="006F7C3E" w:rsidRPr="006F7C3E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6F7C3E">
        <w:rPr>
          <w:bCs/>
          <w:szCs w:val="28"/>
        </w:rPr>
        <w:t xml:space="preserve">Лаборатории и рабочие места обучающихся в лабораториях оборудованы: 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 xml:space="preserve">- ТСО: </w:t>
      </w:r>
    </w:p>
    <w:p w:rsidR="007305C4" w:rsidRDefault="006F7C3E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а</w:t>
      </w:r>
      <w:r w:rsidRPr="007305C4">
        <w:rPr>
          <w:rFonts w:ascii="Times New Roman" w:hAnsi="Times New Roman" w:cs="Times New Roman"/>
          <w:bCs/>
          <w:sz w:val="24"/>
          <w:szCs w:val="28"/>
        </w:rPr>
        <w:t xml:space="preserve">) </w:t>
      </w:r>
      <w:r w:rsidR="007305C4">
        <w:rPr>
          <w:rFonts w:ascii="Times New Roman" w:hAnsi="Times New Roman" w:cs="Times New Roman"/>
          <w:bCs/>
          <w:szCs w:val="28"/>
        </w:rPr>
        <w:t>TFT телевизоры;</w:t>
      </w:r>
    </w:p>
    <w:p w:rsidR="007305C4" w:rsidRPr="007305C4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Cs w:val="28"/>
        </w:rPr>
      </w:pPr>
      <w:r>
        <w:rPr>
          <w:rFonts w:ascii="Times New Roman" w:hAnsi="Times New Roman" w:cs="Times New Roman"/>
          <w:bCs/>
          <w:szCs w:val="28"/>
        </w:rPr>
        <w:t>б)</w:t>
      </w:r>
      <w:r w:rsidRPr="007305C4">
        <w:rPr>
          <w:rFonts w:ascii="Times New Roman" w:hAnsi="Times New Roman" w:cs="Times New Roman"/>
          <w:bCs/>
          <w:szCs w:val="28"/>
        </w:rPr>
        <w:t xml:space="preserve"> МФУ форматов А4 и А3</w:t>
      </w:r>
      <w:r>
        <w:rPr>
          <w:rFonts w:ascii="Times New Roman" w:hAnsi="Times New Roman" w:cs="Times New Roman"/>
          <w:bCs/>
          <w:szCs w:val="28"/>
        </w:rPr>
        <w:t>;</w:t>
      </w:r>
    </w:p>
    <w:p w:rsidR="006F7C3E" w:rsidRPr="007305C4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в) </w:t>
      </w:r>
      <w:r w:rsidR="006F7C3E" w:rsidRPr="007305C4">
        <w:rPr>
          <w:rFonts w:ascii="Times New Roman" w:hAnsi="Times New Roman" w:cs="Times New Roman"/>
          <w:bCs/>
          <w:sz w:val="24"/>
          <w:szCs w:val="28"/>
        </w:rPr>
        <w:t>кодоскоп;</w:t>
      </w:r>
    </w:p>
    <w:p w:rsidR="006F7C3E" w:rsidRPr="006F7C3E" w:rsidRDefault="007305C4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</w:t>
      </w:r>
      <w:r w:rsidR="006F7C3E" w:rsidRPr="006F7C3E">
        <w:rPr>
          <w:rFonts w:ascii="Times New Roman" w:hAnsi="Times New Roman" w:cs="Times New Roman"/>
          <w:bCs/>
          <w:sz w:val="24"/>
          <w:szCs w:val="28"/>
        </w:rPr>
        <w:t>) мобильное АРМ преподавателя.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«Монтаж электрооборудования»;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«Умный дом»;</w:t>
      </w:r>
    </w:p>
    <w:p w:rsid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«Наладка электрооборудования»;</w:t>
      </w:r>
    </w:p>
    <w:p w:rsidR="007514B7" w:rsidRPr="006F7C3E" w:rsidRDefault="007514B7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</w:t>
      </w:r>
      <w:r>
        <w:rPr>
          <w:rFonts w:ascii="Times New Roman" w:hAnsi="Times New Roman" w:cs="Times New Roman"/>
          <w:bCs/>
          <w:sz w:val="24"/>
          <w:szCs w:val="28"/>
        </w:rPr>
        <w:t>Электрические аппараты</w:t>
      </w:r>
      <w:r w:rsidRPr="006F7C3E">
        <w:rPr>
          <w:rFonts w:ascii="Times New Roman" w:hAnsi="Times New Roman" w:cs="Times New Roman"/>
          <w:bCs/>
          <w:sz w:val="24"/>
          <w:szCs w:val="28"/>
        </w:rPr>
        <w:t>»;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«Электроснабжение промышленных предприятий».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Для р</w:t>
      </w:r>
      <w:r w:rsidRPr="006F7C3E">
        <w:rPr>
          <w:rFonts w:ascii="Times New Roman" w:hAnsi="Times New Roman" w:cs="Times New Roman"/>
          <w:sz w:val="24"/>
          <w:szCs w:val="28"/>
        </w:rPr>
        <w:t>еализации программы профессионального модуля колледж организует обязательную производственную практику на различных производственных объектах.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305C4" w:rsidRDefault="00A570E3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 xml:space="preserve">ГОСТ 2.105-95 </w:t>
      </w:r>
      <w:r w:rsidRPr="003E32AF">
        <w:rPr>
          <w:rFonts w:ascii="Times New Roman" w:hAnsi="Times New Roman" w:cs="Times New Roman"/>
          <w:bCs/>
          <w:sz w:val="24"/>
          <w:szCs w:val="24"/>
        </w:rPr>
        <w:t>ГОСТ 2.105-95. Единая</w:t>
      </w:r>
      <w:r w:rsidRPr="003E32AF">
        <w:rPr>
          <w:rFonts w:ascii="Times New Roman" w:hAnsi="Times New Roman" w:cs="Times New Roman"/>
          <w:sz w:val="24"/>
          <w:szCs w:val="24"/>
        </w:rPr>
        <w:t xml:space="preserve"> система конструкторской документации. Общие требования к текстовым документам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2.109-73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 xml:space="preserve"> Единая система конструкторской документации. Основные требования к чертежам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2.301-68 Единая система конструкторской документации. Форматы.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2.302-68 Единая система конструкторской документации.. Масштабы.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2.702-2011 Единая система конструкторской документации. Правила выполнения электрических схем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>ГОСТ 2.732-68 Единая система конструкторской документации. Обозначения условные графические в схемах. Источники света.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 xml:space="preserve">ГОСТ 21.608-2014 </w:t>
      </w:r>
      <w:r w:rsidRPr="003E32AF">
        <w:rPr>
          <w:shd w:val="clear" w:color="auto" w:fill="FFFFFF"/>
        </w:rPr>
        <w:t>Система проектной документации для строительства</w:t>
      </w:r>
      <w:r w:rsidRPr="003E32AF">
        <w:t>. Правила выполнения рабочей документации внутреннего электрического освещения.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 xml:space="preserve">ГОСТ 21.613-2014 </w:t>
      </w:r>
      <w:r w:rsidRPr="003E32AF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проектной документации для строительства</w:t>
      </w:r>
      <w:r w:rsidRPr="003E32AF">
        <w:rPr>
          <w:rFonts w:ascii="Times New Roman" w:hAnsi="Times New Roman" w:cs="Times New Roman"/>
          <w:sz w:val="24"/>
          <w:szCs w:val="24"/>
        </w:rPr>
        <w:t>. Силовое электрооборудование. Рабочие чертежи.</w:t>
      </w:r>
    </w:p>
    <w:p w:rsidR="003E32AF" w:rsidRPr="003E32AF" w:rsidRDefault="003E32AF" w:rsidP="003E32AF">
      <w:pPr>
        <w:pStyle w:val="22"/>
        <w:numPr>
          <w:ilvl w:val="0"/>
          <w:numId w:val="14"/>
        </w:numPr>
        <w:tabs>
          <w:tab w:val="left" w:pos="0"/>
        </w:tabs>
        <w:spacing w:after="0" w:line="240" w:lineRule="auto"/>
        <w:jc w:val="both"/>
      </w:pPr>
      <w:r w:rsidRPr="003E32AF">
        <w:t xml:space="preserve">ГОСТ 21.210-2014 </w:t>
      </w:r>
      <w:r w:rsidRPr="003E32AF">
        <w:rPr>
          <w:shd w:val="clear" w:color="auto" w:fill="FFFFFF"/>
        </w:rPr>
        <w:t>Система проектной документации для строительства</w:t>
      </w:r>
      <w:r w:rsidRPr="003E32AF">
        <w:t>. Условные графические изображения электрооборудования и электропроводок.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26522-85 Короткие замыкания в электроустановках. Термины и определения.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ГОСТ 30331.2-95 (МЭК 364-3-93) Электроустановки зданий. Часть 3. Основные характеристики (аутентичен ГОСТ Р 50571.2-94 (МЭК 364-3-93))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Р 50571.3-2009 (МЭК 60364-4-41:2005) Электроустановки низковольтные. Часть 4-41. Требования для обеспечения безопасности. Защита от поражения электрическим током</w:t>
      </w:r>
    </w:p>
    <w:p w:rsidR="003E32AF" w:rsidRPr="003E32AF" w:rsidRDefault="003E32AF" w:rsidP="003E32AF">
      <w:pPr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color w:val="000000"/>
          <w:sz w:val="24"/>
          <w:szCs w:val="24"/>
        </w:rPr>
        <w:t>Правила устройства электроустановок – 7-е издание с изменен, испр. и доп. – Ч.: ИСЦ Дизайн-Бюро, 2004.</w:t>
      </w:r>
    </w:p>
    <w:p w:rsidR="003E32AF" w:rsidRPr="003E32AF" w:rsidRDefault="003E32AF" w:rsidP="003E32AF">
      <w:pPr>
        <w:pStyle w:val="af0"/>
        <w:numPr>
          <w:ilvl w:val="0"/>
          <w:numId w:val="14"/>
        </w:numPr>
        <w:tabs>
          <w:tab w:val="clear" w:pos="4677"/>
          <w:tab w:val="clear" w:pos="9355"/>
          <w:tab w:val="center" w:pos="4153"/>
          <w:tab w:val="right" w:pos="830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СП 31-110-2003 «Проектирование и монтаж электроустановок жилых и общественных зданий».</w:t>
      </w:r>
    </w:p>
    <w:p w:rsidR="003E32AF" w:rsidRPr="003E32AF" w:rsidRDefault="003E32AF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52.13330.2011 Естественное и искусственное освещение. Актуализированная версия СНиП 23-05-95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>.</w:t>
      </w:r>
    </w:p>
    <w:p w:rsidR="006F7C3E" w:rsidRPr="003E32AF" w:rsidRDefault="006F7C3E" w:rsidP="003E32AF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256.1325800.2016 Электроустановки жилых и общественных зданий. Правила проектирования и монтажа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C3E" w:rsidRPr="006F7C3E" w:rsidRDefault="006F7C3E" w:rsidP="006F7C3E">
      <w:pPr>
        <w:pStyle w:val="31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6F7C3E" w:rsidRP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Методические рекомендации по</w:t>
      </w:r>
      <w:r w:rsidRPr="006F7C3E">
        <w:rPr>
          <w:rFonts w:ascii="Times New Roman" w:hAnsi="Times New Roman" w:cs="Times New Roman"/>
          <w:sz w:val="24"/>
          <w:szCs w:val="28"/>
        </w:rPr>
        <w:t xml:space="preserve"> организации выполнения и защиты курсового проекта МДК 02.02 «Внутреннее электроснабжение промышленных и гражданских зданий» ПМ.02 «Организация и выполнение работ по монтажу и наладке электрооборудования промышленных и гражданских зданий» специальность 08.02.09 «Монтаж, наладка и эксплуатация электрооборудования промышленных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 w:rsidR="003E32AF">
        <w:rPr>
          <w:rFonts w:ascii="Times New Roman" w:hAnsi="Times New Roman" w:cs="Times New Roman"/>
          <w:sz w:val="24"/>
          <w:szCs w:val="28"/>
        </w:rPr>
        <w:t>ПОУ «ЮУрГТК» ; С.Н. Гне</w:t>
      </w:r>
      <w:r w:rsidRPr="006F7C3E">
        <w:rPr>
          <w:rFonts w:ascii="Times New Roman" w:hAnsi="Times New Roman" w:cs="Times New Roman"/>
          <w:sz w:val="24"/>
          <w:szCs w:val="28"/>
        </w:rPr>
        <w:t xml:space="preserve">това. 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– </w:t>
      </w:r>
      <w:r w:rsidR="003E32AF">
        <w:rPr>
          <w:rFonts w:ascii="Times New Roman" w:hAnsi="Times New Roman" w:cs="Times New Roman"/>
          <w:sz w:val="24"/>
          <w:szCs w:val="28"/>
        </w:rPr>
        <w:t>Челябинск, 2018</w:t>
      </w:r>
      <w:r w:rsidRPr="006F7C3E">
        <w:rPr>
          <w:rFonts w:ascii="Times New Roman" w:hAnsi="Times New Roman" w:cs="Times New Roman"/>
          <w:sz w:val="24"/>
          <w:szCs w:val="28"/>
        </w:rPr>
        <w:t>.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 – </w:t>
      </w:r>
      <w:r w:rsidRPr="006F7C3E">
        <w:rPr>
          <w:rFonts w:ascii="Times New Roman" w:hAnsi="Times New Roman" w:cs="Times New Roman"/>
          <w:sz w:val="24"/>
          <w:szCs w:val="28"/>
        </w:rPr>
        <w:t>69 с.</w:t>
      </w:r>
    </w:p>
    <w:p w:rsid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 xml:space="preserve">Справочное пособие по </w:t>
      </w:r>
      <w:r w:rsidRPr="006F7C3E">
        <w:rPr>
          <w:rFonts w:ascii="Times New Roman" w:hAnsi="Times New Roman" w:cs="Times New Roman"/>
          <w:sz w:val="24"/>
          <w:szCs w:val="28"/>
        </w:rPr>
        <w:t>МДК 02.02 «Внутреннее электроснабжение промышленных и гражданских зданий» ПМ.02 «Организация и выполнение работ по монтажу и наладке электрооборудования промышленных и гражданских зданий»</w:t>
      </w:r>
      <w:r w:rsidR="003F60EB">
        <w:rPr>
          <w:rFonts w:ascii="Times New Roman" w:hAnsi="Times New Roman" w:cs="Times New Roman"/>
          <w:sz w:val="24"/>
          <w:szCs w:val="28"/>
        </w:rPr>
        <w:t xml:space="preserve"> и</w:t>
      </w:r>
      <w:r w:rsidRPr="006F7C3E">
        <w:rPr>
          <w:rFonts w:ascii="Times New Roman" w:hAnsi="Times New Roman" w:cs="Times New Roman"/>
          <w:sz w:val="24"/>
          <w:szCs w:val="28"/>
        </w:rPr>
        <w:t xml:space="preserve"> по МДК 03.01 «Внешнее электроснабжение промышленных и гражданских зданий». ПМ.03 «Организация и выполнение работ по монтажу и наладке электрических сетей» для специальности 08.02.09 «Монтаж, наладка и эксплуатация электрооборудования промышленных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 w:rsidR="003E32AF">
        <w:rPr>
          <w:rFonts w:ascii="Times New Roman" w:hAnsi="Times New Roman" w:cs="Times New Roman"/>
          <w:sz w:val="24"/>
          <w:szCs w:val="28"/>
        </w:rPr>
        <w:t>ПОУ «ЮУрГТК»</w:t>
      </w:r>
      <w:r w:rsidRPr="006F7C3E">
        <w:rPr>
          <w:rFonts w:ascii="Times New Roman" w:hAnsi="Times New Roman" w:cs="Times New Roman"/>
          <w:sz w:val="24"/>
          <w:szCs w:val="28"/>
        </w:rPr>
        <w:t xml:space="preserve"> ;С.Н.Гнетова. – Челябинск, 2018 – 124 с.</w:t>
      </w:r>
    </w:p>
    <w:p w:rsidR="007514B7" w:rsidRPr="006F7C3E" w:rsidRDefault="007514B7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Методические рекомендации по</w:t>
      </w:r>
      <w:r w:rsidRPr="006F7C3E">
        <w:rPr>
          <w:rFonts w:ascii="Times New Roman" w:hAnsi="Times New Roman" w:cs="Times New Roman"/>
          <w:sz w:val="24"/>
          <w:szCs w:val="28"/>
        </w:rPr>
        <w:t xml:space="preserve"> организации выполнения и защиты курсового проекта МДК 02.0</w:t>
      </w:r>
      <w:r>
        <w:rPr>
          <w:rFonts w:ascii="Times New Roman" w:hAnsi="Times New Roman" w:cs="Times New Roman"/>
          <w:sz w:val="24"/>
          <w:szCs w:val="28"/>
        </w:rPr>
        <w:t>1</w:t>
      </w:r>
      <w:r w:rsidRPr="006F7C3E">
        <w:rPr>
          <w:rFonts w:ascii="Times New Roman" w:hAnsi="Times New Roman" w:cs="Times New Roman"/>
          <w:sz w:val="24"/>
          <w:szCs w:val="28"/>
        </w:rPr>
        <w:t xml:space="preserve"> «</w:t>
      </w:r>
      <w:r>
        <w:rPr>
          <w:rFonts w:ascii="Times New Roman" w:hAnsi="Times New Roman" w:cs="Times New Roman"/>
          <w:sz w:val="24"/>
          <w:szCs w:val="28"/>
        </w:rPr>
        <w:t>Монтаж электрооборудования промышленных и гражданских зданий</w:t>
      </w:r>
      <w:r w:rsidRPr="006F7C3E">
        <w:rPr>
          <w:rFonts w:ascii="Times New Roman" w:hAnsi="Times New Roman" w:cs="Times New Roman"/>
          <w:sz w:val="24"/>
          <w:szCs w:val="28"/>
        </w:rPr>
        <w:t xml:space="preserve">» ПМ.02 «Организация и выполнение работ по монтажу и наладке электрооборудования промышленных и гражданских зданий» специальность 08.02.09 «Монтаж, наладка и эксплуатация электрооборудования промышленных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>
        <w:rPr>
          <w:rFonts w:ascii="Times New Roman" w:hAnsi="Times New Roman" w:cs="Times New Roman"/>
          <w:sz w:val="24"/>
          <w:szCs w:val="28"/>
        </w:rPr>
        <w:t>ПОУ «ЮУрГТК» ; К.Ж.Ябыков</w:t>
      </w:r>
      <w:r w:rsidRPr="006F7C3E">
        <w:rPr>
          <w:rFonts w:ascii="Times New Roman" w:hAnsi="Times New Roman" w:cs="Times New Roman"/>
          <w:sz w:val="24"/>
          <w:szCs w:val="28"/>
        </w:rPr>
        <w:t xml:space="preserve">. 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– </w:t>
      </w:r>
      <w:r>
        <w:rPr>
          <w:rFonts w:ascii="Times New Roman" w:hAnsi="Times New Roman" w:cs="Times New Roman"/>
          <w:sz w:val="24"/>
          <w:szCs w:val="28"/>
        </w:rPr>
        <w:t>Челябинск, 2019</w:t>
      </w:r>
      <w:r w:rsidRPr="006F7C3E">
        <w:rPr>
          <w:rFonts w:ascii="Times New Roman" w:hAnsi="Times New Roman" w:cs="Times New Roman"/>
          <w:sz w:val="24"/>
          <w:szCs w:val="28"/>
        </w:rPr>
        <w:t>.</w:t>
      </w:r>
      <w:r w:rsidRPr="006F7C3E">
        <w:rPr>
          <w:rFonts w:ascii="Times New Roman" w:hAnsi="Times New Roman" w:cs="Times New Roman"/>
          <w:bCs/>
          <w:sz w:val="24"/>
          <w:szCs w:val="28"/>
        </w:rPr>
        <w:t xml:space="preserve"> – </w:t>
      </w:r>
      <w:r w:rsidRPr="006F7C3E">
        <w:rPr>
          <w:rFonts w:ascii="Times New Roman" w:hAnsi="Times New Roman" w:cs="Times New Roman"/>
          <w:sz w:val="24"/>
          <w:szCs w:val="28"/>
        </w:rPr>
        <w:t>69 с</w:t>
      </w:r>
    </w:p>
    <w:p w:rsidR="006F7C3E" w:rsidRDefault="006F7C3E" w:rsidP="003E32AF">
      <w:pPr>
        <w:pStyle w:val="a9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Электрооборудование, шинопроводы, электромонтажные</w:t>
      </w:r>
      <w:r w:rsidRPr="006F7C3E">
        <w:rPr>
          <w:rFonts w:ascii="Times New Roman" w:hAnsi="Times New Roman" w:cs="Times New Roman"/>
          <w:sz w:val="24"/>
          <w:szCs w:val="28"/>
        </w:rPr>
        <w:t xml:space="preserve"> изделия, инструменты и механизмы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>[Текст]</w:t>
      </w:r>
      <w:r w:rsidRPr="006F7C3E">
        <w:rPr>
          <w:rFonts w:ascii="Times New Roman" w:hAnsi="Times New Roman" w:cs="Times New Roman"/>
          <w:sz w:val="24"/>
          <w:szCs w:val="28"/>
        </w:rPr>
        <w:t xml:space="preserve"> : справочник / ООО "Электромонтаж". – 5-е изд., перераб. и доп. – М. :Информ. науч.-производств. агенство, 2010. – 367 с. : ил. </w:t>
      </w:r>
    </w:p>
    <w:p w:rsidR="006F7C3E" w:rsidRPr="00AF3DF2" w:rsidRDefault="006F7C3E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E32AF" w:rsidRDefault="00A00FC6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dom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sustec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3E32AF">
        <w:rPr>
          <w:rFonts w:ascii="Times New Roman" w:hAnsi="Times New Roman" w:cs="Times New Roman"/>
          <w:sz w:val="24"/>
          <w:szCs w:val="24"/>
        </w:rPr>
        <w:t>Электронный образовательный ресурс МДК02.02 Внутреннее электроснабжение промышленных и гражданских зданий ПМ.02 Организация и выполнение работ по монтажу и наладке электрооборудования промышленных и гражданских зданий (разработчик Гнетова С.Н.).</w:t>
      </w:r>
    </w:p>
    <w:p w:rsidR="00D61129" w:rsidRDefault="00A00FC6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71187" w:rsidRPr="00CB46E3">
          <w:rPr>
            <w:rStyle w:val="aa"/>
            <w:rFonts w:ascii="Times New Roman" w:hAnsi="Times New Roman" w:cs="Times New Roman"/>
            <w:sz w:val="24"/>
            <w:szCs w:val="24"/>
          </w:rPr>
          <w:t>https://dom.sustec.ru/course/view.php?id=458</w:t>
        </w:r>
      </w:hyperlink>
    </w:p>
    <w:p w:rsidR="00971187" w:rsidRDefault="00971187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1187">
        <w:rPr>
          <w:rFonts w:ascii="Times New Roman" w:hAnsi="Times New Roman" w:cs="Times New Roman"/>
          <w:sz w:val="24"/>
          <w:szCs w:val="24"/>
        </w:rPr>
        <w:t>https://dom.sustec.ru/course/view.php?id=332</w:t>
      </w:r>
    </w:p>
    <w:p w:rsidR="003E32AF" w:rsidRPr="003E32AF" w:rsidRDefault="00A00FC6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http://electrichelp.ru</w:t>
        </w:r>
      </w:hyperlink>
    </w:p>
    <w:p w:rsidR="009C28FB" w:rsidRPr="003E32AF" w:rsidRDefault="00261C5E" w:rsidP="003E32AF">
      <w:pPr>
        <w:pStyle w:val="a9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F7C3E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>освоение</w:t>
      </w:r>
      <w:r w:rsidR="006F7C3E">
        <w:rPr>
          <w:rFonts w:ascii="Times New Roman" w:hAnsi="Times New Roman" w:cs="Times New Roman"/>
          <w:bCs/>
          <w:sz w:val="24"/>
          <w:szCs w:val="24"/>
        </w:rPr>
        <w:t>:</w:t>
      </w:r>
    </w:p>
    <w:p w:rsidR="00173A20" w:rsidRPr="006F7C3E" w:rsidRDefault="009C28FB" w:rsidP="0061061C">
      <w:pPr>
        <w:pStyle w:val="a9"/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дисциплин 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Т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ехническая механика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И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нженерная графика</w:t>
      </w:r>
    </w:p>
    <w:p w:rsidR="00173A20" w:rsidRP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Э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лектротехника</w:t>
      </w:r>
    </w:p>
    <w:p w:rsidR="00173A20" w:rsidRDefault="00AC7F26" w:rsidP="0061061C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О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сновы электроники</w:t>
      </w:r>
    </w:p>
    <w:p w:rsidR="006F7C3E" w:rsidRPr="006F7C3E" w:rsidRDefault="006F7C3E" w:rsidP="0061061C">
      <w:pPr>
        <w:pStyle w:val="a9"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Междисциплинарных курсов</w:t>
      </w:r>
    </w:p>
    <w:p w:rsidR="006F7C3E" w:rsidRDefault="00EF0175" w:rsidP="00EF01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-</w:t>
      </w:r>
      <w:r>
        <w:rPr>
          <w:rFonts w:ascii="Times New Roman" w:hAnsi="Times New Roman" w:cs="Times New Roman"/>
          <w:bCs/>
          <w:iCs/>
          <w:sz w:val="24"/>
          <w:szCs w:val="28"/>
        </w:rPr>
        <w:tab/>
        <w:t>МДК 01.01 Электрические машины</w:t>
      </w:r>
    </w:p>
    <w:p w:rsidR="00EF0175" w:rsidRPr="00173A20" w:rsidRDefault="00EF0175" w:rsidP="00EF017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>-</w:t>
      </w:r>
      <w:r>
        <w:rPr>
          <w:rFonts w:ascii="Times New Roman" w:hAnsi="Times New Roman" w:cs="Times New Roman"/>
          <w:bCs/>
          <w:iCs/>
          <w:sz w:val="24"/>
          <w:szCs w:val="28"/>
        </w:rPr>
        <w:tab/>
        <w:t>МДК 01.02 Электрооборудование промышленных и гражданских зданий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</w:t>
      </w:r>
      <w:r w:rsidR="003F60EB">
        <w:rPr>
          <w:rFonts w:ascii="Times New Roman" w:hAnsi="Times New Roman" w:cs="Times New Roman"/>
          <w:bCs/>
          <w:sz w:val="24"/>
          <w:szCs w:val="24"/>
        </w:rPr>
        <w:t xml:space="preserve"> и</w:t>
      </w:r>
      <w:r>
        <w:rPr>
          <w:rFonts w:ascii="Times New Roman" w:hAnsi="Times New Roman" w:cs="Times New Roman"/>
          <w:bCs/>
          <w:sz w:val="24"/>
          <w:szCs w:val="24"/>
        </w:rPr>
        <w:t xml:space="preserve">  практических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3F60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="003F60E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E32AF" w:rsidRDefault="003E32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3E32AF" w:rsidRDefault="003E32AF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8"/>
        </w:rPr>
        <w:t xml:space="preserve">4. </w:t>
      </w:r>
      <w:r w:rsidR="00A570E3" w:rsidRPr="003E32AF">
        <w:rPr>
          <w:rFonts w:ascii="Times New Roman" w:hAnsi="Times New Roman" w:cs="Times New Roman"/>
          <w:b/>
          <w:caps/>
          <w:sz w:val="24"/>
          <w:szCs w:val="28"/>
        </w:rPr>
        <w:t>Контроль и оценка результатов освоения</w:t>
      </w:r>
    </w:p>
    <w:p w:rsidR="00A570E3" w:rsidRPr="003E32AF" w:rsidRDefault="00A570E3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3E32AF">
        <w:rPr>
          <w:rFonts w:ascii="Times New Roman" w:hAnsi="Times New Roman" w:cs="Times New Roman"/>
          <w:b/>
          <w:caps/>
          <w:sz w:val="24"/>
          <w:szCs w:val="28"/>
        </w:rPr>
        <w:t>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402"/>
        <w:gridCol w:w="1984"/>
        <w:gridCol w:w="2056"/>
      </w:tblGrid>
      <w:tr w:rsidR="007E6FE5" w:rsidRPr="00F03594" w:rsidTr="00DD1D44">
        <w:trPr>
          <w:trHeight w:val="4198"/>
        </w:trPr>
        <w:tc>
          <w:tcPr>
            <w:tcW w:w="1843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компетенции</w:t>
            </w:r>
          </w:p>
        </w:tc>
        <w:tc>
          <w:tcPr>
            <w:tcW w:w="3402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2056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DD1D44" w:rsidRPr="00581B69" w:rsidTr="00DD1D44">
        <w:tc>
          <w:tcPr>
            <w:tcW w:w="1843" w:type="dxa"/>
            <w:vMerge w:val="restart"/>
            <w:shd w:val="clear" w:color="auto" w:fill="auto"/>
          </w:tcPr>
          <w:p w:rsidR="00DD1D44" w:rsidRPr="001D4DF7" w:rsidRDefault="00DD1D44" w:rsidP="0006789A">
            <w:pPr>
              <w:spacing w:after="0" w:line="240" w:lineRule="auto"/>
              <w:ind w:left="34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2.1 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производить монтаж силового электрооборудования промышленных и гражданских зданий с соблюдением технологической последовательности</w:t>
            </w: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требовани</w:t>
            </w:r>
            <w:r>
              <w:rPr>
                <w:szCs w:val="28"/>
              </w:rPr>
              <w:t>й</w:t>
            </w:r>
            <w:r w:rsidRPr="00DD1D44">
              <w:rPr>
                <w:szCs w:val="28"/>
              </w:rPr>
              <w:t xml:space="preserve"> приемки строительной части под монтаж электрооборудования;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государственны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>, отраслевы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и нормативны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документ</w:t>
            </w:r>
            <w:r>
              <w:rPr>
                <w:szCs w:val="28"/>
              </w:rPr>
              <w:t>ов</w:t>
            </w:r>
            <w:r w:rsidRPr="00DD1D44">
              <w:rPr>
                <w:szCs w:val="28"/>
              </w:rPr>
              <w:t xml:space="preserve"> по монтажу электрооборудования;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 xml:space="preserve">- </w:t>
            </w:r>
            <w:r>
              <w:rPr>
                <w:szCs w:val="28"/>
              </w:rPr>
              <w:t>номенклатуры</w:t>
            </w:r>
            <w:r w:rsidRPr="00DD1D44">
              <w:rPr>
                <w:szCs w:val="28"/>
              </w:rPr>
              <w:t xml:space="preserve"> наиболее распространенного электрооборудования, кабельной продукции и электромонтажных изделий; </w:t>
            </w:r>
          </w:p>
          <w:p w:rsidR="00DD1D44" w:rsidRPr="00581B69" w:rsidRDefault="00DD1D44" w:rsidP="00DD1D44">
            <w:pPr>
              <w:pStyle w:val="Default"/>
              <w:tabs>
                <w:tab w:val="left" w:pos="317"/>
              </w:tabs>
              <w:ind w:left="22"/>
              <w:rPr>
                <w:i/>
                <w:color w:val="auto"/>
              </w:rPr>
            </w:pPr>
            <w:r w:rsidRPr="00DD1D44">
              <w:rPr>
                <w:szCs w:val="28"/>
              </w:rPr>
              <w:t>- технологи</w:t>
            </w:r>
            <w:r>
              <w:rPr>
                <w:szCs w:val="28"/>
              </w:rPr>
              <w:t>й</w:t>
            </w:r>
            <w:r w:rsidRPr="00DD1D44">
              <w:rPr>
                <w:szCs w:val="28"/>
              </w:rPr>
              <w:t xml:space="preserve"> работ по монтажу электрооборудования в соответствии с современными нормативными требованиями</w:t>
            </w:r>
          </w:p>
        </w:tc>
        <w:tc>
          <w:tcPr>
            <w:tcW w:w="1984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DD1D44" w:rsidRPr="00581B69" w:rsidTr="00DD1D44">
        <w:tc>
          <w:tcPr>
            <w:tcW w:w="1843" w:type="dxa"/>
            <w:vMerge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составлять отдельные разделы проекта производства работ; 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- анализировать нормативные документы при составлении технологических карт на монтаж электрооборудования; </w:t>
            </w:r>
          </w:p>
          <w:p w:rsidR="00DD1D44" w:rsidRPr="00E4497D" w:rsidRDefault="00DD1D44" w:rsidP="00DD1D44">
            <w:pPr>
              <w:pStyle w:val="a9"/>
              <w:widowControl w:val="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- выполнять монтаж силового и осветительного электрооборудования в соответствии с проектом производства работ, рабочими чертежами, требованиями нормативных документов и техники безопасности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2056" w:type="dxa"/>
            <w:shd w:val="clear" w:color="auto" w:fill="auto"/>
          </w:tcPr>
          <w:p w:rsidR="00DD1D44" w:rsidRDefault="00DD1D44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DD1D44" w:rsidRDefault="00DD1D44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DD1D44" w:rsidRPr="00581B69" w:rsidRDefault="00DD1D44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DD1D44" w:rsidRPr="00581B69" w:rsidTr="00DD1D44">
        <w:trPr>
          <w:trHeight w:val="1122"/>
        </w:trPr>
        <w:tc>
          <w:tcPr>
            <w:tcW w:w="1843" w:type="dxa"/>
            <w:vMerge/>
            <w:shd w:val="clear" w:color="auto" w:fill="auto"/>
          </w:tcPr>
          <w:p w:rsidR="00DD1D44" w:rsidRDefault="00DD1D44" w:rsidP="001D4DF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DD1D44" w:rsidRPr="00581B69" w:rsidRDefault="00DD1D44" w:rsidP="000678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выполнение монтажа электрооборудования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2056" w:type="dxa"/>
            <w:shd w:val="clear" w:color="auto" w:fill="auto"/>
          </w:tcPr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DD1D44" w:rsidRPr="00581B69" w:rsidTr="00DD1D44">
        <w:trPr>
          <w:trHeight w:val="1122"/>
        </w:trPr>
        <w:tc>
          <w:tcPr>
            <w:tcW w:w="1843" w:type="dxa"/>
            <w:vMerge w:val="restart"/>
            <w:shd w:val="clear" w:color="auto" w:fill="auto"/>
          </w:tcPr>
          <w:p w:rsidR="00DD1D44" w:rsidRDefault="00DD1D44" w:rsidP="000678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ПК 2.2 </w:t>
            </w:r>
            <w:r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и производить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монтаж осветительного электрооборудования промышленных и гражданских зданий</w:t>
            </w:r>
          </w:p>
          <w:p w:rsidR="00DD1D44" w:rsidRPr="007545B7" w:rsidRDefault="00DD1D44" w:rsidP="0006789A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соблюдением технологической последовательности</w:t>
            </w:r>
          </w:p>
        </w:tc>
        <w:tc>
          <w:tcPr>
            <w:tcW w:w="3402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требовани</w:t>
            </w:r>
            <w:r>
              <w:rPr>
                <w:szCs w:val="28"/>
              </w:rPr>
              <w:t>й</w:t>
            </w:r>
            <w:r w:rsidRPr="00DD1D44">
              <w:rPr>
                <w:szCs w:val="28"/>
              </w:rPr>
              <w:t xml:space="preserve"> приемки строительной части под монтаж электрооборудования;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>- государственны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>, отраслевы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и нормативны</w:t>
            </w:r>
            <w:r>
              <w:rPr>
                <w:szCs w:val="28"/>
              </w:rPr>
              <w:t>х</w:t>
            </w:r>
            <w:r w:rsidRPr="00DD1D44">
              <w:rPr>
                <w:szCs w:val="28"/>
              </w:rPr>
              <w:t xml:space="preserve"> документ</w:t>
            </w:r>
            <w:r>
              <w:rPr>
                <w:szCs w:val="28"/>
              </w:rPr>
              <w:t>ов</w:t>
            </w:r>
            <w:r w:rsidRPr="00DD1D44">
              <w:rPr>
                <w:szCs w:val="28"/>
              </w:rPr>
              <w:t xml:space="preserve"> по монтажу электрооборудования; </w:t>
            </w:r>
          </w:p>
          <w:p w:rsidR="00DD1D44" w:rsidRPr="00DD1D44" w:rsidRDefault="00DD1D44" w:rsidP="00DD1D44">
            <w:pPr>
              <w:pStyle w:val="ac"/>
              <w:spacing w:before="0" w:beforeAutospacing="0" w:after="0" w:afterAutospacing="0"/>
              <w:ind w:firstLine="284"/>
              <w:rPr>
                <w:szCs w:val="28"/>
              </w:rPr>
            </w:pPr>
            <w:r w:rsidRPr="00DD1D44">
              <w:rPr>
                <w:szCs w:val="28"/>
              </w:rPr>
              <w:t xml:space="preserve">- </w:t>
            </w:r>
            <w:r>
              <w:rPr>
                <w:szCs w:val="28"/>
              </w:rPr>
              <w:t>номенклатуры</w:t>
            </w:r>
            <w:r w:rsidRPr="00DD1D44">
              <w:rPr>
                <w:szCs w:val="28"/>
              </w:rPr>
              <w:t xml:space="preserve"> наиболее распространенного электрооборудования, кабельной продукции и электромонтажных изделий; </w:t>
            </w:r>
          </w:p>
          <w:p w:rsidR="00DD1D44" w:rsidRPr="00581B69" w:rsidRDefault="00DD1D44" w:rsidP="00DD1D44">
            <w:pPr>
              <w:widowControl w:val="0"/>
              <w:spacing w:after="0" w:line="240" w:lineRule="auto"/>
              <w:rPr>
                <w:i/>
              </w:rPr>
            </w:pPr>
            <w:r w:rsidRPr="00DD1D44">
              <w:rPr>
                <w:sz w:val="24"/>
                <w:szCs w:val="28"/>
              </w:rPr>
              <w:t xml:space="preserve">- 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й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 работ по монтажу электрооборудования в соответствии с современными нормативными требованиями</w:t>
            </w:r>
          </w:p>
        </w:tc>
        <w:tc>
          <w:tcPr>
            <w:tcW w:w="1984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2056" w:type="dxa"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DD1D44" w:rsidRPr="00581B69" w:rsidTr="00DD1D4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составлять отдельные разделы проекта производства работ; </w:t>
            </w:r>
          </w:p>
          <w:p w:rsidR="00DD1D44" w:rsidRPr="00DD1D44" w:rsidRDefault="00DD1D44" w:rsidP="00DD1D44">
            <w:pPr>
              <w:spacing w:after="0" w:line="240" w:lineRule="auto"/>
              <w:ind w:firstLine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 xml:space="preserve">- анализировать нормативные документы при составлении технологических карт на монтаж электрооборудования; </w:t>
            </w:r>
          </w:p>
          <w:p w:rsidR="00DD1D44" w:rsidRPr="00E4497D" w:rsidRDefault="00DD1D44" w:rsidP="00DD1D44">
            <w:pPr>
              <w:pStyle w:val="a9"/>
              <w:widowControl w:val="0"/>
              <w:tabs>
                <w:tab w:val="left" w:pos="459"/>
              </w:tabs>
              <w:spacing w:after="0" w:line="240" w:lineRule="auto"/>
              <w:ind w:left="0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D1D44">
              <w:rPr>
                <w:rFonts w:ascii="Times New Roman" w:hAnsi="Times New Roman" w:cs="Times New Roman"/>
                <w:sz w:val="24"/>
                <w:szCs w:val="28"/>
              </w:rPr>
              <w:t>- выполнять монтаж силового и осветительного электрооборудования в соответствии с проектом производства работ, рабочими чертежами, требованиями нормативных документов и техники безопасности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064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2056" w:type="dxa"/>
            <w:shd w:val="clear" w:color="auto" w:fill="auto"/>
          </w:tcPr>
          <w:p w:rsidR="00DD1D44" w:rsidRDefault="00DD1D44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DD1D44" w:rsidRDefault="00DD1D44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DD1D44" w:rsidRPr="00581B69" w:rsidRDefault="00DD1D44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DD1D44" w:rsidRPr="00581B69" w:rsidTr="00DD1D4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DD1D44" w:rsidRPr="00581B69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DD1D44" w:rsidRDefault="00DD1D44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DD1D44" w:rsidRPr="00581B69" w:rsidRDefault="00DD1D44" w:rsidP="0006789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и выполнение монтажа электрооборудования</w:t>
            </w:r>
          </w:p>
        </w:tc>
        <w:tc>
          <w:tcPr>
            <w:tcW w:w="1984" w:type="dxa"/>
            <w:shd w:val="clear" w:color="auto" w:fill="auto"/>
          </w:tcPr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2056" w:type="dxa"/>
            <w:shd w:val="clear" w:color="auto" w:fill="auto"/>
          </w:tcPr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DD1D44" w:rsidRPr="00970706" w:rsidRDefault="00DD1D44" w:rsidP="00DD1D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DD1D44" w:rsidRPr="00247B6D" w:rsidRDefault="00DD1D44" w:rsidP="00DD1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7E6FE5" w:rsidRPr="00581B69" w:rsidTr="00DD1D44">
        <w:trPr>
          <w:trHeight w:val="805"/>
        </w:trPr>
        <w:tc>
          <w:tcPr>
            <w:tcW w:w="1843" w:type="dxa"/>
            <w:vMerge w:val="restart"/>
            <w:shd w:val="clear" w:color="auto" w:fill="auto"/>
          </w:tcPr>
          <w:p w:rsidR="007E6FE5" w:rsidRPr="00581B69" w:rsidRDefault="007F59E4" w:rsidP="0006789A">
            <w:pPr>
              <w:pStyle w:val="Default"/>
              <w:ind w:right="-108"/>
              <w:rPr>
                <w:i/>
              </w:rPr>
            </w:pPr>
            <w:r>
              <w:rPr>
                <w:szCs w:val="28"/>
              </w:rPr>
              <w:t xml:space="preserve">ПК 2.3 </w:t>
            </w:r>
            <w:r w:rsidR="0006789A" w:rsidRPr="00523462">
              <w:t xml:space="preserve">Организовывать и производить </w:t>
            </w:r>
            <w:r w:rsidR="0006789A">
              <w:t>наладку и испытания устройств электрооборудования промышленных и гражданских зданий</w:t>
            </w:r>
          </w:p>
        </w:tc>
        <w:tc>
          <w:tcPr>
            <w:tcW w:w="3402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3F60EB" w:rsidRPr="003F60EB" w:rsidRDefault="003F60EB" w:rsidP="003F60EB">
            <w:pPr>
              <w:pStyle w:val="ac"/>
              <w:spacing w:before="0" w:beforeAutospacing="0" w:after="0" w:afterAutospacing="0"/>
              <w:ind w:firstLine="33"/>
              <w:rPr>
                <w:szCs w:val="28"/>
              </w:rPr>
            </w:pPr>
            <w:r w:rsidRPr="003F60EB">
              <w:rPr>
                <w:szCs w:val="28"/>
              </w:rPr>
              <w:t>-метод</w:t>
            </w:r>
            <w:r>
              <w:rPr>
                <w:szCs w:val="28"/>
              </w:rPr>
              <w:t>ов</w:t>
            </w:r>
            <w:r w:rsidRPr="003F60EB">
              <w:rPr>
                <w:szCs w:val="28"/>
              </w:rPr>
              <w:t xml:space="preserve"> организации проверки и настройки электрооборудования; </w:t>
            </w:r>
          </w:p>
          <w:p w:rsidR="00D91169" w:rsidRPr="00581B69" w:rsidRDefault="003F60EB" w:rsidP="003F60EB">
            <w:pPr>
              <w:pStyle w:val="ac"/>
              <w:spacing w:before="0" w:beforeAutospacing="0" w:after="0" w:afterAutospacing="0"/>
              <w:ind w:firstLine="33"/>
              <w:rPr>
                <w:i/>
              </w:rPr>
            </w:pPr>
            <w:r w:rsidRPr="003F60EB">
              <w:rPr>
                <w:szCs w:val="28"/>
              </w:rPr>
              <w:t>- норм приемо-сдаточных испытаний электрооборудова</w:t>
            </w:r>
            <w:r>
              <w:rPr>
                <w:szCs w:val="28"/>
              </w:rPr>
              <w:t>ния.</w:t>
            </w:r>
          </w:p>
        </w:tc>
        <w:tc>
          <w:tcPr>
            <w:tcW w:w="1984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DD1D44">
        <w:trPr>
          <w:trHeight w:val="805"/>
        </w:trPr>
        <w:tc>
          <w:tcPr>
            <w:tcW w:w="1843" w:type="dxa"/>
            <w:vMerge/>
            <w:shd w:val="clear" w:color="auto" w:fill="auto"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3F60EB" w:rsidRPr="003F60EB" w:rsidRDefault="003F60EB" w:rsidP="003F60EB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8"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 xml:space="preserve">- выполнять приемо-сдаточные испытания; </w:t>
            </w:r>
          </w:p>
          <w:p w:rsidR="003F60EB" w:rsidRPr="003F60EB" w:rsidRDefault="003F60EB" w:rsidP="003F60EB">
            <w:pPr>
              <w:spacing w:after="0" w:line="240" w:lineRule="auto"/>
              <w:ind w:firstLine="175"/>
              <w:rPr>
                <w:rFonts w:ascii="Times New Roman" w:hAnsi="Times New Roman" w:cs="Times New Roman"/>
                <w:sz w:val="24"/>
                <w:szCs w:val="28"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- оформлять протоколы по завершению испытаний;</w:t>
            </w:r>
          </w:p>
          <w:p w:rsidR="00247B6D" w:rsidRPr="00E4497D" w:rsidRDefault="003F60EB" w:rsidP="003F60EB">
            <w:pPr>
              <w:pStyle w:val="a9"/>
              <w:tabs>
                <w:tab w:val="left" w:pos="0"/>
              </w:tabs>
              <w:spacing w:after="0" w:line="240" w:lineRule="auto"/>
              <w:ind w:left="33" w:firstLine="175"/>
              <w:rPr>
                <w:i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- выполнять работы по проверке и настройке электрооборудования</w:t>
            </w:r>
          </w:p>
        </w:tc>
        <w:tc>
          <w:tcPr>
            <w:tcW w:w="1984" w:type="dxa"/>
            <w:shd w:val="clear" w:color="auto" w:fill="auto"/>
          </w:tcPr>
          <w:p w:rsidR="00247B6D" w:rsidRPr="00247B6D" w:rsidRDefault="00247B6D" w:rsidP="00064F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2056" w:type="dxa"/>
            <w:shd w:val="clear" w:color="auto" w:fill="auto"/>
          </w:tcPr>
          <w:p w:rsidR="00247B6D" w:rsidRDefault="000204B8" w:rsidP="00064F5B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247B6D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</w:t>
            </w:r>
          </w:p>
          <w:p w:rsidR="00247B6D" w:rsidRPr="00581B69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E6FE5" w:rsidRPr="00581B69" w:rsidTr="00DD1D44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7E6FE5" w:rsidRPr="00581B69" w:rsidRDefault="007E6FE5" w:rsidP="00E4497D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7E6FE5" w:rsidRPr="003F60EB" w:rsidRDefault="003F60EB" w:rsidP="003F60EB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 xml:space="preserve">организация и выполнение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работ по 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>наладк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3F60EB">
              <w:rPr>
                <w:rFonts w:ascii="Times New Roman" w:hAnsi="Times New Roman" w:cs="Times New Roman"/>
                <w:sz w:val="24"/>
                <w:szCs w:val="28"/>
              </w:rPr>
              <w:t xml:space="preserve"> электрооборудования</w:t>
            </w:r>
          </w:p>
        </w:tc>
        <w:tc>
          <w:tcPr>
            <w:tcW w:w="1984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2056" w:type="dxa"/>
            <w:shd w:val="clear" w:color="auto" w:fill="auto"/>
          </w:tcPr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E6FE5" w:rsidRPr="00247B6D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  <w:tr w:rsidR="001D4DF7" w:rsidRPr="00581B69" w:rsidTr="00DD1D44">
        <w:trPr>
          <w:trHeight w:val="131"/>
        </w:trPr>
        <w:tc>
          <w:tcPr>
            <w:tcW w:w="1843" w:type="dxa"/>
            <w:vMerge w:val="restart"/>
            <w:shd w:val="clear" w:color="auto" w:fill="auto"/>
          </w:tcPr>
          <w:p w:rsidR="001D4DF7" w:rsidRPr="00EF0175" w:rsidRDefault="001D4DF7" w:rsidP="00EF01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ПК 2.4 Участвовать в проектировании силового и осветительного электрооборудования</w:t>
            </w:r>
          </w:p>
        </w:tc>
        <w:tc>
          <w:tcPr>
            <w:tcW w:w="3402" w:type="dxa"/>
            <w:shd w:val="clear" w:color="auto" w:fill="auto"/>
          </w:tcPr>
          <w:p w:rsidR="001D4DF7" w:rsidRPr="00581B69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1D4DF7" w:rsidRPr="00F3501D" w:rsidRDefault="001D4DF7" w:rsidP="00EF0175">
            <w:pPr>
              <w:pStyle w:val="ac"/>
              <w:spacing w:before="0" w:beforeAutospacing="0" w:after="0" w:afterAutospacing="0"/>
            </w:pPr>
            <w:r>
              <w:t>- государственных</w:t>
            </w:r>
            <w:r w:rsidRPr="00F3501D">
              <w:t>, отраслевы</w:t>
            </w:r>
            <w:r>
              <w:t>х нормативных</w:t>
            </w:r>
            <w:r w:rsidRPr="00F3501D">
              <w:t xml:space="preserve"> доку</w:t>
            </w:r>
            <w:r>
              <w:t>ментов</w:t>
            </w:r>
            <w:r w:rsidRPr="00F3501D">
              <w:t xml:space="preserve"> по монтажу электрооборудования; </w:t>
            </w:r>
          </w:p>
          <w:p w:rsidR="001D4DF7" w:rsidRPr="00F3501D" w:rsidRDefault="001D4DF7" w:rsidP="00EF0175">
            <w:pPr>
              <w:pStyle w:val="ac"/>
              <w:spacing w:before="0" w:beforeAutospacing="0" w:after="0" w:afterAutospacing="0"/>
            </w:pPr>
            <w:r>
              <w:t xml:space="preserve">- </w:t>
            </w:r>
            <w:r w:rsidRPr="00F3501D">
              <w:t>номенклатур</w:t>
            </w:r>
            <w:r>
              <w:t>ы</w:t>
            </w:r>
            <w:r w:rsidRPr="00F3501D">
              <w:t xml:space="preserve"> наиболее распространенного электрооборудования, кабельной продукции и электромонтажных изделий; </w:t>
            </w:r>
          </w:p>
          <w:p w:rsidR="001D4DF7" w:rsidRPr="00F3501D" w:rsidRDefault="001D4DF7" w:rsidP="00EF0175">
            <w:pPr>
              <w:pStyle w:val="ac"/>
              <w:spacing w:before="0" w:beforeAutospacing="0" w:after="0" w:afterAutospacing="0"/>
            </w:pPr>
            <w:r>
              <w:t>- основных методов</w:t>
            </w:r>
            <w:r w:rsidRPr="00F3501D">
              <w:t xml:space="preserve"> расч</w:t>
            </w:r>
            <w:r>
              <w:t>ета и условий</w:t>
            </w:r>
            <w:r w:rsidRPr="00F3501D">
              <w:t xml:space="preserve"> выбора электрооборудования; </w:t>
            </w:r>
          </w:p>
          <w:p w:rsidR="001D4DF7" w:rsidRPr="00EF0175" w:rsidRDefault="001D4DF7" w:rsidP="00EF0175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 w:rsidRPr="00EF0175">
              <w:rPr>
                <w:sz w:val="24"/>
                <w:u w:val="none"/>
              </w:rPr>
              <w:t>- правил оформления текстовых и графических документов.</w:t>
            </w:r>
          </w:p>
        </w:tc>
        <w:tc>
          <w:tcPr>
            <w:tcW w:w="1984" w:type="dxa"/>
            <w:shd w:val="clear" w:color="auto" w:fill="auto"/>
          </w:tcPr>
          <w:p w:rsidR="001D4DF7" w:rsidRPr="00581B69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1D4DF7" w:rsidRPr="00581B69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056" w:type="dxa"/>
            <w:shd w:val="clear" w:color="auto" w:fill="auto"/>
          </w:tcPr>
          <w:p w:rsidR="001D4DF7" w:rsidRPr="00581B69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1D4DF7" w:rsidRPr="00581B69" w:rsidTr="00DD1D44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1D4DF7" w:rsidRPr="00EF0175" w:rsidRDefault="001D4DF7" w:rsidP="00EF01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4DF7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отдельные разделы проекта производства работ; 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электрических нагрузок;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выбор электрооборудования на разных уровнях напряжения; </w:t>
            </w:r>
          </w:p>
          <w:p w:rsidR="001D4DF7" w:rsidRPr="00EF0175" w:rsidRDefault="001D4DF7" w:rsidP="00EF01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подготавливать проектную документацию на объект с использованием персонального компьютера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1D4DF7" w:rsidRPr="00247B6D" w:rsidRDefault="001D4DF7" w:rsidP="00EF017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задания, задания курсового проектирования, зачет, экзамен</w:t>
            </w:r>
          </w:p>
        </w:tc>
        <w:tc>
          <w:tcPr>
            <w:tcW w:w="2056" w:type="dxa"/>
            <w:shd w:val="clear" w:color="auto" w:fill="auto"/>
          </w:tcPr>
          <w:p w:rsidR="001D4DF7" w:rsidRDefault="001D4DF7" w:rsidP="00A96F0C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и результаты расчетов,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правильно разработана схема</w:t>
            </w:r>
          </w:p>
          <w:p w:rsidR="001D4DF7" w:rsidRDefault="001D4DF7" w:rsidP="00A96F0C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расчетов представлены не полностью, указаны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разработана с ошибками, которые исправлены обучающимся самостоятельно;</w:t>
            </w:r>
          </w:p>
          <w:p w:rsidR="001D4DF7" w:rsidRPr="00581B69" w:rsidRDefault="001D4DF7" w:rsidP="001D4DF7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тветствии с требованиями ГОСТ,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не приведен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порядок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расчето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в, представлены только результаты расчетов,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разработана не полностью и с ошибками, которые обучающийся исправить самостоятельно не способен. </w:t>
            </w:r>
          </w:p>
        </w:tc>
      </w:tr>
      <w:tr w:rsidR="001D4DF7" w:rsidRPr="00581B69" w:rsidTr="00DD1D44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1D4DF7" w:rsidRPr="00EF0175" w:rsidRDefault="001D4DF7" w:rsidP="00EF0175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1D4DF7" w:rsidRPr="00581B69" w:rsidRDefault="001D4DF7" w:rsidP="00A96F0C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1D4DF7" w:rsidRPr="007545B7" w:rsidRDefault="007F59E4" w:rsidP="0061061C">
            <w:pPr>
              <w:pStyle w:val="a9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="001D4DF7">
              <w:rPr>
                <w:rFonts w:ascii="Times New Roman" w:hAnsi="Times New Roman" w:cs="Times New Roman"/>
                <w:sz w:val="24"/>
              </w:rPr>
              <w:t>роектирование электрооборудования промышленных и гражданских зданий</w:t>
            </w:r>
          </w:p>
        </w:tc>
        <w:tc>
          <w:tcPr>
            <w:tcW w:w="1984" w:type="dxa"/>
            <w:shd w:val="clear" w:color="auto" w:fill="auto"/>
          </w:tcPr>
          <w:p w:rsidR="001D4DF7" w:rsidRPr="00247B6D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2056" w:type="dxa"/>
            <w:shd w:val="clear" w:color="auto" w:fill="auto"/>
          </w:tcPr>
          <w:p w:rsidR="001D4DF7" w:rsidRPr="00970706" w:rsidRDefault="001D4DF7" w:rsidP="00A96F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1D4DF7" w:rsidRPr="00970706" w:rsidRDefault="001D4DF7" w:rsidP="00A96F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- самостоятельно выполняет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профессиональные задачи. Для решения нестандартных задач требуется консультационная помощь;</w:t>
            </w:r>
          </w:p>
          <w:p w:rsidR="001D4DF7" w:rsidRPr="00247B6D" w:rsidRDefault="001D4DF7" w:rsidP="00A96F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ртные) профессиональные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самостоятельно</w:t>
            </w:r>
          </w:p>
        </w:tc>
      </w:tr>
    </w:tbl>
    <w:p w:rsid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Pr="00967664" w:rsidRDefault="00971187" w:rsidP="009711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91072494"/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967664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 ОСВОЕНИЯ ОБУЧАЮЩИМИСЯ </w:t>
      </w:r>
      <w:r w:rsidRPr="00967664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В ЧАСТИ ДОСТИЖЕНИЯ ЛИЧНОСТНЫХ РЕЗУЛЬТАТОВ</w:t>
      </w:r>
    </w:p>
    <w:p w:rsidR="00971187" w:rsidRPr="00967664" w:rsidRDefault="00971187" w:rsidP="009711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1187" w:rsidRPr="00967664" w:rsidRDefault="00971187" w:rsidP="00971187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9"/>
        <w:gridCol w:w="2631"/>
      </w:tblGrid>
      <w:tr w:rsidR="00971187" w:rsidRPr="00967664" w:rsidTr="00EF244F">
        <w:tc>
          <w:tcPr>
            <w:tcW w:w="6799" w:type="dxa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971187" w:rsidRPr="00967664" w:rsidRDefault="00971187" w:rsidP="00EF244F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971187" w:rsidRPr="00967664" w:rsidTr="00EF244F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4F3587" w:rsidRDefault="00971187" w:rsidP="009711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631" w:type="dxa"/>
            <w:vAlign w:val="center"/>
          </w:tcPr>
          <w:p w:rsidR="00971187" w:rsidRPr="004F3587" w:rsidRDefault="00971187" w:rsidP="009711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971187" w:rsidRPr="00967664" w:rsidTr="00EF244F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971187" w:rsidRPr="00967664" w:rsidTr="00EF244F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4F3587" w:rsidRDefault="00971187" w:rsidP="00971187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631" w:type="dxa"/>
            <w:vAlign w:val="center"/>
          </w:tcPr>
          <w:p w:rsidR="00971187" w:rsidRPr="004F3587" w:rsidRDefault="00971187" w:rsidP="00971187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971187" w:rsidRPr="00967664" w:rsidTr="00EF244F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971187" w:rsidRPr="00967664" w:rsidTr="00EF244F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971187" w:rsidRPr="00967664" w:rsidTr="00EF244F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971187" w:rsidRPr="00967664" w:rsidTr="00EF244F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4F3587" w:rsidRDefault="00971187" w:rsidP="00EF244F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971187" w:rsidRPr="004F3587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971187" w:rsidRPr="00967664" w:rsidTr="00EF244F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71187" w:rsidRPr="00967664" w:rsidRDefault="00971187" w:rsidP="00EF244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971187" w:rsidRPr="00967664" w:rsidTr="00EF244F">
        <w:tc>
          <w:tcPr>
            <w:tcW w:w="9430" w:type="dxa"/>
            <w:gridSpan w:val="2"/>
            <w:vAlign w:val="center"/>
          </w:tcPr>
          <w:p w:rsidR="00971187" w:rsidRPr="00967664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971187" w:rsidRPr="00967664" w:rsidTr="00EF244F">
        <w:tc>
          <w:tcPr>
            <w:tcW w:w="6799" w:type="dxa"/>
          </w:tcPr>
          <w:p w:rsidR="00971187" w:rsidRPr="002121A0" w:rsidRDefault="00971187" w:rsidP="00EF24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971187" w:rsidRPr="002121A0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971187" w:rsidRPr="00967664" w:rsidTr="00EF244F">
        <w:tc>
          <w:tcPr>
            <w:tcW w:w="6799" w:type="dxa"/>
          </w:tcPr>
          <w:p w:rsidR="00971187" w:rsidRPr="002121A0" w:rsidRDefault="00971187" w:rsidP="00EF24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31" w:type="dxa"/>
            <w:vAlign w:val="center"/>
          </w:tcPr>
          <w:p w:rsidR="00971187" w:rsidRPr="002121A0" w:rsidRDefault="00971187" w:rsidP="00EF244F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971187" w:rsidRPr="00967664" w:rsidTr="00EF244F">
        <w:tc>
          <w:tcPr>
            <w:tcW w:w="6799" w:type="dxa"/>
          </w:tcPr>
          <w:p w:rsidR="00971187" w:rsidRPr="002121A0" w:rsidRDefault="00971187" w:rsidP="00EF244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971187" w:rsidRPr="002121A0" w:rsidRDefault="00971187" w:rsidP="00EF2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971187" w:rsidRPr="00967664" w:rsidTr="00EF244F">
        <w:tc>
          <w:tcPr>
            <w:tcW w:w="6799" w:type="dxa"/>
          </w:tcPr>
          <w:p w:rsidR="00971187" w:rsidRPr="002121A0" w:rsidRDefault="00971187" w:rsidP="00EF24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 </w:t>
            </w:r>
          </w:p>
        </w:tc>
        <w:tc>
          <w:tcPr>
            <w:tcW w:w="2631" w:type="dxa"/>
            <w:vAlign w:val="center"/>
          </w:tcPr>
          <w:p w:rsidR="00971187" w:rsidRPr="002121A0" w:rsidRDefault="00971187" w:rsidP="00EF2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ЛР 16 </w:t>
            </w:r>
          </w:p>
        </w:tc>
      </w:tr>
      <w:tr w:rsidR="00971187" w:rsidRPr="00967664" w:rsidTr="00EF244F">
        <w:tc>
          <w:tcPr>
            <w:tcW w:w="6799" w:type="dxa"/>
          </w:tcPr>
          <w:p w:rsidR="00971187" w:rsidRPr="002121A0" w:rsidRDefault="00971187" w:rsidP="00EF244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971187" w:rsidRPr="002121A0" w:rsidRDefault="00971187" w:rsidP="00EF24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971187" w:rsidRPr="00967664" w:rsidRDefault="00971187" w:rsidP="009711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71187" w:rsidRPr="00967664" w:rsidRDefault="00971187" w:rsidP="009711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1187" w:rsidRPr="00967664" w:rsidRDefault="00971187" w:rsidP="009711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971187" w:rsidRPr="00967664" w:rsidRDefault="00971187" w:rsidP="009711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971187" w:rsidRPr="00967664" w:rsidRDefault="00971187" w:rsidP="00971187">
      <w:pPr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971187" w:rsidRPr="00967664" w:rsidRDefault="00971187" w:rsidP="00971187">
      <w:pPr>
        <w:keepNext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971187" w:rsidRPr="00967664" w:rsidRDefault="00971187" w:rsidP="009711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1187" w:rsidRPr="00967664" w:rsidRDefault="00971187" w:rsidP="00971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73028808"/>
    </w:p>
    <w:p w:rsidR="00971187" w:rsidRPr="00967664" w:rsidRDefault="00971187" w:rsidP="00971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187" w:rsidRPr="00967664" w:rsidRDefault="00971187" w:rsidP="00971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187" w:rsidRPr="00967664" w:rsidRDefault="00971187" w:rsidP="00971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187" w:rsidRPr="00967664" w:rsidRDefault="00971187" w:rsidP="009711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1187" w:rsidRPr="00967664" w:rsidRDefault="00971187" w:rsidP="00971187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664">
        <w:rPr>
          <w:rFonts w:ascii="Times New Roman" w:hAnsi="Times New Roman" w:cs="Times New Roman"/>
          <w:b/>
          <w:sz w:val="24"/>
          <w:szCs w:val="24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3"/>
    <w:p w:rsidR="00971187" w:rsidRPr="00967664" w:rsidRDefault="00971187" w:rsidP="00971187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9"/>
        <w:gridCol w:w="2708"/>
        <w:gridCol w:w="1460"/>
        <w:gridCol w:w="1505"/>
        <w:gridCol w:w="1955"/>
        <w:gridCol w:w="1193"/>
      </w:tblGrid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6" w:type="pct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717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EF244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6" w:type="pct"/>
          </w:tcPr>
          <w:p w:rsidR="00971187" w:rsidRDefault="00971187" w:rsidP="00EF2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</w:p>
          <w:p w:rsidR="00971187" w:rsidRPr="00967664" w:rsidRDefault="00971187" w:rsidP="00EF2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EF2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EF2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EF2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Pr="00967664" w:rsidRDefault="00971187" w:rsidP="00EF244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971187" w:rsidRDefault="00971187" w:rsidP="00971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ЛР4,</w:t>
            </w:r>
          </w:p>
          <w:p w:rsidR="00971187" w:rsidRDefault="00971187" w:rsidP="00971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ЛР5,</w:t>
            </w:r>
          </w:p>
          <w:p w:rsidR="00971187" w:rsidRPr="00967664" w:rsidRDefault="00971187" w:rsidP="00971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971187" w:rsidRPr="00967664" w:rsidTr="00971187">
        <w:trPr>
          <w:trHeight w:val="3103"/>
        </w:trPr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проведение колледжных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CB44CC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971187" w:rsidRPr="00967664" w:rsidRDefault="00971187" w:rsidP="009711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колледжного этапа олимпиады профессионального мастерства по специальности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профессиональных проб для школьников в рамках специальных профориентационных мероприятий,</w:t>
            </w:r>
          </w:p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971187" w:rsidRPr="00967664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423FE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AD5257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 ( 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25538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6" w:type="pct"/>
          </w:tcPr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</w:tc>
      </w:tr>
      <w:tr w:rsidR="00971187" w:rsidRPr="00967664" w:rsidTr="00971187">
        <w:tc>
          <w:tcPr>
            <w:tcW w:w="667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971187" w:rsidRPr="00AD5257" w:rsidRDefault="00971187" w:rsidP="009711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971187" w:rsidRDefault="00971187" w:rsidP="00971187">
            <w:r w:rsidRPr="0025538E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2-4 курс</w:t>
            </w:r>
          </w:p>
        </w:tc>
        <w:tc>
          <w:tcPr>
            <w:tcW w:w="739" w:type="pct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971187" w:rsidRPr="00967664" w:rsidRDefault="00971187" w:rsidP="0097118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6" w:type="pct"/>
          </w:tcPr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ЛР3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ЛР5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971187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971187" w:rsidRPr="00967664" w:rsidRDefault="00971187" w:rsidP="0097118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2"/>
    </w:tbl>
    <w:p w:rsidR="00971187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971187" w:rsidRPr="00A570E3" w:rsidRDefault="00971187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971187" w:rsidRPr="00A570E3" w:rsidSect="00764ED2">
      <w:footerReference w:type="even" r:id="rId12"/>
      <w:footerReference w:type="default" r:id="rId13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AE4" w:rsidRDefault="00441AE4" w:rsidP="00A570E3">
      <w:pPr>
        <w:spacing w:after="0" w:line="240" w:lineRule="auto"/>
      </w:pPr>
      <w:r>
        <w:separator/>
      </w:r>
    </w:p>
  </w:endnote>
  <w:endnote w:type="continuationSeparator" w:id="0">
    <w:p w:rsidR="00441AE4" w:rsidRDefault="00441AE4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4444C9" w:rsidRDefault="00A00FC6">
        <w:pPr>
          <w:pStyle w:val="a3"/>
          <w:jc w:val="center"/>
        </w:pPr>
        <w:r>
          <w:rPr>
            <w:noProof/>
          </w:rPr>
          <w:fldChar w:fldCharType="begin"/>
        </w:r>
        <w:r w:rsidR="004444C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31A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44C9" w:rsidRDefault="004444C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4C9" w:rsidRDefault="00A00FC6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44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44C9" w:rsidRDefault="004444C9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4C9" w:rsidRDefault="00A00FC6">
    <w:pPr>
      <w:pStyle w:val="a3"/>
      <w:jc w:val="center"/>
    </w:pPr>
    <w:r>
      <w:rPr>
        <w:noProof/>
      </w:rPr>
      <w:fldChar w:fldCharType="begin"/>
    </w:r>
    <w:r w:rsidR="004444C9">
      <w:rPr>
        <w:noProof/>
      </w:rPr>
      <w:instrText xml:space="preserve"> PAGE   \* MERGEFORMAT </w:instrText>
    </w:r>
    <w:r>
      <w:rPr>
        <w:noProof/>
      </w:rPr>
      <w:fldChar w:fldCharType="separate"/>
    </w:r>
    <w:r w:rsidR="004444C9">
      <w:rPr>
        <w:noProof/>
      </w:rPr>
      <w:t>29</w:t>
    </w:r>
    <w:r>
      <w:rPr>
        <w:noProof/>
      </w:rPr>
      <w:fldChar w:fldCharType="end"/>
    </w:r>
  </w:p>
  <w:p w:rsidR="004444C9" w:rsidRDefault="004444C9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AE4" w:rsidRDefault="00441AE4" w:rsidP="00A570E3">
      <w:pPr>
        <w:spacing w:after="0" w:line="240" w:lineRule="auto"/>
      </w:pPr>
      <w:r>
        <w:separator/>
      </w:r>
    </w:p>
  </w:footnote>
  <w:footnote w:type="continuationSeparator" w:id="0">
    <w:p w:rsidR="00441AE4" w:rsidRDefault="00441AE4" w:rsidP="00A570E3">
      <w:pPr>
        <w:spacing w:after="0" w:line="240" w:lineRule="auto"/>
      </w:pPr>
      <w:r>
        <w:continuationSeparator/>
      </w:r>
    </w:p>
  </w:footnote>
  <w:footnote w:id="1">
    <w:p w:rsidR="004444C9" w:rsidRPr="00545B47" w:rsidRDefault="004444C9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DBA"/>
    <w:multiLevelType w:val="hybridMultilevel"/>
    <w:tmpl w:val="A4249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11AD4"/>
    <w:multiLevelType w:val="hybridMultilevel"/>
    <w:tmpl w:val="EEE09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E3675"/>
    <w:multiLevelType w:val="hybridMultilevel"/>
    <w:tmpl w:val="EED85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1170D5"/>
    <w:multiLevelType w:val="multilevel"/>
    <w:tmpl w:val="55643EBA"/>
    <w:lvl w:ilvl="0">
      <w:start w:val="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34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2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cs="Times New Roman" w:hint="default"/>
      </w:rPr>
    </w:lvl>
  </w:abstractNum>
  <w:abstractNum w:abstractNumId="7">
    <w:nsid w:val="1C2F73D6"/>
    <w:multiLevelType w:val="hybridMultilevel"/>
    <w:tmpl w:val="68005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007617F"/>
    <w:multiLevelType w:val="hybridMultilevel"/>
    <w:tmpl w:val="00D2B526"/>
    <w:lvl w:ilvl="0" w:tplc="47E2F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EA6B3F"/>
    <w:multiLevelType w:val="hybridMultilevel"/>
    <w:tmpl w:val="B2005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076F4"/>
    <w:multiLevelType w:val="hybridMultilevel"/>
    <w:tmpl w:val="A3BE5B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84229"/>
    <w:multiLevelType w:val="hybridMultilevel"/>
    <w:tmpl w:val="4DA06826"/>
    <w:lvl w:ilvl="0" w:tplc="F45402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31668"/>
    <w:multiLevelType w:val="hybridMultilevel"/>
    <w:tmpl w:val="7B86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D6034"/>
    <w:multiLevelType w:val="hybridMultilevel"/>
    <w:tmpl w:val="E8D0228E"/>
    <w:lvl w:ilvl="0" w:tplc="02B8C3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945A31"/>
    <w:multiLevelType w:val="hybridMultilevel"/>
    <w:tmpl w:val="B08A2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41C0F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5AAE1043"/>
    <w:multiLevelType w:val="hybridMultilevel"/>
    <w:tmpl w:val="13FABCA0"/>
    <w:lvl w:ilvl="0" w:tplc="4210C52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B36B1E"/>
    <w:multiLevelType w:val="hybridMultilevel"/>
    <w:tmpl w:val="12767564"/>
    <w:lvl w:ilvl="0" w:tplc="126062F2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FF3F86"/>
    <w:multiLevelType w:val="hybridMultilevel"/>
    <w:tmpl w:val="FE96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557CFA"/>
    <w:multiLevelType w:val="hybridMultilevel"/>
    <w:tmpl w:val="0DA02EAE"/>
    <w:lvl w:ilvl="0" w:tplc="86FE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E5268B"/>
    <w:multiLevelType w:val="hybridMultilevel"/>
    <w:tmpl w:val="AEFED2FC"/>
    <w:lvl w:ilvl="0" w:tplc="FEC45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30A84"/>
    <w:multiLevelType w:val="hybridMultilevel"/>
    <w:tmpl w:val="B978D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5"/>
  </w:num>
  <w:num w:numId="3">
    <w:abstractNumId w:val="15"/>
  </w:num>
  <w:num w:numId="4">
    <w:abstractNumId w:val="16"/>
  </w:num>
  <w:num w:numId="5">
    <w:abstractNumId w:val="29"/>
  </w:num>
  <w:num w:numId="6">
    <w:abstractNumId w:val="18"/>
  </w:num>
  <w:num w:numId="7">
    <w:abstractNumId w:val="8"/>
  </w:num>
  <w:num w:numId="8">
    <w:abstractNumId w:val="27"/>
  </w:num>
  <w:num w:numId="9">
    <w:abstractNumId w:val="2"/>
  </w:num>
  <w:num w:numId="10">
    <w:abstractNumId w:val="22"/>
  </w:num>
  <w:num w:numId="11">
    <w:abstractNumId w:val="1"/>
  </w:num>
  <w:num w:numId="12">
    <w:abstractNumId w:val="11"/>
  </w:num>
  <w:num w:numId="13">
    <w:abstractNumId w:val="31"/>
  </w:num>
  <w:num w:numId="14">
    <w:abstractNumId w:val="26"/>
  </w:num>
  <w:num w:numId="15">
    <w:abstractNumId w:val="28"/>
  </w:num>
  <w:num w:numId="16">
    <w:abstractNumId w:val="21"/>
  </w:num>
  <w:num w:numId="17">
    <w:abstractNumId w:val="25"/>
  </w:num>
  <w:num w:numId="18">
    <w:abstractNumId w:val="10"/>
  </w:num>
  <w:num w:numId="19">
    <w:abstractNumId w:val="14"/>
  </w:num>
  <w:num w:numId="20">
    <w:abstractNumId w:val="7"/>
  </w:num>
  <w:num w:numId="21">
    <w:abstractNumId w:val="4"/>
  </w:num>
  <w:num w:numId="22">
    <w:abstractNumId w:val="32"/>
  </w:num>
  <w:num w:numId="23">
    <w:abstractNumId w:val="19"/>
  </w:num>
  <w:num w:numId="24">
    <w:abstractNumId w:val="17"/>
  </w:num>
  <w:num w:numId="25">
    <w:abstractNumId w:val="0"/>
  </w:num>
  <w:num w:numId="26">
    <w:abstractNumId w:val="9"/>
  </w:num>
  <w:num w:numId="27">
    <w:abstractNumId w:val="12"/>
  </w:num>
  <w:num w:numId="28">
    <w:abstractNumId w:val="13"/>
  </w:num>
  <w:num w:numId="29">
    <w:abstractNumId w:val="3"/>
  </w:num>
  <w:num w:numId="30">
    <w:abstractNumId w:val="23"/>
  </w:num>
  <w:num w:numId="31">
    <w:abstractNumId w:val="30"/>
  </w:num>
  <w:num w:numId="32">
    <w:abstractNumId w:val="20"/>
  </w:num>
  <w:num w:numId="33">
    <w:abstractNumId w:val="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E3"/>
    <w:rsid w:val="000017C3"/>
    <w:rsid w:val="000065E0"/>
    <w:rsid w:val="000204B8"/>
    <w:rsid w:val="000275F0"/>
    <w:rsid w:val="00027843"/>
    <w:rsid w:val="000303CC"/>
    <w:rsid w:val="00031B87"/>
    <w:rsid w:val="00036DF1"/>
    <w:rsid w:val="00037CF1"/>
    <w:rsid w:val="00040FA2"/>
    <w:rsid w:val="00044170"/>
    <w:rsid w:val="00044CFD"/>
    <w:rsid w:val="00046324"/>
    <w:rsid w:val="000476B7"/>
    <w:rsid w:val="00050B9F"/>
    <w:rsid w:val="000522E4"/>
    <w:rsid w:val="000561EC"/>
    <w:rsid w:val="00063B53"/>
    <w:rsid w:val="00064F5B"/>
    <w:rsid w:val="00065582"/>
    <w:rsid w:val="00066559"/>
    <w:rsid w:val="0006789A"/>
    <w:rsid w:val="00071235"/>
    <w:rsid w:val="0007730F"/>
    <w:rsid w:val="000841C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4D72"/>
    <w:rsid w:val="000B6AF7"/>
    <w:rsid w:val="000C59BA"/>
    <w:rsid w:val="000C68D5"/>
    <w:rsid w:val="000D1869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23AAE"/>
    <w:rsid w:val="00130B04"/>
    <w:rsid w:val="00135631"/>
    <w:rsid w:val="00136BFD"/>
    <w:rsid w:val="001402D8"/>
    <w:rsid w:val="0014152D"/>
    <w:rsid w:val="00144308"/>
    <w:rsid w:val="00157339"/>
    <w:rsid w:val="00161B95"/>
    <w:rsid w:val="001634FA"/>
    <w:rsid w:val="00164E38"/>
    <w:rsid w:val="00165434"/>
    <w:rsid w:val="00172F70"/>
    <w:rsid w:val="00173A20"/>
    <w:rsid w:val="00174ECF"/>
    <w:rsid w:val="001849AA"/>
    <w:rsid w:val="001854EE"/>
    <w:rsid w:val="00187020"/>
    <w:rsid w:val="001936D6"/>
    <w:rsid w:val="00196C69"/>
    <w:rsid w:val="001A1D6E"/>
    <w:rsid w:val="001A4FC6"/>
    <w:rsid w:val="001A5B74"/>
    <w:rsid w:val="001B0718"/>
    <w:rsid w:val="001B41F4"/>
    <w:rsid w:val="001B5751"/>
    <w:rsid w:val="001C34C8"/>
    <w:rsid w:val="001C5184"/>
    <w:rsid w:val="001D2ABC"/>
    <w:rsid w:val="001D4DF7"/>
    <w:rsid w:val="001D7758"/>
    <w:rsid w:val="001E001B"/>
    <w:rsid w:val="001E0A67"/>
    <w:rsid w:val="001E7DB1"/>
    <w:rsid w:val="001E7E7D"/>
    <w:rsid w:val="001F0BC9"/>
    <w:rsid w:val="001F4261"/>
    <w:rsid w:val="001F622E"/>
    <w:rsid w:val="001F7463"/>
    <w:rsid w:val="00200D3E"/>
    <w:rsid w:val="0023579A"/>
    <w:rsid w:val="00236DD7"/>
    <w:rsid w:val="0023753C"/>
    <w:rsid w:val="002413B5"/>
    <w:rsid w:val="00244995"/>
    <w:rsid w:val="00247B6D"/>
    <w:rsid w:val="002542DD"/>
    <w:rsid w:val="00261C5E"/>
    <w:rsid w:val="002628B9"/>
    <w:rsid w:val="00262CDF"/>
    <w:rsid w:val="00267FC6"/>
    <w:rsid w:val="00270EC5"/>
    <w:rsid w:val="00271F69"/>
    <w:rsid w:val="002724F4"/>
    <w:rsid w:val="0027251C"/>
    <w:rsid w:val="00275015"/>
    <w:rsid w:val="00277743"/>
    <w:rsid w:val="002777C6"/>
    <w:rsid w:val="0028026B"/>
    <w:rsid w:val="00292BBA"/>
    <w:rsid w:val="002A05B4"/>
    <w:rsid w:val="002A16C7"/>
    <w:rsid w:val="002A2A15"/>
    <w:rsid w:val="002A48D6"/>
    <w:rsid w:val="002A5E10"/>
    <w:rsid w:val="002A685F"/>
    <w:rsid w:val="002A6880"/>
    <w:rsid w:val="002A7450"/>
    <w:rsid w:val="002B0126"/>
    <w:rsid w:val="002B0C99"/>
    <w:rsid w:val="002B1868"/>
    <w:rsid w:val="002B6435"/>
    <w:rsid w:val="002D41B2"/>
    <w:rsid w:val="002D686D"/>
    <w:rsid w:val="002E13E4"/>
    <w:rsid w:val="002E1D64"/>
    <w:rsid w:val="002E21D2"/>
    <w:rsid w:val="002E4F9E"/>
    <w:rsid w:val="002E5E84"/>
    <w:rsid w:val="002F3AC9"/>
    <w:rsid w:val="003079BC"/>
    <w:rsid w:val="00313B4B"/>
    <w:rsid w:val="003219C6"/>
    <w:rsid w:val="00330D63"/>
    <w:rsid w:val="00336444"/>
    <w:rsid w:val="003411AC"/>
    <w:rsid w:val="00342596"/>
    <w:rsid w:val="00355955"/>
    <w:rsid w:val="00366575"/>
    <w:rsid w:val="00381480"/>
    <w:rsid w:val="00382F82"/>
    <w:rsid w:val="00383989"/>
    <w:rsid w:val="00383DA0"/>
    <w:rsid w:val="0038445C"/>
    <w:rsid w:val="00384BE4"/>
    <w:rsid w:val="00390E4E"/>
    <w:rsid w:val="00391878"/>
    <w:rsid w:val="00391B66"/>
    <w:rsid w:val="003A75E9"/>
    <w:rsid w:val="003B7C45"/>
    <w:rsid w:val="003C0C99"/>
    <w:rsid w:val="003C7F2A"/>
    <w:rsid w:val="003D1669"/>
    <w:rsid w:val="003D1E39"/>
    <w:rsid w:val="003D299E"/>
    <w:rsid w:val="003D5C47"/>
    <w:rsid w:val="003E0A76"/>
    <w:rsid w:val="003E150B"/>
    <w:rsid w:val="003E1590"/>
    <w:rsid w:val="003E2F44"/>
    <w:rsid w:val="003E32AF"/>
    <w:rsid w:val="003F2328"/>
    <w:rsid w:val="003F5741"/>
    <w:rsid w:val="003F60EB"/>
    <w:rsid w:val="003F65C5"/>
    <w:rsid w:val="003F7CBD"/>
    <w:rsid w:val="00412E7E"/>
    <w:rsid w:val="00414611"/>
    <w:rsid w:val="00416813"/>
    <w:rsid w:val="004233C0"/>
    <w:rsid w:val="00423F4F"/>
    <w:rsid w:val="00427BAF"/>
    <w:rsid w:val="0043162B"/>
    <w:rsid w:val="00432AA1"/>
    <w:rsid w:val="00436B3E"/>
    <w:rsid w:val="004373A0"/>
    <w:rsid w:val="00441AE4"/>
    <w:rsid w:val="004444C9"/>
    <w:rsid w:val="004502A3"/>
    <w:rsid w:val="00451074"/>
    <w:rsid w:val="00472687"/>
    <w:rsid w:val="0047303B"/>
    <w:rsid w:val="00484681"/>
    <w:rsid w:val="004846B5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2E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282F"/>
    <w:rsid w:val="00512B8C"/>
    <w:rsid w:val="005207C4"/>
    <w:rsid w:val="00523462"/>
    <w:rsid w:val="005263A1"/>
    <w:rsid w:val="00526731"/>
    <w:rsid w:val="005365BC"/>
    <w:rsid w:val="00546C54"/>
    <w:rsid w:val="00563CFD"/>
    <w:rsid w:val="00565BDF"/>
    <w:rsid w:val="00566D87"/>
    <w:rsid w:val="00574C18"/>
    <w:rsid w:val="00575C85"/>
    <w:rsid w:val="005768B1"/>
    <w:rsid w:val="00580FB2"/>
    <w:rsid w:val="00582A53"/>
    <w:rsid w:val="00583E49"/>
    <w:rsid w:val="00594F79"/>
    <w:rsid w:val="005A0314"/>
    <w:rsid w:val="005B09FB"/>
    <w:rsid w:val="005B50CA"/>
    <w:rsid w:val="005C0EF7"/>
    <w:rsid w:val="005C2F66"/>
    <w:rsid w:val="005C6897"/>
    <w:rsid w:val="005D2763"/>
    <w:rsid w:val="005D75AB"/>
    <w:rsid w:val="005D75EB"/>
    <w:rsid w:val="005E4898"/>
    <w:rsid w:val="005E51EF"/>
    <w:rsid w:val="005E5AA3"/>
    <w:rsid w:val="005F4616"/>
    <w:rsid w:val="005F6D45"/>
    <w:rsid w:val="006060F3"/>
    <w:rsid w:val="00606ACD"/>
    <w:rsid w:val="0061061C"/>
    <w:rsid w:val="0061480C"/>
    <w:rsid w:val="006207BC"/>
    <w:rsid w:val="00630C42"/>
    <w:rsid w:val="006357B2"/>
    <w:rsid w:val="00636C4B"/>
    <w:rsid w:val="006405CF"/>
    <w:rsid w:val="00650E98"/>
    <w:rsid w:val="006554BE"/>
    <w:rsid w:val="00655996"/>
    <w:rsid w:val="006616A8"/>
    <w:rsid w:val="00674A56"/>
    <w:rsid w:val="0067677B"/>
    <w:rsid w:val="006827B2"/>
    <w:rsid w:val="00684169"/>
    <w:rsid w:val="00695FE1"/>
    <w:rsid w:val="006A1B4A"/>
    <w:rsid w:val="006A3775"/>
    <w:rsid w:val="006A43BA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6F7C3E"/>
    <w:rsid w:val="007012F8"/>
    <w:rsid w:val="00702B20"/>
    <w:rsid w:val="00714FF0"/>
    <w:rsid w:val="00716E2A"/>
    <w:rsid w:val="00723346"/>
    <w:rsid w:val="007305C4"/>
    <w:rsid w:val="00730F77"/>
    <w:rsid w:val="00731263"/>
    <w:rsid w:val="00733209"/>
    <w:rsid w:val="00733711"/>
    <w:rsid w:val="00735645"/>
    <w:rsid w:val="00747179"/>
    <w:rsid w:val="007514B7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416D"/>
    <w:rsid w:val="007B7FDE"/>
    <w:rsid w:val="007C115A"/>
    <w:rsid w:val="007C3E10"/>
    <w:rsid w:val="007C7E33"/>
    <w:rsid w:val="007D1893"/>
    <w:rsid w:val="007D2C2A"/>
    <w:rsid w:val="007D776B"/>
    <w:rsid w:val="007E0F3F"/>
    <w:rsid w:val="007E4DD1"/>
    <w:rsid w:val="007E6FE5"/>
    <w:rsid w:val="007E7555"/>
    <w:rsid w:val="007F54A8"/>
    <w:rsid w:val="007F59E4"/>
    <w:rsid w:val="00806DCC"/>
    <w:rsid w:val="0081059B"/>
    <w:rsid w:val="00814146"/>
    <w:rsid w:val="008161A1"/>
    <w:rsid w:val="008163F1"/>
    <w:rsid w:val="00817436"/>
    <w:rsid w:val="008208E8"/>
    <w:rsid w:val="0082367C"/>
    <w:rsid w:val="0082378A"/>
    <w:rsid w:val="00827878"/>
    <w:rsid w:val="00831AC5"/>
    <w:rsid w:val="008431DB"/>
    <w:rsid w:val="00845F17"/>
    <w:rsid w:val="0084642D"/>
    <w:rsid w:val="00846492"/>
    <w:rsid w:val="00846611"/>
    <w:rsid w:val="008471B8"/>
    <w:rsid w:val="0085681A"/>
    <w:rsid w:val="0086627A"/>
    <w:rsid w:val="00867E28"/>
    <w:rsid w:val="0087024B"/>
    <w:rsid w:val="00875D60"/>
    <w:rsid w:val="00876B41"/>
    <w:rsid w:val="00887C2C"/>
    <w:rsid w:val="00895C90"/>
    <w:rsid w:val="008B02CD"/>
    <w:rsid w:val="008B6544"/>
    <w:rsid w:val="008C2A8C"/>
    <w:rsid w:val="008C31D3"/>
    <w:rsid w:val="008D2ED2"/>
    <w:rsid w:val="008E02A1"/>
    <w:rsid w:val="008E2ED4"/>
    <w:rsid w:val="008E6391"/>
    <w:rsid w:val="008F0F0E"/>
    <w:rsid w:val="008F18B5"/>
    <w:rsid w:val="008F20C5"/>
    <w:rsid w:val="008F2CB5"/>
    <w:rsid w:val="008F3517"/>
    <w:rsid w:val="008F36F4"/>
    <w:rsid w:val="008F559F"/>
    <w:rsid w:val="00901E02"/>
    <w:rsid w:val="00904274"/>
    <w:rsid w:val="00913D39"/>
    <w:rsid w:val="00922C16"/>
    <w:rsid w:val="00922C17"/>
    <w:rsid w:val="00924B78"/>
    <w:rsid w:val="00926D76"/>
    <w:rsid w:val="009339DE"/>
    <w:rsid w:val="009466B3"/>
    <w:rsid w:val="00951262"/>
    <w:rsid w:val="00952F3F"/>
    <w:rsid w:val="009535BA"/>
    <w:rsid w:val="00956D5C"/>
    <w:rsid w:val="0096031F"/>
    <w:rsid w:val="009614BB"/>
    <w:rsid w:val="00964FAC"/>
    <w:rsid w:val="0096664F"/>
    <w:rsid w:val="00971187"/>
    <w:rsid w:val="00977CCF"/>
    <w:rsid w:val="009A1279"/>
    <w:rsid w:val="009A24DE"/>
    <w:rsid w:val="009A26AA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0FC6"/>
    <w:rsid w:val="00A11E3A"/>
    <w:rsid w:val="00A151EB"/>
    <w:rsid w:val="00A248B3"/>
    <w:rsid w:val="00A35097"/>
    <w:rsid w:val="00A37077"/>
    <w:rsid w:val="00A37544"/>
    <w:rsid w:val="00A45EEA"/>
    <w:rsid w:val="00A5069B"/>
    <w:rsid w:val="00A53B4C"/>
    <w:rsid w:val="00A570E3"/>
    <w:rsid w:val="00A57B59"/>
    <w:rsid w:val="00A8118C"/>
    <w:rsid w:val="00A83AEE"/>
    <w:rsid w:val="00A96F0C"/>
    <w:rsid w:val="00A97BEF"/>
    <w:rsid w:val="00AA0776"/>
    <w:rsid w:val="00AA3612"/>
    <w:rsid w:val="00AA52F6"/>
    <w:rsid w:val="00AB0548"/>
    <w:rsid w:val="00AC1B80"/>
    <w:rsid w:val="00AC2419"/>
    <w:rsid w:val="00AC7F26"/>
    <w:rsid w:val="00AD3055"/>
    <w:rsid w:val="00AD360A"/>
    <w:rsid w:val="00AE0763"/>
    <w:rsid w:val="00AE44D6"/>
    <w:rsid w:val="00AE5972"/>
    <w:rsid w:val="00AF3DF2"/>
    <w:rsid w:val="00AF5BDB"/>
    <w:rsid w:val="00B10D01"/>
    <w:rsid w:val="00B11809"/>
    <w:rsid w:val="00B12D10"/>
    <w:rsid w:val="00B14941"/>
    <w:rsid w:val="00B15185"/>
    <w:rsid w:val="00B20A86"/>
    <w:rsid w:val="00B35055"/>
    <w:rsid w:val="00B4298F"/>
    <w:rsid w:val="00B4368D"/>
    <w:rsid w:val="00B51A91"/>
    <w:rsid w:val="00B62836"/>
    <w:rsid w:val="00B63878"/>
    <w:rsid w:val="00B63DDC"/>
    <w:rsid w:val="00B71964"/>
    <w:rsid w:val="00B76FA9"/>
    <w:rsid w:val="00B8104E"/>
    <w:rsid w:val="00B81D5D"/>
    <w:rsid w:val="00B93CB9"/>
    <w:rsid w:val="00B95374"/>
    <w:rsid w:val="00BD1949"/>
    <w:rsid w:val="00BD3BDF"/>
    <w:rsid w:val="00BD6743"/>
    <w:rsid w:val="00BD6E91"/>
    <w:rsid w:val="00BD7A5C"/>
    <w:rsid w:val="00BE6B93"/>
    <w:rsid w:val="00BF357E"/>
    <w:rsid w:val="00BF48E5"/>
    <w:rsid w:val="00BF700D"/>
    <w:rsid w:val="00BF7697"/>
    <w:rsid w:val="00BF781F"/>
    <w:rsid w:val="00BF7894"/>
    <w:rsid w:val="00C1357C"/>
    <w:rsid w:val="00C20A40"/>
    <w:rsid w:val="00C20BAE"/>
    <w:rsid w:val="00C3370B"/>
    <w:rsid w:val="00C36D27"/>
    <w:rsid w:val="00C40ED5"/>
    <w:rsid w:val="00C42A2A"/>
    <w:rsid w:val="00C42B8A"/>
    <w:rsid w:val="00C43C05"/>
    <w:rsid w:val="00C46CFD"/>
    <w:rsid w:val="00C47DAF"/>
    <w:rsid w:val="00C516C2"/>
    <w:rsid w:val="00C54F5D"/>
    <w:rsid w:val="00C671CA"/>
    <w:rsid w:val="00C734E8"/>
    <w:rsid w:val="00C74598"/>
    <w:rsid w:val="00C80DC5"/>
    <w:rsid w:val="00C814E3"/>
    <w:rsid w:val="00C84393"/>
    <w:rsid w:val="00C86578"/>
    <w:rsid w:val="00C90E02"/>
    <w:rsid w:val="00C92384"/>
    <w:rsid w:val="00C92667"/>
    <w:rsid w:val="00C97282"/>
    <w:rsid w:val="00CA5069"/>
    <w:rsid w:val="00CA5756"/>
    <w:rsid w:val="00CB02DA"/>
    <w:rsid w:val="00CB0317"/>
    <w:rsid w:val="00CB3F1B"/>
    <w:rsid w:val="00CC0074"/>
    <w:rsid w:val="00CD5BDF"/>
    <w:rsid w:val="00CE0DE6"/>
    <w:rsid w:val="00CE155F"/>
    <w:rsid w:val="00CE2FBB"/>
    <w:rsid w:val="00CE3DEE"/>
    <w:rsid w:val="00CE4A94"/>
    <w:rsid w:val="00CE709F"/>
    <w:rsid w:val="00CF3753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47931"/>
    <w:rsid w:val="00D53C2E"/>
    <w:rsid w:val="00D5426A"/>
    <w:rsid w:val="00D60FFF"/>
    <w:rsid w:val="00D61129"/>
    <w:rsid w:val="00D652CC"/>
    <w:rsid w:val="00D70C7C"/>
    <w:rsid w:val="00D71533"/>
    <w:rsid w:val="00D731AA"/>
    <w:rsid w:val="00D73DC7"/>
    <w:rsid w:val="00D74970"/>
    <w:rsid w:val="00D82446"/>
    <w:rsid w:val="00D82970"/>
    <w:rsid w:val="00D83BDB"/>
    <w:rsid w:val="00D858A9"/>
    <w:rsid w:val="00D91169"/>
    <w:rsid w:val="00D9498E"/>
    <w:rsid w:val="00D965E7"/>
    <w:rsid w:val="00D967D7"/>
    <w:rsid w:val="00DA0204"/>
    <w:rsid w:val="00DA13CE"/>
    <w:rsid w:val="00DA3810"/>
    <w:rsid w:val="00DA440D"/>
    <w:rsid w:val="00DA4418"/>
    <w:rsid w:val="00DA580B"/>
    <w:rsid w:val="00DB248F"/>
    <w:rsid w:val="00DB2538"/>
    <w:rsid w:val="00DB33F1"/>
    <w:rsid w:val="00DB3F14"/>
    <w:rsid w:val="00DC5C85"/>
    <w:rsid w:val="00DD1D44"/>
    <w:rsid w:val="00DD2B08"/>
    <w:rsid w:val="00DD5675"/>
    <w:rsid w:val="00DD77C7"/>
    <w:rsid w:val="00DE1D06"/>
    <w:rsid w:val="00DE2F26"/>
    <w:rsid w:val="00DE6578"/>
    <w:rsid w:val="00DE6C39"/>
    <w:rsid w:val="00DF1F33"/>
    <w:rsid w:val="00DF5167"/>
    <w:rsid w:val="00DF6F4F"/>
    <w:rsid w:val="00E04506"/>
    <w:rsid w:val="00E054BA"/>
    <w:rsid w:val="00E11722"/>
    <w:rsid w:val="00E12EE2"/>
    <w:rsid w:val="00E1783B"/>
    <w:rsid w:val="00E32D18"/>
    <w:rsid w:val="00E36C2C"/>
    <w:rsid w:val="00E379D9"/>
    <w:rsid w:val="00E40028"/>
    <w:rsid w:val="00E40C6C"/>
    <w:rsid w:val="00E41E19"/>
    <w:rsid w:val="00E433D9"/>
    <w:rsid w:val="00E4497D"/>
    <w:rsid w:val="00E5058F"/>
    <w:rsid w:val="00E55ACF"/>
    <w:rsid w:val="00E55B33"/>
    <w:rsid w:val="00E56034"/>
    <w:rsid w:val="00E63F46"/>
    <w:rsid w:val="00E658EE"/>
    <w:rsid w:val="00E662BB"/>
    <w:rsid w:val="00E66FF3"/>
    <w:rsid w:val="00E74261"/>
    <w:rsid w:val="00E80441"/>
    <w:rsid w:val="00E80B08"/>
    <w:rsid w:val="00E81EAB"/>
    <w:rsid w:val="00E825C0"/>
    <w:rsid w:val="00E83232"/>
    <w:rsid w:val="00E86D69"/>
    <w:rsid w:val="00E9092C"/>
    <w:rsid w:val="00E90C21"/>
    <w:rsid w:val="00E97D48"/>
    <w:rsid w:val="00E97FF2"/>
    <w:rsid w:val="00EA7501"/>
    <w:rsid w:val="00EB5925"/>
    <w:rsid w:val="00EB5BD9"/>
    <w:rsid w:val="00EB6498"/>
    <w:rsid w:val="00EB7927"/>
    <w:rsid w:val="00EC0530"/>
    <w:rsid w:val="00EC2B49"/>
    <w:rsid w:val="00ED4D2B"/>
    <w:rsid w:val="00ED7C11"/>
    <w:rsid w:val="00EE0BBF"/>
    <w:rsid w:val="00EF0175"/>
    <w:rsid w:val="00EF0BEB"/>
    <w:rsid w:val="00EF244F"/>
    <w:rsid w:val="00EF5274"/>
    <w:rsid w:val="00EF5463"/>
    <w:rsid w:val="00F01475"/>
    <w:rsid w:val="00F03594"/>
    <w:rsid w:val="00F05344"/>
    <w:rsid w:val="00F11E1B"/>
    <w:rsid w:val="00F248B0"/>
    <w:rsid w:val="00F316C1"/>
    <w:rsid w:val="00F41994"/>
    <w:rsid w:val="00F428BE"/>
    <w:rsid w:val="00F55725"/>
    <w:rsid w:val="00F5705A"/>
    <w:rsid w:val="00F70C86"/>
    <w:rsid w:val="00F70CED"/>
    <w:rsid w:val="00F75EF4"/>
    <w:rsid w:val="00F77CB1"/>
    <w:rsid w:val="00F83B08"/>
    <w:rsid w:val="00F870B6"/>
    <w:rsid w:val="00F879B8"/>
    <w:rsid w:val="00F913A1"/>
    <w:rsid w:val="00F920BC"/>
    <w:rsid w:val="00F92BE8"/>
    <w:rsid w:val="00F96B73"/>
    <w:rsid w:val="00FA065E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2038"/>
    <w:rsid w:val="00FE231C"/>
    <w:rsid w:val="00FE26CA"/>
    <w:rsid w:val="00FE5271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semiHidden/>
    <w:rsid w:val="00123A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F7C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F7C3E"/>
    <w:rPr>
      <w:sz w:val="16"/>
      <w:szCs w:val="16"/>
      <w:lang w:eastAsia="en-US"/>
    </w:rPr>
  </w:style>
  <w:style w:type="paragraph" w:styleId="af4">
    <w:name w:val="Plain Text"/>
    <w:basedOn w:val="a"/>
    <w:link w:val="af5"/>
    <w:rsid w:val="00E32D1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E32D18"/>
    <w:rPr>
      <w:rFonts w:ascii="Courier New" w:eastAsia="Times New Roman" w:hAnsi="Courier New" w:cs="Courier New"/>
    </w:rPr>
  </w:style>
  <w:style w:type="paragraph" w:styleId="af6">
    <w:name w:val="Balloon Text"/>
    <w:basedOn w:val="a"/>
    <w:link w:val="af7"/>
    <w:uiPriority w:val="99"/>
    <w:semiHidden/>
    <w:unhideWhenUsed/>
    <w:rsid w:val="00A151EB"/>
    <w:pPr>
      <w:spacing w:after="0" w:line="240" w:lineRule="auto"/>
    </w:pPr>
    <w:rPr>
      <w:rFonts w:cs="Calibr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A151EB"/>
    <w:rPr>
      <w:rFonts w:cs="Calibri"/>
      <w:sz w:val="18"/>
      <w:szCs w:val="18"/>
      <w:lang w:eastAsia="en-US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71187"/>
    <w:rPr>
      <w:color w:val="605E5C"/>
      <w:shd w:val="clear" w:color="auto" w:fill="E1DFDD"/>
    </w:rPr>
  </w:style>
  <w:style w:type="character" w:styleId="af8">
    <w:name w:val="Emphasis"/>
    <w:qFormat/>
    <w:rsid w:val="00EF244F"/>
    <w:rPr>
      <w:rFonts w:cs="Times New Roman"/>
      <w:i/>
    </w:rPr>
  </w:style>
  <w:style w:type="paragraph" w:customStyle="1" w:styleId="ConsPlusNormal">
    <w:name w:val="ConsPlusNormal"/>
    <w:rsid w:val="002A05B4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ichelp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om.sustec.ru/course/view.php?id=4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m.suste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BF127-26B4-4B8B-B25B-AE4E5059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1757</TotalTime>
  <Pages>17</Pages>
  <Words>11394</Words>
  <Characters>64951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76193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starova</cp:lastModifiedBy>
  <cp:revision>20</cp:revision>
  <cp:lastPrinted>2021-12-28T05:59:00Z</cp:lastPrinted>
  <dcterms:created xsi:type="dcterms:W3CDTF">2019-09-02T09:52:00Z</dcterms:created>
  <dcterms:modified xsi:type="dcterms:W3CDTF">2022-08-31T08:32:00Z</dcterms:modified>
</cp:coreProperties>
</file>