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3CC6" w:rsidRPr="00AD065F" w:rsidRDefault="00C03CC6" w:rsidP="00624DD6">
      <w:pPr>
        <w:spacing w:after="0"/>
        <w:ind w:right="141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Hlk105859546"/>
      <w:bookmarkEnd w:id="0"/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Министерство образования и науки Челябинской области</w:t>
      </w:r>
    </w:p>
    <w:p w:rsidR="00C03CC6" w:rsidRPr="00AD065F" w:rsidRDefault="00C03CC6" w:rsidP="00624DD6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Государственное бюджетное профессиональное образовательное учреждение</w:t>
      </w:r>
    </w:p>
    <w:p w:rsidR="00C03CC6" w:rsidRPr="00AD065F" w:rsidRDefault="00C03CC6" w:rsidP="00624DD6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«Южно-Уральский государственный технический колледж»</w:t>
      </w:r>
    </w:p>
    <w:p w:rsidR="00C03CC6" w:rsidRPr="00AD065F" w:rsidRDefault="00C03CC6" w:rsidP="00624DD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436EA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КОНТРОЛЬНО</w:t>
      </w:r>
      <w:r w:rsidR="00E404EB">
        <w:rPr>
          <w:rFonts w:ascii="Times New Roman" w:eastAsia="Times New Roman" w:hAnsi="Times New Roman" w:cs="Times New Roman"/>
          <w:b/>
          <w:sz w:val="28"/>
          <w:szCs w:val="28"/>
        </w:rPr>
        <w:t>-ИЗМЕРИТЕЛЬНЫХ МАТЕРИАЛОВ</w:t>
      </w: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C03CC6" w:rsidRDefault="008F7914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«Р</w:t>
      </w:r>
      <w:r w:rsidR="00436EA6">
        <w:rPr>
          <w:rFonts w:ascii="Times New Roman" w:eastAsia="Times New Roman" w:hAnsi="Times New Roman" w:cs="Times New Roman"/>
          <w:b/>
          <w:sz w:val="28"/>
          <w:szCs w:val="28"/>
        </w:rPr>
        <w:t>ОДНАЯ (РУССКАЯ) ЛИТЕРАТУРА</w:t>
      </w:r>
      <w:r w:rsidR="00C03CC6" w:rsidRPr="00AD065F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B76222" w:rsidRPr="00AD065F" w:rsidRDefault="00B76222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76222" w:rsidRPr="00FA049B" w:rsidRDefault="00B76222" w:rsidP="00B76222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FA049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профиль обучения:</w:t>
      </w:r>
      <w:r w:rsidRPr="00FA049B">
        <w:rPr>
          <w:rFonts w:ascii="Times New Roman" w:hAnsi="Times New Roman" w:cs="Times New Roman"/>
          <w:sz w:val="28"/>
          <w:szCs w:val="28"/>
        </w:rPr>
        <w:t xml:space="preserve"> технологический</w:t>
      </w:r>
    </w:p>
    <w:p w:rsidR="00B76222" w:rsidRPr="00FA049B" w:rsidRDefault="00B76222" w:rsidP="00B762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6222" w:rsidRPr="00FA049B" w:rsidRDefault="00B76222" w:rsidP="00B76222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A049B">
        <w:rPr>
          <w:rFonts w:ascii="Times New Roman" w:hAnsi="Times New Roman" w:cs="Times New Roman"/>
          <w:sz w:val="28"/>
          <w:szCs w:val="28"/>
        </w:rPr>
        <w:t>ФП «</w:t>
      </w:r>
      <w:r w:rsidRPr="00FA049B">
        <w:rPr>
          <w:rFonts w:ascii="Times New Roman" w:hAnsi="Times New Roman" w:cs="Times New Roman"/>
          <w:caps/>
          <w:sz w:val="28"/>
          <w:szCs w:val="28"/>
        </w:rPr>
        <w:t>Профессионалитет</w:t>
      </w:r>
      <w:r w:rsidRPr="00FA049B">
        <w:rPr>
          <w:rFonts w:ascii="Times New Roman" w:hAnsi="Times New Roman" w:cs="Times New Roman"/>
          <w:sz w:val="28"/>
          <w:szCs w:val="28"/>
        </w:rPr>
        <w:t>»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Default="00C03CC6" w:rsidP="00C03CC6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Pr="00820465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436EA6">
        <w:rPr>
          <w:rFonts w:ascii="Times New Roman" w:eastAsia="Times New Roman" w:hAnsi="Times New Roman" w:cs="Times New Roman"/>
          <w:sz w:val="28"/>
          <w:szCs w:val="28"/>
        </w:rPr>
        <w:t>Челябинск, 2022</w:t>
      </w:r>
    </w:p>
    <w:p w:rsidR="00C03CC6" w:rsidRDefault="00C03CC6" w:rsidP="00C03CC6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3326"/>
        <w:gridCol w:w="3264"/>
        <w:gridCol w:w="3160"/>
      </w:tblGrid>
      <w:tr w:rsidR="00C03CC6" w:rsidTr="00C03CC6">
        <w:tc>
          <w:tcPr>
            <w:tcW w:w="3326" w:type="dxa"/>
          </w:tcPr>
          <w:p w:rsidR="00C03CC6" w:rsidRDefault="00C03CC6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br w:type="page"/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</w:t>
            </w:r>
            <w:r w:rsidR="00E404EB">
              <w:rPr>
                <w:rFonts w:ascii="Times New Roman" w:eastAsia="Times New Roman" w:hAnsi="Times New Roman" w:cs="Times New Roman"/>
                <w:sz w:val="24"/>
                <w:szCs w:val="24"/>
              </w:rPr>
              <w:t>ект контрольно-измерительных материалов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составлен в соответствии с 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A32AB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рабочей</w:t>
            </w:r>
            <w:r w:rsidR="008C7A2F">
              <w:rPr>
                <w:rFonts w:ascii="Times New Roman" w:eastAsia="Times New Roman" w:hAnsi="Times New Roman" w:cs="Times New Roman"/>
                <w:sz w:val="24"/>
                <w:szCs w:val="24"/>
              </w:rPr>
              <w:t>программой</w:t>
            </w:r>
            <w:proofErr w:type="spellEnd"/>
            <w:r w:rsidR="008C7A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общеобразовательной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учебной дисциплины «Р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одная (р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усск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ая литература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proofErr w:type="gramEnd"/>
          </w:p>
          <w:p w:rsidR="00C03CC6" w:rsidRDefault="00C03CC6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4" w:type="dxa"/>
          </w:tcPr>
          <w:p w:rsidR="00C03CC6" w:rsidRDefault="00C03CC6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:rsidR="00C03CC6" w:rsidRDefault="00C03CC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Предметной (цикловой) </w:t>
            </w:r>
          </w:p>
          <w:p w:rsidR="00C03CC6" w:rsidRDefault="008C7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комиссией русского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языка</w:t>
            </w:r>
          </w:p>
          <w:p w:rsidR="00C03CC6" w:rsidRDefault="00C03CC6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протокол №</w:t>
            </w:r>
          </w:p>
          <w:p w:rsidR="00C03CC6" w:rsidRDefault="005B3B0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«___»_________20</w:t>
            </w:r>
            <w:r w:rsidRPr="00B65709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436E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C03CC6" w:rsidRDefault="00C03CC6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Председатель ПЦК</w:t>
            </w:r>
          </w:p>
          <w:p w:rsidR="00C03CC6" w:rsidRDefault="007975DF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Р.З.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Сайфуллина</w:t>
            </w:r>
            <w:proofErr w:type="spellEnd"/>
          </w:p>
          <w:p w:rsidR="006A32AB" w:rsidRDefault="006A32AB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532130" cy="299085"/>
                  <wp:effectExtent l="19050" t="0" r="1270" b="0"/>
                  <wp:docPr id="1" name="Рисунок 1" descr="D:\DOC.XSM\0000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D:\DOC.XSM\0000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-40000" contrast="60000"/>
                          </a:blip>
                          <a:srcRect l="40712" t="17181" r="49333" b="779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130" cy="299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32AB" w:rsidRDefault="006A32AB" w:rsidP="007975D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0" w:type="dxa"/>
          </w:tcPr>
          <w:p w:rsidR="00C03CC6" w:rsidRDefault="00C03CC6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C03CC6" w:rsidRDefault="008204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Зам. директора по У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МР </w:t>
            </w:r>
          </w:p>
          <w:p w:rsidR="00C03CC6" w:rsidRDefault="00C03CC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______Т.Ю.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Крашакова</w:t>
            </w:r>
            <w:proofErr w:type="spellEnd"/>
          </w:p>
          <w:p w:rsidR="00C03CC6" w:rsidRDefault="005B3B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 w:rsidR="006A32A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03CC6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:rsidR="00C03CC6" w:rsidRDefault="00C03CC6" w:rsidP="00C03CC6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Default="00C03CC6" w:rsidP="00EF62A9">
      <w:pPr>
        <w:widowControl w:val="0"/>
        <w:spacing w:line="240" w:lineRule="auto"/>
        <w:jc w:val="both"/>
        <w:rPr>
          <w:rFonts w:ascii="Times New Roman" w:hAnsi="Times New Roman" w:cs="Times New Roman"/>
          <w:bCs/>
          <w:snapToGrid w:val="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Составитель:</w:t>
      </w:r>
      <w:r w:rsidR="00624DD6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436EA6">
        <w:rPr>
          <w:rFonts w:ascii="Times New Roman" w:eastAsia="Times New Roman" w:hAnsi="Times New Roman" w:cs="Times New Roman"/>
          <w:sz w:val="24"/>
          <w:szCs w:val="24"/>
        </w:rPr>
        <w:t>Л.В.</w:t>
      </w:r>
      <w:r w:rsidR="00624D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36EA6">
        <w:rPr>
          <w:rFonts w:ascii="Times New Roman" w:eastAsia="Times New Roman" w:hAnsi="Times New Roman" w:cs="Times New Roman"/>
          <w:sz w:val="24"/>
          <w:szCs w:val="24"/>
        </w:rPr>
        <w:t>Пашкевич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преподаватель Южно-Уральского государственного технического колледжа.</w:t>
      </w:r>
    </w:p>
    <w:p w:rsidR="00C03CC6" w:rsidRDefault="00C03CC6" w:rsidP="00C03CC6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>
      <w:pPr>
        <w:spacing w:after="160" w:line="259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C03CC6" w:rsidRDefault="00C03CC6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</w:p>
    <w:p w:rsidR="008D6C6D" w:rsidRDefault="008D6C6D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135"/>
        <w:gridCol w:w="612"/>
      </w:tblGrid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C03CC6" w:rsidRPr="00901328" w:rsidRDefault="00AE1501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E404EB" w:rsidP="008D6C6D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Область применения комплекта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C03CC6" w:rsidRPr="00901328" w:rsidRDefault="00AE1501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</w:t>
            </w:r>
            <w:r w:rsidR="00B76222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  <w:bookmarkStart w:id="1" w:name="_GoBack"/>
            <w:bookmarkEnd w:id="1"/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программы общеобразовательной учебн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ой дисциплины</w:t>
            </w:r>
          </w:p>
        </w:tc>
        <w:tc>
          <w:tcPr>
            <w:tcW w:w="612" w:type="dxa"/>
            <w:vAlign w:val="center"/>
          </w:tcPr>
          <w:p w:rsidR="00C03CC6" w:rsidRPr="00901328" w:rsidRDefault="00C03CC6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C03CC6" w:rsidRPr="00901328" w:rsidRDefault="00901328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9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09674F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1.2.1.  Формы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промежуточной аттестации общеобразовательной учебной </w:t>
            </w:r>
            <w:r w:rsidR="008D6C6D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дисциплине</w:t>
            </w:r>
          </w:p>
        </w:tc>
        <w:tc>
          <w:tcPr>
            <w:tcW w:w="612" w:type="dxa"/>
            <w:vAlign w:val="center"/>
          </w:tcPr>
          <w:p w:rsidR="00C03CC6" w:rsidRPr="00901328" w:rsidRDefault="00C03CC6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C03CC6" w:rsidRPr="00901328" w:rsidRDefault="00901328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9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  <w:vAlign w:val="center"/>
          </w:tcPr>
          <w:p w:rsidR="00C03CC6" w:rsidRPr="00901328" w:rsidRDefault="00901328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9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 Задани</w:t>
            </w:r>
            <w:r w:rsidR="0009674F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я для контроля и оценки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  <w:proofErr w:type="spellStart"/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рабочей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программы</w:t>
            </w:r>
            <w:proofErr w:type="spellEnd"/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учебной дисциплины  </w:t>
            </w:r>
          </w:p>
        </w:tc>
        <w:tc>
          <w:tcPr>
            <w:tcW w:w="612" w:type="dxa"/>
            <w:vAlign w:val="center"/>
          </w:tcPr>
          <w:p w:rsidR="00C03CC6" w:rsidRPr="00901328" w:rsidRDefault="00C03CC6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C03CC6" w:rsidRPr="00901328" w:rsidRDefault="00B23BC5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</w:t>
            </w:r>
            <w:r w:rsidR="00901328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0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vAlign w:val="center"/>
            <w:hideMark/>
          </w:tcPr>
          <w:p w:rsidR="00C03CC6" w:rsidRPr="00901328" w:rsidRDefault="00B23BC5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</w:t>
            </w:r>
            <w:r w:rsidR="00901328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0</w:t>
            </w:r>
          </w:p>
        </w:tc>
      </w:tr>
      <w:tr w:rsidR="00C03CC6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vAlign w:val="center"/>
            <w:hideMark/>
          </w:tcPr>
          <w:p w:rsidR="00C03CC6" w:rsidRPr="00901328" w:rsidRDefault="00D07EB6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4</w:t>
            </w:r>
            <w:r w:rsidR="00901328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901328" w:rsidRPr="00901328" w:rsidTr="008D6C6D">
        <w:trPr>
          <w:trHeight w:hRule="exact" w:val="964"/>
        </w:trPr>
        <w:tc>
          <w:tcPr>
            <w:tcW w:w="9135" w:type="dxa"/>
            <w:hideMark/>
          </w:tcPr>
          <w:p w:rsidR="00901328" w:rsidRPr="00901328" w:rsidRDefault="00901328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vAlign w:val="center"/>
            <w:hideMark/>
          </w:tcPr>
          <w:p w:rsidR="00901328" w:rsidRPr="00901328" w:rsidRDefault="00901328" w:rsidP="008D6C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45</w:t>
            </w:r>
          </w:p>
        </w:tc>
      </w:tr>
    </w:tbl>
    <w:p w:rsidR="00C03CC6" w:rsidRDefault="00C03CC6" w:rsidP="008D6C6D">
      <w:pPr>
        <w:spacing w:after="24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C03CC6" w:rsidRDefault="00C03CC6" w:rsidP="00C03CC6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E404EB" w:rsidRPr="00DA4FCE" w:rsidRDefault="00E404EB" w:rsidP="00E404EB">
      <w:pPr>
        <w:shd w:val="clear" w:color="auto" w:fill="FFFFFF"/>
        <w:spacing w:after="0" w:line="240" w:lineRule="auto"/>
        <w:ind w:left="62" w:right="2"/>
        <w:jc w:val="center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РЕЦЕНЗИЯ</w:t>
      </w:r>
    </w:p>
    <w:p w:rsidR="00436EA6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на компл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ект контрольно-измерительных материалов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общеобразовательной учебной дисциплины </w:t>
      </w:r>
    </w:p>
    <w:p w:rsidR="00436EA6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«Р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одная (русская) литература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»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,</w:t>
      </w:r>
    </w:p>
    <w:p w:rsidR="00E404E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составленный</w:t>
      </w:r>
      <w:proofErr w:type="gramEnd"/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преподавателем </w:t>
      </w:r>
      <w:proofErr w:type="spellStart"/>
      <w:r w:rsidR="00436EA6"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ЮУрГТК</w:t>
      </w:r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Пашкевич</w:t>
      </w:r>
      <w:proofErr w:type="spellEnd"/>
      <w:r w:rsidR="00436EA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Л.В.</w:t>
      </w:r>
    </w:p>
    <w:p w:rsidR="00E404EB" w:rsidRPr="006A32A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E404EB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компл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ект контрольно-измерительных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материалов</w:t>
      </w:r>
      <w:r w:rsidRPr="00DA4FCE">
        <w:rPr>
          <w:rFonts w:ascii="Times New Roman" w:hAnsi="Times New Roman" w:cs="Times New Roman"/>
          <w:sz w:val="28"/>
          <w:szCs w:val="28"/>
        </w:rPr>
        <w:t>разработан</w:t>
      </w:r>
      <w:proofErr w:type="spellEnd"/>
      <w:r w:rsidRPr="00DA4FCE">
        <w:rPr>
          <w:rFonts w:ascii="Times New Roman" w:hAnsi="Times New Roman" w:cs="Times New Roman"/>
          <w:sz w:val="28"/>
          <w:szCs w:val="28"/>
        </w:rPr>
        <w:t xml:space="preserve"> в соответствии </w:t>
      </w:r>
      <w:r w:rsidR="00235C39" w:rsidRPr="00DA4FCE">
        <w:rPr>
          <w:rFonts w:ascii="Times New Roman" w:hAnsi="Times New Roman" w:cs="Times New Roman"/>
          <w:sz w:val="28"/>
          <w:szCs w:val="28"/>
        </w:rPr>
        <w:t xml:space="preserve">с </w:t>
      </w:r>
      <w:proofErr w:type="spellStart"/>
      <w:r w:rsidR="00235C39">
        <w:rPr>
          <w:rFonts w:ascii="Times New Roman" w:hAnsi="Times New Roman" w:cs="Times New Roman"/>
          <w:sz w:val="28"/>
          <w:szCs w:val="28"/>
        </w:rPr>
        <w:t>рабочей</w:t>
      </w:r>
      <w:r w:rsidRPr="00DA4FCE">
        <w:rPr>
          <w:rFonts w:ascii="Times New Roman" w:hAnsi="Times New Roman" w:cs="Times New Roman"/>
          <w:sz w:val="28"/>
          <w:szCs w:val="28"/>
        </w:rPr>
        <w:t>программой</w:t>
      </w:r>
      <w:proofErr w:type="spellEnd"/>
      <w:r w:rsidRPr="00DA4FCE">
        <w:rPr>
          <w:rFonts w:ascii="Times New Roman" w:hAnsi="Times New Roman" w:cs="Times New Roman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общеобразовательной уч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ебной дисциплины «Р</w:t>
      </w:r>
      <w:r w:rsidR="00436EA6">
        <w:rPr>
          <w:rFonts w:ascii="Times New Roman" w:hAnsi="Times New Roman" w:cs="Times New Roman"/>
          <w:bCs/>
          <w:color w:val="000000"/>
          <w:sz w:val="28"/>
          <w:szCs w:val="28"/>
        </w:rPr>
        <w:t>одна</w:t>
      </w:r>
      <w:proofErr w:type="gramStart"/>
      <w:r w:rsidR="00436EA6">
        <w:rPr>
          <w:rFonts w:ascii="Times New Roman" w:hAnsi="Times New Roman" w:cs="Times New Roman"/>
          <w:bCs/>
          <w:color w:val="000000"/>
          <w:sz w:val="28"/>
          <w:szCs w:val="28"/>
        </w:rPr>
        <w:t>я(</w:t>
      </w:r>
      <w:proofErr w:type="gramEnd"/>
      <w:r w:rsidR="00436EA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русская) </w:t>
      </w:r>
      <w:proofErr w:type="spellStart"/>
      <w:r w:rsidR="00436EA6">
        <w:rPr>
          <w:rFonts w:ascii="Times New Roman" w:hAnsi="Times New Roman" w:cs="Times New Roman"/>
          <w:bCs/>
          <w:color w:val="000000"/>
          <w:sz w:val="28"/>
          <w:szCs w:val="28"/>
        </w:rPr>
        <w:t>литература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»,</w:t>
      </w:r>
      <w:r w:rsidRPr="00DA4FCE">
        <w:rPr>
          <w:rFonts w:ascii="Times New Roman" w:hAnsi="Times New Roman" w:cs="Times New Roman"/>
          <w:sz w:val="28"/>
          <w:szCs w:val="28"/>
        </w:rPr>
        <w:t>предназначен</w:t>
      </w:r>
      <w:proofErr w:type="spellEnd"/>
      <w:r w:rsidRPr="00DA4FCE">
        <w:rPr>
          <w:rFonts w:ascii="Times New Roman" w:hAnsi="Times New Roman" w:cs="Times New Roman"/>
          <w:sz w:val="28"/>
          <w:szCs w:val="28"/>
        </w:rPr>
        <w:t xml:space="preserve"> для текущей и промежуточной аттестации и представляет собой совокупность разработанных материалов для установления уровня и качества достижения обучающимися рез</w:t>
      </w:r>
      <w:r>
        <w:rPr>
          <w:rFonts w:ascii="Times New Roman" w:hAnsi="Times New Roman" w:cs="Times New Roman"/>
          <w:sz w:val="28"/>
          <w:szCs w:val="28"/>
        </w:rPr>
        <w:t>ультатов обучения. Задачами КИМ</w:t>
      </w:r>
      <w:r w:rsidRPr="00DA4FCE">
        <w:rPr>
          <w:rFonts w:ascii="Times New Roman" w:hAnsi="Times New Roman" w:cs="Times New Roman"/>
          <w:sz w:val="28"/>
          <w:szCs w:val="28"/>
        </w:rPr>
        <w:t xml:space="preserve"> являются контроль и управление процессом приобретения обучаю</w:t>
      </w:r>
      <w:r>
        <w:rPr>
          <w:rFonts w:ascii="Times New Roman" w:hAnsi="Times New Roman" w:cs="Times New Roman"/>
          <w:sz w:val="28"/>
          <w:szCs w:val="28"/>
        </w:rPr>
        <w:t xml:space="preserve">щимися знаний, </w:t>
      </w:r>
      <w:proofErr w:type="spellStart"/>
      <w:r w:rsidR="00436EA6">
        <w:rPr>
          <w:rFonts w:ascii="Times New Roman" w:hAnsi="Times New Roman" w:cs="Times New Roman"/>
          <w:sz w:val="28"/>
          <w:szCs w:val="28"/>
        </w:rPr>
        <w:t>умений</w:t>
      </w:r>
      <w:proofErr w:type="gramStart"/>
      <w:r w:rsidR="00436EA6">
        <w:rPr>
          <w:rFonts w:ascii="Times New Roman" w:hAnsi="Times New Roman" w:cs="Times New Roman"/>
          <w:sz w:val="28"/>
          <w:szCs w:val="28"/>
        </w:rPr>
        <w:t>,</w:t>
      </w:r>
      <w:r w:rsidRPr="00DA4FCE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DA4FCE">
        <w:rPr>
          <w:rFonts w:ascii="Times New Roman" w:hAnsi="Times New Roman" w:cs="Times New Roman"/>
          <w:sz w:val="28"/>
          <w:szCs w:val="28"/>
        </w:rPr>
        <w:t>аявленных</w:t>
      </w:r>
      <w:proofErr w:type="spellEnd"/>
      <w:r w:rsidRPr="00DA4FCE">
        <w:rPr>
          <w:rFonts w:ascii="Times New Roman" w:hAnsi="Times New Roman" w:cs="Times New Roman"/>
          <w:sz w:val="28"/>
          <w:szCs w:val="28"/>
        </w:rPr>
        <w:t xml:space="preserve"> в образовательной программе.</w:t>
      </w:r>
    </w:p>
    <w:p w:rsidR="00E404EB" w:rsidRPr="00DA4FCE" w:rsidRDefault="00235C39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5C39">
        <w:rPr>
          <w:rFonts w:ascii="Times New Roman" w:hAnsi="Times New Roman" w:cs="Times New Roman"/>
          <w:sz w:val="28"/>
          <w:szCs w:val="28"/>
        </w:rPr>
        <w:t xml:space="preserve">Автором разработаны задания, позволяющие проконтролировать результаты освоения дисциплины. Теоретическая часть контролируется тестами, </w:t>
      </w:r>
      <w:proofErr w:type="spellStart"/>
      <w:r w:rsidRPr="00235C39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235C39">
        <w:rPr>
          <w:rFonts w:ascii="Times New Roman" w:hAnsi="Times New Roman" w:cs="Times New Roman"/>
          <w:sz w:val="28"/>
          <w:szCs w:val="28"/>
        </w:rPr>
        <w:t xml:space="preserve"> умений контролируется при помощи практических работ и заданий различного</w:t>
      </w:r>
      <w:r>
        <w:rPr>
          <w:rFonts w:ascii="Times New Roman" w:hAnsi="Times New Roman" w:cs="Times New Roman"/>
          <w:sz w:val="28"/>
          <w:szCs w:val="28"/>
        </w:rPr>
        <w:t xml:space="preserve"> уровня.</w:t>
      </w:r>
    </w:p>
    <w:p w:rsidR="00E404EB" w:rsidRPr="00DA4FCE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sz w:val="28"/>
          <w:szCs w:val="28"/>
        </w:rPr>
        <w:t>Представленный компл</w:t>
      </w:r>
      <w:r>
        <w:rPr>
          <w:rFonts w:ascii="Times New Roman" w:hAnsi="Times New Roman" w:cs="Times New Roman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sz w:val="28"/>
          <w:szCs w:val="28"/>
        </w:rPr>
        <w:t xml:space="preserve"> с</w:t>
      </w:r>
      <w:r w:rsidRPr="00DA4FCE">
        <w:rPr>
          <w:rFonts w:ascii="Times New Roman" w:hAnsi="Times New Roman" w:cs="Times New Roman"/>
          <w:spacing w:val="-2"/>
          <w:sz w:val="28"/>
          <w:szCs w:val="28"/>
        </w:rPr>
        <w:t>оответствует требованиям и может быть рекомендован для использования в учебном процессе при подготовке специалистов среднего звена.</w:t>
      </w: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b/>
          <w:i/>
          <w:spacing w:val="-2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6"/>
          <w:szCs w:val="26"/>
        </w:rPr>
        <w:drawing>
          <wp:inline distT="0" distB="0" distL="0" distR="0">
            <wp:extent cx="4155279" cy="1714500"/>
            <wp:effectExtent l="19050" t="0" r="0" b="0"/>
            <wp:docPr id="3" name="Рисунок 2" descr="Печать для Светланы Николаев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чать для Светланы Николаевны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519" cy="171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404EB" w:rsidRDefault="00E404EB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485930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 ПАСПОРТ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Компл</w:t>
      </w:r>
      <w:r w:rsidR="008D6C6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ект контрольно-измерительных </w:t>
      </w:r>
      <w:r w:rsidR="00235C39">
        <w:rPr>
          <w:rFonts w:ascii="Times New Roman" w:eastAsia="Calibri" w:hAnsi="Times New Roman" w:cs="Times New Roman"/>
          <w:sz w:val="24"/>
          <w:szCs w:val="24"/>
          <w:lang w:eastAsia="en-US"/>
        </w:rPr>
        <w:t>материалов</w:t>
      </w:r>
      <w:r w:rsidR="00235C39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предназначен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для проверки результатов освоения общеобразовательной учебной дисциплины (далее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ОУД) программы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подготовки специалистов ср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еднего звена (далее ППССЗ) </w:t>
      </w:r>
      <w:r w:rsidR="00235C39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для </w:t>
      </w:r>
      <w:proofErr w:type="spellStart"/>
      <w:r w:rsidR="00235C39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специальности</w:t>
      </w:r>
      <w:r w:rsidR="00E47AAF" w:rsidRPr="00485930">
        <w:rPr>
          <w:rFonts w:ascii="Times New Roman" w:hAnsi="Times New Roman"/>
          <w:sz w:val="24"/>
          <w:szCs w:val="24"/>
        </w:rPr>
        <w:t>социально-экономического</w:t>
      </w:r>
      <w:r w:rsidR="00235C39" w:rsidRPr="00485930">
        <w:rPr>
          <w:rFonts w:ascii="Times New Roman" w:hAnsi="Times New Roman"/>
          <w:sz w:val="24"/>
          <w:szCs w:val="24"/>
        </w:rPr>
        <w:t>профиля</w:t>
      </w:r>
      <w:proofErr w:type="spellEnd"/>
      <w:r w:rsidR="00235C39" w:rsidRPr="00485930">
        <w:rPr>
          <w:rFonts w:ascii="Times New Roman" w:hAnsi="Times New Roman"/>
          <w:sz w:val="24"/>
          <w:szCs w:val="24"/>
        </w:rPr>
        <w:t xml:space="preserve"> 38.02.01</w:t>
      </w:r>
      <w:r w:rsidR="00485930" w:rsidRPr="00485930">
        <w:rPr>
          <w:rFonts w:ascii="Times New Roman" w:hAnsi="Times New Roman"/>
          <w:sz w:val="24"/>
          <w:szCs w:val="24"/>
        </w:rPr>
        <w:t>Э</w:t>
      </w:r>
      <w:r w:rsidR="006A32AB" w:rsidRPr="00485930">
        <w:rPr>
          <w:rFonts w:ascii="Times New Roman" w:hAnsi="Times New Roman"/>
          <w:sz w:val="24"/>
          <w:szCs w:val="24"/>
        </w:rPr>
        <w:t xml:space="preserve">кономика </w:t>
      </w:r>
      <w:proofErr w:type="spellStart"/>
      <w:r w:rsidR="006A32AB" w:rsidRPr="00485930">
        <w:rPr>
          <w:rFonts w:ascii="Times New Roman" w:hAnsi="Times New Roman"/>
          <w:sz w:val="24"/>
          <w:szCs w:val="24"/>
        </w:rPr>
        <w:t>ибухгалтерский</w:t>
      </w:r>
      <w:proofErr w:type="spellEnd"/>
      <w:r w:rsidR="006A32AB" w:rsidRPr="00485930">
        <w:rPr>
          <w:rFonts w:ascii="Times New Roman" w:hAnsi="Times New Roman"/>
          <w:sz w:val="24"/>
          <w:szCs w:val="24"/>
        </w:rPr>
        <w:t xml:space="preserve"> учет (по отраслям)</w:t>
      </w:r>
    </w:p>
    <w:p w:rsidR="00C03CC6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Освоение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содержания общеобразовательной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учебной дисциплины «</w:t>
      </w:r>
      <w:r w:rsidRPr="00485930">
        <w:rPr>
          <w:rFonts w:ascii="Times New Roman" w:eastAsia="Times New Roman" w:hAnsi="Times New Roman" w:cs="Times New Roman"/>
          <w:sz w:val="24"/>
          <w:szCs w:val="24"/>
        </w:rPr>
        <w:t>Р</w:t>
      </w:r>
      <w:r w:rsidR="00235C39">
        <w:rPr>
          <w:rFonts w:ascii="Times New Roman" w:eastAsia="Times New Roman" w:hAnsi="Times New Roman" w:cs="Times New Roman"/>
          <w:sz w:val="24"/>
          <w:szCs w:val="24"/>
        </w:rPr>
        <w:t>одная (русская) литература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» обеспечивает достижение следующих результатов:</w:t>
      </w:r>
    </w:p>
    <w:p w:rsidR="00A259EF" w:rsidRDefault="00A259EF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Задания для проверки</w:t>
            </w: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proofErr w:type="spellStart"/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метапредметные</w:t>
            </w:r>
            <w:proofErr w:type="spellEnd"/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pStyle w:val="Default"/>
              <w:jc w:val="both"/>
              <w:rPr>
                <w:i/>
                <w:color w:val="auto"/>
                <w:sz w:val="22"/>
                <w:szCs w:val="22"/>
              </w:rPr>
            </w:pPr>
            <w:r w:rsidRPr="00A259EF">
              <w:rPr>
                <w:b/>
                <w:bCs/>
                <w:i/>
                <w:color w:val="auto"/>
                <w:sz w:val="22"/>
                <w:szCs w:val="22"/>
              </w:rPr>
              <w:t>1. Регулятивные универсальные учебные действия:</w:t>
            </w:r>
          </w:p>
          <w:p w:rsidR="00F342E1" w:rsidRPr="00F342E1" w:rsidRDefault="00A259EF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 –</w:t>
            </w:r>
            <w:r w:rsidR="00F342E1" w:rsidRPr="00F342E1">
              <w:rPr>
                <w:color w:val="auto"/>
                <w:sz w:val="22"/>
                <w:szCs w:val="22"/>
              </w:rPr>
              <w:t>самостоятельно определять цели, задавать входные параметры и критерии, по которым можно определить, что цель достигнута;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 xml:space="preserve">оценивать возможные последствия достижения поставленной цели в </w:t>
            </w:r>
            <w:proofErr w:type="gramStart"/>
            <w:r w:rsidRPr="00F342E1">
              <w:rPr>
                <w:color w:val="auto"/>
                <w:sz w:val="22"/>
                <w:szCs w:val="22"/>
              </w:rPr>
              <w:t>деятель-нести</w:t>
            </w:r>
            <w:proofErr w:type="gramEnd"/>
            <w:r w:rsidRPr="00F342E1">
              <w:rPr>
                <w:color w:val="auto"/>
                <w:sz w:val="22"/>
                <w:szCs w:val="22"/>
              </w:rPr>
              <w:t>, собственной жизни и жизни окружающих людей, основываясь на соображениях этики и морали;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 xml:space="preserve">ставить и формулировать собственные задачи в образовательной деятельности и жизненных ситуациях; 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оценивать ресурсы, в том числе время и другие нематериальные ресурсы, информационные ресурсы, необходимые для достижения поставленной цели;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выбирать путь достижения цели, планировать решение поставленных задач, оптимизируя материальные и нематериальные затраты;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организовывать эффективный поиск информационных ресурсов, необходимых для достижения поставленной цели;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сопоставлять полученный результат деятельности, результат решения задач с поставленной заранее целью.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b/>
                <w:i/>
                <w:color w:val="auto"/>
                <w:sz w:val="22"/>
                <w:szCs w:val="22"/>
              </w:rPr>
            </w:pPr>
            <w:r w:rsidRPr="00F342E1">
              <w:rPr>
                <w:b/>
                <w:i/>
                <w:color w:val="auto"/>
                <w:sz w:val="22"/>
                <w:szCs w:val="22"/>
              </w:rPr>
              <w:t>2. Познавательные универсальные учебные действия: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F342E1">
              <w:rPr>
                <w:color w:val="auto"/>
                <w:sz w:val="22"/>
                <w:szCs w:val="22"/>
              </w:rPr>
              <w:t>–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 xml:space="preserve">находить и приводить критические аргументы в отношении действий и суждений другого; спокойно и разумно относиться к критическим </w:t>
            </w:r>
            <w:r w:rsidRPr="00F342E1">
              <w:rPr>
                <w:color w:val="auto"/>
                <w:sz w:val="22"/>
                <w:szCs w:val="22"/>
              </w:rPr>
              <w:lastRenderedPageBreak/>
              <w:t>замечаниям в отношении собственного суждения, рассматривать их как ресурс собственного развития;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выходить за рамки учебного предмета и осуществлять целенаправленный поиск возможностей для широкого переноса средств и способов действия;</w:t>
            </w:r>
          </w:p>
          <w:p w:rsidR="00F342E1" w:rsidRPr="00F342E1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выстраивать индивидуальную образовательную траекторию, учитывая ограничения со стороны других участников и ресурсные ограничения;</w:t>
            </w:r>
          </w:p>
          <w:p w:rsidR="00A259EF" w:rsidRPr="00A259EF" w:rsidRDefault="00F342E1" w:rsidP="00F342E1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F342E1">
              <w:rPr>
                <w:color w:val="auto"/>
                <w:sz w:val="22"/>
                <w:szCs w:val="22"/>
              </w:rPr>
              <w:t>менять и удерживать разные позиции в познавательной деятельности.</w:t>
            </w:r>
            <w:r w:rsidR="00235C39" w:rsidRPr="00235C39">
              <w:rPr>
                <w:color w:val="auto"/>
                <w:sz w:val="22"/>
                <w:szCs w:val="22"/>
              </w:rPr>
              <w:tab/>
            </w:r>
          </w:p>
          <w:p w:rsidR="00A259EF" w:rsidRPr="00A259EF" w:rsidRDefault="00A259EF" w:rsidP="00A259EF">
            <w:pPr>
              <w:pStyle w:val="Default"/>
              <w:jc w:val="both"/>
              <w:rPr>
                <w:i/>
                <w:color w:val="auto"/>
                <w:sz w:val="22"/>
                <w:szCs w:val="22"/>
              </w:rPr>
            </w:pPr>
            <w:r w:rsidRPr="00A259EF">
              <w:rPr>
                <w:b/>
                <w:bCs/>
                <w:i/>
                <w:color w:val="auto"/>
                <w:sz w:val="22"/>
                <w:szCs w:val="22"/>
              </w:rPr>
              <w:t>3. Коммуникативные универсальные учебные действия: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осуществлять деловую коммуникацию как со сверстниками, так и </w:t>
            </w:r>
            <w:proofErr w:type="gramStart"/>
            <w:r w:rsidRPr="00A259EF">
              <w:rPr>
                <w:color w:val="auto"/>
                <w:sz w:val="22"/>
                <w:szCs w:val="22"/>
              </w:rPr>
              <w:t>со</w:t>
            </w:r>
            <w:proofErr w:type="gramEnd"/>
            <w:r w:rsidRPr="00A259EF">
              <w:rPr>
                <w:color w:val="auto"/>
                <w:sz w:val="22"/>
                <w:szCs w:val="22"/>
              </w:rPr>
      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осуществлять деловую коммуникацию как со сверстниками, так и </w:t>
            </w:r>
            <w:proofErr w:type="gramStart"/>
            <w:r w:rsidRPr="00A259EF">
              <w:rPr>
                <w:color w:val="auto"/>
                <w:sz w:val="22"/>
                <w:szCs w:val="22"/>
              </w:rPr>
              <w:t>со</w:t>
            </w:r>
            <w:proofErr w:type="gramEnd"/>
            <w:r w:rsidRPr="00A259EF">
              <w:rPr>
                <w:color w:val="auto"/>
                <w:sz w:val="22"/>
                <w:szCs w:val="22"/>
              </w:rPr>
      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координировать и выполнять работу в условиях реального, виртуального и комбинированного взаимодействия; </w:t>
            </w:r>
          </w:p>
          <w:p w:rsidR="00A259EF" w:rsidRPr="00A259EF" w:rsidRDefault="00A259EF" w:rsidP="00A259EF">
            <w:pPr>
              <w:pStyle w:val="Default"/>
              <w:jc w:val="both"/>
              <w:rPr>
                <w:color w:val="auto"/>
                <w:sz w:val="22"/>
                <w:szCs w:val="22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развернуто, логично и точно излагать свою точку зрения с использованием адекватных (устных и письменных) языковых средств; </w:t>
            </w:r>
          </w:p>
          <w:p w:rsidR="00A259EF" w:rsidRPr="00A259EF" w:rsidRDefault="00A259EF" w:rsidP="008C6A5B">
            <w:pPr>
              <w:pStyle w:val="Default"/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A259EF">
              <w:rPr>
                <w:color w:val="auto"/>
                <w:sz w:val="22"/>
                <w:szCs w:val="22"/>
              </w:rPr>
              <w:t xml:space="preserve">– распознавать </w:t>
            </w:r>
            <w:proofErr w:type="spellStart"/>
            <w:r w:rsidRPr="00A259EF">
              <w:rPr>
                <w:color w:val="auto"/>
                <w:sz w:val="22"/>
                <w:szCs w:val="22"/>
              </w:rPr>
              <w:t>конфликтогенные</w:t>
            </w:r>
            <w:proofErr w:type="spellEnd"/>
            <w:r w:rsidRPr="00A259EF">
              <w:rPr>
                <w:color w:val="auto"/>
                <w:sz w:val="22"/>
                <w:szCs w:val="22"/>
              </w:rPr>
      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 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A259EF" w:rsidRPr="00A259EF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практические </w:t>
            </w:r>
            <w:r w:rsidR="009B0387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работы</w:t>
            </w: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90200E" w:rsidRPr="0090200E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-</w:t>
            </w:r>
            <w:r w:rsidRPr="0090200E">
              <w:rPr>
                <w:color w:val="auto"/>
                <w:sz w:val="22"/>
                <w:szCs w:val="22"/>
              </w:rPr>
              <w:t>включение в культурно-языковое поле родной литературы и культуры, воспитание ценностного отношения к родному языку как носителю культуры своего народа;</w:t>
            </w:r>
          </w:p>
          <w:p w:rsidR="0090200E" w:rsidRPr="0090200E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color w:val="auto"/>
                <w:sz w:val="22"/>
                <w:szCs w:val="22"/>
              </w:rPr>
            </w:pPr>
            <w:r w:rsidRPr="0090200E">
              <w:rPr>
                <w:color w:val="auto"/>
                <w:sz w:val="22"/>
                <w:szCs w:val="22"/>
              </w:rPr>
              <w:t xml:space="preserve">- </w:t>
            </w:r>
            <w:proofErr w:type="spellStart"/>
            <w:r w:rsidRPr="0090200E">
              <w:rPr>
                <w:color w:val="auto"/>
                <w:sz w:val="22"/>
                <w:szCs w:val="22"/>
              </w:rPr>
              <w:t>сформированность</w:t>
            </w:r>
            <w:proofErr w:type="spellEnd"/>
            <w:r w:rsidRPr="0090200E">
              <w:rPr>
                <w:color w:val="auto"/>
                <w:sz w:val="22"/>
                <w:szCs w:val="22"/>
              </w:rPr>
              <w:t xml:space="preserve"> осознания тесной связи между языковым, литературным, интеллектуальным, духовно-нравственным развитием личности и ее социальным ростом;</w:t>
            </w:r>
          </w:p>
          <w:p w:rsidR="00A259EF" w:rsidRPr="00A259EF" w:rsidRDefault="0090200E" w:rsidP="0090200E">
            <w:pPr>
              <w:pStyle w:val="Default"/>
              <w:tabs>
                <w:tab w:val="left" w:pos="311"/>
              </w:tabs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90200E">
              <w:rPr>
                <w:color w:val="auto"/>
                <w:sz w:val="22"/>
                <w:szCs w:val="22"/>
              </w:rPr>
              <w:t xml:space="preserve">- </w:t>
            </w:r>
            <w:proofErr w:type="spellStart"/>
            <w:r w:rsidRPr="0090200E">
              <w:rPr>
                <w:color w:val="auto"/>
                <w:sz w:val="22"/>
                <w:szCs w:val="22"/>
              </w:rPr>
              <w:t>сформированность</w:t>
            </w:r>
            <w:proofErr w:type="spellEnd"/>
            <w:r w:rsidRPr="0090200E">
              <w:rPr>
                <w:color w:val="auto"/>
                <w:sz w:val="22"/>
                <w:szCs w:val="22"/>
              </w:rPr>
              <w:t xml:space="preserve"> устойчивого интереса к чтению на родном языке как средству познания культуры своего народа и других культур, уважительного отношения к ним; приобщение к </w:t>
            </w:r>
            <w:r w:rsidRPr="0090200E">
              <w:rPr>
                <w:color w:val="auto"/>
                <w:sz w:val="22"/>
                <w:szCs w:val="22"/>
              </w:rPr>
              <w:lastRenderedPageBreak/>
              <w:t xml:space="preserve">литературному наследию и через него - к сокровищам отечественной и мировой культуры; </w:t>
            </w:r>
            <w:proofErr w:type="spellStart"/>
            <w:r w:rsidRPr="0090200E">
              <w:rPr>
                <w:color w:val="auto"/>
                <w:sz w:val="22"/>
                <w:szCs w:val="22"/>
              </w:rPr>
              <w:t>сформированность</w:t>
            </w:r>
            <w:proofErr w:type="spellEnd"/>
            <w:r w:rsidRPr="0090200E">
              <w:rPr>
                <w:color w:val="auto"/>
                <w:sz w:val="22"/>
                <w:szCs w:val="22"/>
              </w:rPr>
              <w:t xml:space="preserve"> чувства причастности к свершениям, традициям своего народа и осознание исторической преемственности поколений.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9B038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59EF" w:rsidRPr="009B0387" w:rsidRDefault="00910056" w:rsidP="009B038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9B0387">
              <w:rPr>
                <w:rFonts w:ascii="Times New Roman" w:hAnsi="Times New Roman"/>
                <w:bCs/>
                <w:sz w:val="22"/>
                <w:szCs w:val="22"/>
              </w:rPr>
              <w:t>тестирование, практические</w:t>
            </w:r>
            <w:r w:rsidR="009B0387" w:rsidRPr="009B0387">
              <w:rPr>
                <w:rFonts w:ascii="Times New Roman" w:hAnsi="Times New Roman"/>
                <w:bCs/>
                <w:sz w:val="22"/>
                <w:szCs w:val="22"/>
              </w:rPr>
              <w:t xml:space="preserve"> задания</w:t>
            </w: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Личностные результаты</w:t>
            </w:r>
          </w:p>
        </w:tc>
        <w:tc>
          <w:tcPr>
            <w:tcW w:w="4927" w:type="dxa"/>
          </w:tcPr>
          <w:p w:rsidR="00A259EF" w:rsidRPr="00A259EF" w:rsidRDefault="00A259EF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A259EF">
        <w:tc>
          <w:tcPr>
            <w:tcW w:w="4927" w:type="dxa"/>
          </w:tcPr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proofErr w:type="spellStart"/>
            <w:r w:rsidR="00A259EF" w:rsidRPr="00A259EF">
              <w:rPr>
                <w:rFonts w:ascii="Times New Roman" w:hAnsi="Times New Roman"/>
                <w:sz w:val="22"/>
                <w:szCs w:val="22"/>
              </w:rPr>
              <w:t>сформированность</w:t>
            </w:r>
            <w:proofErr w:type="spellEnd"/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российской гражданской  идентичности, патриотизма, уважения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-</w:t>
            </w:r>
            <w:proofErr w:type="spellStart"/>
            <w:r w:rsidR="00A259EF" w:rsidRPr="00A259EF">
              <w:rPr>
                <w:rFonts w:ascii="Times New Roman" w:hAnsi="Times New Roman"/>
                <w:sz w:val="22"/>
                <w:szCs w:val="22"/>
              </w:rPr>
              <w:t>сформированность</w:t>
            </w:r>
            <w:proofErr w:type="spellEnd"/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 гражданской  позиции 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 гуманистические и демократические ценности;</w:t>
            </w:r>
            <w:proofErr w:type="gramEnd"/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готовность к служению Отечеству, его защите;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proofErr w:type="spellStart"/>
            <w:r w:rsidR="00A259EF" w:rsidRPr="00A259EF">
              <w:rPr>
                <w:rFonts w:ascii="Times New Roman" w:hAnsi="Times New Roman"/>
                <w:sz w:val="22"/>
                <w:szCs w:val="22"/>
              </w:rPr>
              <w:t>сформированность</w:t>
            </w:r>
            <w:proofErr w:type="spellEnd"/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proofErr w:type="spellStart"/>
            <w:r w:rsidR="00A259EF" w:rsidRPr="00A259EF">
              <w:rPr>
                <w:rFonts w:ascii="Times New Roman" w:hAnsi="Times New Roman"/>
                <w:sz w:val="22"/>
                <w:szCs w:val="22"/>
              </w:rPr>
              <w:t>сформированность</w:t>
            </w:r>
            <w:proofErr w:type="spellEnd"/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      </w:r>
          </w:p>
          <w:p w:rsidR="0090200E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нравственное сознание и поведение на основе усвоения общечеловеческих ценностей;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готовность и способность к образованию, в том числе самообразованию, на протяжении всей жизни; сознательное отношение к непрерывному 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образованию как условию успешной профессиональной и общественной деятельности;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эстетическое отношение к миру, включая эстетику быта, научного и технического творчества, спорта, общественных отношений;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 </w:t>
            </w:r>
          </w:p>
          <w:p w:rsidR="00A259EF" w:rsidRPr="00A259EF" w:rsidRDefault="0090200E" w:rsidP="00A259EF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      </w:r>
            <w:proofErr w:type="gramEnd"/>
          </w:p>
          <w:p w:rsidR="00A259EF" w:rsidRDefault="0090200E" w:rsidP="00A259EF">
            <w:pPr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</w:t>
            </w:r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proofErr w:type="spellStart"/>
            <w:r w:rsidR="00A259EF" w:rsidRPr="00A259EF">
              <w:rPr>
                <w:rFonts w:ascii="Times New Roman" w:hAnsi="Times New Roman"/>
                <w:sz w:val="22"/>
                <w:szCs w:val="22"/>
              </w:rPr>
              <w:t>сформированность</w:t>
            </w:r>
            <w:proofErr w:type="spellEnd"/>
            <w:r w:rsidR="00A259EF" w:rsidRPr="00A259EF">
              <w:rPr>
                <w:rFonts w:ascii="Times New Roman" w:hAnsi="Times New Roman"/>
                <w:sz w:val="22"/>
                <w:szCs w:val="22"/>
              </w:rPr>
      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  <w:p w:rsidR="0090200E" w:rsidRPr="00A259EF" w:rsidRDefault="0090200E" w:rsidP="00A259EF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-</w:t>
            </w:r>
            <w:r w:rsidRPr="0090200E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ответственное отношение к созданию семьи на основе осознанного принятия ценностей семейной жизни.</w:t>
            </w:r>
          </w:p>
        </w:tc>
        <w:tc>
          <w:tcPr>
            <w:tcW w:w="4927" w:type="dxa"/>
          </w:tcPr>
          <w:p w:rsidR="00065937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A259EF" w:rsidRPr="00A259EF" w:rsidRDefault="00065937" w:rsidP="00065937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Педагогическое </w:t>
            </w:r>
            <w:proofErr w:type="spellStart"/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наблюдение</w:t>
            </w:r>
            <w:proofErr w:type="gramStart"/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,</w:t>
            </w:r>
            <w:r w:rsidR="000D1AD2" w:rsidRPr="009B0387">
              <w:rPr>
                <w:rFonts w:ascii="Times New Roman" w:hAnsi="Times New Roman"/>
                <w:bCs/>
                <w:sz w:val="22"/>
                <w:szCs w:val="22"/>
              </w:rPr>
              <w:t>т</w:t>
            </w:r>
            <w:proofErr w:type="gramEnd"/>
            <w:r w:rsidR="000D1AD2" w:rsidRPr="009B0387">
              <w:rPr>
                <w:rFonts w:ascii="Times New Roman" w:hAnsi="Times New Roman"/>
                <w:bCs/>
                <w:sz w:val="22"/>
                <w:szCs w:val="22"/>
              </w:rPr>
              <w:t>естирование</w:t>
            </w:r>
            <w:proofErr w:type="spellEnd"/>
            <w:r w:rsidR="000D1AD2" w:rsidRPr="009B0387">
              <w:rPr>
                <w:rFonts w:ascii="Times New Roman" w:hAnsi="Times New Roman"/>
                <w:bCs/>
                <w:sz w:val="22"/>
                <w:szCs w:val="22"/>
              </w:rPr>
              <w:t>, практические</w:t>
            </w:r>
            <w:r w:rsidR="009B0387" w:rsidRPr="009B0387">
              <w:rPr>
                <w:rFonts w:ascii="Times New Roman" w:hAnsi="Times New Roman"/>
                <w:bCs/>
                <w:sz w:val="22"/>
                <w:szCs w:val="22"/>
              </w:rPr>
              <w:t xml:space="preserve"> задания, </w:t>
            </w:r>
          </w:p>
        </w:tc>
      </w:tr>
    </w:tbl>
    <w:p w:rsidR="00C03CC6" w:rsidRDefault="00C03CC6" w:rsidP="00C03CC6">
      <w:pPr>
        <w:pStyle w:val="a8"/>
        <w:jc w:val="both"/>
        <w:rPr>
          <w:rFonts w:ascii="Times New Roman" w:eastAsia="Calibri" w:hAnsi="Times New Roman" w:cs="Times New Roman"/>
          <w:b/>
          <w:sz w:val="22"/>
          <w:szCs w:val="22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463B8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 Система контроля и оценки </w:t>
      </w:r>
      <w:r w:rsidR="0090200E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освоения </w:t>
      </w:r>
      <w:proofErr w:type="spellStart"/>
      <w:r w:rsidR="0090200E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рабочей</w:t>
      </w: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программы</w:t>
      </w:r>
      <w:proofErr w:type="spellEnd"/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общеобразо</w:t>
      </w:r>
      <w:r w:rsidR="00F463B8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вательной учебной    дисциплины</w:t>
      </w:r>
    </w:p>
    <w:p w:rsidR="00F463B8" w:rsidRPr="00065937" w:rsidRDefault="00F463B8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1.2.1. Формы промежуточной аттестации по ОУД</w:t>
      </w:r>
    </w:p>
    <w:p w:rsidR="00C03CC6" w:rsidRDefault="00C03CC6" w:rsidP="00C03CC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lang w:eastAsia="en-US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059"/>
        <w:gridCol w:w="4795"/>
      </w:tblGrid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Общеобразовательная учебная дисциплина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Формы промежуточной аттестации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 w:rsidP="00F568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Р</w:t>
            </w:r>
            <w:r w:rsidR="0090200E">
              <w:rPr>
                <w:rFonts w:ascii="Times New Roman" w:eastAsia="Calibri" w:hAnsi="Times New Roman" w:cs="Times New Roman"/>
                <w:lang w:eastAsia="en-US"/>
              </w:rPr>
              <w:t>одная (русская) литература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90200E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зачет</w:t>
            </w:r>
          </w:p>
        </w:tc>
      </w:tr>
    </w:tbl>
    <w:p w:rsidR="00C03CC6" w:rsidRDefault="00C03CC6" w:rsidP="00C03CC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lang w:eastAsia="en-US"/>
        </w:rPr>
      </w:pPr>
    </w:p>
    <w:p w:rsidR="00F463B8" w:rsidRDefault="00C03CC6" w:rsidP="00F463B8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1.2.2. Организация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текущего контроля успеваемости, промежуточной аттестации по итогам </w:t>
      </w:r>
      <w:proofErr w:type="spellStart"/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освоения</w:t>
      </w:r>
      <w:r w:rsidR="00910056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рабочей</w:t>
      </w:r>
      <w:proofErr w:type="spellEnd"/>
      <w:r w:rsidR="00910056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программы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общеобразовательной учебной дисциплины</w:t>
      </w:r>
    </w:p>
    <w:p w:rsidR="00F463B8" w:rsidRDefault="00C03CC6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Оценка уровня освоения умений и усвоения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>знаний по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дисциплине производится на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основании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выполнения тестовых заданий, по ре</w:t>
      </w:r>
      <w:r w:rsidR="002D35CC">
        <w:rPr>
          <w:rFonts w:ascii="Times New Roman" w:eastAsia="Calibri" w:hAnsi="Times New Roman" w:cs="Times New Roman"/>
          <w:sz w:val="24"/>
          <w:szCs w:val="24"/>
          <w:lang w:eastAsia="en-US"/>
        </w:rPr>
        <w:t>зультатам практических занятий.</w:t>
      </w:r>
    </w:p>
    <w:p w:rsidR="00F463B8" w:rsidRDefault="00C03CC6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Формой итоговой аттестации по общеобразовательной учебной дис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циплине является </w:t>
      </w:r>
      <w:r w:rsidR="0090200E">
        <w:rPr>
          <w:rFonts w:ascii="Times New Roman" w:eastAsia="Calibri" w:hAnsi="Times New Roman" w:cs="Times New Roman"/>
          <w:sz w:val="24"/>
          <w:szCs w:val="24"/>
          <w:lang w:eastAsia="en-US"/>
        </w:rPr>
        <w:t>зачет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F463B8" w:rsidRDefault="00F463B8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463B8" w:rsidRPr="00F463B8" w:rsidRDefault="00C03CC6" w:rsidP="00F463B8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</w:t>
      </w:r>
      <w:r w:rsidR="008C6A5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практических работ</w:t>
      </w: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:rsidR="00F463B8" w:rsidRPr="00F463B8" w:rsidRDefault="00C03CC6" w:rsidP="00065937">
      <w:pPr>
        <w:pStyle w:val="aa"/>
        <w:numPr>
          <w:ilvl w:val="0"/>
          <w:numId w:val="20"/>
        </w:numPr>
        <w:jc w:val="both"/>
        <w:rPr>
          <w:b/>
        </w:rPr>
      </w:pPr>
      <w:r w:rsidRPr="00F463B8"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F463B8" w:rsidRPr="00F463B8" w:rsidRDefault="00781082" w:rsidP="00065937">
      <w:pPr>
        <w:pStyle w:val="aa"/>
        <w:numPr>
          <w:ilvl w:val="0"/>
          <w:numId w:val="20"/>
        </w:numPr>
        <w:jc w:val="both"/>
        <w:rPr>
          <w:b/>
        </w:rPr>
      </w:pPr>
      <w:r>
        <w:t xml:space="preserve">оценка «хорошо» выставляется обучающемуся за </w:t>
      </w:r>
      <w:r w:rsidR="00C03CC6" w:rsidRPr="00F463B8">
        <w:t>работу, выполненную в полном объеме с недочетами;</w:t>
      </w:r>
    </w:p>
    <w:p w:rsidR="00F463B8" w:rsidRPr="00F463B8" w:rsidRDefault="00C03CC6" w:rsidP="00065937">
      <w:pPr>
        <w:pStyle w:val="aa"/>
        <w:numPr>
          <w:ilvl w:val="0"/>
          <w:numId w:val="20"/>
        </w:numPr>
        <w:jc w:val="both"/>
      </w:pPr>
      <w:r w:rsidRPr="00F463B8">
        <w:t>оценка «удовлетворител</w:t>
      </w:r>
      <w:r w:rsidR="00781082">
        <w:t xml:space="preserve">ьно» выставляется обучающемуся </w:t>
      </w:r>
      <w:r w:rsidRPr="00F463B8">
        <w:t xml:space="preserve">за работу, </w:t>
      </w:r>
      <w:r w:rsidR="00781082">
        <w:t xml:space="preserve">выполненную в не полном объеме </w:t>
      </w:r>
      <w:r w:rsidRPr="00F463B8">
        <w:t>(не менее 50% правильно выполненных за</w:t>
      </w:r>
      <w:r w:rsidR="00F463B8" w:rsidRPr="00F463B8">
        <w:t>даний от общего объема работы);</w:t>
      </w:r>
    </w:p>
    <w:p w:rsidR="00C03CC6" w:rsidRPr="00F463B8" w:rsidRDefault="00C03CC6" w:rsidP="00065937">
      <w:pPr>
        <w:pStyle w:val="aa"/>
        <w:numPr>
          <w:ilvl w:val="0"/>
          <w:numId w:val="20"/>
        </w:numPr>
        <w:jc w:val="both"/>
      </w:pPr>
      <w:r w:rsidRPr="00F463B8">
        <w:lastRenderedPageBreak/>
        <w:t xml:space="preserve">оценка «неудовлетворительно» выставляется обучающемуся за работу, </w:t>
      </w:r>
      <w:r w:rsidR="00781082">
        <w:t xml:space="preserve">выполненную в не полном объеме </w:t>
      </w:r>
      <w:r w:rsidRPr="00F463B8">
        <w:t>(менее 50% правильно выполненных заданий от общего объема работы).</w:t>
      </w:r>
    </w:p>
    <w:p w:rsidR="00F463B8" w:rsidRPr="00F463B8" w:rsidRDefault="00F463B8" w:rsidP="00F463B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</w:p>
    <w:p w:rsidR="00F463B8" w:rsidRDefault="00C03CC6" w:rsidP="00F463B8">
      <w:pPr>
        <w:pStyle w:val="aa"/>
        <w:tabs>
          <w:tab w:val="left" w:pos="709"/>
        </w:tabs>
        <w:ind w:left="0" w:firstLine="709"/>
        <w:jc w:val="both"/>
        <w:rPr>
          <w:b/>
        </w:rPr>
      </w:pPr>
      <w:r w:rsidRPr="00F463B8">
        <w:rPr>
          <w:b/>
        </w:rPr>
        <w:t>Критерии оценивания тестовых заданий: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неудовлетворительно – от 0 до 40%;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удовлетворительно - от 41% до 60%;</w:t>
      </w:r>
    </w:p>
    <w:p w:rsidR="00F463B8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хорошо - от 61 до 80%;</w:t>
      </w:r>
    </w:p>
    <w:p w:rsidR="00F463B8" w:rsidRPr="008C6A5B" w:rsidRDefault="00C03CC6" w:rsidP="00065937">
      <w:pPr>
        <w:pStyle w:val="aa"/>
        <w:numPr>
          <w:ilvl w:val="0"/>
          <w:numId w:val="21"/>
        </w:numPr>
        <w:tabs>
          <w:tab w:val="left" w:pos="709"/>
        </w:tabs>
        <w:jc w:val="both"/>
        <w:rPr>
          <w:b/>
        </w:rPr>
      </w:pPr>
      <w:r>
        <w:t>отлично - от 81 до 100%.</w:t>
      </w:r>
    </w:p>
    <w:p w:rsidR="008C6A5B" w:rsidRPr="008C6A5B" w:rsidRDefault="008C6A5B" w:rsidP="008C6A5B">
      <w:pPr>
        <w:tabs>
          <w:tab w:val="left" w:pos="709"/>
        </w:tabs>
        <w:jc w:val="both"/>
        <w:rPr>
          <w:b/>
        </w:rPr>
      </w:pPr>
    </w:p>
    <w:p w:rsidR="00C03CC6" w:rsidRPr="00F463B8" w:rsidRDefault="00C03CC6" w:rsidP="00065937">
      <w:pPr>
        <w:pStyle w:val="aa"/>
        <w:tabs>
          <w:tab w:val="left" w:pos="709"/>
        </w:tabs>
        <w:ind w:left="0"/>
        <w:jc w:val="both"/>
        <w:rPr>
          <w:b/>
        </w:rPr>
      </w:pPr>
      <w:r w:rsidRPr="00F463B8">
        <w:rPr>
          <w:rFonts w:eastAsia="Calibri"/>
          <w:b/>
          <w:lang w:eastAsia="en-US"/>
        </w:rPr>
        <w:t>2.</w:t>
      </w:r>
      <w:r w:rsidR="00781082">
        <w:rPr>
          <w:rFonts w:eastAsia="Calibri"/>
          <w:b/>
          <w:lang w:eastAsia="en-US"/>
        </w:rPr>
        <w:t xml:space="preserve"> Задания для контроля и оценки </w:t>
      </w:r>
      <w:proofErr w:type="spellStart"/>
      <w:r w:rsidRPr="00F463B8">
        <w:rPr>
          <w:rFonts w:eastAsia="Calibri"/>
          <w:b/>
          <w:lang w:eastAsia="en-US"/>
        </w:rPr>
        <w:t>освоения</w:t>
      </w:r>
      <w:r w:rsidR="0090200E">
        <w:rPr>
          <w:rFonts w:eastAsia="Calibri"/>
          <w:b/>
          <w:lang w:eastAsia="en-US"/>
        </w:rPr>
        <w:t>рабочей</w:t>
      </w:r>
      <w:proofErr w:type="spellEnd"/>
      <w:r w:rsidR="0090200E">
        <w:rPr>
          <w:rFonts w:eastAsia="Calibri"/>
          <w:b/>
          <w:lang w:eastAsia="en-US"/>
        </w:rPr>
        <w:t xml:space="preserve"> </w:t>
      </w:r>
      <w:r w:rsidR="0090200E" w:rsidRPr="00F463B8">
        <w:rPr>
          <w:rFonts w:eastAsia="Calibri"/>
          <w:b/>
          <w:lang w:eastAsia="en-US"/>
        </w:rPr>
        <w:t>программы</w:t>
      </w:r>
      <w:r w:rsidRPr="00F463B8">
        <w:rPr>
          <w:rFonts w:eastAsia="Calibri"/>
          <w:b/>
          <w:lang w:eastAsia="en-US"/>
        </w:rPr>
        <w:t xml:space="preserve"> общеобразовательной учебной дисциплины</w:t>
      </w:r>
    </w:p>
    <w:p w:rsidR="00C03CC6" w:rsidRDefault="005B0A9E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для текущего контроля</w:t>
      </w:r>
    </w:p>
    <w:p w:rsidR="00F34EAE" w:rsidRDefault="00781082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bookmarkStart w:id="2" w:name="_Hlk106003884"/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2.1.1   Тестовые 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bookmarkEnd w:id="2"/>
    <w:p w:rsidR="00F34EAE" w:rsidRDefault="00F34EAE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D05D9" w:rsidRDefault="00CD05D9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07E25" w:rsidRPr="00B07E25" w:rsidRDefault="00B07E25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07E2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1</w:t>
      </w:r>
    </w:p>
    <w:p w:rsidR="00B07E25" w:rsidRDefault="0091005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hAnsi="Times New Roman" w:cs="Times New Roman"/>
          <w:b/>
          <w:sz w:val="24"/>
          <w:szCs w:val="24"/>
        </w:rPr>
        <w:t xml:space="preserve">Тема. 1. Седой Урал: от времен язычества к векам христианства </w:t>
      </w:r>
    </w:p>
    <w:p w:rsidR="00907753" w:rsidRDefault="00907753" w:rsidP="009077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1.Как называется короткая, синтаксически правильная фраза на любом языке с искусственно усложнённой артикуляцией?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1) поговорка;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 скороговорка;</w:t>
      </w:r>
    </w:p>
    <w:p w:rsidR="00910056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 считалочка;</w:t>
      </w:r>
    </w:p>
    <w:p w:rsidR="00907753" w:rsidRPr="00910056" w:rsidRDefault="00910056" w:rsidP="009100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 загадка.</w:t>
      </w:r>
    </w:p>
    <w:p w:rsidR="00235A64" w:rsidRPr="00F23A1B" w:rsidRDefault="00907753" w:rsidP="00F23A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</w:t>
      </w:r>
      <w:r w:rsidR="00235A64" w:rsidRPr="00F23A1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 Установите соответствие</w:t>
      </w:r>
      <w:r w:rsid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между </w:t>
      </w:r>
      <w:r w:rsidR="00910056"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понятием и примером:</w:t>
      </w:r>
    </w:p>
    <w:tbl>
      <w:tblPr>
        <w:tblpPr w:leftFromText="180" w:rightFromText="180" w:vertAnchor="text" w:horzAnchor="margin" w:tblpX="274" w:tblpY="140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8"/>
        <w:gridCol w:w="6596"/>
      </w:tblGrid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заклички</w:t>
            </w:r>
            <w:proofErr w:type="spellEnd"/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235A64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Ладушки, ладушки! Где были? У бабушки!                                            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</w:t>
            </w:r>
            <w:proofErr w:type="spellStart"/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потешки</w:t>
            </w:r>
            <w:proofErr w:type="spellEnd"/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235A64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r w:rsidR="00910056"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. В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некотором царстве, в некотором государстве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поговорки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910056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Дождик</w:t>
            </w:r>
            <w:r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, дождик! Лей, лей!</w:t>
            </w:r>
          </w:p>
        </w:tc>
      </w:tr>
      <w:tr w:rsidR="00235A64" w:rsidRPr="00235A64" w:rsidTr="00065937">
        <w:tc>
          <w:tcPr>
            <w:tcW w:w="1653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5A64" w:rsidRPr="00235A64" w:rsidRDefault="00235A64" w:rsidP="00F85A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</w:t>
            </w:r>
            <w:r w:rsidR="00910056"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присказки      </w:t>
            </w:r>
          </w:p>
        </w:tc>
        <w:tc>
          <w:tcPr>
            <w:tcW w:w="3347" w:type="pct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35A64" w:rsidRPr="00235A64" w:rsidRDefault="00910056" w:rsidP="00F85AF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5A6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proofErr w:type="gramEnd"/>
            <w:r w:rsidRPr="009100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девичья краса!</w:t>
            </w:r>
          </w:p>
        </w:tc>
      </w:tr>
    </w:tbl>
    <w:p w:rsidR="00F23A1B" w:rsidRDefault="00F23A1B" w:rsidP="00F23A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3.  Уральскими писателями являются: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Пушкин А.С.;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Бажов П.П.; 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Аксаков С.Т;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Гоголь Н.В.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4.</w:t>
      </w: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Уральские писатели и поэты, чьи имена носят улицы Челябинска: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Крылов И.А.;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Грибоедов А.С.;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Шмаков А. А.;</w:t>
      </w:r>
    </w:p>
    <w:p w:rsidR="00C9049F" w:rsidRDefault="00910056" w:rsidP="0091005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proofErr w:type="spellStart"/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>Либединский</w:t>
      </w:r>
      <w:proofErr w:type="spellEnd"/>
      <w:r w:rsidRPr="0091005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Ю.Н.</w:t>
      </w:r>
    </w:p>
    <w:p w:rsidR="00910056" w:rsidRPr="00910056" w:rsidRDefault="00910056" w:rsidP="0091005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9049F" w:rsidRPr="00445466" w:rsidRDefault="00910056" w:rsidP="0091005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44546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 w:rsidRPr="0044546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Установите соответствие между этапом колонизации и его характеристикой:</w:t>
      </w:r>
    </w:p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652"/>
        <w:gridCol w:w="6202"/>
      </w:tblGrid>
      <w:tr w:rsidR="00445466" w:rsidTr="00445466">
        <w:tc>
          <w:tcPr>
            <w:tcW w:w="3652" w:type="dxa"/>
          </w:tcPr>
          <w:p w:rsid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Этапы колонизации Урала                                                 </w:t>
            </w:r>
          </w:p>
        </w:tc>
        <w:tc>
          <w:tcPr>
            <w:tcW w:w="6202" w:type="dxa"/>
          </w:tcPr>
          <w:p w:rsid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Характеристика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1) XII-XIII   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А)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промышленная колонизация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2) XIV-XV   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Б)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колонизация земель Урала новгородским княжеством</w:t>
            </w:r>
          </w:p>
        </w:tc>
      </w:tr>
      <w:tr w:rsidR="00445466" w:rsidTr="00445466">
        <w:tc>
          <w:tcPr>
            <w:tcW w:w="365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3) XVI-XVII                         </w:t>
            </w:r>
          </w:p>
        </w:tc>
        <w:tc>
          <w:tcPr>
            <w:tcW w:w="6202" w:type="dxa"/>
          </w:tcPr>
          <w:p w:rsidR="00445466" w:rsidRP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В) </w:t>
            </w: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колонизация земель Урала московским княжеством</w:t>
            </w:r>
          </w:p>
        </w:tc>
      </w:tr>
    </w:tbl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6.</w:t>
      </w: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Литературный приём, при котором неодушевленные предметы наделяются свойствами, которые присущи живым существам: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гипербола;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2)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олицетворение;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3)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аллегория;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>эпитет.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7.</w:t>
      </w: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ab/>
        <w:t>Из какого языка заимствовано слово «эпос»?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sz w:val="24"/>
          <w:szCs w:val="24"/>
          <w:lang w:eastAsia="en-US"/>
        </w:rPr>
        <w:t>а) латинского; б) греческого; в) старославянского г) английского.</w:t>
      </w: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8. Соотнесите фамилию автора и произведение, которое он написал:</w:t>
      </w:r>
    </w:p>
    <w:p w:rsid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445466" w:rsidTr="00445466">
        <w:tc>
          <w:tcPr>
            <w:tcW w:w="4927" w:type="dxa"/>
          </w:tcPr>
          <w:p w:rsidR="00445466" w:rsidRP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Автор</w:t>
            </w:r>
          </w:p>
        </w:tc>
        <w:tc>
          <w:tcPr>
            <w:tcW w:w="4927" w:type="dxa"/>
          </w:tcPr>
          <w:p w:rsidR="00445466" w:rsidRPr="00445466" w:rsidRDefault="00445466" w:rsidP="0006593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Произведение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>Бажов П.</w:t>
            </w:r>
            <w:proofErr w:type="gramStart"/>
            <w:r w:rsidRPr="00445466">
              <w:rPr>
                <w:rFonts w:eastAsia="Calibri"/>
                <w:lang w:eastAsia="en-US"/>
              </w:rPr>
              <w:t>П</w:t>
            </w:r>
            <w:proofErr w:type="gramEnd"/>
            <w:r w:rsidRPr="00445466">
              <w:rPr>
                <w:rFonts w:eastAsia="Calibri"/>
                <w:lang w:eastAsia="en-US"/>
              </w:rPr>
              <w:t xml:space="preserve">    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а) «Аленький цветочек»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Аксаков С.Т.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б) «Двенадцать месяцев»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eastAsia="Calibri"/>
                <w:lang w:eastAsia="en-US"/>
              </w:rPr>
            </w:pPr>
            <w:proofErr w:type="gramStart"/>
            <w:r w:rsidRPr="00445466">
              <w:rPr>
                <w:rFonts w:eastAsia="Calibri"/>
                <w:lang w:eastAsia="en-US"/>
              </w:rPr>
              <w:t>Мамин-Сибиряк</w:t>
            </w:r>
            <w:proofErr w:type="gramEnd"/>
            <w:r w:rsidRPr="00445466">
              <w:rPr>
                <w:rFonts w:eastAsia="Calibri"/>
                <w:lang w:eastAsia="en-US"/>
              </w:rPr>
              <w:t xml:space="preserve"> Д.Н.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в) Малахитовая шкатулка»</w:t>
            </w:r>
          </w:p>
        </w:tc>
      </w:tr>
      <w:tr w:rsidR="00445466" w:rsidTr="00445466">
        <w:tc>
          <w:tcPr>
            <w:tcW w:w="4927" w:type="dxa"/>
          </w:tcPr>
          <w:p w:rsidR="00445466" w:rsidRPr="00445466" w:rsidRDefault="00445466" w:rsidP="00445466">
            <w:pPr>
              <w:pStyle w:val="aa"/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eastAsia="Calibri"/>
                <w:lang w:eastAsia="en-US"/>
              </w:rPr>
            </w:pPr>
            <w:r w:rsidRPr="00445466">
              <w:rPr>
                <w:rFonts w:eastAsia="Calibri"/>
                <w:lang w:eastAsia="en-US"/>
              </w:rPr>
              <w:t xml:space="preserve">Маршак С.Я.                                              </w:t>
            </w:r>
          </w:p>
        </w:tc>
        <w:tc>
          <w:tcPr>
            <w:tcW w:w="4927" w:type="dxa"/>
          </w:tcPr>
          <w:p w:rsidR="00445466" w:rsidRDefault="00445466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445466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г) «Серая шейка»</w:t>
            </w:r>
          </w:p>
        </w:tc>
      </w:tr>
    </w:tbl>
    <w:p w:rsidR="00445466" w:rsidRPr="00445466" w:rsidRDefault="00445466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454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9. Установите соответствие между этапом колонизации и распространением грамотности в этот период: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8E7318" w:rsidTr="008E7318">
        <w:tc>
          <w:tcPr>
            <w:tcW w:w="4927" w:type="dxa"/>
          </w:tcPr>
          <w:p w:rsid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Этапы колонизации Урала  </w:t>
            </w:r>
          </w:p>
        </w:tc>
        <w:tc>
          <w:tcPr>
            <w:tcW w:w="4927" w:type="dxa"/>
          </w:tcPr>
          <w:p w:rsid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Распространения грамотности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1) XII-XIII   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</w:t>
            </w: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) появление казенных словесных и цифирных школ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2) XIV-XV  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б</w:t>
            </w: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) появление азбуки    Стефана Пермского</w:t>
            </w:r>
          </w:p>
        </w:tc>
      </w:tr>
      <w:tr w:rsidR="008E7318" w:rsidTr="008E7318"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3) XVI-XVII                              </w:t>
            </w:r>
          </w:p>
        </w:tc>
        <w:tc>
          <w:tcPr>
            <w:tcW w:w="4927" w:type="dxa"/>
          </w:tcPr>
          <w:p w:rsidR="008E7318" w:rsidRPr="008E7318" w:rsidRDefault="008E7318" w:rsidP="004454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8E7318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в) распространение русской культуры, письменности</w:t>
            </w:r>
          </w:p>
        </w:tc>
      </w:tr>
    </w:tbl>
    <w:p w:rsidR="00445466" w:rsidRPr="00445466" w:rsidRDefault="00445466" w:rsidP="004454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E7318" w:rsidRPr="008E7318" w:rsidRDefault="008E7318" w:rsidP="008E73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E731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10. Из какого языка заимствовано слово «фольклор»?</w:t>
      </w:r>
    </w:p>
    <w:p w:rsidR="008E7318" w:rsidRPr="008E7318" w:rsidRDefault="008E7318" w:rsidP="008E73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8E7318">
        <w:rPr>
          <w:rFonts w:ascii="Times New Roman" w:eastAsia="Calibri" w:hAnsi="Times New Roman" w:cs="Times New Roman"/>
          <w:sz w:val="24"/>
          <w:szCs w:val="24"/>
          <w:lang w:eastAsia="en-US"/>
        </w:rPr>
        <w:t>1) латинского; 2) греческого; 3) старославянского 4) английского.</w:t>
      </w:r>
    </w:p>
    <w:p w:rsidR="008E7318" w:rsidRDefault="008E7318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9049F" w:rsidRPr="00B07E25" w:rsidRDefault="00C9049F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2</w:t>
      </w:r>
    </w:p>
    <w:p w:rsidR="00C9049F" w:rsidRDefault="0098633C" w:rsidP="000659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</w:t>
      </w:r>
      <w:r w:rsidR="008E7318" w:rsidRPr="008E7318">
        <w:rPr>
          <w:rFonts w:ascii="Times New Roman" w:hAnsi="Times New Roman" w:cs="Times New Roman"/>
          <w:b/>
          <w:sz w:val="24"/>
          <w:szCs w:val="24"/>
        </w:rPr>
        <w:t xml:space="preserve"> 2. Самоцветно-золотой Урал: годы капитализма XIX века</w:t>
      </w:r>
    </w:p>
    <w:p w:rsidR="002E0ED1" w:rsidRDefault="002E0ED1" w:rsidP="002E0E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 Какая часть фамилии </w:t>
      </w:r>
      <w:proofErr w:type="gramStart"/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Мамина-Сибиряка</w:t>
      </w:r>
      <w:proofErr w:type="gramEnd"/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является псевдонимом?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1). Мамин;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2). Сибиряк;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3). Вся фамилия – псевдоним.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2. Где родился </w:t>
      </w:r>
      <w:proofErr w:type="gramStart"/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Мамин-Сибиряк</w:t>
      </w:r>
      <w:proofErr w:type="gramEnd"/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в поселке </w:t>
      </w:r>
      <w:proofErr w:type="spell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Висимо-Шайтанского</w:t>
      </w:r>
      <w:proofErr w:type="spell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завода Верхотурского уезда;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в Москве;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 в поселке </w:t>
      </w:r>
      <w:proofErr w:type="spell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Сысертского</w:t>
      </w:r>
      <w:proofErr w:type="spell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завода близ Екатеринбурга.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 В каких уральских городах есть музеи, посвященные жизни и деятельности Д.Н. Мамина – Сибиряка?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Челябинске;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Екатеринбурге;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 </w:t>
      </w:r>
      <w:proofErr w:type="spell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Висиме</w:t>
      </w:r>
      <w:proofErr w:type="spell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  Роман «Приваловские миллионы» рассказывает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1) о Великой Отечественной Войне;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о революции 1917 года и ее последствиях;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о становлении буржуазии в России XIX века.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   Кто из героев романа «Приваловские миллионы» является представителем «хищников»?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Сергей Привалов;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Павел Гуляев;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Игнатий Ляховский.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 Выберите годы жизни Бажова.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1)1879—1950 гг.;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2)1890—1970 гг.;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3)1877—1948 гг.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7. За что Бажов был награжден Сталинской премией второй степени?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за книгу уральских сказов «Малахитовая шкатулка»;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за героизм, проявленный в годы Гражданской войны;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за сборник «</w:t>
      </w:r>
      <w:proofErr w:type="gram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Девка</w:t>
      </w:r>
      <w:proofErr w:type="gram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Азовка</w:t>
      </w:r>
      <w:proofErr w:type="spell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  Чем сказ отличается от сказки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сказ и сказка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— это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одно и то же;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сказка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— это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вымысел с волшебно-фантастическим сюжетом, а в основе сказа лежат реальные события;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сказ ведется </w:t>
      </w:r>
      <w:r w:rsidR="00F646CE"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безымянным рассказчиком,</w:t>
      </w: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который использует народный язык.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 Почему свое произведение «Новый год» Н. П. Вагнер называет сказкой?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в произведении присутствуют образы мистических чудовищ;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благодаря новогодним чудесам </w:t>
      </w:r>
      <w:proofErr w:type="spellStart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Гришутка</w:t>
      </w:r>
      <w:proofErr w:type="spellEnd"/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обрел покровительство и его жизнь изменилась; 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действие произведения происходит в Новогоднюю ночь.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Социальная значимость произведения Н. П. Вагнера «Новый год»: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1) противопоставляет мир богатства и бедности;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2) внутренний конфликт борьбы для Григория Васильевича заканчивается победой зла;</w:t>
      </w:r>
    </w:p>
    <w:p w:rsidR="008E7318" w:rsidRPr="008E7318" w:rsidRDefault="008E7318" w:rsidP="008E731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8E7318">
        <w:rPr>
          <w:rFonts w:ascii="Times New Roman" w:eastAsia="Times New Roman" w:hAnsi="Times New Roman" w:cs="Times New Roman"/>
          <w:color w:val="000000"/>
          <w:sz w:val="24"/>
          <w:szCs w:val="24"/>
        </w:rPr>
        <w:t>3) цель борьбы Григория Васильевича благородна.</w:t>
      </w:r>
    </w:p>
    <w:p w:rsidR="002E0ED1" w:rsidRDefault="002E0ED1" w:rsidP="002E0E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3003B" w:rsidRDefault="00905986" w:rsidP="008E731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3003B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3</w:t>
      </w:r>
    </w:p>
    <w:p w:rsidR="006D6F74" w:rsidRDefault="006D6F74" w:rsidP="006D6F7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D6F74" w:rsidRPr="008C04E7" w:rsidRDefault="008C04E7" w:rsidP="008C04E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C04E7">
        <w:rPr>
          <w:rFonts w:ascii="Times New Roman" w:eastAsia="Times New Roman" w:hAnsi="Times New Roman"/>
          <w:b/>
          <w:sz w:val="24"/>
          <w:szCs w:val="24"/>
        </w:rPr>
        <w:t>Огненный Урал</w:t>
      </w:r>
      <w:r>
        <w:rPr>
          <w:rFonts w:ascii="Times New Roman" w:eastAsia="Times New Roman" w:hAnsi="Times New Roman"/>
          <w:b/>
          <w:sz w:val="24"/>
          <w:szCs w:val="24"/>
        </w:rPr>
        <w:t xml:space="preserve">. </w:t>
      </w:r>
      <w:r w:rsidRPr="008C04E7">
        <w:rPr>
          <w:rFonts w:ascii="Times New Roman" w:eastAsia="Times New Roman" w:hAnsi="Times New Roman"/>
          <w:b/>
          <w:sz w:val="24"/>
          <w:szCs w:val="24"/>
        </w:rPr>
        <w:t>Годы революций XIX-XX века</w:t>
      </w:r>
    </w:p>
    <w:p w:rsidR="006D6F74" w:rsidRPr="008C04E7" w:rsidRDefault="006D6F74" w:rsidP="008C04E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 xml:space="preserve"> 1.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Повесть Л. Н. Сейфуллиной «</w:t>
      </w:r>
      <w:proofErr w:type="spellStart"/>
      <w:r w:rsidRPr="00C57225">
        <w:rPr>
          <w:rFonts w:ascii="Times New Roman" w:hAnsi="Times New Roman" w:cs="Times New Roman"/>
          <w:b/>
          <w:sz w:val="24"/>
          <w:szCs w:val="24"/>
        </w:rPr>
        <w:t>Виринея</w:t>
      </w:r>
      <w:proofErr w:type="spellEnd"/>
      <w:r w:rsidRPr="00C57225">
        <w:rPr>
          <w:rFonts w:ascii="Times New Roman" w:hAnsi="Times New Roman" w:cs="Times New Roman"/>
          <w:b/>
          <w:sz w:val="24"/>
          <w:szCs w:val="24"/>
        </w:rPr>
        <w:t>» рассказывает: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 сталинских репрессиях;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о судьбе женщины в революции;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о буднях милиции.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 xml:space="preserve"> 2.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Первая книга в стране о беспризорниках, автором которой была Л.Н. Сейфуллина: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«Республика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Шкид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»;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«Педагогическая поэма»;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«Правонарушители».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О каком времени рассказывает произведение В.И. </w:t>
      </w:r>
      <w:proofErr w:type="spellStart"/>
      <w:r w:rsidRPr="00C57225">
        <w:rPr>
          <w:rFonts w:ascii="Times New Roman" w:hAnsi="Times New Roman" w:cs="Times New Roman"/>
          <w:b/>
          <w:sz w:val="24"/>
          <w:szCs w:val="24"/>
        </w:rPr>
        <w:t>Машковцева</w:t>
      </w:r>
      <w:proofErr w:type="spellEnd"/>
      <w:r w:rsidRPr="00C57225">
        <w:rPr>
          <w:rFonts w:ascii="Times New Roman" w:hAnsi="Times New Roman" w:cs="Times New Roman"/>
          <w:b/>
          <w:sz w:val="24"/>
          <w:szCs w:val="24"/>
        </w:rPr>
        <w:t xml:space="preserve"> «Время красного дракона»?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 времени сталинских репрессий;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о Великой Отечественной Войне;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о революции 1917 года.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4.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Кто является автором произведений «Да святится имя твое!», «Камень обманка», «Годы в огне»?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В. И.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Машковцев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М.С.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Гроссман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5.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Кто из уральских писателей предвоенного времени был репрессирован и выслан с 1938 г по 1947гг. </w:t>
      </w:r>
      <w:r w:rsidR="00F646CE" w:rsidRPr="00C57225">
        <w:rPr>
          <w:rFonts w:ascii="Times New Roman" w:hAnsi="Times New Roman" w:cs="Times New Roman"/>
          <w:b/>
          <w:sz w:val="24"/>
          <w:szCs w:val="24"/>
        </w:rPr>
        <w:t>в Северо-восточные исправительно-трудовые лагеря</w:t>
      </w:r>
      <w:r w:rsidRPr="00C57225">
        <w:rPr>
          <w:rFonts w:ascii="Times New Roman" w:hAnsi="Times New Roman" w:cs="Times New Roman"/>
          <w:b/>
          <w:sz w:val="24"/>
          <w:szCs w:val="24"/>
        </w:rPr>
        <w:t xml:space="preserve"> НКВД СССР на Крайнем Севере?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 Б.А. Ручьев;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 xml:space="preserve">2) М.С.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Гроссман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 М.Д. Львов.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6.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Кто является автором строк: «Чтоб стать мужчиной — мало им </w:t>
      </w:r>
      <w:proofErr w:type="gramStart"/>
      <w:r w:rsidRPr="00C57225">
        <w:rPr>
          <w:rFonts w:ascii="Times New Roman" w:hAnsi="Times New Roman" w:cs="Times New Roman"/>
          <w:b/>
          <w:sz w:val="24"/>
          <w:szCs w:val="24"/>
        </w:rPr>
        <w:t>родиться</w:t>
      </w:r>
      <w:proofErr w:type="gramEnd"/>
      <w:r w:rsidRPr="00C57225">
        <w:rPr>
          <w:rFonts w:ascii="Times New Roman" w:hAnsi="Times New Roman" w:cs="Times New Roman"/>
          <w:b/>
          <w:sz w:val="24"/>
          <w:szCs w:val="24"/>
        </w:rPr>
        <w:t>»?</w:t>
      </w: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А.В. Куницын;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Б.А. Ручьев.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7.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Настоящей фамилией какого поэта был</w:t>
      </w:r>
      <w:proofErr w:type="gramStart"/>
      <w:r w:rsidRPr="00C57225">
        <w:rPr>
          <w:rFonts w:ascii="Times New Roman" w:hAnsi="Times New Roman" w:cs="Times New Roman"/>
          <w:b/>
          <w:sz w:val="24"/>
          <w:szCs w:val="24"/>
        </w:rPr>
        <w:t>а-</w:t>
      </w:r>
      <w:proofErr w:type="gramEnd"/>
      <w:r w:rsidRPr="00C57225">
        <w:rPr>
          <w:rFonts w:ascii="Times New Roman" w:hAnsi="Times New Roman" w:cs="Times New Roman"/>
          <w:b/>
          <w:sz w:val="24"/>
          <w:szCs w:val="24"/>
        </w:rPr>
        <w:t xml:space="preserve"> Кривощеков?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М.Д. Львов;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Б.А. Ручьев;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 А.В. Куницын;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8.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>Уральский автор произведения о золотоискателях «Прииск в тайге»: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В.И.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Машковцев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М.С.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Гроссман</w:t>
      </w:r>
      <w:proofErr w:type="spellEnd"/>
      <w:r w:rsidRPr="008C04E7">
        <w:rPr>
          <w:rFonts w:ascii="Times New Roman" w:hAnsi="Times New Roman" w:cs="Times New Roman"/>
          <w:sz w:val="24"/>
          <w:szCs w:val="24"/>
        </w:rPr>
        <w:t>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А.И. Дементьев.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9.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Произведение Л.Н. Сейфуллиной «Перегной» </w:t>
      </w:r>
      <w:proofErr w:type="gramStart"/>
      <w:r w:rsidRPr="00C57225">
        <w:rPr>
          <w:rFonts w:ascii="Times New Roman" w:hAnsi="Times New Roman" w:cs="Times New Roman"/>
          <w:b/>
          <w:sz w:val="24"/>
          <w:szCs w:val="24"/>
        </w:rPr>
        <w:t>посвящена</w:t>
      </w:r>
      <w:proofErr w:type="gramEnd"/>
      <w:r w:rsidRPr="00C57225">
        <w:rPr>
          <w:rFonts w:ascii="Times New Roman" w:hAnsi="Times New Roman" w:cs="Times New Roman"/>
          <w:b/>
          <w:sz w:val="24"/>
          <w:szCs w:val="24"/>
        </w:rPr>
        <w:t xml:space="preserve"> теме: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острая классовая борьба, расслоение деревни;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>судьба женщины в революции;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проблема беспризорности в молодой советской России.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4E7" w:rsidRPr="00C57225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7225">
        <w:rPr>
          <w:rFonts w:ascii="Times New Roman" w:hAnsi="Times New Roman" w:cs="Times New Roman"/>
          <w:b/>
          <w:sz w:val="24"/>
          <w:szCs w:val="24"/>
        </w:rPr>
        <w:t>10.</w:t>
      </w:r>
      <w:r w:rsidRPr="00C57225">
        <w:rPr>
          <w:rFonts w:ascii="Times New Roman" w:hAnsi="Times New Roman" w:cs="Times New Roman"/>
          <w:b/>
          <w:sz w:val="24"/>
          <w:szCs w:val="24"/>
        </w:rPr>
        <w:tab/>
        <w:t xml:space="preserve">Произведение В.И. </w:t>
      </w:r>
      <w:proofErr w:type="spellStart"/>
      <w:r w:rsidRPr="00C57225">
        <w:rPr>
          <w:rFonts w:ascii="Times New Roman" w:hAnsi="Times New Roman" w:cs="Times New Roman"/>
          <w:b/>
          <w:sz w:val="24"/>
          <w:szCs w:val="24"/>
        </w:rPr>
        <w:t>Машковцева</w:t>
      </w:r>
      <w:proofErr w:type="spellEnd"/>
      <w:r w:rsidRPr="00C57225">
        <w:rPr>
          <w:rFonts w:ascii="Times New Roman" w:hAnsi="Times New Roman" w:cs="Times New Roman"/>
          <w:b/>
          <w:sz w:val="24"/>
          <w:szCs w:val="24"/>
        </w:rPr>
        <w:t xml:space="preserve"> «Время красного дракона» </w:t>
      </w:r>
      <w:proofErr w:type="gramStart"/>
      <w:r w:rsidRPr="00C57225">
        <w:rPr>
          <w:rFonts w:ascii="Times New Roman" w:hAnsi="Times New Roman" w:cs="Times New Roman"/>
          <w:b/>
          <w:sz w:val="24"/>
          <w:szCs w:val="24"/>
        </w:rPr>
        <w:t>написана</w:t>
      </w:r>
      <w:proofErr w:type="gramEnd"/>
      <w:r w:rsidRPr="00C57225">
        <w:rPr>
          <w:rFonts w:ascii="Times New Roman" w:hAnsi="Times New Roman" w:cs="Times New Roman"/>
          <w:b/>
          <w:sz w:val="24"/>
          <w:szCs w:val="24"/>
        </w:rPr>
        <w:t xml:space="preserve"> автором: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1)</w:t>
      </w:r>
      <w:r w:rsidRPr="008C04E7">
        <w:rPr>
          <w:rFonts w:ascii="Times New Roman" w:hAnsi="Times New Roman" w:cs="Times New Roman"/>
          <w:sz w:val="24"/>
          <w:szCs w:val="24"/>
        </w:rPr>
        <w:tab/>
        <w:t>в послевоенные годы;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2)</w:t>
      </w:r>
      <w:r w:rsidRPr="008C04E7">
        <w:rPr>
          <w:rFonts w:ascii="Times New Roman" w:hAnsi="Times New Roman" w:cs="Times New Roman"/>
          <w:sz w:val="24"/>
          <w:szCs w:val="24"/>
        </w:rPr>
        <w:tab/>
        <w:t xml:space="preserve">в эпоху «перестройки» и «гласности» в 90-е </w:t>
      </w:r>
      <w:proofErr w:type="spellStart"/>
      <w:r w:rsidRPr="008C04E7">
        <w:rPr>
          <w:rFonts w:ascii="Times New Roman" w:hAnsi="Times New Roman" w:cs="Times New Roman"/>
          <w:sz w:val="24"/>
          <w:szCs w:val="24"/>
        </w:rPr>
        <w:t>г.XX</w:t>
      </w:r>
      <w:proofErr w:type="gramStart"/>
      <w:r w:rsidRPr="008C04E7">
        <w:rPr>
          <w:rFonts w:ascii="Times New Roman" w:hAnsi="Times New Roman" w:cs="Times New Roman"/>
          <w:sz w:val="24"/>
          <w:szCs w:val="24"/>
        </w:rPr>
        <w:t>в</w:t>
      </w:r>
      <w:proofErr w:type="spellEnd"/>
      <w:proofErr w:type="gramEnd"/>
      <w:r w:rsidRPr="008C04E7">
        <w:rPr>
          <w:rFonts w:ascii="Times New Roman" w:hAnsi="Times New Roman" w:cs="Times New Roman"/>
          <w:sz w:val="24"/>
          <w:szCs w:val="24"/>
        </w:rPr>
        <w:t>.;</w:t>
      </w:r>
    </w:p>
    <w:p w:rsidR="008C04E7" w:rsidRPr="008C04E7" w:rsidRDefault="008C04E7" w:rsidP="008C04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4E7">
        <w:rPr>
          <w:rFonts w:ascii="Times New Roman" w:hAnsi="Times New Roman" w:cs="Times New Roman"/>
          <w:sz w:val="24"/>
          <w:szCs w:val="24"/>
        </w:rPr>
        <w:t>3)</w:t>
      </w:r>
      <w:r w:rsidRPr="008C04E7">
        <w:rPr>
          <w:rFonts w:ascii="Times New Roman" w:hAnsi="Times New Roman" w:cs="Times New Roman"/>
          <w:sz w:val="24"/>
          <w:szCs w:val="24"/>
        </w:rPr>
        <w:tab/>
        <w:t>в эпоху «застоя» 60-80гг.XX в.</w:t>
      </w:r>
    </w:p>
    <w:p w:rsidR="008C04E7" w:rsidRDefault="008C04E7" w:rsidP="006D6F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5C57" w:rsidRDefault="009D5C57" w:rsidP="009D5C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Тест 4</w:t>
      </w:r>
    </w:p>
    <w:p w:rsidR="009A0851" w:rsidRDefault="0098633C" w:rsidP="00C5722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</w:t>
      </w:r>
      <w:r w:rsidR="00C57225" w:rsidRPr="00C57225">
        <w:rPr>
          <w:rFonts w:ascii="Times New Roman" w:hAnsi="Times New Roman" w:cs="Times New Roman"/>
          <w:b/>
          <w:sz w:val="24"/>
          <w:szCs w:val="24"/>
        </w:rPr>
        <w:t xml:space="preserve"> 4. Индустриальный Урал: предвоенные годы XX века</w:t>
      </w:r>
    </w:p>
    <w:p w:rsid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Кому принадлежат строки «Живу я в глубине России, в краю озёр и рудных скал</w:t>
      </w:r>
      <w:proofErr w:type="gramStart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.»?</w:t>
      </w:r>
      <w:proofErr w:type="gramEnd"/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Михаил Львов;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Борис Ручьев;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Людмила Татьяничева.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2.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«На Урал мое сердце летело, пусть Урал его сохранит». Какое из художественно-выразительных средств использует Л.К. Татьяничева в этих строках?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олицетворение;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сравнение;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эпитеты.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3.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Кто является автором стихотворений «В мартеновском цеху», «Сталевары», «Чеканщик», «Магнит-гора»?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А.Б. Горская;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Л.К. Татьяничева;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 xml:space="preserve">Н.Г. </w:t>
      </w:r>
      <w:proofErr w:type="spellStart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Кондратковская</w:t>
      </w:r>
      <w:proofErr w:type="spellEnd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4.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Как назывался первый сборник стихотворений Л.К. Татьяничевой, вышедший в годы войны?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Гордость;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Верность;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Лучшие стихи.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5.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 xml:space="preserve">Кому посвящена «Песня о брезентовой палатке» Б. </w:t>
      </w:r>
      <w:proofErr w:type="spellStart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Ручьева</w:t>
      </w:r>
      <w:proofErr w:type="spellEnd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proofErr w:type="spellStart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первостроителям</w:t>
      </w:r>
      <w:proofErr w:type="spellEnd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Магнитки;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воинам Великой Отечественной войны;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таежным геологам.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6.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 xml:space="preserve">Любимый жанр поэзии Н.Г. </w:t>
      </w:r>
      <w:proofErr w:type="spellStart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Кондратковской</w:t>
      </w:r>
      <w:proofErr w:type="spellEnd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элегия;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поэтическая легенда-сказ;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баллады.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7.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>«Драма "Иоанн Златоуст" — мой долг городу, в котором вырос"- это слова поэта: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Валентин Сорокин;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 xml:space="preserve">Сергей </w:t>
      </w:r>
      <w:proofErr w:type="spellStart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Семянников</w:t>
      </w:r>
      <w:proofErr w:type="spellEnd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</w:t>
      </w: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  <w:t>Константин Скворцов.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8.</w:t>
      </w: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  <w:t xml:space="preserve">Кто написал стихотворения «Гимн Уралу», «Не дай вам Бог любимых </w:t>
      </w:r>
      <w:proofErr w:type="gramStart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пере-жить</w:t>
      </w:r>
      <w:proofErr w:type="gramEnd"/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»?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 А.Б. Горская;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 Л.К. Татьяничева;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3) Н.Г. </w:t>
      </w:r>
      <w:proofErr w:type="spellStart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Кондратковская</w:t>
      </w:r>
      <w:proofErr w:type="spellEnd"/>
      <w:r w:rsidRPr="00C5722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9.Установите соответствие между стихотворением и его автором:</w:t>
      </w:r>
    </w:p>
    <w:p w:rsidR="00B13415" w:rsidRDefault="00B13415" w:rsidP="00B134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02"/>
        <w:gridCol w:w="7052"/>
      </w:tblGrid>
      <w:tr w:rsidR="00C57225" w:rsidTr="00C57225">
        <w:tc>
          <w:tcPr>
            <w:tcW w:w="2802" w:type="dxa"/>
          </w:tcPr>
          <w:p w:rsidR="00C57225" w:rsidRPr="00C57225" w:rsidRDefault="00C57225" w:rsidP="00C5722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автор</w:t>
            </w:r>
          </w:p>
        </w:tc>
        <w:tc>
          <w:tcPr>
            <w:tcW w:w="7052" w:type="dxa"/>
          </w:tcPr>
          <w:p w:rsidR="00C57225" w:rsidRPr="00C57225" w:rsidRDefault="00C57225" w:rsidP="00C5722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стихотворение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 Л.К. Татьяничева</w:t>
            </w:r>
          </w:p>
        </w:tc>
        <w:tc>
          <w:tcPr>
            <w:tcW w:w="705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a)Есть мужество, доступное немногим, </w:t>
            </w:r>
            <w:proofErr w:type="gramStart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—В</w:t>
            </w:r>
            <w:proofErr w:type="gramEnd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 понимать и обо всем молчать,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 М. Д. Львов</w:t>
            </w:r>
          </w:p>
        </w:tc>
        <w:tc>
          <w:tcPr>
            <w:tcW w:w="7052" w:type="dxa"/>
          </w:tcPr>
          <w:p w:rsidR="00C57225" w:rsidRPr="00C57225" w:rsidRDefault="00C57225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proofErr w:type="gramStart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)В</w:t>
            </w:r>
            <w:proofErr w:type="gramEnd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сю неоглядную Россию наследуем, как отчий дом, </w:t>
            </w:r>
          </w:p>
          <w:p w:rsidR="00C57225" w:rsidRDefault="00C57225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мы — люди русские, простые, своим вскормленные трудом.</w:t>
            </w:r>
          </w:p>
        </w:tc>
      </w:tr>
      <w:tr w:rsidR="00C57225" w:rsidTr="00C57225">
        <w:tc>
          <w:tcPr>
            <w:tcW w:w="280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3)Б.А. Ручьев</w:t>
            </w:r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7052" w:type="dxa"/>
          </w:tcPr>
          <w:p w:rsidR="00C57225" w:rsidRDefault="00C57225" w:rsidP="00B1341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proofErr w:type="gramStart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)К</w:t>
            </w:r>
            <w:proofErr w:type="gramEnd"/>
            <w:r w:rsidRPr="00C5722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огда говорят о России, я вижу свой синий Урал.</w:t>
            </w:r>
          </w:p>
        </w:tc>
      </w:tr>
    </w:tbl>
    <w:p w:rsidR="00C57225" w:rsidRDefault="00C57225" w:rsidP="00B1341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C5722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10.Установите соответствие между понятием и его определением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02"/>
        <w:gridCol w:w="7052"/>
      </w:tblGrid>
      <w:tr w:rsidR="00C57225" w:rsidTr="00C57225">
        <w:tc>
          <w:tcPr>
            <w:tcW w:w="2802" w:type="dxa"/>
          </w:tcPr>
          <w:p w:rsidR="00C57225" w:rsidRPr="00E9059C" w:rsidRDefault="00C57225" w:rsidP="00E905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lastRenderedPageBreak/>
              <w:t>понятие</w:t>
            </w:r>
          </w:p>
        </w:tc>
        <w:tc>
          <w:tcPr>
            <w:tcW w:w="7052" w:type="dxa"/>
          </w:tcPr>
          <w:p w:rsidR="00C57225" w:rsidRPr="00E9059C" w:rsidRDefault="00E9059C" w:rsidP="00E905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определение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1)соцреализм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a) процесс форсированного наращивания промышленного потенциала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2)индустриализация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 стиль в искусстве, для которого характерно хвалебное изображение в произведениях коммунистических ценностей.</w:t>
            </w:r>
          </w:p>
        </w:tc>
      </w:tr>
      <w:tr w:rsidR="00C57225" w:rsidTr="00C57225">
        <w:tc>
          <w:tcPr>
            <w:tcW w:w="280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3)культурная революция</w:t>
            </w:r>
          </w:p>
        </w:tc>
        <w:tc>
          <w:tcPr>
            <w:tcW w:w="7052" w:type="dxa"/>
          </w:tcPr>
          <w:p w:rsidR="00C57225" w:rsidRDefault="00E9059C" w:rsidP="00C5722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r w:rsidRPr="00E9059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 коренной переворот в духовном развитии общества, осуществлённый в СССР в 1920—1930-х</w:t>
            </w:r>
          </w:p>
        </w:tc>
      </w:tr>
    </w:tbl>
    <w:p w:rsidR="00C57225" w:rsidRPr="00C57225" w:rsidRDefault="00C57225" w:rsidP="00C572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16D95" w:rsidRPr="00021058" w:rsidRDefault="00816D95" w:rsidP="00816D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2105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Тест 5</w:t>
      </w:r>
    </w:p>
    <w:p w:rsidR="00175147" w:rsidRDefault="0098633C" w:rsidP="00E9059C">
      <w:pPr>
        <w:spacing w:after="0" w:line="240" w:lineRule="auto"/>
        <w:jc w:val="center"/>
        <w:rPr>
          <w:rFonts w:ascii="Times New Roman" w:eastAsia="Times New Roman" w:hAnsi="Times New Roman" w:cs="Times New Roman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Тема 5. </w:t>
      </w:r>
      <w:r w:rsidR="00E9059C" w:rsidRPr="00E9059C">
        <w:rPr>
          <w:rFonts w:ascii="Times New Roman" w:eastAsia="Times New Roman" w:hAnsi="Times New Roman" w:cs="Times New Roman"/>
          <w:b/>
          <w:bCs/>
          <w:sz w:val="24"/>
          <w:szCs w:val="24"/>
        </w:rPr>
        <w:t>Оборонный Урал: тыл в годы Великой Отечественной войны</w:t>
      </w:r>
    </w:p>
    <w:p w:rsidR="00C470B2" w:rsidRDefault="00C470B2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b/>
          <w:sz w:val="24"/>
          <w:szCs w:val="24"/>
        </w:rPr>
        <w:t>1.  Кто автор стихотворения «Поклонимся великим тем годам»</w:t>
      </w:r>
      <w:r w:rsidRPr="00F646CE">
        <w:rPr>
          <w:rFonts w:ascii="Times New Roman" w:eastAsia="Times New Roman" w:hAnsi="Times New Roman" w:cs="Times New Roman"/>
          <w:szCs w:val="20"/>
        </w:rPr>
        <w:t>?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>1) М. Д. Львов;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>2) А.Д. Головин;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sz w:val="24"/>
          <w:szCs w:val="24"/>
        </w:rPr>
        <w:t xml:space="preserve">3) М.С. </w:t>
      </w:r>
      <w:proofErr w:type="spellStart"/>
      <w:r w:rsidRPr="00F646CE">
        <w:rPr>
          <w:rFonts w:ascii="Times New Roman" w:eastAsia="Times New Roman" w:hAnsi="Times New Roman" w:cs="Times New Roman"/>
          <w:sz w:val="24"/>
          <w:szCs w:val="24"/>
        </w:rPr>
        <w:t>Гроссман</w:t>
      </w:r>
      <w:proofErr w:type="spellEnd"/>
      <w:r w:rsidRPr="00F646C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646CE" w:rsidRP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646CE" w:rsidRP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b/>
          <w:sz w:val="24"/>
          <w:szCs w:val="24"/>
        </w:rPr>
        <w:t>2. Установите соответствие между произведением и его автором:</w:t>
      </w: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4927" w:type="dxa"/>
          </w:tcPr>
          <w:p w:rsidR="00F646CE" w:rsidRPr="00F646CE" w:rsidRDefault="00F646CE" w:rsidP="00F64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sz w:val="24"/>
                <w:szCs w:val="24"/>
              </w:rPr>
              <w:t>произведение</w:t>
            </w:r>
          </w:p>
        </w:tc>
      </w:tr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 xml:space="preserve">М.С. </w:t>
            </w:r>
            <w:proofErr w:type="spellStart"/>
            <w:r w:rsidRPr="00F646CE">
              <w:t>Гроссман</w:t>
            </w:r>
            <w:proofErr w:type="spellEnd"/>
          </w:p>
        </w:tc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6"/>
              </w:numPr>
            </w:pPr>
            <w:r w:rsidRPr="00F646CE">
              <w:t xml:space="preserve">Мой </w:t>
            </w:r>
            <w:proofErr w:type="spellStart"/>
            <w:r w:rsidRPr="00F646CE">
              <w:t>Танкоград</w:t>
            </w:r>
            <w:proofErr w:type="spellEnd"/>
          </w:p>
        </w:tc>
      </w:tr>
      <w:tr w:rsidR="00F646CE" w:rsidRPr="00F646CE" w:rsidTr="00F646CE">
        <w:trPr>
          <w:trHeight w:val="274"/>
        </w:trPr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>А.Д. Головин</w:t>
            </w:r>
          </w:p>
        </w:tc>
        <w:tc>
          <w:tcPr>
            <w:tcW w:w="4927" w:type="dxa"/>
          </w:tcPr>
          <w:p w:rsidR="00F646CE" w:rsidRPr="00F646CE" w:rsidRDefault="00F646CE" w:rsidP="00F646CE">
            <w:pPr>
              <w:ind w:left="36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>Б) Горячая купель</w:t>
            </w:r>
          </w:p>
        </w:tc>
      </w:tr>
      <w:tr w:rsidR="00F646CE" w:rsidRPr="00F646CE" w:rsidTr="00F646CE">
        <w:tc>
          <w:tcPr>
            <w:tcW w:w="4927" w:type="dxa"/>
          </w:tcPr>
          <w:p w:rsidR="00F646CE" w:rsidRPr="00F646CE" w:rsidRDefault="00F646CE" w:rsidP="00F646CE">
            <w:pPr>
              <w:pStyle w:val="aa"/>
              <w:numPr>
                <w:ilvl w:val="0"/>
                <w:numId w:val="25"/>
              </w:numPr>
            </w:pPr>
            <w:r w:rsidRPr="00F646CE">
              <w:t xml:space="preserve">П.М. </w:t>
            </w:r>
            <w:proofErr w:type="spellStart"/>
            <w:r w:rsidRPr="00F646CE">
              <w:t>Смычагин</w:t>
            </w:r>
            <w:proofErr w:type="spellEnd"/>
          </w:p>
        </w:tc>
        <w:tc>
          <w:tcPr>
            <w:tcW w:w="4927" w:type="dxa"/>
          </w:tcPr>
          <w:p w:rsidR="00F646CE" w:rsidRPr="00F646CE" w:rsidRDefault="00F646CE" w:rsidP="0017514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 xml:space="preserve">   в</w:t>
            </w:r>
            <w:proofErr w:type="gramStart"/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>)Б</w:t>
            </w:r>
            <w:proofErr w:type="gramEnd"/>
            <w:r w:rsidRPr="00F646CE">
              <w:rPr>
                <w:rFonts w:ascii="Times New Roman" w:eastAsia="Times New Roman" w:hAnsi="Times New Roman"/>
                <w:sz w:val="24"/>
                <w:szCs w:val="24"/>
              </w:rPr>
              <w:t>аллада об уральском танке</w:t>
            </w:r>
          </w:p>
        </w:tc>
      </w:tr>
    </w:tbl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b/>
          <w:szCs w:val="20"/>
        </w:rPr>
      </w:pPr>
      <w:r w:rsidRPr="00F646CE">
        <w:rPr>
          <w:rFonts w:ascii="Times New Roman" w:eastAsia="Times New Roman" w:hAnsi="Times New Roman" w:cs="Times New Roman"/>
          <w:b/>
          <w:szCs w:val="20"/>
        </w:rPr>
        <w:t>3. Какое стихотворение в 1943 году, в тяжёлые дни Сталинградской битвы, написала поэтесса Людмила Татьяничева?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>1) Есть город безымянный на Урале;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 xml:space="preserve">2) Марш </w:t>
      </w:r>
      <w:proofErr w:type="spellStart"/>
      <w:r w:rsidRPr="00F646CE">
        <w:rPr>
          <w:rFonts w:ascii="Times New Roman" w:eastAsia="Times New Roman" w:hAnsi="Times New Roman" w:cs="Times New Roman"/>
          <w:szCs w:val="20"/>
        </w:rPr>
        <w:t>танкоградцев</w:t>
      </w:r>
      <w:proofErr w:type="spellEnd"/>
      <w:r w:rsidRPr="00F646CE">
        <w:rPr>
          <w:rFonts w:ascii="Times New Roman" w:eastAsia="Times New Roman" w:hAnsi="Times New Roman" w:cs="Times New Roman"/>
          <w:szCs w:val="20"/>
        </w:rPr>
        <w:t>;</w:t>
      </w:r>
    </w:p>
    <w:p w:rsidR="00F646CE" w:rsidRPr="00F646CE" w:rsidRDefault="00F646CE" w:rsidP="00F646CE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  <w:r w:rsidRPr="00F646CE">
        <w:rPr>
          <w:rFonts w:ascii="Times New Roman" w:eastAsia="Times New Roman" w:hAnsi="Times New Roman" w:cs="Times New Roman"/>
          <w:szCs w:val="20"/>
        </w:rPr>
        <w:t>3) Ярославна.</w:t>
      </w: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175147">
      <w:pPr>
        <w:spacing w:after="0" w:line="240" w:lineRule="auto"/>
        <w:rPr>
          <w:rFonts w:ascii="Times New Roman" w:eastAsia="Times New Roman" w:hAnsi="Times New Roman" w:cs="Times New Roman"/>
          <w:szCs w:val="20"/>
        </w:rPr>
      </w:pPr>
    </w:p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646C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 Установите соответствие художественно-выразительных сре</w:t>
      </w:r>
      <w:proofErr w:type="gramStart"/>
      <w:r w:rsidRPr="00F646C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дств </w:t>
      </w:r>
      <w:r w:rsidR="007E0FE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</w:t>
      </w:r>
      <w:proofErr w:type="gramEnd"/>
      <w:r w:rsidR="007E0FE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имерам</w:t>
      </w:r>
      <w:r w:rsidRPr="00F646C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из стихотворения Л.К. Татьяничевой «Ярославна»:</w:t>
      </w:r>
    </w:p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F646CE" w:rsidTr="00F646CE">
        <w:tc>
          <w:tcPr>
            <w:tcW w:w="4927" w:type="dxa"/>
          </w:tcPr>
          <w:p w:rsidR="00F646CE" w:rsidRDefault="00F646CE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художественно-выразительные средства</w:t>
            </w:r>
          </w:p>
        </w:tc>
        <w:tc>
          <w:tcPr>
            <w:tcW w:w="4927" w:type="dxa"/>
          </w:tcPr>
          <w:p w:rsidR="00F646CE" w:rsidRDefault="00F646CE" w:rsidP="00D329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F646C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пример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1) метафоры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a)злой дождь, согбенные годы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2)олицетворение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</w:t>
            </w:r>
            <w:proofErr w:type="gramStart"/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)л</w:t>
            </w:r>
            <w:proofErr w:type="gramEnd"/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етела </w:t>
            </w:r>
            <w:proofErr w:type="spellStart"/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зегзицей</w:t>
            </w:r>
            <w:proofErr w:type="spellEnd"/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, остался грозою</w:t>
            </w:r>
          </w:p>
        </w:tc>
      </w:tr>
      <w:tr w:rsidR="00F646CE" w:rsidTr="00F646CE">
        <w:tc>
          <w:tcPr>
            <w:tcW w:w="4927" w:type="dxa"/>
          </w:tcPr>
          <w:p w:rsidR="00F646CE" w:rsidRPr="00D3296B" w:rsidRDefault="00D3296B" w:rsidP="00D3296B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3) 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сравнения</w:t>
            </w:r>
          </w:p>
        </w:tc>
        <w:tc>
          <w:tcPr>
            <w:tcW w:w="4927" w:type="dxa"/>
          </w:tcPr>
          <w:p w:rsidR="00F646CE" w:rsidRPr="00D3296B" w:rsidRDefault="00D3296B" w:rsidP="00F646CE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</w:t>
            </w:r>
            <w:r w:rsidRPr="00D3296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ровавый дождь, горячие раны</w:t>
            </w:r>
          </w:p>
        </w:tc>
      </w:tr>
    </w:tbl>
    <w:p w:rsidR="00F646CE" w:rsidRDefault="00F646CE" w:rsidP="00F646C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Главная героиня романа Н.Г. Никонова «Весталка»: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Зина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Лобаева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Лидия Одинцова;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Валя Вишнякова.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6.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 xml:space="preserve">Идея повести «Помилование» </w:t>
      </w:r>
      <w:proofErr w:type="spellStart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МустаяКарима</w:t>
      </w:r>
      <w:proofErr w:type="spellEnd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 о героях войны и о невинных жертвах;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 о стойкости и отваге солдат;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   беспощадность к врагам и дезертирам.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7. Кто является автором слов песен “Горячий снег”, “Сидят в обнимку ветераны”, “Песня о ЧТЗ», музыку к которым написала А.Н. Пахмутова?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М. 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А.Д. Головин;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М.С.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Гроссман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 </w:t>
      </w: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Настоящей фамилией какого поэта был</w:t>
      </w:r>
      <w:proofErr w:type="gramStart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а-</w:t>
      </w:r>
      <w:proofErr w:type="gramEnd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Маликов?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М.Д.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Б.А. Ручьев;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3)</w:t>
      </w: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А.В. Куницын;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</w:t>
      </w:r>
      <w:proofErr w:type="gramStart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Произведения</w:t>
      </w:r>
      <w:proofErr w:type="gramEnd"/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какого уральского писателя «Про главного вора», «Провальное место», «Чугунная бабушка», «Заграничная барыня», «Тараканье мыло» на фронте поднимали дух бойцов: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1)  А.Д. Головин: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2)   П.П. Бажов;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 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М.С.Гроссман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10. Уральские писатели-фронтовики: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  П.П. Бажов,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Б.А.Ручьев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М.С.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Гроссман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,  М.Д. Львов;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К.В. Скворцов, </w:t>
      </w:r>
      <w:proofErr w:type="spellStart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В.В.Сорокин</w:t>
      </w:r>
      <w:proofErr w:type="spellEnd"/>
      <w:r w:rsidRPr="00D3296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3296B" w:rsidRPr="00D3296B" w:rsidRDefault="00D3296B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646CE" w:rsidRPr="00D3296B" w:rsidRDefault="00F646CE" w:rsidP="00D3296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75147" w:rsidRPr="00021058" w:rsidRDefault="00175147" w:rsidP="00F646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Тест 6</w:t>
      </w:r>
    </w:p>
    <w:p w:rsidR="0074410C" w:rsidRDefault="0098633C" w:rsidP="008D470B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333333"/>
          <w:shd w:val="clear" w:color="auto" w:fill="FFFFFF"/>
        </w:rPr>
      </w:pPr>
      <w:r>
        <w:rPr>
          <w:b/>
          <w:color w:val="333333"/>
          <w:shd w:val="clear" w:color="auto" w:fill="FFFFFF"/>
        </w:rPr>
        <w:t xml:space="preserve">Тема 6. </w:t>
      </w:r>
      <w:r w:rsidR="008D470B" w:rsidRPr="008D470B">
        <w:rPr>
          <w:b/>
          <w:color w:val="333333"/>
          <w:shd w:val="clear" w:color="auto" w:fill="FFFFFF"/>
        </w:rPr>
        <w:t>Урал поэтический. Мирные годы XX века</w:t>
      </w:r>
    </w:p>
    <w:p w:rsidR="008D470B" w:rsidRDefault="008D470B" w:rsidP="008D470B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333333"/>
          <w:shd w:val="clear" w:color="auto" w:fill="FFFFFF"/>
        </w:rPr>
      </w:pPr>
    </w:p>
    <w:p w:rsidR="008D470B" w:rsidRDefault="00883548" w:rsidP="00883548">
      <w:pPr>
        <w:pStyle w:val="quest"/>
        <w:numPr>
          <w:ilvl w:val="0"/>
          <w:numId w:val="28"/>
        </w:numPr>
        <w:shd w:val="clear" w:color="auto" w:fill="FFFFFF"/>
        <w:spacing w:before="0" w:beforeAutospacing="0" w:after="0" w:afterAutospacing="0"/>
        <w:jc w:val="both"/>
        <w:rPr>
          <w:b/>
          <w:color w:val="333333"/>
          <w:shd w:val="clear" w:color="auto" w:fill="FFFFFF"/>
        </w:rPr>
      </w:pPr>
      <w:r w:rsidRPr="00883548">
        <w:rPr>
          <w:b/>
          <w:color w:val="333333"/>
          <w:shd w:val="clear" w:color="auto" w:fill="FFFFFF"/>
        </w:rPr>
        <w:t>Установите соответствие между произведением и его автором:</w:t>
      </w:r>
    </w:p>
    <w:p w:rsidR="00883548" w:rsidRDefault="00883548" w:rsidP="00883548">
      <w:pPr>
        <w:pStyle w:val="quest"/>
        <w:shd w:val="clear" w:color="auto" w:fill="FFFFFF"/>
        <w:spacing w:before="0" w:beforeAutospacing="0" w:after="0" w:afterAutospacing="0"/>
        <w:ind w:left="720"/>
        <w:jc w:val="both"/>
        <w:rPr>
          <w:b/>
          <w:color w:val="333333"/>
          <w:shd w:val="clear" w:color="auto" w:fill="FFFFFF"/>
        </w:rPr>
      </w:pPr>
    </w:p>
    <w:tbl>
      <w:tblPr>
        <w:tblStyle w:val="ab"/>
        <w:tblW w:w="0" w:type="auto"/>
        <w:tblInd w:w="720" w:type="dxa"/>
        <w:tblLook w:val="04A0" w:firstRow="1" w:lastRow="0" w:firstColumn="1" w:lastColumn="0" w:noHBand="0" w:noVBand="1"/>
      </w:tblPr>
      <w:tblGrid>
        <w:gridCol w:w="4586"/>
        <w:gridCol w:w="4548"/>
      </w:tblGrid>
      <w:tr w:rsidR="00883548" w:rsidTr="00883548">
        <w:tc>
          <w:tcPr>
            <w:tcW w:w="4927" w:type="dxa"/>
          </w:tcPr>
          <w:p w:rsidR="00883548" w:rsidRPr="00883548" w:rsidRDefault="00883548" w:rsidP="00883548">
            <w:pPr>
              <w:pStyle w:val="quest"/>
              <w:spacing w:before="0" w:beforeAutospacing="0" w:after="0" w:afterAutospacing="0"/>
              <w:jc w:val="center"/>
              <w:rPr>
                <w:b/>
                <w:color w:val="333333"/>
                <w:shd w:val="clear" w:color="auto" w:fill="FFFFFF"/>
              </w:rPr>
            </w:pPr>
            <w:r w:rsidRPr="00883548">
              <w:rPr>
                <w:b/>
                <w:color w:val="333333"/>
                <w:shd w:val="clear" w:color="auto" w:fill="FFFFFF"/>
              </w:rPr>
              <w:t>автор</w:t>
            </w:r>
          </w:p>
        </w:tc>
        <w:tc>
          <w:tcPr>
            <w:tcW w:w="4927" w:type="dxa"/>
          </w:tcPr>
          <w:p w:rsidR="00883548" w:rsidRPr="00883548" w:rsidRDefault="00883548" w:rsidP="00883548">
            <w:pPr>
              <w:pStyle w:val="quest"/>
              <w:spacing w:before="0" w:beforeAutospacing="0" w:after="0" w:afterAutospacing="0"/>
              <w:jc w:val="center"/>
              <w:rPr>
                <w:b/>
                <w:color w:val="333333"/>
                <w:shd w:val="clear" w:color="auto" w:fill="FFFFFF"/>
              </w:rPr>
            </w:pPr>
            <w:r w:rsidRPr="00883548">
              <w:rPr>
                <w:b/>
                <w:color w:val="333333"/>
                <w:shd w:val="clear" w:color="auto" w:fill="FFFFFF"/>
              </w:rPr>
              <w:t>произведение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>К.А. Некрасова</w:t>
            </w:r>
          </w:p>
        </w:tc>
        <w:tc>
          <w:tcPr>
            <w:tcW w:w="4927" w:type="dxa"/>
          </w:tcPr>
          <w:p w:rsidR="00883548" w:rsidRDefault="00883548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883548">
              <w:rPr>
                <w:color w:val="333333"/>
                <w:shd w:val="clear" w:color="auto" w:fill="FFFFFF"/>
              </w:rPr>
              <w:t xml:space="preserve">Не дай вам Бог любимых </w:t>
            </w:r>
            <w:proofErr w:type="spellStart"/>
            <w:r w:rsidRPr="00883548">
              <w:rPr>
                <w:color w:val="333333"/>
                <w:shd w:val="clear" w:color="auto" w:fill="FFFFFF"/>
              </w:rPr>
              <w:t>пережить</w:t>
            </w:r>
            <w:proofErr w:type="gramStart"/>
            <w:r w:rsidRPr="00883548">
              <w:rPr>
                <w:color w:val="333333"/>
                <w:shd w:val="clear" w:color="auto" w:fill="FFFFFF"/>
              </w:rPr>
              <w:t>!А</w:t>
            </w:r>
            <w:proofErr w:type="spellEnd"/>
            <w:proofErr w:type="gramEnd"/>
            <w:r w:rsidRPr="00883548">
              <w:rPr>
                <w:color w:val="333333"/>
                <w:shd w:val="clear" w:color="auto" w:fill="FFFFFF"/>
              </w:rPr>
              <w:t xml:space="preserve"> дай вам Бог не расставаться с ними</w:t>
            </w:r>
          </w:p>
        </w:tc>
      </w:tr>
      <w:tr w:rsidR="00883548" w:rsidTr="002F687E">
        <w:trPr>
          <w:trHeight w:val="837"/>
        </w:trPr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 xml:space="preserve">Р.А. </w:t>
            </w:r>
            <w:proofErr w:type="spellStart"/>
            <w:r>
              <w:rPr>
                <w:color w:val="333333"/>
                <w:shd w:val="clear" w:color="auto" w:fill="FFFFFF"/>
              </w:rPr>
              <w:t>Дышаленкова</w:t>
            </w:r>
            <w:proofErr w:type="spellEnd"/>
          </w:p>
        </w:tc>
        <w:tc>
          <w:tcPr>
            <w:tcW w:w="4927" w:type="dxa"/>
          </w:tcPr>
          <w:p w:rsidR="00883548" w:rsidRDefault="002F687E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2F687E">
              <w:rPr>
                <w:color w:val="333333"/>
                <w:shd w:val="clear" w:color="auto" w:fill="FFFFFF"/>
              </w:rPr>
              <w:t xml:space="preserve">Не золотая осень — </w:t>
            </w:r>
            <w:proofErr w:type="spellStart"/>
            <w:r w:rsidRPr="002F687E">
              <w:rPr>
                <w:color w:val="333333"/>
                <w:shd w:val="clear" w:color="auto" w:fill="FFFFFF"/>
              </w:rPr>
              <w:t>синяя</w:t>
            </w:r>
            <w:proofErr w:type="gramStart"/>
            <w:r w:rsidRPr="002F687E">
              <w:rPr>
                <w:color w:val="333333"/>
                <w:shd w:val="clear" w:color="auto" w:fill="FFFFFF"/>
              </w:rPr>
              <w:t>!З</w:t>
            </w:r>
            <w:proofErr w:type="gramEnd"/>
            <w:r w:rsidRPr="002F687E">
              <w:rPr>
                <w:color w:val="333333"/>
                <w:shd w:val="clear" w:color="auto" w:fill="FFFFFF"/>
              </w:rPr>
              <w:t>венит</w:t>
            </w:r>
            <w:proofErr w:type="spellEnd"/>
            <w:r w:rsidRPr="002F687E">
              <w:rPr>
                <w:color w:val="333333"/>
                <w:shd w:val="clear" w:color="auto" w:fill="FFFFFF"/>
              </w:rPr>
              <w:t xml:space="preserve"> в осинах </w:t>
            </w:r>
            <w:proofErr w:type="spellStart"/>
            <w:r w:rsidRPr="002F687E">
              <w:rPr>
                <w:color w:val="333333"/>
                <w:shd w:val="clear" w:color="auto" w:fill="FFFFFF"/>
              </w:rPr>
              <w:t>синева,И</w:t>
            </w:r>
            <w:proofErr w:type="spellEnd"/>
            <w:r w:rsidRPr="002F687E">
              <w:rPr>
                <w:color w:val="333333"/>
                <w:shd w:val="clear" w:color="auto" w:fill="FFFFFF"/>
              </w:rPr>
              <w:t xml:space="preserve"> осыпаются </w:t>
            </w:r>
            <w:proofErr w:type="spellStart"/>
            <w:r w:rsidRPr="002F687E">
              <w:rPr>
                <w:color w:val="333333"/>
                <w:shd w:val="clear" w:color="auto" w:fill="FFFFFF"/>
              </w:rPr>
              <w:t>гусиныеИ</w:t>
            </w:r>
            <w:proofErr w:type="spellEnd"/>
            <w:r w:rsidRPr="002F687E">
              <w:rPr>
                <w:color w:val="333333"/>
                <w:shd w:val="clear" w:color="auto" w:fill="FFFFFF"/>
              </w:rPr>
              <w:t xml:space="preserve"> журавлиные слова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r>
              <w:rPr>
                <w:color w:val="333333"/>
                <w:shd w:val="clear" w:color="auto" w:fill="FFFFFF"/>
              </w:rPr>
              <w:t xml:space="preserve">Н.Г. </w:t>
            </w:r>
            <w:proofErr w:type="spellStart"/>
            <w:r>
              <w:rPr>
                <w:color w:val="333333"/>
                <w:shd w:val="clear" w:color="auto" w:fill="FFFFFF"/>
              </w:rPr>
              <w:t>Кондратковская</w:t>
            </w:r>
            <w:proofErr w:type="spellEnd"/>
          </w:p>
        </w:tc>
        <w:tc>
          <w:tcPr>
            <w:tcW w:w="4927" w:type="dxa"/>
          </w:tcPr>
          <w:p w:rsidR="00883548" w:rsidRDefault="00883548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883548">
              <w:rPr>
                <w:color w:val="333333"/>
                <w:shd w:val="clear" w:color="auto" w:fill="FFFFFF"/>
              </w:rPr>
              <w:t xml:space="preserve">Как спичечное пламя в ладони </w:t>
            </w:r>
            <w:proofErr w:type="spellStart"/>
            <w:r w:rsidRPr="00883548">
              <w:rPr>
                <w:color w:val="333333"/>
                <w:shd w:val="clear" w:color="auto" w:fill="FFFFFF"/>
              </w:rPr>
              <w:t>горнового</w:t>
            </w:r>
            <w:proofErr w:type="gramStart"/>
            <w:r w:rsidRPr="00883548">
              <w:rPr>
                <w:color w:val="333333"/>
                <w:shd w:val="clear" w:color="auto" w:fill="FFFFFF"/>
              </w:rPr>
              <w:t>,т</w:t>
            </w:r>
            <w:proofErr w:type="gramEnd"/>
            <w:r w:rsidRPr="00883548">
              <w:rPr>
                <w:color w:val="333333"/>
                <w:shd w:val="clear" w:color="auto" w:fill="FFFFFF"/>
              </w:rPr>
              <w:t>репещет</w:t>
            </w:r>
            <w:proofErr w:type="spellEnd"/>
            <w:r w:rsidRPr="00883548">
              <w:rPr>
                <w:color w:val="333333"/>
                <w:shd w:val="clear" w:color="auto" w:fill="FFFFFF"/>
              </w:rPr>
              <w:t xml:space="preserve"> над горами правдивый сказ Бажова.</w:t>
            </w:r>
          </w:p>
        </w:tc>
      </w:tr>
      <w:tr w:rsidR="00883548" w:rsidTr="00883548">
        <w:tc>
          <w:tcPr>
            <w:tcW w:w="4927" w:type="dxa"/>
          </w:tcPr>
          <w:p w:rsidR="00883548" w:rsidRDefault="00883548" w:rsidP="00883548">
            <w:pPr>
              <w:pStyle w:val="quest"/>
              <w:numPr>
                <w:ilvl w:val="0"/>
                <w:numId w:val="29"/>
              </w:numPr>
              <w:spacing w:before="0" w:beforeAutospacing="0" w:after="0" w:afterAutospacing="0"/>
              <w:jc w:val="both"/>
              <w:rPr>
                <w:color w:val="333333"/>
                <w:shd w:val="clear" w:color="auto" w:fill="FFFFFF"/>
              </w:rPr>
            </w:pPr>
            <w:proofErr w:type="spellStart"/>
            <w:r>
              <w:rPr>
                <w:color w:val="333333"/>
                <w:shd w:val="clear" w:color="auto" w:fill="FFFFFF"/>
              </w:rPr>
              <w:t>А.Б.Горская</w:t>
            </w:r>
            <w:proofErr w:type="spellEnd"/>
          </w:p>
        </w:tc>
        <w:tc>
          <w:tcPr>
            <w:tcW w:w="4927" w:type="dxa"/>
          </w:tcPr>
          <w:p w:rsidR="00883548" w:rsidRDefault="002F687E" w:rsidP="002F687E">
            <w:pPr>
              <w:pStyle w:val="quest"/>
              <w:spacing w:after="0"/>
              <w:jc w:val="both"/>
              <w:rPr>
                <w:color w:val="333333"/>
                <w:shd w:val="clear" w:color="auto" w:fill="FFFFFF"/>
              </w:rPr>
            </w:pPr>
            <w:r w:rsidRPr="002F687E">
              <w:rPr>
                <w:color w:val="333333"/>
                <w:shd w:val="clear" w:color="auto" w:fill="FFFFFF"/>
              </w:rPr>
              <w:t xml:space="preserve">Я долго жить должна </w:t>
            </w:r>
            <w:proofErr w:type="gramStart"/>
            <w:r w:rsidRPr="002F687E">
              <w:rPr>
                <w:color w:val="333333"/>
                <w:shd w:val="clear" w:color="auto" w:fill="FFFFFF"/>
              </w:rPr>
              <w:t>—я</w:t>
            </w:r>
            <w:proofErr w:type="gramEnd"/>
            <w:r w:rsidRPr="002F687E">
              <w:rPr>
                <w:color w:val="333333"/>
                <w:shd w:val="clear" w:color="auto" w:fill="FFFFFF"/>
              </w:rPr>
              <w:t xml:space="preserve"> часть Руси.</w:t>
            </w:r>
          </w:p>
        </w:tc>
      </w:tr>
    </w:tbl>
    <w:p w:rsidR="00883548" w:rsidRPr="00883548" w:rsidRDefault="00883548" w:rsidP="00883548">
      <w:pPr>
        <w:pStyle w:val="quest"/>
        <w:shd w:val="clear" w:color="auto" w:fill="FFFFFF"/>
        <w:spacing w:before="0" w:beforeAutospacing="0" w:after="0" w:afterAutospacing="0"/>
        <w:ind w:left="720"/>
        <w:jc w:val="both"/>
        <w:rPr>
          <w:color w:val="333333"/>
          <w:shd w:val="clear" w:color="auto" w:fill="FFFFFF"/>
        </w:rPr>
      </w:pP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b/>
          <w:color w:val="333333"/>
          <w:shd w:val="clear" w:color="auto" w:fill="FFFFFF"/>
        </w:rPr>
      </w:pPr>
      <w:r>
        <w:rPr>
          <w:b/>
          <w:color w:val="333333"/>
          <w:shd w:val="clear" w:color="auto" w:fill="FFFFFF"/>
        </w:rPr>
        <w:t>2</w:t>
      </w:r>
      <w:r w:rsidRPr="003E44D7">
        <w:rPr>
          <w:b/>
          <w:color w:val="333333"/>
          <w:shd w:val="clear" w:color="auto" w:fill="FFFFFF"/>
        </w:rPr>
        <w:t>. Установите соответствие: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lastRenderedPageBreak/>
        <w:t xml:space="preserve">1)   </w:t>
      </w:r>
      <w:r>
        <w:rPr>
          <w:noProof/>
          <w:color w:val="333333"/>
          <w:shd w:val="clear" w:color="auto" w:fill="FFFFFF"/>
        </w:rPr>
        <w:drawing>
          <wp:inline distT="0" distB="0" distL="0" distR="0">
            <wp:extent cx="932815" cy="1377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     2)      </w:t>
      </w:r>
      <w:r>
        <w:rPr>
          <w:noProof/>
          <w:color w:val="333333"/>
          <w:shd w:val="clear" w:color="auto" w:fill="FFFFFF"/>
        </w:rPr>
        <w:drawing>
          <wp:inline distT="0" distB="0" distL="0" distR="0">
            <wp:extent cx="1030605" cy="13963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39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3)  </w:t>
      </w:r>
      <w:r>
        <w:rPr>
          <w:noProof/>
          <w:color w:val="333333"/>
          <w:shd w:val="clear" w:color="auto" w:fill="FFFFFF"/>
        </w:rPr>
        <w:drawing>
          <wp:inline distT="0" distB="0" distL="0" distR="0">
            <wp:extent cx="890270" cy="13900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" cy="1390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E44D7">
        <w:rPr>
          <w:color w:val="333333"/>
          <w:shd w:val="clear" w:color="auto" w:fill="FFFFFF"/>
        </w:rPr>
        <w:t xml:space="preserve">          4)   </w:t>
      </w:r>
      <w:r>
        <w:rPr>
          <w:noProof/>
          <w:color w:val="333333"/>
          <w:shd w:val="clear" w:color="auto" w:fill="FFFFFF"/>
        </w:rPr>
        <w:drawing>
          <wp:inline distT="0" distB="0" distL="0" distR="0">
            <wp:extent cx="1066800" cy="138366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383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 xml:space="preserve">а) Римма </w:t>
      </w:r>
      <w:proofErr w:type="spellStart"/>
      <w:r w:rsidRPr="003E44D7">
        <w:rPr>
          <w:color w:val="333333"/>
          <w:shd w:val="clear" w:color="auto" w:fill="FFFFFF"/>
        </w:rPr>
        <w:t>Дышаленкова</w:t>
      </w:r>
      <w:proofErr w:type="spellEnd"/>
      <w:r w:rsidRPr="003E44D7">
        <w:rPr>
          <w:color w:val="333333"/>
          <w:shd w:val="clear" w:color="auto" w:fill="FFFFFF"/>
        </w:rPr>
        <w:t>;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>б) Лидия Сейфуллина;</w:t>
      </w:r>
    </w:p>
    <w:p w:rsidR="003E44D7" w:rsidRPr="003E44D7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>в) Людмила Татьяничева;</w:t>
      </w:r>
    </w:p>
    <w:p w:rsidR="008D470B" w:rsidRDefault="003E44D7" w:rsidP="003E44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3E44D7">
        <w:rPr>
          <w:color w:val="333333"/>
          <w:shd w:val="clear" w:color="auto" w:fill="FFFFFF"/>
        </w:rPr>
        <w:t xml:space="preserve">г) </w:t>
      </w:r>
      <w:bookmarkStart w:id="3" w:name="_Hlk105859494"/>
      <w:r w:rsidRPr="003E44D7">
        <w:rPr>
          <w:color w:val="333333"/>
          <w:shd w:val="clear" w:color="auto" w:fill="FFFFFF"/>
        </w:rPr>
        <w:t xml:space="preserve">Нина </w:t>
      </w:r>
      <w:proofErr w:type="spellStart"/>
      <w:r w:rsidRPr="003E44D7">
        <w:rPr>
          <w:color w:val="333333"/>
          <w:shd w:val="clear" w:color="auto" w:fill="FFFFFF"/>
        </w:rPr>
        <w:t>Кондратковская</w:t>
      </w:r>
      <w:bookmarkEnd w:id="3"/>
      <w:proofErr w:type="spellEnd"/>
      <w:r w:rsidRPr="003E44D7">
        <w:rPr>
          <w:color w:val="333333"/>
          <w:shd w:val="clear" w:color="auto" w:fill="FFFFFF"/>
        </w:rPr>
        <w:t>.</w:t>
      </w:r>
    </w:p>
    <w:p w:rsidR="00A81AD7" w:rsidRDefault="003E44D7" w:rsidP="00A81AD7">
      <w:pPr>
        <w:pStyle w:val="quest"/>
        <w:shd w:val="clear" w:color="auto" w:fill="FFFFFF"/>
        <w:spacing w:after="0"/>
        <w:jc w:val="both"/>
        <w:rPr>
          <w:b/>
          <w:color w:val="333333"/>
          <w:shd w:val="clear" w:color="auto" w:fill="FFFFFF"/>
        </w:rPr>
      </w:pPr>
      <w:r w:rsidRPr="003E44D7">
        <w:rPr>
          <w:b/>
          <w:color w:val="333333"/>
          <w:shd w:val="clear" w:color="auto" w:fill="FFFFFF"/>
        </w:rPr>
        <w:t>3.</w:t>
      </w:r>
      <w:r w:rsidR="00A81AD7">
        <w:rPr>
          <w:b/>
          <w:color w:val="333333"/>
          <w:shd w:val="clear" w:color="auto" w:fill="FFFFFF"/>
        </w:rPr>
        <w:t xml:space="preserve"> </w:t>
      </w:r>
      <w:proofErr w:type="gramStart"/>
      <w:r w:rsidR="00A81AD7">
        <w:rPr>
          <w:b/>
          <w:color w:val="333333"/>
          <w:shd w:val="clear" w:color="auto" w:fill="FFFFFF"/>
        </w:rPr>
        <w:t>Портрет</w:t>
      </w:r>
      <w:proofErr w:type="gramEnd"/>
      <w:r w:rsidR="00A81AD7">
        <w:rPr>
          <w:b/>
          <w:color w:val="333333"/>
          <w:shd w:val="clear" w:color="auto" w:fill="FFFFFF"/>
        </w:rPr>
        <w:t xml:space="preserve"> какой уральской поэтессы нарисовал Роберт Фальк в 1950 году?</w:t>
      </w:r>
    </w:p>
    <w:p w:rsidR="008B7F2B" w:rsidRDefault="00A81AD7" w:rsidP="008B7F2B">
      <w:pPr>
        <w:pStyle w:val="quest"/>
        <w:shd w:val="clear" w:color="auto" w:fill="FFFFFF"/>
        <w:spacing w:after="0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Почему он написал меня так запросто?</w:t>
      </w:r>
      <w:r w:rsidR="008B7F2B">
        <w:rPr>
          <w:noProof/>
          <w:color w:val="333333"/>
          <w:shd w:val="clear" w:color="auto" w:fill="FFFFFF"/>
        </w:rPr>
        <w:drawing>
          <wp:inline distT="0" distB="0" distL="0" distR="0">
            <wp:extent cx="1329055" cy="203009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 xml:space="preserve"> Я ведь изысканная.</w:t>
      </w:r>
    </w:p>
    <w:p w:rsidR="00A81AD7" w:rsidRP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– Здесь ты очень похожа на твои стихи.</w:t>
      </w:r>
    </w:p>
    <w:p w:rsidR="00A81AD7" w:rsidRDefault="00A81AD7" w:rsidP="00A81AD7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A81AD7">
        <w:rPr>
          <w:color w:val="333333"/>
          <w:shd w:val="clear" w:color="auto" w:fill="FFFFFF"/>
        </w:rPr>
        <w:t>– На стихи? Да, это мысль!</w:t>
      </w:r>
    </w:p>
    <w:p w:rsidR="006B5D60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 xml:space="preserve">1) Нина </w:t>
      </w:r>
      <w:proofErr w:type="spellStart"/>
      <w:r w:rsidRPr="008B7F2B">
        <w:rPr>
          <w:color w:val="333333"/>
          <w:shd w:val="clear" w:color="auto" w:fill="FFFFFF"/>
        </w:rPr>
        <w:t>Кондратковская</w:t>
      </w:r>
      <w:proofErr w:type="spellEnd"/>
      <w:r w:rsidRPr="008B7F2B">
        <w:rPr>
          <w:color w:val="333333"/>
          <w:shd w:val="clear" w:color="auto" w:fill="FFFFFF"/>
        </w:rPr>
        <w:t>;</w:t>
      </w:r>
    </w:p>
    <w:p w:rsidR="008B7F2B" w:rsidRP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2) Ася Горская;</w:t>
      </w:r>
    </w:p>
    <w:p w:rsidR="008B7F2B" w:rsidRP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3) Людмила Татьяничева;</w:t>
      </w:r>
    </w:p>
    <w:p w:rsidR="008B7F2B" w:rsidRDefault="008B7F2B" w:rsidP="006B5D60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  <w:r w:rsidRPr="008B7F2B">
        <w:rPr>
          <w:color w:val="333333"/>
          <w:shd w:val="clear" w:color="auto" w:fill="FFFFFF"/>
        </w:rPr>
        <w:t>4) Ксения Некрасова.</w:t>
      </w:r>
    </w:p>
    <w:p w:rsidR="00A81AD7" w:rsidRPr="00A81AD7" w:rsidRDefault="00A81AD7" w:rsidP="008B7F2B">
      <w:pPr>
        <w:pStyle w:val="quest"/>
        <w:shd w:val="clear" w:color="auto" w:fill="FFFFFF"/>
        <w:spacing w:after="0"/>
        <w:jc w:val="both"/>
        <w:rPr>
          <w:color w:val="333333"/>
          <w:shd w:val="clear" w:color="auto" w:fill="FFFFFF"/>
        </w:rPr>
      </w:pPr>
    </w:p>
    <w:p w:rsidR="00A81AD7" w:rsidRDefault="00A81AD7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b/>
          <w:color w:val="000000" w:themeColor="text1"/>
          <w:shd w:val="clear" w:color="auto" w:fill="FFFFFF"/>
        </w:rPr>
      </w:pPr>
      <w:r>
        <w:rPr>
          <w:b/>
          <w:color w:val="000000" w:themeColor="text1"/>
          <w:shd w:val="clear" w:color="auto" w:fill="FFFFFF"/>
        </w:rPr>
        <w:t xml:space="preserve">4. В </w:t>
      </w:r>
      <w:proofErr w:type="spellStart"/>
      <w:r>
        <w:rPr>
          <w:b/>
          <w:color w:val="000000" w:themeColor="text1"/>
          <w:shd w:val="clear" w:color="auto" w:fill="FFFFFF"/>
        </w:rPr>
        <w:t>творчествекакой</w:t>
      </w:r>
      <w:proofErr w:type="spellEnd"/>
      <w:r>
        <w:rPr>
          <w:b/>
          <w:color w:val="000000" w:themeColor="text1"/>
          <w:shd w:val="clear" w:color="auto" w:fill="FFFFFF"/>
        </w:rPr>
        <w:t xml:space="preserve"> уральской поэтессы о</w:t>
      </w:r>
      <w:r w:rsidRPr="00A81AD7">
        <w:rPr>
          <w:b/>
          <w:color w:val="000000" w:themeColor="text1"/>
          <w:shd w:val="clear" w:color="auto" w:fill="FFFFFF"/>
        </w:rPr>
        <w:t xml:space="preserve">собое место в </w:t>
      </w:r>
      <w:r w:rsidR="008B7F2B" w:rsidRPr="00A81AD7">
        <w:rPr>
          <w:b/>
          <w:color w:val="000000" w:themeColor="text1"/>
          <w:shd w:val="clear" w:color="auto" w:fill="FFFFFF"/>
        </w:rPr>
        <w:t>творчестве занимал</w:t>
      </w:r>
      <w:r w:rsidRPr="00A81AD7">
        <w:rPr>
          <w:b/>
          <w:color w:val="000000" w:themeColor="text1"/>
          <w:shd w:val="clear" w:color="auto" w:fill="FFFFFF"/>
        </w:rPr>
        <w:t xml:space="preserve"> А. С. Пушкин</w:t>
      </w:r>
      <w:r w:rsidR="008B7F2B">
        <w:rPr>
          <w:b/>
          <w:color w:val="000000" w:themeColor="text1"/>
          <w:shd w:val="clear" w:color="auto" w:fill="FFFFFF"/>
        </w:rPr>
        <w:t xml:space="preserve">? («В парке Пушкина </w:t>
      </w:r>
      <w:proofErr w:type="spellStart"/>
      <w:r w:rsidR="008B7F2B">
        <w:rPr>
          <w:b/>
          <w:color w:val="000000" w:themeColor="text1"/>
          <w:shd w:val="clear" w:color="auto" w:fill="FFFFFF"/>
        </w:rPr>
        <w:t>зима»</w:t>
      </w:r>
      <w:proofErr w:type="gramStart"/>
      <w:r w:rsidR="008B7F2B">
        <w:rPr>
          <w:b/>
          <w:color w:val="000000" w:themeColor="text1"/>
          <w:shd w:val="clear" w:color="auto" w:fill="FFFFFF"/>
        </w:rPr>
        <w:t>,</w:t>
      </w:r>
      <w:r w:rsidR="008B7F2B">
        <w:t>«</w:t>
      </w:r>
      <w:proofErr w:type="gramEnd"/>
      <w:r w:rsidR="008B7F2B" w:rsidRPr="008B7F2B">
        <w:rPr>
          <w:b/>
          <w:color w:val="000000" w:themeColor="text1"/>
          <w:shd w:val="clear" w:color="auto" w:fill="FFFFFF"/>
        </w:rPr>
        <w:t>Тропинка</w:t>
      </w:r>
      <w:proofErr w:type="spellEnd"/>
      <w:r w:rsidR="008B7F2B" w:rsidRPr="008B7F2B">
        <w:rPr>
          <w:b/>
          <w:color w:val="000000" w:themeColor="text1"/>
          <w:shd w:val="clear" w:color="auto" w:fill="FFFFFF"/>
        </w:rPr>
        <w:t xml:space="preserve"> к Пушкину вела…</w:t>
      </w:r>
      <w:r w:rsidR="008B7F2B">
        <w:rPr>
          <w:b/>
          <w:color w:val="000000" w:themeColor="text1"/>
          <w:shd w:val="clear" w:color="auto" w:fill="FFFFFF"/>
        </w:rPr>
        <w:t>»).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bookmarkStart w:id="4" w:name="_Hlk105859584"/>
      <w:r>
        <w:rPr>
          <w:color w:val="000000" w:themeColor="text1"/>
          <w:shd w:val="clear" w:color="auto" w:fill="FFFFFF"/>
        </w:rPr>
        <w:t xml:space="preserve">1) </w:t>
      </w:r>
      <w:r w:rsidRPr="008B7F2B">
        <w:rPr>
          <w:color w:val="000000" w:themeColor="text1"/>
          <w:shd w:val="clear" w:color="auto" w:fill="FFFFFF"/>
        </w:rPr>
        <w:t xml:space="preserve">Нина </w:t>
      </w:r>
      <w:proofErr w:type="spellStart"/>
      <w:r w:rsidRPr="008B7F2B">
        <w:rPr>
          <w:color w:val="000000" w:themeColor="text1"/>
          <w:shd w:val="clear" w:color="auto" w:fill="FFFFFF"/>
        </w:rPr>
        <w:t>Кондратковская</w:t>
      </w:r>
      <w:proofErr w:type="spellEnd"/>
      <w:r>
        <w:rPr>
          <w:color w:val="000000" w:themeColor="text1"/>
          <w:shd w:val="clear" w:color="auto" w:fill="FFFFFF"/>
        </w:rPr>
        <w:t>;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2) Ася Горская;</w:t>
      </w:r>
    </w:p>
    <w:p w:rsid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lastRenderedPageBreak/>
        <w:t>3) Людмила Татьяничева;</w:t>
      </w:r>
    </w:p>
    <w:p w:rsidR="008B7F2B" w:rsidRPr="008B7F2B" w:rsidRDefault="008B7F2B" w:rsidP="00A81AD7">
      <w:pPr>
        <w:pStyle w:val="quest"/>
        <w:shd w:val="clear" w:color="auto" w:fill="FFFFFF"/>
        <w:spacing w:before="0" w:beforeAutospacing="0" w:after="0" w:afterAutospacing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4) </w:t>
      </w:r>
      <w:r w:rsidRPr="008B7F2B">
        <w:rPr>
          <w:color w:val="000000" w:themeColor="text1"/>
          <w:shd w:val="clear" w:color="auto" w:fill="FFFFFF"/>
        </w:rPr>
        <w:t xml:space="preserve">Римма </w:t>
      </w:r>
      <w:proofErr w:type="spellStart"/>
      <w:r w:rsidRPr="008B7F2B">
        <w:rPr>
          <w:color w:val="000000" w:themeColor="text1"/>
          <w:shd w:val="clear" w:color="auto" w:fill="FFFFFF"/>
        </w:rPr>
        <w:t>Дышаленкова</w:t>
      </w:r>
      <w:proofErr w:type="spellEnd"/>
      <w:r>
        <w:rPr>
          <w:color w:val="000000" w:themeColor="text1"/>
          <w:shd w:val="clear" w:color="auto" w:fill="FFFFFF"/>
        </w:rPr>
        <w:t>.</w:t>
      </w:r>
    </w:p>
    <w:bookmarkEnd w:id="4"/>
    <w:p w:rsidR="00A81AD7" w:rsidRDefault="00A81AD7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</w:p>
    <w:p w:rsidR="008B7F2B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6B5D60">
        <w:rPr>
          <w:b/>
          <w:color w:val="000000" w:themeColor="text1"/>
          <w:shd w:val="clear" w:color="auto" w:fill="FFFFFF"/>
        </w:rPr>
        <w:t>5. Какому поэту принадлежат строки</w:t>
      </w:r>
      <w:r>
        <w:rPr>
          <w:b/>
          <w:color w:val="000000" w:themeColor="text1"/>
          <w:shd w:val="clear" w:color="auto" w:fill="FFFFFF"/>
        </w:rPr>
        <w:t xml:space="preserve"> «</w:t>
      </w:r>
      <w:r w:rsidRPr="006B5D60">
        <w:rPr>
          <w:color w:val="000000" w:themeColor="text1"/>
          <w:shd w:val="clear" w:color="auto" w:fill="FFFFFF"/>
        </w:rPr>
        <w:t xml:space="preserve">Я жил далеко на </w:t>
      </w:r>
      <w:proofErr w:type="spellStart"/>
      <w:r w:rsidRPr="006B5D60">
        <w:rPr>
          <w:color w:val="000000" w:themeColor="text1"/>
          <w:shd w:val="clear" w:color="auto" w:fill="FFFFFF"/>
        </w:rPr>
        <w:t>Урале,В</w:t>
      </w:r>
      <w:proofErr w:type="spellEnd"/>
      <w:r w:rsidRPr="006B5D60">
        <w:rPr>
          <w:color w:val="000000" w:themeColor="text1"/>
          <w:shd w:val="clear" w:color="auto" w:fill="FFFFFF"/>
        </w:rPr>
        <w:t xml:space="preserve"> почти недоступной </w:t>
      </w:r>
      <w:proofErr w:type="spellStart"/>
      <w:r w:rsidRPr="006B5D60">
        <w:rPr>
          <w:color w:val="000000" w:themeColor="text1"/>
          <w:shd w:val="clear" w:color="auto" w:fill="FFFFFF"/>
        </w:rPr>
        <w:t>дали</w:t>
      </w:r>
      <w:proofErr w:type="gramStart"/>
      <w:r w:rsidRPr="006B5D60">
        <w:rPr>
          <w:color w:val="000000" w:themeColor="text1"/>
          <w:shd w:val="clear" w:color="auto" w:fill="FFFFFF"/>
        </w:rPr>
        <w:t>.Т</w:t>
      </w:r>
      <w:proofErr w:type="gramEnd"/>
      <w:r w:rsidRPr="006B5D60">
        <w:rPr>
          <w:color w:val="000000" w:themeColor="text1"/>
          <w:shd w:val="clear" w:color="auto" w:fill="FFFFFF"/>
        </w:rPr>
        <w:t>о</w:t>
      </w:r>
      <w:proofErr w:type="spellEnd"/>
      <w:r w:rsidRPr="006B5D60">
        <w:rPr>
          <w:color w:val="000000" w:themeColor="text1"/>
          <w:shd w:val="clear" w:color="auto" w:fill="FFFFFF"/>
        </w:rPr>
        <w:t xml:space="preserve"> льдины у ног </w:t>
      </w:r>
      <w:proofErr w:type="spellStart"/>
      <w:r w:rsidRPr="006B5D60">
        <w:rPr>
          <w:color w:val="000000" w:themeColor="text1"/>
          <w:shd w:val="clear" w:color="auto" w:fill="FFFFFF"/>
        </w:rPr>
        <w:t>проплывали</w:t>
      </w:r>
      <w:r w:rsidR="00580DC2" w:rsidRPr="006B5D60">
        <w:rPr>
          <w:color w:val="000000" w:themeColor="text1"/>
          <w:shd w:val="clear" w:color="auto" w:fill="FFFFFF"/>
        </w:rPr>
        <w:t>,то</w:t>
      </w:r>
      <w:proofErr w:type="spellEnd"/>
      <w:r w:rsidRPr="006B5D60">
        <w:rPr>
          <w:color w:val="000000" w:themeColor="text1"/>
          <w:shd w:val="clear" w:color="auto" w:fill="FFFFFF"/>
        </w:rPr>
        <w:t xml:space="preserve"> сено на лодках везли.</w:t>
      </w:r>
      <w:r>
        <w:rPr>
          <w:color w:val="000000" w:themeColor="text1"/>
          <w:shd w:val="clear" w:color="auto" w:fill="FFFFFF"/>
        </w:rPr>
        <w:t>»?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1)</w:t>
      </w:r>
      <w:r w:rsidR="00580DC2">
        <w:rPr>
          <w:color w:val="000000" w:themeColor="text1"/>
          <w:shd w:val="clear" w:color="auto" w:fill="FFFFFF"/>
        </w:rPr>
        <w:t xml:space="preserve"> Валентин Сорокин;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2)</w:t>
      </w:r>
      <w:r w:rsidR="00580DC2">
        <w:rPr>
          <w:color w:val="000000" w:themeColor="text1"/>
          <w:shd w:val="clear" w:color="auto" w:fill="FFFFFF"/>
        </w:rPr>
        <w:t xml:space="preserve"> Константин Скворцов;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3) </w:t>
      </w:r>
      <w:r w:rsidRPr="006B5D60">
        <w:rPr>
          <w:color w:val="000000" w:themeColor="text1"/>
          <w:shd w:val="clear" w:color="auto" w:fill="FFFFFF"/>
        </w:rPr>
        <w:t>Алексей Решетов</w:t>
      </w:r>
      <w:r>
        <w:rPr>
          <w:color w:val="000000" w:themeColor="text1"/>
          <w:shd w:val="clear" w:color="auto" w:fill="FFFFFF"/>
        </w:rPr>
        <w:t>;</w:t>
      </w:r>
    </w:p>
    <w:p w:rsidR="006B5D60" w:rsidRDefault="006B5D60" w:rsidP="006B5D60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4)</w:t>
      </w:r>
      <w:r w:rsidR="00580DC2">
        <w:rPr>
          <w:color w:val="000000" w:themeColor="text1"/>
          <w:shd w:val="clear" w:color="auto" w:fill="FFFFFF"/>
        </w:rPr>
        <w:t xml:space="preserve"> Борис Ручьев.</w:t>
      </w:r>
    </w:p>
    <w:p w:rsidR="00580DC2" w:rsidRDefault="007E0FE7" w:rsidP="006B5D60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7E0FE7">
        <w:rPr>
          <w:b/>
          <w:color w:val="000000" w:themeColor="text1"/>
          <w:shd w:val="clear" w:color="auto" w:fill="FFFFFF"/>
        </w:rPr>
        <w:t>6.Установите соответствие художественно-выразительных сре</w:t>
      </w:r>
      <w:proofErr w:type="gramStart"/>
      <w:r w:rsidRPr="007E0FE7">
        <w:rPr>
          <w:b/>
          <w:color w:val="000000" w:themeColor="text1"/>
          <w:shd w:val="clear" w:color="auto" w:fill="FFFFFF"/>
        </w:rPr>
        <w:t xml:space="preserve">дств </w:t>
      </w:r>
      <w:r>
        <w:rPr>
          <w:b/>
          <w:color w:val="000000" w:themeColor="text1"/>
          <w:shd w:val="clear" w:color="auto" w:fill="FFFFFF"/>
        </w:rPr>
        <w:t>пр</w:t>
      </w:r>
      <w:proofErr w:type="gramEnd"/>
      <w:r>
        <w:rPr>
          <w:b/>
          <w:color w:val="000000" w:themeColor="text1"/>
          <w:shd w:val="clear" w:color="auto" w:fill="FFFFFF"/>
        </w:rPr>
        <w:t>имерам</w:t>
      </w:r>
      <w:r w:rsidRPr="007E0FE7">
        <w:rPr>
          <w:b/>
          <w:color w:val="000000" w:themeColor="text1"/>
          <w:shd w:val="clear" w:color="auto" w:fill="FFFFFF"/>
        </w:rPr>
        <w:t xml:space="preserve"> из стихотворения Л.К. Татьяничевой</w:t>
      </w:r>
      <w:r>
        <w:rPr>
          <w:b/>
          <w:color w:val="000000" w:themeColor="text1"/>
          <w:shd w:val="clear" w:color="auto" w:fill="FFFFFF"/>
        </w:rPr>
        <w:t xml:space="preserve"> «Урал»: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7E0FE7" w:rsidTr="007E0FE7">
        <w:tc>
          <w:tcPr>
            <w:tcW w:w="4927" w:type="dxa"/>
          </w:tcPr>
          <w:p w:rsidR="007E0FE7" w:rsidRPr="00426C54" w:rsidRDefault="007E0FE7" w:rsidP="00426C54">
            <w:pPr>
              <w:pStyle w:val="quest"/>
              <w:spacing w:after="0"/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426C54">
              <w:rPr>
                <w:b/>
                <w:color w:val="000000" w:themeColor="text1"/>
                <w:shd w:val="clear" w:color="auto" w:fill="FFFFFF"/>
              </w:rPr>
              <w:t>художественно-выразительны</w:t>
            </w:r>
            <w:r w:rsidR="00426C54" w:rsidRPr="00426C54">
              <w:rPr>
                <w:b/>
                <w:color w:val="000000" w:themeColor="text1"/>
                <w:shd w:val="clear" w:color="auto" w:fill="FFFFFF"/>
              </w:rPr>
              <w:t>е</w:t>
            </w:r>
            <w:r w:rsidRPr="00426C54">
              <w:rPr>
                <w:b/>
                <w:color w:val="000000" w:themeColor="text1"/>
                <w:shd w:val="clear" w:color="auto" w:fill="FFFFFF"/>
              </w:rPr>
              <w:t xml:space="preserve"> средств</w:t>
            </w:r>
            <w:r w:rsidR="00426C54" w:rsidRPr="00426C54">
              <w:rPr>
                <w:b/>
                <w:color w:val="000000" w:themeColor="text1"/>
                <w:shd w:val="clear" w:color="auto" w:fill="FFFFFF"/>
              </w:rPr>
              <w:t>а</w:t>
            </w:r>
          </w:p>
        </w:tc>
        <w:tc>
          <w:tcPr>
            <w:tcW w:w="4927" w:type="dxa"/>
          </w:tcPr>
          <w:p w:rsidR="007E0FE7" w:rsidRPr="00426C54" w:rsidRDefault="00426C54" w:rsidP="00426C54">
            <w:pPr>
              <w:pStyle w:val="quest"/>
              <w:spacing w:after="0"/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426C54">
              <w:rPr>
                <w:b/>
                <w:color w:val="000000" w:themeColor="text1"/>
                <w:shd w:val="clear" w:color="auto" w:fill="FFFFFF"/>
              </w:rPr>
              <w:t>пример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сравнение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О</w:t>
            </w:r>
            <w:r w:rsidRPr="00426C54">
              <w:rPr>
                <w:color w:val="000000" w:themeColor="text1"/>
                <w:shd w:val="clear" w:color="auto" w:fill="FFFFFF"/>
              </w:rPr>
              <w:t>сколками древних морей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метафоры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Иной мне </w:t>
            </w:r>
            <w:r w:rsidRPr="00426C54">
              <w:rPr>
                <w:color w:val="000000" w:themeColor="text1"/>
                <w:shd w:val="clear" w:color="auto" w:fill="FFFFFF"/>
              </w:rPr>
              <w:t>видится Россия</w:t>
            </w:r>
            <w:proofErr w:type="gramStart"/>
            <w:r w:rsidRPr="00426C54">
              <w:rPr>
                <w:color w:val="000000" w:themeColor="text1"/>
                <w:shd w:val="clear" w:color="auto" w:fill="FFFFFF"/>
              </w:rPr>
              <w:t>.</w:t>
            </w:r>
            <w:r>
              <w:rPr>
                <w:color w:val="000000" w:themeColor="text1"/>
                <w:shd w:val="clear" w:color="auto" w:fill="FFFFFF"/>
              </w:rPr>
              <w:t xml:space="preserve">, </w:t>
            </w:r>
            <w:proofErr w:type="gramEnd"/>
            <w:r>
              <w:rPr>
                <w:color w:val="000000" w:themeColor="text1"/>
                <w:shd w:val="clear" w:color="auto" w:fill="FFFFFF"/>
              </w:rPr>
              <w:t>суровей</w:t>
            </w:r>
            <w:r w:rsidRPr="00426C54">
              <w:rPr>
                <w:color w:val="000000" w:themeColor="text1"/>
                <w:shd w:val="clear" w:color="auto" w:fill="FFFFFF"/>
              </w:rPr>
              <w:t xml:space="preserve">, строже, может быть.  </w:t>
            </w:r>
          </w:p>
        </w:tc>
      </w:tr>
      <w:tr w:rsidR="007E0FE7" w:rsidTr="007E0FE7">
        <w:tc>
          <w:tcPr>
            <w:tcW w:w="4927" w:type="dxa"/>
          </w:tcPr>
          <w:p w:rsidR="007E0FE7" w:rsidRDefault="00426C54" w:rsidP="00426C54">
            <w:pPr>
              <w:pStyle w:val="quest"/>
              <w:numPr>
                <w:ilvl w:val="0"/>
                <w:numId w:val="30"/>
              </w:numPr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олицетворение</w:t>
            </w:r>
          </w:p>
        </w:tc>
        <w:tc>
          <w:tcPr>
            <w:tcW w:w="4927" w:type="dxa"/>
          </w:tcPr>
          <w:p w:rsidR="007E0FE7" w:rsidRDefault="00426C54" w:rsidP="006B5D60">
            <w:pPr>
              <w:pStyle w:val="quest"/>
              <w:spacing w:after="0"/>
              <w:jc w:val="both"/>
              <w:rPr>
                <w:color w:val="000000" w:themeColor="text1"/>
                <w:shd w:val="clear" w:color="auto" w:fill="FFFFFF"/>
              </w:rPr>
            </w:pPr>
            <w:r w:rsidRPr="00426C54">
              <w:rPr>
                <w:color w:val="000000" w:themeColor="text1"/>
                <w:shd w:val="clear" w:color="auto" w:fill="FFFFFF"/>
              </w:rPr>
              <w:t xml:space="preserve">Богаче, чем краски </w:t>
            </w:r>
            <w:proofErr w:type="spellStart"/>
            <w:r w:rsidRPr="00426C54">
              <w:rPr>
                <w:color w:val="000000" w:themeColor="text1"/>
                <w:shd w:val="clear" w:color="auto" w:fill="FFFFFF"/>
              </w:rPr>
              <w:t>рассвета</w:t>
            </w:r>
            <w:proofErr w:type="gramStart"/>
            <w:r>
              <w:rPr>
                <w:color w:val="000000" w:themeColor="text1"/>
                <w:shd w:val="clear" w:color="auto" w:fill="FFFFFF"/>
              </w:rPr>
              <w:t>.</w:t>
            </w:r>
            <w:r w:rsidRPr="00426C54">
              <w:rPr>
                <w:color w:val="000000" w:themeColor="text1"/>
                <w:shd w:val="clear" w:color="auto" w:fill="FFFFFF"/>
              </w:rPr>
              <w:t>С</w:t>
            </w:r>
            <w:proofErr w:type="gramEnd"/>
            <w:r w:rsidRPr="00426C54">
              <w:rPr>
                <w:color w:val="000000" w:themeColor="text1"/>
                <w:shd w:val="clear" w:color="auto" w:fill="FFFFFF"/>
              </w:rPr>
              <w:t>ветлее</w:t>
            </w:r>
            <w:proofErr w:type="spellEnd"/>
            <w:r w:rsidRPr="00426C54">
              <w:rPr>
                <w:color w:val="000000" w:themeColor="text1"/>
                <w:shd w:val="clear" w:color="auto" w:fill="FFFFFF"/>
              </w:rPr>
              <w:t>, чем звёздный узор,</w:t>
            </w:r>
          </w:p>
        </w:tc>
      </w:tr>
    </w:tbl>
    <w:p w:rsidR="007E0FE7" w:rsidRDefault="00426C54" w:rsidP="006B5D60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426C54">
        <w:rPr>
          <w:b/>
          <w:color w:val="000000" w:themeColor="text1"/>
          <w:shd w:val="clear" w:color="auto" w:fill="FFFFFF"/>
        </w:rPr>
        <w:t xml:space="preserve">7. </w:t>
      </w:r>
      <w:r>
        <w:rPr>
          <w:b/>
          <w:color w:val="000000" w:themeColor="text1"/>
          <w:shd w:val="clear" w:color="auto" w:fill="FFFFFF"/>
        </w:rPr>
        <w:t>Автор</w:t>
      </w:r>
      <w:r w:rsidRPr="00426C54">
        <w:rPr>
          <w:b/>
          <w:color w:val="000000" w:themeColor="text1"/>
          <w:shd w:val="clear" w:color="auto" w:fill="FFFFFF"/>
        </w:rPr>
        <w:t xml:space="preserve"> книг для детей – «Синий камень» (1979) и «Сердце-озеро» (1984), которые знакомят с легендами, сказами, преданиями Южного Урала, да еще в поэтической форме</w:t>
      </w:r>
      <w:r w:rsidR="00903819">
        <w:rPr>
          <w:b/>
          <w:color w:val="000000" w:themeColor="text1"/>
          <w:shd w:val="clear" w:color="auto" w:fill="FFFFFF"/>
        </w:rPr>
        <w:t>: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 xml:space="preserve">1) Нина </w:t>
      </w:r>
      <w:proofErr w:type="spellStart"/>
      <w:r w:rsidRPr="00903819">
        <w:rPr>
          <w:color w:val="000000" w:themeColor="text1"/>
          <w:shd w:val="clear" w:color="auto" w:fill="FFFFFF"/>
        </w:rPr>
        <w:t>Кондратковская</w:t>
      </w:r>
      <w:proofErr w:type="spellEnd"/>
      <w:r w:rsidRPr="00903819">
        <w:rPr>
          <w:color w:val="000000" w:themeColor="text1"/>
          <w:shd w:val="clear" w:color="auto" w:fill="FFFFFF"/>
        </w:rPr>
        <w:t>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2) Ася Горская;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3) Людмила Татьяничева;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4) Ксения Некрасова.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903819">
        <w:rPr>
          <w:b/>
          <w:color w:val="000000" w:themeColor="text1"/>
          <w:shd w:val="clear" w:color="auto" w:fill="FFFFFF"/>
        </w:rPr>
        <w:t>8.</w:t>
      </w:r>
      <w:r>
        <w:rPr>
          <w:b/>
          <w:color w:val="000000" w:themeColor="text1"/>
          <w:shd w:val="clear" w:color="auto" w:fill="FFFFFF"/>
        </w:rPr>
        <w:t xml:space="preserve"> Р</w:t>
      </w:r>
      <w:r w:rsidRPr="00903819">
        <w:rPr>
          <w:b/>
          <w:color w:val="000000" w:themeColor="text1"/>
          <w:shd w:val="clear" w:color="auto" w:fill="FFFFFF"/>
        </w:rPr>
        <w:t>оссийский музыкант, актёр</w:t>
      </w:r>
      <w:r>
        <w:rPr>
          <w:b/>
          <w:color w:val="000000" w:themeColor="text1"/>
          <w:shd w:val="clear" w:color="auto" w:fill="FFFFFF"/>
        </w:rPr>
        <w:t xml:space="preserve">, уроженец г. </w:t>
      </w:r>
      <w:proofErr w:type="spellStart"/>
      <w:r>
        <w:rPr>
          <w:b/>
          <w:color w:val="000000" w:themeColor="text1"/>
          <w:shd w:val="clear" w:color="auto" w:fill="FFFFFF"/>
        </w:rPr>
        <w:t>Челябинск</w:t>
      </w:r>
      <w:r w:rsidR="006F7710">
        <w:rPr>
          <w:b/>
          <w:color w:val="000000" w:themeColor="text1"/>
          <w:shd w:val="clear" w:color="auto" w:fill="FFFFFF"/>
        </w:rPr>
        <w:t>а</w:t>
      </w:r>
      <w:proofErr w:type="gramStart"/>
      <w:r w:rsidR="006F7710">
        <w:rPr>
          <w:b/>
          <w:color w:val="000000" w:themeColor="text1"/>
          <w:shd w:val="clear" w:color="auto" w:fill="FFFFFF"/>
        </w:rPr>
        <w:t>,а</w:t>
      </w:r>
      <w:proofErr w:type="gramEnd"/>
      <w:r w:rsidRPr="00903819">
        <w:rPr>
          <w:b/>
          <w:color w:val="000000" w:themeColor="text1"/>
          <w:shd w:val="clear" w:color="auto" w:fill="FFFFFF"/>
        </w:rPr>
        <w:t>втор</w:t>
      </w:r>
      <w:proofErr w:type="spellEnd"/>
      <w:r w:rsidRPr="00903819">
        <w:rPr>
          <w:b/>
          <w:color w:val="000000" w:themeColor="text1"/>
          <w:shd w:val="clear" w:color="auto" w:fill="FFFFFF"/>
        </w:rPr>
        <w:t xml:space="preserve"> и первый исполнитель песни «Как здорово, что все мы здесь сегодня собрались»</w:t>
      </w:r>
      <w:r>
        <w:rPr>
          <w:b/>
          <w:color w:val="000000" w:themeColor="text1"/>
          <w:shd w:val="clear" w:color="auto" w:fill="FFFFFF"/>
        </w:rPr>
        <w:t>: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1)</w:t>
      </w:r>
      <w:r>
        <w:rPr>
          <w:color w:val="000000" w:themeColor="text1"/>
          <w:shd w:val="clear" w:color="auto" w:fill="FFFFFF"/>
        </w:rPr>
        <w:t xml:space="preserve"> Вадим Самойлов;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2)</w:t>
      </w:r>
      <w:r>
        <w:rPr>
          <w:color w:val="000000" w:themeColor="text1"/>
          <w:shd w:val="clear" w:color="auto" w:fill="FFFFFF"/>
        </w:rPr>
        <w:t xml:space="preserve"> Олег Митяев;</w:t>
      </w:r>
    </w:p>
    <w:p w:rsidR="00903819" w:rsidRP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3)</w:t>
      </w:r>
      <w:r>
        <w:rPr>
          <w:color w:val="000000" w:themeColor="text1"/>
          <w:shd w:val="clear" w:color="auto" w:fill="FFFFFF"/>
        </w:rPr>
        <w:t xml:space="preserve"> Вячеслав Бутусов;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903819">
        <w:rPr>
          <w:color w:val="000000" w:themeColor="text1"/>
          <w:shd w:val="clear" w:color="auto" w:fill="FFFFFF"/>
        </w:rPr>
        <w:t>4)</w:t>
      </w:r>
      <w:r>
        <w:rPr>
          <w:color w:val="000000" w:themeColor="text1"/>
          <w:shd w:val="clear" w:color="auto" w:fill="FFFFFF"/>
        </w:rPr>
        <w:t xml:space="preserve"> Владимир Шахрин.</w:t>
      </w:r>
    </w:p>
    <w:p w:rsidR="00903819" w:rsidRDefault="00903819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903819">
        <w:rPr>
          <w:b/>
          <w:color w:val="000000" w:themeColor="text1"/>
          <w:shd w:val="clear" w:color="auto" w:fill="FFFFFF"/>
        </w:rPr>
        <w:t>9.</w:t>
      </w:r>
      <w:r w:rsidR="0074377E" w:rsidRPr="0074377E">
        <w:rPr>
          <w:b/>
          <w:color w:val="000000" w:themeColor="text1"/>
          <w:shd w:val="clear" w:color="auto" w:fill="FFFFFF"/>
        </w:rPr>
        <w:t>Продолжате</w:t>
      </w:r>
      <w:r w:rsidR="006F7710">
        <w:rPr>
          <w:b/>
          <w:color w:val="000000" w:themeColor="text1"/>
          <w:shd w:val="clear" w:color="auto" w:fill="FFFFFF"/>
        </w:rPr>
        <w:t>л</w:t>
      </w:r>
      <w:r w:rsidR="00AE60E5">
        <w:rPr>
          <w:b/>
          <w:color w:val="000000" w:themeColor="text1"/>
          <w:shd w:val="clear" w:color="auto" w:fill="FFFFFF"/>
        </w:rPr>
        <w:t>итрадиций</w:t>
      </w:r>
      <w:r w:rsidR="0074377E" w:rsidRPr="0074377E">
        <w:rPr>
          <w:b/>
          <w:color w:val="000000" w:themeColor="text1"/>
          <w:shd w:val="clear" w:color="auto" w:fill="FFFFFF"/>
        </w:rPr>
        <w:t xml:space="preserve"> Павла Петровича Бажова</w:t>
      </w:r>
      <w:r w:rsidR="00AE60E5">
        <w:rPr>
          <w:b/>
          <w:color w:val="000000" w:themeColor="text1"/>
          <w:shd w:val="clear" w:color="auto" w:fill="FFFFFF"/>
        </w:rPr>
        <w:t>,</w:t>
      </w:r>
      <w:r w:rsidR="00AE60E5" w:rsidRPr="00AE60E5">
        <w:rPr>
          <w:b/>
          <w:color w:val="000000" w:themeColor="text1"/>
          <w:shd w:val="clear" w:color="auto" w:fill="FFFFFF"/>
        </w:rPr>
        <w:t xml:space="preserve"> челябинские авторы сказов</w:t>
      </w:r>
      <w:r w:rsidR="00AE60E5">
        <w:rPr>
          <w:b/>
          <w:color w:val="000000" w:themeColor="text1"/>
          <w:shd w:val="clear" w:color="auto" w:fill="FFFFFF"/>
        </w:rPr>
        <w:t>: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lastRenderedPageBreak/>
        <w:t>1) Сергей Черепанов;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 xml:space="preserve">2) Ефим </w:t>
      </w:r>
      <w:proofErr w:type="spellStart"/>
      <w:r>
        <w:rPr>
          <w:color w:val="000000" w:themeColor="text1"/>
          <w:shd w:val="clear" w:color="auto" w:fill="FFFFFF"/>
        </w:rPr>
        <w:t>Ховив</w:t>
      </w:r>
      <w:proofErr w:type="spellEnd"/>
      <w:r>
        <w:rPr>
          <w:color w:val="000000" w:themeColor="text1"/>
          <w:shd w:val="clear" w:color="auto" w:fill="FFFFFF"/>
        </w:rPr>
        <w:t>.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3) Николай Година;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4) Серафима Власова.</w:t>
      </w:r>
    </w:p>
    <w:p w:rsidR="00AE60E5" w:rsidRDefault="00AE60E5" w:rsidP="00903819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AE60E5">
        <w:rPr>
          <w:b/>
          <w:color w:val="000000" w:themeColor="text1"/>
          <w:shd w:val="clear" w:color="auto" w:fill="FFFFFF"/>
        </w:rPr>
        <w:t xml:space="preserve">10.В 1957 г. по рекомендации писателя С. Маршака </w:t>
      </w:r>
      <w:r w:rsidR="006F7710">
        <w:rPr>
          <w:b/>
          <w:color w:val="000000" w:themeColor="text1"/>
          <w:shd w:val="clear" w:color="auto" w:fill="FFFFFF"/>
        </w:rPr>
        <w:t xml:space="preserve">эта уральская </w:t>
      </w:r>
      <w:r>
        <w:rPr>
          <w:b/>
          <w:color w:val="000000" w:themeColor="text1"/>
          <w:shd w:val="clear" w:color="auto" w:fill="FFFFFF"/>
        </w:rPr>
        <w:t>поэтесса</w:t>
      </w:r>
      <w:r w:rsidR="0098633C">
        <w:rPr>
          <w:b/>
          <w:color w:val="000000" w:themeColor="text1"/>
          <w:shd w:val="clear" w:color="auto" w:fill="FFFFFF"/>
        </w:rPr>
        <w:t xml:space="preserve">, автор </w:t>
      </w:r>
      <w:r w:rsidR="0098633C" w:rsidRPr="0098633C">
        <w:rPr>
          <w:b/>
          <w:color w:val="000000" w:themeColor="text1"/>
          <w:shd w:val="clear" w:color="auto" w:fill="FFFFFF"/>
        </w:rPr>
        <w:t>сборник</w:t>
      </w:r>
      <w:r w:rsidR="0098633C">
        <w:rPr>
          <w:b/>
          <w:color w:val="000000" w:themeColor="text1"/>
          <w:shd w:val="clear" w:color="auto" w:fill="FFFFFF"/>
        </w:rPr>
        <w:t>ов</w:t>
      </w:r>
      <w:r w:rsidR="0098633C" w:rsidRPr="0098633C">
        <w:rPr>
          <w:b/>
          <w:color w:val="000000" w:themeColor="text1"/>
          <w:shd w:val="clear" w:color="auto" w:fill="FFFFFF"/>
        </w:rPr>
        <w:t xml:space="preserve"> стихов «Зимним вечерком», «Не боимся мы зимы», «Палочки-</w:t>
      </w:r>
      <w:proofErr w:type="spellStart"/>
      <w:r w:rsidR="0098633C" w:rsidRPr="0098633C">
        <w:rPr>
          <w:b/>
          <w:color w:val="000000" w:themeColor="text1"/>
          <w:shd w:val="clear" w:color="auto" w:fill="FFFFFF"/>
        </w:rPr>
        <w:t>считалочки»</w:t>
      </w:r>
      <w:proofErr w:type="gramStart"/>
      <w:r w:rsidR="0098633C">
        <w:rPr>
          <w:b/>
          <w:color w:val="000000" w:themeColor="text1"/>
          <w:shd w:val="clear" w:color="auto" w:fill="FFFFFF"/>
        </w:rPr>
        <w:t>,</w:t>
      </w:r>
      <w:r w:rsidR="0098633C" w:rsidRPr="00AE60E5">
        <w:rPr>
          <w:b/>
          <w:color w:val="000000" w:themeColor="text1"/>
          <w:shd w:val="clear" w:color="auto" w:fill="FFFFFF"/>
        </w:rPr>
        <w:t>б</w:t>
      </w:r>
      <w:proofErr w:type="gramEnd"/>
      <w:r w:rsidR="0098633C" w:rsidRPr="00AE60E5">
        <w:rPr>
          <w:b/>
          <w:color w:val="000000" w:themeColor="text1"/>
          <w:shd w:val="clear" w:color="auto" w:fill="FFFFFF"/>
        </w:rPr>
        <w:t>ыла</w:t>
      </w:r>
      <w:proofErr w:type="spellEnd"/>
      <w:r w:rsidRPr="00AE60E5">
        <w:rPr>
          <w:b/>
          <w:color w:val="000000" w:themeColor="text1"/>
          <w:shd w:val="clear" w:color="auto" w:fill="FFFFFF"/>
        </w:rPr>
        <w:t xml:space="preserve"> принята в Союз писателей СССР (о знакомстве с Маршаком она написала рассказ «Старая телеграмма»)</w:t>
      </w:r>
      <w:r>
        <w:rPr>
          <w:b/>
          <w:color w:val="000000" w:themeColor="text1"/>
          <w:shd w:val="clear" w:color="auto" w:fill="FFFFFF"/>
        </w:rPr>
        <w:t>: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>
        <w:rPr>
          <w:color w:val="000000" w:themeColor="text1"/>
          <w:shd w:val="clear" w:color="auto" w:fill="FFFFFF"/>
        </w:rPr>
        <w:t>1</w:t>
      </w:r>
      <w:r w:rsidRPr="008E7177">
        <w:rPr>
          <w:color w:val="000000" w:themeColor="text1"/>
          <w:shd w:val="clear" w:color="auto" w:fill="FFFFFF"/>
        </w:rPr>
        <w:t xml:space="preserve">) Нина </w:t>
      </w:r>
      <w:proofErr w:type="spellStart"/>
      <w:r w:rsidRPr="008E7177">
        <w:rPr>
          <w:color w:val="000000" w:themeColor="text1"/>
          <w:shd w:val="clear" w:color="auto" w:fill="FFFFFF"/>
        </w:rPr>
        <w:t>Кондратковская</w:t>
      </w:r>
      <w:proofErr w:type="spellEnd"/>
      <w:r w:rsidRPr="008E7177">
        <w:rPr>
          <w:color w:val="000000" w:themeColor="text1"/>
          <w:shd w:val="clear" w:color="auto" w:fill="FFFFFF"/>
        </w:rPr>
        <w:t>;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>2) Ася Горская;</w:t>
      </w:r>
    </w:p>
    <w:p w:rsidR="008E7177" w:rsidRPr="008E7177" w:rsidRDefault="008E7177" w:rsidP="008E7177">
      <w:pPr>
        <w:pStyle w:val="quest"/>
        <w:shd w:val="clear" w:color="auto" w:fill="FFFFFF"/>
        <w:spacing w:after="0"/>
        <w:jc w:val="both"/>
        <w:rPr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>3) Людмила Татьяничева;</w:t>
      </w:r>
    </w:p>
    <w:p w:rsidR="008E7177" w:rsidRPr="00AE60E5" w:rsidRDefault="008E7177" w:rsidP="008E7177">
      <w:pPr>
        <w:pStyle w:val="quest"/>
        <w:shd w:val="clear" w:color="auto" w:fill="FFFFFF"/>
        <w:spacing w:after="0"/>
        <w:jc w:val="both"/>
        <w:rPr>
          <w:b/>
          <w:color w:val="000000" w:themeColor="text1"/>
          <w:shd w:val="clear" w:color="auto" w:fill="FFFFFF"/>
        </w:rPr>
      </w:pPr>
      <w:r w:rsidRPr="008E7177">
        <w:rPr>
          <w:color w:val="000000" w:themeColor="text1"/>
          <w:shd w:val="clear" w:color="auto" w:fill="FFFFFF"/>
        </w:rPr>
        <w:t xml:space="preserve">4) </w:t>
      </w:r>
      <w:r>
        <w:rPr>
          <w:color w:val="000000" w:themeColor="text1"/>
          <w:shd w:val="clear" w:color="auto" w:fill="FFFFFF"/>
        </w:rPr>
        <w:t>Лидия Преображенская.</w:t>
      </w:r>
    </w:p>
    <w:p w:rsidR="00A81AD7" w:rsidRDefault="00A81AD7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</w:p>
    <w:p w:rsidR="008A2088" w:rsidRPr="008A2088" w:rsidRDefault="008A2088" w:rsidP="008A2088">
      <w:pPr>
        <w:pStyle w:val="quest"/>
        <w:shd w:val="clear" w:color="auto" w:fill="FFFFFF"/>
        <w:spacing w:before="0" w:beforeAutospacing="0" w:after="0" w:afterAutospacing="0"/>
        <w:jc w:val="center"/>
        <w:rPr>
          <w:b/>
          <w:color w:val="000000" w:themeColor="text1"/>
          <w:shd w:val="clear" w:color="auto" w:fill="FFFFFF"/>
        </w:rPr>
      </w:pPr>
      <w:r w:rsidRPr="008A2088">
        <w:rPr>
          <w:b/>
          <w:color w:val="000000" w:themeColor="text1"/>
          <w:shd w:val="clear" w:color="auto" w:fill="FFFFFF"/>
        </w:rPr>
        <w:t>Тест 7</w:t>
      </w:r>
    </w:p>
    <w:p w:rsidR="008D470B" w:rsidRPr="008D470B" w:rsidRDefault="0098633C" w:rsidP="008D470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7. </w:t>
      </w:r>
      <w:r w:rsidR="008D470B" w:rsidRPr="008D470B">
        <w:rPr>
          <w:rFonts w:ascii="Times New Roman" w:hAnsi="Times New Roman" w:cs="Times New Roman"/>
          <w:b/>
          <w:sz w:val="24"/>
          <w:szCs w:val="24"/>
        </w:rPr>
        <w:t>Урал философский. Многогранные годы XX-XXI веков</w:t>
      </w:r>
    </w:p>
    <w:p w:rsidR="003D7F1E" w:rsidRPr="004E3B60" w:rsidRDefault="006F7710" w:rsidP="006F7710">
      <w:pPr>
        <w:pStyle w:val="aa"/>
        <w:numPr>
          <w:ilvl w:val="0"/>
          <w:numId w:val="31"/>
        </w:numPr>
        <w:jc w:val="both"/>
        <w:rPr>
          <w:b/>
        </w:rPr>
      </w:pPr>
      <w:r w:rsidRPr="004E3B60">
        <w:rPr>
          <w:b/>
        </w:rPr>
        <w:t xml:space="preserve">Уральский писатель, занимался проблемами детства и детского </w:t>
      </w:r>
      <w:proofErr w:type="spellStart"/>
      <w:r w:rsidRPr="004E3B60">
        <w:rPr>
          <w:b/>
        </w:rPr>
        <w:t>движения</w:t>
      </w:r>
      <w:proofErr w:type="gramStart"/>
      <w:r w:rsidRPr="004E3B60">
        <w:rPr>
          <w:b/>
        </w:rPr>
        <w:t>,</w:t>
      </w:r>
      <w:r w:rsidR="004E3B60" w:rsidRPr="004E3B60">
        <w:rPr>
          <w:b/>
        </w:rPr>
        <w:t>в</w:t>
      </w:r>
      <w:proofErr w:type="spellEnd"/>
      <w:proofErr w:type="gramEnd"/>
      <w:r w:rsidR="004E3B60" w:rsidRPr="004E3B60">
        <w:rPr>
          <w:b/>
        </w:rPr>
        <w:t xml:space="preserve"> 1961 </w:t>
      </w:r>
      <w:proofErr w:type="spellStart"/>
      <w:r w:rsidR="004E3B60" w:rsidRPr="004E3B60">
        <w:rPr>
          <w:b/>
        </w:rPr>
        <w:t>годусоздал</w:t>
      </w:r>
      <w:proofErr w:type="spellEnd"/>
      <w:r w:rsidR="004E3B60" w:rsidRPr="004E3B60">
        <w:rPr>
          <w:b/>
        </w:rPr>
        <w:t xml:space="preserve"> в Свердловске детский разновозрастный отряд «Каравелла»:</w:t>
      </w:r>
    </w:p>
    <w:p w:rsid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bookmarkStart w:id="5" w:name="_Hlk105870168"/>
      <w:r w:rsidRPr="004E3B60">
        <w:rPr>
          <w:rFonts w:ascii="Times New Roman" w:hAnsi="Times New Roman" w:cs="Times New Roman"/>
          <w:sz w:val="24"/>
          <w:szCs w:val="24"/>
        </w:rPr>
        <w:t>1)Н.В. Коляд</w:t>
      </w:r>
      <w:r>
        <w:rPr>
          <w:rFonts w:ascii="Times New Roman" w:hAnsi="Times New Roman" w:cs="Times New Roman"/>
          <w:sz w:val="24"/>
          <w:szCs w:val="24"/>
        </w:rPr>
        <w:t>а;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2)</w:t>
      </w:r>
      <w:proofErr w:type="spellStart"/>
      <w:r>
        <w:rPr>
          <w:rFonts w:ascii="Times New Roman" w:hAnsi="Times New Roman" w:cs="Times New Roman"/>
          <w:sz w:val="24"/>
          <w:szCs w:val="24"/>
        </w:rPr>
        <w:t>К.А..Шишов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; 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4E3B60" w:rsidRPr="004E3B60" w:rsidRDefault="004E3B60" w:rsidP="004E3B60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E3B60">
        <w:rPr>
          <w:rFonts w:ascii="Times New Roman" w:hAnsi="Times New Roman" w:cs="Times New Roman"/>
          <w:sz w:val="24"/>
          <w:szCs w:val="24"/>
        </w:rPr>
        <w:t>4)</w:t>
      </w:r>
      <w:r>
        <w:rPr>
          <w:rFonts w:ascii="Times New Roman" w:hAnsi="Times New Roman" w:cs="Times New Roman"/>
          <w:sz w:val="24"/>
          <w:szCs w:val="24"/>
        </w:rPr>
        <w:t xml:space="preserve"> О.Н. Павлов.</w:t>
      </w:r>
    </w:p>
    <w:bookmarkEnd w:id="5"/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081C33">
        <w:rPr>
          <w:rFonts w:ascii="Times New Roman" w:hAnsi="Times New Roman" w:cs="Times New Roman"/>
          <w:b/>
          <w:sz w:val="24"/>
          <w:szCs w:val="24"/>
        </w:rPr>
        <w:t>Ч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 xml:space="preserve">елябинский писатель и </w:t>
      </w:r>
      <w:proofErr w:type="spellStart"/>
      <w:r w:rsidR="00081C33" w:rsidRPr="00081C33">
        <w:rPr>
          <w:rFonts w:ascii="Times New Roman" w:hAnsi="Times New Roman" w:cs="Times New Roman"/>
          <w:b/>
          <w:sz w:val="24"/>
          <w:szCs w:val="24"/>
        </w:rPr>
        <w:t>краевед</w:t>
      </w:r>
      <w:proofErr w:type="gramStart"/>
      <w:r w:rsidR="00081C33" w:rsidRPr="00081C33">
        <w:rPr>
          <w:rFonts w:ascii="Times New Roman" w:hAnsi="Times New Roman" w:cs="Times New Roman"/>
          <w:b/>
          <w:sz w:val="24"/>
          <w:szCs w:val="24"/>
        </w:rPr>
        <w:t>,у</w:t>
      </w:r>
      <w:proofErr w:type="gramEnd"/>
      <w:r w:rsidR="00081C33" w:rsidRPr="00081C33">
        <w:rPr>
          <w:rFonts w:ascii="Times New Roman" w:hAnsi="Times New Roman" w:cs="Times New Roman"/>
          <w:b/>
          <w:sz w:val="24"/>
          <w:szCs w:val="24"/>
        </w:rPr>
        <w:t>чен</w:t>
      </w:r>
      <w:r w:rsidR="00081C33">
        <w:rPr>
          <w:rFonts w:ascii="Times New Roman" w:hAnsi="Times New Roman" w:cs="Times New Roman"/>
          <w:b/>
          <w:sz w:val="24"/>
          <w:szCs w:val="24"/>
        </w:rPr>
        <w:t>ый</w:t>
      </w:r>
      <w:proofErr w:type="spellEnd"/>
      <w:r w:rsidR="00081C33" w:rsidRPr="00081C33">
        <w:rPr>
          <w:rFonts w:ascii="Times New Roman" w:hAnsi="Times New Roman" w:cs="Times New Roman"/>
          <w:b/>
          <w:sz w:val="24"/>
          <w:szCs w:val="24"/>
        </w:rPr>
        <w:t>, кандидат технических наук,</w:t>
      </w:r>
      <w:r w:rsidR="00081C33">
        <w:rPr>
          <w:rFonts w:ascii="Times New Roman" w:hAnsi="Times New Roman" w:cs="Times New Roman"/>
          <w:b/>
          <w:sz w:val="24"/>
          <w:szCs w:val="24"/>
        </w:rPr>
        <w:t xml:space="preserve"> ч</w:t>
      </w:r>
      <w:r w:rsidR="00081C33" w:rsidRPr="00081C33">
        <w:rPr>
          <w:rFonts w:ascii="Times New Roman" w:hAnsi="Times New Roman" w:cs="Times New Roman"/>
          <w:b/>
          <w:sz w:val="24"/>
          <w:szCs w:val="24"/>
        </w:rPr>
        <w:t>лен Союза писателей России, член-корреспондент Международной академии наук о природе и обществе, заслуженный работник культуры Российской Федерации,</w:t>
      </w:r>
      <w:r w:rsidR="00081C33">
        <w:rPr>
          <w:rFonts w:ascii="Times New Roman" w:hAnsi="Times New Roman" w:cs="Times New Roman"/>
          <w:b/>
          <w:sz w:val="24"/>
          <w:szCs w:val="24"/>
        </w:rPr>
        <w:t xml:space="preserve"> автор повести «Золотое сечение»: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081C33">
        <w:rPr>
          <w:rFonts w:ascii="Times New Roman" w:hAnsi="Times New Roman" w:cs="Times New Roman"/>
          <w:sz w:val="24"/>
          <w:szCs w:val="24"/>
        </w:rPr>
        <w:t>К.А..Шишов</w:t>
      </w:r>
      <w:proofErr w:type="spellEnd"/>
      <w:r w:rsidRPr="00081C33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081C33" w:rsidRPr="00081C33" w:rsidRDefault="00081C33" w:rsidP="00081C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81C3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4E3B60" w:rsidRDefault="004E3B60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4E3B60">
        <w:rPr>
          <w:rFonts w:ascii="Times New Roman" w:hAnsi="Times New Roman" w:cs="Times New Roman"/>
          <w:b/>
          <w:sz w:val="24"/>
          <w:szCs w:val="24"/>
        </w:rPr>
        <w:t>Серёжа Каховский</w:t>
      </w:r>
      <w:r>
        <w:rPr>
          <w:rFonts w:ascii="Times New Roman" w:hAnsi="Times New Roman" w:cs="Times New Roman"/>
          <w:b/>
          <w:sz w:val="24"/>
          <w:szCs w:val="24"/>
        </w:rPr>
        <w:t xml:space="preserve"> является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героем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какого произведения В. П. Крапивина:</w:t>
      </w: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443130">
        <w:rPr>
          <w:rFonts w:ascii="Times New Roman" w:hAnsi="Times New Roman" w:cs="Times New Roman"/>
          <w:sz w:val="24"/>
          <w:szCs w:val="24"/>
        </w:rPr>
        <w:t xml:space="preserve"> Звезды под дождем;</w:t>
      </w:r>
    </w:p>
    <w:p w:rsidR="0044313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Pr="004E3B60">
        <w:rPr>
          <w:rFonts w:ascii="Times New Roman" w:hAnsi="Times New Roman" w:cs="Times New Roman"/>
          <w:sz w:val="24"/>
          <w:szCs w:val="24"/>
        </w:rPr>
        <w:t>Тень Каравеллы</w:t>
      </w:r>
      <w:r w:rsidR="00443130">
        <w:rPr>
          <w:rFonts w:ascii="Times New Roman" w:hAnsi="Times New Roman" w:cs="Times New Roman"/>
          <w:sz w:val="24"/>
          <w:szCs w:val="24"/>
        </w:rPr>
        <w:t>;</w:t>
      </w:r>
    </w:p>
    <w:p w:rsidR="004E3B60" w:rsidRDefault="004E3B60" w:rsidP="004E3B6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Колыбельная для брата;</w:t>
      </w:r>
    </w:p>
    <w:p w:rsidR="00081C33" w:rsidRDefault="004E3B60" w:rsidP="00081C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Мальчик со шпагой.</w:t>
      </w:r>
    </w:p>
    <w:p w:rsidR="004E3B60" w:rsidRDefault="004E3B60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br/>
      </w:r>
      <w:r w:rsidR="00443130" w:rsidRPr="00443130">
        <w:rPr>
          <w:rFonts w:ascii="Times New Roman" w:hAnsi="Times New Roman" w:cs="Times New Roman"/>
          <w:b/>
          <w:sz w:val="24"/>
          <w:szCs w:val="24"/>
        </w:rPr>
        <w:t>4.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Российский драматург</w:t>
      </w:r>
      <w:r w:rsidR="008321FA">
        <w:rPr>
          <w:rFonts w:ascii="Times New Roman" w:hAnsi="Times New Roman" w:cs="Times New Roman"/>
          <w:b/>
          <w:sz w:val="24"/>
          <w:szCs w:val="24"/>
        </w:rPr>
        <w:t>, автор пьес «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Полонез Огинского</w:t>
      </w:r>
      <w:r w:rsidR="00797383">
        <w:rPr>
          <w:rFonts w:ascii="Times New Roman" w:hAnsi="Times New Roman" w:cs="Times New Roman"/>
          <w:b/>
          <w:sz w:val="24"/>
          <w:szCs w:val="24"/>
        </w:rPr>
        <w:t>», «</w:t>
      </w:r>
      <w:r w:rsidR="008321FA" w:rsidRPr="008321FA">
        <w:rPr>
          <w:rFonts w:ascii="Times New Roman" w:hAnsi="Times New Roman" w:cs="Times New Roman"/>
          <w:b/>
          <w:sz w:val="24"/>
          <w:szCs w:val="24"/>
        </w:rPr>
        <w:t>"Канотье</w:t>
      </w:r>
      <w:r w:rsidR="00797383">
        <w:rPr>
          <w:rFonts w:ascii="Times New Roman" w:hAnsi="Times New Roman" w:cs="Times New Roman"/>
          <w:b/>
          <w:sz w:val="24"/>
          <w:szCs w:val="24"/>
        </w:rPr>
        <w:t>», «</w:t>
      </w:r>
      <w:proofErr w:type="spellStart"/>
      <w:r w:rsidR="00797383">
        <w:rPr>
          <w:rFonts w:ascii="Times New Roman" w:hAnsi="Times New Roman" w:cs="Times New Roman"/>
          <w:b/>
          <w:sz w:val="24"/>
          <w:szCs w:val="24"/>
        </w:rPr>
        <w:t>Мурлин</w:t>
      </w:r>
      <w:proofErr w:type="spellEnd"/>
      <w:r w:rsidR="0079738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="00797383">
        <w:rPr>
          <w:rFonts w:ascii="Times New Roman" w:hAnsi="Times New Roman" w:cs="Times New Roman"/>
          <w:b/>
          <w:sz w:val="24"/>
          <w:szCs w:val="24"/>
        </w:rPr>
        <w:t>Мурло</w:t>
      </w:r>
      <w:proofErr w:type="spellEnd"/>
      <w:proofErr w:type="gramEnd"/>
      <w:r w:rsidR="00797383">
        <w:rPr>
          <w:rFonts w:ascii="Times New Roman" w:hAnsi="Times New Roman" w:cs="Times New Roman"/>
          <w:b/>
          <w:sz w:val="24"/>
          <w:szCs w:val="24"/>
        </w:rPr>
        <w:t>»: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797383">
        <w:rPr>
          <w:rFonts w:ascii="Times New Roman" w:hAnsi="Times New Roman" w:cs="Times New Roman"/>
          <w:sz w:val="24"/>
          <w:szCs w:val="24"/>
        </w:rPr>
        <w:t>К.А..Шишов</w:t>
      </w:r>
      <w:proofErr w:type="spellEnd"/>
      <w:r w:rsidRPr="00797383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797383" w:rsidRPr="00797383" w:rsidRDefault="00797383" w:rsidP="007973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081C33" w:rsidRPr="00443130" w:rsidRDefault="00081C33" w:rsidP="00081C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43130" w:rsidRP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3130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b/>
          <w:sz w:val="24"/>
          <w:szCs w:val="24"/>
        </w:rPr>
        <w:t>Произведение В.П. Крапивина о</w:t>
      </w:r>
      <w:r w:rsidRPr="00443130">
        <w:rPr>
          <w:rFonts w:ascii="Times New Roman" w:hAnsi="Times New Roman" w:cs="Times New Roman"/>
          <w:b/>
          <w:sz w:val="24"/>
          <w:szCs w:val="24"/>
        </w:rPr>
        <w:t xml:space="preserve"> множественност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443130">
        <w:rPr>
          <w:rFonts w:ascii="Times New Roman" w:hAnsi="Times New Roman" w:cs="Times New Roman"/>
          <w:b/>
          <w:sz w:val="24"/>
          <w:szCs w:val="24"/>
        </w:rPr>
        <w:t xml:space="preserve"> живых миров, существующих в едином «вертикальном времени»</w:t>
      </w:r>
      <w:r>
        <w:rPr>
          <w:rFonts w:ascii="Times New Roman" w:hAnsi="Times New Roman" w:cs="Times New Roman"/>
          <w:b/>
          <w:sz w:val="24"/>
          <w:szCs w:val="24"/>
        </w:rPr>
        <w:t xml:space="preserve"> и населенном, </w:t>
      </w:r>
      <w:r w:rsidRPr="00443130">
        <w:rPr>
          <w:rFonts w:ascii="Times New Roman" w:hAnsi="Times New Roman" w:cs="Times New Roman"/>
          <w:b/>
          <w:sz w:val="24"/>
          <w:szCs w:val="24"/>
        </w:rPr>
        <w:t>в основном, детьми:</w:t>
      </w:r>
    </w:p>
    <w:p w:rsidR="004E3B6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Pr="00443130">
        <w:rPr>
          <w:rFonts w:ascii="Times New Roman" w:hAnsi="Times New Roman" w:cs="Times New Roman"/>
          <w:sz w:val="24"/>
          <w:szCs w:val="24"/>
        </w:rPr>
        <w:t>Рейс "Ориона"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Pr="00443130">
        <w:rPr>
          <w:rFonts w:ascii="Times New Roman" w:hAnsi="Times New Roman" w:cs="Times New Roman"/>
          <w:sz w:val="24"/>
          <w:szCs w:val="24"/>
        </w:rPr>
        <w:t>В глубине Великого Кристалла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Pr="00443130">
        <w:rPr>
          <w:rFonts w:ascii="Times New Roman" w:hAnsi="Times New Roman" w:cs="Times New Roman"/>
          <w:sz w:val="24"/>
          <w:szCs w:val="24"/>
        </w:rPr>
        <w:t>Та сторона, где ветер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43130" w:rsidRPr="00443130" w:rsidRDefault="00443130" w:rsidP="004431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Pr="00443130">
        <w:rPr>
          <w:rFonts w:ascii="Times New Roman" w:hAnsi="Times New Roman" w:cs="Times New Roman"/>
          <w:sz w:val="24"/>
          <w:szCs w:val="24"/>
        </w:rPr>
        <w:t>Страна Синей Чайки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E3B60" w:rsidRDefault="004E3B60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3B60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383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b/>
          <w:sz w:val="24"/>
          <w:szCs w:val="24"/>
        </w:rPr>
        <w:t xml:space="preserve"> Автор произведения </w:t>
      </w:r>
      <w:r w:rsidRPr="00797383">
        <w:rPr>
          <w:rFonts w:ascii="Times New Roman" w:hAnsi="Times New Roman" w:cs="Times New Roman"/>
          <w:b/>
          <w:sz w:val="24"/>
          <w:szCs w:val="24"/>
        </w:rPr>
        <w:t xml:space="preserve">«Дом в </w:t>
      </w:r>
      <w:proofErr w:type="spellStart"/>
      <w:r w:rsidRPr="00797383">
        <w:rPr>
          <w:rFonts w:ascii="Times New Roman" w:hAnsi="Times New Roman" w:cs="Times New Roman"/>
          <w:b/>
          <w:sz w:val="24"/>
          <w:szCs w:val="24"/>
        </w:rPr>
        <w:t>Оболонске</w:t>
      </w:r>
      <w:proofErr w:type="spellEnd"/>
      <w:r w:rsidRPr="00797383">
        <w:rPr>
          <w:rFonts w:ascii="Times New Roman" w:hAnsi="Times New Roman" w:cs="Times New Roman"/>
          <w:b/>
          <w:sz w:val="24"/>
          <w:szCs w:val="24"/>
        </w:rPr>
        <w:t xml:space="preserve"> или Поэма о черной смородине»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797383">
        <w:rPr>
          <w:rFonts w:ascii="Times New Roman" w:hAnsi="Times New Roman" w:cs="Times New Roman"/>
          <w:sz w:val="24"/>
          <w:szCs w:val="24"/>
        </w:rPr>
        <w:t>К.А..Шишов</w:t>
      </w:r>
      <w:proofErr w:type="spellEnd"/>
      <w:r w:rsidRPr="00797383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7383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7383">
        <w:rPr>
          <w:rFonts w:ascii="Times New Roman" w:hAnsi="Times New Roman" w:cs="Times New Roman"/>
          <w:b/>
          <w:sz w:val="24"/>
          <w:szCs w:val="24"/>
        </w:rPr>
        <w:t>7.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 Уральский писатель, 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>вел театральные коллективы в г. Златоуст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е, 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>г. Горно-Алтайск</w:t>
      </w:r>
      <w:r w:rsidR="00E527A4">
        <w:rPr>
          <w:rFonts w:ascii="Times New Roman" w:hAnsi="Times New Roman" w:cs="Times New Roman"/>
          <w:b/>
          <w:sz w:val="24"/>
          <w:szCs w:val="24"/>
        </w:rPr>
        <w:t xml:space="preserve">е, </w:t>
      </w:r>
      <w:r w:rsidR="0098633C" w:rsidRPr="00E527A4">
        <w:rPr>
          <w:rFonts w:ascii="Times New Roman" w:hAnsi="Times New Roman" w:cs="Times New Roman"/>
          <w:b/>
        </w:rPr>
        <w:t>а</w:t>
      </w:r>
      <w:r w:rsidR="0098633C" w:rsidRPr="00E527A4">
        <w:rPr>
          <w:rFonts w:ascii="Times New Roman" w:hAnsi="Times New Roman" w:cs="Times New Roman"/>
          <w:b/>
          <w:sz w:val="24"/>
          <w:szCs w:val="24"/>
        </w:rPr>
        <w:t>втор поэтических</w:t>
      </w:r>
      <w:r w:rsidR="00E527A4" w:rsidRPr="00E527A4">
        <w:rPr>
          <w:rFonts w:ascii="Times New Roman" w:hAnsi="Times New Roman" w:cs="Times New Roman"/>
          <w:b/>
          <w:sz w:val="24"/>
          <w:szCs w:val="24"/>
        </w:rPr>
        <w:t xml:space="preserve"> сборников: «Я разделю </w:t>
      </w:r>
      <w:proofErr w:type="spellStart"/>
      <w:r w:rsidR="00E527A4" w:rsidRPr="00E527A4">
        <w:rPr>
          <w:rFonts w:ascii="Times New Roman" w:hAnsi="Times New Roman" w:cs="Times New Roman"/>
          <w:b/>
          <w:sz w:val="24"/>
          <w:szCs w:val="24"/>
        </w:rPr>
        <w:t>огонь»</w:t>
      </w:r>
      <w:proofErr w:type="gramStart"/>
      <w:r w:rsidR="00E527A4" w:rsidRPr="00E527A4">
        <w:rPr>
          <w:rFonts w:ascii="Times New Roman" w:hAnsi="Times New Roman" w:cs="Times New Roman"/>
          <w:b/>
          <w:sz w:val="24"/>
          <w:szCs w:val="24"/>
        </w:rPr>
        <w:t>,«</w:t>
      </w:r>
      <w:proofErr w:type="gramEnd"/>
      <w:r w:rsidR="00E527A4" w:rsidRPr="00E527A4">
        <w:rPr>
          <w:rFonts w:ascii="Times New Roman" w:hAnsi="Times New Roman" w:cs="Times New Roman"/>
          <w:b/>
          <w:sz w:val="24"/>
          <w:szCs w:val="24"/>
        </w:rPr>
        <w:t>Родники</w:t>
      </w:r>
      <w:proofErr w:type="spellEnd"/>
      <w:r w:rsidR="00E527A4" w:rsidRPr="00E527A4">
        <w:rPr>
          <w:rFonts w:ascii="Times New Roman" w:hAnsi="Times New Roman" w:cs="Times New Roman"/>
          <w:b/>
          <w:sz w:val="24"/>
          <w:szCs w:val="24"/>
        </w:rPr>
        <w:t>»</w:t>
      </w:r>
      <w:r w:rsidR="00E527A4">
        <w:rPr>
          <w:rFonts w:ascii="Times New Roman" w:hAnsi="Times New Roman" w:cs="Times New Roman"/>
          <w:b/>
          <w:sz w:val="24"/>
          <w:szCs w:val="24"/>
        </w:rPr>
        <w:t>:</w:t>
      </w:r>
    </w:p>
    <w:p w:rsid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1) Н.В. Коляда;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E527A4">
        <w:rPr>
          <w:rFonts w:ascii="Times New Roman" w:hAnsi="Times New Roman" w:cs="Times New Roman"/>
          <w:sz w:val="24"/>
          <w:szCs w:val="24"/>
        </w:rPr>
        <w:t>К.А..Шишов</w:t>
      </w:r>
      <w:proofErr w:type="spellEnd"/>
      <w:r w:rsidRPr="00E527A4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3) Владислав Крапивин;</w:t>
      </w:r>
    </w:p>
    <w:p w:rsidR="00E527A4" w:rsidRPr="00E527A4" w:rsidRDefault="00E527A4" w:rsidP="00E527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27A4">
        <w:rPr>
          <w:rFonts w:ascii="Times New Roman" w:hAnsi="Times New Roman" w:cs="Times New Roman"/>
          <w:sz w:val="24"/>
          <w:szCs w:val="24"/>
        </w:rPr>
        <w:t>4) О.Н. Павлов.</w:t>
      </w:r>
    </w:p>
    <w:p w:rsidR="00E527A4" w:rsidRDefault="00E527A4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5FA4" w:rsidRDefault="00797383" w:rsidP="009F5B0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8.</w:t>
      </w:r>
      <w:r w:rsidR="009F5B01">
        <w:rPr>
          <w:rFonts w:ascii="Times New Roman" w:hAnsi="Times New Roman" w:cs="Times New Roman"/>
          <w:b/>
          <w:sz w:val="24"/>
          <w:szCs w:val="24"/>
        </w:rPr>
        <w:t xml:space="preserve"> Автор сборника стихотворений «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 xml:space="preserve">«Стихи на </w:t>
      </w:r>
      <w:proofErr w:type="spellStart"/>
      <w:r w:rsidR="009F5B01" w:rsidRPr="009F5B01">
        <w:rPr>
          <w:rFonts w:ascii="Times New Roman" w:hAnsi="Times New Roman" w:cs="Times New Roman"/>
          <w:b/>
          <w:sz w:val="24"/>
          <w:szCs w:val="24"/>
        </w:rPr>
        <w:t>вырост»</w:t>
      </w:r>
      <w:proofErr w:type="gramStart"/>
      <w:r w:rsidR="009F5B01">
        <w:rPr>
          <w:rFonts w:ascii="Times New Roman" w:hAnsi="Times New Roman" w:cs="Times New Roman"/>
          <w:b/>
          <w:sz w:val="24"/>
          <w:szCs w:val="24"/>
        </w:rPr>
        <w:t>,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>«</w:t>
      </w:r>
      <w:proofErr w:type="gramEnd"/>
      <w:r w:rsidR="009F5B01" w:rsidRPr="009F5B01">
        <w:rPr>
          <w:rFonts w:ascii="Times New Roman" w:hAnsi="Times New Roman" w:cs="Times New Roman"/>
          <w:b/>
          <w:sz w:val="24"/>
          <w:szCs w:val="24"/>
        </w:rPr>
        <w:t>Мужчина</w:t>
      </w:r>
      <w:proofErr w:type="spellEnd"/>
      <w:r w:rsidR="009F5B01" w:rsidRPr="009F5B01">
        <w:rPr>
          <w:rFonts w:ascii="Times New Roman" w:hAnsi="Times New Roman" w:cs="Times New Roman"/>
          <w:b/>
          <w:sz w:val="24"/>
          <w:szCs w:val="24"/>
        </w:rPr>
        <w:t xml:space="preserve"> репродуктивного возраста</w:t>
      </w:r>
      <w:r w:rsidR="009F5B01">
        <w:rPr>
          <w:rFonts w:ascii="Times New Roman" w:hAnsi="Times New Roman" w:cs="Times New Roman"/>
          <w:b/>
          <w:sz w:val="24"/>
          <w:szCs w:val="24"/>
        </w:rPr>
        <w:t xml:space="preserve">», </w:t>
      </w:r>
      <w:r w:rsidR="009F5B01" w:rsidRPr="009F5B01"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 w:rsidR="009F5B01" w:rsidRPr="009F5B01">
        <w:rPr>
          <w:rFonts w:ascii="Times New Roman" w:hAnsi="Times New Roman" w:cs="Times New Roman"/>
          <w:b/>
          <w:sz w:val="24"/>
          <w:szCs w:val="24"/>
        </w:rPr>
        <w:t>Бумень</w:t>
      </w:r>
      <w:proofErr w:type="spellEnd"/>
      <w:r w:rsidR="009F5B01" w:rsidRPr="009F5B01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9F5B01" w:rsidRPr="009F5B01">
        <w:rPr>
          <w:rFonts w:ascii="Times New Roman" w:hAnsi="Times New Roman" w:cs="Times New Roman"/>
          <w:b/>
          <w:sz w:val="24"/>
          <w:szCs w:val="24"/>
        </w:rPr>
        <w:t>Кажницы</w:t>
      </w:r>
      <w:proofErr w:type="spellEnd"/>
      <w:r w:rsidR="009F5B01" w:rsidRPr="009F5B01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9F5B01" w:rsidRPr="009F5B01">
        <w:rPr>
          <w:rFonts w:ascii="Times New Roman" w:hAnsi="Times New Roman" w:cs="Times New Roman"/>
          <w:b/>
          <w:sz w:val="24"/>
          <w:szCs w:val="24"/>
        </w:rPr>
        <w:t>Номага</w:t>
      </w:r>
      <w:proofErr w:type="spellEnd"/>
      <w:proofErr w:type="gramStart"/>
      <w:r w:rsidR="009F5B01" w:rsidRPr="009F5B01">
        <w:rPr>
          <w:rFonts w:ascii="Times New Roman" w:hAnsi="Times New Roman" w:cs="Times New Roman"/>
          <w:b/>
          <w:sz w:val="24"/>
          <w:szCs w:val="24"/>
        </w:rPr>
        <w:t>»</w:t>
      </w:r>
      <w:r w:rsidR="009F5B01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F5B01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9F5B01">
        <w:rPr>
          <w:rFonts w:ascii="Times New Roman" w:hAnsi="Times New Roman" w:cs="Times New Roman"/>
          <w:sz w:val="24"/>
          <w:szCs w:val="24"/>
        </w:rPr>
        <w:t>Янис</w:t>
      </w:r>
      <w:proofErr w:type="spellEnd"/>
      <w:r w:rsidRPr="009F5B01">
        <w:rPr>
          <w:rFonts w:ascii="Times New Roman" w:hAnsi="Times New Roman" w:cs="Times New Roman"/>
          <w:sz w:val="24"/>
          <w:szCs w:val="24"/>
        </w:rPr>
        <w:t xml:space="preserve"> Грантс;</w:t>
      </w:r>
      <w:proofErr w:type="gramEnd"/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2) Елена Сыч;</w:t>
      </w:r>
    </w:p>
    <w:p w:rsidR="009F5B01" w:rsidRPr="009F5B01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 xml:space="preserve">3) Константин </w:t>
      </w:r>
      <w:proofErr w:type="spellStart"/>
      <w:r w:rsidRPr="009F5B01">
        <w:rPr>
          <w:rFonts w:ascii="Times New Roman" w:hAnsi="Times New Roman" w:cs="Times New Roman"/>
          <w:sz w:val="24"/>
          <w:szCs w:val="24"/>
        </w:rPr>
        <w:t>Рубинский</w:t>
      </w:r>
      <w:proofErr w:type="spellEnd"/>
      <w:r w:rsidRPr="009F5B01">
        <w:rPr>
          <w:rFonts w:ascii="Times New Roman" w:hAnsi="Times New Roman" w:cs="Times New Roman"/>
          <w:sz w:val="24"/>
          <w:szCs w:val="24"/>
        </w:rPr>
        <w:t>;</w:t>
      </w:r>
    </w:p>
    <w:p w:rsidR="009F5B01" w:rsidRPr="00875FA4" w:rsidRDefault="009F5B01" w:rsidP="009F5B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B01">
        <w:rPr>
          <w:rFonts w:ascii="Times New Roman" w:hAnsi="Times New Roman" w:cs="Times New Roman"/>
          <w:sz w:val="24"/>
          <w:szCs w:val="24"/>
        </w:rPr>
        <w:t>4) Лера Авербах.</w:t>
      </w: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9.</w:t>
      </w:r>
      <w:r w:rsidR="00C5737F">
        <w:t>Р</w:t>
      </w:r>
      <w:r w:rsidR="00C5737F" w:rsidRPr="00C5737F">
        <w:rPr>
          <w:rFonts w:ascii="Times New Roman" w:hAnsi="Times New Roman" w:cs="Times New Roman"/>
          <w:b/>
          <w:sz w:val="24"/>
          <w:szCs w:val="24"/>
        </w:rPr>
        <w:t>оссийский поэт, драматург, либреттист, литературный, театральный, музыкальный критик,</w:t>
      </w:r>
      <w:r w:rsidR="00DD176D">
        <w:rPr>
          <w:rFonts w:ascii="Times New Roman" w:hAnsi="Times New Roman" w:cs="Times New Roman"/>
          <w:b/>
          <w:sz w:val="24"/>
          <w:szCs w:val="24"/>
        </w:rPr>
        <w:t xml:space="preserve"> автор стихотворений «</w:t>
      </w:r>
      <w:proofErr w:type="spellStart"/>
      <w:r w:rsidR="00DD176D" w:rsidRPr="00DD176D">
        <w:rPr>
          <w:rFonts w:ascii="Times New Roman" w:hAnsi="Times New Roman" w:cs="Times New Roman"/>
          <w:b/>
          <w:sz w:val="24"/>
          <w:szCs w:val="24"/>
        </w:rPr>
        <w:t>Мурашиная</w:t>
      </w:r>
      <w:proofErr w:type="spellEnd"/>
      <w:r w:rsidR="00DD176D" w:rsidRPr="00DD176D">
        <w:rPr>
          <w:rFonts w:ascii="Times New Roman" w:hAnsi="Times New Roman" w:cs="Times New Roman"/>
          <w:b/>
          <w:sz w:val="24"/>
          <w:szCs w:val="24"/>
        </w:rPr>
        <w:t xml:space="preserve"> семья</w:t>
      </w:r>
      <w:r w:rsidR="00DD176D">
        <w:rPr>
          <w:rFonts w:ascii="Times New Roman" w:hAnsi="Times New Roman" w:cs="Times New Roman"/>
          <w:b/>
          <w:sz w:val="24"/>
          <w:szCs w:val="24"/>
        </w:rPr>
        <w:t>», «</w:t>
      </w:r>
      <w:r w:rsidR="00DD176D" w:rsidRPr="00DD176D">
        <w:rPr>
          <w:rFonts w:ascii="Times New Roman" w:hAnsi="Times New Roman" w:cs="Times New Roman"/>
          <w:b/>
          <w:sz w:val="24"/>
          <w:szCs w:val="24"/>
        </w:rPr>
        <w:t>Я – репейник семейства пучеглазых</w:t>
      </w:r>
      <w:r w:rsidR="00DD176D">
        <w:rPr>
          <w:rFonts w:ascii="Times New Roman" w:hAnsi="Times New Roman" w:cs="Times New Roman"/>
          <w:b/>
          <w:sz w:val="24"/>
          <w:szCs w:val="24"/>
        </w:rPr>
        <w:t>»:</w:t>
      </w:r>
      <w:proofErr w:type="gramEnd"/>
    </w:p>
    <w:p w:rsidR="00DD176D" w:rsidRP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DD176D">
        <w:rPr>
          <w:rFonts w:ascii="Times New Roman" w:hAnsi="Times New Roman" w:cs="Times New Roman"/>
          <w:sz w:val="24"/>
          <w:szCs w:val="24"/>
        </w:rPr>
        <w:t>Янис</w:t>
      </w:r>
      <w:proofErr w:type="spellEnd"/>
      <w:r w:rsidRPr="00DD176D">
        <w:rPr>
          <w:rFonts w:ascii="Times New Roman" w:hAnsi="Times New Roman" w:cs="Times New Roman"/>
          <w:sz w:val="24"/>
          <w:szCs w:val="24"/>
        </w:rPr>
        <w:t xml:space="preserve"> Грантс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Елена Сыч;</w:t>
      </w:r>
    </w:p>
    <w:p w:rsid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DD176D">
        <w:rPr>
          <w:rFonts w:ascii="Times New Roman" w:hAnsi="Times New Roman" w:cs="Times New Roman"/>
          <w:sz w:val="24"/>
          <w:szCs w:val="24"/>
        </w:rPr>
        <w:t xml:space="preserve">Константин </w:t>
      </w:r>
      <w:proofErr w:type="spellStart"/>
      <w:r w:rsidRPr="00DD176D">
        <w:rPr>
          <w:rFonts w:ascii="Times New Roman" w:hAnsi="Times New Roman" w:cs="Times New Roman"/>
          <w:sz w:val="24"/>
          <w:szCs w:val="24"/>
        </w:rPr>
        <w:t>Рубинский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</w:p>
    <w:p w:rsidR="00DD176D" w:rsidRPr="00DD176D" w:rsidRDefault="00DD176D" w:rsidP="007973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r w:rsidRPr="00DD176D">
        <w:rPr>
          <w:rFonts w:ascii="Times New Roman" w:hAnsi="Times New Roman" w:cs="Times New Roman"/>
          <w:sz w:val="24"/>
          <w:szCs w:val="24"/>
        </w:rPr>
        <w:t>Лер</w:t>
      </w:r>
      <w:r w:rsidR="0098633C">
        <w:rPr>
          <w:rFonts w:ascii="Times New Roman" w:hAnsi="Times New Roman" w:cs="Times New Roman"/>
          <w:sz w:val="24"/>
          <w:szCs w:val="24"/>
        </w:rPr>
        <w:t xml:space="preserve">а </w:t>
      </w:r>
      <w:r w:rsidRPr="00DD176D">
        <w:rPr>
          <w:rFonts w:ascii="Times New Roman" w:hAnsi="Times New Roman" w:cs="Times New Roman"/>
          <w:sz w:val="24"/>
          <w:szCs w:val="24"/>
        </w:rPr>
        <w:t>Авербах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7383" w:rsidRPr="00797383" w:rsidRDefault="00797383" w:rsidP="0079738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10.</w:t>
      </w:r>
      <w:r w:rsidR="00DD176D" w:rsidRPr="00DD176D">
        <w:rPr>
          <w:rFonts w:ascii="Times New Roman" w:hAnsi="Times New Roman" w:cs="Times New Roman"/>
          <w:b/>
          <w:sz w:val="24"/>
          <w:szCs w:val="24"/>
        </w:rPr>
        <w:t>Композитор, исполнитель, прозаик, поэт, художник</w:t>
      </w:r>
      <w:r w:rsidR="00DD176D">
        <w:rPr>
          <w:rFonts w:ascii="Times New Roman" w:hAnsi="Times New Roman" w:cs="Times New Roman"/>
          <w:b/>
          <w:sz w:val="24"/>
          <w:szCs w:val="24"/>
        </w:rPr>
        <w:t>, автор</w:t>
      </w:r>
      <w:r w:rsidR="007F2D37">
        <w:rPr>
          <w:rFonts w:ascii="Times New Roman" w:hAnsi="Times New Roman" w:cs="Times New Roman"/>
          <w:b/>
          <w:sz w:val="24"/>
          <w:szCs w:val="24"/>
        </w:rPr>
        <w:t xml:space="preserve"> сборника «Опрокинутый мир»,</w:t>
      </w:r>
      <w:r w:rsidR="00DD176D">
        <w:rPr>
          <w:rFonts w:ascii="Times New Roman" w:hAnsi="Times New Roman" w:cs="Times New Roman"/>
          <w:b/>
          <w:sz w:val="24"/>
          <w:szCs w:val="24"/>
        </w:rPr>
        <w:t xml:space="preserve"> произведения «Долин»</w:t>
      </w:r>
      <w:r w:rsidR="007F2D37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</w:p>
    <w:p w:rsidR="00797383" w:rsidRDefault="00797383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 w:rsidRPr="00DD176D">
        <w:rPr>
          <w:rFonts w:ascii="Times New Roman" w:hAnsi="Times New Roman" w:cs="Times New Roman"/>
          <w:sz w:val="24"/>
          <w:szCs w:val="24"/>
        </w:rPr>
        <w:t>Янис</w:t>
      </w:r>
      <w:proofErr w:type="spellEnd"/>
      <w:r w:rsidRPr="00DD176D">
        <w:rPr>
          <w:rFonts w:ascii="Times New Roman" w:hAnsi="Times New Roman" w:cs="Times New Roman"/>
          <w:sz w:val="24"/>
          <w:szCs w:val="24"/>
        </w:rPr>
        <w:t xml:space="preserve"> Грантс;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2) Елена Сыч;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 xml:space="preserve">3) Константин </w:t>
      </w:r>
      <w:proofErr w:type="spellStart"/>
      <w:r w:rsidRPr="00DD176D">
        <w:rPr>
          <w:rFonts w:ascii="Times New Roman" w:hAnsi="Times New Roman" w:cs="Times New Roman"/>
          <w:sz w:val="24"/>
          <w:szCs w:val="24"/>
        </w:rPr>
        <w:t>Рубинский</w:t>
      </w:r>
      <w:proofErr w:type="spellEnd"/>
      <w:r w:rsidRPr="00DD176D">
        <w:rPr>
          <w:rFonts w:ascii="Times New Roman" w:hAnsi="Times New Roman" w:cs="Times New Roman"/>
          <w:sz w:val="24"/>
          <w:szCs w:val="24"/>
        </w:rPr>
        <w:t>;</w:t>
      </w:r>
    </w:p>
    <w:p w:rsidR="00DD176D" w:rsidRPr="00DD176D" w:rsidRDefault="00DD176D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76D">
        <w:rPr>
          <w:rFonts w:ascii="Times New Roman" w:hAnsi="Times New Roman" w:cs="Times New Roman"/>
          <w:sz w:val="24"/>
          <w:szCs w:val="24"/>
        </w:rPr>
        <w:t>4) Леры Авербах.</w:t>
      </w:r>
    </w:p>
    <w:p w:rsidR="00797383" w:rsidRPr="00DD176D" w:rsidRDefault="00797383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Pr="00DD176D" w:rsidRDefault="00797383" w:rsidP="00DD17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7383" w:rsidRDefault="00797383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7F1E" w:rsidRPr="009F6852" w:rsidRDefault="003D7F1E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6852">
        <w:rPr>
          <w:rFonts w:ascii="Times New Roman" w:hAnsi="Times New Roman" w:cs="Times New Roman"/>
          <w:b/>
          <w:sz w:val="24"/>
          <w:szCs w:val="24"/>
        </w:rPr>
        <w:t>Тест 8</w:t>
      </w:r>
    </w:p>
    <w:p w:rsidR="009F6852" w:rsidRDefault="008D470B" w:rsidP="008D47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D470B">
        <w:rPr>
          <w:rFonts w:ascii="Times New Roman" w:hAnsi="Times New Roman" w:cs="Times New Roman"/>
          <w:b/>
          <w:sz w:val="24"/>
          <w:szCs w:val="24"/>
        </w:rPr>
        <w:t>Национальная литература народов Урала</w:t>
      </w:r>
    </w:p>
    <w:p w:rsidR="009F5C98" w:rsidRDefault="009F5C98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6852" w:rsidRPr="009F6852" w:rsidRDefault="009F6852" w:rsidP="009F685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F6852" w:rsidRPr="009F6852" w:rsidRDefault="001F09C0" w:rsidP="009F685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1F09C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1F09C0">
        <w:rPr>
          <w:rFonts w:ascii="Times New Roman" w:hAnsi="Times New Roman" w:cs="Times New Roman"/>
          <w:b/>
          <w:sz w:val="24"/>
          <w:szCs w:val="24"/>
        </w:rPr>
        <w:t>Жилище</w:t>
      </w:r>
      <w:proofErr w:type="gramEnd"/>
      <w:r w:rsidRPr="001F09C0">
        <w:rPr>
          <w:rFonts w:ascii="Times New Roman" w:hAnsi="Times New Roman" w:cs="Times New Roman"/>
          <w:b/>
          <w:sz w:val="24"/>
          <w:szCs w:val="24"/>
        </w:rPr>
        <w:t xml:space="preserve"> каких народов Урала изображено на рисунке?</w:t>
      </w:r>
    </w:p>
    <w:p w:rsidR="009F6852" w:rsidRDefault="009F6852" w:rsidP="009F5C9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5AA2" w:rsidRPr="00605AA2" w:rsidRDefault="001F09C0" w:rsidP="00605AA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09C0"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238375" cy="150514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643" cy="1507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2)</w:t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322830" cy="17373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389A" w:rsidRPr="005C389A" w:rsidRDefault="005C389A" w:rsidP="005C38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408C6" w:rsidRPr="009408C6" w:rsidRDefault="009408C6" w:rsidP="009408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2656" w:rsidRPr="00137723" w:rsidRDefault="00137723" w:rsidP="00F426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6B16E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4)</w:t>
      </w:r>
    </w:p>
    <w:p w:rsidR="009602F1" w:rsidRPr="009602F1" w:rsidRDefault="009602F1" w:rsidP="00F7172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93668" w:rsidRDefault="00137723" w:rsidP="007936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768879" cy="12636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665" cy="12836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B16ED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>
            <wp:extent cx="1935263" cy="12858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92" cy="1287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93668" w:rsidRDefault="00793668" w:rsidP="00793668">
      <w:pPr>
        <w:spacing w:after="0" w:line="240" w:lineRule="auto"/>
        <w:jc w:val="both"/>
        <w:rPr>
          <w:b/>
          <w:bCs/>
        </w:rPr>
      </w:pPr>
    </w:p>
    <w:p w:rsidR="00807377" w:rsidRDefault="00807377" w:rsidP="009C5F0A">
      <w:pPr>
        <w:pStyle w:val="Style10"/>
        <w:widowControl/>
        <w:tabs>
          <w:tab w:val="left" w:pos="284"/>
        </w:tabs>
        <w:spacing w:line="240" w:lineRule="auto"/>
        <w:ind w:firstLine="0"/>
      </w:pPr>
    </w:p>
    <w:p w:rsidR="00960B19" w:rsidRPr="00807377" w:rsidRDefault="006B16ED" w:rsidP="009C5F0A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а) русские; б) коми-пермяки; в) башкиры; г) ненцы, ханты, манси.</w:t>
      </w:r>
    </w:p>
    <w:p w:rsidR="006B16ED" w:rsidRDefault="006B16ED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625BA0" w:rsidRPr="00625BA0" w:rsidRDefault="00625BA0" w:rsidP="00625BA0">
      <w:pPr>
        <w:pStyle w:val="aa"/>
        <w:numPr>
          <w:ilvl w:val="0"/>
          <w:numId w:val="31"/>
        </w:numPr>
        <w:tabs>
          <w:tab w:val="left" w:pos="142"/>
        </w:tabs>
        <w:snapToGrid w:val="0"/>
        <w:rPr>
          <w:rFonts w:eastAsia="Calibri"/>
          <w:b/>
          <w:lang w:eastAsia="en-US"/>
        </w:rPr>
      </w:pPr>
      <w:bookmarkStart w:id="6" w:name="_Hlk105917252"/>
      <w:r w:rsidRPr="00625BA0">
        <w:rPr>
          <w:rFonts w:eastAsia="Calibri"/>
          <w:b/>
          <w:lang w:eastAsia="en-US"/>
        </w:rPr>
        <w:t>Какому уральскому поэту принадлежат строки:</w:t>
      </w:r>
    </w:p>
    <w:bookmarkEnd w:id="6"/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Славен мой</w:t>
      </w:r>
    </w:p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Урал Высотою скал.</w:t>
      </w:r>
    </w:p>
    <w:p w:rsidR="00625BA0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Гребни горных круч</w:t>
      </w:r>
    </w:p>
    <w:p w:rsidR="006B16ED" w:rsidRPr="00625BA0" w:rsidRDefault="00625BA0" w:rsidP="00625BA0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 w:rsidRPr="00625BA0">
        <w:rPr>
          <w:rFonts w:eastAsia="Calibri"/>
          <w:lang w:eastAsia="en-US"/>
        </w:rPr>
        <w:t>Блещут из-за туч.</w:t>
      </w:r>
    </w:p>
    <w:p w:rsidR="006B16ED" w:rsidRPr="00625BA0" w:rsidRDefault="00625BA0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proofErr w:type="spellStart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Габдулла</w:t>
      </w:r>
      <w:proofErr w:type="spellEnd"/>
      <w:proofErr w:type="gramStart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</w:t>
      </w:r>
      <w:proofErr w:type="gramEnd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укай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б)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Мустай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Карим; в) </w:t>
      </w:r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Салават </w:t>
      </w:r>
      <w:proofErr w:type="spellStart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Юлаев</w:t>
      </w:r>
      <w:proofErr w:type="spellEnd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г) </w:t>
      </w:r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Муса </w:t>
      </w:r>
      <w:proofErr w:type="spellStart"/>
      <w:r w:rsidRPr="00625BA0">
        <w:rPr>
          <w:rFonts w:ascii="Times New Roman" w:eastAsia="Calibri" w:hAnsi="Times New Roman" w:cs="Times New Roman"/>
          <w:sz w:val="24"/>
          <w:szCs w:val="24"/>
          <w:lang w:eastAsia="en-US"/>
        </w:rPr>
        <w:t>Джалиль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6B16ED" w:rsidRPr="0038292C" w:rsidRDefault="006B16ED" w:rsidP="0038292C">
      <w:pPr>
        <w:pStyle w:val="aa"/>
        <w:numPr>
          <w:ilvl w:val="0"/>
          <w:numId w:val="31"/>
        </w:numPr>
        <w:tabs>
          <w:tab w:val="left" w:pos="142"/>
        </w:tabs>
        <w:snapToGrid w:val="0"/>
        <w:rPr>
          <w:rFonts w:eastAsia="Calibri"/>
          <w:b/>
          <w:lang w:eastAsia="en-US"/>
        </w:rPr>
      </w:pPr>
      <w:proofErr w:type="gramStart"/>
      <w:r w:rsidRPr="0038292C">
        <w:rPr>
          <w:rFonts w:eastAsia="Calibri"/>
          <w:b/>
          <w:lang w:eastAsia="en-US"/>
        </w:rPr>
        <w:t>Памятник</w:t>
      </w:r>
      <w:proofErr w:type="gramEnd"/>
      <w:r w:rsidRPr="0038292C">
        <w:rPr>
          <w:rFonts w:eastAsia="Calibri"/>
          <w:b/>
          <w:lang w:eastAsia="en-US"/>
        </w:rPr>
        <w:t xml:space="preserve"> какому герою и поэту-сказителю находится в </w:t>
      </w:r>
      <w:r w:rsidR="00B53F91" w:rsidRPr="0038292C">
        <w:rPr>
          <w:rFonts w:eastAsia="Calibri"/>
          <w:b/>
          <w:lang w:eastAsia="en-US"/>
        </w:rPr>
        <w:t>Уфе:</w:t>
      </w:r>
    </w:p>
    <w:p w:rsidR="006B16ED" w:rsidRDefault="006B16ED" w:rsidP="006B16ED">
      <w:pPr>
        <w:pStyle w:val="aa"/>
        <w:tabs>
          <w:tab w:val="left" w:pos="142"/>
        </w:tabs>
        <w:snapToGrid w:val="0"/>
        <w:rPr>
          <w:rFonts w:eastAsia="Calibri"/>
          <w:b/>
          <w:lang w:eastAsia="en-US"/>
        </w:rPr>
      </w:pPr>
    </w:p>
    <w:p w:rsidR="006B16ED" w:rsidRDefault="006B16ED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057400" cy="13716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942" cy="137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53F91" w:rsidRPr="00B53F91" w:rsidRDefault="00625BA0" w:rsidP="007639A8">
      <w:pPr>
        <w:pStyle w:val="aa"/>
        <w:tabs>
          <w:tab w:val="left" w:pos="142"/>
        </w:tabs>
        <w:snapToGrid w:val="0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а) </w:t>
      </w:r>
      <w:r w:rsidR="00B53F91" w:rsidRPr="00B53F91">
        <w:rPr>
          <w:rFonts w:eastAsia="Calibri"/>
          <w:lang w:eastAsia="en-US"/>
        </w:rPr>
        <w:t>Емельян</w:t>
      </w:r>
      <w:r w:rsidR="00B53F91">
        <w:rPr>
          <w:rFonts w:eastAsia="Calibri"/>
          <w:lang w:eastAsia="en-US"/>
        </w:rPr>
        <w:t xml:space="preserve"> Пугачев; б) </w:t>
      </w:r>
      <w:bookmarkStart w:id="7" w:name="_Hlk105917111"/>
      <w:r w:rsidR="00B53F91">
        <w:rPr>
          <w:rFonts w:eastAsia="Calibri"/>
          <w:lang w:eastAsia="en-US"/>
        </w:rPr>
        <w:t xml:space="preserve">Салават </w:t>
      </w:r>
      <w:proofErr w:type="spellStart"/>
      <w:r w:rsidR="00B53F91">
        <w:rPr>
          <w:rFonts w:eastAsia="Calibri"/>
          <w:lang w:eastAsia="en-US"/>
        </w:rPr>
        <w:t>Юлаев</w:t>
      </w:r>
      <w:proofErr w:type="spellEnd"/>
      <w:r w:rsidR="00B53F91">
        <w:rPr>
          <w:rFonts w:eastAsia="Calibri"/>
          <w:lang w:eastAsia="en-US"/>
        </w:rPr>
        <w:t xml:space="preserve">; </w:t>
      </w:r>
      <w:bookmarkEnd w:id="7"/>
      <w:r w:rsidR="00B53F91">
        <w:rPr>
          <w:rFonts w:eastAsia="Calibri"/>
          <w:lang w:eastAsia="en-US"/>
        </w:rPr>
        <w:t>в</w:t>
      </w:r>
      <w:proofErr w:type="gramStart"/>
      <w:r w:rsidR="00B53F91">
        <w:rPr>
          <w:rFonts w:eastAsia="Calibri"/>
          <w:lang w:eastAsia="en-US"/>
        </w:rPr>
        <w:t>)</w:t>
      </w:r>
      <w:proofErr w:type="spellStart"/>
      <w:r w:rsidR="007639A8" w:rsidRPr="007639A8">
        <w:rPr>
          <w:rFonts w:eastAsia="Calibri"/>
          <w:lang w:eastAsia="en-US"/>
        </w:rPr>
        <w:t>Г</w:t>
      </w:r>
      <w:proofErr w:type="gramEnd"/>
      <w:r w:rsidR="007639A8" w:rsidRPr="007639A8">
        <w:rPr>
          <w:rFonts w:eastAsia="Calibri"/>
          <w:lang w:eastAsia="en-US"/>
        </w:rPr>
        <w:t>абит-сэсэн</w:t>
      </w:r>
      <w:proofErr w:type="spellEnd"/>
      <w:r w:rsidR="007639A8">
        <w:rPr>
          <w:rFonts w:eastAsia="Calibri"/>
          <w:lang w:eastAsia="en-US"/>
        </w:rPr>
        <w:t>; г)</w:t>
      </w:r>
      <w:r w:rsidR="007639A8" w:rsidRPr="007639A8">
        <w:rPr>
          <w:rFonts w:eastAsia="Calibri"/>
          <w:lang w:eastAsia="en-US"/>
        </w:rPr>
        <w:t>Хамит-</w:t>
      </w:r>
      <w:proofErr w:type="spellStart"/>
      <w:r w:rsidR="007639A8" w:rsidRPr="007639A8">
        <w:rPr>
          <w:rFonts w:eastAsia="Calibri"/>
          <w:lang w:eastAsia="en-US"/>
        </w:rPr>
        <w:t>сэсэн</w:t>
      </w:r>
      <w:proofErr w:type="spellEnd"/>
      <w:r w:rsidR="007639A8">
        <w:rPr>
          <w:rFonts w:eastAsia="Calibri"/>
          <w:lang w:eastAsia="en-US"/>
        </w:rPr>
        <w:t>.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53F91" w:rsidRDefault="0038292C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4. </w:t>
      </w:r>
      <w:r w:rsidRPr="0038292C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Какому уральскому поэту принадлежат строки:</w:t>
      </w:r>
    </w:p>
    <w:p w:rsidR="0038292C" w:rsidRPr="0038292C" w:rsidRDefault="0038292C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38292C">
        <w:rPr>
          <w:rFonts w:ascii="Times New Roman" w:eastAsia="Calibri" w:hAnsi="Times New Roman" w:cs="Times New Roman"/>
          <w:sz w:val="24"/>
          <w:szCs w:val="24"/>
          <w:lang w:eastAsia="en-US"/>
        </w:rPr>
        <w:t>На русской земле проложили мы след,</w:t>
      </w:r>
    </w:p>
    <w:p w:rsidR="00B53F91" w:rsidRDefault="0038292C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38292C">
        <w:rPr>
          <w:rFonts w:ascii="Times New Roman" w:eastAsia="Calibri" w:hAnsi="Times New Roman" w:cs="Times New Roman"/>
          <w:sz w:val="24"/>
          <w:szCs w:val="24"/>
          <w:lang w:eastAsia="en-US"/>
        </w:rPr>
        <w:t>Мы — чистое зеркало прожитых лет.</w:t>
      </w:r>
    </w:p>
    <w:p w:rsidR="00A91B08" w:rsidRPr="0038292C" w:rsidRDefault="00A91B08" w:rsidP="0038292C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proofErr w:type="spellStart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Габдулла</w:t>
      </w:r>
      <w:proofErr w:type="spellEnd"/>
      <w:proofErr w:type="gramStart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</w:t>
      </w:r>
      <w:proofErr w:type="gramEnd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укай; б) </w:t>
      </w:r>
      <w:proofErr w:type="spellStart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Мустай</w:t>
      </w:r>
      <w:proofErr w:type="spellEnd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Карим; в) Салават </w:t>
      </w:r>
      <w:proofErr w:type="spellStart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Юлаев</w:t>
      </w:r>
      <w:proofErr w:type="spellEnd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г) Муса </w:t>
      </w:r>
      <w:proofErr w:type="spellStart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Джалиль</w:t>
      </w:r>
      <w:proofErr w:type="spellEnd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5. За что </w:t>
      </w:r>
      <w:r w:rsidRPr="00A91B0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Муса </w:t>
      </w:r>
      <w:proofErr w:type="spellStart"/>
      <w:r w:rsidRPr="00A91B0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Джалиль</w:t>
      </w:r>
      <w:proofErr w:type="spellEnd"/>
      <w:r w:rsidRPr="00A91B0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был посмертно награждён Ленинской премией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а) за сборник «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Моабитская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тетрадь»;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б) за участие в боевых действиях на </w:t>
      </w:r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Ленинградск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ом 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и </w:t>
      </w:r>
      <w:proofErr w:type="spellStart"/>
      <w:r w:rsidR="001123C7"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>Волховском</w:t>
      </w:r>
      <w:proofErr w:type="spellEnd"/>
      <w:r w:rsidRPr="00A91B0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фронт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ах;</w:t>
      </w:r>
    </w:p>
    <w:p w:rsidR="00A91B08" w:rsidRDefault="00A91B0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в) за работу корреспондентом на фронте в газете «Отвага»;</w:t>
      </w:r>
    </w:p>
    <w:p w:rsidR="00A91B08" w:rsidRPr="00A91B08" w:rsidRDefault="00A91B08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г) за 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деятельность в 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>1939—1941 го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дах на посту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ответственн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ого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секретар</w:t>
      </w:r>
      <w:r w:rsidR="00B91CE4">
        <w:rPr>
          <w:rFonts w:ascii="Times New Roman" w:eastAsia="Calibri" w:hAnsi="Times New Roman" w:cs="Times New Roman"/>
          <w:sz w:val="24"/>
          <w:szCs w:val="24"/>
          <w:lang w:eastAsia="en-US"/>
        </w:rPr>
        <w:t>я</w:t>
      </w:r>
      <w:r w:rsidR="00B91CE4" w:rsidRPr="00B91CE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Союза писателей Татарской АССР, </w:t>
      </w:r>
    </w:p>
    <w:p w:rsidR="00B91CE4" w:rsidRPr="00B91CE4" w:rsidRDefault="00B91CE4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6.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Кто является автором 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сказок в стихах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«</w:t>
      </w:r>
      <w:proofErr w:type="spellStart"/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Шурале</w:t>
      </w:r>
      <w:proofErr w:type="spellEnd"/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», «Водяная»», «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С</w:t>
      </w:r>
      <w:r w:rsidRPr="00B91CE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казка о козе и баране</w:t>
      </w:r>
      <w:r w:rsid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»?</w:t>
      </w:r>
    </w:p>
    <w:p w:rsidR="00A91B08" w:rsidRPr="001123C7" w:rsidRDefault="001123C7" w:rsidP="00B91CE4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bookmarkStart w:id="8" w:name="_Hlk105920886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proofErr w:type="spellStart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Габдулла</w:t>
      </w:r>
      <w:proofErr w:type="spellEnd"/>
      <w:proofErr w:type="gramStart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</w:t>
      </w:r>
      <w:proofErr w:type="gramEnd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укай; б) </w:t>
      </w:r>
      <w:bookmarkStart w:id="9" w:name="_Hlk105919621"/>
      <w:proofErr w:type="spellStart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Мустай</w:t>
      </w:r>
      <w:proofErr w:type="spellEnd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Карим;</w:t>
      </w:r>
      <w:bookmarkEnd w:id="9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в) Салават </w:t>
      </w:r>
      <w:proofErr w:type="spellStart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Юлаев</w:t>
      </w:r>
      <w:proofErr w:type="spellEnd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г) Муса </w:t>
      </w:r>
      <w:proofErr w:type="spellStart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Джалиль</w:t>
      </w:r>
      <w:proofErr w:type="spellEnd"/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bookmarkEnd w:id="8"/>
    <w:p w:rsidR="001123C7" w:rsidRPr="001123C7" w:rsidRDefault="001123C7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bCs/>
          <w:lang w:eastAsia="en-US"/>
        </w:rPr>
      </w:pPr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7. </w:t>
      </w:r>
      <w:r w:rsidRPr="001123C7">
        <w:rPr>
          <w:rFonts w:ascii="Times New Roman" w:eastAsia="Calibri" w:hAnsi="Times New Roman" w:cs="Times New Roman"/>
          <w:b/>
          <w:bCs/>
          <w:lang w:eastAsia="en-US"/>
        </w:rPr>
        <w:t xml:space="preserve">Каким было настоящее </w:t>
      </w:r>
      <w:proofErr w:type="spellStart"/>
      <w:r w:rsidR="00CF61EF" w:rsidRPr="001123C7">
        <w:rPr>
          <w:rFonts w:ascii="Times New Roman" w:eastAsia="Calibri" w:hAnsi="Times New Roman" w:cs="Times New Roman"/>
          <w:b/>
          <w:bCs/>
          <w:lang w:eastAsia="en-US"/>
        </w:rPr>
        <w:t>имябашкирского</w:t>
      </w:r>
      <w:proofErr w:type="spellEnd"/>
      <w:r w:rsidRPr="001123C7">
        <w:rPr>
          <w:rFonts w:ascii="Times New Roman" w:eastAsia="Calibri" w:hAnsi="Times New Roman" w:cs="Times New Roman"/>
          <w:b/>
          <w:bCs/>
          <w:lang w:eastAsia="en-US"/>
        </w:rPr>
        <w:t xml:space="preserve"> </w:t>
      </w:r>
      <w:proofErr w:type="spellStart"/>
      <w:r w:rsidRPr="001123C7">
        <w:rPr>
          <w:rFonts w:ascii="Times New Roman" w:eastAsia="Calibri" w:hAnsi="Times New Roman" w:cs="Times New Roman"/>
          <w:b/>
          <w:bCs/>
          <w:lang w:eastAsia="en-US"/>
        </w:rPr>
        <w:t>поэта</w:t>
      </w:r>
      <w:r w:rsidR="00CF61EF" w:rsidRPr="00CF61EF">
        <w:rPr>
          <w:rFonts w:ascii="Times New Roman" w:eastAsia="Calibri" w:hAnsi="Times New Roman" w:cs="Times New Roman"/>
          <w:b/>
          <w:bCs/>
          <w:lang w:eastAsia="en-US"/>
        </w:rPr>
        <w:t>Муста</w:t>
      </w:r>
      <w:r w:rsidR="00CF61EF">
        <w:rPr>
          <w:rFonts w:ascii="Times New Roman" w:eastAsia="Calibri" w:hAnsi="Times New Roman" w:cs="Times New Roman"/>
          <w:b/>
          <w:bCs/>
          <w:lang w:eastAsia="en-US"/>
        </w:rPr>
        <w:t>я</w:t>
      </w:r>
      <w:r w:rsidR="00CF61EF" w:rsidRPr="00CF61EF">
        <w:rPr>
          <w:rFonts w:ascii="Times New Roman" w:eastAsia="Calibri" w:hAnsi="Times New Roman" w:cs="Times New Roman"/>
          <w:b/>
          <w:bCs/>
          <w:lang w:eastAsia="en-US"/>
        </w:rPr>
        <w:t>Карим</w:t>
      </w:r>
      <w:r w:rsidR="00CF61EF">
        <w:rPr>
          <w:rFonts w:ascii="Times New Roman" w:eastAsia="Calibri" w:hAnsi="Times New Roman" w:cs="Times New Roman"/>
          <w:b/>
          <w:bCs/>
          <w:lang w:eastAsia="en-US"/>
        </w:rPr>
        <w:t>а</w:t>
      </w:r>
      <w:proofErr w:type="spellEnd"/>
      <w:r w:rsidR="00CF61EF">
        <w:rPr>
          <w:rFonts w:ascii="Times New Roman" w:eastAsia="Calibri" w:hAnsi="Times New Roman" w:cs="Times New Roman"/>
          <w:b/>
          <w:bCs/>
          <w:lang w:eastAsia="en-US"/>
        </w:rPr>
        <w:t>?</w:t>
      </w:r>
    </w:p>
    <w:p w:rsidR="00A91B08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</w:t>
      </w:r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Мухаммед;</w:t>
      </w:r>
    </w:p>
    <w:p w:rsid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б) Мустафа;</w:t>
      </w:r>
    </w:p>
    <w:p w:rsid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в) Михаил;</w:t>
      </w:r>
    </w:p>
    <w:p w:rsidR="001123C7" w:rsidRPr="001123C7" w:rsidRDefault="001123C7" w:rsidP="00A91B08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г)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Мамед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A91B08" w:rsidRPr="001123C7" w:rsidRDefault="001123C7" w:rsidP="001123C7">
      <w:pPr>
        <w:tabs>
          <w:tab w:val="left" w:pos="142"/>
        </w:tabs>
        <w:snapToGrid w:val="0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8.По </w:t>
      </w:r>
      <w:proofErr w:type="gramStart"/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мотивам</w:t>
      </w:r>
      <w:proofErr w:type="gramEnd"/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какого произведения </w:t>
      </w:r>
      <w:proofErr w:type="spellStart"/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МустаяКарима</w:t>
      </w:r>
      <w:proofErr w:type="spellEnd"/>
      <w:r w:rsidRPr="001123C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был снят художественный фильм?</w:t>
      </w:r>
    </w:p>
    <w:p w:rsidR="00A91B08" w:rsidRDefault="001123C7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а</w:t>
      </w:r>
      <w:r w:rsidRPr="001123C7">
        <w:rPr>
          <w:rFonts w:ascii="Times New Roman" w:eastAsia="Calibri" w:hAnsi="Times New Roman" w:cs="Times New Roman"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«В ночь лунного затмения»;</w:t>
      </w:r>
    </w:p>
    <w:p w:rsid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б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«Долгое-долгое детство»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«Радость нашего дома»;</w:t>
      </w:r>
    </w:p>
    <w:p w:rsidR="001123C7" w:rsidRPr="001123C7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г</w:t>
      </w:r>
      <w:r w:rsidR="001123C7">
        <w:rPr>
          <w:rFonts w:ascii="Times New Roman" w:eastAsia="Calibri" w:hAnsi="Times New Roman" w:cs="Times New Roman"/>
          <w:sz w:val="24"/>
          <w:szCs w:val="24"/>
          <w:lang w:eastAsia="en-US"/>
        </w:rPr>
        <w:t>) все ответы верны.</w:t>
      </w:r>
    </w:p>
    <w:p w:rsidR="00AD1B6F" w:rsidRDefault="00CF61E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9.  </w:t>
      </w:r>
      <w:r w:rsidR="00AD1B6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Установите соответствие: </w:t>
      </w:r>
    </w:p>
    <w:p w:rsidR="00A91B08" w:rsidRDefault="00AD1B6F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AD1B6F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lastRenderedPageBreak/>
        <w:t xml:space="preserve"> 1)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207294" cy="14859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911" cy="1487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>2)</w:t>
      </w:r>
      <w:r w:rsidRPr="00AD1B6F">
        <w:rPr>
          <w:rFonts w:ascii="Times New Roman" w:eastAsia="Calibri" w:hAnsi="Times New Roman" w:cs="Times New Roman"/>
          <w:noProof/>
          <w:sz w:val="24"/>
          <w:szCs w:val="24"/>
        </w:rPr>
        <w:drawing>
          <wp:inline distT="0" distB="0" distL="0" distR="0">
            <wp:extent cx="1112996" cy="14478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664" cy="1469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D1B6F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 xml:space="preserve">  3</w: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064419" cy="1419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878" cy="1421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70F26" w:rsidRPr="00670F26">
        <w:rPr>
          <w:rFonts w:ascii="Times New Roman" w:eastAsia="Calibri" w:hAnsi="Times New Roman" w:cs="Times New Roman"/>
          <w:noProof/>
          <w:sz w:val="24"/>
          <w:szCs w:val="24"/>
          <w:lang w:eastAsia="en-US"/>
        </w:rPr>
        <w:t>4</w:t>
      </w:r>
      <w:r w:rsidR="00670F26">
        <w:rPr>
          <w:rFonts w:ascii="Times New Roman" w:eastAsia="Calibri" w:hAnsi="Times New Roman" w:cs="Times New Roman"/>
          <w:b/>
          <w:noProof/>
          <w:sz w:val="24"/>
          <w:szCs w:val="24"/>
          <w:lang w:eastAsia="en-US"/>
        </w:rPr>
        <w:t>)</w:t>
      </w: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981075" cy="147161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503" cy="1472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1B08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proofErr w:type="spellStart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Габдулла</w:t>
      </w:r>
      <w:proofErr w:type="spellEnd"/>
      <w:proofErr w:type="gramStart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Т</w:t>
      </w:r>
      <w:proofErr w:type="gramEnd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укай; б) </w:t>
      </w:r>
      <w:proofErr w:type="spellStart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Мустай</w:t>
      </w:r>
      <w:proofErr w:type="spellEnd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Карим; в)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Михаил Львов</w:t>
      </w:r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; г) Муса </w:t>
      </w:r>
      <w:proofErr w:type="spellStart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Джалиль</w:t>
      </w:r>
      <w:proofErr w:type="spellEnd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10. «</w:t>
      </w:r>
      <w:proofErr w:type="spellStart"/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Ура́л-баты́</w:t>
      </w:r>
      <w:proofErr w:type="gramStart"/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</w:t>
      </w:r>
      <w:proofErr w:type="spellEnd"/>
      <w:proofErr w:type="gramEnd"/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» — башкирский эпос (</w:t>
      </w:r>
      <w:proofErr w:type="spellStart"/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кубаир</w:t>
      </w:r>
      <w:proofErr w:type="spellEnd"/>
      <w:r w:rsidRPr="00670F2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), передавался устно из поколения в поколение поэтами-сказителями</w:t>
      </w: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: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1)</w:t>
      </w:r>
      <w:proofErr w:type="spellStart"/>
      <w:r w:rsidR="00C81F9E" w:rsidRPr="00C81F9E">
        <w:rPr>
          <w:rFonts w:ascii="Times New Roman" w:eastAsia="Calibri" w:hAnsi="Times New Roman" w:cs="Times New Roman"/>
          <w:sz w:val="24"/>
          <w:szCs w:val="24"/>
          <w:lang w:eastAsia="en-US"/>
        </w:rPr>
        <w:t>оленши</w:t>
      </w:r>
      <w:proofErr w:type="spellEnd"/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2) </w:t>
      </w:r>
      <w:proofErr w:type="spellStart"/>
      <w:r w:rsidRPr="00670F26">
        <w:rPr>
          <w:rFonts w:ascii="Times New Roman" w:eastAsia="Calibri" w:hAnsi="Times New Roman" w:cs="Times New Roman"/>
          <w:sz w:val="24"/>
          <w:szCs w:val="24"/>
          <w:lang w:eastAsia="en-US"/>
        </w:rPr>
        <w:t>сэсэнами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3) акынами</w:t>
      </w:r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;</w:t>
      </w:r>
    </w:p>
    <w:p w:rsidR="00670F26" w:rsidRP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4)</w:t>
      </w:r>
      <w:proofErr w:type="spellStart"/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жи</w:t>
      </w:r>
      <w:r w:rsidR="00C81F9E" w:rsidRPr="00C81F9E">
        <w:rPr>
          <w:rFonts w:ascii="Times New Roman" w:eastAsia="Calibri" w:hAnsi="Times New Roman" w:cs="Times New Roman"/>
          <w:sz w:val="24"/>
          <w:szCs w:val="24"/>
          <w:lang w:eastAsia="en-US"/>
        </w:rPr>
        <w:t>ршы</w:t>
      </w:r>
      <w:proofErr w:type="spellEnd"/>
      <w:r w:rsidR="00C81F9E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670F26" w:rsidRDefault="00670F26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E55459" w:rsidRDefault="00901328" w:rsidP="00E55459">
      <w:pPr>
        <w:tabs>
          <w:tab w:val="left" w:pos="142"/>
        </w:tabs>
        <w:snapToGrid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 З</w:t>
      </w:r>
      <w:r w:rsidR="00C03CC6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адания для </w:t>
      </w:r>
      <w:r w:rsidR="009F5B01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оценки достижения</w:t>
      </w:r>
      <w:r w:rsidR="00C03CC6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результатов.</w:t>
      </w:r>
    </w:p>
    <w:p w:rsidR="00C03CC6" w:rsidRDefault="00C03CC6" w:rsidP="00C03CC6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E01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практических работ: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015"/>
        <w:gridCol w:w="8205"/>
      </w:tblGrid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0166" w:rsidRPr="008E0166" w:rsidRDefault="008E0166" w:rsidP="00E63B6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8E0166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0166" w:rsidRPr="00A21A22" w:rsidRDefault="008E0166" w:rsidP="00E63B6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A21A22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Наименование практических работ</w:t>
            </w:r>
          </w:p>
        </w:tc>
      </w:tr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63B6D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>Анализ с жанровых особенностей сказов П.П. Бажова.</w:t>
            </w:r>
          </w:p>
        </w:tc>
      </w:tr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E94AE4" w:rsidP="00E63B6D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</w:rPr>
            </w:pPr>
            <w:r w:rsidRPr="00E94AE4">
              <w:rPr>
                <w:rFonts w:ascii="Times New Roman" w:hAnsi="Times New Roman"/>
                <w:sz w:val="24"/>
                <w:szCs w:val="24"/>
              </w:rPr>
              <w:t xml:space="preserve">Анализ эпизода из романа «Время красного дракона» В. И. </w:t>
            </w:r>
            <w:proofErr w:type="spellStart"/>
            <w:r w:rsidRPr="00E94AE4">
              <w:rPr>
                <w:rFonts w:ascii="Times New Roman" w:hAnsi="Times New Roman"/>
                <w:sz w:val="24"/>
                <w:szCs w:val="24"/>
              </w:rPr>
              <w:t>Машковцева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9F5B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 xml:space="preserve">Написание эссе - рассуждение о патриотизме по произведению П.М.  </w:t>
            </w:r>
            <w:proofErr w:type="spellStart"/>
            <w:r w:rsidRPr="009F5B01">
              <w:rPr>
                <w:rFonts w:ascii="Times New Roman" w:hAnsi="Times New Roman"/>
                <w:sz w:val="24"/>
                <w:szCs w:val="24"/>
              </w:rPr>
              <w:t>Смычагина</w:t>
            </w:r>
            <w:proofErr w:type="spellEnd"/>
            <w:r w:rsidRPr="009F5B01">
              <w:rPr>
                <w:rFonts w:ascii="Times New Roman" w:hAnsi="Times New Roman"/>
                <w:sz w:val="24"/>
                <w:szCs w:val="24"/>
              </w:rPr>
              <w:t xml:space="preserve"> «Горячая купель».  </w:t>
            </w:r>
          </w:p>
        </w:tc>
      </w:tr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63B6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F5B01">
              <w:rPr>
                <w:rFonts w:ascii="Times New Roman" w:hAnsi="Times New Roman"/>
                <w:sz w:val="24"/>
                <w:szCs w:val="24"/>
              </w:rPr>
              <w:t>Анализ лирического произведения</w:t>
            </w:r>
            <w:r w:rsidR="00E94AE4">
              <w:rPr>
                <w:rFonts w:ascii="Times New Roman" w:hAnsi="Times New Roman"/>
                <w:sz w:val="24"/>
                <w:szCs w:val="24"/>
              </w:rPr>
              <w:t xml:space="preserve"> одного из уральских поэтов.</w:t>
            </w:r>
          </w:p>
        </w:tc>
      </w:tr>
      <w:tr w:rsidR="008E0166" w:rsidRPr="00A21A22" w:rsidTr="009F5B01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8E0166" w:rsidRDefault="008E0166" w:rsidP="008E0166">
            <w:pPr>
              <w:pStyle w:val="aa"/>
              <w:numPr>
                <w:ilvl w:val="0"/>
                <w:numId w:val="1"/>
              </w:numPr>
              <w:ind w:left="0" w:firstLine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A21A22" w:rsidRDefault="009F5B01" w:rsidP="00E63B6D">
            <w:pPr>
              <w:pStyle w:val="5"/>
              <w:outlineLvl w:val="4"/>
              <w:rPr>
                <w:rFonts w:eastAsiaTheme="minorEastAsia"/>
                <w:b w:val="0"/>
                <w:bCs/>
                <w:szCs w:val="24"/>
              </w:rPr>
            </w:pPr>
            <w:r w:rsidRPr="009F5B01">
              <w:rPr>
                <w:b w:val="0"/>
                <w:szCs w:val="24"/>
              </w:rPr>
              <w:t>Рецензия на самостоятельно прочитанное произведение</w:t>
            </w:r>
            <w:r>
              <w:rPr>
                <w:b w:val="0"/>
                <w:szCs w:val="24"/>
              </w:rPr>
              <w:t xml:space="preserve"> </w:t>
            </w:r>
            <w:proofErr w:type="spellStart"/>
            <w:r>
              <w:rPr>
                <w:b w:val="0"/>
                <w:szCs w:val="24"/>
              </w:rPr>
              <w:t>В.П.Крапивина</w:t>
            </w:r>
            <w:proofErr w:type="spellEnd"/>
            <w:r>
              <w:rPr>
                <w:b w:val="0"/>
                <w:szCs w:val="24"/>
              </w:rPr>
              <w:t>.</w:t>
            </w:r>
          </w:p>
        </w:tc>
      </w:tr>
    </w:tbl>
    <w:p w:rsidR="009B0387" w:rsidRDefault="009B0387" w:rsidP="00C03C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03CC6" w:rsidRPr="00901328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 w:rsidRPr="00901328">
        <w:rPr>
          <w:b/>
        </w:rPr>
        <w:t>2.2. Задания для промежуточной аттестации:</w:t>
      </w:r>
    </w:p>
    <w:p w:rsidR="00C03CC6" w:rsidRPr="00901328" w:rsidRDefault="00641B4F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>
        <w:rPr>
          <w:b/>
        </w:rPr>
        <w:t xml:space="preserve"> Зачет.</w:t>
      </w:r>
    </w:p>
    <w:p w:rsidR="00A42DE0" w:rsidRP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center"/>
        <w:rPr>
          <w:b/>
        </w:rPr>
      </w:pPr>
      <w:r w:rsidRPr="00A42DE0">
        <w:rPr>
          <w:b/>
        </w:rPr>
        <w:t>Вопросы к зачету по учебной дисциплине</w:t>
      </w:r>
    </w:p>
    <w:p w:rsidR="00A42DE0" w:rsidRP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center"/>
        <w:rPr>
          <w:b/>
        </w:rPr>
      </w:pPr>
      <w:r w:rsidRPr="00A42DE0">
        <w:rPr>
          <w:b/>
        </w:rPr>
        <w:t>«родная русская литература»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1.</w:t>
      </w:r>
      <w:r>
        <w:tab/>
        <w:t>Характеристика этапов колонизации и распространения грамотности на Урале.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2.</w:t>
      </w:r>
      <w:r>
        <w:tab/>
        <w:t>Дать определение понятий «фольклор», «эпос», «предание», «легенда». Привести примеры.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3.</w:t>
      </w:r>
      <w:r>
        <w:tab/>
        <w:t>Жанровые особенности сказов П.П. Бажова.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4.</w:t>
      </w:r>
      <w:r>
        <w:tab/>
        <w:t>Анализ произведения сказки Н.П. Вагнера «Новый год».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5.</w:t>
      </w:r>
      <w:r>
        <w:tab/>
        <w:t xml:space="preserve">Значение романа Д.Н. </w:t>
      </w:r>
      <w:proofErr w:type="gramStart"/>
      <w:r>
        <w:t>Мамина-Сибиряка</w:t>
      </w:r>
      <w:proofErr w:type="gramEnd"/>
      <w:r>
        <w:t xml:space="preserve"> «Приваловские миллионы».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6.</w:t>
      </w:r>
      <w:r>
        <w:tab/>
        <w:t xml:space="preserve">Типы «деловых людей» в романе Д.Н. </w:t>
      </w:r>
      <w:proofErr w:type="gramStart"/>
      <w:r>
        <w:t>Мамина-Сибиряка</w:t>
      </w:r>
      <w:proofErr w:type="gramEnd"/>
      <w:r>
        <w:t xml:space="preserve"> «Приваловские миллионы».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7.</w:t>
      </w:r>
      <w:r>
        <w:tab/>
        <w:t>Образ Родины в романе А. В. Иванова «Сердце Пармы».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8.</w:t>
      </w:r>
      <w:r>
        <w:tab/>
        <w:t>Что является историческим в романе А.В. Иванова «Сердце Пармы».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lastRenderedPageBreak/>
        <w:t>9.</w:t>
      </w:r>
      <w:r>
        <w:tab/>
        <w:t xml:space="preserve">Годы капитализма на Урале. Литература Урала в XIX веке. 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10.</w:t>
      </w:r>
      <w:r>
        <w:tab/>
        <w:t xml:space="preserve"> Судьба женщины в революции по повести Л.Н. Сейфуллиной «</w:t>
      </w:r>
      <w:proofErr w:type="spellStart"/>
      <w:r>
        <w:t>Виринея</w:t>
      </w:r>
      <w:proofErr w:type="spellEnd"/>
      <w:r>
        <w:t>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11.</w:t>
      </w:r>
      <w:r>
        <w:tab/>
        <w:t xml:space="preserve">Идея трилогии М.С. </w:t>
      </w:r>
      <w:proofErr w:type="spellStart"/>
      <w:r>
        <w:t>Гроссмана</w:t>
      </w:r>
      <w:proofErr w:type="spellEnd"/>
      <w:r>
        <w:t xml:space="preserve"> «Годы в огне».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12.</w:t>
      </w:r>
      <w:r>
        <w:tab/>
        <w:t xml:space="preserve"> Тема родины в поэзии Л.К. Татьяничевой.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13.</w:t>
      </w:r>
      <w:r>
        <w:tab/>
        <w:t xml:space="preserve"> Образ уральского труженика в стихотворениях Б. </w:t>
      </w:r>
      <w:proofErr w:type="spellStart"/>
      <w:r>
        <w:t>Ручьева</w:t>
      </w:r>
      <w:proofErr w:type="spellEnd"/>
      <w:r>
        <w:t>, Л. Татьяничевой, М. Львова и других уральских поэтов предвоенного периода.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14.</w:t>
      </w:r>
      <w:r>
        <w:tab/>
        <w:t xml:space="preserve">Анализ эпизода из романа «Время красного дракона» В. И. </w:t>
      </w:r>
      <w:proofErr w:type="spellStart"/>
      <w:r>
        <w:t>Машковцева</w:t>
      </w:r>
      <w:proofErr w:type="spellEnd"/>
      <w:r>
        <w:t>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15.</w:t>
      </w:r>
      <w:r>
        <w:tab/>
        <w:t xml:space="preserve"> Трагическая судьба </w:t>
      </w:r>
      <w:proofErr w:type="spellStart"/>
      <w:r>
        <w:t>магнитогорцев</w:t>
      </w:r>
      <w:proofErr w:type="spellEnd"/>
      <w:r>
        <w:t xml:space="preserve"> в годы сталинских репрессий.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16.</w:t>
      </w:r>
      <w:r>
        <w:tab/>
        <w:t xml:space="preserve"> Военная тема в произведениях уральских поэтов.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17.</w:t>
      </w:r>
      <w:r>
        <w:tab/>
        <w:t xml:space="preserve"> Тема патриотизма в произведении П.М.  </w:t>
      </w:r>
      <w:proofErr w:type="spellStart"/>
      <w:r>
        <w:t>Смычагина</w:t>
      </w:r>
      <w:proofErr w:type="spellEnd"/>
      <w:r>
        <w:t xml:space="preserve"> «Горячая купель».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18.</w:t>
      </w:r>
      <w:r>
        <w:tab/>
        <w:t xml:space="preserve">Уральская природа в стихотворениях К.А. Некрасовой, Р.А. </w:t>
      </w:r>
      <w:proofErr w:type="spellStart"/>
      <w:r>
        <w:t>Дышаленковой</w:t>
      </w:r>
      <w:proofErr w:type="spellEnd"/>
      <w:r>
        <w:t>, Аси Горской и других уральских поэтов послевоенного времени.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19.</w:t>
      </w:r>
      <w:r>
        <w:tab/>
        <w:t>Песенное творчество О.Г. Митяева.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20.</w:t>
      </w:r>
      <w:r>
        <w:tab/>
        <w:t xml:space="preserve"> Основной конфликт пьесы Н.В. Коляды «Канотье».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21.</w:t>
      </w:r>
      <w:r>
        <w:tab/>
        <w:t>Мотивы зла и добра в повестях цикла «В глубине Великого Кристалла»?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22.</w:t>
      </w:r>
      <w:r>
        <w:tab/>
        <w:t xml:space="preserve"> Раскройте смысл названия повести «Золотое сечение» К.А. Шишова. Что является «золотым сечением» для каждого из героев повести?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23.</w:t>
      </w:r>
      <w:r>
        <w:tab/>
        <w:t xml:space="preserve"> Характеристика героев-антиподов повести «Дом в </w:t>
      </w:r>
      <w:proofErr w:type="spellStart"/>
      <w:r>
        <w:t>Оболонске</w:t>
      </w:r>
      <w:proofErr w:type="spellEnd"/>
      <w:r>
        <w:t xml:space="preserve"> или Поэма о черной смородине» Афанасьева и </w:t>
      </w:r>
      <w:proofErr w:type="spellStart"/>
      <w:r>
        <w:t>Колбухина</w:t>
      </w:r>
      <w:proofErr w:type="spellEnd"/>
      <w:r>
        <w:t>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24.</w:t>
      </w:r>
      <w:r>
        <w:tab/>
        <w:t xml:space="preserve"> «Мои стихи – это голос одинокого человека, который доносится из глубины мегаполиса». О поэзии </w:t>
      </w:r>
      <w:proofErr w:type="spellStart"/>
      <w:r>
        <w:t>Яниса</w:t>
      </w:r>
      <w:proofErr w:type="spellEnd"/>
      <w:r>
        <w:t xml:space="preserve"> Грантса.</w:t>
      </w:r>
    </w:p>
    <w:p w:rsidR="00A42DE0" w:rsidRDefault="00A42DE0" w:rsidP="00A42DE0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>
        <w:t>25.</w:t>
      </w:r>
      <w:r>
        <w:tab/>
        <w:t xml:space="preserve"> Национальная литература народов Урала.   </w:t>
      </w:r>
    </w:p>
    <w:p w:rsidR="00C03CC6" w:rsidRPr="00901328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C03CC6" w:rsidRPr="00901328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 w:rsidRPr="00901328">
        <w:rPr>
          <w:b/>
        </w:rPr>
        <w:t>2.3. Информационное обеспечение обучения</w:t>
      </w:r>
    </w:p>
    <w:p w:rsidR="00D5117D" w:rsidRPr="00901328" w:rsidRDefault="00D5117D" w:rsidP="009013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03CC6" w:rsidRPr="00901328" w:rsidRDefault="00C03CC6" w:rsidP="009013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01328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Интернет-ресурсов, дополнительной литературы</w:t>
      </w:r>
    </w:p>
    <w:p w:rsidR="009B0387" w:rsidRPr="00901328" w:rsidRDefault="009B0387" w:rsidP="00901328">
      <w:pPr>
        <w:tabs>
          <w:tab w:val="num" w:pos="0"/>
        </w:tabs>
        <w:autoSpaceDE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  <w:r w:rsidRPr="00901328">
        <w:rPr>
          <w:rFonts w:ascii="Times New Roman" w:eastAsia="Calibri" w:hAnsi="Times New Roman" w:cs="Times New Roman"/>
          <w:bCs/>
          <w:sz w:val="24"/>
          <w:szCs w:val="24"/>
          <w:u w:val="single"/>
        </w:rPr>
        <w:t>Основная литература:</w:t>
      </w:r>
    </w:p>
    <w:p w:rsidR="00C9147B" w:rsidRDefault="00C9147B" w:rsidP="00C9147B">
      <w:pPr>
        <w:tabs>
          <w:tab w:val="num" w:pos="0"/>
        </w:tabs>
        <w:autoSpaceDE w:val="0"/>
        <w:jc w:val="both"/>
      </w:pP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</w:p>
    <w:p w:rsid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 xml:space="preserve">1. Родная литература: Учебно-методическое пособие для ПОО /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Авт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-сост. Т.А.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Волдаева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>, Н.В. Задорожная, Е.В. Фокина. – Челябинск, 2020 – 96с.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Задания для практических работ по учебной дисциплине «Родная литература» для профессиональных образовательных организаций/авт.-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сост</w:t>
      </w:r>
      <w:proofErr w:type="spellEnd"/>
      <w:proofErr w:type="gramStart"/>
      <w:r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Т.А.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Водаева</w:t>
      </w:r>
      <w:proofErr w:type="spellEnd"/>
      <w:r>
        <w:rPr>
          <w:rFonts w:ascii="Times New Roman" w:hAnsi="Times New Roman" w:cs="Times New Roman"/>
          <w:sz w:val="24"/>
          <w:szCs w:val="24"/>
        </w:rPr>
        <w:t>, Н.В. Задорожная -Челябинск: Изд-во ГБУ ДПО ЧИРПО, 2021.-167с.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2.</w:t>
      </w:r>
      <w:r w:rsidRPr="00C9147B">
        <w:rPr>
          <w:rFonts w:ascii="Times New Roman" w:hAnsi="Times New Roman" w:cs="Times New Roman"/>
          <w:sz w:val="24"/>
          <w:szCs w:val="24"/>
        </w:rPr>
        <w:tab/>
        <w:t xml:space="preserve">Литературная карта Челябинской области // http://litkarta.chelreglib.ru  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3.</w:t>
      </w:r>
      <w:r w:rsidRPr="00C9147B">
        <w:rPr>
          <w:rFonts w:ascii="Times New Roman" w:hAnsi="Times New Roman" w:cs="Times New Roman"/>
          <w:sz w:val="24"/>
          <w:szCs w:val="24"/>
        </w:rPr>
        <w:tab/>
        <w:t xml:space="preserve">Литературные маршруты по Южному Уралу - 2019: методическое пособие /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Челяб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обл.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универс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>. науч. б-ка, Центр науч</w:t>
      </w:r>
      <w:proofErr w:type="gramStart"/>
      <w:r w:rsidRPr="00C9147B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C9147B">
        <w:rPr>
          <w:rFonts w:ascii="Times New Roman" w:hAnsi="Times New Roman" w:cs="Times New Roman"/>
          <w:sz w:val="24"/>
          <w:szCs w:val="24"/>
        </w:rPr>
        <w:t xml:space="preserve">метод. работы и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корпоратив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взаимодействия; [сост. Л. Н. Аверина, отв. за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вып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C9147B">
        <w:rPr>
          <w:rFonts w:ascii="Times New Roman" w:hAnsi="Times New Roman" w:cs="Times New Roman"/>
          <w:sz w:val="24"/>
          <w:szCs w:val="24"/>
        </w:rPr>
        <w:t>Е. В. Михайленко].</w:t>
      </w:r>
      <w:proofErr w:type="gramEnd"/>
      <w:r w:rsidRPr="00C9147B">
        <w:rPr>
          <w:rFonts w:ascii="Times New Roman" w:hAnsi="Times New Roman" w:cs="Times New Roman"/>
          <w:sz w:val="24"/>
          <w:szCs w:val="24"/>
        </w:rPr>
        <w:t xml:space="preserve"> - Челябинск, 2018. - 30 с.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>Базы данных, информационно-справочные и поисковые системы: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 xml:space="preserve">1. 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www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gramma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ru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 (сайт «Культура письменной речи», созданный для оказания помощи в овладении нормами современного русского литературного языка и навыками совершенствования устной и письменной речи, создания и редактирования текста).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t xml:space="preserve">2. 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www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krugosvet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ru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 (универсальная научно-популярная онлайн-энциклопедия «Энциклопедия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Кругосвет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>»).</w:t>
      </w:r>
    </w:p>
    <w:p w:rsidR="00C9147B" w:rsidRPr="00C9147B" w:rsidRDefault="00C9147B" w:rsidP="00C9147B">
      <w:pPr>
        <w:tabs>
          <w:tab w:val="num" w:pos="0"/>
        </w:tabs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C9147B"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www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school-collection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edu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C9147B">
        <w:rPr>
          <w:rFonts w:ascii="Times New Roman" w:hAnsi="Times New Roman" w:cs="Times New Roman"/>
          <w:sz w:val="24"/>
          <w:szCs w:val="24"/>
        </w:rPr>
        <w:t>ru</w:t>
      </w:r>
      <w:proofErr w:type="spellEnd"/>
      <w:r w:rsidRPr="00C9147B">
        <w:rPr>
          <w:rFonts w:ascii="Times New Roman" w:hAnsi="Times New Roman" w:cs="Times New Roman"/>
          <w:sz w:val="24"/>
          <w:szCs w:val="24"/>
        </w:rPr>
        <w:t xml:space="preserve"> (сайт «Единая коллекция цифровых образовательных ресурсов»).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t>Темы докладов: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Уральская литература XIX-XX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20-х годов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30 -40-х годов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50-60-х годов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70-80-х годов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20-х годов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Литература Урала конца ХХ век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а-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начала ХХI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t>Темы рефератов: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Предания, легенды, сказы о земле уральской.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Народная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афористика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Историческое и фантастическое в романе А.В. Иванова «Сердце Пармы»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Жанровые особенности сказов П.П. Бажова.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Значение романа Д.Н. 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Мамина-Сибиряка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«Приваловские миллионы».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О поэзии Л.К. Татьяничевой.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Тема Великой Отечественной войны в стихотворениях уральских поэтов.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Мотивы устного народного творчества в произведениях Н.Г.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Кондратковской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Песенное творчество О.Г. Митяева.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Юмористический Урал: застойные годы ХХ века.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Многогранная вселенная Владислава Крапивина в цикле «В глубине Великого кристалла»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Художественное пространство в повести О.Н. Павлова «Дом в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Оболонске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или поэма о черной смородине».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Голос одинокого человека из глубин мегаполиса по творчеству Я. Грантса.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Особенности творчества К.С.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Рубинского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Творчество современных уральских писателей.</w:t>
      </w:r>
    </w:p>
    <w:p w:rsid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41B4F">
        <w:rPr>
          <w:rFonts w:ascii="Times New Roman" w:hAnsi="Times New Roman" w:cs="Times New Roman"/>
          <w:b/>
          <w:bCs/>
          <w:sz w:val="24"/>
          <w:szCs w:val="24"/>
        </w:rPr>
        <w:t xml:space="preserve">Темы </w:t>
      </w:r>
      <w:proofErr w:type="gramStart"/>
      <w:r w:rsidRPr="00641B4F">
        <w:rPr>
          <w:rFonts w:ascii="Times New Roman" w:hAnsi="Times New Roman" w:cs="Times New Roman"/>
          <w:b/>
          <w:bCs/>
          <w:sz w:val="24"/>
          <w:szCs w:val="24"/>
        </w:rPr>
        <w:t>индивидуальных проектов</w:t>
      </w:r>
      <w:proofErr w:type="gramEnd"/>
      <w:r w:rsidRPr="00641B4F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Фольклор и его роль в культуре. Взаимосвязь мифологии и фольклора. Мифология и фольклор народов Урала.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Мифы о культурных героях. Мир-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Сусне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-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хум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– герой мансийских мифов и эпоса.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Коми-пермяцкий эпос о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Кудым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-Оше.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Русский фольклор на Урале. Фольклор поэтический, музыкальный.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Духовно-просветительская деятельность Стефана Пермского.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Христианизация края. Миссионерская деятельность Стефана Пермского.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«Духовные центры» Урала. Верхотурье.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Симеон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Верхотурский.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Сборник былин и песен Кирилла Данилова из Нижнего Тагила. Скоморошество на Урале. Последний скоморох –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Кирша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Данилов. Народный театр. «Жизнь за </w:t>
      </w:r>
      <w:proofErr w:type="spellStart"/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ца-ря</w:t>
      </w:r>
      <w:proofErr w:type="spellEnd"/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>» - народная драма на Урале.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Сборник пословиц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В.Н.Татищева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Народные афоризмы – пословица, поговорка, присловье, притча, прибаутка.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Собиратель народных афоризмов –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В.Н.Татищев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. Прошлое 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горнозаводского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Ура-ла в народной мысли.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lastRenderedPageBreak/>
        <w:t>12.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«Уральские рассказы» Д.Н. 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Мамина-Сибиряка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и «Записки охотника» И.С.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Турге-нева</w:t>
      </w:r>
      <w:proofErr w:type="spellEnd"/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13.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А.А.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Кирпищикова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«Как жили в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Куморе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»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14.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Бытописательская манера повествования в повести. Изображение быта, нравов рабочего люда Урала. Этнографические зарисовки в повести.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15.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П.П.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Инфантьев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«За уральским бобром. Путешествие в страну вогулов»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Изднев-ника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туриста.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16.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Предвоенная поэзия: Б. Ручьёв. Судьба поэта – строителя Магнитки. Сила духа, человеческая надёжность и неколебимая верность в стихах поэта.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17.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Уральские поэты-фронтовики: Гражданско-патриотическая лирика С. Щипачёва, Н.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Куштума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, Мусы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Джалиля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и других авторов. Тема Родины и памяти в </w:t>
      </w:r>
      <w:proofErr w:type="spellStart"/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стихотво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-рениях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уральских поэтов-фронтовиков.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18.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Послевоенная поэзия: Л. Татьяничева и К. Некрасова. Творческая судьба поэтесс и особенности их поэзии. 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19.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>Образ Урала в лирических стихах Л. Татьяничевой и К. Некрасовой.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20.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Поэзия «шестидесятников». Основные мотивы и тематика творчества М.П. 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Нику-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линой</w:t>
      </w:r>
      <w:proofErr w:type="spellEnd"/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, Э.И.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Бояршиновой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, А.М. Домнина и А.Л. Решетова. 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Образ уральской при-роды в лирике поэтов (подборка стихов по выбору учителя).</w:t>
      </w:r>
      <w:proofErr w:type="gramEnd"/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21.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Любовь Ваганова – поэтесса земли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ирбитской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. Гражданская лирика: тема «малой родины», России, памяти, деревни и судьбы в стихах сборника «Венок маме».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22.</w:t>
      </w:r>
      <w:r w:rsidRPr="00641B4F">
        <w:rPr>
          <w:rFonts w:ascii="Times New Roman" w:hAnsi="Times New Roman" w:cs="Times New Roman"/>
          <w:bCs/>
          <w:sz w:val="24"/>
          <w:szCs w:val="24"/>
        </w:rPr>
        <w:tab/>
        <w:t xml:space="preserve"> Мастер прозы: Н.Г. Никонов «След рыси». Особенности жанра </w:t>
      </w:r>
      <w:proofErr w:type="spellStart"/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публицистиче-ской</w:t>
      </w:r>
      <w:proofErr w:type="spellEnd"/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поэмы. 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23.Современная проза и поэзия Урала. Образ современника в произведениях</w:t>
      </w:r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А</w:t>
      </w:r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Иванченко, В.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Исхакова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. Поэты новой волны: стилевые особенности поэзии </w:t>
      </w:r>
      <w:proofErr w:type="spellStart"/>
      <w:proofErr w:type="gramStart"/>
      <w:r w:rsidRPr="00641B4F">
        <w:rPr>
          <w:rFonts w:ascii="Times New Roman" w:hAnsi="Times New Roman" w:cs="Times New Roman"/>
          <w:bCs/>
          <w:sz w:val="24"/>
          <w:szCs w:val="24"/>
        </w:rPr>
        <w:t>совре-менных</w:t>
      </w:r>
      <w:proofErr w:type="spellEnd"/>
      <w:proofErr w:type="gram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уральских поэтов: В.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Кальпиди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>, Ю. Казарина</w:t>
      </w:r>
    </w:p>
    <w:p w:rsidR="00641B4F" w:rsidRPr="00641B4F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>24. Драматургия Николая Коляды.</w:t>
      </w:r>
    </w:p>
    <w:p w:rsidR="002F6896" w:rsidRDefault="00641B4F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1B4F">
        <w:rPr>
          <w:rFonts w:ascii="Times New Roman" w:hAnsi="Times New Roman" w:cs="Times New Roman"/>
          <w:bCs/>
          <w:sz w:val="24"/>
          <w:szCs w:val="24"/>
        </w:rPr>
        <w:t xml:space="preserve">25. В.И. </w:t>
      </w:r>
      <w:proofErr w:type="spellStart"/>
      <w:r w:rsidRPr="00641B4F">
        <w:rPr>
          <w:rFonts w:ascii="Times New Roman" w:hAnsi="Times New Roman" w:cs="Times New Roman"/>
          <w:bCs/>
          <w:sz w:val="24"/>
          <w:szCs w:val="24"/>
        </w:rPr>
        <w:t>Машковцев</w:t>
      </w:r>
      <w:proofErr w:type="spellEnd"/>
      <w:r w:rsidRPr="00641B4F">
        <w:rPr>
          <w:rFonts w:ascii="Times New Roman" w:hAnsi="Times New Roman" w:cs="Times New Roman"/>
          <w:bCs/>
          <w:sz w:val="24"/>
          <w:szCs w:val="24"/>
        </w:rPr>
        <w:t xml:space="preserve"> о быте казачества в цикле «Сказки казачьего Яика».</w:t>
      </w:r>
    </w:p>
    <w:p w:rsidR="002F6896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F6896" w:rsidRPr="002F6896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F6896">
        <w:rPr>
          <w:rFonts w:ascii="Times New Roman" w:hAnsi="Times New Roman" w:cs="Times New Roman"/>
          <w:b/>
          <w:bCs/>
          <w:sz w:val="24"/>
          <w:szCs w:val="24"/>
        </w:rPr>
        <w:t>Творческие проекты:</w:t>
      </w:r>
    </w:p>
    <w:p w:rsidR="002F6896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41B4F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1.Создание аудиокниги по произведению </w:t>
      </w:r>
      <w:bookmarkStart w:id="10" w:name="_Hlk105927686"/>
      <w:r>
        <w:rPr>
          <w:rFonts w:ascii="Times New Roman" w:hAnsi="Times New Roman" w:cs="Times New Roman"/>
          <w:bCs/>
          <w:sz w:val="24"/>
          <w:szCs w:val="24"/>
        </w:rPr>
        <w:t>одного из уральских авторов</w:t>
      </w:r>
      <w:bookmarkEnd w:id="10"/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2F6896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2.. Создание музыкального иллюстрирования стихотворения </w:t>
      </w:r>
      <w:r w:rsidRPr="002F6896">
        <w:rPr>
          <w:rFonts w:ascii="Times New Roman" w:hAnsi="Times New Roman" w:cs="Times New Roman"/>
          <w:bCs/>
          <w:sz w:val="24"/>
          <w:szCs w:val="24"/>
        </w:rPr>
        <w:t xml:space="preserve">одного из уральских </w:t>
      </w:r>
    </w:p>
    <w:p w:rsidR="00C9147B" w:rsidRPr="00641B4F" w:rsidRDefault="00C9147B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9147B">
        <w:rPr>
          <w:rFonts w:ascii="Times New Roman" w:hAnsi="Times New Roman" w:cs="Times New Roman"/>
          <w:bCs/>
          <w:sz w:val="24"/>
          <w:szCs w:val="24"/>
        </w:rPr>
        <w:t>авторов</w:t>
      </w:r>
    </w:p>
    <w:p w:rsidR="00641B4F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</w:t>
      </w:r>
      <w:r w:rsidRPr="002F6896">
        <w:rPr>
          <w:rFonts w:ascii="Times New Roman" w:hAnsi="Times New Roman" w:cs="Times New Roman"/>
          <w:bCs/>
          <w:sz w:val="24"/>
          <w:szCs w:val="24"/>
        </w:rPr>
        <w:t>Создание видеоклипа на основе литературного текста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2F6896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4.Создание</w:t>
      </w:r>
      <w:r w:rsidR="00C9147B">
        <w:rPr>
          <w:rFonts w:ascii="Times New Roman" w:hAnsi="Times New Roman" w:cs="Times New Roman"/>
          <w:bCs/>
          <w:sz w:val="24"/>
          <w:szCs w:val="24"/>
        </w:rPr>
        <w:t xml:space="preserve"> уральских народных </w:t>
      </w:r>
      <w:proofErr w:type="spellStart"/>
      <w:r w:rsidR="00C9147B">
        <w:rPr>
          <w:rFonts w:ascii="Times New Roman" w:hAnsi="Times New Roman" w:cs="Times New Roman"/>
          <w:bCs/>
          <w:sz w:val="24"/>
          <w:szCs w:val="24"/>
        </w:rPr>
        <w:t>обереговыхтряпичных</w:t>
      </w:r>
      <w:proofErr w:type="spellEnd"/>
      <w:r w:rsidR="00C9147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F6896">
        <w:rPr>
          <w:rFonts w:ascii="Times New Roman" w:hAnsi="Times New Roman" w:cs="Times New Roman"/>
          <w:bCs/>
          <w:sz w:val="24"/>
          <w:szCs w:val="24"/>
        </w:rPr>
        <w:t>кук</w:t>
      </w:r>
      <w:r w:rsidR="00C9147B">
        <w:rPr>
          <w:rFonts w:ascii="Times New Roman" w:hAnsi="Times New Roman" w:cs="Times New Roman"/>
          <w:bCs/>
          <w:sz w:val="24"/>
          <w:szCs w:val="24"/>
        </w:rPr>
        <w:t>ол «От худого слова».</w:t>
      </w:r>
    </w:p>
    <w:p w:rsidR="002F6896" w:rsidRPr="00641B4F" w:rsidRDefault="002F6896" w:rsidP="00641B4F">
      <w:pPr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5.</w:t>
      </w:r>
      <w:r w:rsidR="00C9147B">
        <w:rPr>
          <w:rFonts w:ascii="Times New Roman" w:hAnsi="Times New Roman" w:cs="Times New Roman"/>
          <w:bCs/>
          <w:sz w:val="24"/>
          <w:szCs w:val="24"/>
        </w:rPr>
        <w:t xml:space="preserve"> Создание макетов традиционных жилищ народов, населяющих Урал.</w:t>
      </w:r>
    </w:p>
    <w:p w:rsidR="00641B4F" w:rsidRDefault="00641B4F" w:rsidP="00641B4F">
      <w:pPr>
        <w:pStyle w:val="aa"/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680"/>
        <w:jc w:val="both"/>
        <w:rPr>
          <w:bCs/>
        </w:rPr>
      </w:pPr>
    </w:p>
    <w:p w:rsidR="00641B4F" w:rsidRDefault="00641B4F" w:rsidP="00641B4F">
      <w:pPr>
        <w:pStyle w:val="aa"/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680"/>
        <w:jc w:val="both"/>
        <w:rPr>
          <w:bCs/>
        </w:rPr>
      </w:pPr>
    </w:p>
    <w:p w:rsidR="002F6896" w:rsidRPr="00641B4F" w:rsidRDefault="002F6896" w:rsidP="00641B4F">
      <w:pPr>
        <w:pStyle w:val="aa"/>
        <w:tabs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4680"/>
        <w:jc w:val="both"/>
        <w:rPr>
          <w:bCs/>
        </w:rPr>
      </w:pPr>
    </w:p>
    <w:sectPr w:rsidR="002F6896" w:rsidRPr="00641B4F" w:rsidSect="00A3003B">
      <w:footerReference w:type="default" r:id="rId25"/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0843" w:rsidRDefault="00F90843" w:rsidP="00032FBD">
      <w:pPr>
        <w:spacing w:after="0" w:line="240" w:lineRule="auto"/>
      </w:pPr>
      <w:r>
        <w:separator/>
      </w:r>
    </w:p>
  </w:endnote>
  <w:endnote w:type="continuationSeparator" w:id="0">
    <w:p w:rsidR="00F90843" w:rsidRDefault="00F90843" w:rsidP="00032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50769295"/>
      <w:docPartObj>
        <w:docPartGallery w:val="Page Numbers (Bottom of Page)"/>
        <w:docPartUnique/>
      </w:docPartObj>
    </w:sdtPr>
    <w:sdtEndPr/>
    <w:sdtContent>
      <w:p w:rsidR="00A13343" w:rsidRDefault="00B64156">
        <w:pPr>
          <w:pStyle w:val="a6"/>
          <w:jc w:val="right"/>
        </w:pPr>
        <w:r>
          <w:rPr>
            <w:noProof/>
          </w:rPr>
          <w:fldChar w:fldCharType="begin"/>
        </w:r>
        <w:r w:rsidR="00A13343"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B7622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13343" w:rsidRDefault="00A1334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0843" w:rsidRDefault="00F90843" w:rsidP="00032FBD">
      <w:pPr>
        <w:spacing w:after="0" w:line="240" w:lineRule="auto"/>
      </w:pPr>
      <w:r>
        <w:separator/>
      </w:r>
    </w:p>
  </w:footnote>
  <w:footnote w:type="continuationSeparator" w:id="0">
    <w:p w:rsidR="00F90843" w:rsidRDefault="00F90843" w:rsidP="00032F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-360"/>
        </w:tabs>
        <w:ind w:left="360" w:hanging="360"/>
      </w:pPr>
      <w:rPr>
        <w:rFonts w:ascii="Times New Roman" w:hAnsi="Times New Roman" w:cs="Symbol" w:hint="default"/>
        <w:sz w:val="28"/>
        <w:szCs w:val="28"/>
      </w:rPr>
    </w:lvl>
  </w:abstractNum>
  <w:abstractNum w:abstractNumId="1">
    <w:nsid w:val="00000004"/>
    <w:multiLevelType w:val="singleLevel"/>
    <w:tmpl w:val="8FC6419C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 w:hint="default"/>
        <w:b w:val="0"/>
        <w:sz w:val="22"/>
        <w:szCs w:val="22"/>
      </w:rPr>
    </w:lvl>
  </w:abstractNum>
  <w:abstractNum w:abstractNumId="2">
    <w:nsid w:val="00000008"/>
    <w:multiLevelType w:val="singleLevel"/>
    <w:tmpl w:val="00000008"/>
    <w:name w:val="WW8Num8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3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hint="default"/>
        <w:sz w:val="28"/>
        <w:szCs w:val="28"/>
      </w:rPr>
    </w:lvl>
  </w:abstractNum>
  <w:abstractNum w:abstractNumId="4">
    <w:nsid w:val="07E80216"/>
    <w:multiLevelType w:val="hybridMultilevel"/>
    <w:tmpl w:val="390E32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270176"/>
    <w:multiLevelType w:val="hybridMultilevel"/>
    <w:tmpl w:val="6160007C"/>
    <w:lvl w:ilvl="0" w:tplc="0000000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2E6D24"/>
    <w:multiLevelType w:val="multilevel"/>
    <w:tmpl w:val="AAE21EC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">
    <w:nsid w:val="10392049"/>
    <w:multiLevelType w:val="hybridMultilevel"/>
    <w:tmpl w:val="F0FA2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132E56"/>
    <w:multiLevelType w:val="hybridMultilevel"/>
    <w:tmpl w:val="860AABDE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7C8689A"/>
    <w:multiLevelType w:val="hybridMultilevel"/>
    <w:tmpl w:val="AB5461EA"/>
    <w:lvl w:ilvl="0" w:tplc="D2D8220C">
      <w:start w:val="13"/>
      <w:numFmt w:val="decimal"/>
      <w:lvlText w:val="%1"/>
      <w:lvlJc w:val="left"/>
      <w:pPr>
        <w:ind w:left="720" w:hanging="360"/>
      </w:pPr>
      <w:rPr>
        <w:rFonts w:eastAsiaTheme="minorEastAsia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AC7CFE"/>
    <w:multiLevelType w:val="hybridMultilevel"/>
    <w:tmpl w:val="9474C1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BB44AE"/>
    <w:multiLevelType w:val="hybridMultilevel"/>
    <w:tmpl w:val="C82862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9F1ED6"/>
    <w:multiLevelType w:val="hybridMultilevel"/>
    <w:tmpl w:val="4CE0A2DA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6D5850"/>
    <w:multiLevelType w:val="hybridMultilevel"/>
    <w:tmpl w:val="D7F8D09C"/>
    <w:lvl w:ilvl="0" w:tplc="DDCEC400">
      <w:start w:val="1"/>
      <w:numFmt w:val="decimal"/>
      <w:lvlText w:val="%1."/>
      <w:lvlJc w:val="left"/>
      <w:pPr>
        <w:ind w:left="720" w:hanging="360"/>
      </w:pPr>
      <w:rPr>
        <w:rFonts w:eastAsia="Calibri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60D52CD"/>
    <w:multiLevelType w:val="hybridMultilevel"/>
    <w:tmpl w:val="C87A8AFE"/>
    <w:lvl w:ilvl="0" w:tplc="041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F76549D"/>
    <w:multiLevelType w:val="hybridMultilevel"/>
    <w:tmpl w:val="941EAD28"/>
    <w:lvl w:ilvl="0" w:tplc="D56AE916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2F5235"/>
    <w:multiLevelType w:val="hybridMultilevel"/>
    <w:tmpl w:val="6CEC26D6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643F95"/>
    <w:multiLevelType w:val="hybridMultilevel"/>
    <w:tmpl w:val="CCEE67CA"/>
    <w:lvl w:ilvl="0" w:tplc="FB9EAA4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FF2385B"/>
    <w:multiLevelType w:val="hybridMultilevel"/>
    <w:tmpl w:val="66FE9454"/>
    <w:lvl w:ilvl="0" w:tplc="F8E8693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19">
    <w:nsid w:val="546A234C"/>
    <w:multiLevelType w:val="hybridMultilevel"/>
    <w:tmpl w:val="225EE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0D127F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E65F7A"/>
    <w:multiLevelType w:val="hybridMultilevel"/>
    <w:tmpl w:val="B01CC2D6"/>
    <w:lvl w:ilvl="0" w:tplc="3BF698B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4A6893"/>
    <w:multiLevelType w:val="hybridMultilevel"/>
    <w:tmpl w:val="8B745B34"/>
    <w:lvl w:ilvl="0" w:tplc="3B7A3C00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9C51E32"/>
    <w:multiLevelType w:val="hybridMultilevel"/>
    <w:tmpl w:val="03FACA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EA062C2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A37031"/>
    <w:multiLevelType w:val="hybridMultilevel"/>
    <w:tmpl w:val="CF4877EA"/>
    <w:lvl w:ilvl="0" w:tplc="53DC80D4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4CC3590"/>
    <w:multiLevelType w:val="hybridMultilevel"/>
    <w:tmpl w:val="880496C6"/>
    <w:lvl w:ilvl="0" w:tplc="041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E742BF5"/>
    <w:multiLevelType w:val="hybridMultilevel"/>
    <w:tmpl w:val="2C9A8AFE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734E5AD3"/>
    <w:multiLevelType w:val="hybridMultilevel"/>
    <w:tmpl w:val="B27E4346"/>
    <w:lvl w:ilvl="0" w:tplc="3F2E2A08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56B5176"/>
    <w:multiLevelType w:val="hybridMultilevel"/>
    <w:tmpl w:val="D2E432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68E7B3E"/>
    <w:multiLevelType w:val="multilevel"/>
    <w:tmpl w:val="0492AE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</w:num>
  <w:num w:numId="3">
    <w:abstractNumId w:val="27"/>
  </w:num>
  <w:num w:numId="4">
    <w:abstractNumId w:val="18"/>
  </w:num>
  <w:num w:numId="5">
    <w:abstractNumId w:val="25"/>
  </w:num>
  <w:num w:numId="6">
    <w:abstractNumId w:val="15"/>
  </w:num>
  <w:num w:numId="7">
    <w:abstractNumId w:val="22"/>
  </w:num>
  <w:num w:numId="8">
    <w:abstractNumId w:val="29"/>
  </w:num>
  <w:num w:numId="9">
    <w:abstractNumId w:val="17"/>
  </w:num>
  <w:num w:numId="10">
    <w:abstractNumId w:val="19"/>
  </w:num>
  <w:num w:numId="11">
    <w:abstractNumId w:val="6"/>
  </w:num>
  <w:num w:numId="1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4"/>
  </w:num>
  <w:num w:numId="14">
    <w:abstractNumId w:val="20"/>
  </w:num>
  <w:num w:numId="15">
    <w:abstractNumId w:val="9"/>
  </w:num>
  <w:num w:numId="16">
    <w:abstractNumId w:val="14"/>
  </w:num>
  <w:num w:numId="17">
    <w:abstractNumId w:val="1"/>
  </w:num>
  <w:num w:numId="18">
    <w:abstractNumId w:val="3"/>
  </w:num>
  <w:num w:numId="19">
    <w:abstractNumId w:val="5"/>
  </w:num>
  <w:num w:numId="20">
    <w:abstractNumId w:val="8"/>
  </w:num>
  <w:num w:numId="21">
    <w:abstractNumId w:val="28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>
      <w:startOverride w:val="1"/>
    </w:lvlOverride>
  </w:num>
  <w:num w:numId="24">
    <w:abstractNumId w:val="11"/>
  </w:num>
  <w:num w:numId="25">
    <w:abstractNumId w:val="4"/>
  </w:num>
  <w:num w:numId="26">
    <w:abstractNumId w:val="26"/>
  </w:num>
  <w:num w:numId="27">
    <w:abstractNumId w:val="16"/>
  </w:num>
  <w:num w:numId="28">
    <w:abstractNumId w:val="30"/>
  </w:num>
  <w:num w:numId="29">
    <w:abstractNumId w:val="23"/>
  </w:num>
  <w:num w:numId="30">
    <w:abstractNumId w:val="10"/>
  </w:num>
  <w:num w:numId="31">
    <w:abstractNumId w:val="7"/>
  </w:num>
  <w:num w:numId="32">
    <w:abstractNumId w:val="2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03CC6"/>
    <w:rsid w:val="00005563"/>
    <w:rsid w:val="00010B86"/>
    <w:rsid w:val="00010D75"/>
    <w:rsid w:val="00012A5A"/>
    <w:rsid w:val="000144E4"/>
    <w:rsid w:val="00021058"/>
    <w:rsid w:val="00032FBD"/>
    <w:rsid w:val="00037663"/>
    <w:rsid w:val="00041B7B"/>
    <w:rsid w:val="00043D21"/>
    <w:rsid w:val="00065937"/>
    <w:rsid w:val="00066DCB"/>
    <w:rsid w:val="0007299A"/>
    <w:rsid w:val="00081C33"/>
    <w:rsid w:val="000856E0"/>
    <w:rsid w:val="00093612"/>
    <w:rsid w:val="0009504C"/>
    <w:rsid w:val="0009674F"/>
    <w:rsid w:val="000A0812"/>
    <w:rsid w:val="000B6063"/>
    <w:rsid w:val="000C3187"/>
    <w:rsid w:val="000C60BA"/>
    <w:rsid w:val="000D1AD2"/>
    <w:rsid w:val="000E0D99"/>
    <w:rsid w:val="000E5230"/>
    <w:rsid w:val="000F2090"/>
    <w:rsid w:val="00100688"/>
    <w:rsid w:val="00100751"/>
    <w:rsid w:val="00102408"/>
    <w:rsid w:val="00103612"/>
    <w:rsid w:val="00110601"/>
    <w:rsid w:val="001123C7"/>
    <w:rsid w:val="0011356F"/>
    <w:rsid w:val="0012239C"/>
    <w:rsid w:val="00122E82"/>
    <w:rsid w:val="00137723"/>
    <w:rsid w:val="00140911"/>
    <w:rsid w:val="00147858"/>
    <w:rsid w:val="001603D6"/>
    <w:rsid w:val="00160C70"/>
    <w:rsid w:val="0017109B"/>
    <w:rsid w:val="00175147"/>
    <w:rsid w:val="00176014"/>
    <w:rsid w:val="00180BEE"/>
    <w:rsid w:val="0019327D"/>
    <w:rsid w:val="001957E2"/>
    <w:rsid w:val="001A2595"/>
    <w:rsid w:val="001A3799"/>
    <w:rsid w:val="001B5429"/>
    <w:rsid w:val="001B59D9"/>
    <w:rsid w:val="001C2C34"/>
    <w:rsid w:val="001D3A54"/>
    <w:rsid w:val="001D4D2C"/>
    <w:rsid w:val="001D54CF"/>
    <w:rsid w:val="001E1010"/>
    <w:rsid w:val="001E10A6"/>
    <w:rsid w:val="001F09C0"/>
    <w:rsid w:val="001F4DDB"/>
    <w:rsid w:val="00212730"/>
    <w:rsid w:val="002140A1"/>
    <w:rsid w:val="00216D39"/>
    <w:rsid w:val="002236A4"/>
    <w:rsid w:val="0022577A"/>
    <w:rsid w:val="00231FC9"/>
    <w:rsid w:val="0023412B"/>
    <w:rsid w:val="002341FE"/>
    <w:rsid w:val="0023539A"/>
    <w:rsid w:val="00235A64"/>
    <w:rsid w:val="00235C39"/>
    <w:rsid w:val="00241378"/>
    <w:rsid w:val="00245DF1"/>
    <w:rsid w:val="002576E5"/>
    <w:rsid w:val="00260A5B"/>
    <w:rsid w:val="00276F7F"/>
    <w:rsid w:val="00286065"/>
    <w:rsid w:val="00286A2B"/>
    <w:rsid w:val="00291BDB"/>
    <w:rsid w:val="002950EB"/>
    <w:rsid w:val="00295B58"/>
    <w:rsid w:val="002A1148"/>
    <w:rsid w:val="002B12BB"/>
    <w:rsid w:val="002B4FCC"/>
    <w:rsid w:val="002B5347"/>
    <w:rsid w:val="002D061C"/>
    <w:rsid w:val="002D3198"/>
    <w:rsid w:val="002D35CC"/>
    <w:rsid w:val="002D6150"/>
    <w:rsid w:val="002E0ED1"/>
    <w:rsid w:val="002E1C98"/>
    <w:rsid w:val="002E6B0E"/>
    <w:rsid w:val="002F687E"/>
    <w:rsid w:val="002F6896"/>
    <w:rsid w:val="0030141E"/>
    <w:rsid w:val="00303DAB"/>
    <w:rsid w:val="0030669A"/>
    <w:rsid w:val="00313956"/>
    <w:rsid w:val="00330EF5"/>
    <w:rsid w:val="0033307C"/>
    <w:rsid w:val="00340FFA"/>
    <w:rsid w:val="0035374C"/>
    <w:rsid w:val="00356298"/>
    <w:rsid w:val="00370F98"/>
    <w:rsid w:val="0037426A"/>
    <w:rsid w:val="0038292C"/>
    <w:rsid w:val="00383E56"/>
    <w:rsid w:val="00393E9B"/>
    <w:rsid w:val="00397D1B"/>
    <w:rsid w:val="003A22D7"/>
    <w:rsid w:val="003A25BF"/>
    <w:rsid w:val="003B131A"/>
    <w:rsid w:val="003C273B"/>
    <w:rsid w:val="003D7F1E"/>
    <w:rsid w:val="003E080B"/>
    <w:rsid w:val="003E254D"/>
    <w:rsid w:val="003E3AF3"/>
    <w:rsid w:val="003E44D7"/>
    <w:rsid w:val="003F54EF"/>
    <w:rsid w:val="00402693"/>
    <w:rsid w:val="00403115"/>
    <w:rsid w:val="004036A8"/>
    <w:rsid w:val="004065F9"/>
    <w:rsid w:val="00413EBF"/>
    <w:rsid w:val="00424FD2"/>
    <w:rsid w:val="00426C54"/>
    <w:rsid w:val="00427303"/>
    <w:rsid w:val="00433B64"/>
    <w:rsid w:val="00436EA6"/>
    <w:rsid w:val="00443130"/>
    <w:rsid w:val="00445466"/>
    <w:rsid w:val="00446EBF"/>
    <w:rsid w:val="0046446A"/>
    <w:rsid w:val="00471A08"/>
    <w:rsid w:val="00474380"/>
    <w:rsid w:val="004756F8"/>
    <w:rsid w:val="004841EC"/>
    <w:rsid w:val="00484AD8"/>
    <w:rsid w:val="00485930"/>
    <w:rsid w:val="004952B6"/>
    <w:rsid w:val="004A1224"/>
    <w:rsid w:val="004A6190"/>
    <w:rsid w:val="004A6B9B"/>
    <w:rsid w:val="004E0F41"/>
    <w:rsid w:val="004E3B60"/>
    <w:rsid w:val="004E415A"/>
    <w:rsid w:val="004E5DA6"/>
    <w:rsid w:val="004F3322"/>
    <w:rsid w:val="004F525D"/>
    <w:rsid w:val="00514FC6"/>
    <w:rsid w:val="00525F6D"/>
    <w:rsid w:val="00531BC7"/>
    <w:rsid w:val="00537BFC"/>
    <w:rsid w:val="005423C9"/>
    <w:rsid w:val="005428BE"/>
    <w:rsid w:val="00572822"/>
    <w:rsid w:val="00573CB3"/>
    <w:rsid w:val="00577E48"/>
    <w:rsid w:val="00577F15"/>
    <w:rsid w:val="00580008"/>
    <w:rsid w:val="00580DC2"/>
    <w:rsid w:val="005826D9"/>
    <w:rsid w:val="00584BE7"/>
    <w:rsid w:val="00585C7A"/>
    <w:rsid w:val="005867A1"/>
    <w:rsid w:val="00586C55"/>
    <w:rsid w:val="00595111"/>
    <w:rsid w:val="00595959"/>
    <w:rsid w:val="005A0775"/>
    <w:rsid w:val="005B0A9E"/>
    <w:rsid w:val="005B3B0C"/>
    <w:rsid w:val="005C2AD1"/>
    <w:rsid w:val="005C389A"/>
    <w:rsid w:val="005D01E6"/>
    <w:rsid w:val="005D1FA5"/>
    <w:rsid w:val="005D586F"/>
    <w:rsid w:val="005D6D7C"/>
    <w:rsid w:val="005E0727"/>
    <w:rsid w:val="005E268D"/>
    <w:rsid w:val="005E42CB"/>
    <w:rsid w:val="005F555A"/>
    <w:rsid w:val="005F6FDF"/>
    <w:rsid w:val="00605AA2"/>
    <w:rsid w:val="006078FE"/>
    <w:rsid w:val="00614A11"/>
    <w:rsid w:val="0062230D"/>
    <w:rsid w:val="00624DD6"/>
    <w:rsid w:val="00625B5E"/>
    <w:rsid w:val="00625BA0"/>
    <w:rsid w:val="006339A6"/>
    <w:rsid w:val="006357A4"/>
    <w:rsid w:val="00641B4F"/>
    <w:rsid w:val="00642424"/>
    <w:rsid w:val="0064532F"/>
    <w:rsid w:val="00650621"/>
    <w:rsid w:val="00650D40"/>
    <w:rsid w:val="00661AB7"/>
    <w:rsid w:val="0066316B"/>
    <w:rsid w:val="00663727"/>
    <w:rsid w:val="00670592"/>
    <w:rsid w:val="00670F26"/>
    <w:rsid w:val="00672C85"/>
    <w:rsid w:val="0067651A"/>
    <w:rsid w:val="00680746"/>
    <w:rsid w:val="006822B3"/>
    <w:rsid w:val="006A0341"/>
    <w:rsid w:val="006A32AB"/>
    <w:rsid w:val="006B16ED"/>
    <w:rsid w:val="006B1706"/>
    <w:rsid w:val="006B2943"/>
    <w:rsid w:val="006B5D60"/>
    <w:rsid w:val="006C2BCF"/>
    <w:rsid w:val="006D4C0E"/>
    <w:rsid w:val="006D5FFA"/>
    <w:rsid w:val="006D6E36"/>
    <w:rsid w:val="006D6F74"/>
    <w:rsid w:val="006D7549"/>
    <w:rsid w:val="006E19E5"/>
    <w:rsid w:val="006F184B"/>
    <w:rsid w:val="006F72CD"/>
    <w:rsid w:val="006F7710"/>
    <w:rsid w:val="00701FFE"/>
    <w:rsid w:val="007030BE"/>
    <w:rsid w:val="00715152"/>
    <w:rsid w:val="007158F6"/>
    <w:rsid w:val="00717D39"/>
    <w:rsid w:val="00720208"/>
    <w:rsid w:val="0072530B"/>
    <w:rsid w:val="0072799A"/>
    <w:rsid w:val="0074036A"/>
    <w:rsid w:val="0074377E"/>
    <w:rsid w:val="00743E8D"/>
    <w:rsid w:val="0074410C"/>
    <w:rsid w:val="00750684"/>
    <w:rsid w:val="007639A8"/>
    <w:rsid w:val="0076667B"/>
    <w:rsid w:val="00781082"/>
    <w:rsid w:val="00787D6C"/>
    <w:rsid w:val="00793668"/>
    <w:rsid w:val="00797383"/>
    <w:rsid w:val="007975DF"/>
    <w:rsid w:val="007A7902"/>
    <w:rsid w:val="007B29BC"/>
    <w:rsid w:val="007D4274"/>
    <w:rsid w:val="007E0FE7"/>
    <w:rsid w:val="007E569B"/>
    <w:rsid w:val="007E7B01"/>
    <w:rsid w:val="007F2D37"/>
    <w:rsid w:val="00807377"/>
    <w:rsid w:val="00811718"/>
    <w:rsid w:val="00816D95"/>
    <w:rsid w:val="008203CC"/>
    <w:rsid w:val="00820465"/>
    <w:rsid w:val="00830F5E"/>
    <w:rsid w:val="008321FA"/>
    <w:rsid w:val="008353B4"/>
    <w:rsid w:val="008401B7"/>
    <w:rsid w:val="0085338A"/>
    <w:rsid w:val="008611A8"/>
    <w:rsid w:val="008611D6"/>
    <w:rsid w:val="0086281B"/>
    <w:rsid w:val="00862870"/>
    <w:rsid w:val="00875FA4"/>
    <w:rsid w:val="00880BA1"/>
    <w:rsid w:val="00883548"/>
    <w:rsid w:val="00890B3C"/>
    <w:rsid w:val="00891485"/>
    <w:rsid w:val="008A2088"/>
    <w:rsid w:val="008B233E"/>
    <w:rsid w:val="008B361F"/>
    <w:rsid w:val="008B7F2B"/>
    <w:rsid w:val="008C04E7"/>
    <w:rsid w:val="008C2958"/>
    <w:rsid w:val="008C3B5B"/>
    <w:rsid w:val="008C6A5B"/>
    <w:rsid w:val="008C6E81"/>
    <w:rsid w:val="008C7A2F"/>
    <w:rsid w:val="008C7C55"/>
    <w:rsid w:val="008D06D5"/>
    <w:rsid w:val="008D470B"/>
    <w:rsid w:val="008D6C6D"/>
    <w:rsid w:val="008E0166"/>
    <w:rsid w:val="008E14B7"/>
    <w:rsid w:val="008E3142"/>
    <w:rsid w:val="008E4CC5"/>
    <w:rsid w:val="008E7177"/>
    <w:rsid w:val="008E7318"/>
    <w:rsid w:val="008F1B8F"/>
    <w:rsid w:val="008F2143"/>
    <w:rsid w:val="008F3908"/>
    <w:rsid w:val="008F7914"/>
    <w:rsid w:val="00901328"/>
    <w:rsid w:val="0090200E"/>
    <w:rsid w:val="00903819"/>
    <w:rsid w:val="00905986"/>
    <w:rsid w:val="00907753"/>
    <w:rsid w:val="00910056"/>
    <w:rsid w:val="0092097A"/>
    <w:rsid w:val="00923194"/>
    <w:rsid w:val="009326EA"/>
    <w:rsid w:val="009408C6"/>
    <w:rsid w:val="00940BC5"/>
    <w:rsid w:val="00946090"/>
    <w:rsid w:val="009465F1"/>
    <w:rsid w:val="009602F1"/>
    <w:rsid w:val="00960B19"/>
    <w:rsid w:val="00960BF6"/>
    <w:rsid w:val="00963492"/>
    <w:rsid w:val="009678B9"/>
    <w:rsid w:val="00980723"/>
    <w:rsid w:val="0098432B"/>
    <w:rsid w:val="0098633C"/>
    <w:rsid w:val="009A0851"/>
    <w:rsid w:val="009A4561"/>
    <w:rsid w:val="009A4964"/>
    <w:rsid w:val="009A4D30"/>
    <w:rsid w:val="009B0387"/>
    <w:rsid w:val="009C5F0A"/>
    <w:rsid w:val="009D5C57"/>
    <w:rsid w:val="009F5B01"/>
    <w:rsid w:val="009F5C98"/>
    <w:rsid w:val="009F6852"/>
    <w:rsid w:val="009F704A"/>
    <w:rsid w:val="00A055B4"/>
    <w:rsid w:val="00A1308E"/>
    <w:rsid w:val="00A13343"/>
    <w:rsid w:val="00A2134C"/>
    <w:rsid w:val="00A259EF"/>
    <w:rsid w:val="00A3003B"/>
    <w:rsid w:val="00A322E8"/>
    <w:rsid w:val="00A353C9"/>
    <w:rsid w:val="00A40CC4"/>
    <w:rsid w:val="00A41FD8"/>
    <w:rsid w:val="00A42DE0"/>
    <w:rsid w:val="00A60769"/>
    <w:rsid w:val="00A62113"/>
    <w:rsid w:val="00A64507"/>
    <w:rsid w:val="00A656AF"/>
    <w:rsid w:val="00A71612"/>
    <w:rsid w:val="00A73AA2"/>
    <w:rsid w:val="00A81AD7"/>
    <w:rsid w:val="00A860A0"/>
    <w:rsid w:val="00A86A8D"/>
    <w:rsid w:val="00A91B08"/>
    <w:rsid w:val="00A934EF"/>
    <w:rsid w:val="00A94EF6"/>
    <w:rsid w:val="00AB64CE"/>
    <w:rsid w:val="00AD00AD"/>
    <w:rsid w:val="00AD0479"/>
    <w:rsid w:val="00AD065F"/>
    <w:rsid w:val="00AD1B6F"/>
    <w:rsid w:val="00AD2C70"/>
    <w:rsid w:val="00AE1501"/>
    <w:rsid w:val="00AE60E5"/>
    <w:rsid w:val="00AE6F82"/>
    <w:rsid w:val="00AF0E37"/>
    <w:rsid w:val="00B04353"/>
    <w:rsid w:val="00B07E25"/>
    <w:rsid w:val="00B13415"/>
    <w:rsid w:val="00B14604"/>
    <w:rsid w:val="00B15511"/>
    <w:rsid w:val="00B17542"/>
    <w:rsid w:val="00B219BE"/>
    <w:rsid w:val="00B2229E"/>
    <w:rsid w:val="00B22F5B"/>
    <w:rsid w:val="00B23BC5"/>
    <w:rsid w:val="00B27148"/>
    <w:rsid w:val="00B420C5"/>
    <w:rsid w:val="00B53F91"/>
    <w:rsid w:val="00B635CE"/>
    <w:rsid w:val="00B64156"/>
    <w:rsid w:val="00B65709"/>
    <w:rsid w:val="00B72A4D"/>
    <w:rsid w:val="00B75DAF"/>
    <w:rsid w:val="00B76222"/>
    <w:rsid w:val="00B775F4"/>
    <w:rsid w:val="00B91CE4"/>
    <w:rsid w:val="00BA2ABF"/>
    <w:rsid w:val="00BD4F32"/>
    <w:rsid w:val="00BD5C45"/>
    <w:rsid w:val="00BE1DDF"/>
    <w:rsid w:val="00BE4440"/>
    <w:rsid w:val="00BF0E5A"/>
    <w:rsid w:val="00BF4A0F"/>
    <w:rsid w:val="00BF597F"/>
    <w:rsid w:val="00BF5BFD"/>
    <w:rsid w:val="00BF614B"/>
    <w:rsid w:val="00C03CC6"/>
    <w:rsid w:val="00C112F9"/>
    <w:rsid w:val="00C14C97"/>
    <w:rsid w:val="00C16EC5"/>
    <w:rsid w:val="00C256F3"/>
    <w:rsid w:val="00C27EF9"/>
    <w:rsid w:val="00C345F7"/>
    <w:rsid w:val="00C470B2"/>
    <w:rsid w:val="00C47A96"/>
    <w:rsid w:val="00C55C55"/>
    <w:rsid w:val="00C57225"/>
    <w:rsid w:val="00C5737F"/>
    <w:rsid w:val="00C574E9"/>
    <w:rsid w:val="00C61798"/>
    <w:rsid w:val="00C6196F"/>
    <w:rsid w:val="00C6501C"/>
    <w:rsid w:val="00C661E8"/>
    <w:rsid w:val="00C7053B"/>
    <w:rsid w:val="00C81F9E"/>
    <w:rsid w:val="00C82B08"/>
    <w:rsid w:val="00C85515"/>
    <w:rsid w:val="00C9049F"/>
    <w:rsid w:val="00C90C44"/>
    <w:rsid w:val="00C9147B"/>
    <w:rsid w:val="00CA7D4E"/>
    <w:rsid w:val="00CB2D43"/>
    <w:rsid w:val="00CC58C8"/>
    <w:rsid w:val="00CD05D9"/>
    <w:rsid w:val="00CE7E3A"/>
    <w:rsid w:val="00CF61EF"/>
    <w:rsid w:val="00D02686"/>
    <w:rsid w:val="00D07EB6"/>
    <w:rsid w:val="00D10FCB"/>
    <w:rsid w:val="00D12F2B"/>
    <w:rsid w:val="00D159A4"/>
    <w:rsid w:val="00D246ED"/>
    <w:rsid w:val="00D31D60"/>
    <w:rsid w:val="00D3296B"/>
    <w:rsid w:val="00D3682C"/>
    <w:rsid w:val="00D426CC"/>
    <w:rsid w:val="00D5117D"/>
    <w:rsid w:val="00D5163A"/>
    <w:rsid w:val="00D54F3D"/>
    <w:rsid w:val="00D57EE2"/>
    <w:rsid w:val="00D70D7A"/>
    <w:rsid w:val="00D755E6"/>
    <w:rsid w:val="00D84122"/>
    <w:rsid w:val="00DA0B36"/>
    <w:rsid w:val="00DA4FCE"/>
    <w:rsid w:val="00DA6D4B"/>
    <w:rsid w:val="00DB368D"/>
    <w:rsid w:val="00DB4569"/>
    <w:rsid w:val="00DB7061"/>
    <w:rsid w:val="00DD176D"/>
    <w:rsid w:val="00DD4030"/>
    <w:rsid w:val="00DD4D1A"/>
    <w:rsid w:val="00DD5CA0"/>
    <w:rsid w:val="00DD68EC"/>
    <w:rsid w:val="00DD79EB"/>
    <w:rsid w:val="00DF124A"/>
    <w:rsid w:val="00DF51BE"/>
    <w:rsid w:val="00E03E95"/>
    <w:rsid w:val="00E21B9C"/>
    <w:rsid w:val="00E2256D"/>
    <w:rsid w:val="00E24059"/>
    <w:rsid w:val="00E25480"/>
    <w:rsid w:val="00E26BB4"/>
    <w:rsid w:val="00E32D5F"/>
    <w:rsid w:val="00E404EB"/>
    <w:rsid w:val="00E408A8"/>
    <w:rsid w:val="00E41E48"/>
    <w:rsid w:val="00E440D6"/>
    <w:rsid w:val="00E478A7"/>
    <w:rsid w:val="00E47AAF"/>
    <w:rsid w:val="00E527A4"/>
    <w:rsid w:val="00E55459"/>
    <w:rsid w:val="00E63B6D"/>
    <w:rsid w:val="00E63ED8"/>
    <w:rsid w:val="00E7180A"/>
    <w:rsid w:val="00E7427C"/>
    <w:rsid w:val="00E76B5B"/>
    <w:rsid w:val="00E83142"/>
    <w:rsid w:val="00E869B9"/>
    <w:rsid w:val="00E9059C"/>
    <w:rsid w:val="00E912FD"/>
    <w:rsid w:val="00E94AE4"/>
    <w:rsid w:val="00EA135B"/>
    <w:rsid w:val="00EA3428"/>
    <w:rsid w:val="00EA6371"/>
    <w:rsid w:val="00EA6F1D"/>
    <w:rsid w:val="00EB1483"/>
    <w:rsid w:val="00EB466E"/>
    <w:rsid w:val="00EC725C"/>
    <w:rsid w:val="00ED23BB"/>
    <w:rsid w:val="00ED58AA"/>
    <w:rsid w:val="00EE2C88"/>
    <w:rsid w:val="00EF05F9"/>
    <w:rsid w:val="00EF62A9"/>
    <w:rsid w:val="00F06406"/>
    <w:rsid w:val="00F11C58"/>
    <w:rsid w:val="00F21E8B"/>
    <w:rsid w:val="00F22293"/>
    <w:rsid w:val="00F22A03"/>
    <w:rsid w:val="00F23A1B"/>
    <w:rsid w:val="00F23D9F"/>
    <w:rsid w:val="00F249DE"/>
    <w:rsid w:val="00F3073E"/>
    <w:rsid w:val="00F323FF"/>
    <w:rsid w:val="00F32A6D"/>
    <w:rsid w:val="00F342E1"/>
    <w:rsid w:val="00F34902"/>
    <w:rsid w:val="00F34EAE"/>
    <w:rsid w:val="00F375C0"/>
    <w:rsid w:val="00F42656"/>
    <w:rsid w:val="00F4500E"/>
    <w:rsid w:val="00F463B8"/>
    <w:rsid w:val="00F46A2D"/>
    <w:rsid w:val="00F53A88"/>
    <w:rsid w:val="00F568C7"/>
    <w:rsid w:val="00F60649"/>
    <w:rsid w:val="00F646CE"/>
    <w:rsid w:val="00F7172B"/>
    <w:rsid w:val="00F747D0"/>
    <w:rsid w:val="00F7759A"/>
    <w:rsid w:val="00F82071"/>
    <w:rsid w:val="00F82430"/>
    <w:rsid w:val="00F85AFC"/>
    <w:rsid w:val="00F90843"/>
    <w:rsid w:val="00F9196D"/>
    <w:rsid w:val="00F95372"/>
    <w:rsid w:val="00FA21B8"/>
    <w:rsid w:val="00FA2543"/>
    <w:rsid w:val="00FA77BC"/>
    <w:rsid w:val="00FB61FF"/>
    <w:rsid w:val="00FC2FC6"/>
    <w:rsid w:val="00FD4988"/>
    <w:rsid w:val="00FD6603"/>
    <w:rsid w:val="00FD7FEA"/>
    <w:rsid w:val="00FE3D21"/>
    <w:rsid w:val="00FF12A1"/>
    <w:rsid w:val="00FF74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CC6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03CC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123C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nhideWhenUsed/>
    <w:qFormat/>
    <w:rsid w:val="00C03CC6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03CC6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03CC6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msonormal0">
    <w:name w:val="msonormal"/>
    <w:basedOn w:val="a"/>
    <w:uiPriority w:val="99"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03CC6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03CC6"/>
    <w:rPr>
      <w:rFonts w:eastAsiaTheme="minorEastAsia"/>
      <w:lang w:eastAsia="ru-RU"/>
    </w:rPr>
  </w:style>
  <w:style w:type="paragraph" w:styleId="a8">
    <w:name w:val="Plain Text"/>
    <w:basedOn w:val="a"/>
    <w:link w:val="a9"/>
    <w:uiPriority w:val="99"/>
    <w:unhideWhenUsed/>
    <w:rsid w:val="00C03CC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9">
    <w:name w:val="Текст Знак"/>
    <w:basedOn w:val="a0"/>
    <w:link w:val="a8"/>
    <w:uiPriority w:val="99"/>
    <w:rsid w:val="00C03CC6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a">
    <w:name w:val="List Paragraph"/>
    <w:basedOn w:val="a"/>
    <w:qFormat/>
    <w:rsid w:val="00C03CC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uiPriority w:val="99"/>
    <w:rsid w:val="00C03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0"/>
    <w:rsid w:val="00C03CC6"/>
  </w:style>
  <w:style w:type="table" w:styleId="ab">
    <w:name w:val="Table Grid"/>
    <w:basedOn w:val="a1"/>
    <w:rsid w:val="00C03CC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WW8Num3z0">
    <w:name w:val="WW8Num3z0"/>
    <w:rsid w:val="00102408"/>
    <w:rPr>
      <w:rFonts w:ascii="Symbol" w:eastAsia="Calibri" w:hAnsi="Symbol" w:cs="Symbol" w:hint="default"/>
      <w:sz w:val="28"/>
      <w:szCs w:val="28"/>
    </w:rPr>
  </w:style>
  <w:style w:type="table" w:customStyle="1" w:styleId="11">
    <w:name w:val="Сетка таблицы1"/>
    <w:basedOn w:val="a1"/>
    <w:next w:val="ab"/>
    <w:uiPriority w:val="39"/>
    <w:rsid w:val="000C6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Strong"/>
    <w:basedOn w:val="a0"/>
    <w:uiPriority w:val="22"/>
    <w:qFormat/>
    <w:rsid w:val="009A0851"/>
    <w:rPr>
      <w:b/>
      <w:bCs/>
    </w:rPr>
  </w:style>
  <w:style w:type="character" w:styleId="ad">
    <w:name w:val="Emphasis"/>
    <w:basedOn w:val="a0"/>
    <w:uiPriority w:val="20"/>
    <w:qFormat/>
    <w:rsid w:val="009A0851"/>
    <w:rPr>
      <w:i/>
      <w:iCs/>
    </w:rPr>
  </w:style>
  <w:style w:type="paragraph" w:customStyle="1" w:styleId="quest">
    <w:name w:val="quest"/>
    <w:basedOn w:val="a"/>
    <w:rsid w:val="00B175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uestion">
    <w:name w:val="question"/>
    <w:basedOn w:val="a0"/>
    <w:rsid w:val="00B17542"/>
  </w:style>
  <w:style w:type="paragraph" w:styleId="HTML">
    <w:name w:val="HTML Preformatted"/>
    <w:basedOn w:val="a"/>
    <w:link w:val="HTML0"/>
    <w:uiPriority w:val="99"/>
    <w:unhideWhenUsed/>
    <w:rsid w:val="00B13415"/>
    <w:pPr>
      <w:spacing w:after="0" w:line="240" w:lineRule="auto"/>
    </w:pPr>
    <w:rPr>
      <w:rFonts w:ascii="Consolas" w:eastAsiaTheme="minorHAnsi" w:hAnsi="Consolas" w:cs="Consolas"/>
      <w:sz w:val="20"/>
      <w:szCs w:val="20"/>
      <w:lang w:eastAsia="en-US"/>
    </w:rPr>
  </w:style>
  <w:style w:type="character" w:customStyle="1" w:styleId="HTML0">
    <w:name w:val="Стандартный HTML Знак"/>
    <w:basedOn w:val="a0"/>
    <w:link w:val="HTML"/>
    <w:uiPriority w:val="99"/>
    <w:rsid w:val="00B13415"/>
    <w:rPr>
      <w:rFonts w:ascii="Consolas" w:hAnsi="Consolas" w:cs="Consolas"/>
      <w:sz w:val="20"/>
      <w:szCs w:val="20"/>
    </w:rPr>
  </w:style>
  <w:style w:type="paragraph" w:styleId="ae">
    <w:name w:val="No Spacing"/>
    <w:uiPriority w:val="1"/>
    <w:qFormat/>
    <w:rsid w:val="00CC58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10">
    <w:name w:val="Style10"/>
    <w:basedOn w:val="a"/>
    <w:rsid w:val="00946090"/>
    <w:pPr>
      <w:widowControl w:val="0"/>
      <w:autoSpaceDE w:val="0"/>
      <w:autoSpaceDN w:val="0"/>
      <w:adjustRightInd w:val="0"/>
      <w:spacing w:after="0" w:line="223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9">
    <w:name w:val="Font Style39"/>
    <w:basedOn w:val="a0"/>
    <w:rsid w:val="00946090"/>
    <w:rPr>
      <w:rFonts w:ascii="Times New Roman" w:hAnsi="Times New Roman" w:cs="Times New Roman"/>
      <w:sz w:val="20"/>
      <w:szCs w:val="20"/>
    </w:rPr>
  </w:style>
  <w:style w:type="character" w:customStyle="1" w:styleId="FontStyle41">
    <w:name w:val="Font Style41"/>
    <w:basedOn w:val="a0"/>
    <w:rsid w:val="00946090"/>
    <w:rPr>
      <w:rFonts w:ascii="Franklin Gothic Medium" w:hAnsi="Franklin Gothic Medium" w:cs="Franklin Gothic Medium"/>
      <w:sz w:val="20"/>
      <w:szCs w:val="20"/>
    </w:rPr>
  </w:style>
  <w:style w:type="paragraph" w:customStyle="1" w:styleId="Style13">
    <w:name w:val="Style13"/>
    <w:basedOn w:val="a"/>
    <w:rsid w:val="00946090"/>
    <w:pPr>
      <w:widowControl w:val="0"/>
      <w:autoSpaceDE w:val="0"/>
      <w:autoSpaceDN w:val="0"/>
      <w:adjustRightInd w:val="0"/>
      <w:spacing w:after="0" w:line="238" w:lineRule="exac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rsid w:val="00946090"/>
    <w:pPr>
      <w:widowControl w:val="0"/>
      <w:autoSpaceDE w:val="0"/>
      <w:autoSpaceDN w:val="0"/>
      <w:adjustRightInd w:val="0"/>
      <w:spacing w:after="0" w:line="240" w:lineRule="exact"/>
      <w:ind w:firstLine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946090"/>
    <w:pPr>
      <w:widowControl w:val="0"/>
      <w:autoSpaceDE w:val="0"/>
      <w:autoSpaceDN w:val="0"/>
      <w:adjustRightInd w:val="0"/>
      <w:spacing w:after="0" w:line="238" w:lineRule="exact"/>
      <w:ind w:firstLine="44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9C5F0A"/>
    <w:pPr>
      <w:widowControl w:val="0"/>
      <w:autoSpaceDE w:val="0"/>
      <w:autoSpaceDN w:val="0"/>
      <w:adjustRightInd w:val="0"/>
      <w:spacing w:after="0" w:line="245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span">
    <w:name w:val="aspan"/>
    <w:basedOn w:val="a0"/>
    <w:rsid w:val="00E24059"/>
  </w:style>
  <w:style w:type="character" w:styleId="af">
    <w:name w:val="Hyperlink"/>
    <w:basedOn w:val="a0"/>
    <w:rsid w:val="00231FC9"/>
    <w:rPr>
      <w:color w:val="0000FF"/>
      <w:u w:val="single"/>
    </w:rPr>
  </w:style>
  <w:style w:type="character" w:customStyle="1" w:styleId="FontStyle11">
    <w:name w:val="Font Style11"/>
    <w:basedOn w:val="a0"/>
    <w:rsid w:val="00231FC9"/>
    <w:rPr>
      <w:rFonts w:ascii="Times New Roman" w:hAnsi="Times New Roman" w:cs="Times New Roman"/>
      <w:sz w:val="16"/>
      <w:szCs w:val="16"/>
    </w:rPr>
  </w:style>
  <w:style w:type="paragraph" w:styleId="af0">
    <w:name w:val="Balloon Text"/>
    <w:basedOn w:val="a"/>
    <w:link w:val="af1"/>
    <w:uiPriority w:val="99"/>
    <w:semiHidden/>
    <w:unhideWhenUsed/>
    <w:rsid w:val="005B3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5B3B0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DB368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DB36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1123C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97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23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3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0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0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5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8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8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8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5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57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3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2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91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9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1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4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8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E3781E-8710-40C0-BFCD-4D645FF723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684</TotalTime>
  <Pages>25</Pages>
  <Words>5376</Words>
  <Characters>30649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30</cp:revision>
  <cp:lastPrinted>2022-06-07T09:41:00Z</cp:lastPrinted>
  <dcterms:created xsi:type="dcterms:W3CDTF">2022-03-01T07:10:00Z</dcterms:created>
  <dcterms:modified xsi:type="dcterms:W3CDTF">2022-08-31T20:52:00Z</dcterms:modified>
</cp:coreProperties>
</file>