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diagrams/drawing4.xml" ContentType="application/vnd.ms-office.drawingml.diagramDrawing+xml"/>
  <Override PartName="/word/diagrams/drawing3.xml" ContentType="application/vnd.ms-office.drawingml.diagramDrawing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2.xml" ContentType="application/vnd.ms-office.drawingml.diagramDrawing+xml"/>
  <Override PartName="/word/diagrams/drawing1.xml" ContentType="application/vnd.ms-office.drawingml.diagramDrawing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7CC" w:rsidRPr="005406EF" w:rsidRDefault="000E67CC" w:rsidP="000E67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0E67CC" w:rsidRPr="005406EF" w:rsidRDefault="000E67CC" w:rsidP="000E67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0E67CC" w:rsidRPr="005406EF" w:rsidRDefault="000E67CC" w:rsidP="000E67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2F76B2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2F76B2" w:rsidRDefault="000E67CC" w:rsidP="000E67C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76B2">
        <w:rPr>
          <w:rFonts w:ascii="Times New Roman" w:eastAsia="Times New Roman" w:hAnsi="Times New Roman" w:cs="Times New Roman"/>
          <w:b/>
          <w:sz w:val="28"/>
          <w:szCs w:val="28"/>
        </w:rPr>
        <w:t>Комплект контрольно-</w:t>
      </w:r>
      <w:r w:rsidR="00CB457A">
        <w:rPr>
          <w:rFonts w:ascii="Times New Roman" w:eastAsia="Times New Roman" w:hAnsi="Times New Roman" w:cs="Times New Roman"/>
          <w:b/>
          <w:sz w:val="28"/>
          <w:szCs w:val="28"/>
        </w:rPr>
        <w:t>измерительных материалов</w:t>
      </w:r>
    </w:p>
    <w:p w:rsidR="000E67CC" w:rsidRPr="002F76B2" w:rsidRDefault="00DE4F16" w:rsidP="000E67C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76B2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0E67CC" w:rsidRPr="002F76B2" w:rsidRDefault="000E67CC" w:rsidP="00422967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76B2" w:rsidRPr="002F76B2" w:rsidRDefault="002F76B2" w:rsidP="002F76B2">
      <w:pPr>
        <w:pStyle w:val="10"/>
        <w:jc w:val="center"/>
        <w:rPr>
          <w:b/>
          <w:i/>
          <w:sz w:val="28"/>
          <w:szCs w:val="28"/>
        </w:rPr>
      </w:pPr>
      <w:r w:rsidRPr="002F76B2">
        <w:rPr>
          <w:b/>
          <w:sz w:val="28"/>
          <w:szCs w:val="28"/>
        </w:rPr>
        <w:t>«</w:t>
      </w:r>
      <w:r w:rsidR="00B07146">
        <w:rPr>
          <w:b/>
          <w:sz w:val="28"/>
          <w:szCs w:val="28"/>
        </w:rPr>
        <w:t>ВАЛЕОЛОГИЯ</w:t>
      </w:r>
      <w:r w:rsidRPr="002F76B2">
        <w:rPr>
          <w:b/>
          <w:sz w:val="28"/>
          <w:szCs w:val="28"/>
        </w:rPr>
        <w:t xml:space="preserve"> (в форме </w:t>
      </w:r>
      <w:proofErr w:type="gramStart"/>
      <w:r w:rsidRPr="002F76B2">
        <w:rPr>
          <w:b/>
          <w:sz w:val="28"/>
          <w:szCs w:val="28"/>
        </w:rPr>
        <w:t>индивидуального проекта</w:t>
      </w:r>
      <w:proofErr w:type="gramEnd"/>
      <w:r w:rsidRPr="002F76B2">
        <w:rPr>
          <w:b/>
          <w:sz w:val="28"/>
          <w:szCs w:val="28"/>
        </w:rPr>
        <w:t xml:space="preserve">)» </w:t>
      </w:r>
    </w:p>
    <w:p w:rsidR="002F76B2" w:rsidRPr="002F76B2" w:rsidRDefault="002F76B2" w:rsidP="002F76B2">
      <w:pPr>
        <w:ind w:firstLine="567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F76B2" w:rsidRPr="002F76B2" w:rsidRDefault="002F76B2" w:rsidP="002F76B2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76B2">
        <w:rPr>
          <w:rFonts w:ascii="Times New Roman" w:hAnsi="Times New Roman"/>
          <w:b/>
          <w:bCs/>
          <w:iCs/>
          <w:sz w:val="28"/>
          <w:szCs w:val="28"/>
        </w:rPr>
        <w:t>профиль обучения:</w:t>
      </w:r>
      <w:r w:rsidRPr="002F76B2">
        <w:rPr>
          <w:rFonts w:ascii="Times New Roman" w:hAnsi="Times New Roman"/>
          <w:b/>
          <w:sz w:val="28"/>
          <w:szCs w:val="28"/>
        </w:rPr>
        <w:t xml:space="preserve"> технологический</w:t>
      </w:r>
    </w:p>
    <w:p w:rsidR="002F76B2" w:rsidRPr="002F76B2" w:rsidRDefault="002F76B2" w:rsidP="002F76B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76B2" w:rsidRPr="002F76B2" w:rsidRDefault="002F76B2" w:rsidP="002F76B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2F76B2">
        <w:rPr>
          <w:rFonts w:ascii="Times New Roman" w:hAnsi="Times New Roman"/>
          <w:b/>
          <w:sz w:val="28"/>
          <w:szCs w:val="28"/>
        </w:rPr>
        <w:t>ФП «</w:t>
      </w:r>
      <w:r w:rsidRPr="002F76B2">
        <w:rPr>
          <w:rFonts w:ascii="Times New Roman" w:hAnsi="Times New Roman"/>
          <w:b/>
          <w:caps/>
          <w:sz w:val="28"/>
          <w:szCs w:val="28"/>
        </w:rPr>
        <w:t>Профессионалитет</w:t>
      </w:r>
      <w:r w:rsidRPr="002F76B2">
        <w:rPr>
          <w:rFonts w:ascii="Times New Roman" w:hAnsi="Times New Roman"/>
          <w:b/>
          <w:sz w:val="28"/>
          <w:szCs w:val="28"/>
        </w:rPr>
        <w:t>»</w:t>
      </w:r>
    </w:p>
    <w:p w:rsidR="000E67CC" w:rsidRPr="00A34423" w:rsidRDefault="000E67CC" w:rsidP="000E67C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96CA0" w:rsidRDefault="00E96CA0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2967" w:rsidRDefault="00422967" w:rsidP="002F76B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2967" w:rsidRDefault="00422967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2967" w:rsidRDefault="00422967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67CC" w:rsidRPr="00A34423" w:rsidRDefault="0059329B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Челябинск,   20</w:t>
      </w:r>
      <w:r w:rsidR="002F76B2">
        <w:rPr>
          <w:rFonts w:ascii="Times New Roman" w:eastAsia="Times New Roman" w:hAnsi="Times New Roman" w:cs="Times New Roman"/>
          <w:sz w:val="28"/>
          <w:szCs w:val="28"/>
        </w:rPr>
        <w:t>22</w:t>
      </w:r>
    </w:p>
    <w:p w:rsidR="000E67CC" w:rsidRPr="00A34423" w:rsidRDefault="000E67CC" w:rsidP="00422967">
      <w:pPr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A34423">
        <w:rPr>
          <w:rFonts w:ascii="Times New Roman" w:eastAsia="Times New Roman" w:hAnsi="Times New Roman" w:cs="Times New Roman"/>
          <w:sz w:val="28"/>
          <w:szCs w:val="28"/>
          <w:highlight w:val="yellow"/>
        </w:rPr>
        <w:br w:type="page"/>
      </w:r>
    </w:p>
    <w:tbl>
      <w:tblPr>
        <w:tblW w:w="9750" w:type="dxa"/>
        <w:tblLayout w:type="fixed"/>
        <w:tblLook w:val="04A0"/>
      </w:tblPr>
      <w:tblGrid>
        <w:gridCol w:w="3510"/>
        <w:gridCol w:w="3080"/>
        <w:gridCol w:w="3160"/>
      </w:tblGrid>
      <w:tr w:rsidR="000E67CC" w:rsidRPr="002F76B2" w:rsidTr="008A3539">
        <w:trPr>
          <w:trHeight w:val="3079"/>
        </w:trPr>
        <w:tc>
          <w:tcPr>
            <w:tcW w:w="3510" w:type="dxa"/>
            <w:hideMark/>
          </w:tcPr>
          <w:p w:rsidR="000E67CC" w:rsidRPr="002F76B2" w:rsidRDefault="000E67CC" w:rsidP="008A35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lastRenderedPageBreak/>
              <w:br w:type="page"/>
            </w: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 w:type="page"/>
            </w:r>
          </w:p>
          <w:p w:rsidR="000E67CC" w:rsidRPr="002F76B2" w:rsidRDefault="000E67CC" w:rsidP="008A35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контрольно-оценочных средств составлен в соответствии с программой общеобразовательной учебной дисциплины </w:t>
            </w:r>
            <w:r w:rsidRPr="002F76B2">
              <w:rPr>
                <w:rFonts w:ascii="Times New Roman" w:hAnsi="Times New Roman" w:cs="Times New Roman"/>
                <w:caps/>
                <w:sz w:val="24"/>
                <w:szCs w:val="24"/>
              </w:rPr>
              <w:t>«</w:t>
            </w:r>
            <w:r w:rsidR="00B0714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ВАЛЕОЛОГИЯ </w:t>
            </w:r>
            <w:r w:rsidR="002F76B2" w:rsidRPr="002F76B2">
              <w:rPr>
                <w:rFonts w:ascii="Times New Roman" w:hAnsi="Times New Roman" w:cs="Times New Roman"/>
                <w:sz w:val="24"/>
                <w:szCs w:val="24"/>
              </w:rPr>
              <w:t xml:space="preserve">(в форме </w:t>
            </w:r>
            <w:proofErr w:type="gramStart"/>
            <w:r w:rsidR="002F76B2" w:rsidRPr="002F76B2"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</w:t>
            </w:r>
            <w:proofErr w:type="gramEnd"/>
            <w:r w:rsidR="002F76B2" w:rsidRPr="002F76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F76B2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</w:p>
          <w:p w:rsidR="000E67CC" w:rsidRPr="002F76B2" w:rsidRDefault="000E67CC" w:rsidP="008A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2F76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специальностей </w:t>
            </w:r>
          </w:p>
          <w:p w:rsidR="000E67CC" w:rsidRPr="002F76B2" w:rsidRDefault="000E67CC" w:rsidP="002F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 w:rsidR="002F76B2" w:rsidRPr="002F76B2">
              <w:rPr>
                <w:rFonts w:ascii="Times New Roman" w:hAnsi="Times New Roman" w:cs="Times New Roman"/>
                <w:sz w:val="24"/>
                <w:szCs w:val="24"/>
              </w:rPr>
              <w:t>ологического</w:t>
            </w:r>
            <w:r w:rsidRPr="002F76B2">
              <w:rPr>
                <w:rFonts w:ascii="Times New Roman" w:hAnsi="Times New Roman" w:cs="Times New Roman"/>
                <w:sz w:val="24"/>
                <w:szCs w:val="24"/>
              </w:rPr>
              <w:t xml:space="preserve"> профиля</w:t>
            </w:r>
          </w:p>
          <w:p w:rsidR="002F76B2" w:rsidRPr="002F76B2" w:rsidRDefault="002F76B2" w:rsidP="002F76B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76B2">
              <w:rPr>
                <w:rFonts w:ascii="Times New Roman" w:hAnsi="Times New Roman"/>
                <w:sz w:val="24"/>
                <w:szCs w:val="24"/>
              </w:rPr>
              <w:t>ФП «</w:t>
            </w:r>
            <w:r w:rsidRPr="002F76B2">
              <w:rPr>
                <w:rFonts w:ascii="Times New Roman" w:hAnsi="Times New Roman"/>
                <w:caps/>
                <w:sz w:val="24"/>
                <w:szCs w:val="24"/>
              </w:rPr>
              <w:t>Профессионалитет</w:t>
            </w:r>
            <w:r w:rsidRPr="002F76B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F76B2" w:rsidRPr="002F76B2" w:rsidRDefault="002F76B2" w:rsidP="002F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0E67CC" w:rsidRPr="002F76B2" w:rsidRDefault="000E67CC" w:rsidP="008A3539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0E67CC" w:rsidRPr="002F76B2" w:rsidRDefault="000E67CC" w:rsidP="008A3539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ЕМД</w:t>
            </w:r>
          </w:p>
          <w:p w:rsidR="000E67CC" w:rsidRPr="002F76B2" w:rsidRDefault="000E67CC" w:rsidP="008A353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0E67CC" w:rsidRPr="002F76B2" w:rsidRDefault="00B47D29" w:rsidP="008A353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</w:t>
            </w:r>
            <w:r w:rsid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E67CC"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0E67CC" w:rsidRPr="002F76B2" w:rsidRDefault="000E67CC" w:rsidP="008A353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7CC" w:rsidRPr="002F76B2" w:rsidRDefault="000E67CC" w:rsidP="008A353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 ПЦК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__________О.И.Макаренко</w:t>
            </w:r>
            <w:proofErr w:type="spellEnd"/>
          </w:p>
        </w:tc>
        <w:tc>
          <w:tcPr>
            <w:tcW w:w="3160" w:type="dxa"/>
          </w:tcPr>
          <w:p w:rsidR="000E67CC" w:rsidRPr="002F76B2" w:rsidRDefault="000E67CC" w:rsidP="008A3539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 w:type="page"/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__________Т.Ю. </w:t>
            </w:r>
            <w:proofErr w:type="spellStart"/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0E67CC" w:rsidRPr="002F76B2" w:rsidRDefault="00B47D29" w:rsidP="002F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</w:t>
            </w:r>
            <w:r w:rsid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E67CC"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E67CC" w:rsidRPr="00A34423" w:rsidRDefault="000E67CC" w:rsidP="000E67CC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7CC" w:rsidRPr="00A34423" w:rsidRDefault="000E67CC" w:rsidP="000E67C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1501"/>
        <w:gridCol w:w="2009"/>
        <w:gridCol w:w="6265"/>
      </w:tblGrid>
      <w:tr w:rsidR="000E67CC" w:rsidRPr="00A34423" w:rsidTr="008A3539">
        <w:tc>
          <w:tcPr>
            <w:tcW w:w="1501" w:type="dxa"/>
          </w:tcPr>
          <w:p w:rsidR="000E67CC" w:rsidRPr="00A34423" w:rsidRDefault="000E67CC" w:rsidP="008A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sz w:val="24"/>
                <w:szCs w:val="24"/>
              </w:rPr>
              <w:t>Автор:</w:t>
            </w:r>
          </w:p>
        </w:tc>
        <w:tc>
          <w:tcPr>
            <w:tcW w:w="2009" w:type="dxa"/>
          </w:tcPr>
          <w:p w:rsidR="00B47D29" w:rsidRDefault="00B47D29" w:rsidP="00B47D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Аюпова Р.Ф. </w:t>
            </w:r>
          </w:p>
          <w:p w:rsidR="000E67CC" w:rsidRPr="00A34423" w:rsidRDefault="000E67CC" w:rsidP="00B47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5" w:type="dxa"/>
          </w:tcPr>
          <w:p w:rsidR="000E67CC" w:rsidRDefault="000E67CC" w:rsidP="008A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преподаватель ГБПОУ «</w:t>
            </w:r>
            <w:proofErr w:type="spellStart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ЮУрГТК</w:t>
            </w:r>
            <w:proofErr w:type="spellEnd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47D29" w:rsidRPr="00A34423" w:rsidRDefault="00B47D29" w:rsidP="008A3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63D" w:rsidRDefault="000E67CC" w:rsidP="000E67CC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  <w:br w:type="page"/>
      </w:r>
    </w:p>
    <w:p w:rsidR="000E67CC" w:rsidRPr="00A34423" w:rsidRDefault="000E67CC" w:rsidP="003B1A47">
      <w:pPr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9135"/>
        <w:gridCol w:w="496"/>
      </w:tblGrid>
      <w:tr w:rsidR="000E67CC" w:rsidRPr="00A34423" w:rsidTr="00CB457A">
        <w:tc>
          <w:tcPr>
            <w:tcW w:w="9135" w:type="dxa"/>
          </w:tcPr>
          <w:p w:rsidR="000E67CC" w:rsidRPr="00A34423" w:rsidRDefault="000E67CC" w:rsidP="00CB457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     Паспорт комплекта контрольно-</w:t>
            </w:r>
            <w:r w:rsidR="00CB457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измерительных материалов</w:t>
            </w:r>
          </w:p>
        </w:tc>
        <w:tc>
          <w:tcPr>
            <w:tcW w:w="496" w:type="dxa"/>
          </w:tcPr>
          <w:p w:rsidR="000E67CC" w:rsidRPr="00A97F9C" w:rsidRDefault="00A97F9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0E67CC" w:rsidRPr="008150BE" w:rsidTr="00CB457A">
        <w:tc>
          <w:tcPr>
            <w:tcW w:w="9135" w:type="dxa"/>
          </w:tcPr>
          <w:p w:rsidR="000E67CC" w:rsidRPr="00A34423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  Область применения комплекта контрольно-</w:t>
            </w:r>
            <w:r w:rsidR="00CB457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измерительных материалов</w:t>
            </w:r>
          </w:p>
        </w:tc>
        <w:tc>
          <w:tcPr>
            <w:tcW w:w="496" w:type="dxa"/>
          </w:tcPr>
          <w:p w:rsidR="000E67CC" w:rsidRPr="00A97F9C" w:rsidRDefault="00A97F9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0E67CC" w:rsidRPr="00A34423" w:rsidTr="00CB457A">
        <w:tc>
          <w:tcPr>
            <w:tcW w:w="9135" w:type="dxa"/>
          </w:tcPr>
          <w:p w:rsidR="000E67CC" w:rsidRPr="00A34423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  Система контроля и оценки освоения программы учебной дисциплины</w:t>
            </w:r>
          </w:p>
        </w:tc>
        <w:tc>
          <w:tcPr>
            <w:tcW w:w="496" w:type="dxa"/>
          </w:tcPr>
          <w:p w:rsidR="000E67CC" w:rsidRPr="00A97F9C" w:rsidRDefault="00A97F9C" w:rsidP="00CB457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0E67CC" w:rsidRPr="00A34423" w:rsidTr="00CB457A">
        <w:tc>
          <w:tcPr>
            <w:tcW w:w="9135" w:type="dxa"/>
          </w:tcPr>
          <w:p w:rsidR="000E67CC" w:rsidRPr="00A34423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1.2.1. Формы промежуточной аттестации по учебной дисциплине</w:t>
            </w:r>
          </w:p>
        </w:tc>
        <w:tc>
          <w:tcPr>
            <w:tcW w:w="496" w:type="dxa"/>
          </w:tcPr>
          <w:p w:rsidR="000E67CC" w:rsidRPr="00A97F9C" w:rsidRDefault="00A97F9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0E67CC" w:rsidRPr="00A34423" w:rsidTr="00CB457A">
        <w:tc>
          <w:tcPr>
            <w:tcW w:w="9135" w:type="dxa"/>
          </w:tcPr>
          <w:p w:rsidR="000E67CC" w:rsidRPr="00A34423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1.2.2.  Организация </w:t>
            </w:r>
            <w:r w:rsidRPr="00A3442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</w:p>
        </w:tc>
        <w:tc>
          <w:tcPr>
            <w:tcW w:w="496" w:type="dxa"/>
          </w:tcPr>
          <w:p w:rsidR="000E67CC" w:rsidRPr="00A97F9C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E67CC" w:rsidRPr="00A97F9C" w:rsidRDefault="00A97F9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0E67CC" w:rsidRPr="00A34423" w:rsidTr="00CB457A">
        <w:tc>
          <w:tcPr>
            <w:tcW w:w="9135" w:type="dxa"/>
          </w:tcPr>
          <w:p w:rsidR="000E67CC" w:rsidRPr="00A34423" w:rsidRDefault="008150BE" w:rsidP="00B04E3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  </w:t>
            </w:r>
            <w:r w:rsidR="000E67CC"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Задания для контроля и оценки  освоения программы учебной</w:t>
            </w:r>
          </w:p>
          <w:p w:rsidR="000E67CC" w:rsidRPr="00A34423" w:rsidRDefault="000E67CC" w:rsidP="00B04E3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дисциплины </w:t>
            </w:r>
          </w:p>
        </w:tc>
        <w:tc>
          <w:tcPr>
            <w:tcW w:w="496" w:type="dxa"/>
          </w:tcPr>
          <w:p w:rsidR="000E67CC" w:rsidRPr="00A97F9C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E67CC" w:rsidRPr="00A97F9C" w:rsidRDefault="008150BE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0E67CC" w:rsidRPr="00A34423" w:rsidTr="00CB457A">
        <w:trPr>
          <w:trHeight w:val="367"/>
        </w:trPr>
        <w:tc>
          <w:tcPr>
            <w:tcW w:w="9135" w:type="dxa"/>
          </w:tcPr>
          <w:p w:rsidR="000E67CC" w:rsidRPr="00A34423" w:rsidRDefault="008150BE" w:rsidP="008150BE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2.1. </w:t>
            </w:r>
            <w:r w:rsidR="000E67CC"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Задания для текущего контроля </w:t>
            </w:r>
          </w:p>
        </w:tc>
        <w:tc>
          <w:tcPr>
            <w:tcW w:w="496" w:type="dxa"/>
          </w:tcPr>
          <w:p w:rsidR="000E67CC" w:rsidRPr="00A97F9C" w:rsidRDefault="008150BE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0E67CC" w:rsidRPr="00A34423" w:rsidTr="00CB457A">
        <w:trPr>
          <w:trHeight w:val="183"/>
        </w:trPr>
        <w:tc>
          <w:tcPr>
            <w:tcW w:w="9135" w:type="dxa"/>
          </w:tcPr>
          <w:p w:rsidR="005A763D" w:rsidRPr="00E96CA0" w:rsidRDefault="005A763D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51DAE">
              <w:rPr>
                <w:rFonts w:ascii="Times New Roman" w:eastAsia="Calibri" w:hAnsi="Times New Roman"/>
                <w:sz w:val="28"/>
                <w:szCs w:val="24"/>
                <w:lang w:eastAsia="en-US"/>
              </w:rPr>
              <w:t>2.2. Задания для промежуточной аттестации</w:t>
            </w:r>
          </w:p>
        </w:tc>
        <w:tc>
          <w:tcPr>
            <w:tcW w:w="496" w:type="dxa"/>
          </w:tcPr>
          <w:p w:rsidR="000E67CC" w:rsidRPr="00A97F9C" w:rsidRDefault="008150BE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32</w:t>
            </w:r>
          </w:p>
        </w:tc>
      </w:tr>
    </w:tbl>
    <w:p w:rsidR="008150BE" w:rsidRPr="008150BE" w:rsidRDefault="008150BE" w:rsidP="008150BE">
      <w:pPr>
        <w:pStyle w:val="a4"/>
        <w:numPr>
          <w:ilvl w:val="2"/>
          <w:numId w:val="13"/>
        </w:numPr>
        <w:tabs>
          <w:tab w:val="left" w:pos="142"/>
          <w:tab w:val="left" w:pos="709"/>
          <w:tab w:val="left" w:pos="2552"/>
        </w:tabs>
        <w:spacing w:line="360" w:lineRule="auto"/>
        <w:rPr>
          <w:sz w:val="28"/>
          <w:szCs w:val="28"/>
        </w:rPr>
      </w:pPr>
      <w:r w:rsidRPr="008150BE">
        <w:rPr>
          <w:sz w:val="28"/>
          <w:szCs w:val="28"/>
        </w:rPr>
        <w:t>Задания для экзаменующихся32</w:t>
      </w:r>
    </w:p>
    <w:p w:rsidR="008150BE" w:rsidRDefault="008150BE" w:rsidP="008150BE">
      <w:pPr>
        <w:pStyle w:val="a4"/>
        <w:numPr>
          <w:ilvl w:val="2"/>
          <w:numId w:val="13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Пакет экзаменатора                                                                                       34</w:t>
      </w:r>
    </w:p>
    <w:p w:rsidR="008150BE" w:rsidRPr="008150BE" w:rsidRDefault="008150BE" w:rsidP="008150BE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8150BE">
        <w:rPr>
          <w:rFonts w:ascii="Times New Roman" w:hAnsi="Times New Roman" w:cs="Times New Roman"/>
          <w:bCs/>
          <w:sz w:val="28"/>
          <w:szCs w:val="28"/>
        </w:rPr>
        <w:t>Использованная литература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36</w:t>
      </w:r>
    </w:p>
    <w:p w:rsidR="000E67CC" w:rsidRPr="00A34423" w:rsidRDefault="000E67CC" w:rsidP="008150BE">
      <w:pPr>
        <w:spacing w:after="0" w:line="360" w:lineRule="auto"/>
        <w:outlineLvl w:val="0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0E67CC" w:rsidRPr="00A97F9C" w:rsidRDefault="000E67CC" w:rsidP="003B1A4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  <w:br w:type="page"/>
      </w:r>
      <w:r w:rsidRPr="00A97F9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1. Паспорт комплекта контрольно-</w:t>
      </w:r>
      <w:r w:rsidR="00CB457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измерительных материалов</w:t>
      </w:r>
      <w:r w:rsidR="003D547C" w:rsidRPr="00A97F9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0E67CC" w:rsidRPr="00A97F9C" w:rsidRDefault="000E67CC" w:rsidP="003B1A47">
      <w:pPr>
        <w:tabs>
          <w:tab w:val="left" w:pos="567"/>
          <w:tab w:val="left" w:pos="851"/>
        </w:tabs>
        <w:spacing w:after="0" w:line="360" w:lineRule="auto"/>
        <w:ind w:firstLine="567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97F9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1.1. Область применения комплекта контрольно-</w:t>
      </w:r>
      <w:r w:rsidR="00CB457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измерительных материалов</w:t>
      </w:r>
      <w:r w:rsidR="003D547C" w:rsidRPr="00A97F9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5A763D" w:rsidRPr="00A97F9C" w:rsidRDefault="005A763D" w:rsidP="005A763D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A97F9C">
        <w:rPr>
          <w:rFonts w:ascii="Times New Roman" w:eastAsia="Calibri" w:hAnsi="Times New Roman"/>
          <w:sz w:val="28"/>
          <w:szCs w:val="28"/>
          <w:lang w:eastAsia="en-US"/>
        </w:rPr>
        <w:t>Комплект контрольно-</w:t>
      </w:r>
      <w:r w:rsidR="00CB457A">
        <w:rPr>
          <w:rFonts w:ascii="Times New Roman" w:eastAsia="Calibri" w:hAnsi="Times New Roman"/>
          <w:sz w:val="28"/>
          <w:szCs w:val="28"/>
          <w:lang w:eastAsia="en-US"/>
        </w:rPr>
        <w:t>измерительных материалов</w:t>
      </w:r>
      <w:bookmarkStart w:id="0" w:name="_GoBack"/>
      <w:bookmarkEnd w:id="0"/>
      <w:r w:rsidRPr="00A97F9C">
        <w:rPr>
          <w:rFonts w:ascii="Times New Roman" w:eastAsia="Calibri" w:hAnsi="Times New Roman"/>
          <w:sz w:val="28"/>
          <w:szCs w:val="28"/>
          <w:lang w:eastAsia="en-US"/>
        </w:rPr>
        <w:t xml:space="preserve"> предназначен для проверки результатов освоения учебной дисциплины (далее УД)  программы подготовки специалистов среднего звена (далее ППССЗ)  для специальностей </w:t>
      </w:r>
      <w:r w:rsidR="002F76B2">
        <w:rPr>
          <w:rFonts w:ascii="Times New Roman" w:eastAsia="Calibri" w:hAnsi="Times New Roman"/>
          <w:sz w:val="28"/>
          <w:szCs w:val="28"/>
          <w:lang w:eastAsia="en-US"/>
        </w:rPr>
        <w:t>технологического</w:t>
      </w:r>
      <w:r w:rsidRPr="00A97F9C">
        <w:rPr>
          <w:rFonts w:ascii="Times New Roman" w:eastAsia="Calibri" w:hAnsi="Times New Roman"/>
          <w:sz w:val="28"/>
          <w:szCs w:val="28"/>
          <w:lang w:eastAsia="en-US"/>
        </w:rPr>
        <w:t xml:space="preserve"> профиля профессионального образования.</w:t>
      </w:r>
    </w:p>
    <w:p w:rsidR="000E67CC" w:rsidRPr="00A97F9C" w:rsidRDefault="000E67CC" w:rsidP="003B1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A763D" w:rsidRPr="00A97F9C" w:rsidRDefault="005A763D" w:rsidP="005A763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A97F9C">
        <w:rPr>
          <w:rFonts w:ascii="Times New Roman" w:eastAsia="Calibri" w:hAnsi="Times New Roman"/>
          <w:sz w:val="28"/>
          <w:szCs w:val="28"/>
          <w:lang w:eastAsia="en-US"/>
        </w:rPr>
        <w:t xml:space="preserve">Освоение содержания </w:t>
      </w:r>
      <w:proofErr w:type="spellStart"/>
      <w:r w:rsidR="00B04E38" w:rsidRPr="00751DAE">
        <w:rPr>
          <w:rFonts w:ascii="Times New Roman" w:eastAsia="Calibri" w:hAnsi="Times New Roman"/>
          <w:sz w:val="28"/>
          <w:szCs w:val="24"/>
          <w:lang w:eastAsia="en-US"/>
        </w:rPr>
        <w:t>общеобразовательной</w:t>
      </w:r>
      <w:r w:rsidRPr="00A97F9C">
        <w:rPr>
          <w:rFonts w:ascii="Times New Roman" w:eastAsia="Calibri" w:hAnsi="Times New Roman"/>
          <w:sz w:val="28"/>
          <w:szCs w:val="28"/>
          <w:lang w:eastAsia="en-US"/>
        </w:rPr>
        <w:t>учебной</w:t>
      </w:r>
      <w:proofErr w:type="spellEnd"/>
      <w:r w:rsidRPr="00A97F9C">
        <w:rPr>
          <w:rFonts w:ascii="Times New Roman" w:eastAsia="Calibri" w:hAnsi="Times New Roman"/>
          <w:sz w:val="28"/>
          <w:szCs w:val="28"/>
          <w:lang w:eastAsia="en-US"/>
        </w:rPr>
        <w:t xml:space="preserve"> дисциплины «</w:t>
      </w:r>
      <w:r w:rsidR="00B07146">
        <w:rPr>
          <w:rFonts w:ascii="Times New Roman" w:eastAsia="Calibri" w:hAnsi="Times New Roman"/>
          <w:sz w:val="28"/>
          <w:szCs w:val="28"/>
          <w:lang w:eastAsia="en-US"/>
        </w:rPr>
        <w:t xml:space="preserve">ВАЛЕОЛОГИЯ </w:t>
      </w:r>
      <w:r w:rsidR="002F76B2">
        <w:rPr>
          <w:rFonts w:ascii="Times New Roman" w:eastAsia="Calibri" w:hAnsi="Times New Roman"/>
          <w:sz w:val="28"/>
          <w:szCs w:val="28"/>
          <w:lang w:eastAsia="en-US"/>
        </w:rPr>
        <w:t xml:space="preserve"> (в форме индивидуального проекта</w:t>
      </w:r>
      <w:r w:rsidRPr="00A97F9C">
        <w:rPr>
          <w:rFonts w:ascii="Times New Roman" w:eastAsia="Calibri" w:hAnsi="Times New Roman"/>
          <w:sz w:val="28"/>
          <w:szCs w:val="28"/>
          <w:lang w:eastAsia="en-US"/>
        </w:rPr>
        <w:t>» обеспечивает достижение следующих результатов:</w:t>
      </w:r>
      <w:proofErr w:type="gramEnd"/>
    </w:p>
    <w:p w:rsidR="005A763D" w:rsidRPr="00AA5FEC" w:rsidRDefault="005A763D" w:rsidP="005A763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1</w:t>
      </w:r>
      <w:r w:rsidRPr="00AA5FEC">
        <w:rPr>
          <w:rFonts w:ascii="Times New Roman" w:hAnsi="Times New Roman"/>
        </w:rPr>
        <w:t>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6141"/>
        <w:gridCol w:w="3513"/>
      </w:tblGrid>
      <w:tr w:rsidR="005A763D" w:rsidRPr="009645FD" w:rsidTr="005A763D">
        <w:trPr>
          <w:trHeight w:val="688"/>
          <w:tblHeader/>
          <w:jc w:val="center"/>
        </w:trPr>
        <w:tc>
          <w:tcPr>
            <w:tcW w:w="6238" w:type="dxa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Результаты</w:t>
            </w:r>
          </w:p>
        </w:tc>
        <w:tc>
          <w:tcPr>
            <w:tcW w:w="3550" w:type="dxa"/>
          </w:tcPr>
          <w:p w:rsidR="005A763D" w:rsidRPr="00A051CB" w:rsidRDefault="005A763D" w:rsidP="00A051C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</w:t>
            </w:r>
          </w:p>
          <w:p w:rsidR="005A763D" w:rsidRPr="00A051CB" w:rsidRDefault="005A763D" w:rsidP="00A051CB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</w:t>
            </w:r>
          </w:p>
        </w:tc>
      </w:tr>
      <w:tr w:rsidR="005A763D" w:rsidRPr="005A763D" w:rsidTr="005A763D">
        <w:trPr>
          <w:trHeight w:val="279"/>
          <w:jc w:val="center"/>
        </w:trPr>
        <w:tc>
          <w:tcPr>
            <w:tcW w:w="9788" w:type="dxa"/>
            <w:gridSpan w:val="2"/>
            <w:vAlign w:val="center"/>
          </w:tcPr>
          <w:p w:rsidR="005A763D" w:rsidRPr="00A051CB" w:rsidRDefault="005A763D" w:rsidP="00A051C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proofErr w:type="spellStart"/>
            <w:r w:rsidRPr="00A051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A051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овладение умениями и навыками различных видов познавательной деятельности для изучения разных сторон окружающей среды;</w:t>
            </w:r>
          </w:p>
        </w:tc>
        <w:tc>
          <w:tcPr>
            <w:tcW w:w="3550" w:type="dxa"/>
            <w:vAlign w:val="center"/>
          </w:tcPr>
          <w:p w:rsidR="005A763D" w:rsidRPr="00A051CB" w:rsidRDefault="00EB345B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 1-4</w:t>
            </w:r>
            <w:r w:rsidR="005A763D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7D18DE" w:rsidRPr="00A051CB" w:rsidRDefault="000115F4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</w:t>
            </w:r>
            <w:r w:rsidR="005A763D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самостоятельная работа </w:t>
            </w:r>
          </w:p>
          <w:p w:rsidR="001F1ABE" w:rsidRDefault="007D18D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="005A763D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="005A763D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A763D" w:rsidRPr="00A051CB" w:rsidRDefault="001F1AB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</w:t>
            </w:r>
          </w:p>
        </w:tc>
        <w:tc>
          <w:tcPr>
            <w:tcW w:w="3550" w:type="dxa"/>
            <w:vAlign w:val="center"/>
          </w:tcPr>
          <w:p w:rsidR="00EB345B" w:rsidRPr="00A051CB" w:rsidRDefault="00EB345B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 1-4;</w:t>
            </w:r>
          </w:p>
          <w:p w:rsidR="007D18DE" w:rsidRPr="00A051CB" w:rsidRDefault="002423C7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</w:p>
          <w:p w:rsidR="002423C7" w:rsidRPr="00A051CB" w:rsidRDefault="007D18D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1F1ABE" w:rsidRDefault="005A763D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Тест № 1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A763D" w:rsidRPr="00A051CB" w:rsidRDefault="001F1AB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shd w:val="clear" w:color="auto" w:fill="FFFFFF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умение определять цели и задачи деятельности, выбирать средства их достижения на практике;</w:t>
            </w:r>
          </w:p>
        </w:tc>
        <w:tc>
          <w:tcPr>
            <w:tcW w:w="3550" w:type="dxa"/>
            <w:vAlign w:val="center"/>
          </w:tcPr>
          <w:p w:rsidR="002423C7" w:rsidRPr="00A051CB" w:rsidRDefault="005A763D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  1,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2,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4;</w:t>
            </w:r>
          </w:p>
          <w:p w:rsidR="007D18DE" w:rsidRPr="00A051CB" w:rsidRDefault="002423C7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</w:p>
          <w:p w:rsidR="001F1ABE" w:rsidRDefault="007D18D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5A763D" w:rsidRPr="00A051CB" w:rsidRDefault="001F1AB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различные источники для получения сведений экологической направленности и оценивать ее достоверность для достижения поставленных целей и задач;</w:t>
            </w:r>
          </w:p>
          <w:p w:rsidR="005A763D" w:rsidRPr="00A051CB" w:rsidRDefault="005A763D" w:rsidP="00A051CB">
            <w:pPr>
              <w:pStyle w:val="a4"/>
              <w:snapToGrid w:val="0"/>
              <w:ind w:left="75" w:right="209"/>
              <w:jc w:val="both"/>
              <w:rPr>
                <w:bCs/>
                <w:spacing w:val="-6"/>
                <w:highlight w:val="yellow"/>
              </w:rPr>
            </w:pPr>
          </w:p>
        </w:tc>
        <w:tc>
          <w:tcPr>
            <w:tcW w:w="3550" w:type="dxa"/>
            <w:vAlign w:val="center"/>
          </w:tcPr>
          <w:p w:rsidR="00EB345B" w:rsidRPr="00A051CB" w:rsidRDefault="00EB345B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 1-4;</w:t>
            </w:r>
          </w:p>
          <w:p w:rsidR="007D18DE" w:rsidRPr="00A051CB" w:rsidRDefault="002423C7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</w:p>
          <w:p w:rsidR="005A763D" w:rsidRDefault="007D18D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1F1ABE" w:rsidRPr="00A051CB" w:rsidRDefault="001F1AB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5;</w:t>
            </w:r>
          </w:p>
        </w:tc>
      </w:tr>
      <w:tr w:rsidR="005A763D" w:rsidRPr="005A763D" w:rsidTr="005A763D">
        <w:trPr>
          <w:trHeight w:val="223"/>
          <w:jc w:val="center"/>
        </w:trPr>
        <w:tc>
          <w:tcPr>
            <w:tcW w:w="9788" w:type="dxa"/>
            <w:gridSpan w:val="2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предметные: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экологической культуре как условии достижения устойчивого (сбалансированного) развития общества и природы,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экологических связях в системе «человек—общество—природа»;</w:t>
            </w:r>
          </w:p>
        </w:tc>
        <w:tc>
          <w:tcPr>
            <w:tcW w:w="3550" w:type="dxa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Тест№1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,2;</w:t>
            </w:r>
          </w:p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 w:rsidR="00C5368F"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368F" w:rsidRPr="00A051CB" w:rsidRDefault="000115F4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</w:t>
            </w:r>
            <w:r w:rsidR="00C5368F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самостоятельная работа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C5368F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5;</w:t>
            </w:r>
            <w:r w:rsidR="00235623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235623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  <w:p w:rsidR="00C5368F" w:rsidRPr="00A051CB" w:rsidRDefault="00C5368F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экологического мышления и способности учитывать и оценивать экологические последствия в разных сферах деятельности;</w:t>
            </w:r>
          </w:p>
          <w:p w:rsidR="005A763D" w:rsidRPr="00A051CB" w:rsidRDefault="005A763D" w:rsidP="00A051CB">
            <w:pPr>
              <w:tabs>
                <w:tab w:val="left" w:pos="142"/>
              </w:tabs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50" w:type="dxa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Тест№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C5368F"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5623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C4D4E" w:rsidRPr="00A051CB">
              <w:rPr>
                <w:rFonts w:ascii="Times New Roman" w:hAnsi="Times New Roman" w:cs="Times New Roman"/>
                <w:sz w:val="24"/>
                <w:szCs w:val="24"/>
              </w:rPr>
              <w:t>2,5,6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763D" w:rsidRPr="00A051CB" w:rsidRDefault="00235623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406434">
        <w:trPr>
          <w:trHeight w:val="987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</w:tc>
        <w:tc>
          <w:tcPr>
            <w:tcW w:w="3550" w:type="dxa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Тест№ 1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35623" w:rsidRDefault="008C4D4E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5A763D" w:rsidRPr="00A051CB" w:rsidRDefault="00235623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235623">
        <w:trPr>
          <w:trHeight w:val="1888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знаниями экологических императивов, гражданских прав и обязанностей в области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- и ресурсосбережения в интересах сохранения окружающей среды, здоровья и безопасности жизни;</w:t>
            </w:r>
          </w:p>
          <w:p w:rsidR="005A763D" w:rsidRPr="00A051CB" w:rsidRDefault="005A763D" w:rsidP="00A051CB">
            <w:pPr>
              <w:tabs>
                <w:tab w:val="left" w:pos="142"/>
              </w:tabs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50" w:type="dxa"/>
            <w:vAlign w:val="center"/>
          </w:tcPr>
          <w:p w:rsidR="005A763D" w:rsidRPr="00A051CB" w:rsidRDefault="00267676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Тест№2;</w:t>
            </w:r>
          </w:p>
          <w:p w:rsidR="00EB345B" w:rsidRPr="00A051CB" w:rsidRDefault="00EB345B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2C55" w:rsidRDefault="008C4D4E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5A763D" w:rsidRPr="00A051CB" w:rsidRDefault="00A72C55" w:rsidP="00A72C55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№5;</w:t>
            </w:r>
          </w:p>
        </w:tc>
      </w:tr>
      <w:tr w:rsidR="005A763D" w:rsidRPr="005A763D" w:rsidTr="005A763D">
        <w:trPr>
          <w:trHeight w:val="342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личностного отношения к экологическим ценностям,</w:t>
            </w:r>
          </w:p>
          <w:p w:rsidR="00406434" w:rsidRPr="00A051CB" w:rsidRDefault="00406434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моральной ответственности за экологические последствия своих действий в окружающей среде;</w:t>
            </w:r>
          </w:p>
          <w:p w:rsidR="005A763D" w:rsidRPr="00A051CB" w:rsidRDefault="005A763D" w:rsidP="00A051CB">
            <w:pPr>
              <w:tabs>
                <w:tab w:val="left" w:pos="142"/>
              </w:tabs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50" w:type="dxa"/>
            <w:vAlign w:val="center"/>
          </w:tcPr>
          <w:p w:rsidR="00267676" w:rsidRPr="00A051CB" w:rsidRDefault="00267676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Тест№2;</w:t>
            </w:r>
          </w:p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  <w:p w:rsidR="005A763D" w:rsidRPr="00A051CB" w:rsidRDefault="008C4D4E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</w:tc>
      </w:tr>
      <w:tr w:rsidR="005A763D" w:rsidRPr="005A763D" w:rsidTr="005A763D">
        <w:trPr>
          <w:trHeight w:val="541"/>
          <w:jc w:val="center"/>
        </w:trPr>
        <w:tc>
          <w:tcPr>
            <w:tcW w:w="6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</w:t>
            </w:r>
          </w:p>
          <w:p w:rsidR="005A763D" w:rsidRPr="00A051CB" w:rsidRDefault="00406434" w:rsidP="00A051CB">
            <w:pPr>
              <w:pStyle w:val="af1"/>
              <w:kinsoku w:val="0"/>
              <w:overflowPunct w:val="0"/>
              <w:ind w:left="75" w:right="209"/>
              <w:contextualSpacing/>
            </w:pPr>
            <w:r w:rsidRPr="00A051CB">
              <w:t>культуры.</w:t>
            </w:r>
          </w:p>
        </w:tc>
        <w:tc>
          <w:tcPr>
            <w:tcW w:w="3550" w:type="dxa"/>
            <w:tcBorders>
              <w:bottom w:val="single" w:sz="4" w:space="0" w:color="auto"/>
            </w:tcBorders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1-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763D" w:rsidRPr="00A051CB" w:rsidRDefault="008C4D4E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6;</w:t>
            </w:r>
          </w:p>
        </w:tc>
      </w:tr>
    </w:tbl>
    <w:p w:rsidR="005A763D" w:rsidRPr="005A763D" w:rsidRDefault="005A763D" w:rsidP="005A763D">
      <w:pPr>
        <w:tabs>
          <w:tab w:val="left" w:pos="142"/>
          <w:tab w:val="left" w:pos="3135"/>
        </w:tabs>
        <w:spacing w:after="0" w:line="240" w:lineRule="auto"/>
        <w:jc w:val="both"/>
        <w:rPr>
          <w:rFonts w:ascii="Times New Roman" w:eastAsia="Calibri" w:hAnsi="Times New Roman"/>
          <w:b/>
          <w:highlight w:val="yellow"/>
          <w:lang w:eastAsia="en-US"/>
        </w:rPr>
      </w:pPr>
    </w:p>
    <w:p w:rsidR="00422967" w:rsidRDefault="00422967" w:rsidP="00A051CB">
      <w:pPr>
        <w:tabs>
          <w:tab w:val="left" w:pos="142"/>
          <w:tab w:val="left" w:pos="3135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22967" w:rsidRDefault="00422967" w:rsidP="00A051CB">
      <w:pPr>
        <w:tabs>
          <w:tab w:val="left" w:pos="142"/>
          <w:tab w:val="left" w:pos="3135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A763D" w:rsidRPr="00493E86" w:rsidRDefault="005A763D" w:rsidP="00A051CB">
      <w:pPr>
        <w:tabs>
          <w:tab w:val="left" w:pos="142"/>
          <w:tab w:val="left" w:pos="3135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93E86">
        <w:rPr>
          <w:rFonts w:ascii="Times New Roman" w:eastAsia="Calibri" w:hAnsi="Times New Roman"/>
          <w:b/>
          <w:sz w:val="28"/>
          <w:szCs w:val="28"/>
          <w:lang w:eastAsia="en-US"/>
        </w:rPr>
        <w:t>Освоение  основных видов учебной деятельности студентов</w:t>
      </w:r>
    </w:p>
    <w:p w:rsidR="005A763D" w:rsidRDefault="005A763D" w:rsidP="00985E3D">
      <w:pPr>
        <w:tabs>
          <w:tab w:val="left" w:pos="142"/>
          <w:tab w:val="left" w:pos="3135"/>
        </w:tabs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  <w:r w:rsidRPr="00406434">
        <w:rPr>
          <w:rFonts w:ascii="Times New Roman" w:eastAsia="Calibri" w:hAnsi="Times New Roman"/>
          <w:lang w:eastAsia="en-US"/>
        </w:rPr>
        <w:t>Таблица 2.</w:t>
      </w:r>
    </w:p>
    <w:p w:rsidR="00985E3D" w:rsidRDefault="00985E3D" w:rsidP="00985E3D">
      <w:pPr>
        <w:tabs>
          <w:tab w:val="left" w:pos="142"/>
          <w:tab w:val="left" w:pos="3135"/>
        </w:tabs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tbl>
      <w:tblPr>
        <w:tblW w:w="9923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5670"/>
        <w:gridCol w:w="1984"/>
        <w:gridCol w:w="567"/>
      </w:tblGrid>
      <w:tr w:rsidR="002D021D" w:rsidRPr="00F52D6E" w:rsidTr="007D18DE">
        <w:trPr>
          <w:trHeight w:hRule="exact" w:val="904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  <w:p w:rsidR="002D021D" w:rsidRPr="00A051CB" w:rsidRDefault="002D021D" w:rsidP="00A05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учебной деятельности студентов (на уровне учебных действий)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021D" w:rsidRPr="00A051CB" w:rsidRDefault="002D021D" w:rsidP="00A051CB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№№ заданий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для проверки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времени</w:t>
            </w:r>
          </w:p>
        </w:tc>
      </w:tr>
      <w:tr w:rsidR="002D021D" w:rsidRPr="00F52D6E" w:rsidTr="00A72C55">
        <w:trPr>
          <w:trHeight w:hRule="exact" w:val="2535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lastRenderedPageBreak/>
              <w:t>Введение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объектом изучения экологии.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роли экологии в формировании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современной картины мира и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практической 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деятельности людей.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значения экологии при освоении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профессий и специальностей среднего 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auto"/>
            </w:tcBorders>
          </w:tcPr>
          <w:p w:rsidR="006F7F92" w:rsidRPr="00A051CB" w:rsidRDefault="006F7F92" w:rsidP="000115F4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Тест№ 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1;</w:t>
            </w:r>
          </w:p>
          <w:p w:rsidR="006F7F92" w:rsidRPr="00A051CB" w:rsidRDefault="006F7F92" w:rsidP="000115F4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Практическая работа № </w:t>
            </w:r>
            <w:r w:rsidR="00DE4CAA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2D021D" w:rsidRPr="00A051CB" w:rsidRDefault="007D18DE" w:rsidP="000115F4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№1;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72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1-3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953" w:rsidRPr="00F52D6E" w:rsidTr="00E66953">
        <w:trPr>
          <w:trHeight w:hRule="exact" w:val="279"/>
        </w:trPr>
        <w:tc>
          <w:tcPr>
            <w:tcW w:w="992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ЭКОЛОГИЯ КАК НАУЧНАЯ ДИСЦИПЛИНА</w:t>
            </w: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953" w:rsidRPr="00F52D6E" w:rsidTr="00A72C55">
        <w:trPr>
          <w:trHeight w:hRule="exact" w:val="2561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t>Общая экология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выявлять общие закономерности действия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факторов среды на организм.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представлений о популяции, экосистеме,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биосфере</w:t>
            </w:r>
          </w:p>
          <w:p w:rsidR="00E66953" w:rsidRPr="00A051CB" w:rsidRDefault="00E66953" w:rsidP="00A051CB">
            <w:pPr>
              <w:pStyle w:val="TableParagraph"/>
              <w:kinsoku w:val="0"/>
              <w:overflowPunct w:val="0"/>
              <w:ind w:left="108" w:right="308"/>
              <w:contextualSpacing/>
              <w:jc w:val="both"/>
            </w:pPr>
          </w:p>
          <w:p w:rsidR="00E66953" w:rsidRPr="00A051CB" w:rsidRDefault="00E66953" w:rsidP="00A051CB">
            <w:pPr>
              <w:pStyle w:val="TableParagraph"/>
              <w:kinsoku w:val="0"/>
              <w:overflowPunct w:val="0"/>
              <w:ind w:right="308"/>
              <w:contextualSpacing/>
              <w:jc w:val="both"/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 1,2;</w:t>
            </w:r>
          </w:p>
          <w:p w:rsidR="00DE4CAA" w:rsidRPr="00A051CB" w:rsidRDefault="00DE4CAA" w:rsidP="000115F4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1-3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7D18DE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1;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72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3-4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</w:tcPr>
          <w:p w:rsidR="00E66953" w:rsidRPr="00751DAE" w:rsidRDefault="00E66953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66953" w:rsidRPr="00F52D6E" w:rsidTr="00A72C55">
        <w:trPr>
          <w:trHeight w:hRule="exact" w:val="2681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t>Социальная экология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предметом изучения социальной экологии.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Умение выделять основные черты среды, окружающей человека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 1;</w:t>
            </w:r>
          </w:p>
          <w:p w:rsidR="00E66953" w:rsidRPr="00A051CB" w:rsidRDefault="00DE4CAA" w:rsidP="000115F4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1,2,4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48132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481327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1,3.4;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72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3-5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231F20"/>
            </w:tcBorders>
          </w:tcPr>
          <w:p w:rsidR="00E66953" w:rsidRPr="00751DAE" w:rsidRDefault="00E66953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953" w:rsidRPr="00F52D6E" w:rsidTr="00A72C55">
        <w:trPr>
          <w:trHeight w:hRule="exact" w:val="2408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t>Прикладная экология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выявлять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и указывать причины их возникновения,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а также возможные пути снижения последствий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окружающую среду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DE4CAA" w:rsidRPr="00A051CB" w:rsidRDefault="00DE4CAA" w:rsidP="00A051CB">
            <w:pPr>
              <w:tabs>
                <w:tab w:val="left" w:pos="141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48132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481327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5,6;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72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E66953" w:rsidRPr="00751DAE" w:rsidRDefault="00E66953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953" w:rsidRPr="00F52D6E" w:rsidTr="007D18DE">
        <w:trPr>
          <w:trHeight w:hRule="exact" w:val="277"/>
        </w:trPr>
        <w:tc>
          <w:tcPr>
            <w:tcW w:w="992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СРЕДА ОБИТАНИЯ ЧЕЛОВЕКА И ЭКОЛОГИЧЕСКАЯ БЕЗОПАСНОСТЬ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</w:t>
            </w: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5F4" w:rsidRPr="00F52D6E" w:rsidTr="00B04E38">
        <w:trPr>
          <w:trHeight w:hRule="exact" w:val="2561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t>Среда обитания человека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знаниями об особенностях среды обитания человека и ее основных компонентов.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формировать собственную позицию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отношению к сведениям, касающимся понятия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«комфорт среды обитания человека»,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получаемым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 из разных источников, включая рекламу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экологических требований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компонентам окружающей человека среды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0115F4" w:rsidRPr="00A051CB" w:rsidRDefault="000115F4" w:rsidP="00A051CB">
            <w:pPr>
              <w:tabs>
                <w:tab w:val="left" w:pos="-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 № 1,2;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3,4;</w:t>
            </w: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</w:tcPr>
          <w:p w:rsidR="000115F4" w:rsidRPr="00751DAE" w:rsidRDefault="000115F4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115F4" w:rsidRPr="00F52D6E" w:rsidTr="00B04E38">
        <w:trPr>
          <w:trHeight w:hRule="exact" w:val="2544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pStyle w:val="TableParagraph"/>
              <w:kinsoku w:val="0"/>
              <w:overflowPunct w:val="0"/>
              <w:ind w:left="142"/>
              <w:contextualSpacing/>
              <w:rPr>
                <w:b/>
                <w:bCs/>
              </w:rPr>
            </w:pPr>
            <w:r w:rsidRPr="00A051CB">
              <w:rPr>
                <w:b/>
                <w:bCs/>
              </w:rPr>
              <w:lastRenderedPageBreak/>
              <w:t>Городская среда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характеристиками городской квартиры как основного </w:t>
            </w:r>
            <w:proofErr w:type="spell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экотопа</w:t>
            </w:r>
            <w:proofErr w:type="spell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человека.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экологические параметры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современного человеческого жилища.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Знание экологических требований к уровню шума,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вибрации, организации строительства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proofErr w:type="gramEnd"/>
          </w:p>
          <w:p w:rsidR="000115F4" w:rsidRPr="00F433DF" w:rsidRDefault="000115F4" w:rsidP="00F433DF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и нежилых помещений, автомобильных дорог в условиях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0115F4" w:rsidRPr="00A051CB" w:rsidRDefault="000115F4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 № 2;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3;</w:t>
            </w: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3-4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231F20"/>
            </w:tcBorders>
          </w:tcPr>
          <w:p w:rsidR="000115F4" w:rsidRPr="00751DAE" w:rsidRDefault="000115F4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5F4" w:rsidRPr="00F52D6E" w:rsidTr="00B04E38">
        <w:trPr>
          <w:trHeight w:hRule="exact" w:val="1403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Сельская среда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экологических характеристик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среды обитания человека в условиях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 № 4;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4;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0115F4" w:rsidRPr="00751DAE" w:rsidRDefault="000115F4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953" w:rsidRPr="00F52D6E" w:rsidTr="007D18DE">
        <w:trPr>
          <w:trHeight w:hRule="exact" w:val="280"/>
        </w:trPr>
        <w:tc>
          <w:tcPr>
            <w:tcW w:w="992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КОНЦЕПЦИЯ УСТОЙЧИВОГО РАЗВИТИЯ</w:t>
            </w: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021D" w:rsidRPr="00F52D6E" w:rsidTr="004C011D">
        <w:trPr>
          <w:trHeight w:hRule="exact" w:val="2550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Возникновение концепции устойчивого развития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Знание основных положений концепции устойчивого развития и причин ее возникновения.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формировать собственную позицию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по отношению к сведениям, касающимся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«устойчивое развитие»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auto"/>
              <w:bottom w:val="single" w:sz="4" w:space="0" w:color="auto"/>
              <w:right w:val="single" w:sz="4" w:space="0" w:color="231F20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Тест № 2;</w:t>
            </w:r>
          </w:p>
          <w:p w:rsidR="00DE4CAA" w:rsidRPr="00A051CB" w:rsidRDefault="00DE4CAA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3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285230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285230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5;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C01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</w:tcPr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D021D" w:rsidRPr="00F52D6E" w:rsidTr="00285230">
        <w:trPr>
          <w:trHeight w:hRule="exact" w:val="1990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Устойчивость и развитие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способов решения экологических 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проблем в рамках концепции «Устойчивость и развитие».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экономическую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социальную,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культурную и экологическую устойчивость.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вычислять индекс человеческого развития 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по отношению к окружающей среде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Тест № 2;</w:t>
            </w:r>
          </w:p>
          <w:p w:rsidR="00DE4CAA" w:rsidRPr="00A051CB" w:rsidRDefault="00DE4CAA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3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285230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285230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5;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953" w:rsidRPr="00F52D6E" w:rsidTr="007D18DE">
        <w:trPr>
          <w:trHeight w:hRule="exact" w:val="284"/>
        </w:trPr>
        <w:tc>
          <w:tcPr>
            <w:tcW w:w="992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ОХРАНА ПРИРОДЫ</w:t>
            </w: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7F92" w:rsidRPr="00F52D6E" w:rsidTr="000115F4">
        <w:trPr>
          <w:trHeight w:hRule="exact" w:val="2548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Природоохранная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Знание истории охраны природы в России и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типов организаций, способствующих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охране природы.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состояние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экологической</w:t>
            </w:r>
            <w:proofErr w:type="gramEnd"/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ситуации окружающей местности и предлагать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пути снижения антропогенного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воздействия на природу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auto"/>
              <w:bottom w:val="single" w:sz="4" w:space="0" w:color="auto"/>
              <w:right w:val="single" w:sz="4" w:space="0" w:color="231F20"/>
            </w:tcBorders>
          </w:tcPr>
          <w:p w:rsidR="00985E3D" w:rsidRPr="00A051CB" w:rsidRDefault="00985E3D" w:rsidP="00A051CB">
            <w:pPr>
              <w:tabs>
                <w:tab w:val="left" w:pos="141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Тест № 2;</w:t>
            </w:r>
          </w:p>
          <w:p w:rsidR="00DE4CAA" w:rsidRPr="00A051CB" w:rsidRDefault="00DE4CAA" w:rsidP="00A051CB">
            <w:pPr>
              <w:tabs>
                <w:tab w:val="left" w:pos="141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1,4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0C7CEC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0C7CEC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3,4,6;</w:t>
            </w:r>
            <w:r w:rsidR="004C011D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4C011D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C0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  <w:r w:rsidR="004C011D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</w:tcPr>
          <w:p w:rsidR="006F7F92" w:rsidRPr="00751DAE" w:rsidRDefault="006F7F92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F7F92" w:rsidRPr="00F52D6E" w:rsidTr="004C011D">
        <w:trPr>
          <w:trHeight w:hRule="exact" w:val="2557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Природные ресурсы и их охрана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пользоваться основными методами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научного познания: описанием, измерением,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наблюдением — для оценки состояния окружающей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среды и ее потребности в охране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Тест № 1,2;</w:t>
            </w:r>
          </w:p>
          <w:p w:rsidR="00DE4CAA" w:rsidRPr="00A051CB" w:rsidRDefault="00DE4CAA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1,2,4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0C7CEC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0C7CEC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1-6;</w:t>
            </w:r>
            <w:r w:rsidR="004C011D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4C011D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C0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1-5</w:t>
            </w:r>
            <w:r w:rsidR="004C011D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6F7F92" w:rsidRPr="00751DAE" w:rsidRDefault="006F7F92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7CC" w:rsidRPr="00A34423" w:rsidRDefault="000E67CC" w:rsidP="009F6F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0E67CC" w:rsidRPr="00A34423" w:rsidSect="003B1A47">
          <w:footerReference w:type="default" r:id="rId8"/>
          <w:pgSz w:w="11906" w:h="16838"/>
          <w:pgMar w:top="1134" w:right="1134" w:bottom="1134" w:left="1134" w:header="567" w:footer="510" w:gutter="0"/>
          <w:cols w:space="720"/>
          <w:titlePg/>
          <w:docGrid w:linePitch="299"/>
        </w:sectPr>
      </w:pPr>
    </w:p>
    <w:p w:rsidR="000E67CC" w:rsidRPr="00A34423" w:rsidRDefault="000E67CC" w:rsidP="003B1A47">
      <w:pPr>
        <w:tabs>
          <w:tab w:val="left" w:pos="3135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3B1A47">
      <w:pPr>
        <w:tabs>
          <w:tab w:val="left" w:pos="313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1.2 Система контроля и оценки освоения программы </w:t>
      </w:r>
      <w:r w:rsidR="00493E86" w:rsidRPr="00493E86">
        <w:rPr>
          <w:rFonts w:ascii="Times New Roman" w:eastAsia="Calibri" w:hAnsi="Times New Roman"/>
          <w:b/>
          <w:sz w:val="28"/>
          <w:szCs w:val="24"/>
          <w:lang w:eastAsia="en-US"/>
        </w:rPr>
        <w:t>общеобразовательной</w:t>
      </w:r>
      <w:r w:rsidR="00493E86" w:rsidRPr="00493E8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учебной</w:t>
      </w: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дисциплины</w:t>
      </w:r>
    </w:p>
    <w:p w:rsidR="000E67CC" w:rsidRPr="007500E4" w:rsidRDefault="000E67CC" w:rsidP="003B1A4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00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1.2.1. Формы промежуточной аттестации по УД</w:t>
      </w:r>
    </w:p>
    <w:p w:rsidR="000E67CC" w:rsidRPr="007500E4" w:rsidRDefault="000E67CC" w:rsidP="003B1A47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00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Таблица </w:t>
      </w:r>
      <w:r w:rsidR="00273857" w:rsidRPr="007500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</w:p>
    <w:tbl>
      <w:tblPr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0"/>
        <w:gridCol w:w="4767"/>
      </w:tblGrid>
      <w:tr w:rsidR="000E67CC" w:rsidRPr="00A34423" w:rsidTr="008A353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493E86" w:rsidP="003B1A4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Общеобразовательная </w:t>
            </w:r>
            <w:r w:rsidR="00B04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</w:t>
            </w:r>
            <w:r w:rsidR="000E67CC" w:rsidRPr="00A344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чебная дисциплина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3B1A4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0E67CC" w:rsidRPr="00A34423" w:rsidTr="008A353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7CC" w:rsidRPr="00A34423" w:rsidRDefault="00B07146" w:rsidP="00B0714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Валеология</w:t>
            </w:r>
            <w:proofErr w:type="spellEnd"/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59329B" w:rsidP="003B1A4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Комплексный экзамен</w:t>
            </w:r>
          </w:p>
        </w:tc>
      </w:tr>
    </w:tbl>
    <w:p w:rsidR="000E67CC" w:rsidRPr="00A34423" w:rsidRDefault="000E67CC" w:rsidP="003B1A4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E67CC" w:rsidRPr="00A34423" w:rsidRDefault="000E67CC" w:rsidP="003B1A4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1.2.2. Организация </w:t>
      </w:r>
      <w:r w:rsidRPr="00A3442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текущего контроля успеваемости, промежуточной аттестации по итогам освоения программы </w:t>
      </w:r>
      <w:r w:rsidR="00B04E38" w:rsidRPr="00B04E38">
        <w:rPr>
          <w:rFonts w:ascii="Times New Roman" w:eastAsia="Calibri" w:hAnsi="Times New Roman"/>
          <w:b/>
          <w:sz w:val="28"/>
          <w:szCs w:val="24"/>
          <w:lang w:eastAsia="en-US"/>
        </w:rPr>
        <w:t>общеобразовательной</w:t>
      </w:r>
      <w:r w:rsidR="00B07146"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 </w:t>
      </w:r>
      <w:r w:rsidRPr="00A3442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учебной дисциплины.</w:t>
      </w:r>
    </w:p>
    <w:p w:rsidR="000E67CC" w:rsidRPr="00A34423" w:rsidRDefault="000E67CC" w:rsidP="003B1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уровня освоения умений и усвоения знаний  по </w:t>
      </w:r>
      <w:r w:rsidR="000C64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общеобразовательной 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учебной дисциплине производится на основании  выполнения тестовых заданий, по р</w:t>
      </w:r>
      <w:r w:rsidR="000C64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езультатам практических занятий, выполнения </w:t>
      </w:r>
      <w:r w:rsidR="00493E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аудиторной </w:t>
      </w:r>
      <w:r w:rsidR="000C6422">
        <w:rPr>
          <w:rFonts w:ascii="Times New Roman" w:eastAsia="Calibri" w:hAnsi="Times New Roman" w:cs="Times New Roman"/>
          <w:sz w:val="28"/>
          <w:szCs w:val="28"/>
          <w:lang w:eastAsia="en-US"/>
        </w:rPr>
        <w:t>внеаудиторной самостоятельной работы.</w:t>
      </w:r>
    </w:p>
    <w:p w:rsidR="00273857" w:rsidRDefault="000E67CC" w:rsidP="003B1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Формой итоговой аттестации по </w:t>
      </w:r>
      <w:r w:rsidR="00493E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общеобразовательной 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учебной дисциплине является </w:t>
      </w:r>
      <w:r w:rsidR="0059329B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комплексный экзамен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0E67CC" w:rsidRPr="00A34423" w:rsidRDefault="000E67CC" w:rsidP="003B1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Условием допуска студента к </w:t>
      </w:r>
      <w:r w:rsidR="0059329B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комплексному экзамену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</w:t>
      </w:r>
      <w:r w:rsidR="0032217E">
        <w:rPr>
          <w:rFonts w:ascii="Times New Roman" w:eastAsia="Calibri" w:hAnsi="Times New Roman" w:cs="Times New Roman"/>
          <w:sz w:val="28"/>
          <w:szCs w:val="28"/>
          <w:lang w:eastAsia="en-US"/>
        </w:rPr>
        <w:t>сдача отчётов по практическим работам и</w:t>
      </w:r>
      <w:r w:rsidR="00B0714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2217E">
        <w:rPr>
          <w:rFonts w:ascii="Times New Roman" w:eastAsia="Calibri" w:hAnsi="Times New Roman" w:cs="Times New Roman"/>
          <w:sz w:val="28"/>
          <w:szCs w:val="28"/>
          <w:lang w:eastAsia="en-US"/>
        </w:rPr>
        <w:t>внеаудиторной самостоятельной работы</w:t>
      </w:r>
      <w:proofErr w:type="gramStart"/>
      <w:r w:rsidR="00322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:rsidR="000E67CC" w:rsidRPr="00431E11" w:rsidRDefault="000E67CC" w:rsidP="003B1A47">
      <w:pPr>
        <w:pStyle w:val="a4"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431E11">
        <w:rPr>
          <w:b/>
          <w:bCs/>
          <w:sz w:val="28"/>
          <w:szCs w:val="28"/>
        </w:rPr>
        <w:t>Критерии оценивания:</w:t>
      </w:r>
    </w:p>
    <w:p w:rsidR="000E67CC" w:rsidRPr="00431E11" w:rsidRDefault="000E67CC" w:rsidP="00431E11">
      <w:pPr>
        <w:pStyle w:val="a4"/>
        <w:numPr>
          <w:ilvl w:val="0"/>
          <w:numId w:val="5"/>
        </w:numPr>
        <w:tabs>
          <w:tab w:val="left" w:pos="709"/>
        </w:tabs>
        <w:ind w:left="0" w:firstLine="0"/>
        <w:jc w:val="both"/>
      </w:pPr>
      <w:r w:rsidRPr="00431E11"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0E67CC" w:rsidRPr="00431E11" w:rsidRDefault="000E67CC" w:rsidP="00431E11">
      <w:pPr>
        <w:pStyle w:val="a4"/>
        <w:numPr>
          <w:ilvl w:val="0"/>
          <w:numId w:val="5"/>
        </w:numPr>
        <w:tabs>
          <w:tab w:val="left" w:pos="709"/>
        </w:tabs>
        <w:ind w:left="0" w:firstLine="0"/>
        <w:jc w:val="both"/>
      </w:pPr>
      <w:r w:rsidRPr="00431E11">
        <w:t>оценка «хорошо»  выставляется обучающемуся  за  работу, выполненн</w:t>
      </w:r>
      <w:r w:rsidR="00B04E38" w:rsidRPr="00431E11">
        <w:t xml:space="preserve">ую в полном объеме с </w:t>
      </w:r>
      <w:proofErr w:type="spellStart"/>
      <w:r w:rsidR="00B04E38" w:rsidRPr="00431E11">
        <w:t>недочетами</w:t>
      </w:r>
      <w:r w:rsidRPr="00431E11">
        <w:t>,орфографическими</w:t>
      </w:r>
      <w:proofErr w:type="spellEnd"/>
      <w:r w:rsidRPr="00431E11">
        <w:t xml:space="preserve"> ошибками;</w:t>
      </w:r>
    </w:p>
    <w:p w:rsidR="000E67CC" w:rsidRPr="00431E11" w:rsidRDefault="000E67CC" w:rsidP="00431E11">
      <w:pPr>
        <w:pStyle w:val="a4"/>
        <w:numPr>
          <w:ilvl w:val="0"/>
          <w:numId w:val="5"/>
        </w:numPr>
        <w:tabs>
          <w:tab w:val="left" w:pos="709"/>
        </w:tabs>
        <w:ind w:left="0" w:firstLine="0"/>
        <w:jc w:val="both"/>
      </w:pPr>
      <w:r w:rsidRPr="00431E11"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работы), с недочётами; </w:t>
      </w:r>
    </w:p>
    <w:p w:rsidR="000E67CC" w:rsidRPr="00431E11" w:rsidRDefault="000E67CC" w:rsidP="00431E11">
      <w:pPr>
        <w:pStyle w:val="a4"/>
        <w:tabs>
          <w:tab w:val="left" w:pos="709"/>
        </w:tabs>
        <w:ind w:left="0"/>
        <w:jc w:val="both"/>
      </w:pPr>
      <w:r w:rsidRPr="00431E11"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137D4F" w:rsidRPr="00431E11" w:rsidRDefault="00137D4F" w:rsidP="00431E11">
      <w:pPr>
        <w:pStyle w:val="a4"/>
        <w:tabs>
          <w:tab w:val="left" w:pos="709"/>
        </w:tabs>
        <w:ind w:left="284"/>
        <w:jc w:val="both"/>
      </w:pPr>
    </w:p>
    <w:p w:rsidR="00273857" w:rsidRPr="00431E11" w:rsidRDefault="00273857" w:rsidP="00431E11">
      <w:pPr>
        <w:pStyle w:val="a4"/>
        <w:tabs>
          <w:tab w:val="left" w:pos="709"/>
        </w:tabs>
        <w:ind w:left="284"/>
        <w:jc w:val="both"/>
      </w:pPr>
      <w:r w:rsidRPr="00431E11">
        <w:t>Критерии оценивания тестовых заданий:</w:t>
      </w:r>
    </w:p>
    <w:p w:rsidR="00273857" w:rsidRPr="00431E11" w:rsidRDefault="00273857" w:rsidP="00431E11">
      <w:pPr>
        <w:pStyle w:val="a4"/>
        <w:numPr>
          <w:ilvl w:val="0"/>
          <w:numId w:val="7"/>
        </w:numPr>
        <w:tabs>
          <w:tab w:val="left" w:pos="709"/>
        </w:tabs>
        <w:jc w:val="both"/>
      </w:pPr>
      <w:r w:rsidRPr="00431E11">
        <w:t>неудовлетворительно – от 0 до 4</w:t>
      </w:r>
      <w:r w:rsidR="00493E86" w:rsidRPr="00431E11">
        <w:t>9</w:t>
      </w:r>
      <w:r w:rsidRPr="00431E11">
        <w:t>%;</w:t>
      </w:r>
    </w:p>
    <w:p w:rsidR="00273857" w:rsidRPr="00431E11" w:rsidRDefault="00273857" w:rsidP="00431E11">
      <w:pPr>
        <w:pStyle w:val="a4"/>
        <w:numPr>
          <w:ilvl w:val="0"/>
          <w:numId w:val="7"/>
        </w:numPr>
        <w:tabs>
          <w:tab w:val="left" w:pos="709"/>
        </w:tabs>
        <w:jc w:val="both"/>
      </w:pPr>
      <w:r w:rsidRPr="00431E11">
        <w:t xml:space="preserve">удовлетворительно - от </w:t>
      </w:r>
      <w:r w:rsidR="00493E86" w:rsidRPr="00431E11">
        <w:t>50</w:t>
      </w:r>
      <w:r w:rsidRPr="00431E11">
        <w:t xml:space="preserve">% до </w:t>
      </w:r>
      <w:r w:rsidR="00493E86" w:rsidRPr="00431E11">
        <w:t>7</w:t>
      </w:r>
      <w:r w:rsidRPr="00431E11">
        <w:t>0%;</w:t>
      </w:r>
    </w:p>
    <w:p w:rsidR="00273857" w:rsidRPr="00431E11" w:rsidRDefault="00273857" w:rsidP="00431E11">
      <w:pPr>
        <w:pStyle w:val="a4"/>
        <w:numPr>
          <w:ilvl w:val="0"/>
          <w:numId w:val="7"/>
        </w:numPr>
        <w:tabs>
          <w:tab w:val="left" w:pos="709"/>
        </w:tabs>
        <w:jc w:val="both"/>
      </w:pPr>
      <w:r w:rsidRPr="00431E11">
        <w:t xml:space="preserve">хорошо - от </w:t>
      </w:r>
      <w:r w:rsidR="00493E86" w:rsidRPr="00431E11">
        <w:t>71 до 9</w:t>
      </w:r>
      <w:r w:rsidRPr="00431E11">
        <w:t>0%;</w:t>
      </w:r>
    </w:p>
    <w:p w:rsidR="00273857" w:rsidRPr="00431E11" w:rsidRDefault="00273857" w:rsidP="00431E11">
      <w:pPr>
        <w:pStyle w:val="a4"/>
        <w:numPr>
          <w:ilvl w:val="0"/>
          <w:numId w:val="7"/>
        </w:numPr>
        <w:tabs>
          <w:tab w:val="left" w:pos="709"/>
        </w:tabs>
        <w:jc w:val="both"/>
      </w:pPr>
      <w:r w:rsidRPr="00431E11">
        <w:t xml:space="preserve">отлично - от </w:t>
      </w:r>
      <w:r w:rsidR="00493E86" w:rsidRPr="00431E11">
        <w:t>9</w:t>
      </w:r>
      <w:r w:rsidRPr="00431E11">
        <w:t>1 до 100%.</w:t>
      </w:r>
    </w:p>
    <w:p w:rsidR="00273857" w:rsidRPr="00A34423" w:rsidRDefault="00273857" w:rsidP="003B1A47">
      <w:pPr>
        <w:pStyle w:val="a4"/>
        <w:tabs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</w:p>
    <w:p w:rsidR="008A3539" w:rsidRPr="00A34423" w:rsidRDefault="008A3539" w:rsidP="003B1A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04"/>
        <w:tblOverlap w:val="never"/>
        <w:tblW w:w="9700" w:type="dxa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9700"/>
      </w:tblGrid>
      <w:tr w:rsidR="008A3539" w:rsidRPr="00A34423" w:rsidTr="003D547C">
        <w:trPr>
          <w:trHeight w:val="1222"/>
          <w:tblCellSpacing w:w="0" w:type="dxa"/>
        </w:trPr>
        <w:tc>
          <w:tcPr>
            <w:tcW w:w="9700" w:type="dxa"/>
          </w:tcPr>
          <w:p w:rsidR="003D547C" w:rsidRPr="00A34423" w:rsidRDefault="003D547C" w:rsidP="008150B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2. Задания для контроля и оценки  освоения программы </w:t>
            </w:r>
            <w:r w:rsidR="00054F2C" w:rsidRPr="00493E86">
              <w:rPr>
                <w:rFonts w:ascii="Times New Roman" w:eastAsia="Calibri" w:hAnsi="Times New Roman"/>
                <w:b/>
                <w:sz w:val="28"/>
                <w:szCs w:val="24"/>
                <w:lang w:eastAsia="en-US"/>
              </w:rPr>
              <w:t>общеобразовательной</w:t>
            </w:r>
            <w:r w:rsidR="00B07146">
              <w:rPr>
                <w:rFonts w:ascii="Times New Roman" w:eastAsia="Calibri" w:hAnsi="Times New Roman"/>
                <w:b/>
                <w:sz w:val="28"/>
                <w:szCs w:val="24"/>
                <w:lang w:eastAsia="en-US"/>
              </w:rPr>
              <w:t xml:space="preserve"> </w:t>
            </w:r>
            <w:r w:rsidRPr="00A3442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учебной дисциплины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="00B0714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Валеология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».</w:t>
            </w:r>
          </w:p>
          <w:p w:rsidR="003D547C" w:rsidRPr="00A34423" w:rsidRDefault="003D547C" w:rsidP="008150B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2.1. Задания для текущего контроля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3D547C" w:rsidRPr="00A34423" w:rsidRDefault="003D547C" w:rsidP="003D547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Тест № 1</w:t>
            </w:r>
            <w:r w:rsidRPr="00A344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</w:p>
          <w:p w:rsidR="008A3539" w:rsidRPr="00A34423" w:rsidRDefault="008A3539" w:rsidP="003D547C">
            <w:pPr>
              <w:spacing w:after="0" w:line="36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ВАРИАНТ 1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Предмет изучения экологии: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а) Отношение организмов между собой и окружающей их средой;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Разнообразных животных и растений;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Инфекционные заболевания людей и животных;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Растительные сообщества континентальных территорий;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Биотические факторы: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Фитоценозы;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Почва;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Почвенная влага;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г) Воздух;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д) Солнечная радиация;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Показатель благополучия экологии городской среды: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Хорошее состояние здоровья его жителей;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Чистота улиц и других территорий общего пользования;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Достаточное количество зеленых насаждений;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Чистота воздушной  среды города;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Вид взаимоотношений между близкор</w:t>
            </w:r>
            <w:r w:rsidR="00ED61E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одственными видами борьбе  </w:t>
            </w: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 пищевые ресурсы</w:t>
            </w:r>
            <w:r w:rsidRPr="00D9358A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Симбиоз;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б) Хищничество;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в) Конкуренция;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г) Паразитизм;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5.Биосфера Земли: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Область жизни, охватывающая другие земные оболочки;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Поверхность континентов и архипелагов;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 Почва и часть атмосферы, расположенная непосредственно над ней;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Почвенно-растительный слой Земли и световая зона морей и океанов;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6.</w:t>
            </w:r>
            <w:r w:rsidRPr="00D935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Результат</w:t>
            </w: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процесса “расползания городов”: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Сокращение сельскохозяйственных угодий;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Сокращение (экономию) электроэнергии;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в) Дополнительное загрязнение воздушного бассейна;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г) Дополнительное изменения микроклиматических условий;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д) Вытеснение видов живых организмов;</w:t>
            </w:r>
          </w:p>
          <w:p w:rsid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7. Среда обитания организмов:                  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sz w:val="28"/>
                <w:szCs w:val="28"/>
              </w:rPr>
              <w:t>а )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Человек; 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б) Животное;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в) Растение;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г) Атмосфера; 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д) Криогенный субстрат;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8. </w:t>
            </w:r>
            <w:proofErr w:type="spellStart"/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Исчерпаемые</w:t>
            </w:r>
            <w:proofErr w:type="spellEnd"/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ресурсы: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Солнечная энергия;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Ископаемое топливо;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Пресная вода;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г) Тепло земных недр 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д) Растения и животные;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9.Живые организмы, располагающиеся на нижней ступени      экологической пирамиды биомасс …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10. Пример экосистемы …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11.Фамилия ученого, создавшего учение о биосфере и ноосфере …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12. Последовательность ступеней в экологической  пирамиде: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Насекомоядные птицы;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Гусеницы насекомых;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Плотоядные птицы;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г) Листья осины;   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13. Последовательность  звеньев пищевой цепи:</w:t>
            </w:r>
          </w:p>
          <w:p w:rsidR="008A3539" w:rsidRP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а) </w:t>
            </w:r>
            <w:proofErr w:type="spellStart"/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Редуценты</w:t>
            </w:r>
            <w:proofErr w:type="spellEnd"/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ab/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б) </w:t>
            </w:r>
            <w:proofErr w:type="spellStart"/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Консументы</w:t>
            </w:r>
            <w:proofErr w:type="spellEnd"/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Продуценты;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eastAsia="ja-JP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14.</w:t>
            </w:r>
            <w:r w:rsidRPr="00C361B6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Соответствие  </w:t>
            </w:r>
            <w:proofErr w:type="spellStart"/>
            <w:r w:rsidRPr="00C361B6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</w:rPr>
              <w:t>агроценоза</w:t>
            </w:r>
            <w:proofErr w:type="spellEnd"/>
            <w:r w:rsidRPr="00C361B6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примеру:</w:t>
            </w:r>
          </w:p>
          <w:p w:rsidR="00ED61E1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Агроценоза</w:t>
            </w:r>
            <w:proofErr w:type="spellEnd"/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) Поле пшеницы;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б) Озеро Байкал;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в) Хвойная тайга;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г) Экваториальный лес;</w:t>
            </w:r>
          </w:p>
          <w:p w:rsidR="008A3539" w:rsidRPr="00ED61E1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д) Аквариум;</w:t>
            </w:r>
          </w:p>
          <w:p w:rsidR="00ED61E1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eastAsia="ja-JP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15. Соответствие звена пищевой цепи организму:</w:t>
            </w:r>
          </w:p>
          <w:p w:rsidR="008A3539" w:rsidRPr="00ED61E1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Продуценты                      а) Водные насекомые;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б) Водоросли;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г) Растительноядные рыбы;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д) Гусеницы бабочек;</w:t>
            </w:r>
          </w:p>
          <w:p w:rsidR="008A3539" w:rsidRPr="00A34423" w:rsidRDefault="008A3539" w:rsidP="003D547C">
            <w:pPr>
              <w:spacing w:after="0" w:line="36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8A3539" w:rsidRPr="00A34423" w:rsidRDefault="008A3539" w:rsidP="003D547C">
            <w:pPr>
              <w:spacing w:after="0" w:line="36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ВАРИАНТ 2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</w:t>
            </w: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Биосфера Земли: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Область жизни, охватывающая другие земные оболочки;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Поверхность континентов и архипелагов;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Почва и часть атмосферы, расположенная непосредственно над ней;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Почвенно-растительный слой Земли и световая зона морей и океанов;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2.Экосистема: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а) Совокупность растительности, занимающая определенное; положение в пространстве;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Единый природный комплекс, образованный живыми организмами и средой их обитания, в котором живые и косные компоненты взаимосвязаны обменом вещества, энергии и информации;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в) Единый природный комплекс, включающий растительность, почву и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подстилающие горные породы;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Сочетание растительных и животных организмов, взаимосвязанных обменом вещества, энергии и информации, занимающее определенную территорию;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3.Ноосфера Земли по В.И.Вернадскому: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Одну из материальных оболочек, подобную атмосфере или          гидросфере;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Синоним биосферы более позднего происхождения;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в) Сферу разума, отражающую развитие цивилизованного      человеческого общества;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г) Философское понятие, не имеющее конкретного содержания;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Экологическая ниша: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Территория преимущественного обитания какого-то вида;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Территория, в пределах которой осуществляется конкурентная борьба между видами;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Позиция вида в сообществе и в соотношении с другими видами и средой обитания;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г) Местообитания любого вида организмов, характеризующиеся благоприятными для него условиями; 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5. Состав почвы как </w:t>
            </w:r>
            <w:proofErr w:type="spellStart"/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биокосного</w:t>
            </w:r>
            <w:proofErr w:type="spellEnd"/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вещества: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Живые организмы и разлагающиеся остатки;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б) Частицы  грунта и разложившейся органики;  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в) Компоненты, созданные живыми организмами вместе</w:t>
            </w:r>
            <w:r w:rsidR="00C361B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 неживой (косной) природой (водой, атмосферой и т.д.)</w:t>
            </w:r>
            <w:r w:rsidR="00C361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г) Разлагающиеся  остатки  орган</w:t>
            </w:r>
            <w:r w:rsidR="00C361B6">
              <w:rPr>
                <w:rFonts w:ascii="Times New Roman" w:hAnsi="Times New Roman" w:cs="Times New Roman"/>
                <w:sz w:val="28"/>
                <w:szCs w:val="28"/>
              </w:rPr>
              <w:t>ики и подземных частей растений;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6. Пример </w:t>
            </w:r>
            <w:proofErr w:type="spellStart"/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агроценоза</w:t>
            </w:r>
            <w:proofErr w:type="spellEnd"/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Участок степи, на котором пасется скот;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Капустное поле;</w:t>
            </w:r>
          </w:p>
          <w:p w:rsid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Яблоневый сад;</w:t>
            </w:r>
          </w:p>
          <w:p w:rsid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г) Луг для прогона табуна лошадей;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д) Поляна;</w:t>
            </w:r>
          </w:p>
          <w:p w:rsidR="00C361B6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7.  Многоярусный фитоценоз</w:t>
            </w:r>
            <w:r w:rsidRPr="00C361B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а) Хвойный лес;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Березняк;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в) Степь;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г) Ржаное поле;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д) Кустарничковый лес;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8. Звено пищевой цепи, потребляющее готовое органическое  вещество: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Редуценты</w:t>
            </w:r>
            <w:proofErr w:type="spellEnd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 б) Автотрофы;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в) Продуценты; 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proofErr w:type="spellStart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Консументы</w:t>
            </w:r>
            <w:proofErr w:type="spellEnd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3539" w:rsidRP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Фототрофы</w:t>
            </w:r>
            <w:proofErr w:type="spellEnd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9. Состояние человека ,при котором организм не может функционировать на заданном уровне …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10. Человек, способный переносить длительные монотонные нагрузки…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11. Организмы, разлагающие сложные органические вещества в пищевой цепи …        </w:t>
            </w:r>
          </w:p>
          <w:p w:rsidR="008A3539" w:rsidRPr="008A0347" w:rsidRDefault="008A3539" w:rsidP="003D547C">
            <w:pPr>
              <w:spacing w:after="0" w:line="360" w:lineRule="auto"/>
              <w:ind w:left="571" w:hanging="567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12.  Последовательность формирования почвы:                      </w:t>
            </w:r>
          </w:p>
          <w:p w:rsidR="008A3539" w:rsidRPr="00A34423" w:rsidRDefault="008A3539" w:rsidP="003D547C">
            <w:pPr>
              <w:spacing w:after="0" w:line="360" w:lineRule="auto"/>
              <w:ind w:left="571" w:hanging="567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Поселение на субстратах микроорганизмов, мхов, трав, мелких животных;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Выветривание горных материнских пород;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Формирование почвы;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г) Внедрение разных видов растений и животных;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13. </w:t>
            </w:r>
            <w:proofErr w:type="spellStart"/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Ярусность</w:t>
            </w:r>
            <w:proofErr w:type="spellEnd"/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в многоярусном фитоценозе: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Малые деревья;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Кустарники;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в) Большие деревья;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г) Травы и кустарнички;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д) Подстилка;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е) Мхи и лишайники;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eastAsia="ja-JP"/>
              </w:rPr>
            </w:pPr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14.</w:t>
            </w:r>
            <w:r w:rsidRPr="008A0347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Соответствие  группы  природных ресурсов виду: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>Неисчерпаемые              а) Неметаллическое минеральное сырье;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                                                  б) Чистый воздух;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                                                  г) Солнечная энергия;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                                                  д) Ископаемое топливо;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                                                  е) Плодородная почва;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eastAsia="ja-JP"/>
              </w:rPr>
            </w:pPr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ja-JP"/>
              </w:rPr>
              <w:t>15.</w:t>
            </w:r>
            <w:r w:rsidRPr="008A0347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  <w:lang w:eastAsia="ja-JP"/>
              </w:rPr>
              <w:t xml:space="preserve"> Соответствие группы экологических факторов виду: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Абиотические                а) Опыление насекомыми растений;                                                                                         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>б) Солнечный свет;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>в) Поедание одних организмов другими;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е) Конкуренция за пищу;</w:t>
            </w:r>
          </w:p>
        </w:tc>
      </w:tr>
    </w:tbl>
    <w:p w:rsidR="008A3539" w:rsidRPr="00A34423" w:rsidRDefault="008A3539" w:rsidP="003B1A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3857" w:rsidRPr="001F1ABE" w:rsidRDefault="00273857" w:rsidP="0027385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F1ABE">
        <w:rPr>
          <w:rFonts w:ascii="Times New Roman" w:hAnsi="Times New Roman"/>
          <w:b/>
          <w:bCs/>
          <w:color w:val="000000"/>
          <w:sz w:val="28"/>
          <w:szCs w:val="28"/>
        </w:rPr>
        <w:t>Эталоны ответов на тестовые задания</w:t>
      </w:r>
    </w:p>
    <w:p w:rsidR="008A3539" w:rsidRPr="00A34423" w:rsidRDefault="008A3539" w:rsidP="003B1A47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ja-JP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4"/>
        <w:gridCol w:w="3439"/>
        <w:gridCol w:w="1701"/>
        <w:gridCol w:w="2977"/>
      </w:tblGrid>
      <w:tr w:rsidR="008A3539" w:rsidRPr="00A34423" w:rsidTr="003B1A47">
        <w:trPr>
          <w:trHeight w:val="341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№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  <w:t>1 вариант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  <w:t>2 вариант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б, г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а, 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б, в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а, б,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а, б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 ,в, 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растение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усталость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 xml:space="preserve">поле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стайер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В.И.Вернадский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proofErr w:type="spellStart"/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редуценты</w:t>
            </w:r>
            <w:proofErr w:type="spellEnd"/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г, б, а, 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б, а, г, в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в, б, 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в, а, б, г, е, д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ind w:right="-328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ind w:right="-328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</w:tr>
    </w:tbl>
    <w:p w:rsidR="008A3539" w:rsidRPr="008A0347" w:rsidRDefault="008A3539" w:rsidP="008A034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ja-JP"/>
        </w:rPr>
      </w:pPr>
    </w:p>
    <w:p w:rsidR="00A34423" w:rsidRPr="00A34423" w:rsidRDefault="00A34423" w:rsidP="003B1A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/>
          <w:sz w:val="28"/>
          <w:szCs w:val="28"/>
        </w:rPr>
        <w:t>Тест № 2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3027B" w:rsidRPr="00A34423" w:rsidRDefault="0063027B" w:rsidP="0063027B">
      <w:pPr>
        <w:tabs>
          <w:tab w:val="left" w:pos="175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2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63027B" w:rsidRPr="00A34423" w:rsidRDefault="0063027B" w:rsidP="0063027B">
      <w:pPr>
        <w:pStyle w:val="a"/>
        <w:numPr>
          <w:ilvl w:val="0"/>
          <w:numId w:val="0"/>
        </w:numPr>
        <w:tabs>
          <w:tab w:val="clear" w:pos="34"/>
          <w:tab w:val="clear" w:pos="176"/>
        </w:tabs>
        <w:spacing w:line="360" w:lineRule="auto"/>
        <w:ind w:left="-284"/>
        <w:jc w:val="lef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Pr="00A34423">
        <w:rPr>
          <w:b/>
          <w:i/>
          <w:sz w:val="28"/>
          <w:szCs w:val="28"/>
        </w:rPr>
        <w:t>Экология изучает: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а) Отношение организмов между собой и окружающей их средой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Ра</w:t>
      </w:r>
      <w:r w:rsidR="00B04E38">
        <w:rPr>
          <w:sz w:val="28"/>
          <w:szCs w:val="28"/>
        </w:rPr>
        <w:t>знообразных животных и растений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в) Инфекционные заболевания</w:t>
      </w:r>
      <w:r w:rsidR="00B04E38">
        <w:rPr>
          <w:sz w:val="28"/>
          <w:szCs w:val="28"/>
        </w:rPr>
        <w:t xml:space="preserve"> людей и животных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Растительные сообще</w:t>
      </w:r>
      <w:r w:rsidR="00B04E38">
        <w:rPr>
          <w:sz w:val="28"/>
          <w:szCs w:val="28"/>
        </w:rPr>
        <w:t>ства континентальных территорий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r w:rsidRPr="00A34423">
        <w:rPr>
          <w:b/>
          <w:i/>
          <w:sz w:val="28"/>
          <w:szCs w:val="28"/>
        </w:rPr>
        <w:t>Наивысший замыкающий показатель экологического благополучия урбанизированных территорий: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tabs>
          <w:tab w:val="left" w:pos="567"/>
          <w:tab w:val="left" w:pos="1134"/>
        </w:tabs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Уровень ме</w:t>
      </w:r>
      <w:r w:rsidR="00B04E38">
        <w:rPr>
          <w:sz w:val="28"/>
          <w:szCs w:val="28"/>
        </w:rPr>
        <w:t>дицинского обслуживания граждан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tabs>
          <w:tab w:val="left" w:pos="567"/>
          <w:tab w:val="left" w:pos="1134"/>
        </w:tabs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Частота обращения граждан в поликлиники в связи с острыми инфекци</w:t>
      </w:r>
      <w:r w:rsidR="00B04E38">
        <w:rPr>
          <w:sz w:val="28"/>
          <w:szCs w:val="28"/>
        </w:rPr>
        <w:t>онными            заболеваниями</w:t>
      </w:r>
      <w:r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tabs>
          <w:tab w:val="left" w:pos="567"/>
          <w:tab w:val="left" w:pos="1134"/>
          <w:tab w:val="left" w:pos="5991"/>
        </w:tabs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в) Состояние здоровья населения</w:t>
      </w:r>
      <w:r w:rsidR="0063027B" w:rsidRPr="00A34423">
        <w:rPr>
          <w:sz w:val="28"/>
          <w:szCs w:val="28"/>
        </w:rPr>
        <w:t xml:space="preserve">; </w:t>
      </w:r>
      <w:r w:rsidR="0063027B" w:rsidRPr="00A34423">
        <w:rPr>
          <w:sz w:val="28"/>
          <w:szCs w:val="28"/>
        </w:rPr>
        <w:tab/>
      </w:r>
    </w:p>
    <w:p w:rsidR="0063027B" w:rsidRDefault="0063027B" w:rsidP="0063027B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Уровень</w:t>
      </w:r>
      <w:r w:rsidR="00B04E38">
        <w:rPr>
          <w:sz w:val="28"/>
          <w:szCs w:val="28"/>
        </w:rPr>
        <w:t xml:space="preserve"> реализации социальных программ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left="-284"/>
        <w:rPr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Pr="00A34423">
        <w:rPr>
          <w:b/>
          <w:i/>
          <w:sz w:val="28"/>
          <w:szCs w:val="28"/>
        </w:rPr>
        <w:t>“ПДК”: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П</w:t>
      </w:r>
      <w:r w:rsidR="00B04E38">
        <w:rPr>
          <w:sz w:val="28"/>
          <w:szCs w:val="28"/>
        </w:rPr>
        <w:t>риродный декоративный кустарник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Пр</w:t>
      </w:r>
      <w:r w:rsidR="00B04E38">
        <w:rPr>
          <w:sz w:val="28"/>
          <w:szCs w:val="28"/>
        </w:rPr>
        <w:t>едельно допустимые концентрации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Планировочный до</w:t>
      </w:r>
      <w:r w:rsidR="00B04E38">
        <w:rPr>
          <w:sz w:val="28"/>
          <w:szCs w:val="28"/>
        </w:rPr>
        <w:t>мостроительный комплекс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г)</w:t>
      </w:r>
      <w:r w:rsidRPr="00A34423">
        <w:rPr>
          <w:sz w:val="28"/>
          <w:szCs w:val="28"/>
        </w:rPr>
        <w:t xml:space="preserve">Предельно допустимые колебания </w:t>
      </w:r>
      <w:r w:rsidR="00B04E38">
        <w:rPr>
          <w:sz w:val="28"/>
          <w:szCs w:val="28"/>
        </w:rPr>
        <w:t>(в сейсмическом проектировании)</w:t>
      </w:r>
      <w:r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 w:rsidRPr="00A34423">
        <w:rPr>
          <w:b/>
          <w:i/>
          <w:sz w:val="28"/>
          <w:szCs w:val="28"/>
        </w:rPr>
        <w:t>Абиотические экологические факторы: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Фитоценозы, определяющие х</w:t>
      </w:r>
      <w:r w:rsidR="00B04E38">
        <w:rPr>
          <w:sz w:val="28"/>
          <w:szCs w:val="28"/>
        </w:rPr>
        <w:t>од биологической продуктивности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Почва, включая почвенных микроорганизмов и почвенную влагу;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Почвенная влага, возд</w:t>
      </w:r>
      <w:r w:rsidR="00B04E38">
        <w:rPr>
          <w:sz w:val="28"/>
          <w:szCs w:val="28"/>
        </w:rPr>
        <w:t>ух и подстилающие горные породы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Солнечная радиация и продуценты, использующ</w:t>
      </w:r>
      <w:r w:rsidR="00B04E38">
        <w:rPr>
          <w:sz w:val="28"/>
          <w:szCs w:val="28"/>
        </w:rPr>
        <w:t>ие её для производства биомассы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34423">
        <w:rPr>
          <w:b/>
          <w:i/>
          <w:sz w:val="28"/>
          <w:szCs w:val="28"/>
        </w:rPr>
        <w:t>Процесс урбанизации: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Процесс ускорения на</w:t>
      </w:r>
      <w:r w:rsidR="00B04E38">
        <w:rPr>
          <w:sz w:val="28"/>
          <w:szCs w:val="28"/>
        </w:rPr>
        <w:t>учно-технологического прогресса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Целесообразное в экологическом отношении территориальное сочетание производственных ком</w:t>
      </w:r>
      <w:r w:rsidR="00B04E38">
        <w:rPr>
          <w:sz w:val="28"/>
          <w:szCs w:val="28"/>
        </w:rPr>
        <w:t>плексов и селитебных территорий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Неуправляемый процесс развития инфраструктуры, обе</w:t>
      </w:r>
      <w:r w:rsidR="00B04E38">
        <w:rPr>
          <w:sz w:val="28"/>
          <w:szCs w:val="28"/>
        </w:rPr>
        <w:t>спечивающий формирование города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г) Трудно контролируемый рост городов в результате концентрации производства и </w:t>
      </w:r>
      <w:r w:rsidR="00B04E38">
        <w:rPr>
          <w:sz w:val="28"/>
          <w:szCs w:val="28"/>
        </w:rPr>
        <w:t>населения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6 .</w:t>
      </w:r>
      <w:r w:rsidRPr="00A34423">
        <w:rPr>
          <w:b/>
          <w:i/>
          <w:sz w:val="28"/>
          <w:szCs w:val="28"/>
        </w:rPr>
        <w:t>Показатель благополучия экологии городской среды: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</w:t>
      </w:r>
      <w:r w:rsidR="00B04E38">
        <w:rPr>
          <w:sz w:val="28"/>
          <w:szCs w:val="28"/>
        </w:rPr>
        <w:t>) Хорошее состояние его жителей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б) Чистота улиц и други</w:t>
      </w:r>
      <w:r w:rsidR="00B04E38">
        <w:rPr>
          <w:sz w:val="28"/>
          <w:szCs w:val="28"/>
        </w:rPr>
        <w:t>х территорий общего пользования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Достаточное, отвечающее строительным норматива</w:t>
      </w:r>
      <w:r w:rsidR="00B04E38">
        <w:rPr>
          <w:sz w:val="28"/>
          <w:szCs w:val="28"/>
        </w:rPr>
        <w:t>м количество зеленых насаждений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г) Чистота </w:t>
      </w:r>
      <w:r w:rsidR="00B04E38">
        <w:rPr>
          <w:sz w:val="28"/>
          <w:szCs w:val="28"/>
        </w:rPr>
        <w:t>воздушной и водной сред города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Pr="00A34423">
        <w:rPr>
          <w:b/>
          <w:i/>
          <w:sz w:val="28"/>
          <w:szCs w:val="28"/>
        </w:rPr>
        <w:t>. Экологический потенциал: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Возможно</w:t>
      </w:r>
      <w:r w:rsidR="00B04E38">
        <w:rPr>
          <w:sz w:val="28"/>
          <w:szCs w:val="28"/>
        </w:rPr>
        <w:t>сть воспроизводства фитоценозов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б) Способность экосистемы воспринимать антропогенные нагрузки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Способность природных систем отдавать человеку продукцию или производить работу при условии</w:t>
      </w:r>
      <w:r w:rsidR="00B04E38">
        <w:rPr>
          <w:sz w:val="28"/>
          <w:szCs w:val="28"/>
        </w:rPr>
        <w:t xml:space="preserve"> сохранения среды </w:t>
      </w:r>
      <w:proofErr w:type="spellStart"/>
      <w:r w:rsidR="00B04E38">
        <w:rPr>
          <w:sz w:val="28"/>
          <w:szCs w:val="28"/>
        </w:rPr>
        <w:t>жизнеобитания</w:t>
      </w:r>
      <w:proofErr w:type="spellEnd"/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Возможность природной с</w:t>
      </w:r>
      <w:r w:rsidR="00B04E38">
        <w:rPr>
          <w:sz w:val="28"/>
          <w:szCs w:val="28"/>
        </w:rPr>
        <w:t>реды нейтрализовать загрязнения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8.Экосистема-это: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Ассоциация растительности, занимающая определенное положение в пространстве, отл</w:t>
      </w:r>
      <w:r w:rsidR="00B04E38">
        <w:rPr>
          <w:sz w:val="28"/>
          <w:szCs w:val="28"/>
        </w:rPr>
        <w:t>ичающаяся от смежных ассоциаций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Единый природный комплекс, образованный живыми организмами и средой их обитания, в котором живые и косные компоненты взаимосвязаны обменом</w:t>
      </w:r>
      <w:r w:rsidR="00B04E38">
        <w:rPr>
          <w:sz w:val="28"/>
          <w:szCs w:val="28"/>
        </w:rPr>
        <w:t xml:space="preserve"> вещества, энергии и информации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Единый природный комплекс, включающий растительность, поч</w:t>
      </w:r>
      <w:r w:rsidR="00B04E38">
        <w:rPr>
          <w:sz w:val="28"/>
          <w:szCs w:val="28"/>
        </w:rPr>
        <w:t>ву и подстилающие горные породы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г) Сочетание растительных и животных организмов, взаимосвязанных обменом вещества, энергии и информации, зан</w:t>
      </w:r>
      <w:r w:rsidR="00B04E38">
        <w:rPr>
          <w:sz w:val="28"/>
          <w:szCs w:val="28"/>
        </w:rPr>
        <w:t>имающее определенную территорию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9.Совокупность процессов, развивающихся в природных средах под воздействием человека: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>а) Биогенез</w:t>
      </w:r>
      <w:r w:rsidR="0063027B"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>б) Криогенез</w:t>
      </w:r>
      <w:r w:rsidR="0063027B"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Катагенез</w:t>
      </w:r>
      <w:proofErr w:type="spellEnd"/>
      <w:r w:rsidR="0063027B" w:rsidRPr="00A34423">
        <w:rPr>
          <w:sz w:val="28"/>
          <w:szCs w:val="28"/>
        </w:rPr>
        <w:t>;</w:t>
      </w:r>
    </w:p>
    <w:p w:rsidR="0063027B" w:rsidRPr="00E46092" w:rsidRDefault="00B04E38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Техногенез</w:t>
      </w:r>
      <w:proofErr w:type="spellEnd"/>
      <w:r w:rsidR="0063027B"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sz w:val="28"/>
          <w:szCs w:val="28"/>
        </w:rPr>
        <w:t>10.</w:t>
      </w:r>
      <w:r w:rsidRPr="00A34423">
        <w:rPr>
          <w:b/>
          <w:i/>
          <w:sz w:val="28"/>
          <w:szCs w:val="28"/>
        </w:rPr>
        <w:t xml:space="preserve"> Причины парникового эффекта: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 Увеличение среднегодовой температуры слоя воздуха в результате</w:t>
      </w:r>
      <w:r w:rsidR="00B04E38">
        <w:rPr>
          <w:sz w:val="28"/>
          <w:szCs w:val="28"/>
        </w:rPr>
        <w:t xml:space="preserve"> изменения солнечной активности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б) Снижение величины солнечной радиации за счет увеличения запыленности и задымленности</w:t>
      </w:r>
      <w:r w:rsidR="00B04E38">
        <w:rPr>
          <w:sz w:val="28"/>
          <w:szCs w:val="28"/>
        </w:rPr>
        <w:t xml:space="preserve"> атмосферы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Увеличение среднегодовой температуры воздуха за счет изменен</w:t>
      </w:r>
      <w:r w:rsidR="00B04E38">
        <w:rPr>
          <w:sz w:val="28"/>
          <w:szCs w:val="28"/>
        </w:rPr>
        <w:t>ия оптических свойств атмосферы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Увеличение среднегодовой температуры воздуха вследствие измене</w:t>
      </w:r>
      <w:r w:rsidR="00B04E38">
        <w:rPr>
          <w:sz w:val="28"/>
          <w:szCs w:val="28"/>
        </w:rPr>
        <w:t>ния направления морских течений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11.Процесс “расползания городов” вызывает: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а) Сокраще</w:t>
      </w:r>
      <w:r w:rsidR="00B04E38">
        <w:rPr>
          <w:sz w:val="28"/>
          <w:szCs w:val="28"/>
        </w:rPr>
        <w:t>ние сельскохозяйственных угодий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б) Сокра</w:t>
      </w:r>
      <w:r w:rsidR="00B04E38">
        <w:rPr>
          <w:sz w:val="28"/>
          <w:szCs w:val="28"/>
        </w:rPr>
        <w:t>щение (экономию) электроэнергии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 xml:space="preserve">в) Дополнительное </w:t>
      </w:r>
      <w:r w:rsidR="00B04E38">
        <w:rPr>
          <w:sz w:val="28"/>
          <w:szCs w:val="28"/>
        </w:rPr>
        <w:t>загрязнение воздушного бассейна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г) Дополнительные измен</w:t>
      </w:r>
      <w:r w:rsidR="00B04E38">
        <w:rPr>
          <w:sz w:val="28"/>
          <w:szCs w:val="28"/>
        </w:rPr>
        <w:t>ения микроклиматических условий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12.Питание сапрофагов: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 xml:space="preserve">а) Трупы и экскременты </w:t>
      </w:r>
      <w:r w:rsidR="00B04E38">
        <w:rPr>
          <w:sz w:val="28"/>
          <w:szCs w:val="28"/>
        </w:rPr>
        <w:t>других организмов</w:t>
      </w:r>
      <w:r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б) Болотные виды растений</w:t>
      </w:r>
      <w:r w:rsidR="0063027B"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в) Собственное потомство</w:t>
      </w:r>
      <w:r w:rsidR="0063027B"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Корневые части растений;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 xml:space="preserve">13.Экологическая катастрофа-это: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Определенное нарушение природной среды, приводящее к снижен</w:t>
      </w:r>
      <w:r w:rsidR="00B04E38">
        <w:rPr>
          <w:sz w:val="28"/>
          <w:szCs w:val="28"/>
        </w:rPr>
        <w:t>ию биологической продуктивности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Определенное нарушение природной среды, приводящее к сниже</w:t>
      </w:r>
      <w:r w:rsidR="00B04E38">
        <w:rPr>
          <w:sz w:val="28"/>
          <w:szCs w:val="28"/>
        </w:rPr>
        <w:t>нию биологического разнообразия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Полное нарушение экологич</w:t>
      </w:r>
      <w:r w:rsidR="00B04E38">
        <w:rPr>
          <w:sz w:val="28"/>
          <w:szCs w:val="28"/>
        </w:rPr>
        <w:t>еского равновесия в экосистемах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Существенное нарушение экологического равновесия в экосистемах, требующее значительных затрат на их восста</w:t>
      </w:r>
      <w:r w:rsidR="00B04E38">
        <w:rPr>
          <w:sz w:val="28"/>
          <w:szCs w:val="28"/>
        </w:rPr>
        <w:t>новление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14.Экологическая ниша: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Территория преимущест</w:t>
      </w:r>
      <w:r w:rsidR="00B04E38">
        <w:rPr>
          <w:sz w:val="28"/>
          <w:szCs w:val="28"/>
        </w:rPr>
        <w:t>венного обитания какого-то вида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Территория, в пределах которой осуществляется к</w:t>
      </w:r>
      <w:r w:rsidR="00B04E38">
        <w:rPr>
          <w:sz w:val="28"/>
          <w:szCs w:val="28"/>
        </w:rPr>
        <w:t>онкурентная борьба между видами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Позиция вида в сообществе и в соотношении с другими видами и средой об</w:t>
      </w:r>
      <w:r w:rsidR="00B04E38">
        <w:rPr>
          <w:sz w:val="28"/>
          <w:szCs w:val="28"/>
        </w:rPr>
        <w:t>итания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г) Место обитания любого вида организмов, характеризующееся бл</w:t>
      </w:r>
      <w:r w:rsidR="00B04E38">
        <w:rPr>
          <w:sz w:val="28"/>
          <w:szCs w:val="28"/>
        </w:rPr>
        <w:t>агоприятными для него условиями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15.Исчерпаемый вид ресурсов: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а) Минеральные;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б) Энергия Солнца;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 xml:space="preserve">в) Энергия ветра; 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г) Энергия приливов;</w:t>
      </w:r>
    </w:p>
    <w:p w:rsidR="0063027B" w:rsidRPr="00A34423" w:rsidRDefault="0063027B" w:rsidP="0063027B">
      <w:pPr>
        <w:tabs>
          <w:tab w:val="left" w:pos="175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jc w:val="center"/>
        <w:rPr>
          <w:b/>
          <w:sz w:val="28"/>
          <w:szCs w:val="28"/>
        </w:rPr>
      </w:pPr>
      <w:r w:rsidRPr="00A34423">
        <w:rPr>
          <w:b/>
          <w:sz w:val="28"/>
          <w:szCs w:val="28"/>
        </w:rPr>
        <w:t>2вариант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  <w:highlight w:val="yellow"/>
        </w:rPr>
      </w:pPr>
      <w:r w:rsidRPr="00A34423">
        <w:rPr>
          <w:b/>
          <w:i/>
          <w:sz w:val="28"/>
          <w:szCs w:val="28"/>
        </w:rPr>
        <w:t>1. Биосфера Земли: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Область жизни, охват</w:t>
      </w:r>
      <w:r w:rsidR="00B04E38">
        <w:rPr>
          <w:sz w:val="28"/>
          <w:szCs w:val="28"/>
        </w:rPr>
        <w:t>ывающая  другие земные оболочки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Поверх</w:t>
      </w:r>
      <w:r w:rsidR="00B04E38">
        <w:rPr>
          <w:sz w:val="28"/>
          <w:szCs w:val="28"/>
        </w:rPr>
        <w:t>ность континентов и архипелагов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Почва и часть атмосферы, распол</w:t>
      </w:r>
      <w:r w:rsidR="00B04E38">
        <w:rPr>
          <w:sz w:val="28"/>
          <w:szCs w:val="28"/>
        </w:rPr>
        <w:t>оженная непосредственно над ней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Почвенно-растительный слой Земли и световая зона морей и океанов;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2. Ноосфера Земли: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а) Одна из материальных оболочек, по</w:t>
      </w:r>
      <w:r w:rsidR="00B04E38">
        <w:rPr>
          <w:sz w:val="28"/>
          <w:szCs w:val="28"/>
        </w:rPr>
        <w:t>добная атмосфере или гидросфере</w:t>
      </w:r>
      <w:r w:rsidRPr="00A34423">
        <w:rPr>
          <w:sz w:val="28"/>
          <w:szCs w:val="28"/>
        </w:rPr>
        <w:t xml:space="preserve">;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б) Синоним биосфе</w:t>
      </w:r>
      <w:r w:rsidR="00B04E38">
        <w:rPr>
          <w:sz w:val="28"/>
          <w:szCs w:val="28"/>
        </w:rPr>
        <w:t>ры более позднего происхождения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в) Сфера разума, отражающая развитие цивилиз</w:t>
      </w:r>
      <w:r w:rsidR="00B04E38">
        <w:rPr>
          <w:sz w:val="28"/>
          <w:szCs w:val="28"/>
        </w:rPr>
        <w:t>ованного человеческого общества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г) Философское понятие, не имеющее конкретного содерж</w:t>
      </w:r>
      <w:r w:rsidR="00B04E38">
        <w:rPr>
          <w:sz w:val="28"/>
          <w:szCs w:val="28"/>
        </w:rPr>
        <w:t>ания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3. Цель работы заповедника 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 xml:space="preserve">а)  Проведение экскурсий и туристических походов;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б) Ли</w:t>
      </w:r>
      <w:r w:rsidR="00B04E38">
        <w:rPr>
          <w:sz w:val="28"/>
          <w:szCs w:val="28"/>
        </w:rPr>
        <w:t>цензионная охота и рыбная ловля</w:t>
      </w:r>
      <w:r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>
        <w:rPr>
          <w:sz w:val="28"/>
          <w:szCs w:val="28"/>
        </w:rPr>
        <w:t>в) Научные исследования</w:t>
      </w:r>
      <w:r w:rsidR="0063027B"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 xml:space="preserve">      г) Сбор </w:t>
      </w:r>
      <w:r w:rsidR="00B04E38">
        <w:rPr>
          <w:sz w:val="28"/>
          <w:szCs w:val="28"/>
        </w:rPr>
        <w:t>дикорастущих местным населением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sz w:val="28"/>
          <w:szCs w:val="28"/>
          <w:highlight w:val="yellow"/>
        </w:rPr>
      </w:pPr>
      <w:r w:rsidRPr="00A34423">
        <w:rPr>
          <w:b/>
          <w:i/>
          <w:sz w:val="28"/>
          <w:szCs w:val="28"/>
        </w:rPr>
        <w:t xml:space="preserve">4.Экологическая катастрофа: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Определенное нарушение природной среды, приводящее к снижен</w:t>
      </w:r>
      <w:r w:rsidR="00B04E38">
        <w:rPr>
          <w:sz w:val="28"/>
          <w:szCs w:val="28"/>
        </w:rPr>
        <w:t>ию биологической продуктивности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Определенное нарушение природной среды, приводящее к сниже</w:t>
      </w:r>
      <w:r w:rsidR="00B04E38">
        <w:rPr>
          <w:sz w:val="28"/>
          <w:szCs w:val="28"/>
        </w:rPr>
        <w:t>нию биологического разнообразия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в) Полное нарушение экологич</w:t>
      </w:r>
      <w:r w:rsidR="00B04E38">
        <w:rPr>
          <w:sz w:val="28"/>
          <w:szCs w:val="28"/>
        </w:rPr>
        <w:t>еского равновесия в экосистемах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Существенное нарушение экологического равновесия в экосистемах, требующее значитель</w:t>
      </w:r>
      <w:r w:rsidR="00B04E38">
        <w:rPr>
          <w:sz w:val="28"/>
          <w:szCs w:val="28"/>
        </w:rPr>
        <w:t>ных затрат на их восстановление</w:t>
      </w:r>
      <w:r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5.Состав </w:t>
      </w:r>
      <w:proofErr w:type="spellStart"/>
      <w:r>
        <w:rPr>
          <w:b/>
          <w:i/>
          <w:sz w:val="28"/>
          <w:szCs w:val="28"/>
        </w:rPr>
        <w:t>биоты</w:t>
      </w:r>
      <w:proofErr w:type="spellEnd"/>
      <w:r w:rsidR="0063027B" w:rsidRPr="00A34423">
        <w:rPr>
          <w:b/>
          <w:i/>
          <w:sz w:val="28"/>
          <w:szCs w:val="28"/>
        </w:rPr>
        <w:t>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Домашние животные;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Дикие животные, приспособившиеся к городской среде;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Все живые организмы</w:t>
      </w:r>
      <w:r w:rsidR="00B04E38">
        <w:rPr>
          <w:sz w:val="28"/>
          <w:szCs w:val="28"/>
        </w:rPr>
        <w:t>, пребывающие в городской черте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г) Растения парков;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6.Загрязнение: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Привнесение в среду новых, обычно не характерных для неё химических, физических, биологиче</w:t>
      </w:r>
      <w:r w:rsidR="00B04E38">
        <w:rPr>
          <w:sz w:val="28"/>
          <w:szCs w:val="28"/>
        </w:rPr>
        <w:t>ских или информационных агентов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б) Возникновение в среде новых, обычно не характерных дня неё физических, биологических или </w:t>
      </w:r>
      <w:r w:rsidR="00B04E38">
        <w:rPr>
          <w:sz w:val="28"/>
          <w:szCs w:val="28"/>
        </w:rPr>
        <w:t>информационных агентов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Увеличение концентрации тех или иных компонентов среды свер</w:t>
      </w:r>
      <w:r w:rsidR="00B04E38">
        <w:rPr>
          <w:sz w:val="28"/>
          <w:szCs w:val="28"/>
        </w:rPr>
        <w:t>х характерных для неё количеств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г) Возможность появления любого из обозначенных </w:t>
      </w:r>
      <w:r w:rsidR="00B04E38">
        <w:rPr>
          <w:sz w:val="28"/>
          <w:szCs w:val="28"/>
        </w:rPr>
        <w:t>выше процессов или их сочетания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7.Функция озонового экрана: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Рассеивание солнечно</w:t>
      </w:r>
      <w:r w:rsidR="00B04E38">
        <w:rPr>
          <w:sz w:val="28"/>
          <w:szCs w:val="28"/>
        </w:rPr>
        <w:t>й радиации на подходе к земле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Снижение уровня инфракрасного солнечного излучения для исклю</w:t>
      </w:r>
      <w:r w:rsidR="00B04E38">
        <w:rPr>
          <w:sz w:val="28"/>
          <w:szCs w:val="28"/>
        </w:rPr>
        <w:t>чения перегрева атмосферы Земли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Снижение уровня жесткой коротковол</w:t>
      </w:r>
      <w:r w:rsidR="00B04E38">
        <w:rPr>
          <w:sz w:val="28"/>
          <w:szCs w:val="28"/>
        </w:rPr>
        <w:t>новой ультрафиолетовой радиации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г) Увеличение уровня жесткой коротковолновой ультрафиолетовой радиации;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8. Биоценоз: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Совокупность растительных организмов, зан</w:t>
      </w:r>
      <w:r w:rsidR="00B04E38">
        <w:rPr>
          <w:sz w:val="28"/>
          <w:szCs w:val="28"/>
        </w:rPr>
        <w:t>имающих определенную территорию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б) Совокупность почвенных микроорганизмов, определяющих формирование плодородного </w:t>
      </w:r>
      <w:proofErr w:type="spellStart"/>
      <w:r w:rsidR="00B04E38">
        <w:rPr>
          <w:sz w:val="28"/>
          <w:szCs w:val="28"/>
        </w:rPr>
        <w:t>гумосового</w:t>
      </w:r>
      <w:proofErr w:type="spellEnd"/>
      <w:r w:rsidR="00B04E38">
        <w:rPr>
          <w:sz w:val="28"/>
          <w:szCs w:val="28"/>
        </w:rPr>
        <w:t xml:space="preserve"> слоя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Совокупность животн</w:t>
      </w:r>
      <w:r w:rsidR="00B04E38">
        <w:rPr>
          <w:sz w:val="28"/>
          <w:szCs w:val="28"/>
        </w:rPr>
        <w:t>ых, образующих трофические цепи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 xml:space="preserve"> г) Совокупность взаимодействующих между собой ор</w:t>
      </w:r>
      <w:r w:rsidR="00B04E38">
        <w:rPr>
          <w:sz w:val="28"/>
          <w:szCs w:val="28"/>
        </w:rPr>
        <w:t>ганизмов, населяющих экосистему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 w:hanging="283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9. Показатель благополучного состояния экологических систем в естественных условиях: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а) Нормально</w:t>
      </w:r>
      <w:r w:rsidR="00B04E38">
        <w:rPr>
          <w:sz w:val="28"/>
          <w:szCs w:val="28"/>
        </w:rPr>
        <w:t>е сочетание растений и животных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Наличие в</w:t>
      </w:r>
      <w:r w:rsidR="00B04E38">
        <w:rPr>
          <w:sz w:val="28"/>
          <w:szCs w:val="28"/>
        </w:rPr>
        <w:t xml:space="preserve"> экосистемах трофических систем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Отсутствие хищных животных, способных нарушить равно</w:t>
      </w:r>
      <w:r w:rsidR="00B04E38">
        <w:rPr>
          <w:sz w:val="28"/>
          <w:szCs w:val="28"/>
        </w:rPr>
        <w:t>весие в системе хищник – жертва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Биологическая продуктивность и видовое разнообразие растительных сообществ, отвеч</w:t>
      </w:r>
      <w:r w:rsidR="00B04E38">
        <w:rPr>
          <w:sz w:val="28"/>
          <w:szCs w:val="28"/>
        </w:rPr>
        <w:t>ающее зональным характеристикам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10. Гомеостаз экологической системы: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Состояние внутр</w:t>
      </w:r>
      <w:r w:rsidR="00B04E38">
        <w:rPr>
          <w:sz w:val="28"/>
          <w:szCs w:val="28"/>
        </w:rPr>
        <w:t>еннего динамического равновесия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Неравновесное состояние, в</w:t>
      </w:r>
      <w:r w:rsidR="00B04E38">
        <w:rPr>
          <w:sz w:val="28"/>
          <w:szCs w:val="28"/>
        </w:rPr>
        <w:t>ызванное внешними воздействиями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в) Состояние активно </w:t>
      </w:r>
      <w:r w:rsidR="00B04E38">
        <w:rPr>
          <w:sz w:val="28"/>
          <w:szCs w:val="28"/>
        </w:rPr>
        <w:t>протекающих процессов сукцессии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Состояние деструкции ра</w:t>
      </w:r>
      <w:r w:rsidR="00B04E38">
        <w:rPr>
          <w:sz w:val="28"/>
          <w:szCs w:val="28"/>
        </w:rPr>
        <w:t>стительных сообществ экосистемы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11.Техногенез: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Совокупность процессов</w:t>
      </w:r>
      <w:r w:rsidR="00B04E38">
        <w:rPr>
          <w:sz w:val="28"/>
          <w:szCs w:val="28"/>
        </w:rPr>
        <w:t xml:space="preserve"> загрязнения природных объектов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б) Сочетание технических средств и технологий, позволяющих </w:t>
      </w:r>
      <w:r w:rsidR="00B04E38">
        <w:rPr>
          <w:sz w:val="28"/>
          <w:szCs w:val="28"/>
        </w:rPr>
        <w:t>выпускать законченную продукцию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Энергетическое обеспечение т</w:t>
      </w:r>
      <w:r w:rsidR="001277C2">
        <w:rPr>
          <w:sz w:val="28"/>
          <w:szCs w:val="28"/>
        </w:rPr>
        <w:t>ехнических средств и технологий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 w:hanging="283"/>
        <w:rPr>
          <w:sz w:val="28"/>
          <w:szCs w:val="28"/>
        </w:rPr>
      </w:pPr>
      <w:r w:rsidRPr="00A34423">
        <w:rPr>
          <w:sz w:val="28"/>
          <w:szCs w:val="28"/>
        </w:rPr>
        <w:t>г) Совокупность процессов, возникающих и развивающихся в природной среде под воздействием и эксплуатацией инженерных сооружений  и технических средств</w:t>
      </w:r>
      <w:r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sz w:val="28"/>
          <w:szCs w:val="28"/>
        </w:rPr>
        <w:t>12.</w:t>
      </w:r>
      <w:r w:rsidRPr="00A34423">
        <w:rPr>
          <w:b/>
          <w:i/>
          <w:sz w:val="28"/>
          <w:szCs w:val="28"/>
        </w:rPr>
        <w:t xml:space="preserve"> Последствия парникового эффекта: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а) Уменьшение количества </w:t>
      </w:r>
      <w:r w:rsidR="00B04E38">
        <w:rPr>
          <w:sz w:val="28"/>
          <w:szCs w:val="28"/>
        </w:rPr>
        <w:t>выпадающих осадков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Регрессия (по</w:t>
      </w:r>
      <w:r w:rsidR="00B04E38">
        <w:rPr>
          <w:sz w:val="28"/>
          <w:szCs w:val="28"/>
        </w:rPr>
        <w:t>нижение) уровня мирового океана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в) Возросшие темпы и объемы </w:t>
      </w:r>
      <w:r w:rsidR="00B04E38">
        <w:rPr>
          <w:sz w:val="28"/>
          <w:szCs w:val="28"/>
        </w:rPr>
        <w:t>испарения с поверхности океанов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Количество техногенной энергии, необходимой людям, останется постоянным;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13.Р</w:t>
      </w:r>
      <w:r w:rsidR="00B04E38">
        <w:rPr>
          <w:b/>
          <w:i/>
          <w:sz w:val="28"/>
          <w:szCs w:val="28"/>
        </w:rPr>
        <w:t>езультат экологического кризиса</w:t>
      </w:r>
      <w:r w:rsidRPr="00A34423">
        <w:rPr>
          <w:b/>
          <w:i/>
          <w:sz w:val="28"/>
          <w:szCs w:val="28"/>
        </w:rPr>
        <w:t>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 xml:space="preserve">а) Развитие производительных сил и производственных отношений не соответствует возможностям ресурсного потенциала природы;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б) Распространение загрязнений во всех важнейших сф</w:t>
      </w:r>
      <w:r w:rsidR="00D02456">
        <w:rPr>
          <w:sz w:val="28"/>
          <w:szCs w:val="28"/>
        </w:rPr>
        <w:t>ерах жизнедеятельности человека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в) Нехватка тех или иных видов природных р</w:t>
      </w:r>
      <w:r w:rsidR="00D02456">
        <w:rPr>
          <w:sz w:val="28"/>
          <w:szCs w:val="28"/>
        </w:rPr>
        <w:t>есурсов и их закупка за рубежом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г) Возникающая нагрузка на природу вызывает сопротивление п</w:t>
      </w:r>
      <w:r w:rsidR="00D02456">
        <w:rPr>
          <w:sz w:val="28"/>
          <w:szCs w:val="28"/>
        </w:rPr>
        <w:t>риродоохранительных организаций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b/>
          <w:sz w:val="28"/>
          <w:szCs w:val="28"/>
        </w:rPr>
        <w:t>14.</w:t>
      </w:r>
      <w:r w:rsidRPr="00A34423">
        <w:rPr>
          <w:b/>
          <w:i/>
          <w:sz w:val="28"/>
          <w:szCs w:val="28"/>
        </w:rPr>
        <w:t>Наивысший замыкающий показатель экологического благополучия урбанизированных территорий: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а) Уровень медицинского обслуживания граждан 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б) Частота обращения граждан в поликлиники в связи с острыми инфекци</w:t>
      </w:r>
      <w:r w:rsidR="00D02456">
        <w:rPr>
          <w:sz w:val="28"/>
          <w:szCs w:val="28"/>
        </w:rPr>
        <w:t>онными            заболеваниями</w:t>
      </w:r>
      <w:r w:rsidRPr="00A34423">
        <w:rPr>
          <w:sz w:val="28"/>
          <w:szCs w:val="28"/>
        </w:rPr>
        <w:t>;</w:t>
      </w:r>
    </w:p>
    <w:p w:rsidR="0063027B" w:rsidRPr="00A34423" w:rsidRDefault="00D02456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>
        <w:rPr>
          <w:sz w:val="28"/>
          <w:szCs w:val="28"/>
        </w:rPr>
        <w:t>в) Состояние здоровья населения</w:t>
      </w:r>
      <w:r w:rsidR="0063027B" w:rsidRPr="00A34423">
        <w:rPr>
          <w:sz w:val="28"/>
          <w:szCs w:val="28"/>
        </w:rPr>
        <w:t xml:space="preserve">; 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г) Уровень</w:t>
      </w:r>
      <w:r w:rsidR="00D02456">
        <w:rPr>
          <w:sz w:val="28"/>
          <w:szCs w:val="28"/>
        </w:rPr>
        <w:t xml:space="preserve"> реализации социальных программ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15. Неисчерпаемый вид ресурсов: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 xml:space="preserve">а) Земельные; 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 xml:space="preserve">б) Минеральные; 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 xml:space="preserve">в) Биологические; </w:t>
      </w:r>
    </w:p>
    <w:p w:rsidR="0063027B" w:rsidRPr="00751DAE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г) Геотермальные;</w:t>
      </w:r>
    </w:p>
    <w:p w:rsidR="0063027B" w:rsidRDefault="0063027B" w:rsidP="0063027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Эталоны ответов на тестовые задания</w:t>
      </w:r>
    </w:p>
    <w:p w:rsidR="0063027B" w:rsidRPr="00A34423" w:rsidRDefault="0063027B" w:rsidP="0063027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09"/>
        <w:gridCol w:w="2694"/>
        <w:gridCol w:w="1984"/>
        <w:gridCol w:w="3260"/>
      </w:tblGrid>
      <w:tr w:rsidR="0063027B" w:rsidRPr="008A0347" w:rsidTr="00B04E38">
        <w:trPr>
          <w:trHeight w:val="98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№ вопроса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Правильный вариант ответа</w:t>
            </w:r>
          </w:p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 вариант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 xml:space="preserve">№вопроса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Правильный вариант ответа</w:t>
            </w:r>
          </w:p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 вариант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yellow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rPr>
          <w:trHeight w:val="46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ind w:right="-328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ind w:right="-328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</w:tbl>
    <w:p w:rsidR="0063027B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027B" w:rsidRPr="001F1ABE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Задания для аудиторной самостоятельной работы.</w:t>
      </w:r>
    </w:p>
    <w:p w:rsidR="00D02456" w:rsidRPr="00A34423" w:rsidRDefault="00D02456" w:rsidP="00D0245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№1.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Заполнить кластер, используя слова: 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температура,  взаимоотношения организмов внутри вида , свет, влажность, скрещивание организмов, антропогенный </w:t>
      </w:r>
      <w:proofErr w:type="spellStart"/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фактор,долгота</w:t>
      </w:r>
      <w:proofErr w:type="spellEnd"/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дня, борьба за лидерство у животных, солёность </w:t>
      </w:r>
      <w:proofErr w:type="spellStart"/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воды,газовый</w:t>
      </w:r>
      <w:proofErr w:type="spellEnd"/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 атмосферы;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3114675" cy="1838325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Эталон ответа: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3267075" cy="2943225"/>
            <wp:effectExtent l="0" t="0" r="0" b="0"/>
            <wp:docPr id="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Заполнить кластер, используя слова: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нехватка ресурсов, демографический взрыв, ограниченный видовой состав тундры, истощение озонового слоя, переизбыток солнечного света в южном полушарии, глобальное потепление, проблема СПИДа, нехватка тепла в условиях крайнего севера;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647950" cy="2990850"/>
            <wp:effectExtent l="19050" t="0" r="1905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№2.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Заполнить кластер, используя слова: 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минеральные ресурсы, песок, растения, животные, энергия солнечного света, пресная вода, энергия приливов и отливов, плодородная почва, климатические ресурсы, </w:t>
      </w:r>
      <w:r w:rsidR="00D02456">
        <w:rPr>
          <w:rFonts w:ascii="Times New Roman" w:eastAsia="Calibri" w:hAnsi="Times New Roman" w:cs="Times New Roman"/>
          <w:sz w:val="28"/>
          <w:szCs w:val="28"/>
          <w:lang w:eastAsia="en-US"/>
        </w:rPr>
        <w:t>нефть, гео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термальная энергия;</w:t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47950" cy="2990850"/>
            <wp:effectExtent l="19050" t="0" r="19050" b="0"/>
            <wp:docPr id="4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№3.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Распределить факторы по категориям.</w:t>
      </w:r>
    </w:p>
    <w:p w:rsidR="0063027B" w:rsidRPr="00A34423" w:rsidRDefault="0063027B" w:rsidP="0063027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Факторы среды.</w:t>
      </w:r>
    </w:p>
    <w:tbl>
      <w:tblPr>
        <w:tblStyle w:val="afd"/>
        <w:tblW w:w="9551" w:type="dxa"/>
        <w:tblLook w:val="04A0"/>
      </w:tblPr>
      <w:tblGrid>
        <w:gridCol w:w="4361"/>
        <w:gridCol w:w="402"/>
        <w:gridCol w:w="4788"/>
      </w:tblGrid>
      <w:tr w:rsidR="0063027B" w:rsidRPr="00A34423" w:rsidTr="00B04E38">
        <w:tc>
          <w:tcPr>
            <w:tcW w:w="4763" w:type="dxa"/>
            <w:gridSpan w:val="2"/>
            <w:hideMark/>
          </w:tcPr>
          <w:p w:rsidR="0063027B" w:rsidRPr="00A34423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8" w:type="dxa"/>
            <w:hideMark/>
          </w:tcPr>
          <w:p w:rsidR="0063027B" w:rsidRPr="00A34423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027B" w:rsidRPr="00A34423" w:rsidTr="00B04E38">
        <w:trPr>
          <w:trHeight w:val="450"/>
        </w:trPr>
        <w:tc>
          <w:tcPr>
            <w:tcW w:w="4361" w:type="dxa"/>
            <w:tcBorders>
              <w:bottom w:val="single" w:sz="4" w:space="0" w:color="auto"/>
            </w:tcBorders>
          </w:tcPr>
          <w:p w:rsidR="0063027B" w:rsidRPr="00CB5136" w:rsidRDefault="0063027B" w:rsidP="00B04E3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группа факторов</w:t>
            </w:r>
          </w:p>
        </w:tc>
        <w:tc>
          <w:tcPr>
            <w:tcW w:w="5190" w:type="dxa"/>
            <w:gridSpan w:val="2"/>
            <w:tcBorders>
              <w:bottom w:val="single" w:sz="4" w:space="0" w:color="auto"/>
            </w:tcBorders>
          </w:tcPr>
          <w:p w:rsidR="0063027B" w:rsidRPr="00CB5136" w:rsidRDefault="0063027B" w:rsidP="00B04E38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вид факторов</w:t>
            </w:r>
          </w:p>
        </w:tc>
      </w:tr>
      <w:tr w:rsidR="0063027B" w:rsidRPr="00A34423" w:rsidTr="00B04E38">
        <w:trPr>
          <w:trHeight w:val="1125"/>
        </w:trPr>
        <w:tc>
          <w:tcPr>
            <w:tcW w:w="4361" w:type="dxa"/>
            <w:tcBorders>
              <w:top w:val="single" w:sz="4" w:space="0" w:color="auto"/>
            </w:tcBorders>
          </w:tcPr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а) абиотические; 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 xml:space="preserve">б) биотические; </w:t>
            </w:r>
          </w:p>
          <w:p w:rsidR="0063027B" w:rsidRPr="00CB5136" w:rsidRDefault="0063027B" w:rsidP="00B04E3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в) антропогенные;</w:t>
            </w:r>
          </w:p>
        </w:tc>
        <w:tc>
          <w:tcPr>
            <w:tcW w:w="5190" w:type="dxa"/>
            <w:gridSpan w:val="2"/>
            <w:tcBorders>
              <w:top w:val="single" w:sz="4" w:space="0" w:color="auto"/>
            </w:tcBorders>
          </w:tcPr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1) хищничество;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2) вырубка лесов;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3) влажность воздуха;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4) температура воздуха;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5) паразитизм;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6) свет;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7) строительство;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 xml:space="preserve">8) давление воздуха; 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9) конкуренция;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10) симбиоз;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11) загрязнение воды отходами;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12) выбросы;</w:t>
            </w:r>
          </w:p>
        </w:tc>
      </w:tr>
    </w:tbl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Эталон ответа: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а) абиотические: 3)влажность воздуха; 4)температура воздуха; 6) свет; 8)давление воздуха;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б) биотические:</w:t>
      </w:r>
      <w:r w:rsidR="00360FFB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в) антропогенные:</w:t>
      </w:r>
      <w:r w:rsidR="00360FFB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№4.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Распределить  последствия  по категориям.</w:t>
      </w:r>
    </w:p>
    <w:p w:rsidR="0063027B" w:rsidRPr="00A34423" w:rsidRDefault="0063027B" w:rsidP="0063027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Антропогенные факторы и последствия.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785"/>
        <w:gridCol w:w="4785"/>
      </w:tblGrid>
      <w:tr w:rsidR="0063027B" w:rsidRPr="00A34423" w:rsidTr="00B04E38">
        <w:trPr>
          <w:trHeight w:val="428"/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027B" w:rsidRPr="00CB5136" w:rsidRDefault="0063027B" w:rsidP="00B04E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антропогенного влияния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027B" w:rsidRPr="00CB5136" w:rsidRDefault="0063027B" w:rsidP="00B04E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</w:p>
        </w:tc>
      </w:tr>
      <w:tr w:rsidR="0063027B" w:rsidRPr="00A34423" w:rsidTr="00B04E38">
        <w:trPr>
          <w:trHeight w:val="2227"/>
          <w:tblCellSpacing w:w="0" w:type="dxa"/>
        </w:trPr>
        <w:tc>
          <w:tcPr>
            <w:tcW w:w="47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а) развитие промышленности;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б) развитие сельского хозяйства и лесного фонда;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в) развитие транспорта;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1) лесные пожары;</w:t>
            </w: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замена ландшафтов;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3) выбросы отходов в атмосферу приводят к образованию кислотных дождей, парникового эффекта и « озоновых дыр»;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4) шумовое загрязнение;</w:t>
            </w: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5) уменьшение кислорода в атмосфере; 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6) ухудшение качества воды рек и озер;</w:t>
            </w: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7) загрязнение воздуха;</w:t>
            </w:r>
          </w:p>
        </w:tc>
      </w:tr>
      <w:tr w:rsidR="0063027B" w:rsidRPr="00A34423" w:rsidTr="00B04E38">
        <w:trPr>
          <w:trHeight w:val="35"/>
          <w:tblCellSpacing w:w="0" w:type="dxa"/>
        </w:trPr>
        <w:tc>
          <w:tcPr>
            <w:tcW w:w="47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27B" w:rsidRPr="00A34423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27B" w:rsidRPr="00A34423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60FFB" w:rsidRDefault="00360FFB" w:rsidP="0063027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№5.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rFonts w:eastAsia="Calibri"/>
          <w:sz w:val="28"/>
          <w:szCs w:val="28"/>
          <w:lang w:eastAsia="en-US"/>
        </w:rPr>
        <w:lastRenderedPageBreak/>
        <w:t xml:space="preserve">Составить кроссворд </w:t>
      </w:r>
      <w:r w:rsidRPr="00A34423">
        <w:rPr>
          <w:sz w:val="28"/>
          <w:szCs w:val="28"/>
        </w:rPr>
        <w:t>«Экологические факторы и их значение»</w:t>
      </w:r>
      <w:r w:rsidRPr="00A34423">
        <w:rPr>
          <w:rFonts w:eastAsia="Calibri"/>
          <w:sz w:val="28"/>
          <w:szCs w:val="28"/>
          <w:lang w:eastAsia="en-US"/>
        </w:rPr>
        <w:t>, дав определения следующим понятиям.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rFonts w:eastAsia="Calibri"/>
          <w:sz w:val="28"/>
          <w:szCs w:val="28"/>
          <w:lang w:eastAsia="en-US"/>
        </w:rPr>
      </w:pPr>
      <w:r w:rsidRPr="00A34423">
        <w:rPr>
          <w:noProof/>
          <w:sz w:val="28"/>
          <w:szCs w:val="28"/>
        </w:rPr>
        <w:drawing>
          <wp:inline distT="0" distB="0" distL="0" distR="0">
            <wp:extent cx="2676525" cy="1666875"/>
            <wp:effectExtent l="19050" t="0" r="9525" b="0"/>
            <wp:docPr id="5" name="imgCrossword" descr="Экологические факторы и их знач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Crossword" descr="Экологические факторы и их значение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1. Фактор, когда на природу производятся человеческие, независимо от того какие он проводит, действия сознательные или случайные.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2. Совокупность факторов, окружающих живые организмы и оказывающих на них прямое или косвенное воздействие.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3. Фактор, где все элементы неживой природы, влияют на жизнь организма.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 xml:space="preserve">4. Фактор, относящийся к всевозможным влияниям растений, животных, грибов, бактерий и вирусов на живые организмы. 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5. Экологические влияния среды, оказывающие какое-либо воздействие на организмы.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Эталон ответа:</w:t>
      </w:r>
    </w:p>
    <w:p w:rsidR="0063027B" w:rsidRPr="00A34423" w:rsidRDefault="0063027B" w:rsidP="0063027B">
      <w:pPr>
        <w:pStyle w:val="z-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4423">
        <w:rPr>
          <w:rFonts w:ascii="Times New Roman" w:hAnsi="Times New Roman" w:cs="Times New Roman"/>
          <w:sz w:val="28"/>
          <w:szCs w:val="28"/>
        </w:rPr>
        <w:t>Конец формы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noProof/>
          <w:sz w:val="28"/>
          <w:szCs w:val="28"/>
        </w:rPr>
        <w:drawing>
          <wp:inline distT="0" distB="0" distL="0" distR="0">
            <wp:extent cx="2676525" cy="2152650"/>
            <wp:effectExtent l="19050" t="0" r="9525" b="0"/>
            <wp:docPr id="8" name="imgCrossword" descr="Экологические факторы и их знач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Crossword" descr="Экологические факторы и их значение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rFonts w:eastAsia="Calibri"/>
          <w:sz w:val="28"/>
          <w:szCs w:val="28"/>
          <w:lang w:eastAsia="en-US"/>
        </w:rPr>
      </w:pP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rFonts w:eastAsia="Calibri"/>
          <w:sz w:val="28"/>
          <w:szCs w:val="28"/>
          <w:lang w:eastAsia="en-US"/>
        </w:rPr>
        <w:t xml:space="preserve">Составить кроссворд </w:t>
      </w:r>
      <w:r w:rsidRPr="00A34423">
        <w:rPr>
          <w:sz w:val="28"/>
          <w:szCs w:val="28"/>
        </w:rPr>
        <w:t>«Экологическое право»</w:t>
      </w:r>
      <w:r w:rsidRPr="00A34423">
        <w:rPr>
          <w:rFonts w:eastAsia="Calibri"/>
          <w:sz w:val="28"/>
          <w:szCs w:val="28"/>
          <w:lang w:eastAsia="en-US"/>
        </w:rPr>
        <w:t>, дав определения следующим понятиям.</w:t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381625" cy="6467474"/>
            <wp:effectExtent l="19050" t="0" r="0" b="0"/>
            <wp:docPr id="9" name="idn-cross-img" descr="Кроссворд по предмету экологии - на тему 'Экологическое право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n-cross-img" descr="Кроссворд по предмету экологии - на тему 'Экологическое право'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185" cy="6468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027B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Cs/>
          <w:iCs/>
          <w:sz w:val="28"/>
          <w:szCs w:val="28"/>
        </w:rPr>
        <w:t>По горизонтали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2. Комплексная система наблюдений за состоянием окружающей среды, оценки и прогноза изменений состояния окружающей среды под воздействием природных и антропогенных факторов.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4. Процесс последовательного внедрения идей сохранения природы и устойчивой окружающей среды в сферы законодательства, управления, разработки технологий, экономики, образования и т. д.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6. Совокупность всех водных ресурсов Земли.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</w:r>
      <w:r w:rsidRPr="00A34423">
        <w:rPr>
          <w:rFonts w:ascii="Times New Roman" w:eastAsia="Times New Roman" w:hAnsi="Times New Roman" w:cs="Times New Roman"/>
          <w:sz w:val="28"/>
          <w:szCs w:val="28"/>
        </w:rPr>
        <w:lastRenderedPageBreak/>
        <w:t>7. ФЗ "О… безопасности населения" от 9 января 1996 г.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8. </w:t>
      </w: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кологическое </w:t>
      </w:r>
      <w:r>
        <w:rPr>
          <w:rFonts w:ascii="Times New Roman" w:eastAsia="Times New Roman" w:hAnsi="Times New Roman" w:cs="Times New Roman"/>
          <w:sz w:val="28"/>
          <w:szCs w:val="28"/>
        </w:rPr>
        <w:t>регулирование, которое является  с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пособ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воздействия на чувства людей, их сознание, взгляды и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представления.</w:t>
      </w:r>
    </w:p>
    <w:p w:rsidR="0063027B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 управления, в котором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определены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сновы права собственности на природные ресурсы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10. Состояние защищенности природной среды и жизненно важных интересов человека.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11. </w:t>
      </w:r>
      <w:r>
        <w:rPr>
          <w:rFonts w:ascii="Times New Roman" w:eastAsia="Times New Roman" w:hAnsi="Times New Roman" w:cs="Times New Roman"/>
          <w:sz w:val="28"/>
          <w:szCs w:val="28"/>
        </w:rPr>
        <w:t>Вид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экологического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«Об охране окружающей среды»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который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не содержит упоминания, однако это не отрицает его наличия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12. Экологические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, урегулированные нормами экологического права или сложившиеся в результате действия этих норм.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13. Вариант наименования международного договора.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14. Одна из функций международного экологического права.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16. Собирательное название группы живых организмов, которые слишком малы для того, чтобы быть видимыми невооружённым глазом.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17.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Территория,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прилегающ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к территориальным водам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район морского дна, включая его недра, определенной ширины, в котором прибрежное государство осуществляет определенные суверенные права.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18. Использование человеком окружающей среды для удовлетворения своих экономических, экологических и культурно-оздоровительных потребностей.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19.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Экспертиза, предусмотренная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Законом «об экологической экспертизе».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21.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оговор о ЕС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определя</w:t>
      </w:r>
      <w:r>
        <w:rPr>
          <w:rFonts w:ascii="Times New Roman" w:eastAsia="Times New Roman" w:hAnsi="Times New Roman" w:cs="Times New Roman"/>
          <w:sz w:val="28"/>
          <w:szCs w:val="28"/>
        </w:rPr>
        <w:t>ющий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природоохранительные цели организации - содействовать мерам, относящимся к проблемам охраны окружающей среды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22. Участок –«Основная единица» водопользования в соответствии с Водным кодексом Российской Федерации.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23. </w:t>
      </w:r>
      <w:r>
        <w:rPr>
          <w:rFonts w:ascii="Times New Roman" w:eastAsia="Times New Roman" w:hAnsi="Times New Roman" w:cs="Times New Roman"/>
          <w:sz w:val="28"/>
          <w:szCs w:val="28"/>
        </w:rPr>
        <w:t>Путь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природоохранительной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, который предусматривает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отдельных природных объектов, рациональное использование природных ресурсов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24. Выбытие из хозяйственного оборота плодородных земель, прежде всего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сельскохозяйственного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назначения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027B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По вертикали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Люди,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eastAsia="Times New Roman" w:hAnsi="Times New Roman" w:cs="Times New Roman"/>
          <w:sz w:val="28"/>
          <w:szCs w:val="28"/>
        </w:rPr>
        <w:t>ющие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общественный экологический контроль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 П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раво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представля</w:t>
      </w:r>
      <w:r>
        <w:rPr>
          <w:rFonts w:ascii="Times New Roman" w:eastAsia="Times New Roman" w:hAnsi="Times New Roman" w:cs="Times New Roman"/>
          <w:sz w:val="28"/>
          <w:szCs w:val="28"/>
        </w:rPr>
        <w:t>ющее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собой систему правовых норм, регулирующих отношения по охране окружающей среды, отношения в сфере природопользования, реализации и защиты экологических прав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бъект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созданный человеком для обеспечения его социальных потребностей и не обладающий свойствами природных объектов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11. Совокупность всех форм и видов использования водных ресурсов в общей системе природопользования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15. Совокупность всех форм воздействия человека на природную среду, включая её освоение, преобразование и охрану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20. Окружающая среда, качество которой обеспечивает экологическую безопасность, устойчивое функционирование естественных экологических иных природных систем, и </w:t>
      </w:r>
      <w:r>
        <w:rPr>
          <w:rFonts w:ascii="Times New Roman" w:eastAsia="Times New Roman" w:hAnsi="Times New Roman" w:cs="Times New Roman"/>
          <w:sz w:val="28"/>
          <w:szCs w:val="28"/>
        </w:rPr>
        <w:t>природно-антропогенных объектов.</w:t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63027B" w:rsidRPr="00A34423" w:rsidSect="00E96CA0">
          <w:pgSz w:w="11906" w:h="16838"/>
          <w:pgMar w:top="1134" w:right="1134" w:bottom="1134" w:left="1134" w:header="567" w:footer="510" w:gutter="0"/>
          <w:cols w:space="720"/>
          <w:docGrid w:linePitch="299"/>
        </w:sectPr>
      </w:pPr>
    </w:p>
    <w:p w:rsidR="000E67CC" w:rsidRPr="00A34423" w:rsidRDefault="000E67CC" w:rsidP="003B1A4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BD2003" w:rsidRDefault="000E67CC" w:rsidP="00BD200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практических работ</w:t>
      </w:r>
    </w:p>
    <w:p w:rsidR="000E67CC" w:rsidRPr="00BD2003" w:rsidRDefault="000E67CC" w:rsidP="00BD200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BD2003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общеобразовательной </w:t>
      </w:r>
      <w:r w:rsidRPr="00A34423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дисциплине</w:t>
      </w:r>
      <w:r w:rsidRPr="00A34423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B07146">
        <w:rPr>
          <w:rFonts w:ascii="Times New Roman" w:hAnsi="Times New Roman" w:cs="Times New Roman"/>
          <w:b/>
          <w:sz w:val="28"/>
          <w:szCs w:val="28"/>
        </w:rPr>
        <w:t>Валеология</w:t>
      </w:r>
      <w:proofErr w:type="spellEnd"/>
      <w:r w:rsidRPr="00A34423">
        <w:rPr>
          <w:rFonts w:ascii="Times New Roman" w:hAnsi="Times New Roman" w:cs="Times New Roman"/>
          <w:b/>
          <w:sz w:val="28"/>
          <w:szCs w:val="28"/>
        </w:rPr>
        <w:t>»:</w:t>
      </w:r>
    </w:p>
    <w:p w:rsidR="000E67CC" w:rsidRPr="00A34423" w:rsidRDefault="000E67CC" w:rsidP="003B1A47">
      <w:pPr>
        <w:pStyle w:val="af1"/>
        <w:spacing w:line="360" w:lineRule="auto"/>
        <w:rPr>
          <w:sz w:val="28"/>
          <w:szCs w:val="28"/>
          <w:highlight w:val="yellow"/>
        </w:rPr>
      </w:pPr>
    </w:p>
    <w:tbl>
      <w:tblPr>
        <w:tblW w:w="9659" w:type="dxa"/>
        <w:tblInd w:w="108" w:type="dxa"/>
        <w:tblLayout w:type="fixed"/>
        <w:tblLook w:val="04A0"/>
      </w:tblPr>
      <w:tblGrid>
        <w:gridCol w:w="1134"/>
        <w:gridCol w:w="7230"/>
        <w:gridCol w:w="1295"/>
      </w:tblGrid>
      <w:tr w:rsidR="000E67CC" w:rsidRPr="00A34423" w:rsidTr="008A3539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sz w:val="24"/>
                <w:szCs w:val="24"/>
              </w:rPr>
              <w:t>Тема работы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6"/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Кол-во </w:t>
            </w:r>
            <w:r w:rsidRPr="00A34423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br/>
              <w:t>часов</w:t>
            </w:r>
          </w:p>
        </w:tc>
      </w:tr>
      <w:tr w:rsidR="000E67CC" w:rsidRPr="00A34423" w:rsidTr="008A3539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062344">
            <w:pPr>
              <w:numPr>
                <w:ilvl w:val="0"/>
                <w:numId w:val="6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Описание антропогенных изменений в естественных природных ландшафтах местности Челябинской области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  <w:highlight w:val="yellow"/>
              </w:rPr>
            </w:pPr>
            <w:r w:rsidRPr="00A34423">
              <w:t>2</w:t>
            </w:r>
          </w:p>
        </w:tc>
      </w:tr>
      <w:tr w:rsidR="000E67CC" w:rsidRPr="00A34423" w:rsidTr="008A3539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062344">
            <w:pPr>
              <w:numPr>
                <w:ilvl w:val="0"/>
                <w:numId w:val="6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Описание жилища человека как искусственной экосистемы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  <w:highlight w:val="yellow"/>
              </w:rPr>
            </w:pPr>
            <w:r w:rsidRPr="00A34423">
              <w:t>2</w:t>
            </w:r>
          </w:p>
        </w:tc>
      </w:tr>
      <w:tr w:rsidR="000E67CC" w:rsidRPr="00A34423" w:rsidTr="008A3539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062344">
            <w:pPr>
              <w:numPr>
                <w:ilvl w:val="0"/>
                <w:numId w:val="6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 на устойчивость и развитие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</w:rPr>
            </w:pPr>
            <w:r w:rsidRPr="00A34423">
              <w:t>2</w:t>
            </w:r>
          </w:p>
        </w:tc>
      </w:tr>
      <w:tr w:rsidR="000E67CC" w:rsidRPr="00A34423" w:rsidTr="008A3539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062344">
            <w:pPr>
              <w:numPr>
                <w:ilvl w:val="0"/>
                <w:numId w:val="6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Сравнительное описание естественных природных систем и </w:t>
            </w:r>
            <w:proofErr w:type="spellStart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</w:rPr>
            </w:pPr>
            <w:r w:rsidRPr="00A34423">
              <w:t>2</w:t>
            </w:r>
          </w:p>
        </w:tc>
      </w:tr>
      <w:tr w:rsidR="000E67CC" w:rsidRPr="00A34423" w:rsidTr="003D547C">
        <w:trPr>
          <w:trHeight w:val="492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2E5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</w:rPr>
            </w:pPr>
            <w:r w:rsidRPr="00A34423">
              <w:rPr>
                <w:b/>
              </w:rPr>
              <w:t>8</w:t>
            </w:r>
          </w:p>
        </w:tc>
      </w:tr>
    </w:tbl>
    <w:p w:rsidR="000E67CC" w:rsidRPr="00A34423" w:rsidRDefault="000E67CC" w:rsidP="003B1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67CC" w:rsidRDefault="000E67CC" w:rsidP="003D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ABE">
        <w:rPr>
          <w:rFonts w:ascii="Times New Roman" w:hAnsi="Times New Roman" w:cs="Times New Roman"/>
          <w:sz w:val="28"/>
          <w:szCs w:val="28"/>
        </w:rPr>
        <w:t xml:space="preserve">Содержание практических работ содержится в «Методических рекомендациях  по выполнению практических работ по </w:t>
      </w:r>
      <w:r w:rsidR="009106A1" w:rsidRPr="001F1ABE">
        <w:rPr>
          <w:rFonts w:ascii="Times New Roman" w:hAnsi="Times New Roman" w:cs="Times New Roman"/>
          <w:sz w:val="28"/>
          <w:szCs w:val="28"/>
        </w:rPr>
        <w:t xml:space="preserve">общеобразовательной </w:t>
      </w:r>
      <w:r w:rsidRPr="001F1ABE">
        <w:rPr>
          <w:rFonts w:ascii="Times New Roman" w:hAnsi="Times New Roman" w:cs="Times New Roman"/>
          <w:sz w:val="28"/>
          <w:szCs w:val="28"/>
        </w:rPr>
        <w:t>учебной дисциплине «</w:t>
      </w:r>
      <w:proofErr w:type="spellStart"/>
      <w:r w:rsidR="00B07146">
        <w:rPr>
          <w:rFonts w:ascii="Times New Roman" w:hAnsi="Times New Roman" w:cs="Times New Roman"/>
          <w:sz w:val="28"/>
          <w:szCs w:val="28"/>
        </w:rPr>
        <w:t>Валеология</w:t>
      </w:r>
      <w:proofErr w:type="spellEnd"/>
      <w:r w:rsidRPr="001F1ABE">
        <w:rPr>
          <w:rFonts w:ascii="Times New Roman" w:hAnsi="Times New Roman" w:cs="Times New Roman"/>
          <w:sz w:val="28"/>
          <w:szCs w:val="28"/>
        </w:rPr>
        <w:t>»  для студентов</w:t>
      </w:r>
      <w:r w:rsidRPr="001F1ABE">
        <w:rPr>
          <w:rFonts w:ascii="Times New Roman" w:eastAsia="Times New Roman" w:hAnsi="Times New Roman" w:cs="Times New Roman"/>
          <w:sz w:val="28"/>
          <w:szCs w:val="28"/>
        </w:rPr>
        <w:t xml:space="preserve"> 1 курса </w:t>
      </w:r>
      <w:proofErr w:type="spellStart"/>
      <w:r w:rsidRPr="001F1ABE">
        <w:rPr>
          <w:rFonts w:ascii="Times New Roman" w:hAnsi="Times New Roman" w:cs="Times New Roman"/>
          <w:sz w:val="28"/>
          <w:szCs w:val="28"/>
        </w:rPr>
        <w:t>специальностей</w:t>
      </w:r>
      <w:r w:rsidR="00B47D29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B071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D29">
        <w:rPr>
          <w:rFonts w:ascii="Times New Roman" w:hAnsi="Times New Roman" w:cs="Times New Roman"/>
          <w:sz w:val="28"/>
          <w:szCs w:val="28"/>
        </w:rPr>
        <w:t>стественно-научного</w:t>
      </w:r>
      <w:proofErr w:type="spellEnd"/>
      <w:r w:rsidR="00B47D29">
        <w:rPr>
          <w:rFonts w:ascii="Times New Roman" w:hAnsi="Times New Roman" w:cs="Times New Roman"/>
          <w:sz w:val="28"/>
          <w:szCs w:val="28"/>
        </w:rPr>
        <w:t xml:space="preserve"> профиля.</w:t>
      </w:r>
    </w:p>
    <w:p w:rsidR="00292B5F" w:rsidRPr="001F1ABE" w:rsidRDefault="00292B5F" w:rsidP="00292B5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Перечень заданий </w:t>
      </w:r>
      <w:proofErr w:type="gramStart"/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1F1AB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внеаудиторной </w:t>
      </w:r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самостоятельной  </w:t>
      </w:r>
      <w:proofErr w:type="spellStart"/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работы</w:t>
      </w:r>
      <w:r w:rsidRPr="001F1ABE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proofErr w:type="spellEnd"/>
      <w:r w:rsidRPr="001F1ABE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общеобразовательной учебной дисциплине</w:t>
      </w:r>
      <w:r w:rsidRPr="001F1ABE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B07146">
        <w:rPr>
          <w:rFonts w:ascii="Times New Roman" w:hAnsi="Times New Roman" w:cs="Times New Roman"/>
          <w:b/>
          <w:sz w:val="28"/>
          <w:szCs w:val="28"/>
        </w:rPr>
        <w:t>Валеология</w:t>
      </w:r>
      <w:proofErr w:type="spellEnd"/>
      <w:r w:rsidRPr="001F1ABE">
        <w:rPr>
          <w:rFonts w:ascii="Times New Roman" w:hAnsi="Times New Roman" w:cs="Times New Roman"/>
          <w:b/>
          <w:sz w:val="28"/>
          <w:szCs w:val="28"/>
        </w:rPr>
        <w:t>»:</w:t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7"/>
        <w:gridCol w:w="5528"/>
        <w:gridCol w:w="1736"/>
      </w:tblGrid>
      <w:tr w:rsidR="00292B5F" w:rsidRPr="00A34423" w:rsidTr="00292B5F">
        <w:trPr>
          <w:cantSplit/>
          <w:jc w:val="center"/>
        </w:trPr>
        <w:tc>
          <w:tcPr>
            <w:tcW w:w="2447" w:type="dxa"/>
            <w:vAlign w:val="center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тем.</w:t>
            </w:r>
          </w:p>
        </w:tc>
        <w:tc>
          <w:tcPr>
            <w:tcW w:w="5528" w:type="dxa"/>
            <w:vAlign w:val="center"/>
          </w:tcPr>
          <w:p w:rsidR="00292B5F" w:rsidRPr="00A34423" w:rsidRDefault="00292B5F" w:rsidP="004F1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2B5F" w:rsidRPr="00A34423" w:rsidRDefault="00292B5F" w:rsidP="004F1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задания.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B5F" w:rsidRPr="00A34423" w:rsidRDefault="00292B5F" w:rsidP="004F1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на самостоятельную работу.</w:t>
            </w:r>
          </w:p>
        </w:tc>
      </w:tr>
      <w:tr w:rsidR="00292B5F" w:rsidRPr="00A34423" w:rsidTr="00292B5F">
        <w:trPr>
          <w:cantSplit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pStyle w:val="a"/>
              <w:rPr>
                <w:b/>
              </w:rPr>
            </w:pPr>
            <w:r w:rsidRPr="00A34423">
              <w:rPr>
                <w:b/>
              </w:rPr>
              <w:t>Введение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Сформулировать собственную позицию к значению экологии в освоении своей профессии.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92B5F" w:rsidRPr="00A34423" w:rsidTr="00292B5F">
        <w:trPr>
          <w:cantSplit/>
          <w:trHeight w:val="1773"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Экология как научная дисциплина.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Составить схему систематизации основных черт среды, окружающей человека.</w:t>
            </w:r>
          </w:p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Систематизировать перечень региональных  проблемы и указать причины их возникновения, а также возможные пути снижения последствий на окружающую среду.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2B5F" w:rsidRPr="00A34423" w:rsidTr="00292B5F">
        <w:trPr>
          <w:cantSplit/>
          <w:trHeight w:val="1230"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Среда обитания человека и экологическая безопасность.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Сформулировать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рекламу.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Заполнить таблицу, перечислив экологические параметры современного человеческого жилища.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тему: «Основные экологические характеристики среды обитания человека в условиях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местности Уральского региона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тему: «Использование современных экологических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риалов при строительстве зданий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тему: «Твердые бытовые отходы и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проблемы их утилизации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92B5F" w:rsidRPr="00A34423" w:rsidTr="00292B5F">
        <w:trPr>
          <w:cantSplit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Среда обитания человека и экологическая безопасность.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Сформулировать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рекламу.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Заполнить таблицу, перечислив экологические параметры современного человеческого жилища.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тему: «Основные экологические характеристики среды обитания человека в условиях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местности Уральского региона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тему: «Использование современных экологических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риалов при строительстве зданий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тему: «Твердые бытовые отходы и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проблемы их утилизации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92B5F" w:rsidRPr="00A34423" w:rsidTr="00292B5F">
        <w:trPr>
          <w:cantSplit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Концепция устойчивого развития.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Сформулировать собственную позицию по отношению к сведениям, касающимся понятия «устойчивое развитие»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Вычислить индекс человеческого развития по отношению к окружающей среде в г.Челябинске.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92B5F" w:rsidRPr="00A34423" w:rsidTr="00292B5F">
        <w:trPr>
          <w:cantSplit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природы.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1. Создать проект по определению состояния экологической ситуации г.Челябинска и предложить возможные пути снижения антропогенного воздействия на природу.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2. Создать проект ,используя основные методы научного познания: описание, измерение, наблюдение и дать оценку состояния окружающей среды в регионе и ее потребности в охране.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92B5F" w:rsidRPr="00A34423" w:rsidTr="00292B5F">
        <w:trPr>
          <w:cantSplit/>
          <w:trHeight w:val="553"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часов 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</w:tbl>
    <w:p w:rsidR="00292B5F" w:rsidRPr="00A34423" w:rsidRDefault="00292B5F" w:rsidP="00292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292B5F" w:rsidRDefault="00292B5F" w:rsidP="00292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92B5F" w:rsidRPr="00292B5F" w:rsidRDefault="00292B5F" w:rsidP="003D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1ABE">
        <w:rPr>
          <w:rFonts w:ascii="Times New Roman" w:hAnsi="Times New Roman"/>
          <w:sz w:val="28"/>
          <w:szCs w:val="28"/>
        </w:rPr>
        <w:lastRenderedPageBreak/>
        <w:t>Названия тем и с</w:t>
      </w:r>
      <w:r w:rsidRPr="001F1ABE">
        <w:rPr>
          <w:rFonts w:ascii="Times New Roman" w:eastAsia="Times New Roman" w:hAnsi="Times New Roman" w:cs="Times New Roman"/>
          <w:sz w:val="28"/>
          <w:szCs w:val="28"/>
        </w:rPr>
        <w:t xml:space="preserve">одержание заданий самостоятельных работ изложено </w:t>
      </w:r>
      <w:r w:rsidRPr="001F1ABE">
        <w:rPr>
          <w:rFonts w:ascii="Times New Roman" w:hAnsi="Times New Roman"/>
          <w:sz w:val="28"/>
          <w:szCs w:val="28"/>
        </w:rPr>
        <w:t>в «Методических рекомендациях по организации внеаудиторной самостоятельной работы по общеобразовательной учебной дисциплине  «</w:t>
      </w:r>
      <w:proofErr w:type="spellStart"/>
      <w:r w:rsidR="00B07146">
        <w:rPr>
          <w:rFonts w:ascii="Times New Roman" w:hAnsi="Times New Roman"/>
          <w:sz w:val="28"/>
          <w:szCs w:val="28"/>
        </w:rPr>
        <w:t>Валеология</w:t>
      </w:r>
      <w:proofErr w:type="spellEnd"/>
      <w:r w:rsidR="00CE1A49">
        <w:rPr>
          <w:rFonts w:ascii="Times New Roman" w:hAnsi="Times New Roman"/>
          <w:sz w:val="28"/>
          <w:szCs w:val="28"/>
        </w:rPr>
        <w:t xml:space="preserve">» для </w:t>
      </w:r>
      <w:r w:rsidRPr="001F1ABE">
        <w:rPr>
          <w:rFonts w:ascii="Times New Roman" w:hAnsi="Times New Roman"/>
          <w:sz w:val="28"/>
          <w:szCs w:val="28"/>
        </w:rPr>
        <w:t xml:space="preserve"> специальностей </w:t>
      </w:r>
      <w:proofErr w:type="spellStart"/>
      <w:proofErr w:type="gramStart"/>
      <w:r w:rsidR="00CE1A49">
        <w:rPr>
          <w:rFonts w:ascii="Times New Roman" w:hAnsi="Times New Roman"/>
          <w:sz w:val="28"/>
          <w:szCs w:val="28"/>
        </w:rPr>
        <w:t>естественно-научного</w:t>
      </w:r>
      <w:proofErr w:type="spellEnd"/>
      <w:proofErr w:type="gramEnd"/>
      <w:r w:rsidR="00CE1A49">
        <w:rPr>
          <w:rFonts w:ascii="Times New Roman" w:hAnsi="Times New Roman"/>
          <w:sz w:val="28"/>
          <w:szCs w:val="28"/>
        </w:rPr>
        <w:t xml:space="preserve"> </w:t>
      </w:r>
      <w:r w:rsidRPr="001F1ABE">
        <w:rPr>
          <w:rFonts w:ascii="Times New Roman" w:hAnsi="Times New Roman"/>
          <w:sz w:val="28"/>
          <w:szCs w:val="28"/>
        </w:rPr>
        <w:t xml:space="preserve"> профиля. </w:t>
      </w:r>
    </w:p>
    <w:p w:rsidR="004D0B06" w:rsidRPr="00695F8A" w:rsidRDefault="004D0B06" w:rsidP="00062344">
      <w:pPr>
        <w:pStyle w:val="a4"/>
        <w:numPr>
          <w:ilvl w:val="1"/>
          <w:numId w:val="9"/>
        </w:numPr>
        <w:tabs>
          <w:tab w:val="left" w:pos="284"/>
        </w:tabs>
        <w:rPr>
          <w:b/>
          <w:sz w:val="28"/>
          <w:szCs w:val="28"/>
          <w:lang w:val="en-US"/>
        </w:rPr>
      </w:pPr>
      <w:r w:rsidRPr="00695F8A">
        <w:rPr>
          <w:b/>
          <w:sz w:val="28"/>
          <w:szCs w:val="28"/>
        </w:rPr>
        <w:t>Задания для итоговой аттестации</w:t>
      </w:r>
    </w:p>
    <w:p w:rsidR="004D0B06" w:rsidRPr="00695F8A" w:rsidRDefault="004D0B06" w:rsidP="00062344">
      <w:pPr>
        <w:pStyle w:val="a4"/>
        <w:numPr>
          <w:ilvl w:val="2"/>
          <w:numId w:val="9"/>
        </w:numPr>
        <w:tabs>
          <w:tab w:val="left" w:pos="142"/>
          <w:tab w:val="left" w:pos="709"/>
          <w:tab w:val="left" w:pos="2552"/>
        </w:tabs>
        <w:rPr>
          <w:b/>
          <w:sz w:val="28"/>
          <w:szCs w:val="28"/>
        </w:rPr>
      </w:pPr>
      <w:r w:rsidRPr="00695F8A">
        <w:rPr>
          <w:b/>
          <w:sz w:val="28"/>
          <w:szCs w:val="28"/>
        </w:rPr>
        <w:t>Задания для экзаменующихся</w:t>
      </w:r>
    </w:p>
    <w:p w:rsidR="004D0B06" w:rsidRPr="00FB114D" w:rsidRDefault="004D0B06" w:rsidP="004D0B06">
      <w:pPr>
        <w:pStyle w:val="a4"/>
        <w:ind w:left="0"/>
        <w:jc w:val="center"/>
        <w:rPr>
          <w:b/>
        </w:rPr>
      </w:pPr>
      <w:r w:rsidRPr="00FB114D">
        <w:rPr>
          <w:b/>
        </w:rPr>
        <w:t>Перечень  теоретических вопросов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Экология. Определение. Объекты изучения.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Цели и задачи современной экологии.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Структура современной экологии.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Факторы живой природы: определение и виды.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Виды биотических факторов.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 xml:space="preserve">Закон Либиха . Закон толерантности или диапазон устойчивости (закон </w:t>
      </w:r>
      <w:proofErr w:type="spellStart"/>
      <w:r w:rsidRPr="00FB114D">
        <w:t>Шелфорда</w:t>
      </w:r>
      <w:proofErr w:type="spellEnd"/>
      <w:r w:rsidRPr="00FB114D">
        <w:t>).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  <w:iCs/>
        </w:rPr>
        <w:t>Глобальные проблемы</w:t>
      </w:r>
      <w:r w:rsidRPr="00FB114D">
        <w:t>: понятие, виды.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Среда обитания :</w:t>
      </w:r>
      <w:r w:rsidRPr="00FB114D">
        <w:t xml:space="preserve"> природная среда (Биосфера) и техногенная среда (</w:t>
      </w:r>
      <w:proofErr w:type="spellStart"/>
      <w:r w:rsidRPr="00FB114D">
        <w:t>Техносфера</w:t>
      </w:r>
      <w:proofErr w:type="spellEnd"/>
      <w:r w:rsidRPr="00FB114D">
        <w:t>).</w:t>
      </w:r>
    </w:p>
    <w:p w:rsidR="004D0B06" w:rsidRPr="00FB114D" w:rsidRDefault="004D0B06" w:rsidP="00062344">
      <w:pPr>
        <w:pStyle w:val="a4"/>
        <w:numPr>
          <w:ilvl w:val="0"/>
          <w:numId w:val="8"/>
        </w:numPr>
        <w:rPr>
          <w:bCs/>
        </w:rPr>
      </w:pPr>
      <w:r w:rsidRPr="00FB114D">
        <w:rPr>
          <w:bCs/>
        </w:rPr>
        <w:t>Классификация условий для человека в системе "человек — среда обитания".</w:t>
      </w:r>
    </w:p>
    <w:p w:rsidR="004D0B06" w:rsidRPr="00FB114D" w:rsidRDefault="004D0B06" w:rsidP="00062344">
      <w:pPr>
        <w:pStyle w:val="a4"/>
        <w:numPr>
          <w:ilvl w:val="0"/>
          <w:numId w:val="8"/>
        </w:numPr>
        <w:rPr>
          <w:bCs/>
        </w:rPr>
      </w:pPr>
      <w:proofErr w:type="spellStart"/>
      <w:r w:rsidRPr="00FB114D">
        <w:rPr>
          <w:bCs/>
        </w:rPr>
        <w:t>Пищева́я</w:t>
      </w:r>
      <w:proofErr w:type="spellEnd"/>
      <w:r w:rsidRPr="00FB114D">
        <w:t xml:space="preserve"> (</w:t>
      </w:r>
      <w:proofErr w:type="spellStart"/>
      <w:r w:rsidRPr="00FB114D">
        <w:rPr>
          <w:bCs/>
        </w:rPr>
        <w:t>трофи́ческая</w:t>
      </w:r>
      <w:proofErr w:type="spellEnd"/>
      <w:r w:rsidRPr="00FB114D">
        <w:t xml:space="preserve">) </w:t>
      </w:r>
      <w:r w:rsidRPr="00FB114D">
        <w:rPr>
          <w:bCs/>
        </w:rPr>
        <w:t>цепь. Звенья.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Законы влияния экологических факторов на организмы.</w:t>
      </w:r>
    </w:p>
    <w:p w:rsidR="004D0B06" w:rsidRPr="00FB114D" w:rsidRDefault="004D0B06" w:rsidP="00062344">
      <w:pPr>
        <w:pStyle w:val="ac"/>
        <w:numPr>
          <w:ilvl w:val="0"/>
          <w:numId w:val="8"/>
        </w:numPr>
        <w:spacing w:before="0" w:beforeAutospacing="0" w:after="0" w:afterAutospacing="0"/>
        <w:contextualSpacing/>
      </w:pPr>
      <w:r w:rsidRPr="00FB114D">
        <w:t>Шумовое загрязнение. Влияние на здоровье человека. Меры борьбы с шумом и вибрацией.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Шум. Звук. Характеристики.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 xml:space="preserve"> Классификация отходов в городе.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  <w:color w:val="000000"/>
        </w:rPr>
        <w:t xml:space="preserve"> Методы утилизации мусора. Проблемы и последствия.</w:t>
      </w:r>
    </w:p>
    <w:p w:rsidR="004D0B06" w:rsidRPr="00FB114D" w:rsidRDefault="004D0B06" w:rsidP="00062344">
      <w:pPr>
        <w:pStyle w:val="a4"/>
        <w:numPr>
          <w:ilvl w:val="0"/>
          <w:numId w:val="8"/>
        </w:numPr>
        <w:rPr>
          <w:bCs/>
        </w:rPr>
      </w:pPr>
      <w:proofErr w:type="spellStart"/>
      <w:r w:rsidRPr="00FB114D">
        <w:rPr>
          <w:bCs/>
        </w:rPr>
        <w:t>Агроэкосистемы</w:t>
      </w:r>
      <w:proofErr w:type="spellEnd"/>
      <w:r w:rsidRPr="00FB114D">
        <w:rPr>
          <w:bCs/>
        </w:rPr>
        <w:t xml:space="preserve"> . Отличия от природных экосистем.</w:t>
      </w:r>
    </w:p>
    <w:p w:rsidR="004D0B06" w:rsidRPr="00FB114D" w:rsidRDefault="004D0B06" w:rsidP="00062344">
      <w:pPr>
        <w:pStyle w:val="ac"/>
        <w:numPr>
          <w:ilvl w:val="0"/>
          <w:numId w:val="8"/>
        </w:numPr>
        <w:spacing w:before="0" w:beforeAutospacing="0" w:after="0" w:afterAutospacing="0"/>
        <w:contextualSpacing/>
      </w:pPr>
      <w:r w:rsidRPr="00FB114D">
        <w:t>Плюсы и минусы проживания в городе/ сельской местности.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Глобальные экологические проблемы.</w:t>
      </w:r>
      <w:r w:rsidRPr="00FB114D">
        <w:rPr>
          <w:bCs/>
        </w:rPr>
        <w:t xml:space="preserve"> Классификация.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Характеристика экологических проблем в атмосфере.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Концепция устойчивого развития. Понятие. Условия.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 xml:space="preserve"> Обобщенные экологические проблемы в стране.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 xml:space="preserve"> Основные функции управления природоохранной деятельности.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История развития природоохранной деятельности в России.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Природные ресурсы</w:t>
      </w:r>
      <w:r w:rsidRPr="00FB114D">
        <w:t>.</w:t>
      </w:r>
      <w:r w:rsidRPr="00FB114D">
        <w:rPr>
          <w:iCs/>
        </w:rPr>
        <w:t xml:space="preserve"> Природная и экологическая классификации </w:t>
      </w:r>
      <w:r w:rsidRPr="00FB114D">
        <w:t xml:space="preserve">природных ресурсов. </w:t>
      </w:r>
    </w:p>
    <w:p w:rsidR="004D0B06" w:rsidRPr="00FB114D" w:rsidRDefault="004D0B06" w:rsidP="00062344">
      <w:pPr>
        <w:pStyle w:val="ac"/>
        <w:numPr>
          <w:ilvl w:val="0"/>
          <w:numId w:val="8"/>
        </w:numPr>
        <w:spacing w:before="0" w:beforeAutospacing="0" w:after="0" w:afterAutospacing="0"/>
        <w:contextualSpacing/>
      </w:pPr>
      <w:r w:rsidRPr="00FB114D">
        <w:rPr>
          <w:iCs/>
        </w:rPr>
        <w:t>Экологическая классификация</w:t>
      </w:r>
      <w:r w:rsidRPr="00FB114D">
        <w:t xml:space="preserve"> природных ресурсов по  </w:t>
      </w:r>
      <w:proofErr w:type="spellStart"/>
      <w:r w:rsidRPr="00FB114D">
        <w:t>исчерпаемости</w:t>
      </w:r>
      <w:proofErr w:type="spellEnd"/>
      <w:r w:rsidRPr="00FB114D">
        <w:t xml:space="preserve"> и </w:t>
      </w:r>
      <w:proofErr w:type="spellStart"/>
      <w:r w:rsidRPr="00FB114D">
        <w:t>возобновимости</w:t>
      </w:r>
      <w:proofErr w:type="spellEnd"/>
      <w:r w:rsidRPr="00FB114D">
        <w:t xml:space="preserve"> ресурсов.</w:t>
      </w:r>
    </w:p>
    <w:p w:rsidR="004D0B06" w:rsidRPr="00FB114D" w:rsidRDefault="004D0B06" w:rsidP="00062344">
      <w:pPr>
        <w:pStyle w:val="ac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</w:pPr>
      <w:r w:rsidRPr="00FB114D">
        <w:rPr>
          <w:bCs/>
        </w:rPr>
        <w:t>Главные виды природных ресурсов</w:t>
      </w:r>
      <w:r w:rsidRPr="00FB114D">
        <w:t>.</w:t>
      </w:r>
    </w:p>
    <w:p w:rsidR="00695F8A" w:rsidRPr="00695F8A" w:rsidRDefault="00695F8A" w:rsidP="00695F8A">
      <w:pPr>
        <w:pStyle w:val="ac"/>
        <w:shd w:val="clear" w:color="auto" w:fill="FFFFFF"/>
        <w:spacing w:before="0" w:beforeAutospacing="0" w:after="0" w:afterAutospacing="0"/>
        <w:ind w:left="720"/>
        <w:contextualSpacing/>
        <w:rPr>
          <w:sz w:val="28"/>
          <w:szCs w:val="28"/>
        </w:rPr>
      </w:pPr>
    </w:p>
    <w:p w:rsidR="00695F8A" w:rsidRDefault="00695F8A" w:rsidP="00695F8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/>
        <w:rPr>
          <w:b/>
        </w:rPr>
      </w:pPr>
      <w:r w:rsidRPr="00FB114D">
        <w:rPr>
          <w:b/>
        </w:rPr>
        <w:t>Перечень практических заданий</w:t>
      </w:r>
    </w:p>
    <w:p w:rsidR="00FB114D" w:rsidRPr="00FB114D" w:rsidRDefault="00FB114D" w:rsidP="00695F8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/>
        <w:rPr>
          <w:b/>
        </w:rPr>
      </w:pPr>
    </w:p>
    <w:p w:rsidR="00513E39" w:rsidRPr="00FB114D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114D">
        <w:rPr>
          <w:rFonts w:ascii="Times New Roman" w:hAnsi="Times New Roman" w:cs="Times New Roman"/>
          <w:b/>
          <w:i/>
          <w:sz w:val="24"/>
          <w:szCs w:val="24"/>
        </w:rPr>
        <w:t xml:space="preserve">Задание: Спишите задачи, письменно ответьте на вопросы. 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513E39">
        <w:rPr>
          <w:rFonts w:ascii="Times New Roman" w:hAnsi="Times New Roman" w:cs="Times New Roman"/>
          <w:sz w:val="24"/>
          <w:szCs w:val="24"/>
        </w:rPr>
        <w:t xml:space="preserve">. В водной среде амплитуда значений температуры не превышает 50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, для нее характерны высокая плотность, содержание кислорода 1% от объема. Свет в чистых водах проникает до глубины 50-60 м, в сильно загрязненных – на несколько сантиметров.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Назовите лимитирующие факторы водной среды. 2. Какие обитатели типичны для водной среды – гомойотермные или пойкилотермные, и почему? 3. Какова экологическая валентность водных обитателей к температурному фактору?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lastRenderedPageBreak/>
        <w:t>Задача 2.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Для наземно-воздушной среды характерны низкая плотность воздуха, большие колебания температуры (годовые, амплитуда до 100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), высокая подвижность атмосферы, хорошая обеспеченность кислородом.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Какова экологическая толерантность обитателей наземно-воздушной среды к температурному фактору? 2. Назовите основные пути адаптации организмов наземно-воздушной среды к температурному фактору и содержанию воды. 3. Приведите примеры непериодических факторов, которые могут действовать на обитателей наземно-воздушной среды.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3</w:t>
      </w:r>
      <w:r w:rsidRPr="00513E39">
        <w:rPr>
          <w:rFonts w:ascii="Times New Roman" w:hAnsi="Times New Roman" w:cs="Times New Roman"/>
          <w:sz w:val="24"/>
          <w:szCs w:val="24"/>
        </w:rPr>
        <w:t>. Для почвенной среды характерны небольшие колебания температуры, плотное сложение, наличие в порах свободной воды и воздуха, малое содержание кислорода, большее, чем в атмосферном воздухе.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 Вопросы: 1. Назовите факторы почвенной среды, наиболее часто являющиеся лимитирующими. 2. Каковы пути адаптации растений к влажности, температуре, химическому составу почвы? 3. Какие обитатели типичны для почвенной среды – гомойотермные или пойкилотермные, и почему? </w:t>
      </w:r>
    </w:p>
    <w:p w:rsidR="00062344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4</w:t>
      </w:r>
      <w:r w:rsidRPr="00513E39">
        <w:rPr>
          <w:rFonts w:ascii="Times New Roman" w:hAnsi="Times New Roman" w:cs="Times New Roman"/>
          <w:sz w:val="24"/>
          <w:szCs w:val="24"/>
        </w:rPr>
        <w:t xml:space="preserve">. В северной лесной зоне Евразии через год после вырубок лесов на этой территории появились травы, через 10 лет – кустарники, вслед за которыми через 3-5 лет – поросли берез и осин. Последние отличаются быстрым ростом, высоким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светолюбием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, в результате чего через 50 лет на этой территории появились лиственные леса с прорастающими под их пологом елями. На протяжении последующих 50 лет преобладали смешенные леса, которые затем сменились еловыми. Вопросы: 1. Как называется смена фитоценозов на протяжении 150-200 лет, описанная в ситуационной задаче? 2. Какой вид сукцессии (первичная или вторичная) имеет место в задаче? 3. Что такое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виды-эдификаторы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 и виды-доминанты, приведите примеры?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5.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В водной среде амплитуда значений температуры не превышает 50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, для нее характерны высокая плотность, содержание кислорода 1% от объема. Свет в чистых водах проникает до глубины 50-60 м, в сильно загрязненных – на несколько сантиметров.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Какова экологическая валентность водных обитателей к температурному фактору? 2. Назовите основные пути адаптации водных организмов к высокой плотности воды и недостатку света. 3. Приведите примеры непериодических факторов, которые могут действовать на водных обитателей.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6.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Для наземно-воздушной среды характерны низкая плотность воздуха, большие колебания температуры (годовые, амплитуда до 100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), высокая подвижность атмосферы, хорошая обеспеченность кислородом.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Назовите лимитирующие факторы наземно-воздушной среды. 2. Какие обитатели типичны для наземно-воздушной среды – гомойотермные или пойкилотермные, и почему? 3. Какова экологическая толерантность обитателей наземно-воздушной среды к температурному фактору?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7.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Для почвенной среды характерны небольшие колебания температуры, плотное сложение, наличие в порах свободной воды и воздуха, малое содержание кислорода, большее, чем в атмосферном воздухе.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Какие обитатели типичны для почвенной среды – гомойотермные или пойкилотермные, и почему? 2. Приведите примеры непериодических факторов, которые могут действовать на растения и почвенную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биоту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. 3. Что такое растения-индикаторы, какую роль они играют в оценке состояния почвы?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8.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В северной лесной зоне Евразии через год после вырубок лесов на этой территории появились травы, через 10 лет – кустарники, вслед за которыми через 3-5 лет – поросли берез и осин. Последние отличаются быстрым ростом, высоким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светолюбием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, в результате чего через 50 лет на этой территории появились лиственные леса с прорастающими под их пологом елями. На протяжении последующих 50 лет преобладали смешенные леса, которые затем сменились еловыми.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lastRenderedPageBreak/>
        <w:t xml:space="preserve">Вопросы: 1. Какой вид сукцессии (первичная или вторичная) имеет место в задаче? 2. Что такое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виды-эдификаторы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 и виды-доминанты, приведите примеры? 3. Как называют экосистемы, которые завершают сукцессию?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9</w:t>
      </w:r>
      <w:r w:rsidRPr="00513E39">
        <w:rPr>
          <w:rFonts w:ascii="Times New Roman" w:hAnsi="Times New Roman" w:cs="Times New Roman"/>
          <w:sz w:val="24"/>
          <w:szCs w:val="24"/>
        </w:rPr>
        <w:t>. Уровень кислотности отобранной пробы воды равен 5,6 (определено с помощью электродного иона-метра) укажите источник пробы: атмосферные осадки, мор</w:t>
      </w:r>
      <w:r>
        <w:rPr>
          <w:rFonts w:ascii="Times New Roman" w:hAnsi="Times New Roman" w:cs="Times New Roman"/>
          <w:sz w:val="24"/>
          <w:szCs w:val="24"/>
        </w:rPr>
        <w:t xml:space="preserve">е, река, озеро. </w:t>
      </w:r>
      <w:r w:rsidRPr="00513E39">
        <w:rPr>
          <w:rFonts w:ascii="Times New Roman" w:hAnsi="Times New Roman" w:cs="Times New Roman"/>
          <w:b/>
          <w:sz w:val="24"/>
          <w:szCs w:val="24"/>
        </w:rPr>
        <w:t>Задача 10.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Водородный показатель отобранной пробы воды равен 6,8 (определено с помощью электродного иона-метра) укажите источник пробы: атмосферные осадки, море, река, болото.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11</w:t>
      </w:r>
      <w:r w:rsidRPr="00513E39">
        <w:rPr>
          <w:rFonts w:ascii="Times New Roman" w:hAnsi="Times New Roman" w:cs="Times New Roman"/>
          <w:sz w:val="24"/>
          <w:szCs w:val="24"/>
        </w:rPr>
        <w:t>. Если концентрация ионов водорода в пробе воды составляет 10-6,8, то чему равно значение рН - ?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12.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Водородный показатель отобранной пробы воды равен 4,8 (определено с помощью электродного иона-метра) укажите источник пробы: атмосферные осадки, море, река, озеро.</w:t>
      </w:r>
    </w:p>
    <w:p w:rsidR="00AD1640" w:rsidRPr="008150BE" w:rsidRDefault="00AD1640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D1640">
        <w:rPr>
          <w:rFonts w:ascii="Times New Roman" w:hAnsi="Times New Roman" w:cs="Times New Roman"/>
          <w:b/>
        </w:rPr>
        <w:t>Задача 13.</w:t>
      </w:r>
      <w:r w:rsidRPr="00AD1640">
        <w:rPr>
          <w:rFonts w:ascii="Times New Roman" w:hAnsi="Times New Roman" w:cs="Times New Roman"/>
        </w:rPr>
        <w:t xml:space="preserve"> Уровень кислотности отобранной пробы воды равен 3,9 (определено с помощью электродного иона-метра) укажите источник пробы: атмосферные осадки, море, река, озеро. </w:t>
      </w:r>
    </w:p>
    <w:p w:rsidR="00695F8A" w:rsidRPr="00431E11" w:rsidRDefault="00695F8A" w:rsidP="00062344">
      <w:pPr>
        <w:pStyle w:val="a4"/>
        <w:numPr>
          <w:ilvl w:val="2"/>
          <w:numId w:val="9"/>
        </w:numPr>
        <w:rPr>
          <w:b/>
          <w:bCs/>
          <w:sz w:val="28"/>
          <w:szCs w:val="28"/>
        </w:rPr>
      </w:pPr>
      <w:r w:rsidRPr="00431E11">
        <w:rPr>
          <w:b/>
          <w:bCs/>
          <w:sz w:val="28"/>
          <w:szCs w:val="28"/>
        </w:rPr>
        <w:t xml:space="preserve">Пакет экзаменатора. </w:t>
      </w:r>
    </w:p>
    <w:p w:rsidR="00695F8A" w:rsidRDefault="00695F8A" w:rsidP="00695F8A">
      <w:pPr>
        <w:rPr>
          <w:rFonts w:ascii="Times New Roman" w:hAnsi="Times New Roman" w:cs="Times New Roman"/>
          <w:b/>
          <w:sz w:val="24"/>
          <w:szCs w:val="24"/>
        </w:rPr>
      </w:pPr>
      <w:r w:rsidRPr="00B47F54">
        <w:rPr>
          <w:rFonts w:ascii="Times New Roman" w:hAnsi="Times New Roman" w:cs="Times New Roman"/>
          <w:b/>
          <w:sz w:val="24"/>
          <w:szCs w:val="24"/>
        </w:rPr>
        <w:t>Показатели оценки результатов освоения программы учебной дисциплины</w:t>
      </w:r>
    </w:p>
    <w:tbl>
      <w:tblPr>
        <w:tblStyle w:val="afd"/>
        <w:tblW w:w="0" w:type="auto"/>
        <w:tblLayout w:type="fixed"/>
        <w:tblLook w:val="04A0"/>
      </w:tblPr>
      <w:tblGrid>
        <w:gridCol w:w="2660"/>
        <w:gridCol w:w="3827"/>
        <w:gridCol w:w="3367"/>
      </w:tblGrid>
      <w:tr w:rsidR="00695F8A" w:rsidRPr="002033D5" w:rsidTr="00DE27C8">
        <w:trPr>
          <w:trHeight w:val="20"/>
        </w:trPr>
        <w:tc>
          <w:tcPr>
            <w:tcW w:w="2660" w:type="dxa"/>
          </w:tcPr>
          <w:p w:rsidR="00695F8A" w:rsidRPr="002033D5" w:rsidRDefault="00695F8A" w:rsidP="00DE27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3D5">
              <w:rPr>
                <w:rFonts w:ascii="Times New Roman" w:hAnsi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827" w:type="dxa"/>
          </w:tcPr>
          <w:p w:rsidR="00695F8A" w:rsidRPr="002033D5" w:rsidRDefault="00695F8A" w:rsidP="00DE27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3D5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367" w:type="dxa"/>
          </w:tcPr>
          <w:p w:rsidR="00695F8A" w:rsidRPr="002033D5" w:rsidRDefault="00695F8A" w:rsidP="00DE27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3D5">
              <w:rPr>
                <w:rFonts w:ascii="Times New Roman" w:hAnsi="Times New Roman"/>
                <w:b/>
                <w:sz w:val="24"/>
                <w:szCs w:val="24"/>
              </w:rPr>
              <w:t>Показатели оценки</w:t>
            </w:r>
          </w:p>
        </w:tc>
      </w:tr>
      <w:tr w:rsidR="00695F8A" w:rsidRPr="002033D5" w:rsidTr="00DE27C8">
        <w:trPr>
          <w:trHeight w:val="20"/>
        </w:trPr>
        <w:tc>
          <w:tcPr>
            <w:tcW w:w="2660" w:type="dxa"/>
          </w:tcPr>
          <w:p w:rsidR="00695F8A" w:rsidRPr="002033D5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  <w:r w:rsidRPr="002033D5">
              <w:rPr>
                <w:rFonts w:ascii="Times New Roman" w:hAnsi="Times New Roman"/>
                <w:sz w:val="24"/>
                <w:szCs w:val="24"/>
              </w:rPr>
              <w:t>Теоретические задания</w:t>
            </w:r>
          </w:p>
        </w:tc>
        <w:tc>
          <w:tcPr>
            <w:tcW w:w="3827" w:type="dxa"/>
          </w:tcPr>
          <w:p w:rsidR="00695F8A" w:rsidRDefault="00695F8A" w:rsidP="00DE27C8">
            <w:pPr>
              <w:pStyle w:val="a4"/>
              <w:tabs>
                <w:tab w:val="left" w:pos="244"/>
                <w:tab w:val="left" w:pos="284"/>
                <w:tab w:val="left" w:pos="709"/>
                <w:tab w:val="left" w:pos="851"/>
                <w:tab w:val="left" w:pos="916"/>
              </w:tabs>
              <w:autoSpaceDE w:val="0"/>
              <w:autoSpaceDN w:val="0"/>
              <w:adjustRightInd w:val="0"/>
              <w:ind w:left="0"/>
            </w:pPr>
            <w:r>
              <w:t xml:space="preserve">- </w:t>
            </w:r>
            <w:proofErr w:type="spellStart"/>
            <w:r w:rsidRPr="00A051CB">
              <w:t>сформированность</w:t>
            </w:r>
            <w:proofErr w:type="spellEnd"/>
            <w:r w:rsidRPr="00A051CB">
              <w:t xml:space="preserve">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</w:t>
            </w:r>
          </w:p>
          <w:p w:rsidR="00695F8A" w:rsidRDefault="00695F8A" w:rsidP="00695F8A">
            <w:pPr>
              <w:autoSpaceDE w:val="0"/>
              <w:autoSpaceDN w:val="0"/>
              <w:adjustRightInd w:val="0"/>
              <w:ind w:right="2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051CB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A051CB"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 и способности учитывать и оценивать экологические последствия в разных сферах деятельности;</w:t>
            </w:r>
          </w:p>
          <w:p w:rsidR="00695F8A" w:rsidRPr="00A051CB" w:rsidRDefault="00695F8A" w:rsidP="00695F8A">
            <w:pPr>
              <w:autoSpaceDE w:val="0"/>
              <w:autoSpaceDN w:val="0"/>
              <w:adjustRightInd w:val="0"/>
              <w:ind w:right="2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F8A" w:rsidRPr="0027794F" w:rsidRDefault="00695F8A" w:rsidP="00DE27C8">
            <w:pPr>
              <w:pStyle w:val="a4"/>
              <w:tabs>
                <w:tab w:val="left" w:pos="244"/>
                <w:tab w:val="left" w:pos="284"/>
                <w:tab w:val="left" w:pos="709"/>
                <w:tab w:val="left" w:pos="851"/>
                <w:tab w:val="left" w:pos="916"/>
              </w:tabs>
              <w:autoSpaceDE w:val="0"/>
              <w:autoSpaceDN w:val="0"/>
              <w:adjustRightInd w:val="0"/>
              <w:ind w:left="0"/>
              <w:rPr>
                <w:b/>
              </w:rPr>
            </w:pPr>
          </w:p>
        </w:tc>
        <w:tc>
          <w:tcPr>
            <w:tcW w:w="3367" w:type="dxa"/>
          </w:tcPr>
          <w:p w:rsidR="00695F8A" w:rsidRPr="00C413D4" w:rsidRDefault="00695F8A" w:rsidP="00BF4667">
            <w:pPr>
              <w:pStyle w:val="af1"/>
              <w:widowControl w:val="0"/>
              <w:tabs>
                <w:tab w:val="left" w:pos="0"/>
                <w:tab w:val="left" w:pos="972"/>
              </w:tabs>
              <w:kinsoku w:val="0"/>
              <w:overflowPunct w:val="0"/>
              <w:autoSpaceDE w:val="0"/>
              <w:autoSpaceDN w:val="0"/>
              <w:adjustRightInd w:val="0"/>
              <w:ind w:right="121"/>
              <w:contextualSpacing/>
              <w:jc w:val="left"/>
            </w:pPr>
            <w:r>
              <w:rPr>
                <w:color w:val="231F20"/>
                <w:w w:val="105"/>
              </w:rPr>
              <w:t xml:space="preserve">Студент </w:t>
            </w:r>
            <w:r w:rsidRPr="00C413D4">
              <w:rPr>
                <w:color w:val="231F20"/>
                <w:w w:val="105"/>
              </w:rPr>
              <w:t>понима</w:t>
            </w:r>
            <w:r>
              <w:rPr>
                <w:color w:val="231F20"/>
                <w:w w:val="105"/>
              </w:rPr>
              <w:t>ет</w:t>
            </w:r>
            <w:r w:rsidRPr="00C413D4">
              <w:rPr>
                <w:color w:val="231F20"/>
                <w:w w:val="105"/>
              </w:rPr>
              <w:t>взаимосвязиивзаимозависимостиестественныхнаук,ихвлияниянаокружающуюсреду,экономическую,технологическую,социальнуюиэтическуюсферыдеятельностичеловека</w:t>
            </w:r>
            <w:r w:rsidR="00BF4667">
              <w:rPr>
                <w:color w:val="231F20"/>
                <w:w w:val="105"/>
              </w:rPr>
              <w:t>, а также последствия деятельности человека в окружающей среде. Имеет представление о современном экологическом кризисе и его причинах.</w:t>
            </w:r>
          </w:p>
          <w:p w:rsidR="00695F8A" w:rsidRPr="002033D5" w:rsidRDefault="00695F8A" w:rsidP="00BF4667">
            <w:pPr>
              <w:pStyle w:val="af1"/>
              <w:widowControl w:val="0"/>
              <w:tabs>
                <w:tab w:val="left" w:pos="0"/>
                <w:tab w:val="left" w:pos="972"/>
              </w:tabs>
              <w:kinsoku w:val="0"/>
              <w:overflowPunct w:val="0"/>
              <w:autoSpaceDE w:val="0"/>
              <w:autoSpaceDN w:val="0"/>
              <w:adjustRightInd w:val="0"/>
              <w:ind w:left="567" w:right="116"/>
              <w:contextualSpacing/>
              <w:jc w:val="left"/>
            </w:pPr>
          </w:p>
        </w:tc>
      </w:tr>
      <w:tr w:rsidR="00695F8A" w:rsidRPr="002033D5" w:rsidTr="00DE27C8">
        <w:tc>
          <w:tcPr>
            <w:tcW w:w="2660" w:type="dxa"/>
          </w:tcPr>
          <w:p w:rsidR="00695F8A" w:rsidRPr="002033D5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  <w:r w:rsidRPr="002033D5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:rsidR="00695F8A" w:rsidRPr="002033D5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95F8A" w:rsidRDefault="00695F8A" w:rsidP="00BF4667">
            <w:pPr>
              <w:tabs>
                <w:tab w:val="left" w:pos="22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051CB">
              <w:rPr>
                <w:rFonts w:ascii="Times New Roman" w:hAnsi="Times New Roman"/>
                <w:sz w:val="24"/>
                <w:szCs w:val="24"/>
              </w:rPr>
              <w:t>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  <w:p w:rsidR="00695F8A" w:rsidRDefault="00695F8A" w:rsidP="00BF4667">
            <w:pPr>
              <w:autoSpaceDE w:val="0"/>
              <w:autoSpaceDN w:val="0"/>
              <w:adjustRightInd w:val="0"/>
              <w:ind w:righ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051CB">
              <w:rPr>
                <w:rFonts w:ascii="Times New Roman" w:hAnsi="Times New Roman"/>
                <w:sz w:val="24"/>
                <w:szCs w:val="24"/>
              </w:rPr>
              <w:t xml:space="preserve">владение знаниями экологических императивов, гражданских прав и обязанностей в области </w:t>
            </w:r>
            <w:proofErr w:type="spellStart"/>
            <w:r w:rsidRPr="00A051CB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Pr="00A051CB">
              <w:rPr>
                <w:rFonts w:ascii="Times New Roman" w:hAnsi="Times New Roman"/>
                <w:sz w:val="24"/>
                <w:szCs w:val="24"/>
              </w:rPr>
              <w:t>- и ресурсосбережения в интересах сохранения окружающей среды, здоровья и безопасности жизни;</w:t>
            </w:r>
          </w:p>
          <w:p w:rsidR="00695F8A" w:rsidRPr="00A051CB" w:rsidRDefault="00695F8A" w:rsidP="00BF4667">
            <w:pPr>
              <w:autoSpaceDE w:val="0"/>
              <w:autoSpaceDN w:val="0"/>
              <w:adjustRightInd w:val="0"/>
              <w:ind w:righ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spellStart"/>
            <w:r w:rsidRPr="00A051CB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A051CB">
              <w:rPr>
                <w:rFonts w:ascii="Times New Roman" w:hAnsi="Times New Roman"/>
                <w:sz w:val="24"/>
                <w:szCs w:val="24"/>
              </w:rPr>
              <w:t xml:space="preserve"> личностного отношения к экологическим ценностям,</w:t>
            </w:r>
          </w:p>
          <w:p w:rsidR="00695F8A" w:rsidRDefault="00695F8A" w:rsidP="00BF4667">
            <w:pPr>
              <w:autoSpaceDE w:val="0"/>
              <w:autoSpaceDN w:val="0"/>
              <w:adjustRightInd w:val="0"/>
              <w:ind w:left="75" w:right="209"/>
              <w:rPr>
                <w:rFonts w:ascii="Times New Roman" w:hAnsi="Times New Roman"/>
                <w:sz w:val="24"/>
                <w:szCs w:val="24"/>
              </w:rPr>
            </w:pPr>
            <w:r w:rsidRPr="00A051CB">
              <w:rPr>
                <w:rFonts w:ascii="Times New Roman" w:hAnsi="Times New Roman"/>
                <w:sz w:val="24"/>
                <w:szCs w:val="24"/>
              </w:rPr>
              <w:t xml:space="preserve">моральной ответственности за </w:t>
            </w:r>
            <w:r w:rsidRPr="00A051CB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экологические последствия своих действий в окружающей среде;</w:t>
            </w:r>
          </w:p>
          <w:p w:rsidR="00695F8A" w:rsidRPr="00A051CB" w:rsidRDefault="00695F8A" w:rsidP="00BF4667">
            <w:pPr>
              <w:autoSpaceDE w:val="0"/>
              <w:autoSpaceDN w:val="0"/>
              <w:adjustRightInd w:val="0"/>
              <w:ind w:left="75" w:righ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spellStart"/>
            <w:r w:rsidRPr="00A051CB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A051CB">
              <w:rPr>
                <w:rFonts w:ascii="Times New Roman" w:hAnsi="Times New Roman"/>
                <w:sz w:val="24"/>
                <w:szCs w:val="24"/>
              </w:rPr>
      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</w:t>
            </w:r>
          </w:p>
          <w:p w:rsidR="00695F8A" w:rsidRPr="00695F8A" w:rsidRDefault="00695F8A" w:rsidP="00BF4667">
            <w:pPr>
              <w:autoSpaceDE w:val="0"/>
              <w:autoSpaceDN w:val="0"/>
              <w:adjustRightInd w:val="0"/>
              <w:ind w:left="75" w:right="209"/>
              <w:rPr>
                <w:rFonts w:ascii="Times New Roman" w:hAnsi="Times New Roman"/>
                <w:sz w:val="24"/>
                <w:szCs w:val="24"/>
              </w:rPr>
            </w:pPr>
            <w:r w:rsidRPr="00695F8A">
              <w:rPr>
                <w:rFonts w:ascii="Times New Roman" w:hAnsi="Times New Roman"/>
                <w:sz w:val="24"/>
                <w:szCs w:val="24"/>
              </w:rPr>
              <w:t>культуры.</w:t>
            </w:r>
          </w:p>
          <w:p w:rsidR="00695F8A" w:rsidRPr="002033D5" w:rsidRDefault="00695F8A" w:rsidP="00BF4667">
            <w:pPr>
              <w:tabs>
                <w:tab w:val="left" w:pos="222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695F8A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  <w:r w:rsidRPr="002033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Студент осуществляет подбор, анализ, толкование необходимой </w:t>
            </w:r>
            <w:r w:rsidR="00BF4667">
              <w:rPr>
                <w:rFonts w:ascii="Times New Roman" w:hAnsi="Times New Roman"/>
                <w:sz w:val="24"/>
                <w:szCs w:val="24"/>
              </w:rPr>
              <w:t xml:space="preserve">экологической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информации</w:t>
            </w:r>
            <w:r w:rsidRPr="002033D5">
              <w:rPr>
                <w:rFonts w:ascii="Times New Roman" w:hAnsi="Times New Roman"/>
                <w:sz w:val="24"/>
                <w:szCs w:val="24"/>
              </w:rPr>
              <w:t xml:space="preserve">, применяет  </w:t>
            </w: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2033D5">
              <w:rPr>
                <w:rFonts w:ascii="Times New Roman" w:hAnsi="Times New Roman"/>
                <w:sz w:val="24"/>
                <w:szCs w:val="24"/>
              </w:rPr>
              <w:t xml:space="preserve"> для решения   конкретных </w:t>
            </w:r>
            <w:r>
              <w:rPr>
                <w:rFonts w:ascii="Times New Roman" w:hAnsi="Times New Roman"/>
                <w:sz w:val="24"/>
                <w:szCs w:val="24"/>
              </w:rPr>
              <w:t>жизненных ситуаций</w:t>
            </w:r>
            <w:r w:rsidRPr="002033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F8A" w:rsidRPr="00C413D4" w:rsidRDefault="00695F8A" w:rsidP="00DE27C8">
            <w:pPr>
              <w:pStyle w:val="af1"/>
              <w:widowControl w:val="0"/>
              <w:tabs>
                <w:tab w:val="left" w:pos="0"/>
                <w:tab w:val="left" w:pos="972"/>
              </w:tabs>
              <w:kinsoku w:val="0"/>
              <w:overflowPunct w:val="0"/>
              <w:autoSpaceDE w:val="0"/>
              <w:autoSpaceDN w:val="0"/>
              <w:adjustRightInd w:val="0"/>
              <w:ind w:right="116"/>
              <w:contextualSpacing/>
              <w:jc w:val="left"/>
            </w:pPr>
            <w:proofErr w:type="spellStart"/>
            <w:r>
              <w:rPr>
                <w:color w:val="231F20"/>
                <w:w w:val="105"/>
              </w:rPr>
              <w:t>С</w:t>
            </w:r>
            <w:r w:rsidRPr="00C413D4">
              <w:rPr>
                <w:color w:val="231F20"/>
                <w:w w:val="105"/>
              </w:rPr>
              <w:t>пособ</w:t>
            </w:r>
            <w:r>
              <w:rPr>
                <w:color w:val="231F20"/>
                <w:w w:val="105"/>
              </w:rPr>
              <w:t>ен</w:t>
            </w:r>
            <w:r w:rsidRPr="00C413D4">
              <w:rPr>
                <w:color w:val="231F20"/>
                <w:w w:val="105"/>
              </w:rPr>
              <w:t>использоватьзнанияо</w:t>
            </w:r>
            <w:r w:rsidR="00BF4667">
              <w:rPr>
                <w:color w:val="231F20"/>
                <w:w w:val="105"/>
              </w:rPr>
              <w:t>б</w:t>
            </w:r>
            <w:proofErr w:type="spellEnd"/>
            <w:r w:rsidR="00BF4667">
              <w:rPr>
                <w:color w:val="231F20"/>
                <w:w w:val="105"/>
              </w:rPr>
              <w:t xml:space="preserve"> экологических проблемах современности  </w:t>
            </w:r>
            <w:proofErr w:type="spellStart"/>
            <w:r w:rsidRPr="00C413D4">
              <w:rPr>
                <w:color w:val="231F20"/>
                <w:w w:val="105"/>
              </w:rPr>
              <w:t>вобразовательнойипрофессиональнойдеятельности</w:t>
            </w:r>
            <w:proofErr w:type="spellEnd"/>
            <w:r w:rsidRPr="00C413D4">
              <w:rPr>
                <w:color w:val="231F20"/>
                <w:w w:val="105"/>
              </w:rPr>
              <w:t>;</w:t>
            </w:r>
          </w:p>
          <w:p w:rsidR="00695F8A" w:rsidRPr="002033D5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5F8A" w:rsidRPr="00B47F54" w:rsidRDefault="00695F8A" w:rsidP="00695F8A">
      <w:pPr>
        <w:tabs>
          <w:tab w:val="left" w:pos="9922"/>
          <w:tab w:val="left" w:pos="113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B47F54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Количество вариантов </w:t>
      </w:r>
      <w:r w:rsidRPr="00B47F54">
        <w:rPr>
          <w:rFonts w:ascii="Times New Roman" w:eastAsia="Times New Roman" w:hAnsi="Times New Roman"/>
          <w:sz w:val="24"/>
          <w:szCs w:val="24"/>
        </w:rPr>
        <w:t xml:space="preserve">(пакетов) заданий для экзаменующихся: </w:t>
      </w:r>
      <w:r>
        <w:rPr>
          <w:rFonts w:ascii="Times New Roman" w:eastAsia="Times New Roman" w:hAnsi="Times New Roman"/>
          <w:sz w:val="24"/>
          <w:szCs w:val="24"/>
          <w:u w:val="single"/>
        </w:rPr>
        <w:t>26</w:t>
      </w: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695F8A" w:rsidRPr="00B47F54" w:rsidRDefault="00695F8A" w:rsidP="00695F8A">
      <w:pPr>
        <w:tabs>
          <w:tab w:val="left" w:pos="2268"/>
          <w:tab w:val="left" w:pos="9922"/>
          <w:tab w:val="left" w:pos="113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  <w:t>Каждое задание представлено в одном варианте.</w:t>
      </w: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695F8A" w:rsidRPr="00B47F54" w:rsidRDefault="00695F8A" w:rsidP="00695F8A">
      <w:pPr>
        <w:tabs>
          <w:tab w:val="left" w:pos="6946"/>
          <w:tab w:val="left" w:pos="9922"/>
          <w:tab w:val="left" w:pos="113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47F54">
        <w:rPr>
          <w:rFonts w:ascii="Times New Roman" w:eastAsia="Times New Roman" w:hAnsi="Times New Roman"/>
          <w:b/>
          <w:sz w:val="24"/>
          <w:szCs w:val="24"/>
        </w:rPr>
        <w:t xml:space="preserve">Время на подготовку и выполнение </w:t>
      </w:r>
      <w:r w:rsidRPr="00B47F54">
        <w:rPr>
          <w:rFonts w:ascii="Times New Roman" w:eastAsia="Times New Roman" w:hAnsi="Times New Roman"/>
          <w:sz w:val="24"/>
          <w:szCs w:val="24"/>
        </w:rPr>
        <w:t>каждого задания:</w:t>
      </w: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  <w:t>не более 30 минут</w:t>
      </w: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695F8A" w:rsidRPr="00B47F54" w:rsidRDefault="00695F8A" w:rsidP="00695F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47F54">
        <w:rPr>
          <w:rFonts w:ascii="Times New Roman" w:eastAsia="Times New Roman" w:hAnsi="Times New Roman"/>
          <w:b/>
          <w:bCs/>
          <w:sz w:val="24"/>
          <w:szCs w:val="24"/>
        </w:rPr>
        <w:t>Условия выполнения заданий</w:t>
      </w:r>
    </w:p>
    <w:p w:rsidR="00695F8A" w:rsidRPr="00B47F54" w:rsidRDefault="00695F8A" w:rsidP="00062344">
      <w:pPr>
        <w:numPr>
          <w:ilvl w:val="0"/>
          <w:numId w:val="10"/>
        </w:numPr>
        <w:tabs>
          <w:tab w:val="left" w:pos="567"/>
          <w:tab w:val="left" w:pos="3828"/>
          <w:tab w:val="left" w:pos="9922"/>
          <w:tab w:val="left" w:pos="1134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iCs/>
          <w:sz w:val="24"/>
          <w:szCs w:val="24"/>
        </w:rPr>
      </w:pPr>
      <w:r w:rsidRPr="00B47F54">
        <w:rPr>
          <w:rFonts w:ascii="Times New Roman" w:eastAsia="Times New Roman" w:hAnsi="Times New Roman"/>
          <w:sz w:val="24"/>
          <w:szCs w:val="24"/>
        </w:rPr>
        <w:t>Требования охраны труда:_________________________________________</w:t>
      </w:r>
    </w:p>
    <w:p w:rsidR="00695F8A" w:rsidRPr="00B47F54" w:rsidRDefault="00695F8A" w:rsidP="00695F8A">
      <w:pPr>
        <w:pStyle w:val="a4"/>
        <w:tabs>
          <w:tab w:val="left" w:pos="426"/>
        </w:tabs>
        <w:ind w:left="0"/>
        <w:jc w:val="both"/>
        <w:rPr>
          <w:u w:val="single"/>
        </w:rPr>
      </w:pPr>
      <w:r w:rsidRPr="00B47F54">
        <w:t xml:space="preserve">Литература для экзаменующихся (справочная, методическая и др.): </w:t>
      </w:r>
    </w:p>
    <w:p w:rsidR="00695F8A" w:rsidRPr="00B47F54" w:rsidRDefault="00BF4667" w:rsidP="00062344">
      <w:pPr>
        <w:pStyle w:val="a4"/>
        <w:numPr>
          <w:ilvl w:val="0"/>
          <w:numId w:val="11"/>
        </w:numPr>
        <w:tabs>
          <w:tab w:val="left" w:pos="0"/>
        </w:tabs>
        <w:ind w:left="0" w:firstLine="0"/>
        <w:jc w:val="both"/>
      </w:pPr>
      <w:r>
        <w:t>Справочные таблицы.</w:t>
      </w:r>
    </w:p>
    <w:p w:rsidR="00695F8A" w:rsidRPr="00B47F54" w:rsidRDefault="00695F8A" w:rsidP="00695F8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u w:val="single"/>
        </w:rPr>
      </w:pPr>
    </w:p>
    <w:p w:rsidR="00695F8A" w:rsidRPr="00B47F54" w:rsidRDefault="00695F8A" w:rsidP="0069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F54">
        <w:rPr>
          <w:rFonts w:ascii="Times New Roman" w:hAnsi="Times New Roman"/>
          <w:b/>
          <w:sz w:val="24"/>
          <w:szCs w:val="24"/>
        </w:rPr>
        <w:t>Критерии оценки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47F54">
        <w:rPr>
          <w:rFonts w:ascii="Times New Roman" w:hAnsi="Times New Roman"/>
          <w:sz w:val="24"/>
          <w:szCs w:val="24"/>
        </w:rPr>
        <w:t xml:space="preserve">Оценка </w:t>
      </w:r>
      <w:r w:rsidRPr="002C6CC4">
        <w:rPr>
          <w:rFonts w:ascii="Times New Roman" w:hAnsi="Times New Roman"/>
          <w:b/>
          <w:sz w:val="24"/>
          <w:szCs w:val="24"/>
        </w:rPr>
        <w:t>«отлично»</w:t>
      </w:r>
      <w:r w:rsidRPr="00B47F54">
        <w:rPr>
          <w:rFonts w:ascii="Times New Roman" w:hAnsi="Times New Roman"/>
          <w:sz w:val="24"/>
          <w:szCs w:val="24"/>
        </w:rPr>
        <w:t xml:space="preserve"> ставится при полном ответе на билет. 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Возможны одна - две неточности при освещении второстепенных вопросов или в выкладках, которые </w:t>
      </w:r>
      <w:r>
        <w:rPr>
          <w:rFonts w:ascii="Times New Roman" w:hAnsi="Times New Roman"/>
          <w:color w:val="000000"/>
          <w:sz w:val="24"/>
          <w:szCs w:val="24"/>
        </w:rPr>
        <w:t xml:space="preserve">студент </w:t>
      </w:r>
      <w:r w:rsidRPr="00B47F54">
        <w:rPr>
          <w:rFonts w:ascii="Times New Roman" w:hAnsi="Times New Roman"/>
          <w:color w:val="000000"/>
          <w:sz w:val="24"/>
          <w:szCs w:val="24"/>
        </w:rPr>
        <w:t>легко исправил по за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 xml:space="preserve">мечанию </w:t>
      </w:r>
      <w:r>
        <w:rPr>
          <w:rFonts w:ascii="Times New Roman" w:hAnsi="Times New Roman"/>
          <w:color w:val="000000"/>
          <w:sz w:val="24"/>
          <w:szCs w:val="24"/>
        </w:rPr>
        <w:t>преподавателя</w:t>
      </w:r>
      <w:r w:rsidRPr="00B47F54">
        <w:rPr>
          <w:rFonts w:ascii="Times New Roman" w:hAnsi="Times New Roman"/>
          <w:color w:val="000000"/>
          <w:sz w:val="24"/>
          <w:szCs w:val="24"/>
        </w:rPr>
        <w:t>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47F54">
        <w:rPr>
          <w:rFonts w:ascii="Times New Roman" w:hAnsi="Times New Roman"/>
          <w:color w:val="000000"/>
          <w:sz w:val="24"/>
          <w:szCs w:val="24"/>
        </w:rPr>
        <w:t xml:space="preserve">Оценка </w:t>
      </w:r>
      <w:r w:rsidRPr="002C6CC4">
        <w:rPr>
          <w:rFonts w:ascii="Times New Roman" w:hAnsi="Times New Roman"/>
          <w:b/>
          <w:color w:val="000000"/>
          <w:sz w:val="24"/>
          <w:szCs w:val="24"/>
        </w:rPr>
        <w:t>«хорошо»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 ответ удовлетворяет в основ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>ном требованиям    на оценку «5», но при этом допущены ошибка или более двух недочетов при освещении вто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 xml:space="preserve">ростепенных вопросов или в выкладках, легко исправленные по замечанию </w:t>
      </w:r>
      <w:r>
        <w:rPr>
          <w:rFonts w:ascii="Times New Roman" w:hAnsi="Times New Roman"/>
          <w:color w:val="000000"/>
          <w:sz w:val="24"/>
          <w:szCs w:val="24"/>
        </w:rPr>
        <w:t>преподавателя</w:t>
      </w:r>
      <w:r w:rsidRPr="00B47F54">
        <w:rPr>
          <w:rFonts w:ascii="Times New Roman" w:hAnsi="Times New Roman"/>
          <w:color w:val="000000"/>
          <w:sz w:val="24"/>
          <w:szCs w:val="24"/>
        </w:rPr>
        <w:t>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47F54">
        <w:rPr>
          <w:rFonts w:ascii="Times New Roman" w:hAnsi="Times New Roman"/>
          <w:color w:val="000000"/>
          <w:sz w:val="24"/>
          <w:szCs w:val="24"/>
        </w:rPr>
        <w:t xml:space="preserve">Оценка </w:t>
      </w:r>
      <w:r w:rsidRPr="002C6CC4">
        <w:rPr>
          <w:rFonts w:ascii="Times New Roman" w:hAnsi="Times New Roman"/>
          <w:b/>
          <w:color w:val="000000"/>
          <w:sz w:val="24"/>
          <w:szCs w:val="24"/>
        </w:rPr>
        <w:t>«удовлетворительно»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 ставится, если  неполно или непоследовательно раскрыто содержание материа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>ла, но показано общее понимание вопроса, допущены ошибки в определении поня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 xml:space="preserve">тий; </w:t>
      </w:r>
      <w:r>
        <w:rPr>
          <w:rFonts w:ascii="Times New Roman" w:hAnsi="Times New Roman"/>
          <w:color w:val="000000"/>
          <w:sz w:val="24"/>
          <w:szCs w:val="24"/>
        </w:rPr>
        <w:t>студент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 не справился с применением теории в новой ситуации при выполнении практического задания.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47F54">
        <w:rPr>
          <w:rFonts w:ascii="Times New Roman" w:hAnsi="Times New Roman"/>
          <w:color w:val="000000"/>
          <w:sz w:val="24"/>
          <w:szCs w:val="24"/>
        </w:rPr>
        <w:t xml:space="preserve">Оценка </w:t>
      </w:r>
      <w:r w:rsidRPr="002C6CC4">
        <w:rPr>
          <w:rFonts w:ascii="Times New Roman" w:hAnsi="Times New Roman"/>
          <w:b/>
          <w:color w:val="000000"/>
          <w:sz w:val="24"/>
          <w:szCs w:val="24"/>
        </w:rPr>
        <w:t>«не удовлетворительно»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 ставится, если не раскрыто основное содержание учебного материала; </w:t>
      </w:r>
      <w:r w:rsidRPr="00B47F54">
        <w:rPr>
          <w:rFonts w:ascii="Times New Roman" w:hAnsi="Times New Roman"/>
          <w:sz w:val="24"/>
          <w:szCs w:val="24"/>
        </w:rPr>
        <w:t xml:space="preserve">допущены ошибки в определении понятий, при использовании </w:t>
      </w:r>
      <w:r>
        <w:rPr>
          <w:rFonts w:ascii="Times New Roman" w:hAnsi="Times New Roman"/>
          <w:sz w:val="24"/>
          <w:szCs w:val="24"/>
        </w:rPr>
        <w:t>биологической</w:t>
      </w:r>
      <w:r w:rsidRPr="00B47F54">
        <w:rPr>
          <w:rFonts w:ascii="Times New Roman" w:hAnsi="Times New Roman"/>
          <w:sz w:val="24"/>
          <w:szCs w:val="24"/>
        </w:rPr>
        <w:t xml:space="preserve"> терминологии, в рисунках, в выкладках, которые не исправлены после нескольких наводящих вопросов преподавателя.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47F54">
        <w:rPr>
          <w:rFonts w:ascii="Times New Roman" w:hAnsi="Times New Roman"/>
          <w:bCs/>
          <w:color w:val="000000"/>
          <w:sz w:val="24"/>
          <w:szCs w:val="24"/>
        </w:rPr>
        <w:t xml:space="preserve">К    грубым    ошибкам относятся ошибки, которые обнаруживают незнание учащимися </w:t>
      </w:r>
      <w:r>
        <w:rPr>
          <w:rFonts w:ascii="Times New Roman" w:hAnsi="Times New Roman"/>
          <w:bCs/>
          <w:color w:val="000000"/>
          <w:sz w:val="24"/>
          <w:szCs w:val="24"/>
        </w:rPr>
        <w:t>определений</w:t>
      </w:r>
      <w:r w:rsidRPr="00B47F54">
        <w:rPr>
          <w:rFonts w:ascii="Times New Roman" w:hAnsi="Times New Roman"/>
          <w:bCs/>
          <w:color w:val="000000"/>
          <w:sz w:val="24"/>
          <w:szCs w:val="24"/>
        </w:rPr>
        <w:t>, правил, основных свойств; незнание приемов решения задач.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47F54">
        <w:rPr>
          <w:rFonts w:ascii="Times New Roman" w:hAnsi="Times New Roman"/>
          <w:bCs/>
          <w:color w:val="000000"/>
          <w:sz w:val="24"/>
          <w:szCs w:val="24"/>
        </w:rPr>
        <w:t xml:space="preserve">К    негрубым   ошибкам относятся: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неполноераскрытие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особенностей строения и выполняющих функций</w:t>
      </w:r>
      <w:r w:rsidRPr="00B47F54">
        <w:rPr>
          <w:rFonts w:ascii="Times New Roman" w:hAnsi="Times New Roman"/>
          <w:bCs/>
          <w:color w:val="000000"/>
          <w:sz w:val="24"/>
          <w:szCs w:val="24"/>
        </w:rPr>
        <w:t>; отбрасывание без объяснений одного из них и равнозначные им.</w:t>
      </w:r>
    </w:p>
    <w:p w:rsidR="00695F8A" w:rsidRPr="00B47F54" w:rsidRDefault="00695F8A" w:rsidP="00695F8A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47F54">
        <w:rPr>
          <w:rFonts w:ascii="Times New Roman" w:hAnsi="Times New Roman"/>
          <w:bCs/>
          <w:color w:val="000000"/>
          <w:sz w:val="24"/>
          <w:szCs w:val="24"/>
        </w:rPr>
        <w:t xml:space="preserve">К    недочетам    относятся:  </w:t>
      </w:r>
      <w:r>
        <w:rPr>
          <w:rFonts w:ascii="Times New Roman" w:hAnsi="Times New Roman"/>
          <w:bCs/>
          <w:color w:val="000000"/>
          <w:sz w:val="24"/>
          <w:szCs w:val="24"/>
        </w:rPr>
        <w:t>неполное</w:t>
      </w:r>
      <w:r w:rsidRPr="00B47F54">
        <w:rPr>
          <w:rFonts w:ascii="Times New Roman" w:hAnsi="Times New Roman"/>
          <w:bCs/>
          <w:color w:val="000000"/>
          <w:sz w:val="24"/>
          <w:szCs w:val="24"/>
        </w:rPr>
        <w:t xml:space="preserve"> решение, описки, недостаточность или отсутствие пояснений, обоснований в решениях.</w:t>
      </w:r>
    </w:p>
    <w:p w:rsidR="003B1A47" w:rsidRDefault="003B1A47" w:rsidP="00751DAE">
      <w:pPr>
        <w:spacing w:after="0" w:line="360" w:lineRule="auto"/>
        <w:rPr>
          <w:sz w:val="28"/>
          <w:szCs w:val="28"/>
        </w:rPr>
      </w:pPr>
    </w:p>
    <w:p w:rsidR="008150BE" w:rsidRDefault="008150BE" w:rsidP="00751DAE">
      <w:pPr>
        <w:spacing w:after="0" w:line="360" w:lineRule="auto"/>
        <w:rPr>
          <w:sz w:val="28"/>
          <w:szCs w:val="28"/>
        </w:rPr>
      </w:pPr>
    </w:p>
    <w:p w:rsidR="008150BE" w:rsidRDefault="008150BE" w:rsidP="00751DAE">
      <w:pPr>
        <w:spacing w:after="0" w:line="360" w:lineRule="auto"/>
        <w:rPr>
          <w:sz w:val="28"/>
          <w:szCs w:val="28"/>
        </w:rPr>
      </w:pPr>
    </w:p>
    <w:p w:rsidR="008150BE" w:rsidRDefault="008150BE" w:rsidP="00751DAE">
      <w:pPr>
        <w:spacing w:after="0" w:line="360" w:lineRule="auto"/>
        <w:rPr>
          <w:sz w:val="28"/>
          <w:szCs w:val="28"/>
        </w:rPr>
      </w:pPr>
    </w:p>
    <w:p w:rsidR="00CE1A49" w:rsidRDefault="00CE1A49" w:rsidP="00751DAE">
      <w:pPr>
        <w:spacing w:after="0" w:line="360" w:lineRule="auto"/>
        <w:rPr>
          <w:sz w:val="28"/>
          <w:szCs w:val="28"/>
        </w:rPr>
      </w:pPr>
    </w:p>
    <w:p w:rsidR="00BF4667" w:rsidRDefault="00BF4667" w:rsidP="000623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62344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062344" w:rsidRPr="00062344" w:rsidRDefault="00062344" w:rsidP="000623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2344"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Pr="00062344">
        <w:rPr>
          <w:rFonts w:ascii="Times New Roman" w:hAnsi="Times New Roman" w:cs="Times New Roman"/>
          <w:sz w:val="24"/>
          <w:szCs w:val="24"/>
        </w:rPr>
        <w:t xml:space="preserve">Константинов В.М.,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Челидзе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 Ю.Б. Экологические основы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2344">
        <w:rPr>
          <w:rFonts w:ascii="Times New Roman" w:hAnsi="Times New Roman" w:cs="Times New Roman"/>
          <w:sz w:val="24"/>
          <w:szCs w:val="24"/>
        </w:rPr>
        <w:t>природопользования: учебник для студентов профессиональных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2344">
        <w:rPr>
          <w:rFonts w:ascii="Times New Roman" w:hAnsi="Times New Roman" w:cs="Times New Roman"/>
          <w:sz w:val="24"/>
          <w:szCs w:val="24"/>
        </w:rPr>
        <w:t>образовательных организаций, осваивающих профессии и специальности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2344">
        <w:rPr>
          <w:rFonts w:ascii="Times New Roman" w:hAnsi="Times New Roman" w:cs="Times New Roman"/>
          <w:sz w:val="24"/>
          <w:szCs w:val="24"/>
        </w:rPr>
        <w:t>СПО. М., 2017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62344">
        <w:rPr>
          <w:rFonts w:ascii="Times New Roman" w:hAnsi="Times New Roman" w:cs="Times New Roman"/>
          <w:color w:val="000000"/>
          <w:sz w:val="24"/>
          <w:szCs w:val="24"/>
        </w:rPr>
        <w:t>2. Методические рекомендации по выполнению практических работ по общеобразовательной учебной дисциплине "Экология" для студентов 1 курса [Текст] / ГБОУ "</w:t>
      </w:r>
      <w:proofErr w:type="spellStart"/>
      <w:r w:rsidRPr="00062344">
        <w:rPr>
          <w:rFonts w:ascii="Times New Roman" w:hAnsi="Times New Roman" w:cs="Times New Roman"/>
          <w:color w:val="000000"/>
          <w:sz w:val="24"/>
          <w:szCs w:val="24"/>
        </w:rPr>
        <w:t>ЮУрГТК</w:t>
      </w:r>
      <w:proofErr w:type="spellEnd"/>
      <w:r w:rsidRPr="00062344">
        <w:rPr>
          <w:rFonts w:ascii="Times New Roman" w:hAnsi="Times New Roman" w:cs="Times New Roman"/>
          <w:color w:val="000000"/>
          <w:sz w:val="24"/>
          <w:szCs w:val="24"/>
        </w:rPr>
        <w:t>"; сост. Кудрина Л.В. - Челябинск, 2016. - 39с.</w:t>
      </w:r>
    </w:p>
    <w:p w:rsidR="00062344" w:rsidRDefault="00062344" w:rsidP="000623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4667" w:rsidRPr="00062344" w:rsidRDefault="00BF4667" w:rsidP="000623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62344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2344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ecologysite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 (Каталог экологических сайтов).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2344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ecoculture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 (Сайт экологического просвещения).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2344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ecocommunity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 (Информационный сайт, освещающий проблемы экологии России).</w:t>
      </w:r>
    </w:p>
    <w:p w:rsidR="00BF4667" w:rsidRPr="00695F8A" w:rsidRDefault="00BF4667" w:rsidP="00751DAE">
      <w:pPr>
        <w:spacing w:after="0" w:line="360" w:lineRule="auto"/>
        <w:rPr>
          <w:sz w:val="28"/>
          <w:szCs w:val="28"/>
        </w:rPr>
      </w:pPr>
    </w:p>
    <w:sectPr w:rsidR="00BF4667" w:rsidRPr="00695F8A" w:rsidSect="003B1A4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0D0" w:rsidRDefault="00FE30D0" w:rsidP="002002D3">
      <w:pPr>
        <w:spacing w:after="0" w:line="240" w:lineRule="auto"/>
      </w:pPr>
      <w:r>
        <w:separator/>
      </w:r>
    </w:p>
  </w:endnote>
  <w:endnote w:type="continuationSeparator" w:id="1">
    <w:p w:rsidR="00FE30D0" w:rsidRDefault="00FE30D0" w:rsidP="00200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7293"/>
      <w:docPartObj>
        <w:docPartGallery w:val="Page Numbers (Bottom of Page)"/>
        <w:docPartUnique/>
      </w:docPartObj>
    </w:sdtPr>
    <w:sdtContent>
      <w:p w:rsidR="004D0B06" w:rsidRDefault="00440C8D">
        <w:pPr>
          <w:pStyle w:val="a8"/>
          <w:jc w:val="center"/>
        </w:pPr>
        <w:r>
          <w:fldChar w:fldCharType="begin"/>
        </w:r>
        <w:r w:rsidR="002206D2">
          <w:instrText xml:space="preserve"> PAGE   \* MERGEFORMAT </w:instrText>
        </w:r>
        <w:r>
          <w:fldChar w:fldCharType="separate"/>
        </w:r>
        <w:r w:rsidR="00B07146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4D0B06" w:rsidRDefault="004D0B0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0D0" w:rsidRDefault="00FE30D0" w:rsidP="002002D3">
      <w:pPr>
        <w:spacing w:after="0" w:line="240" w:lineRule="auto"/>
      </w:pPr>
      <w:r>
        <w:separator/>
      </w:r>
    </w:p>
  </w:footnote>
  <w:footnote w:type="continuationSeparator" w:id="1">
    <w:p w:rsidR="00FE30D0" w:rsidRDefault="00FE30D0" w:rsidP="00200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/>
        <w:b w:val="0"/>
        <w:bCs w:val="0"/>
        <w:sz w:val="28"/>
        <w:szCs w:val="34"/>
      </w:rPr>
    </w:lvl>
  </w:abstractNum>
  <w:abstractNum w:abstractNumId="1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2">
    <w:nsid w:val="14A354C8"/>
    <w:multiLevelType w:val="hybridMultilevel"/>
    <w:tmpl w:val="62782F00"/>
    <w:lvl w:ilvl="0" w:tplc="6862D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5CE7E34"/>
    <w:multiLevelType w:val="multilevel"/>
    <w:tmpl w:val="ADD0AE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30C2391B"/>
    <w:multiLevelType w:val="hybridMultilevel"/>
    <w:tmpl w:val="FAA2C834"/>
    <w:lvl w:ilvl="0" w:tplc="F3883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D94DEC"/>
    <w:multiLevelType w:val="multilevel"/>
    <w:tmpl w:val="14A8F92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FC64207"/>
    <w:multiLevelType w:val="hybridMultilevel"/>
    <w:tmpl w:val="9C2CE050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4041D9B"/>
    <w:multiLevelType w:val="hybridMultilevel"/>
    <w:tmpl w:val="F574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</w:lvl>
    <w:lvl w:ilvl="1">
      <w:start w:val="1"/>
      <w:numFmt w:val="russianLower"/>
      <w:lvlText w:val="%2)"/>
      <w:lvlJc w:val="left"/>
      <w:pPr>
        <w:ind w:left="714" w:hanging="357"/>
      </w:p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10"/>
  </w:num>
  <w:num w:numId="8">
    <w:abstractNumId w:val="11"/>
  </w:num>
  <w:num w:numId="9">
    <w:abstractNumId w:val="4"/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67CC"/>
    <w:rsid w:val="000115F4"/>
    <w:rsid w:val="00054F2C"/>
    <w:rsid w:val="00062344"/>
    <w:rsid w:val="000B279B"/>
    <w:rsid w:val="000C6422"/>
    <w:rsid w:val="000C7CEC"/>
    <w:rsid w:val="000E67CC"/>
    <w:rsid w:val="001277C2"/>
    <w:rsid w:val="0013381B"/>
    <w:rsid w:val="00135F6C"/>
    <w:rsid w:val="00137D4F"/>
    <w:rsid w:val="00193487"/>
    <w:rsid w:val="001F1ABE"/>
    <w:rsid w:val="002002D3"/>
    <w:rsid w:val="00200905"/>
    <w:rsid w:val="002206D2"/>
    <w:rsid w:val="00225E20"/>
    <w:rsid w:val="00235623"/>
    <w:rsid w:val="002423C7"/>
    <w:rsid w:val="00267676"/>
    <w:rsid w:val="00273857"/>
    <w:rsid w:val="00285230"/>
    <w:rsid w:val="00286883"/>
    <w:rsid w:val="00292B5F"/>
    <w:rsid w:val="002D021D"/>
    <w:rsid w:val="002E569C"/>
    <w:rsid w:val="002F76B2"/>
    <w:rsid w:val="00315912"/>
    <w:rsid w:val="0032217E"/>
    <w:rsid w:val="00360FFB"/>
    <w:rsid w:val="003B1A47"/>
    <w:rsid w:val="003D547C"/>
    <w:rsid w:val="00406434"/>
    <w:rsid w:val="00422967"/>
    <w:rsid w:val="00431E11"/>
    <w:rsid w:val="00436176"/>
    <w:rsid w:val="00440C8D"/>
    <w:rsid w:val="00481327"/>
    <w:rsid w:val="00493E86"/>
    <w:rsid w:val="004C011D"/>
    <w:rsid w:val="004D0B06"/>
    <w:rsid w:val="004E348C"/>
    <w:rsid w:val="00513E39"/>
    <w:rsid w:val="005406EF"/>
    <w:rsid w:val="0059329B"/>
    <w:rsid w:val="005A1C50"/>
    <w:rsid w:val="005A763D"/>
    <w:rsid w:val="0063027B"/>
    <w:rsid w:val="00643B30"/>
    <w:rsid w:val="00652447"/>
    <w:rsid w:val="00695F8A"/>
    <w:rsid w:val="006967EF"/>
    <w:rsid w:val="006A42EF"/>
    <w:rsid w:val="006F7F92"/>
    <w:rsid w:val="00736FB9"/>
    <w:rsid w:val="007500E4"/>
    <w:rsid w:val="00751DAE"/>
    <w:rsid w:val="00763F7B"/>
    <w:rsid w:val="007D18DE"/>
    <w:rsid w:val="007D51C3"/>
    <w:rsid w:val="008124E0"/>
    <w:rsid w:val="008150BE"/>
    <w:rsid w:val="00826715"/>
    <w:rsid w:val="00831F86"/>
    <w:rsid w:val="008478E8"/>
    <w:rsid w:val="008A0347"/>
    <w:rsid w:val="008A057F"/>
    <w:rsid w:val="008A3539"/>
    <w:rsid w:val="008B5C4E"/>
    <w:rsid w:val="008C4D4E"/>
    <w:rsid w:val="008F5DFC"/>
    <w:rsid w:val="009106A1"/>
    <w:rsid w:val="009255DC"/>
    <w:rsid w:val="009515EA"/>
    <w:rsid w:val="00956B43"/>
    <w:rsid w:val="009654C2"/>
    <w:rsid w:val="00985E3D"/>
    <w:rsid w:val="009968F4"/>
    <w:rsid w:val="0099756B"/>
    <w:rsid w:val="009C7F6B"/>
    <w:rsid w:val="009F6FC2"/>
    <w:rsid w:val="00A00BD4"/>
    <w:rsid w:val="00A051CB"/>
    <w:rsid w:val="00A34423"/>
    <w:rsid w:val="00A72C55"/>
    <w:rsid w:val="00A97F9C"/>
    <w:rsid w:val="00AD1640"/>
    <w:rsid w:val="00AF1C0E"/>
    <w:rsid w:val="00B04E38"/>
    <w:rsid w:val="00B07146"/>
    <w:rsid w:val="00B36747"/>
    <w:rsid w:val="00B47D29"/>
    <w:rsid w:val="00BA4FF5"/>
    <w:rsid w:val="00BD2003"/>
    <w:rsid w:val="00BF4667"/>
    <w:rsid w:val="00BF6514"/>
    <w:rsid w:val="00C20305"/>
    <w:rsid w:val="00C27BCA"/>
    <w:rsid w:val="00C361B6"/>
    <w:rsid w:val="00C47D54"/>
    <w:rsid w:val="00C5368F"/>
    <w:rsid w:val="00C97C71"/>
    <w:rsid w:val="00CB457A"/>
    <w:rsid w:val="00CB5136"/>
    <w:rsid w:val="00CE1A49"/>
    <w:rsid w:val="00D02456"/>
    <w:rsid w:val="00D9358A"/>
    <w:rsid w:val="00DE4CAA"/>
    <w:rsid w:val="00DE4F16"/>
    <w:rsid w:val="00E178AB"/>
    <w:rsid w:val="00E32319"/>
    <w:rsid w:val="00E46092"/>
    <w:rsid w:val="00E66953"/>
    <w:rsid w:val="00E96CA0"/>
    <w:rsid w:val="00EB345B"/>
    <w:rsid w:val="00ED61E1"/>
    <w:rsid w:val="00F433DF"/>
    <w:rsid w:val="00F4733F"/>
    <w:rsid w:val="00F4778B"/>
    <w:rsid w:val="00FB114D"/>
    <w:rsid w:val="00FB41A2"/>
    <w:rsid w:val="00FC0489"/>
    <w:rsid w:val="00FC2035"/>
    <w:rsid w:val="00FD6973"/>
    <w:rsid w:val="00FE3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02D3"/>
  </w:style>
  <w:style w:type="paragraph" w:styleId="10">
    <w:name w:val="heading 1"/>
    <w:basedOn w:val="a0"/>
    <w:next w:val="a0"/>
    <w:link w:val="11"/>
    <w:qFormat/>
    <w:rsid w:val="000E67C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semiHidden/>
    <w:unhideWhenUsed/>
    <w:qFormat/>
    <w:rsid w:val="000E67C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0E67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0E67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0E67C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0E67C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0E67CC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0E67C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semiHidden/>
    <w:rsid w:val="000E67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semiHidden/>
    <w:rsid w:val="000E67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0E67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1"/>
    <w:link w:val="6"/>
    <w:uiPriority w:val="9"/>
    <w:rsid w:val="000E67C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70">
    <w:name w:val="Заголовок 7 Знак"/>
    <w:basedOn w:val="a1"/>
    <w:link w:val="7"/>
    <w:uiPriority w:val="99"/>
    <w:semiHidden/>
    <w:rsid w:val="000E67C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semiHidden/>
    <w:rsid w:val="000E67CC"/>
    <w:rPr>
      <w:rFonts w:ascii="Cambria" w:eastAsia="Times New Roman" w:hAnsi="Cambria" w:cs="Times New Roman"/>
    </w:rPr>
  </w:style>
  <w:style w:type="paragraph" w:styleId="a4">
    <w:name w:val="List Paragraph"/>
    <w:basedOn w:val="a0"/>
    <w:uiPriority w:val="34"/>
    <w:qFormat/>
    <w:rsid w:val="000E67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"/>
    <w:basedOn w:val="a0"/>
    <w:rsid w:val="000E67C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uiPriority w:val="99"/>
    <w:rsid w:val="000E67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0"/>
    <w:link w:val="a7"/>
    <w:unhideWhenUsed/>
    <w:rsid w:val="000E6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0E67CC"/>
  </w:style>
  <w:style w:type="paragraph" w:styleId="a8">
    <w:name w:val="footer"/>
    <w:basedOn w:val="a0"/>
    <w:link w:val="a9"/>
    <w:uiPriority w:val="99"/>
    <w:unhideWhenUsed/>
    <w:rsid w:val="000E6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E67CC"/>
  </w:style>
  <w:style w:type="character" w:styleId="aa">
    <w:name w:val="Hyperlink"/>
    <w:uiPriority w:val="99"/>
    <w:semiHidden/>
    <w:unhideWhenUsed/>
    <w:rsid w:val="000E67CC"/>
    <w:rPr>
      <w:color w:val="0000FF"/>
      <w:u w:val="single"/>
    </w:rPr>
  </w:style>
  <w:style w:type="character" w:styleId="ab">
    <w:name w:val="FollowedHyperlink"/>
    <w:basedOn w:val="a1"/>
    <w:uiPriority w:val="99"/>
    <w:semiHidden/>
    <w:unhideWhenUsed/>
    <w:rsid w:val="000E67CC"/>
    <w:rPr>
      <w:color w:val="800080" w:themeColor="followedHyperlink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0E67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0E67CC"/>
    <w:rPr>
      <w:rFonts w:ascii="Courier New" w:eastAsia="Times New Roman" w:hAnsi="Courier New" w:cs="Courier New"/>
      <w:sz w:val="20"/>
      <w:szCs w:val="20"/>
    </w:rPr>
  </w:style>
  <w:style w:type="paragraph" w:styleId="ac">
    <w:name w:val="Normal (Web)"/>
    <w:basedOn w:val="a0"/>
    <w:uiPriority w:val="99"/>
    <w:unhideWhenUsed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note text"/>
    <w:basedOn w:val="a0"/>
    <w:link w:val="ae"/>
    <w:uiPriority w:val="99"/>
    <w:semiHidden/>
    <w:unhideWhenUsed/>
    <w:rsid w:val="000E67C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rsid w:val="000E67CC"/>
    <w:rPr>
      <w:rFonts w:ascii="Calibri" w:eastAsia="Calibri" w:hAnsi="Calibri" w:cs="Times New Roman"/>
      <w:sz w:val="20"/>
      <w:szCs w:val="20"/>
    </w:rPr>
  </w:style>
  <w:style w:type="paragraph" w:styleId="af">
    <w:name w:val="Title"/>
    <w:basedOn w:val="a0"/>
    <w:link w:val="af0"/>
    <w:uiPriority w:val="99"/>
    <w:qFormat/>
    <w:rsid w:val="000E67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0">
    <w:name w:val="Название Знак"/>
    <w:basedOn w:val="a1"/>
    <w:link w:val="af"/>
    <w:uiPriority w:val="99"/>
    <w:rsid w:val="000E67CC"/>
    <w:rPr>
      <w:rFonts w:ascii="Times New Roman" w:eastAsia="Times New Roman" w:hAnsi="Times New Roman" w:cs="Times New Roman"/>
      <w:b/>
      <w:sz w:val="28"/>
      <w:szCs w:val="24"/>
    </w:rPr>
  </w:style>
  <w:style w:type="paragraph" w:styleId="af1">
    <w:name w:val="Body Text"/>
    <w:basedOn w:val="a0"/>
    <w:link w:val="af2"/>
    <w:unhideWhenUsed/>
    <w:rsid w:val="000E67C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2">
    <w:name w:val="Основной текст Знак"/>
    <w:basedOn w:val="a1"/>
    <w:link w:val="af1"/>
    <w:rsid w:val="000E67C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af3">
    <w:name w:val="Body Text Indent"/>
    <w:basedOn w:val="a0"/>
    <w:link w:val="af4"/>
    <w:uiPriority w:val="99"/>
    <w:semiHidden/>
    <w:unhideWhenUsed/>
    <w:rsid w:val="000E67C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0E67CC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next w:val="a0"/>
    <w:link w:val="af6"/>
    <w:uiPriority w:val="99"/>
    <w:qFormat/>
    <w:rsid w:val="000E67C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6">
    <w:name w:val="Подзаголовок Знак"/>
    <w:basedOn w:val="a1"/>
    <w:link w:val="af5"/>
    <w:uiPriority w:val="99"/>
    <w:rsid w:val="000E67CC"/>
    <w:rPr>
      <w:rFonts w:ascii="Cambria" w:eastAsia="Times New Roman" w:hAnsi="Cambria" w:cs="Times New Roman"/>
      <w:sz w:val="24"/>
      <w:szCs w:val="24"/>
    </w:rPr>
  </w:style>
  <w:style w:type="paragraph" w:styleId="22">
    <w:name w:val="Body Text 2"/>
    <w:basedOn w:val="a0"/>
    <w:link w:val="23"/>
    <w:uiPriority w:val="99"/>
    <w:semiHidden/>
    <w:unhideWhenUsed/>
    <w:rsid w:val="000E67C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0E67CC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0E67CC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0E67CC"/>
    <w:rPr>
      <w:rFonts w:ascii="Calibri" w:eastAsia="Calibri" w:hAnsi="Calibri" w:cs="Times New Roman"/>
      <w:sz w:val="16"/>
      <w:szCs w:val="16"/>
      <w:lang w:eastAsia="en-US"/>
    </w:rPr>
  </w:style>
  <w:style w:type="paragraph" w:styleId="24">
    <w:name w:val="Body Text Indent 2"/>
    <w:basedOn w:val="a0"/>
    <w:link w:val="25"/>
    <w:uiPriority w:val="99"/>
    <w:semiHidden/>
    <w:unhideWhenUsed/>
    <w:rsid w:val="000E67C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0E67CC"/>
    <w:rPr>
      <w:rFonts w:ascii="Calibri" w:eastAsia="Calibri" w:hAnsi="Calibri" w:cs="Times New Roman"/>
      <w:lang w:eastAsia="en-US"/>
    </w:rPr>
  </w:style>
  <w:style w:type="paragraph" w:styleId="af7">
    <w:name w:val="Plain Text"/>
    <w:basedOn w:val="a0"/>
    <w:link w:val="af8"/>
    <w:uiPriority w:val="99"/>
    <w:semiHidden/>
    <w:unhideWhenUsed/>
    <w:rsid w:val="000E67C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semiHidden/>
    <w:rsid w:val="000E67CC"/>
    <w:rPr>
      <w:rFonts w:ascii="Courier New" w:eastAsia="Times New Roman" w:hAnsi="Courier New" w:cs="Courier New"/>
      <w:sz w:val="20"/>
      <w:szCs w:val="20"/>
    </w:rPr>
  </w:style>
  <w:style w:type="paragraph" w:styleId="af9">
    <w:name w:val="Balloon Text"/>
    <w:basedOn w:val="a0"/>
    <w:link w:val="afa"/>
    <w:uiPriority w:val="99"/>
    <w:semiHidden/>
    <w:unhideWhenUsed/>
    <w:rsid w:val="000E6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0E67CC"/>
    <w:rPr>
      <w:rFonts w:ascii="Tahoma" w:hAnsi="Tahoma" w:cs="Tahoma"/>
      <w:sz w:val="16"/>
      <w:szCs w:val="16"/>
    </w:rPr>
  </w:style>
  <w:style w:type="paragraph" w:styleId="a">
    <w:name w:val="No Spacing"/>
    <w:basedOn w:val="a0"/>
    <w:uiPriority w:val="1"/>
    <w:qFormat/>
    <w:rsid w:val="000E67CC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uiPriority w:val="99"/>
    <w:rsid w:val="000E67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">
    <w:name w:val="u"/>
    <w:basedOn w:val="a0"/>
    <w:uiPriority w:val="99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section">
    <w:name w:val="psection"/>
    <w:basedOn w:val="a0"/>
    <w:uiPriority w:val="99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0"/>
    <w:uiPriority w:val="99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b">
    <w:name w:val="Знак Знак Знак"/>
    <w:basedOn w:val="a0"/>
    <w:uiPriority w:val="99"/>
    <w:rsid w:val="000E67C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styleId="afc">
    <w:name w:val="footnote reference"/>
    <w:semiHidden/>
    <w:unhideWhenUsed/>
    <w:rsid w:val="000E67CC"/>
    <w:rPr>
      <w:vertAlign w:val="superscript"/>
    </w:rPr>
  </w:style>
  <w:style w:type="character" w:customStyle="1" w:styleId="apple-converted-space">
    <w:name w:val="apple-converted-space"/>
    <w:basedOn w:val="a1"/>
    <w:rsid w:val="000E67CC"/>
  </w:style>
  <w:style w:type="character" w:customStyle="1" w:styleId="c4">
    <w:name w:val="c4"/>
    <w:basedOn w:val="a1"/>
    <w:rsid w:val="000E67CC"/>
  </w:style>
  <w:style w:type="character" w:customStyle="1" w:styleId="c8">
    <w:name w:val="c8"/>
    <w:basedOn w:val="a1"/>
    <w:rsid w:val="000E67CC"/>
  </w:style>
  <w:style w:type="table" w:styleId="afd">
    <w:name w:val="Table Grid"/>
    <w:basedOn w:val="a2"/>
    <w:uiPriority w:val="59"/>
    <w:rsid w:val="000E67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uiPriority w:val="59"/>
    <w:rsid w:val="000E6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uiPriority w:val="59"/>
    <w:rsid w:val="000E67C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2"/>
    <w:uiPriority w:val="59"/>
    <w:rsid w:val="000E67C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uiPriority w:val="59"/>
    <w:rsid w:val="000E67C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0E67CC"/>
    <w:pPr>
      <w:numPr>
        <w:numId w:val="2"/>
      </w:numPr>
    </w:pPr>
  </w:style>
  <w:style w:type="numbering" w:customStyle="1" w:styleId="3">
    <w:name w:val="Стиль3"/>
    <w:uiPriority w:val="99"/>
    <w:rsid w:val="000E67CC"/>
    <w:pPr>
      <w:numPr>
        <w:numId w:val="3"/>
      </w:numPr>
    </w:pPr>
  </w:style>
  <w:style w:type="numbering" w:customStyle="1" w:styleId="1">
    <w:name w:val="Стиль1"/>
    <w:uiPriority w:val="99"/>
    <w:rsid w:val="000E67CC"/>
    <w:pPr>
      <w:numPr>
        <w:numId w:val="4"/>
      </w:numPr>
    </w:pPr>
  </w:style>
  <w:style w:type="paragraph" w:customStyle="1" w:styleId="c6">
    <w:name w:val="c6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1"/>
    <w:rsid w:val="000E67CC"/>
  </w:style>
  <w:style w:type="character" w:customStyle="1" w:styleId="c40">
    <w:name w:val="c40"/>
    <w:basedOn w:val="a1"/>
    <w:rsid w:val="000E67CC"/>
  </w:style>
  <w:style w:type="paragraph" w:customStyle="1" w:styleId="c95">
    <w:name w:val="c95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7">
    <w:name w:val="c57"/>
    <w:basedOn w:val="a1"/>
    <w:rsid w:val="000E67CC"/>
  </w:style>
  <w:style w:type="paragraph" w:customStyle="1" w:styleId="c77">
    <w:name w:val="c77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">
    <w:name w:val="c80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1"/>
    <w:rsid w:val="000E67CC"/>
  </w:style>
  <w:style w:type="character" w:customStyle="1" w:styleId="c45">
    <w:name w:val="c45"/>
    <w:basedOn w:val="a1"/>
    <w:rsid w:val="000E67CC"/>
  </w:style>
  <w:style w:type="paragraph" w:customStyle="1" w:styleId="c59">
    <w:name w:val="c59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4">
    <w:name w:val="c74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0E67CC"/>
  </w:style>
  <w:style w:type="paragraph" w:customStyle="1" w:styleId="c53">
    <w:name w:val="c53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">
    <w:name w:val="c84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7">
    <w:name w:val="c67"/>
    <w:basedOn w:val="a1"/>
    <w:rsid w:val="000E67CC"/>
  </w:style>
  <w:style w:type="character" w:customStyle="1" w:styleId="afe">
    <w:name w:val="Основной текст_"/>
    <w:basedOn w:val="a1"/>
    <w:link w:val="13"/>
    <w:uiPriority w:val="99"/>
    <w:locked/>
    <w:rsid w:val="000E67CC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3">
    <w:name w:val="Основной текст1"/>
    <w:basedOn w:val="a0"/>
    <w:link w:val="afe"/>
    <w:uiPriority w:val="99"/>
    <w:rsid w:val="000E67CC"/>
    <w:pPr>
      <w:shd w:val="clear" w:color="auto" w:fill="FFFFFF"/>
      <w:spacing w:after="0" w:line="263" w:lineRule="exact"/>
      <w:ind w:hanging="50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-serp-urlitem1">
    <w:name w:val="b-serp-url__item1"/>
    <w:rsid w:val="000E67CC"/>
  </w:style>
  <w:style w:type="paragraph" w:styleId="27">
    <w:name w:val="List 2"/>
    <w:basedOn w:val="a0"/>
    <w:unhideWhenUsed/>
    <w:rsid w:val="000E67CC"/>
    <w:pPr>
      <w:ind w:left="566" w:hanging="283"/>
      <w:contextualSpacing/>
    </w:p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0E67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0E67CC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0E67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0E67CC"/>
    <w:rPr>
      <w:rFonts w:ascii="Arial" w:eastAsia="Times New Roman" w:hAnsi="Arial" w:cs="Arial"/>
      <w:vanish/>
      <w:sz w:val="16"/>
      <w:szCs w:val="16"/>
    </w:rPr>
  </w:style>
  <w:style w:type="character" w:customStyle="1" w:styleId="b-share-form-button">
    <w:name w:val="b-share-form-button"/>
    <w:basedOn w:val="a1"/>
    <w:rsid w:val="000E67CC"/>
  </w:style>
  <w:style w:type="paragraph" w:customStyle="1" w:styleId="51">
    <w:name w:val="Заголовок 51"/>
    <w:basedOn w:val="a0"/>
    <w:uiPriority w:val="1"/>
    <w:qFormat/>
    <w:rsid w:val="00BF6514"/>
    <w:pPr>
      <w:widowControl w:val="0"/>
      <w:autoSpaceDE w:val="0"/>
      <w:autoSpaceDN w:val="0"/>
      <w:adjustRightInd w:val="0"/>
      <w:spacing w:after="0" w:line="240" w:lineRule="auto"/>
      <w:ind w:left="384"/>
      <w:outlineLvl w:val="4"/>
    </w:pPr>
    <w:rPr>
      <w:rFonts w:ascii="Book Antiqua" w:eastAsia="Times New Roman" w:hAnsi="Book Antiqua" w:cs="Book Antiqua"/>
      <w:b/>
      <w:bCs/>
      <w:i/>
      <w:iCs/>
      <w:sz w:val="21"/>
      <w:szCs w:val="21"/>
    </w:rPr>
  </w:style>
  <w:style w:type="paragraph" w:customStyle="1" w:styleId="TableParagraph">
    <w:name w:val="Table Paragraph"/>
    <w:basedOn w:val="a0"/>
    <w:uiPriority w:val="1"/>
    <w:qFormat/>
    <w:rsid w:val="006524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diagramData" Target="diagrams/data2.xml"/><Relationship Id="rId18" Type="http://schemas.openxmlformats.org/officeDocument/2006/relationships/diagramLayout" Target="diagrams/layout3.xml"/><Relationship Id="rId26" Type="http://schemas.openxmlformats.org/officeDocument/2006/relationships/image" Target="media/image2.gif"/><Relationship Id="rId3" Type="http://schemas.openxmlformats.org/officeDocument/2006/relationships/styles" Target="styles.xml"/><Relationship Id="rId21" Type="http://schemas.openxmlformats.org/officeDocument/2006/relationships/diagramData" Target="diagrams/data4.xml"/><Relationship Id="rId34" Type="http://schemas.microsoft.com/office/2007/relationships/diagramDrawing" Target="diagrams/drawing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Data" Target="diagrams/data3.xml"/><Relationship Id="rId25" Type="http://schemas.openxmlformats.org/officeDocument/2006/relationships/image" Target="media/image1.gif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Colors" Target="diagrams/colors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openxmlformats.org/officeDocument/2006/relationships/diagramColors" Target="diagrams/colors4.xml"/><Relationship Id="rId32" Type="http://schemas.microsoft.com/office/2007/relationships/diagramDrawing" Target="diagrams/drawing2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QuickStyle" Target="diagrams/quickStyle4.xml"/><Relationship Id="rId28" Type="http://schemas.openxmlformats.org/officeDocument/2006/relationships/fontTable" Target="fontTable.xml"/><Relationship Id="rId10" Type="http://schemas.openxmlformats.org/officeDocument/2006/relationships/diagramLayout" Target="diagrams/layout1.xml"/><Relationship Id="rId19" Type="http://schemas.openxmlformats.org/officeDocument/2006/relationships/diagramQuickStyle" Target="diagrams/quickStyle3.xml"/><Relationship Id="rId31" Type="http://schemas.microsoft.com/office/2007/relationships/diagramDrawing" Target="diagrams/drawing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Layout" Target="diagrams/layout2.xml"/><Relationship Id="rId22" Type="http://schemas.openxmlformats.org/officeDocument/2006/relationships/diagramLayout" Target="diagrams/layout4.xml"/><Relationship Id="rId27" Type="http://schemas.openxmlformats.org/officeDocument/2006/relationships/image" Target="media/image3.png"/><Relationship Id="rId30" Type="http://schemas.microsoft.com/office/2007/relationships/diagramDrawing" Target="diagrams/drawing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036B61-EDB2-4320-B15B-EF9FCB18F125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9B09DA-F18A-4078-B811-56AEDA4D38F4}">
      <dgm:prSet phldrT="[Текст]"/>
      <dgm:spPr/>
      <dgm:t>
        <a:bodyPr/>
        <a:lstStyle/>
        <a:p>
          <a:r>
            <a:rPr lang="ru-RU" b="1"/>
            <a:t>абиотические факторы</a:t>
          </a:r>
        </a:p>
      </dgm:t>
    </dgm:pt>
    <dgm:pt modelId="{FD245380-D151-4D1E-AB2A-ADC4EC4D864B}" type="parTrans" cxnId="{0ECFB96D-8369-4582-9239-E37633A40313}">
      <dgm:prSet/>
      <dgm:spPr/>
      <dgm:t>
        <a:bodyPr/>
        <a:lstStyle/>
        <a:p>
          <a:endParaRPr lang="ru-RU"/>
        </a:p>
      </dgm:t>
    </dgm:pt>
    <dgm:pt modelId="{739CCF49-EA2D-4F74-AA22-4E52DF8CDDBC}" type="sibTrans" cxnId="{0ECFB96D-8369-4582-9239-E37633A40313}">
      <dgm:prSet/>
      <dgm:spPr/>
      <dgm:t>
        <a:bodyPr/>
        <a:lstStyle/>
        <a:p>
          <a:endParaRPr lang="ru-RU"/>
        </a:p>
      </dgm:t>
    </dgm:pt>
    <dgm:pt modelId="{62674E35-606D-49C0-948F-36E2DF13C4DD}">
      <dgm:prSet phldrT="[Текст]" phldr="1"/>
      <dgm:spPr/>
      <dgm:t>
        <a:bodyPr/>
        <a:lstStyle/>
        <a:p>
          <a:endParaRPr lang="ru-RU"/>
        </a:p>
      </dgm:t>
    </dgm:pt>
    <dgm:pt modelId="{9515AE3C-A462-409A-A218-70CE3F24A3BD}" type="parTrans" cxnId="{49D7A612-9982-47AE-BF3F-C233C7050159}">
      <dgm:prSet/>
      <dgm:spPr/>
      <dgm:t>
        <a:bodyPr/>
        <a:lstStyle/>
        <a:p>
          <a:endParaRPr lang="ru-RU"/>
        </a:p>
      </dgm:t>
    </dgm:pt>
    <dgm:pt modelId="{E71E205F-7413-45E9-9AD0-7D23B7F92419}" type="sibTrans" cxnId="{49D7A612-9982-47AE-BF3F-C233C7050159}">
      <dgm:prSet/>
      <dgm:spPr/>
      <dgm:t>
        <a:bodyPr/>
        <a:lstStyle/>
        <a:p>
          <a:endParaRPr lang="ru-RU"/>
        </a:p>
      </dgm:t>
    </dgm:pt>
    <dgm:pt modelId="{B816F6B3-08D5-4230-8DAF-6C935CEEF92F}">
      <dgm:prSet phldrT="[Текст]" phldr="1"/>
      <dgm:spPr/>
      <dgm:t>
        <a:bodyPr/>
        <a:lstStyle/>
        <a:p>
          <a:endParaRPr lang="ru-RU"/>
        </a:p>
      </dgm:t>
    </dgm:pt>
    <dgm:pt modelId="{2D19DDD2-ED1E-4F7C-BAED-826159FE7636}" type="parTrans" cxnId="{33900B85-6E4F-4E81-8566-F0D87CF74143}">
      <dgm:prSet/>
      <dgm:spPr/>
      <dgm:t>
        <a:bodyPr/>
        <a:lstStyle/>
        <a:p>
          <a:endParaRPr lang="ru-RU"/>
        </a:p>
      </dgm:t>
    </dgm:pt>
    <dgm:pt modelId="{DDA4BFB5-7FA1-4D32-9737-A6ED5B6012FA}" type="sibTrans" cxnId="{33900B85-6E4F-4E81-8566-F0D87CF74143}">
      <dgm:prSet/>
      <dgm:spPr/>
      <dgm:t>
        <a:bodyPr/>
        <a:lstStyle/>
        <a:p>
          <a:endParaRPr lang="ru-RU"/>
        </a:p>
      </dgm:t>
    </dgm:pt>
    <dgm:pt modelId="{F2F98B56-1355-41F2-96C6-113E89748CDE}">
      <dgm:prSet phldrT="[Текст]" phldr="1"/>
      <dgm:spPr/>
      <dgm:t>
        <a:bodyPr/>
        <a:lstStyle/>
        <a:p>
          <a:endParaRPr lang="ru-RU"/>
        </a:p>
      </dgm:t>
    </dgm:pt>
    <dgm:pt modelId="{3145DA45-AEBF-49FB-8EDC-F525FE0968F5}" type="parTrans" cxnId="{320E8002-5CE0-48F6-B055-7F8CC2C069A4}">
      <dgm:prSet/>
      <dgm:spPr/>
      <dgm:t>
        <a:bodyPr/>
        <a:lstStyle/>
        <a:p>
          <a:endParaRPr lang="ru-RU"/>
        </a:p>
      </dgm:t>
    </dgm:pt>
    <dgm:pt modelId="{7464ED8C-7999-4798-AA1B-4780DAEF375C}" type="sibTrans" cxnId="{320E8002-5CE0-48F6-B055-7F8CC2C069A4}">
      <dgm:prSet/>
      <dgm:spPr/>
      <dgm:t>
        <a:bodyPr/>
        <a:lstStyle/>
        <a:p>
          <a:endParaRPr lang="ru-RU"/>
        </a:p>
      </dgm:t>
    </dgm:pt>
    <dgm:pt modelId="{AFF1B5C5-A480-4234-AB13-F0A8F4DF7524}">
      <dgm:prSet/>
      <dgm:spPr/>
      <dgm:t>
        <a:bodyPr/>
        <a:lstStyle/>
        <a:p>
          <a:endParaRPr lang="ru-RU"/>
        </a:p>
      </dgm:t>
    </dgm:pt>
    <dgm:pt modelId="{B2886A9E-0F5F-4351-B6CD-79FCF89D8295}" type="parTrans" cxnId="{D7F0D416-6531-497C-A2B4-71996A8BD1F2}">
      <dgm:prSet/>
      <dgm:spPr/>
      <dgm:t>
        <a:bodyPr/>
        <a:lstStyle/>
        <a:p>
          <a:endParaRPr lang="ru-RU"/>
        </a:p>
      </dgm:t>
    </dgm:pt>
    <dgm:pt modelId="{8CFCEC3C-3C62-4C28-97F3-6E89DDD1B175}" type="sibTrans" cxnId="{D7F0D416-6531-497C-A2B4-71996A8BD1F2}">
      <dgm:prSet/>
      <dgm:spPr/>
      <dgm:t>
        <a:bodyPr/>
        <a:lstStyle/>
        <a:p>
          <a:endParaRPr lang="ru-RU"/>
        </a:p>
      </dgm:t>
    </dgm:pt>
    <dgm:pt modelId="{8D94F8C0-9E48-4540-929F-BB3CBD1EF1A5}">
      <dgm:prSet phldrT="[Текст]" phldr="1" custRadScaleRad="119672" custRadScaleInc="89845"/>
      <dgm:spPr/>
      <dgm:t>
        <a:bodyPr/>
        <a:lstStyle/>
        <a:p>
          <a:endParaRPr lang="ru-RU"/>
        </a:p>
      </dgm:t>
    </dgm:pt>
    <dgm:pt modelId="{454C6D67-E7E3-4CDD-BAD4-9638F1CB1251}" type="parTrans" cxnId="{BE5750CA-D3EF-4FF0-B3BE-46575D1C649E}">
      <dgm:prSet/>
      <dgm:spPr/>
      <dgm:t>
        <a:bodyPr/>
        <a:lstStyle/>
        <a:p>
          <a:endParaRPr lang="ru-RU"/>
        </a:p>
      </dgm:t>
    </dgm:pt>
    <dgm:pt modelId="{6A205377-8E94-4BE4-9D1D-F5CB1BD47738}" type="sibTrans" cxnId="{BE5750CA-D3EF-4FF0-B3BE-46575D1C649E}">
      <dgm:prSet/>
      <dgm:spPr/>
      <dgm:t>
        <a:bodyPr/>
        <a:lstStyle/>
        <a:p>
          <a:endParaRPr lang="ru-RU"/>
        </a:p>
      </dgm:t>
    </dgm:pt>
    <dgm:pt modelId="{E0A7EEF2-588C-494E-9B53-9F757EAB46FE}">
      <dgm:prSet/>
      <dgm:spPr/>
      <dgm:t>
        <a:bodyPr/>
        <a:lstStyle/>
        <a:p>
          <a:endParaRPr lang="ru-RU"/>
        </a:p>
      </dgm:t>
    </dgm:pt>
    <dgm:pt modelId="{87646379-E522-47F5-90F5-D90C0EF9551C}" type="parTrans" cxnId="{6E00E2AA-4BD9-48BC-819D-A368AA71D477}">
      <dgm:prSet/>
      <dgm:spPr/>
      <dgm:t>
        <a:bodyPr/>
        <a:lstStyle/>
        <a:p>
          <a:endParaRPr lang="ru-RU"/>
        </a:p>
      </dgm:t>
    </dgm:pt>
    <dgm:pt modelId="{0CFAE85D-D83B-460E-9C50-301D0F84E7F5}" type="sibTrans" cxnId="{6E00E2AA-4BD9-48BC-819D-A368AA71D477}">
      <dgm:prSet/>
      <dgm:spPr/>
      <dgm:t>
        <a:bodyPr/>
        <a:lstStyle/>
        <a:p>
          <a:endParaRPr lang="ru-RU"/>
        </a:p>
      </dgm:t>
    </dgm:pt>
    <dgm:pt modelId="{B71D90D9-29A2-461D-ABE0-035D19D5AB6B}">
      <dgm:prSet/>
      <dgm:spPr/>
      <dgm:t>
        <a:bodyPr/>
        <a:lstStyle/>
        <a:p>
          <a:endParaRPr lang="ru-RU"/>
        </a:p>
      </dgm:t>
    </dgm:pt>
    <dgm:pt modelId="{8AB52CF7-69CC-4173-B995-937C7F1479AF}" type="parTrans" cxnId="{B8014566-93FF-4208-A92E-07C6D9732FED}">
      <dgm:prSet/>
      <dgm:spPr/>
      <dgm:t>
        <a:bodyPr/>
        <a:lstStyle/>
        <a:p>
          <a:endParaRPr lang="ru-RU"/>
        </a:p>
      </dgm:t>
    </dgm:pt>
    <dgm:pt modelId="{5B76F4CD-712D-45A9-8942-9900FE852CED}" type="sibTrans" cxnId="{B8014566-93FF-4208-A92E-07C6D9732FED}">
      <dgm:prSet/>
      <dgm:spPr/>
      <dgm:t>
        <a:bodyPr/>
        <a:lstStyle/>
        <a:p>
          <a:endParaRPr lang="ru-RU"/>
        </a:p>
      </dgm:t>
    </dgm:pt>
    <dgm:pt modelId="{FAB663BE-9F02-45B3-AB78-3FC73F2D71E4}" type="pres">
      <dgm:prSet presAssocID="{4C036B61-EDB2-4320-B15B-EF9FCB18F125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5AE4C92-DB2E-4149-B5F6-AA68A7079235}" type="pres">
      <dgm:prSet presAssocID="{A19B09DA-F18A-4078-B811-56AEDA4D38F4}" presName="centerShape" presStyleLbl="node0" presStyleIdx="0" presStyleCnt="1"/>
      <dgm:spPr/>
      <dgm:t>
        <a:bodyPr/>
        <a:lstStyle/>
        <a:p>
          <a:endParaRPr lang="ru-RU"/>
        </a:p>
      </dgm:t>
    </dgm:pt>
    <dgm:pt modelId="{E6A620F3-B6A5-4195-9253-D69212D4DB99}" type="pres">
      <dgm:prSet presAssocID="{9515AE3C-A462-409A-A218-70CE3F24A3BD}" presName="parTrans" presStyleLbl="sibTrans2D1" presStyleIdx="0" presStyleCnt="5"/>
      <dgm:spPr/>
      <dgm:t>
        <a:bodyPr/>
        <a:lstStyle/>
        <a:p>
          <a:endParaRPr lang="ru-RU"/>
        </a:p>
      </dgm:t>
    </dgm:pt>
    <dgm:pt modelId="{9668C609-7244-4547-B5EF-558B1DA98780}" type="pres">
      <dgm:prSet presAssocID="{9515AE3C-A462-409A-A218-70CE3F24A3BD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7AFA0884-E0C0-47F5-845C-C602596C4432}" type="pres">
      <dgm:prSet presAssocID="{62674E35-606D-49C0-948F-36E2DF13C4DD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72A1844-DC15-43DB-AA8A-23A628D4391A}" type="pres">
      <dgm:prSet presAssocID="{8AB52CF7-69CC-4173-B995-937C7F1479AF}" presName="parTrans" presStyleLbl="sibTrans2D1" presStyleIdx="1" presStyleCnt="5"/>
      <dgm:spPr/>
      <dgm:t>
        <a:bodyPr/>
        <a:lstStyle/>
        <a:p>
          <a:endParaRPr lang="ru-RU"/>
        </a:p>
      </dgm:t>
    </dgm:pt>
    <dgm:pt modelId="{738795D7-B3B1-46D5-A8AB-9DF99A6BBB32}" type="pres">
      <dgm:prSet presAssocID="{8AB52CF7-69CC-4173-B995-937C7F1479AF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548BD161-0197-4495-B533-041CBBBF5D69}" type="pres">
      <dgm:prSet presAssocID="{B71D90D9-29A2-461D-ABE0-035D19D5AB6B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6D10F15-6DC6-42EF-8BC5-91D8EAAA6AB8}" type="pres">
      <dgm:prSet presAssocID="{2D19DDD2-ED1E-4F7C-BAED-826159FE7636}" presName="parTrans" presStyleLbl="sibTrans2D1" presStyleIdx="2" presStyleCnt="5"/>
      <dgm:spPr/>
      <dgm:t>
        <a:bodyPr/>
        <a:lstStyle/>
        <a:p>
          <a:endParaRPr lang="ru-RU"/>
        </a:p>
      </dgm:t>
    </dgm:pt>
    <dgm:pt modelId="{02FCFB16-8C0C-449B-86CE-D8DA91E6D0E2}" type="pres">
      <dgm:prSet presAssocID="{2D19DDD2-ED1E-4F7C-BAED-826159FE7636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1D4C44B5-2BD8-4DEA-8770-CB922189F0CF}" type="pres">
      <dgm:prSet presAssocID="{B816F6B3-08D5-4230-8DAF-6C935CEEF92F}" presName="node" presStyleLbl="node1" presStyleIdx="2" presStyleCnt="5" custRadScaleRad="93851" custRadScaleInc="35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3F45DBD-8E3E-4D9B-8898-77C953374823}" type="pres">
      <dgm:prSet presAssocID="{87646379-E522-47F5-90F5-D90C0EF9551C}" presName="parTrans" presStyleLbl="sibTrans2D1" presStyleIdx="3" presStyleCnt="5"/>
      <dgm:spPr/>
      <dgm:t>
        <a:bodyPr/>
        <a:lstStyle/>
        <a:p>
          <a:endParaRPr lang="ru-RU"/>
        </a:p>
      </dgm:t>
    </dgm:pt>
    <dgm:pt modelId="{9F118C64-AA59-4FD3-ACFB-850303CCC590}" type="pres">
      <dgm:prSet presAssocID="{87646379-E522-47F5-90F5-D90C0EF9551C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3E3F9E66-38DA-458A-892F-B92ACE45CE4D}" type="pres">
      <dgm:prSet presAssocID="{E0A7EEF2-588C-494E-9B53-9F757EAB46FE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215EE79-36BB-4D6D-8178-84E04106231A}" type="pres">
      <dgm:prSet presAssocID="{3145DA45-AEBF-49FB-8EDC-F525FE0968F5}" presName="parTrans" presStyleLbl="sibTrans2D1" presStyleIdx="4" presStyleCnt="5"/>
      <dgm:spPr/>
      <dgm:t>
        <a:bodyPr/>
        <a:lstStyle/>
        <a:p>
          <a:endParaRPr lang="ru-RU"/>
        </a:p>
      </dgm:t>
    </dgm:pt>
    <dgm:pt modelId="{BCCCE565-BD14-4255-B37A-AF449A282638}" type="pres">
      <dgm:prSet presAssocID="{3145DA45-AEBF-49FB-8EDC-F525FE0968F5}" presName="connectorText" presStyleLbl="sibTrans2D1" presStyleIdx="4" presStyleCnt="5"/>
      <dgm:spPr/>
      <dgm:t>
        <a:bodyPr/>
        <a:lstStyle/>
        <a:p>
          <a:endParaRPr lang="ru-RU"/>
        </a:p>
      </dgm:t>
    </dgm:pt>
    <dgm:pt modelId="{6524AABC-5E3F-40D3-8D8C-411DDAF93D2A}" type="pres">
      <dgm:prSet presAssocID="{F2F98B56-1355-41F2-96C6-113E89748CDE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3900B85-6E4F-4E81-8566-F0D87CF74143}" srcId="{A19B09DA-F18A-4078-B811-56AEDA4D38F4}" destId="{B816F6B3-08D5-4230-8DAF-6C935CEEF92F}" srcOrd="2" destOrd="0" parTransId="{2D19DDD2-ED1E-4F7C-BAED-826159FE7636}" sibTransId="{DDA4BFB5-7FA1-4D32-9737-A6ED5B6012FA}"/>
    <dgm:cxn modelId="{2A4E623F-ACAB-4532-BCAD-1CABB6928C28}" type="presOf" srcId="{87646379-E522-47F5-90F5-D90C0EF9551C}" destId="{9F118C64-AA59-4FD3-ACFB-850303CCC590}" srcOrd="1" destOrd="0" presId="urn:microsoft.com/office/officeart/2005/8/layout/radial5"/>
    <dgm:cxn modelId="{0ECFB96D-8369-4582-9239-E37633A40313}" srcId="{4C036B61-EDB2-4320-B15B-EF9FCB18F125}" destId="{A19B09DA-F18A-4078-B811-56AEDA4D38F4}" srcOrd="0" destOrd="0" parTransId="{FD245380-D151-4D1E-AB2A-ADC4EC4D864B}" sibTransId="{739CCF49-EA2D-4F74-AA22-4E52DF8CDDBC}"/>
    <dgm:cxn modelId="{6EF5B820-98C4-4921-A518-95B46DF43648}" type="presOf" srcId="{2D19DDD2-ED1E-4F7C-BAED-826159FE7636}" destId="{02FCFB16-8C0C-449B-86CE-D8DA91E6D0E2}" srcOrd="1" destOrd="0" presId="urn:microsoft.com/office/officeart/2005/8/layout/radial5"/>
    <dgm:cxn modelId="{98F23E67-B8E3-4664-B082-5DC211ACACB0}" type="presOf" srcId="{E0A7EEF2-588C-494E-9B53-9F757EAB46FE}" destId="{3E3F9E66-38DA-458A-892F-B92ACE45CE4D}" srcOrd="0" destOrd="0" presId="urn:microsoft.com/office/officeart/2005/8/layout/radial5"/>
    <dgm:cxn modelId="{6E00E2AA-4BD9-48BC-819D-A368AA71D477}" srcId="{A19B09DA-F18A-4078-B811-56AEDA4D38F4}" destId="{E0A7EEF2-588C-494E-9B53-9F757EAB46FE}" srcOrd="3" destOrd="0" parTransId="{87646379-E522-47F5-90F5-D90C0EF9551C}" sibTransId="{0CFAE85D-D83B-460E-9C50-301D0F84E7F5}"/>
    <dgm:cxn modelId="{5DB6FC6B-9C93-4367-A7F9-F9CEAF65CB0D}" type="presOf" srcId="{B816F6B3-08D5-4230-8DAF-6C935CEEF92F}" destId="{1D4C44B5-2BD8-4DEA-8770-CB922189F0CF}" srcOrd="0" destOrd="0" presId="urn:microsoft.com/office/officeart/2005/8/layout/radial5"/>
    <dgm:cxn modelId="{E925383C-DAB1-46EB-A0F5-369A95999C70}" type="presOf" srcId="{9515AE3C-A462-409A-A218-70CE3F24A3BD}" destId="{9668C609-7244-4547-B5EF-558B1DA98780}" srcOrd="1" destOrd="0" presId="urn:microsoft.com/office/officeart/2005/8/layout/radial5"/>
    <dgm:cxn modelId="{72E2391F-9C98-4184-9F0F-BA72621612F8}" type="presOf" srcId="{8AB52CF7-69CC-4173-B995-937C7F1479AF}" destId="{A72A1844-DC15-43DB-AA8A-23A628D4391A}" srcOrd="0" destOrd="0" presId="urn:microsoft.com/office/officeart/2005/8/layout/radial5"/>
    <dgm:cxn modelId="{6BD3C409-14A8-42C6-9DC7-CD89FFE87265}" type="presOf" srcId="{87646379-E522-47F5-90F5-D90C0EF9551C}" destId="{53F45DBD-8E3E-4D9B-8898-77C953374823}" srcOrd="0" destOrd="0" presId="urn:microsoft.com/office/officeart/2005/8/layout/radial5"/>
    <dgm:cxn modelId="{286712D6-88D1-4262-B871-8C4E808C5546}" type="presOf" srcId="{2D19DDD2-ED1E-4F7C-BAED-826159FE7636}" destId="{C6D10F15-6DC6-42EF-8BC5-91D8EAAA6AB8}" srcOrd="0" destOrd="0" presId="urn:microsoft.com/office/officeart/2005/8/layout/radial5"/>
    <dgm:cxn modelId="{0FFBB4BB-4FC7-480B-A866-B1D11CD9E5E5}" type="presOf" srcId="{3145DA45-AEBF-49FB-8EDC-F525FE0968F5}" destId="{BCCCE565-BD14-4255-B37A-AF449A282638}" srcOrd="1" destOrd="0" presId="urn:microsoft.com/office/officeart/2005/8/layout/radial5"/>
    <dgm:cxn modelId="{D7F0D416-6531-497C-A2B4-71996A8BD1F2}" srcId="{4C036B61-EDB2-4320-B15B-EF9FCB18F125}" destId="{AFF1B5C5-A480-4234-AB13-F0A8F4DF7524}" srcOrd="1" destOrd="0" parTransId="{B2886A9E-0F5F-4351-B6CD-79FCF89D8295}" sibTransId="{8CFCEC3C-3C62-4C28-97F3-6E89DDD1B175}"/>
    <dgm:cxn modelId="{342A5675-98C1-4FEE-A571-D6F4ED4F0B43}" type="presOf" srcId="{8AB52CF7-69CC-4173-B995-937C7F1479AF}" destId="{738795D7-B3B1-46D5-A8AB-9DF99A6BBB32}" srcOrd="1" destOrd="0" presId="urn:microsoft.com/office/officeart/2005/8/layout/radial5"/>
    <dgm:cxn modelId="{B8014566-93FF-4208-A92E-07C6D9732FED}" srcId="{A19B09DA-F18A-4078-B811-56AEDA4D38F4}" destId="{B71D90D9-29A2-461D-ABE0-035D19D5AB6B}" srcOrd="1" destOrd="0" parTransId="{8AB52CF7-69CC-4173-B995-937C7F1479AF}" sibTransId="{5B76F4CD-712D-45A9-8942-9900FE852CED}"/>
    <dgm:cxn modelId="{4CAB82FC-2DDA-41F7-A490-2795EC80868E}" type="presOf" srcId="{A19B09DA-F18A-4078-B811-56AEDA4D38F4}" destId="{D5AE4C92-DB2E-4149-B5F6-AA68A7079235}" srcOrd="0" destOrd="0" presId="urn:microsoft.com/office/officeart/2005/8/layout/radial5"/>
    <dgm:cxn modelId="{AE6EE44D-72A6-4BA6-8D90-876AF71A70FE}" type="presOf" srcId="{9515AE3C-A462-409A-A218-70CE3F24A3BD}" destId="{E6A620F3-B6A5-4195-9253-D69212D4DB99}" srcOrd="0" destOrd="0" presId="urn:microsoft.com/office/officeart/2005/8/layout/radial5"/>
    <dgm:cxn modelId="{351BFED6-CD4F-4C3C-B8FC-00001BF8DEC5}" type="presOf" srcId="{F2F98B56-1355-41F2-96C6-113E89748CDE}" destId="{6524AABC-5E3F-40D3-8D8C-411DDAF93D2A}" srcOrd="0" destOrd="0" presId="urn:microsoft.com/office/officeart/2005/8/layout/radial5"/>
    <dgm:cxn modelId="{DBDB8CCD-53CC-4AFA-A8BE-BC9BDE3C6967}" type="presOf" srcId="{62674E35-606D-49C0-948F-36E2DF13C4DD}" destId="{7AFA0884-E0C0-47F5-845C-C602596C4432}" srcOrd="0" destOrd="0" presId="urn:microsoft.com/office/officeart/2005/8/layout/radial5"/>
    <dgm:cxn modelId="{BE5750CA-D3EF-4FF0-B3BE-46575D1C649E}" srcId="{4C036B61-EDB2-4320-B15B-EF9FCB18F125}" destId="{8D94F8C0-9E48-4540-929F-BB3CBD1EF1A5}" srcOrd="2" destOrd="0" parTransId="{454C6D67-E7E3-4CDD-BAD4-9638F1CB1251}" sibTransId="{6A205377-8E94-4BE4-9D1D-F5CB1BD47738}"/>
    <dgm:cxn modelId="{49D7A612-9982-47AE-BF3F-C233C7050159}" srcId="{A19B09DA-F18A-4078-B811-56AEDA4D38F4}" destId="{62674E35-606D-49C0-948F-36E2DF13C4DD}" srcOrd="0" destOrd="0" parTransId="{9515AE3C-A462-409A-A218-70CE3F24A3BD}" sibTransId="{E71E205F-7413-45E9-9AD0-7D23B7F92419}"/>
    <dgm:cxn modelId="{A1BC75F5-F6FA-44BE-A4E2-E028FD387863}" type="presOf" srcId="{4C036B61-EDB2-4320-B15B-EF9FCB18F125}" destId="{FAB663BE-9F02-45B3-AB78-3FC73F2D71E4}" srcOrd="0" destOrd="0" presId="urn:microsoft.com/office/officeart/2005/8/layout/radial5"/>
    <dgm:cxn modelId="{71C25BB6-18CD-4AEB-A015-C591DA22CF47}" type="presOf" srcId="{B71D90D9-29A2-461D-ABE0-035D19D5AB6B}" destId="{548BD161-0197-4495-B533-041CBBBF5D69}" srcOrd="0" destOrd="0" presId="urn:microsoft.com/office/officeart/2005/8/layout/radial5"/>
    <dgm:cxn modelId="{B4A079C9-85DC-4719-9080-FA94A32A41F8}" type="presOf" srcId="{3145DA45-AEBF-49FB-8EDC-F525FE0968F5}" destId="{7215EE79-36BB-4D6D-8178-84E04106231A}" srcOrd="0" destOrd="0" presId="urn:microsoft.com/office/officeart/2005/8/layout/radial5"/>
    <dgm:cxn modelId="{320E8002-5CE0-48F6-B055-7F8CC2C069A4}" srcId="{A19B09DA-F18A-4078-B811-56AEDA4D38F4}" destId="{F2F98B56-1355-41F2-96C6-113E89748CDE}" srcOrd="4" destOrd="0" parTransId="{3145DA45-AEBF-49FB-8EDC-F525FE0968F5}" sibTransId="{7464ED8C-7999-4798-AA1B-4780DAEF375C}"/>
    <dgm:cxn modelId="{D78498F1-D08B-48EB-B62E-B58BD8D16B0F}" type="presParOf" srcId="{FAB663BE-9F02-45B3-AB78-3FC73F2D71E4}" destId="{D5AE4C92-DB2E-4149-B5F6-AA68A7079235}" srcOrd="0" destOrd="0" presId="urn:microsoft.com/office/officeart/2005/8/layout/radial5"/>
    <dgm:cxn modelId="{C3D73218-BD41-4352-9D1B-61511E6B62A0}" type="presParOf" srcId="{FAB663BE-9F02-45B3-AB78-3FC73F2D71E4}" destId="{E6A620F3-B6A5-4195-9253-D69212D4DB99}" srcOrd="1" destOrd="0" presId="urn:microsoft.com/office/officeart/2005/8/layout/radial5"/>
    <dgm:cxn modelId="{6638B7CC-1A4C-40CE-90CC-38CB4190E80B}" type="presParOf" srcId="{E6A620F3-B6A5-4195-9253-D69212D4DB99}" destId="{9668C609-7244-4547-B5EF-558B1DA98780}" srcOrd="0" destOrd="0" presId="urn:microsoft.com/office/officeart/2005/8/layout/radial5"/>
    <dgm:cxn modelId="{0BFCFCC5-BF68-46B3-A4B3-8DE3A493B239}" type="presParOf" srcId="{FAB663BE-9F02-45B3-AB78-3FC73F2D71E4}" destId="{7AFA0884-E0C0-47F5-845C-C602596C4432}" srcOrd="2" destOrd="0" presId="urn:microsoft.com/office/officeart/2005/8/layout/radial5"/>
    <dgm:cxn modelId="{981E64E5-2354-4766-ACCC-FDDD7D37AADB}" type="presParOf" srcId="{FAB663BE-9F02-45B3-AB78-3FC73F2D71E4}" destId="{A72A1844-DC15-43DB-AA8A-23A628D4391A}" srcOrd="3" destOrd="0" presId="urn:microsoft.com/office/officeart/2005/8/layout/radial5"/>
    <dgm:cxn modelId="{52E2408A-D9A7-41AF-A9BD-A6BB99ED567B}" type="presParOf" srcId="{A72A1844-DC15-43DB-AA8A-23A628D4391A}" destId="{738795D7-B3B1-46D5-A8AB-9DF99A6BBB32}" srcOrd="0" destOrd="0" presId="urn:microsoft.com/office/officeart/2005/8/layout/radial5"/>
    <dgm:cxn modelId="{D5FA6C2A-B133-4BFC-A11B-6EAF0081A1EE}" type="presParOf" srcId="{FAB663BE-9F02-45B3-AB78-3FC73F2D71E4}" destId="{548BD161-0197-4495-B533-041CBBBF5D69}" srcOrd="4" destOrd="0" presId="urn:microsoft.com/office/officeart/2005/8/layout/radial5"/>
    <dgm:cxn modelId="{336CB91F-3A25-4ACA-BBC0-BAE47293C6E0}" type="presParOf" srcId="{FAB663BE-9F02-45B3-AB78-3FC73F2D71E4}" destId="{C6D10F15-6DC6-42EF-8BC5-91D8EAAA6AB8}" srcOrd="5" destOrd="0" presId="urn:microsoft.com/office/officeart/2005/8/layout/radial5"/>
    <dgm:cxn modelId="{97A26DB1-1FAD-49AA-960B-85FAD44A4A4B}" type="presParOf" srcId="{C6D10F15-6DC6-42EF-8BC5-91D8EAAA6AB8}" destId="{02FCFB16-8C0C-449B-86CE-D8DA91E6D0E2}" srcOrd="0" destOrd="0" presId="urn:microsoft.com/office/officeart/2005/8/layout/radial5"/>
    <dgm:cxn modelId="{AF20C1BB-59B0-4D0B-866B-ED76F2DDF6B0}" type="presParOf" srcId="{FAB663BE-9F02-45B3-AB78-3FC73F2D71E4}" destId="{1D4C44B5-2BD8-4DEA-8770-CB922189F0CF}" srcOrd="6" destOrd="0" presId="urn:microsoft.com/office/officeart/2005/8/layout/radial5"/>
    <dgm:cxn modelId="{ADF227C8-5EB6-4491-8035-C0129087A98A}" type="presParOf" srcId="{FAB663BE-9F02-45B3-AB78-3FC73F2D71E4}" destId="{53F45DBD-8E3E-4D9B-8898-77C953374823}" srcOrd="7" destOrd="0" presId="urn:microsoft.com/office/officeart/2005/8/layout/radial5"/>
    <dgm:cxn modelId="{26CF78B3-794E-4F37-9EA9-3E07DE5AFBDD}" type="presParOf" srcId="{53F45DBD-8E3E-4D9B-8898-77C953374823}" destId="{9F118C64-AA59-4FD3-ACFB-850303CCC590}" srcOrd="0" destOrd="0" presId="urn:microsoft.com/office/officeart/2005/8/layout/radial5"/>
    <dgm:cxn modelId="{0AE6AD4A-0D23-4EDE-B836-4312405E5C23}" type="presParOf" srcId="{FAB663BE-9F02-45B3-AB78-3FC73F2D71E4}" destId="{3E3F9E66-38DA-458A-892F-B92ACE45CE4D}" srcOrd="8" destOrd="0" presId="urn:microsoft.com/office/officeart/2005/8/layout/radial5"/>
    <dgm:cxn modelId="{3AB96C99-98A7-49AA-A91F-C3635CC687D6}" type="presParOf" srcId="{FAB663BE-9F02-45B3-AB78-3FC73F2D71E4}" destId="{7215EE79-36BB-4D6D-8178-84E04106231A}" srcOrd="9" destOrd="0" presId="urn:microsoft.com/office/officeart/2005/8/layout/radial5"/>
    <dgm:cxn modelId="{654AA6C7-6D21-486C-AEF0-709FF1367875}" type="presParOf" srcId="{7215EE79-36BB-4D6D-8178-84E04106231A}" destId="{BCCCE565-BD14-4255-B37A-AF449A282638}" srcOrd="0" destOrd="0" presId="urn:microsoft.com/office/officeart/2005/8/layout/radial5"/>
    <dgm:cxn modelId="{70CBC8F3-843E-4A36-A58E-62974AC25A37}" type="presParOf" srcId="{FAB663BE-9F02-45B3-AB78-3FC73F2D71E4}" destId="{6524AABC-5E3F-40D3-8D8C-411DDAF93D2A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C036B61-EDB2-4320-B15B-EF9FCB18F125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9B09DA-F18A-4078-B811-56AEDA4D38F4}">
      <dgm:prSet phldrT="[Текст]"/>
      <dgm:spPr/>
      <dgm:t>
        <a:bodyPr/>
        <a:lstStyle/>
        <a:p>
          <a:r>
            <a:rPr lang="ru-RU"/>
            <a:t>абиотические факторы</a:t>
          </a:r>
        </a:p>
      </dgm:t>
    </dgm:pt>
    <dgm:pt modelId="{FD245380-D151-4D1E-AB2A-ADC4EC4D864B}" type="parTrans" cxnId="{0ECFB96D-8369-4582-9239-E37633A40313}">
      <dgm:prSet/>
      <dgm:spPr/>
      <dgm:t>
        <a:bodyPr/>
        <a:lstStyle/>
        <a:p>
          <a:endParaRPr lang="ru-RU"/>
        </a:p>
      </dgm:t>
    </dgm:pt>
    <dgm:pt modelId="{739CCF49-EA2D-4F74-AA22-4E52DF8CDDBC}" type="sibTrans" cxnId="{0ECFB96D-8369-4582-9239-E37633A40313}">
      <dgm:prSet/>
      <dgm:spPr/>
      <dgm:t>
        <a:bodyPr/>
        <a:lstStyle/>
        <a:p>
          <a:endParaRPr lang="ru-RU"/>
        </a:p>
      </dgm:t>
    </dgm:pt>
    <dgm:pt modelId="{62674E35-606D-49C0-948F-36E2DF13C4DD}">
      <dgm:prSet phldrT="[Текст]"/>
      <dgm:spPr/>
      <dgm:t>
        <a:bodyPr/>
        <a:lstStyle/>
        <a:p>
          <a:r>
            <a:rPr lang="ru-RU"/>
            <a:t>температура</a:t>
          </a:r>
        </a:p>
      </dgm:t>
    </dgm:pt>
    <dgm:pt modelId="{9515AE3C-A462-409A-A218-70CE3F24A3BD}" type="parTrans" cxnId="{49D7A612-9982-47AE-BF3F-C233C7050159}">
      <dgm:prSet/>
      <dgm:spPr/>
      <dgm:t>
        <a:bodyPr/>
        <a:lstStyle/>
        <a:p>
          <a:endParaRPr lang="ru-RU"/>
        </a:p>
      </dgm:t>
    </dgm:pt>
    <dgm:pt modelId="{E71E205F-7413-45E9-9AD0-7D23B7F92419}" type="sibTrans" cxnId="{49D7A612-9982-47AE-BF3F-C233C7050159}">
      <dgm:prSet/>
      <dgm:spPr/>
      <dgm:t>
        <a:bodyPr/>
        <a:lstStyle/>
        <a:p>
          <a:endParaRPr lang="ru-RU"/>
        </a:p>
      </dgm:t>
    </dgm:pt>
    <dgm:pt modelId="{B816F6B3-08D5-4230-8DAF-6C935CEEF92F}">
      <dgm:prSet phldrT="[Текст]"/>
      <dgm:spPr/>
      <dgm:t>
        <a:bodyPr/>
        <a:lstStyle/>
        <a:p>
          <a:r>
            <a:rPr lang="ru-RU"/>
            <a:t>свет</a:t>
          </a:r>
        </a:p>
      </dgm:t>
    </dgm:pt>
    <dgm:pt modelId="{2D19DDD2-ED1E-4F7C-BAED-826159FE7636}" type="parTrans" cxnId="{33900B85-6E4F-4E81-8566-F0D87CF74143}">
      <dgm:prSet/>
      <dgm:spPr/>
      <dgm:t>
        <a:bodyPr/>
        <a:lstStyle/>
        <a:p>
          <a:endParaRPr lang="ru-RU"/>
        </a:p>
      </dgm:t>
    </dgm:pt>
    <dgm:pt modelId="{DDA4BFB5-7FA1-4D32-9737-A6ED5B6012FA}" type="sibTrans" cxnId="{33900B85-6E4F-4E81-8566-F0D87CF74143}">
      <dgm:prSet/>
      <dgm:spPr/>
      <dgm:t>
        <a:bodyPr/>
        <a:lstStyle/>
        <a:p>
          <a:endParaRPr lang="ru-RU"/>
        </a:p>
      </dgm:t>
    </dgm:pt>
    <dgm:pt modelId="{F0A5A061-5164-448E-B8BF-E28D7A07A448}">
      <dgm:prSet phldrT="[Текст]"/>
      <dgm:spPr/>
      <dgm:t>
        <a:bodyPr/>
        <a:lstStyle/>
        <a:p>
          <a:r>
            <a:rPr lang="ru-RU"/>
            <a:t>влажность</a:t>
          </a:r>
        </a:p>
      </dgm:t>
    </dgm:pt>
    <dgm:pt modelId="{9E882CD0-63EE-429B-8F52-42C3532A8029}" type="parTrans" cxnId="{18D64A38-703B-4B3F-AD38-9AB2157059A3}">
      <dgm:prSet/>
      <dgm:spPr/>
      <dgm:t>
        <a:bodyPr/>
        <a:lstStyle/>
        <a:p>
          <a:endParaRPr lang="ru-RU"/>
        </a:p>
      </dgm:t>
    </dgm:pt>
    <dgm:pt modelId="{649485CA-2E21-46C7-9ABD-25B50FAB1B18}" type="sibTrans" cxnId="{18D64A38-703B-4B3F-AD38-9AB2157059A3}">
      <dgm:prSet/>
      <dgm:spPr/>
      <dgm:t>
        <a:bodyPr/>
        <a:lstStyle/>
        <a:p>
          <a:endParaRPr lang="ru-RU"/>
        </a:p>
      </dgm:t>
    </dgm:pt>
    <dgm:pt modelId="{F2F98B56-1355-41F2-96C6-113E89748CDE}">
      <dgm:prSet phldrT="[Текст]"/>
      <dgm:spPr/>
      <dgm:t>
        <a:bodyPr/>
        <a:lstStyle/>
        <a:p>
          <a:r>
            <a:rPr lang="ru-RU"/>
            <a:t>газовый состав атмосферы</a:t>
          </a:r>
        </a:p>
      </dgm:t>
    </dgm:pt>
    <dgm:pt modelId="{3145DA45-AEBF-49FB-8EDC-F525FE0968F5}" type="parTrans" cxnId="{320E8002-5CE0-48F6-B055-7F8CC2C069A4}">
      <dgm:prSet/>
      <dgm:spPr/>
      <dgm:t>
        <a:bodyPr/>
        <a:lstStyle/>
        <a:p>
          <a:endParaRPr lang="ru-RU"/>
        </a:p>
      </dgm:t>
    </dgm:pt>
    <dgm:pt modelId="{7464ED8C-7999-4798-AA1B-4780DAEF375C}" type="sibTrans" cxnId="{320E8002-5CE0-48F6-B055-7F8CC2C069A4}">
      <dgm:prSet/>
      <dgm:spPr/>
      <dgm:t>
        <a:bodyPr/>
        <a:lstStyle/>
        <a:p>
          <a:endParaRPr lang="ru-RU"/>
        </a:p>
      </dgm:t>
    </dgm:pt>
    <dgm:pt modelId="{AFF1B5C5-A480-4234-AB13-F0A8F4DF7524}">
      <dgm:prSet/>
      <dgm:spPr/>
      <dgm:t>
        <a:bodyPr/>
        <a:lstStyle/>
        <a:p>
          <a:endParaRPr lang="ru-RU"/>
        </a:p>
      </dgm:t>
    </dgm:pt>
    <dgm:pt modelId="{B2886A9E-0F5F-4351-B6CD-79FCF89D8295}" type="parTrans" cxnId="{D7F0D416-6531-497C-A2B4-71996A8BD1F2}">
      <dgm:prSet/>
      <dgm:spPr/>
      <dgm:t>
        <a:bodyPr/>
        <a:lstStyle/>
        <a:p>
          <a:endParaRPr lang="ru-RU"/>
        </a:p>
      </dgm:t>
    </dgm:pt>
    <dgm:pt modelId="{8CFCEC3C-3C62-4C28-97F3-6E89DDD1B175}" type="sibTrans" cxnId="{D7F0D416-6531-497C-A2B4-71996A8BD1F2}">
      <dgm:prSet/>
      <dgm:spPr/>
      <dgm:t>
        <a:bodyPr/>
        <a:lstStyle/>
        <a:p>
          <a:endParaRPr lang="ru-RU"/>
        </a:p>
      </dgm:t>
    </dgm:pt>
    <dgm:pt modelId="{8D94F8C0-9E48-4540-929F-BB3CBD1EF1A5}">
      <dgm:prSet phldrT="[Текст]" phldr="1" custRadScaleRad="119672" custRadScaleInc="89845"/>
      <dgm:spPr/>
      <dgm:t>
        <a:bodyPr/>
        <a:lstStyle/>
        <a:p>
          <a:endParaRPr lang="ru-RU"/>
        </a:p>
      </dgm:t>
    </dgm:pt>
    <dgm:pt modelId="{454C6D67-E7E3-4CDD-BAD4-9638F1CB1251}" type="parTrans" cxnId="{BE5750CA-D3EF-4FF0-B3BE-46575D1C649E}">
      <dgm:prSet/>
      <dgm:spPr/>
      <dgm:t>
        <a:bodyPr/>
        <a:lstStyle/>
        <a:p>
          <a:endParaRPr lang="ru-RU"/>
        </a:p>
      </dgm:t>
    </dgm:pt>
    <dgm:pt modelId="{6A205377-8E94-4BE4-9D1D-F5CB1BD47738}" type="sibTrans" cxnId="{BE5750CA-D3EF-4FF0-B3BE-46575D1C649E}">
      <dgm:prSet/>
      <dgm:spPr/>
      <dgm:t>
        <a:bodyPr/>
        <a:lstStyle/>
        <a:p>
          <a:endParaRPr lang="ru-RU"/>
        </a:p>
      </dgm:t>
    </dgm:pt>
    <dgm:pt modelId="{E0A7EEF2-588C-494E-9B53-9F757EAB46FE}">
      <dgm:prSet/>
      <dgm:spPr/>
      <dgm:t>
        <a:bodyPr/>
        <a:lstStyle/>
        <a:p>
          <a:r>
            <a:rPr lang="ru-RU"/>
            <a:t>долгота дня</a:t>
          </a:r>
        </a:p>
      </dgm:t>
    </dgm:pt>
    <dgm:pt modelId="{87646379-E522-47F5-90F5-D90C0EF9551C}" type="parTrans" cxnId="{6E00E2AA-4BD9-48BC-819D-A368AA71D477}">
      <dgm:prSet/>
      <dgm:spPr/>
      <dgm:t>
        <a:bodyPr/>
        <a:lstStyle/>
        <a:p>
          <a:endParaRPr lang="ru-RU"/>
        </a:p>
      </dgm:t>
    </dgm:pt>
    <dgm:pt modelId="{0CFAE85D-D83B-460E-9C50-301D0F84E7F5}" type="sibTrans" cxnId="{6E00E2AA-4BD9-48BC-819D-A368AA71D477}">
      <dgm:prSet/>
      <dgm:spPr/>
      <dgm:t>
        <a:bodyPr/>
        <a:lstStyle/>
        <a:p>
          <a:endParaRPr lang="ru-RU"/>
        </a:p>
      </dgm:t>
    </dgm:pt>
    <dgm:pt modelId="{B71D90D9-29A2-461D-ABE0-035D19D5AB6B}">
      <dgm:prSet/>
      <dgm:spPr/>
      <dgm:t>
        <a:bodyPr/>
        <a:lstStyle/>
        <a:p>
          <a:r>
            <a:rPr lang="ru-RU"/>
            <a:t>солёность воды</a:t>
          </a:r>
        </a:p>
      </dgm:t>
    </dgm:pt>
    <dgm:pt modelId="{8AB52CF7-69CC-4173-B995-937C7F1479AF}" type="parTrans" cxnId="{B8014566-93FF-4208-A92E-07C6D9732FED}">
      <dgm:prSet/>
      <dgm:spPr/>
      <dgm:t>
        <a:bodyPr/>
        <a:lstStyle/>
        <a:p>
          <a:endParaRPr lang="ru-RU"/>
        </a:p>
      </dgm:t>
    </dgm:pt>
    <dgm:pt modelId="{5B76F4CD-712D-45A9-8942-9900FE852CED}" type="sibTrans" cxnId="{B8014566-93FF-4208-A92E-07C6D9732FED}">
      <dgm:prSet/>
      <dgm:spPr/>
      <dgm:t>
        <a:bodyPr/>
        <a:lstStyle/>
        <a:p>
          <a:endParaRPr lang="ru-RU"/>
        </a:p>
      </dgm:t>
    </dgm:pt>
    <dgm:pt modelId="{FAB663BE-9F02-45B3-AB78-3FC73F2D71E4}" type="pres">
      <dgm:prSet presAssocID="{4C036B61-EDB2-4320-B15B-EF9FCB18F125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5AE4C92-DB2E-4149-B5F6-AA68A7079235}" type="pres">
      <dgm:prSet presAssocID="{A19B09DA-F18A-4078-B811-56AEDA4D38F4}" presName="centerShape" presStyleLbl="node0" presStyleIdx="0" presStyleCnt="1" custLinFactNeighborX="1739"/>
      <dgm:spPr/>
      <dgm:t>
        <a:bodyPr/>
        <a:lstStyle/>
        <a:p>
          <a:endParaRPr lang="ru-RU"/>
        </a:p>
      </dgm:t>
    </dgm:pt>
    <dgm:pt modelId="{E6A620F3-B6A5-4195-9253-D69212D4DB99}" type="pres">
      <dgm:prSet presAssocID="{9515AE3C-A462-409A-A218-70CE3F24A3BD}" presName="parTrans" presStyleLbl="sibTrans2D1" presStyleIdx="0" presStyleCnt="6"/>
      <dgm:spPr/>
      <dgm:t>
        <a:bodyPr/>
        <a:lstStyle/>
        <a:p>
          <a:endParaRPr lang="ru-RU"/>
        </a:p>
      </dgm:t>
    </dgm:pt>
    <dgm:pt modelId="{9668C609-7244-4547-B5EF-558B1DA98780}" type="pres">
      <dgm:prSet presAssocID="{9515AE3C-A462-409A-A218-70CE3F24A3BD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7AFA0884-E0C0-47F5-845C-C602596C4432}" type="pres">
      <dgm:prSet presAssocID="{62674E35-606D-49C0-948F-36E2DF13C4DD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72A1844-DC15-43DB-AA8A-23A628D4391A}" type="pres">
      <dgm:prSet presAssocID="{8AB52CF7-69CC-4173-B995-937C7F1479AF}" presName="parTrans" presStyleLbl="sibTrans2D1" presStyleIdx="1" presStyleCnt="6"/>
      <dgm:spPr/>
      <dgm:t>
        <a:bodyPr/>
        <a:lstStyle/>
        <a:p>
          <a:endParaRPr lang="ru-RU"/>
        </a:p>
      </dgm:t>
    </dgm:pt>
    <dgm:pt modelId="{738795D7-B3B1-46D5-A8AB-9DF99A6BBB32}" type="pres">
      <dgm:prSet presAssocID="{8AB52CF7-69CC-4173-B995-937C7F1479AF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548BD161-0197-4495-B533-041CBBBF5D69}" type="pres">
      <dgm:prSet presAssocID="{B71D90D9-29A2-461D-ABE0-035D19D5AB6B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6D10F15-6DC6-42EF-8BC5-91D8EAAA6AB8}" type="pres">
      <dgm:prSet presAssocID="{2D19DDD2-ED1E-4F7C-BAED-826159FE7636}" presName="parTrans" presStyleLbl="sibTrans2D1" presStyleIdx="2" presStyleCnt="6"/>
      <dgm:spPr/>
      <dgm:t>
        <a:bodyPr/>
        <a:lstStyle/>
        <a:p>
          <a:endParaRPr lang="ru-RU"/>
        </a:p>
      </dgm:t>
    </dgm:pt>
    <dgm:pt modelId="{02FCFB16-8C0C-449B-86CE-D8DA91E6D0E2}" type="pres">
      <dgm:prSet presAssocID="{2D19DDD2-ED1E-4F7C-BAED-826159FE7636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1D4C44B5-2BD8-4DEA-8770-CB922189F0CF}" type="pres">
      <dgm:prSet presAssocID="{B816F6B3-08D5-4230-8DAF-6C935CEEF92F}" presName="node" presStyleLbl="node1" presStyleIdx="2" presStyleCnt="6" custRadScaleRad="93851" custRadScaleInc="35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3F45DBD-8E3E-4D9B-8898-77C953374823}" type="pres">
      <dgm:prSet presAssocID="{87646379-E522-47F5-90F5-D90C0EF9551C}" presName="parTrans" presStyleLbl="sibTrans2D1" presStyleIdx="3" presStyleCnt="6"/>
      <dgm:spPr/>
      <dgm:t>
        <a:bodyPr/>
        <a:lstStyle/>
        <a:p>
          <a:endParaRPr lang="ru-RU"/>
        </a:p>
      </dgm:t>
    </dgm:pt>
    <dgm:pt modelId="{9F118C64-AA59-4FD3-ACFB-850303CCC590}" type="pres">
      <dgm:prSet presAssocID="{87646379-E522-47F5-90F5-D90C0EF9551C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3E3F9E66-38DA-458A-892F-B92ACE45CE4D}" type="pres">
      <dgm:prSet presAssocID="{E0A7EEF2-588C-494E-9B53-9F757EAB46FE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B1FA7B1-DDF2-4194-B000-981DB46ACE4D}" type="pres">
      <dgm:prSet presAssocID="{9E882CD0-63EE-429B-8F52-42C3532A8029}" presName="parTrans" presStyleLbl="sibTrans2D1" presStyleIdx="4" presStyleCnt="6"/>
      <dgm:spPr/>
      <dgm:t>
        <a:bodyPr/>
        <a:lstStyle/>
        <a:p>
          <a:endParaRPr lang="ru-RU"/>
        </a:p>
      </dgm:t>
    </dgm:pt>
    <dgm:pt modelId="{105CEF03-6F85-403C-9C95-97D6666D9406}" type="pres">
      <dgm:prSet presAssocID="{9E882CD0-63EE-429B-8F52-42C3532A8029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ECCA7EE8-6D32-44CE-9F31-2357368F7BA1}" type="pres">
      <dgm:prSet presAssocID="{F0A5A061-5164-448E-B8BF-E28D7A07A448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215EE79-36BB-4D6D-8178-84E04106231A}" type="pres">
      <dgm:prSet presAssocID="{3145DA45-AEBF-49FB-8EDC-F525FE0968F5}" presName="parTrans" presStyleLbl="sibTrans2D1" presStyleIdx="5" presStyleCnt="6"/>
      <dgm:spPr/>
      <dgm:t>
        <a:bodyPr/>
        <a:lstStyle/>
        <a:p>
          <a:endParaRPr lang="ru-RU"/>
        </a:p>
      </dgm:t>
    </dgm:pt>
    <dgm:pt modelId="{BCCCE565-BD14-4255-B37A-AF449A282638}" type="pres">
      <dgm:prSet presAssocID="{3145DA45-AEBF-49FB-8EDC-F525FE0968F5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6524AABC-5E3F-40D3-8D8C-411DDAF93D2A}" type="pres">
      <dgm:prSet presAssocID="{F2F98B56-1355-41F2-96C6-113E89748CDE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20E8002-5CE0-48F6-B055-7F8CC2C069A4}" srcId="{A19B09DA-F18A-4078-B811-56AEDA4D38F4}" destId="{F2F98B56-1355-41F2-96C6-113E89748CDE}" srcOrd="5" destOrd="0" parTransId="{3145DA45-AEBF-49FB-8EDC-F525FE0968F5}" sibTransId="{7464ED8C-7999-4798-AA1B-4780DAEF375C}"/>
    <dgm:cxn modelId="{00798AAD-5390-4D54-818A-0D8604B25C9A}" type="presOf" srcId="{3145DA45-AEBF-49FB-8EDC-F525FE0968F5}" destId="{BCCCE565-BD14-4255-B37A-AF449A282638}" srcOrd="1" destOrd="0" presId="urn:microsoft.com/office/officeart/2005/8/layout/radial5"/>
    <dgm:cxn modelId="{999EF503-7074-448C-BBE5-A446C37B9DFD}" type="presOf" srcId="{8AB52CF7-69CC-4173-B995-937C7F1479AF}" destId="{A72A1844-DC15-43DB-AA8A-23A628D4391A}" srcOrd="0" destOrd="0" presId="urn:microsoft.com/office/officeart/2005/8/layout/radial5"/>
    <dgm:cxn modelId="{B8014566-93FF-4208-A92E-07C6D9732FED}" srcId="{A19B09DA-F18A-4078-B811-56AEDA4D38F4}" destId="{B71D90D9-29A2-461D-ABE0-035D19D5AB6B}" srcOrd="1" destOrd="0" parTransId="{8AB52CF7-69CC-4173-B995-937C7F1479AF}" sibTransId="{5B76F4CD-712D-45A9-8942-9900FE852CED}"/>
    <dgm:cxn modelId="{218A0F31-B96C-40FB-81EE-6AA3B654208B}" type="presOf" srcId="{B71D90D9-29A2-461D-ABE0-035D19D5AB6B}" destId="{548BD161-0197-4495-B533-041CBBBF5D69}" srcOrd="0" destOrd="0" presId="urn:microsoft.com/office/officeart/2005/8/layout/radial5"/>
    <dgm:cxn modelId="{BE5750CA-D3EF-4FF0-B3BE-46575D1C649E}" srcId="{4C036B61-EDB2-4320-B15B-EF9FCB18F125}" destId="{8D94F8C0-9E48-4540-929F-BB3CBD1EF1A5}" srcOrd="2" destOrd="0" parTransId="{454C6D67-E7E3-4CDD-BAD4-9638F1CB1251}" sibTransId="{6A205377-8E94-4BE4-9D1D-F5CB1BD47738}"/>
    <dgm:cxn modelId="{18D64A38-703B-4B3F-AD38-9AB2157059A3}" srcId="{A19B09DA-F18A-4078-B811-56AEDA4D38F4}" destId="{F0A5A061-5164-448E-B8BF-E28D7A07A448}" srcOrd="4" destOrd="0" parTransId="{9E882CD0-63EE-429B-8F52-42C3532A8029}" sibTransId="{649485CA-2E21-46C7-9ABD-25B50FAB1B18}"/>
    <dgm:cxn modelId="{3040D137-6748-4E17-801D-B2F6E3F1D90A}" type="presOf" srcId="{F0A5A061-5164-448E-B8BF-E28D7A07A448}" destId="{ECCA7EE8-6D32-44CE-9F31-2357368F7BA1}" srcOrd="0" destOrd="0" presId="urn:microsoft.com/office/officeart/2005/8/layout/radial5"/>
    <dgm:cxn modelId="{08182E41-492A-4A9D-AB65-396D9E9B9C14}" type="presOf" srcId="{B816F6B3-08D5-4230-8DAF-6C935CEEF92F}" destId="{1D4C44B5-2BD8-4DEA-8770-CB922189F0CF}" srcOrd="0" destOrd="0" presId="urn:microsoft.com/office/officeart/2005/8/layout/radial5"/>
    <dgm:cxn modelId="{0ECFB96D-8369-4582-9239-E37633A40313}" srcId="{4C036B61-EDB2-4320-B15B-EF9FCB18F125}" destId="{A19B09DA-F18A-4078-B811-56AEDA4D38F4}" srcOrd="0" destOrd="0" parTransId="{FD245380-D151-4D1E-AB2A-ADC4EC4D864B}" sibTransId="{739CCF49-EA2D-4F74-AA22-4E52DF8CDDBC}"/>
    <dgm:cxn modelId="{3B24AE49-C42E-44F8-B9A0-661E05AC3C47}" type="presOf" srcId="{2D19DDD2-ED1E-4F7C-BAED-826159FE7636}" destId="{C6D10F15-6DC6-42EF-8BC5-91D8EAAA6AB8}" srcOrd="0" destOrd="0" presId="urn:microsoft.com/office/officeart/2005/8/layout/radial5"/>
    <dgm:cxn modelId="{9AB31CE7-7C8B-4C74-A612-DCF05D0787AB}" type="presOf" srcId="{8AB52CF7-69CC-4173-B995-937C7F1479AF}" destId="{738795D7-B3B1-46D5-A8AB-9DF99A6BBB32}" srcOrd="1" destOrd="0" presId="urn:microsoft.com/office/officeart/2005/8/layout/radial5"/>
    <dgm:cxn modelId="{48B6B5C6-83CA-4D8E-A31B-66D89D1E7FF7}" type="presOf" srcId="{F2F98B56-1355-41F2-96C6-113E89748CDE}" destId="{6524AABC-5E3F-40D3-8D8C-411DDAF93D2A}" srcOrd="0" destOrd="0" presId="urn:microsoft.com/office/officeart/2005/8/layout/radial5"/>
    <dgm:cxn modelId="{A7276E97-25A7-42A0-A720-4E11D5D61EE9}" type="presOf" srcId="{9E882CD0-63EE-429B-8F52-42C3532A8029}" destId="{BB1FA7B1-DDF2-4194-B000-981DB46ACE4D}" srcOrd="0" destOrd="0" presId="urn:microsoft.com/office/officeart/2005/8/layout/radial5"/>
    <dgm:cxn modelId="{AF4A7121-75E5-4049-AA3F-9FFC17B49FF9}" type="presOf" srcId="{2D19DDD2-ED1E-4F7C-BAED-826159FE7636}" destId="{02FCFB16-8C0C-449B-86CE-D8DA91E6D0E2}" srcOrd="1" destOrd="0" presId="urn:microsoft.com/office/officeart/2005/8/layout/radial5"/>
    <dgm:cxn modelId="{A4734505-D718-4A0D-ACFC-0A8838DB6C1B}" type="presOf" srcId="{9515AE3C-A462-409A-A218-70CE3F24A3BD}" destId="{E6A620F3-B6A5-4195-9253-D69212D4DB99}" srcOrd="0" destOrd="0" presId="urn:microsoft.com/office/officeart/2005/8/layout/radial5"/>
    <dgm:cxn modelId="{33900B85-6E4F-4E81-8566-F0D87CF74143}" srcId="{A19B09DA-F18A-4078-B811-56AEDA4D38F4}" destId="{B816F6B3-08D5-4230-8DAF-6C935CEEF92F}" srcOrd="2" destOrd="0" parTransId="{2D19DDD2-ED1E-4F7C-BAED-826159FE7636}" sibTransId="{DDA4BFB5-7FA1-4D32-9737-A6ED5B6012FA}"/>
    <dgm:cxn modelId="{49D7A612-9982-47AE-BF3F-C233C7050159}" srcId="{A19B09DA-F18A-4078-B811-56AEDA4D38F4}" destId="{62674E35-606D-49C0-948F-36E2DF13C4DD}" srcOrd="0" destOrd="0" parTransId="{9515AE3C-A462-409A-A218-70CE3F24A3BD}" sibTransId="{E71E205F-7413-45E9-9AD0-7D23B7F92419}"/>
    <dgm:cxn modelId="{861ECD08-D80C-4971-B1A0-F72488E67BBF}" type="presOf" srcId="{E0A7EEF2-588C-494E-9B53-9F757EAB46FE}" destId="{3E3F9E66-38DA-458A-892F-B92ACE45CE4D}" srcOrd="0" destOrd="0" presId="urn:microsoft.com/office/officeart/2005/8/layout/radial5"/>
    <dgm:cxn modelId="{8A795081-531C-4258-8800-400631303FA7}" type="presOf" srcId="{62674E35-606D-49C0-948F-36E2DF13C4DD}" destId="{7AFA0884-E0C0-47F5-845C-C602596C4432}" srcOrd="0" destOrd="0" presId="urn:microsoft.com/office/officeart/2005/8/layout/radial5"/>
    <dgm:cxn modelId="{A745A9CB-AA75-478E-A2A8-08AB220738F0}" type="presOf" srcId="{87646379-E522-47F5-90F5-D90C0EF9551C}" destId="{53F45DBD-8E3E-4D9B-8898-77C953374823}" srcOrd="0" destOrd="0" presId="urn:microsoft.com/office/officeart/2005/8/layout/radial5"/>
    <dgm:cxn modelId="{8A37720D-3093-433D-A7B4-92122F69336C}" type="presOf" srcId="{A19B09DA-F18A-4078-B811-56AEDA4D38F4}" destId="{D5AE4C92-DB2E-4149-B5F6-AA68A7079235}" srcOrd="0" destOrd="0" presId="urn:microsoft.com/office/officeart/2005/8/layout/radial5"/>
    <dgm:cxn modelId="{E41EC0EB-7CB4-4EA9-B53D-92ABFB912676}" type="presOf" srcId="{9515AE3C-A462-409A-A218-70CE3F24A3BD}" destId="{9668C609-7244-4547-B5EF-558B1DA98780}" srcOrd="1" destOrd="0" presId="urn:microsoft.com/office/officeart/2005/8/layout/radial5"/>
    <dgm:cxn modelId="{6E00E2AA-4BD9-48BC-819D-A368AA71D477}" srcId="{A19B09DA-F18A-4078-B811-56AEDA4D38F4}" destId="{E0A7EEF2-588C-494E-9B53-9F757EAB46FE}" srcOrd="3" destOrd="0" parTransId="{87646379-E522-47F5-90F5-D90C0EF9551C}" sibTransId="{0CFAE85D-D83B-460E-9C50-301D0F84E7F5}"/>
    <dgm:cxn modelId="{86EFDF8D-BA3F-47BE-97D9-EEA12470FA69}" type="presOf" srcId="{4C036B61-EDB2-4320-B15B-EF9FCB18F125}" destId="{FAB663BE-9F02-45B3-AB78-3FC73F2D71E4}" srcOrd="0" destOrd="0" presId="urn:microsoft.com/office/officeart/2005/8/layout/radial5"/>
    <dgm:cxn modelId="{E4CC9B03-5B5A-4CE3-B61D-032E0B012C5F}" type="presOf" srcId="{3145DA45-AEBF-49FB-8EDC-F525FE0968F5}" destId="{7215EE79-36BB-4D6D-8178-84E04106231A}" srcOrd="0" destOrd="0" presId="urn:microsoft.com/office/officeart/2005/8/layout/radial5"/>
    <dgm:cxn modelId="{D7F0D416-6531-497C-A2B4-71996A8BD1F2}" srcId="{4C036B61-EDB2-4320-B15B-EF9FCB18F125}" destId="{AFF1B5C5-A480-4234-AB13-F0A8F4DF7524}" srcOrd="1" destOrd="0" parTransId="{B2886A9E-0F5F-4351-B6CD-79FCF89D8295}" sibTransId="{8CFCEC3C-3C62-4C28-97F3-6E89DDD1B175}"/>
    <dgm:cxn modelId="{BDD4D84F-F9C9-43A4-8D62-9D44528D5AA5}" type="presOf" srcId="{9E882CD0-63EE-429B-8F52-42C3532A8029}" destId="{105CEF03-6F85-403C-9C95-97D6666D9406}" srcOrd="1" destOrd="0" presId="urn:microsoft.com/office/officeart/2005/8/layout/radial5"/>
    <dgm:cxn modelId="{1F3B1856-AD6E-42EA-B764-0F55BAC3B8EE}" type="presOf" srcId="{87646379-E522-47F5-90F5-D90C0EF9551C}" destId="{9F118C64-AA59-4FD3-ACFB-850303CCC590}" srcOrd="1" destOrd="0" presId="urn:microsoft.com/office/officeart/2005/8/layout/radial5"/>
    <dgm:cxn modelId="{DEE0BCF7-2E8C-473A-911C-ED293B00E0C3}" type="presParOf" srcId="{FAB663BE-9F02-45B3-AB78-3FC73F2D71E4}" destId="{D5AE4C92-DB2E-4149-B5F6-AA68A7079235}" srcOrd="0" destOrd="0" presId="urn:microsoft.com/office/officeart/2005/8/layout/radial5"/>
    <dgm:cxn modelId="{95A63176-9C6A-423B-B288-E0ACDFB52665}" type="presParOf" srcId="{FAB663BE-9F02-45B3-AB78-3FC73F2D71E4}" destId="{E6A620F3-B6A5-4195-9253-D69212D4DB99}" srcOrd="1" destOrd="0" presId="urn:microsoft.com/office/officeart/2005/8/layout/radial5"/>
    <dgm:cxn modelId="{1181499E-7790-4760-A560-739E421BC69F}" type="presParOf" srcId="{E6A620F3-B6A5-4195-9253-D69212D4DB99}" destId="{9668C609-7244-4547-B5EF-558B1DA98780}" srcOrd="0" destOrd="0" presId="urn:microsoft.com/office/officeart/2005/8/layout/radial5"/>
    <dgm:cxn modelId="{CBF438D2-4C34-498B-BE21-5C618331B2A6}" type="presParOf" srcId="{FAB663BE-9F02-45B3-AB78-3FC73F2D71E4}" destId="{7AFA0884-E0C0-47F5-845C-C602596C4432}" srcOrd="2" destOrd="0" presId="urn:microsoft.com/office/officeart/2005/8/layout/radial5"/>
    <dgm:cxn modelId="{450F601C-C914-4957-BB6A-FCC060856534}" type="presParOf" srcId="{FAB663BE-9F02-45B3-AB78-3FC73F2D71E4}" destId="{A72A1844-DC15-43DB-AA8A-23A628D4391A}" srcOrd="3" destOrd="0" presId="urn:microsoft.com/office/officeart/2005/8/layout/radial5"/>
    <dgm:cxn modelId="{DA838B9B-7733-4375-A401-3408E8D879CA}" type="presParOf" srcId="{A72A1844-DC15-43DB-AA8A-23A628D4391A}" destId="{738795D7-B3B1-46D5-A8AB-9DF99A6BBB32}" srcOrd="0" destOrd="0" presId="urn:microsoft.com/office/officeart/2005/8/layout/radial5"/>
    <dgm:cxn modelId="{24DBD678-88AC-4660-8F26-641349393B78}" type="presParOf" srcId="{FAB663BE-9F02-45B3-AB78-3FC73F2D71E4}" destId="{548BD161-0197-4495-B533-041CBBBF5D69}" srcOrd="4" destOrd="0" presId="urn:microsoft.com/office/officeart/2005/8/layout/radial5"/>
    <dgm:cxn modelId="{CDFC679F-0A9B-4756-BD79-E88424EC9111}" type="presParOf" srcId="{FAB663BE-9F02-45B3-AB78-3FC73F2D71E4}" destId="{C6D10F15-6DC6-42EF-8BC5-91D8EAAA6AB8}" srcOrd="5" destOrd="0" presId="urn:microsoft.com/office/officeart/2005/8/layout/radial5"/>
    <dgm:cxn modelId="{C9A80CC1-5F8E-4BF0-AF8C-8CA21F070DDC}" type="presParOf" srcId="{C6D10F15-6DC6-42EF-8BC5-91D8EAAA6AB8}" destId="{02FCFB16-8C0C-449B-86CE-D8DA91E6D0E2}" srcOrd="0" destOrd="0" presId="urn:microsoft.com/office/officeart/2005/8/layout/radial5"/>
    <dgm:cxn modelId="{E0EE2304-9224-4E5A-859D-CBB2C8CEC4FA}" type="presParOf" srcId="{FAB663BE-9F02-45B3-AB78-3FC73F2D71E4}" destId="{1D4C44B5-2BD8-4DEA-8770-CB922189F0CF}" srcOrd="6" destOrd="0" presId="urn:microsoft.com/office/officeart/2005/8/layout/radial5"/>
    <dgm:cxn modelId="{351F62BE-45AB-433D-92F8-EA9629941EAC}" type="presParOf" srcId="{FAB663BE-9F02-45B3-AB78-3FC73F2D71E4}" destId="{53F45DBD-8E3E-4D9B-8898-77C953374823}" srcOrd="7" destOrd="0" presId="urn:microsoft.com/office/officeart/2005/8/layout/radial5"/>
    <dgm:cxn modelId="{ADB44974-B168-40CA-B39E-30CCCE8BCA42}" type="presParOf" srcId="{53F45DBD-8E3E-4D9B-8898-77C953374823}" destId="{9F118C64-AA59-4FD3-ACFB-850303CCC590}" srcOrd="0" destOrd="0" presId="urn:microsoft.com/office/officeart/2005/8/layout/radial5"/>
    <dgm:cxn modelId="{94BEC7CB-9B1C-4609-896C-E5D82C15D1A3}" type="presParOf" srcId="{FAB663BE-9F02-45B3-AB78-3FC73F2D71E4}" destId="{3E3F9E66-38DA-458A-892F-B92ACE45CE4D}" srcOrd="8" destOrd="0" presId="urn:microsoft.com/office/officeart/2005/8/layout/radial5"/>
    <dgm:cxn modelId="{3AEBFE9B-8A57-405E-B64F-E55FC6CA8DEE}" type="presParOf" srcId="{FAB663BE-9F02-45B3-AB78-3FC73F2D71E4}" destId="{BB1FA7B1-DDF2-4194-B000-981DB46ACE4D}" srcOrd="9" destOrd="0" presId="urn:microsoft.com/office/officeart/2005/8/layout/radial5"/>
    <dgm:cxn modelId="{E295B6C0-45EF-4ECF-9A80-5D805FA347B9}" type="presParOf" srcId="{BB1FA7B1-DDF2-4194-B000-981DB46ACE4D}" destId="{105CEF03-6F85-403C-9C95-97D6666D9406}" srcOrd="0" destOrd="0" presId="urn:microsoft.com/office/officeart/2005/8/layout/radial5"/>
    <dgm:cxn modelId="{8573661B-914A-43D6-8B0F-BD0AC3836896}" type="presParOf" srcId="{FAB663BE-9F02-45B3-AB78-3FC73F2D71E4}" destId="{ECCA7EE8-6D32-44CE-9F31-2357368F7BA1}" srcOrd="10" destOrd="0" presId="urn:microsoft.com/office/officeart/2005/8/layout/radial5"/>
    <dgm:cxn modelId="{AEB048C2-2E90-4AE3-B277-F6DE53141DA2}" type="presParOf" srcId="{FAB663BE-9F02-45B3-AB78-3FC73F2D71E4}" destId="{7215EE79-36BB-4D6D-8178-84E04106231A}" srcOrd="11" destOrd="0" presId="urn:microsoft.com/office/officeart/2005/8/layout/radial5"/>
    <dgm:cxn modelId="{90421564-9CFB-40DA-8638-3A36F8B4AA4E}" type="presParOf" srcId="{7215EE79-36BB-4D6D-8178-84E04106231A}" destId="{BCCCE565-BD14-4255-B37A-AF449A282638}" srcOrd="0" destOrd="0" presId="urn:microsoft.com/office/officeart/2005/8/layout/radial5"/>
    <dgm:cxn modelId="{C4406054-5639-4CA8-90C8-7410DB2C3F12}" type="presParOf" srcId="{FAB663BE-9F02-45B3-AB78-3FC73F2D71E4}" destId="{6524AABC-5E3F-40D3-8D8C-411DDAF93D2A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AE63661-661C-4423-A36B-28082553BB5A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FFE1C29-BC47-42B5-9F50-6912ACC9BB20}">
      <dgm:prSet phldrT="[Текст]"/>
      <dgm:spPr/>
      <dgm:t>
        <a:bodyPr/>
        <a:lstStyle/>
        <a:p>
          <a:r>
            <a:rPr lang="ru-RU"/>
            <a:t>глобальные проблемы экологии</a:t>
          </a:r>
        </a:p>
      </dgm:t>
    </dgm:pt>
    <dgm:pt modelId="{14BADB00-E0D6-4CCF-863C-57AC726089DE}" type="parTrans" cxnId="{BB49CD9B-1769-46F0-B15B-92D43DF7D3F6}">
      <dgm:prSet/>
      <dgm:spPr/>
      <dgm:t>
        <a:bodyPr/>
        <a:lstStyle/>
        <a:p>
          <a:endParaRPr lang="ru-RU"/>
        </a:p>
      </dgm:t>
    </dgm:pt>
    <dgm:pt modelId="{F2B64F6D-D156-4A64-ADF6-A530070B4DA7}" type="sibTrans" cxnId="{BB49CD9B-1769-46F0-B15B-92D43DF7D3F6}">
      <dgm:prSet/>
      <dgm:spPr/>
      <dgm:t>
        <a:bodyPr/>
        <a:lstStyle/>
        <a:p>
          <a:endParaRPr lang="ru-RU"/>
        </a:p>
      </dgm:t>
    </dgm:pt>
    <dgm:pt modelId="{D5D00DD6-A240-4ADB-820C-C43D9A37CC6D}">
      <dgm:prSet phldrT="[Текст]" phldr="1"/>
      <dgm:spPr/>
      <dgm:t>
        <a:bodyPr/>
        <a:lstStyle/>
        <a:p>
          <a:endParaRPr lang="ru-RU"/>
        </a:p>
      </dgm:t>
    </dgm:pt>
    <dgm:pt modelId="{C67A778C-059D-4D4A-B6BB-6FF7836D5C68}" type="parTrans" cxnId="{78E0F0EF-3C2F-4EE3-BBA1-78B0A85D1766}">
      <dgm:prSet/>
      <dgm:spPr/>
      <dgm:t>
        <a:bodyPr/>
        <a:lstStyle/>
        <a:p>
          <a:endParaRPr lang="ru-RU"/>
        </a:p>
      </dgm:t>
    </dgm:pt>
    <dgm:pt modelId="{4FF7213F-A703-4B66-BF1C-CD9B34CB88E9}" type="sibTrans" cxnId="{78E0F0EF-3C2F-4EE3-BBA1-78B0A85D1766}">
      <dgm:prSet/>
      <dgm:spPr/>
      <dgm:t>
        <a:bodyPr/>
        <a:lstStyle/>
        <a:p>
          <a:endParaRPr lang="ru-RU"/>
        </a:p>
      </dgm:t>
    </dgm:pt>
    <dgm:pt modelId="{B5A8B6D7-5651-46EF-8569-8566B31BA39C}">
      <dgm:prSet phldrT="[Текст]" phldr="1"/>
      <dgm:spPr/>
      <dgm:t>
        <a:bodyPr/>
        <a:lstStyle/>
        <a:p>
          <a:endParaRPr lang="ru-RU"/>
        </a:p>
      </dgm:t>
    </dgm:pt>
    <dgm:pt modelId="{8B5ACD49-B0F7-4860-9A3E-A3EC2E7E0D97}" type="parTrans" cxnId="{69CCAC75-A9D6-4047-B3F8-2B907A50D270}">
      <dgm:prSet/>
      <dgm:spPr/>
      <dgm:t>
        <a:bodyPr/>
        <a:lstStyle/>
        <a:p>
          <a:endParaRPr lang="ru-RU"/>
        </a:p>
      </dgm:t>
    </dgm:pt>
    <dgm:pt modelId="{C38134BD-AEE3-4B9C-8AD4-E36E1D3D96BE}" type="sibTrans" cxnId="{69CCAC75-A9D6-4047-B3F8-2B907A50D270}">
      <dgm:prSet/>
      <dgm:spPr/>
      <dgm:t>
        <a:bodyPr/>
        <a:lstStyle/>
        <a:p>
          <a:endParaRPr lang="ru-RU"/>
        </a:p>
      </dgm:t>
    </dgm:pt>
    <dgm:pt modelId="{5DF746D2-8FB7-400A-B9AD-F23E9CC33E0A}">
      <dgm:prSet phldrT="[Текст]" phldr="1"/>
      <dgm:spPr/>
      <dgm:t>
        <a:bodyPr/>
        <a:lstStyle/>
        <a:p>
          <a:endParaRPr lang="ru-RU"/>
        </a:p>
      </dgm:t>
    </dgm:pt>
    <dgm:pt modelId="{7EC16E29-EA3F-4B09-A6A3-56C72348E7D5}" type="parTrans" cxnId="{B2EAC96E-CDA5-45F9-8C00-C111C51F1E95}">
      <dgm:prSet/>
      <dgm:spPr/>
      <dgm:t>
        <a:bodyPr/>
        <a:lstStyle/>
        <a:p>
          <a:endParaRPr lang="ru-RU"/>
        </a:p>
      </dgm:t>
    </dgm:pt>
    <dgm:pt modelId="{4DE70405-15D9-40DF-B6B3-321C5D3C7318}" type="sibTrans" cxnId="{B2EAC96E-CDA5-45F9-8C00-C111C51F1E95}">
      <dgm:prSet/>
      <dgm:spPr/>
      <dgm:t>
        <a:bodyPr/>
        <a:lstStyle/>
        <a:p>
          <a:endParaRPr lang="ru-RU"/>
        </a:p>
      </dgm:t>
    </dgm:pt>
    <dgm:pt modelId="{4F1C452B-6E13-4E13-8A6D-A900914D85DF}">
      <dgm:prSet phldrT="[Текст]" phldr="1"/>
      <dgm:spPr/>
      <dgm:t>
        <a:bodyPr/>
        <a:lstStyle/>
        <a:p>
          <a:endParaRPr lang="ru-RU"/>
        </a:p>
      </dgm:t>
    </dgm:pt>
    <dgm:pt modelId="{BE37246A-0154-401B-A966-7569ACD39E33}" type="parTrans" cxnId="{B22FDC5C-93C9-4DC2-A35C-560C8CE4A66F}">
      <dgm:prSet/>
      <dgm:spPr/>
      <dgm:t>
        <a:bodyPr/>
        <a:lstStyle/>
        <a:p>
          <a:endParaRPr lang="ru-RU"/>
        </a:p>
      </dgm:t>
    </dgm:pt>
    <dgm:pt modelId="{AF35B44D-3BD5-4FD5-9141-009DC520F593}" type="sibTrans" cxnId="{B22FDC5C-93C9-4DC2-A35C-560C8CE4A66F}">
      <dgm:prSet/>
      <dgm:spPr/>
      <dgm:t>
        <a:bodyPr/>
        <a:lstStyle/>
        <a:p>
          <a:endParaRPr lang="ru-RU"/>
        </a:p>
      </dgm:t>
    </dgm:pt>
    <dgm:pt modelId="{FAA6D9C3-F1C7-421A-BF95-D368AB5D8E19}">
      <dgm:prSet/>
      <dgm:spPr/>
      <dgm:t>
        <a:bodyPr/>
        <a:lstStyle/>
        <a:p>
          <a:endParaRPr lang="ru-RU"/>
        </a:p>
      </dgm:t>
    </dgm:pt>
    <dgm:pt modelId="{33E18BE9-86E4-4C06-BCE6-4682EB2B38C7}" type="parTrans" cxnId="{95E30025-9F27-44C1-A9F4-2D4BAFA6DC65}">
      <dgm:prSet/>
      <dgm:spPr/>
      <dgm:t>
        <a:bodyPr/>
        <a:lstStyle/>
        <a:p>
          <a:endParaRPr lang="ru-RU"/>
        </a:p>
      </dgm:t>
    </dgm:pt>
    <dgm:pt modelId="{0E2C3A2A-310C-43C9-89A9-3442C7562270}" type="sibTrans" cxnId="{95E30025-9F27-44C1-A9F4-2D4BAFA6DC65}">
      <dgm:prSet/>
      <dgm:spPr/>
      <dgm:t>
        <a:bodyPr/>
        <a:lstStyle/>
        <a:p>
          <a:endParaRPr lang="ru-RU"/>
        </a:p>
      </dgm:t>
    </dgm:pt>
    <dgm:pt modelId="{3B5EFF57-4F68-4E0D-9738-875D3D74F75D}" type="pres">
      <dgm:prSet presAssocID="{4AE63661-661C-4423-A36B-28082553BB5A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B047555-84CF-4E9C-AC5E-4003986D539A}" type="pres">
      <dgm:prSet presAssocID="{AFFE1C29-BC47-42B5-9F50-6912ACC9BB20}" presName="centerShape" presStyleLbl="node0" presStyleIdx="0" presStyleCnt="1"/>
      <dgm:spPr/>
      <dgm:t>
        <a:bodyPr/>
        <a:lstStyle/>
        <a:p>
          <a:endParaRPr lang="ru-RU"/>
        </a:p>
      </dgm:t>
    </dgm:pt>
    <dgm:pt modelId="{2C0AC095-6B76-4D70-A4DD-68B0A266B26B}" type="pres">
      <dgm:prSet presAssocID="{C67A778C-059D-4D4A-B6BB-6FF7836D5C68}" presName="parTrans" presStyleLbl="sibTrans2D1" presStyleIdx="0" presStyleCnt="5"/>
      <dgm:spPr/>
      <dgm:t>
        <a:bodyPr/>
        <a:lstStyle/>
        <a:p>
          <a:endParaRPr lang="ru-RU"/>
        </a:p>
      </dgm:t>
    </dgm:pt>
    <dgm:pt modelId="{4BB3B16A-9FE8-49B7-AFA8-F2ED3BA30E7D}" type="pres">
      <dgm:prSet presAssocID="{C67A778C-059D-4D4A-B6BB-6FF7836D5C68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957B3D64-639F-4FAF-A3D4-3EC2742E7393}" type="pres">
      <dgm:prSet presAssocID="{D5D00DD6-A240-4ADB-820C-C43D9A37CC6D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C5FEDD-4173-4144-BDDF-341F49E51C5A}" type="pres">
      <dgm:prSet presAssocID="{8B5ACD49-B0F7-4860-9A3E-A3EC2E7E0D97}" presName="parTrans" presStyleLbl="sibTrans2D1" presStyleIdx="1" presStyleCnt="5"/>
      <dgm:spPr/>
      <dgm:t>
        <a:bodyPr/>
        <a:lstStyle/>
        <a:p>
          <a:endParaRPr lang="ru-RU"/>
        </a:p>
      </dgm:t>
    </dgm:pt>
    <dgm:pt modelId="{4064618E-183E-4F99-80E3-DF318F819CF1}" type="pres">
      <dgm:prSet presAssocID="{8B5ACD49-B0F7-4860-9A3E-A3EC2E7E0D97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F7C70294-0F5A-4425-ADDC-46B91D00E4C2}" type="pres">
      <dgm:prSet presAssocID="{B5A8B6D7-5651-46EF-8569-8566B31BA39C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3F9C99B-5202-404B-85FA-EE55F6C7B517}" type="pres">
      <dgm:prSet presAssocID="{7EC16E29-EA3F-4B09-A6A3-56C72348E7D5}" presName="parTrans" presStyleLbl="sibTrans2D1" presStyleIdx="2" presStyleCnt="5"/>
      <dgm:spPr/>
      <dgm:t>
        <a:bodyPr/>
        <a:lstStyle/>
        <a:p>
          <a:endParaRPr lang="ru-RU"/>
        </a:p>
      </dgm:t>
    </dgm:pt>
    <dgm:pt modelId="{4A87F152-D790-4051-A00D-8ED2FFED1A85}" type="pres">
      <dgm:prSet presAssocID="{7EC16E29-EA3F-4B09-A6A3-56C72348E7D5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CFB2EA06-7311-42DC-B0C3-8A45028AABEA}" type="pres">
      <dgm:prSet presAssocID="{5DF746D2-8FB7-400A-B9AD-F23E9CC33E0A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5730ED-A8CB-406B-97AD-D7DBDBEF8C44}" type="pres">
      <dgm:prSet presAssocID="{33E18BE9-86E4-4C06-BCE6-4682EB2B38C7}" presName="parTrans" presStyleLbl="sibTrans2D1" presStyleIdx="3" presStyleCnt="5"/>
      <dgm:spPr/>
      <dgm:t>
        <a:bodyPr/>
        <a:lstStyle/>
        <a:p>
          <a:endParaRPr lang="ru-RU"/>
        </a:p>
      </dgm:t>
    </dgm:pt>
    <dgm:pt modelId="{CA071830-4A33-4521-AEDF-F9AB92C5AFD3}" type="pres">
      <dgm:prSet presAssocID="{33E18BE9-86E4-4C06-BCE6-4682EB2B38C7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481395E2-4FA8-40F4-9CBD-BC0C275D3B83}" type="pres">
      <dgm:prSet presAssocID="{FAA6D9C3-F1C7-421A-BF95-D368AB5D8E1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1E18B4-1A9F-4080-A21E-944E6FA47562}" type="pres">
      <dgm:prSet presAssocID="{BE37246A-0154-401B-A966-7569ACD39E33}" presName="parTrans" presStyleLbl="sibTrans2D1" presStyleIdx="4" presStyleCnt="5"/>
      <dgm:spPr/>
      <dgm:t>
        <a:bodyPr/>
        <a:lstStyle/>
        <a:p>
          <a:endParaRPr lang="ru-RU"/>
        </a:p>
      </dgm:t>
    </dgm:pt>
    <dgm:pt modelId="{BAD19641-7B83-45A3-B750-9C72F9728C39}" type="pres">
      <dgm:prSet presAssocID="{BE37246A-0154-401B-A966-7569ACD39E33}" presName="connectorText" presStyleLbl="sibTrans2D1" presStyleIdx="4" presStyleCnt="5"/>
      <dgm:spPr/>
      <dgm:t>
        <a:bodyPr/>
        <a:lstStyle/>
        <a:p>
          <a:endParaRPr lang="ru-RU"/>
        </a:p>
      </dgm:t>
    </dgm:pt>
    <dgm:pt modelId="{8BD69E55-F1BF-49F0-A444-271F88D8ADFD}" type="pres">
      <dgm:prSet presAssocID="{4F1C452B-6E13-4E13-8A6D-A900914D85DF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22FDC5C-93C9-4DC2-A35C-560C8CE4A66F}" srcId="{AFFE1C29-BC47-42B5-9F50-6912ACC9BB20}" destId="{4F1C452B-6E13-4E13-8A6D-A900914D85DF}" srcOrd="4" destOrd="0" parTransId="{BE37246A-0154-401B-A966-7569ACD39E33}" sibTransId="{AF35B44D-3BD5-4FD5-9141-009DC520F593}"/>
    <dgm:cxn modelId="{27A6610C-7CD1-4E11-B4DB-51B523333419}" type="presOf" srcId="{7EC16E29-EA3F-4B09-A6A3-56C72348E7D5}" destId="{4A87F152-D790-4051-A00D-8ED2FFED1A85}" srcOrd="1" destOrd="0" presId="urn:microsoft.com/office/officeart/2005/8/layout/radial5"/>
    <dgm:cxn modelId="{EF5E4948-2A36-44CA-B5E1-FA4302A8E1BB}" type="presOf" srcId="{FAA6D9C3-F1C7-421A-BF95-D368AB5D8E19}" destId="{481395E2-4FA8-40F4-9CBD-BC0C275D3B83}" srcOrd="0" destOrd="0" presId="urn:microsoft.com/office/officeart/2005/8/layout/radial5"/>
    <dgm:cxn modelId="{A6201B97-85ED-4DA0-ACDE-906535D076FB}" type="presOf" srcId="{C67A778C-059D-4D4A-B6BB-6FF7836D5C68}" destId="{4BB3B16A-9FE8-49B7-AFA8-F2ED3BA30E7D}" srcOrd="1" destOrd="0" presId="urn:microsoft.com/office/officeart/2005/8/layout/radial5"/>
    <dgm:cxn modelId="{D9DEF9D6-6A1C-457D-B6A4-FE605B835269}" type="presOf" srcId="{4AE63661-661C-4423-A36B-28082553BB5A}" destId="{3B5EFF57-4F68-4E0D-9738-875D3D74F75D}" srcOrd="0" destOrd="0" presId="urn:microsoft.com/office/officeart/2005/8/layout/radial5"/>
    <dgm:cxn modelId="{B0491D62-5AFD-4A96-BB28-FE1000D20929}" type="presOf" srcId="{4F1C452B-6E13-4E13-8A6D-A900914D85DF}" destId="{8BD69E55-F1BF-49F0-A444-271F88D8ADFD}" srcOrd="0" destOrd="0" presId="urn:microsoft.com/office/officeart/2005/8/layout/radial5"/>
    <dgm:cxn modelId="{2175F1AB-0317-4212-B71C-0E4E44CF5606}" type="presOf" srcId="{7EC16E29-EA3F-4B09-A6A3-56C72348E7D5}" destId="{63F9C99B-5202-404B-85FA-EE55F6C7B517}" srcOrd="0" destOrd="0" presId="urn:microsoft.com/office/officeart/2005/8/layout/radial5"/>
    <dgm:cxn modelId="{501866E6-448F-4418-A225-1F5B6323460A}" type="presOf" srcId="{C67A778C-059D-4D4A-B6BB-6FF7836D5C68}" destId="{2C0AC095-6B76-4D70-A4DD-68B0A266B26B}" srcOrd="0" destOrd="0" presId="urn:microsoft.com/office/officeart/2005/8/layout/radial5"/>
    <dgm:cxn modelId="{2483FCD6-D079-4EE0-BC9E-837C495D19A1}" type="presOf" srcId="{5DF746D2-8FB7-400A-B9AD-F23E9CC33E0A}" destId="{CFB2EA06-7311-42DC-B0C3-8A45028AABEA}" srcOrd="0" destOrd="0" presId="urn:microsoft.com/office/officeart/2005/8/layout/radial5"/>
    <dgm:cxn modelId="{4F1B8064-B573-4565-BFAE-FEA214C88520}" type="presOf" srcId="{33E18BE9-86E4-4C06-BCE6-4682EB2B38C7}" destId="{665730ED-A8CB-406B-97AD-D7DBDBEF8C44}" srcOrd="0" destOrd="0" presId="urn:microsoft.com/office/officeart/2005/8/layout/radial5"/>
    <dgm:cxn modelId="{69CCAC75-A9D6-4047-B3F8-2B907A50D270}" srcId="{AFFE1C29-BC47-42B5-9F50-6912ACC9BB20}" destId="{B5A8B6D7-5651-46EF-8569-8566B31BA39C}" srcOrd="1" destOrd="0" parTransId="{8B5ACD49-B0F7-4860-9A3E-A3EC2E7E0D97}" sibTransId="{C38134BD-AEE3-4B9C-8AD4-E36E1D3D96BE}"/>
    <dgm:cxn modelId="{6D0EA46E-984D-448C-9787-1415460BBB7D}" type="presOf" srcId="{B5A8B6D7-5651-46EF-8569-8566B31BA39C}" destId="{F7C70294-0F5A-4425-ADDC-46B91D00E4C2}" srcOrd="0" destOrd="0" presId="urn:microsoft.com/office/officeart/2005/8/layout/radial5"/>
    <dgm:cxn modelId="{877466C9-CDA5-45F9-A94F-096012E09B86}" type="presOf" srcId="{AFFE1C29-BC47-42B5-9F50-6912ACC9BB20}" destId="{5B047555-84CF-4E9C-AC5E-4003986D539A}" srcOrd="0" destOrd="0" presId="urn:microsoft.com/office/officeart/2005/8/layout/radial5"/>
    <dgm:cxn modelId="{3929F630-81DF-4D0F-B2DF-5AEAB1CDE6B9}" type="presOf" srcId="{BE37246A-0154-401B-A966-7569ACD39E33}" destId="{911E18B4-1A9F-4080-A21E-944E6FA47562}" srcOrd="0" destOrd="0" presId="urn:microsoft.com/office/officeart/2005/8/layout/radial5"/>
    <dgm:cxn modelId="{2522E013-6F19-47F0-8D91-5311EB80532D}" type="presOf" srcId="{D5D00DD6-A240-4ADB-820C-C43D9A37CC6D}" destId="{957B3D64-639F-4FAF-A3D4-3EC2742E7393}" srcOrd="0" destOrd="0" presId="urn:microsoft.com/office/officeart/2005/8/layout/radial5"/>
    <dgm:cxn modelId="{DEC11C5D-40CC-4FEC-B789-CFDA222DA955}" type="presOf" srcId="{8B5ACD49-B0F7-4860-9A3E-A3EC2E7E0D97}" destId="{31C5FEDD-4173-4144-BDDF-341F49E51C5A}" srcOrd="0" destOrd="0" presId="urn:microsoft.com/office/officeart/2005/8/layout/radial5"/>
    <dgm:cxn modelId="{78E0F0EF-3C2F-4EE3-BBA1-78B0A85D1766}" srcId="{AFFE1C29-BC47-42B5-9F50-6912ACC9BB20}" destId="{D5D00DD6-A240-4ADB-820C-C43D9A37CC6D}" srcOrd="0" destOrd="0" parTransId="{C67A778C-059D-4D4A-B6BB-6FF7836D5C68}" sibTransId="{4FF7213F-A703-4B66-BF1C-CD9B34CB88E9}"/>
    <dgm:cxn modelId="{95E30025-9F27-44C1-A9F4-2D4BAFA6DC65}" srcId="{AFFE1C29-BC47-42B5-9F50-6912ACC9BB20}" destId="{FAA6D9C3-F1C7-421A-BF95-D368AB5D8E19}" srcOrd="3" destOrd="0" parTransId="{33E18BE9-86E4-4C06-BCE6-4682EB2B38C7}" sibTransId="{0E2C3A2A-310C-43C9-89A9-3442C7562270}"/>
    <dgm:cxn modelId="{BB49CD9B-1769-46F0-B15B-92D43DF7D3F6}" srcId="{4AE63661-661C-4423-A36B-28082553BB5A}" destId="{AFFE1C29-BC47-42B5-9F50-6912ACC9BB20}" srcOrd="0" destOrd="0" parTransId="{14BADB00-E0D6-4CCF-863C-57AC726089DE}" sibTransId="{F2B64F6D-D156-4A64-ADF6-A530070B4DA7}"/>
    <dgm:cxn modelId="{8C0C2D7A-4FC3-40BF-AB45-60C9E4CD5026}" type="presOf" srcId="{33E18BE9-86E4-4C06-BCE6-4682EB2B38C7}" destId="{CA071830-4A33-4521-AEDF-F9AB92C5AFD3}" srcOrd="1" destOrd="0" presId="urn:microsoft.com/office/officeart/2005/8/layout/radial5"/>
    <dgm:cxn modelId="{EEAAD911-E852-4218-AE34-CE0A7C92B171}" type="presOf" srcId="{8B5ACD49-B0F7-4860-9A3E-A3EC2E7E0D97}" destId="{4064618E-183E-4F99-80E3-DF318F819CF1}" srcOrd="1" destOrd="0" presId="urn:microsoft.com/office/officeart/2005/8/layout/radial5"/>
    <dgm:cxn modelId="{B2EAC96E-CDA5-45F9-8C00-C111C51F1E95}" srcId="{AFFE1C29-BC47-42B5-9F50-6912ACC9BB20}" destId="{5DF746D2-8FB7-400A-B9AD-F23E9CC33E0A}" srcOrd="2" destOrd="0" parTransId="{7EC16E29-EA3F-4B09-A6A3-56C72348E7D5}" sibTransId="{4DE70405-15D9-40DF-B6B3-321C5D3C7318}"/>
    <dgm:cxn modelId="{EA6E0DA9-831C-467C-9BD0-83BD8F4BA6FA}" type="presOf" srcId="{BE37246A-0154-401B-A966-7569ACD39E33}" destId="{BAD19641-7B83-45A3-B750-9C72F9728C39}" srcOrd="1" destOrd="0" presId="urn:microsoft.com/office/officeart/2005/8/layout/radial5"/>
    <dgm:cxn modelId="{4668487A-8369-4CEC-9FAA-E508F7C39DF4}" type="presParOf" srcId="{3B5EFF57-4F68-4E0D-9738-875D3D74F75D}" destId="{5B047555-84CF-4E9C-AC5E-4003986D539A}" srcOrd="0" destOrd="0" presId="urn:microsoft.com/office/officeart/2005/8/layout/radial5"/>
    <dgm:cxn modelId="{FDDCF6FF-E6AB-4504-8FF2-63634AE21B58}" type="presParOf" srcId="{3B5EFF57-4F68-4E0D-9738-875D3D74F75D}" destId="{2C0AC095-6B76-4D70-A4DD-68B0A266B26B}" srcOrd="1" destOrd="0" presId="urn:microsoft.com/office/officeart/2005/8/layout/radial5"/>
    <dgm:cxn modelId="{CDC476B6-D1D6-4C16-A0A2-EC40F13CFC71}" type="presParOf" srcId="{2C0AC095-6B76-4D70-A4DD-68B0A266B26B}" destId="{4BB3B16A-9FE8-49B7-AFA8-F2ED3BA30E7D}" srcOrd="0" destOrd="0" presId="urn:microsoft.com/office/officeart/2005/8/layout/radial5"/>
    <dgm:cxn modelId="{6440B2FB-34EC-4D55-85C6-954CE2A78F59}" type="presParOf" srcId="{3B5EFF57-4F68-4E0D-9738-875D3D74F75D}" destId="{957B3D64-639F-4FAF-A3D4-3EC2742E7393}" srcOrd="2" destOrd="0" presId="urn:microsoft.com/office/officeart/2005/8/layout/radial5"/>
    <dgm:cxn modelId="{539959C3-957A-4630-A21F-3E342F3BBBFC}" type="presParOf" srcId="{3B5EFF57-4F68-4E0D-9738-875D3D74F75D}" destId="{31C5FEDD-4173-4144-BDDF-341F49E51C5A}" srcOrd="3" destOrd="0" presId="urn:microsoft.com/office/officeart/2005/8/layout/radial5"/>
    <dgm:cxn modelId="{FBC4EC66-9A84-49E9-829F-B18A812E5223}" type="presParOf" srcId="{31C5FEDD-4173-4144-BDDF-341F49E51C5A}" destId="{4064618E-183E-4F99-80E3-DF318F819CF1}" srcOrd="0" destOrd="0" presId="urn:microsoft.com/office/officeart/2005/8/layout/radial5"/>
    <dgm:cxn modelId="{22B7A4A8-BCF3-4B29-A3D4-42516FB20F3E}" type="presParOf" srcId="{3B5EFF57-4F68-4E0D-9738-875D3D74F75D}" destId="{F7C70294-0F5A-4425-ADDC-46B91D00E4C2}" srcOrd="4" destOrd="0" presId="urn:microsoft.com/office/officeart/2005/8/layout/radial5"/>
    <dgm:cxn modelId="{9C3A471E-BCC2-4AAC-8DD1-C51DB4510A75}" type="presParOf" srcId="{3B5EFF57-4F68-4E0D-9738-875D3D74F75D}" destId="{63F9C99B-5202-404B-85FA-EE55F6C7B517}" srcOrd="5" destOrd="0" presId="urn:microsoft.com/office/officeart/2005/8/layout/radial5"/>
    <dgm:cxn modelId="{0252D405-B888-4730-9FAF-D5513669089E}" type="presParOf" srcId="{63F9C99B-5202-404B-85FA-EE55F6C7B517}" destId="{4A87F152-D790-4051-A00D-8ED2FFED1A85}" srcOrd="0" destOrd="0" presId="urn:microsoft.com/office/officeart/2005/8/layout/radial5"/>
    <dgm:cxn modelId="{A4314520-4759-45AE-9E44-B59563ACECF7}" type="presParOf" srcId="{3B5EFF57-4F68-4E0D-9738-875D3D74F75D}" destId="{CFB2EA06-7311-42DC-B0C3-8A45028AABEA}" srcOrd="6" destOrd="0" presId="urn:microsoft.com/office/officeart/2005/8/layout/radial5"/>
    <dgm:cxn modelId="{20BDA991-F354-471D-9F1A-97BC44CA2E53}" type="presParOf" srcId="{3B5EFF57-4F68-4E0D-9738-875D3D74F75D}" destId="{665730ED-A8CB-406B-97AD-D7DBDBEF8C44}" srcOrd="7" destOrd="0" presId="urn:microsoft.com/office/officeart/2005/8/layout/radial5"/>
    <dgm:cxn modelId="{03C04558-F6AB-4060-991D-E70D8F801747}" type="presParOf" srcId="{665730ED-A8CB-406B-97AD-D7DBDBEF8C44}" destId="{CA071830-4A33-4521-AEDF-F9AB92C5AFD3}" srcOrd="0" destOrd="0" presId="urn:microsoft.com/office/officeart/2005/8/layout/radial5"/>
    <dgm:cxn modelId="{2A7BD8C2-E4DF-4C87-ABA8-241DBCC0BDF5}" type="presParOf" srcId="{3B5EFF57-4F68-4E0D-9738-875D3D74F75D}" destId="{481395E2-4FA8-40F4-9CBD-BC0C275D3B83}" srcOrd="8" destOrd="0" presId="urn:microsoft.com/office/officeart/2005/8/layout/radial5"/>
    <dgm:cxn modelId="{11D4F789-A3AD-4E9F-9914-0F519E963496}" type="presParOf" srcId="{3B5EFF57-4F68-4E0D-9738-875D3D74F75D}" destId="{911E18B4-1A9F-4080-A21E-944E6FA47562}" srcOrd="9" destOrd="0" presId="urn:microsoft.com/office/officeart/2005/8/layout/radial5"/>
    <dgm:cxn modelId="{714BDA85-591A-4E6C-994E-A2E1232A47B0}" type="presParOf" srcId="{911E18B4-1A9F-4080-A21E-944E6FA47562}" destId="{BAD19641-7B83-45A3-B750-9C72F9728C39}" srcOrd="0" destOrd="0" presId="urn:microsoft.com/office/officeart/2005/8/layout/radial5"/>
    <dgm:cxn modelId="{BBB0853E-A384-461C-A74F-4D2778CD5E1F}" type="presParOf" srcId="{3B5EFF57-4F68-4E0D-9738-875D3D74F75D}" destId="{8BD69E55-F1BF-49F0-A444-271F88D8ADFD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4AE63661-661C-4423-A36B-28082553BB5A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FFE1C29-BC47-42B5-9F50-6912ACC9BB20}">
      <dgm:prSet phldrT="[Текст]"/>
      <dgm:spPr/>
      <dgm:t>
        <a:bodyPr/>
        <a:lstStyle/>
        <a:p>
          <a:r>
            <a:rPr lang="ru-RU"/>
            <a:t>исчерпаемые природные ресурсы</a:t>
          </a:r>
        </a:p>
      </dgm:t>
    </dgm:pt>
    <dgm:pt modelId="{14BADB00-E0D6-4CCF-863C-57AC726089DE}" type="parTrans" cxnId="{BB49CD9B-1769-46F0-B15B-92D43DF7D3F6}">
      <dgm:prSet/>
      <dgm:spPr/>
      <dgm:t>
        <a:bodyPr/>
        <a:lstStyle/>
        <a:p>
          <a:endParaRPr lang="ru-RU"/>
        </a:p>
      </dgm:t>
    </dgm:pt>
    <dgm:pt modelId="{F2B64F6D-D156-4A64-ADF6-A530070B4DA7}" type="sibTrans" cxnId="{BB49CD9B-1769-46F0-B15B-92D43DF7D3F6}">
      <dgm:prSet/>
      <dgm:spPr/>
      <dgm:t>
        <a:bodyPr/>
        <a:lstStyle/>
        <a:p>
          <a:endParaRPr lang="ru-RU"/>
        </a:p>
      </dgm:t>
    </dgm:pt>
    <dgm:pt modelId="{D5D00DD6-A240-4ADB-820C-C43D9A37CC6D}">
      <dgm:prSet phldrT="[Текст]" phldr="1"/>
      <dgm:spPr/>
      <dgm:t>
        <a:bodyPr/>
        <a:lstStyle/>
        <a:p>
          <a:endParaRPr lang="ru-RU"/>
        </a:p>
      </dgm:t>
    </dgm:pt>
    <dgm:pt modelId="{C67A778C-059D-4D4A-B6BB-6FF7836D5C68}" type="parTrans" cxnId="{78E0F0EF-3C2F-4EE3-BBA1-78B0A85D1766}">
      <dgm:prSet/>
      <dgm:spPr/>
      <dgm:t>
        <a:bodyPr/>
        <a:lstStyle/>
        <a:p>
          <a:endParaRPr lang="ru-RU"/>
        </a:p>
      </dgm:t>
    </dgm:pt>
    <dgm:pt modelId="{4FF7213F-A703-4B66-BF1C-CD9B34CB88E9}" type="sibTrans" cxnId="{78E0F0EF-3C2F-4EE3-BBA1-78B0A85D1766}">
      <dgm:prSet/>
      <dgm:spPr/>
      <dgm:t>
        <a:bodyPr/>
        <a:lstStyle/>
        <a:p>
          <a:endParaRPr lang="ru-RU"/>
        </a:p>
      </dgm:t>
    </dgm:pt>
    <dgm:pt modelId="{B5A8B6D7-5651-46EF-8569-8566B31BA39C}">
      <dgm:prSet phldrT="[Текст]" phldr="1"/>
      <dgm:spPr/>
      <dgm:t>
        <a:bodyPr/>
        <a:lstStyle/>
        <a:p>
          <a:endParaRPr lang="ru-RU"/>
        </a:p>
      </dgm:t>
    </dgm:pt>
    <dgm:pt modelId="{8B5ACD49-B0F7-4860-9A3E-A3EC2E7E0D97}" type="parTrans" cxnId="{69CCAC75-A9D6-4047-B3F8-2B907A50D270}">
      <dgm:prSet/>
      <dgm:spPr/>
      <dgm:t>
        <a:bodyPr/>
        <a:lstStyle/>
        <a:p>
          <a:endParaRPr lang="ru-RU"/>
        </a:p>
      </dgm:t>
    </dgm:pt>
    <dgm:pt modelId="{C38134BD-AEE3-4B9C-8AD4-E36E1D3D96BE}" type="sibTrans" cxnId="{69CCAC75-A9D6-4047-B3F8-2B907A50D270}">
      <dgm:prSet/>
      <dgm:spPr/>
      <dgm:t>
        <a:bodyPr/>
        <a:lstStyle/>
        <a:p>
          <a:endParaRPr lang="ru-RU"/>
        </a:p>
      </dgm:t>
    </dgm:pt>
    <dgm:pt modelId="{5DF746D2-8FB7-400A-B9AD-F23E9CC33E0A}">
      <dgm:prSet phldrT="[Текст]" phldr="1"/>
      <dgm:spPr/>
      <dgm:t>
        <a:bodyPr/>
        <a:lstStyle/>
        <a:p>
          <a:endParaRPr lang="ru-RU"/>
        </a:p>
      </dgm:t>
    </dgm:pt>
    <dgm:pt modelId="{7EC16E29-EA3F-4B09-A6A3-56C72348E7D5}" type="parTrans" cxnId="{B2EAC96E-CDA5-45F9-8C00-C111C51F1E95}">
      <dgm:prSet/>
      <dgm:spPr/>
      <dgm:t>
        <a:bodyPr/>
        <a:lstStyle/>
        <a:p>
          <a:endParaRPr lang="ru-RU"/>
        </a:p>
      </dgm:t>
    </dgm:pt>
    <dgm:pt modelId="{4DE70405-15D9-40DF-B6B3-321C5D3C7318}" type="sibTrans" cxnId="{B2EAC96E-CDA5-45F9-8C00-C111C51F1E95}">
      <dgm:prSet/>
      <dgm:spPr/>
      <dgm:t>
        <a:bodyPr/>
        <a:lstStyle/>
        <a:p>
          <a:endParaRPr lang="ru-RU"/>
        </a:p>
      </dgm:t>
    </dgm:pt>
    <dgm:pt modelId="{4F1C452B-6E13-4E13-8A6D-A900914D85DF}">
      <dgm:prSet phldrT="[Текст]" phldr="1"/>
      <dgm:spPr/>
      <dgm:t>
        <a:bodyPr/>
        <a:lstStyle/>
        <a:p>
          <a:endParaRPr lang="ru-RU"/>
        </a:p>
      </dgm:t>
    </dgm:pt>
    <dgm:pt modelId="{BE37246A-0154-401B-A966-7569ACD39E33}" type="parTrans" cxnId="{B22FDC5C-93C9-4DC2-A35C-560C8CE4A66F}">
      <dgm:prSet/>
      <dgm:spPr/>
      <dgm:t>
        <a:bodyPr/>
        <a:lstStyle/>
        <a:p>
          <a:endParaRPr lang="ru-RU"/>
        </a:p>
      </dgm:t>
    </dgm:pt>
    <dgm:pt modelId="{AF35B44D-3BD5-4FD5-9141-009DC520F593}" type="sibTrans" cxnId="{B22FDC5C-93C9-4DC2-A35C-560C8CE4A66F}">
      <dgm:prSet/>
      <dgm:spPr/>
      <dgm:t>
        <a:bodyPr/>
        <a:lstStyle/>
        <a:p>
          <a:endParaRPr lang="ru-RU"/>
        </a:p>
      </dgm:t>
    </dgm:pt>
    <dgm:pt modelId="{FAA6D9C3-F1C7-421A-BF95-D368AB5D8E19}">
      <dgm:prSet/>
      <dgm:spPr/>
      <dgm:t>
        <a:bodyPr/>
        <a:lstStyle/>
        <a:p>
          <a:endParaRPr lang="ru-RU"/>
        </a:p>
      </dgm:t>
    </dgm:pt>
    <dgm:pt modelId="{33E18BE9-86E4-4C06-BCE6-4682EB2B38C7}" type="parTrans" cxnId="{95E30025-9F27-44C1-A9F4-2D4BAFA6DC65}">
      <dgm:prSet/>
      <dgm:spPr/>
      <dgm:t>
        <a:bodyPr/>
        <a:lstStyle/>
        <a:p>
          <a:endParaRPr lang="ru-RU"/>
        </a:p>
      </dgm:t>
    </dgm:pt>
    <dgm:pt modelId="{0E2C3A2A-310C-43C9-89A9-3442C7562270}" type="sibTrans" cxnId="{95E30025-9F27-44C1-A9F4-2D4BAFA6DC65}">
      <dgm:prSet/>
      <dgm:spPr/>
      <dgm:t>
        <a:bodyPr/>
        <a:lstStyle/>
        <a:p>
          <a:endParaRPr lang="ru-RU"/>
        </a:p>
      </dgm:t>
    </dgm:pt>
    <dgm:pt modelId="{B2183B2C-5919-4454-A209-CE7AA5E0F47E}">
      <dgm:prSet/>
      <dgm:spPr/>
      <dgm:t>
        <a:bodyPr/>
        <a:lstStyle/>
        <a:p>
          <a:endParaRPr lang="ru-RU"/>
        </a:p>
      </dgm:t>
    </dgm:pt>
    <dgm:pt modelId="{A46CFF04-D753-495B-BF59-4E038BADB8C8}" type="parTrans" cxnId="{21756FCB-DF27-47E2-801C-D10201B9C55F}">
      <dgm:prSet/>
      <dgm:spPr/>
      <dgm:t>
        <a:bodyPr/>
        <a:lstStyle/>
        <a:p>
          <a:endParaRPr lang="ru-RU"/>
        </a:p>
      </dgm:t>
    </dgm:pt>
    <dgm:pt modelId="{24B1C150-7566-4F84-BE92-6B4195EF38D7}" type="sibTrans" cxnId="{21756FCB-DF27-47E2-801C-D10201B9C55F}">
      <dgm:prSet/>
      <dgm:spPr/>
    </dgm:pt>
    <dgm:pt modelId="{3B5EFF57-4F68-4E0D-9738-875D3D74F75D}" type="pres">
      <dgm:prSet presAssocID="{4AE63661-661C-4423-A36B-28082553BB5A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B047555-84CF-4E9C-AC5E-4003986D539A}" type="pres">
      <dgm:prSet presAssocID="{AFFE1C29-BC47-42B5-9F50-6912ACC9BB20}" presName="centerShape" presStyleLbl="node0" presStyleIdx="0" presStyleCnt="1"/>
      <dgm:spPr/>
      <dgm:t>
        <a:bodyPr/>
        <a:lstStyle/>
        <a:p>
          <a:endParaRPr lang="ru-RU"/>
        </a:p>
      </dgm:t>
    </dgm:pt>
    <dgm:pt modelId="{2C0AC095-6B76-4D70-A4DD-68B0A266B26B}" type="pres">
      <dgm:prSet presAssocID="{C67A778C-059D-4D4A-B6BB-6FF7836D5C68}" presName="parTrans" presStyleLbl="sibTrans2D1" presStyleIdx="0" presStyleCnt="6"/>
      <dgm:spPr/>
      <dgm:t>
        <a:bodyPr/>
        <a:lstStyle/>
        <a:p>
          <a:endParaRPr lang="ru-RU"/>
        </a:p>
      </dgm:t>
    </dgm:pt>
    <dgm:pt modelId="{4BB3B16A-9FE8-49B7-AFA8-F2ED3BA30E7D}" type="pres">
      <dgm:prSet presAssocID="{C67A778C-059D-4D4A-B6BB-6FF7836D5C68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957B3D64-639F-4FAF-A3D4-3EC2742E7393}" type="pres">
      <dgm:prSet presAssocID="{D5D00DD6-A240-4ADB-820C-C43D9A37CC6D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C5FEDD-4173-4144-BDDF-341F49E51C5A}" type="pres">
      <dgm:prSet presAssocID="{8B5ACD49-B0F7-4860-9A3E-A3EC2E7E0D97}" presName="parTrans" presStyleLbl="sibTrans2D1" presStyleIdx="1" presStyleCnt="6"/>
      <dgm:spPr/>
      <dgm:t>
        <a:bodyPr/>
        <a:lstStyle/>
        <a:p>
          <a:endParaRPr lang="ru-RU"/>
        </a:p>
      </dgm:t>
    </dgm:pt>
    <dgm:pt modelId="{4064618E-183E-4F99-80E3-DF318F819CF1}" type="pres">
      <dgm:prSet presAssocID="{8B5ACD49-B0F7-4860-9A3E-A3EC2E7E0D97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F7C70294-0F5A-4425-ADDC-46B91D00E4C2}" type="pres">
      <dgm:prSet presAssocID="{B5A8B6D7-5651-46EF-8569-8566B31BA39C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3F9C99B-5202-404B-85FA-EE55F6C7B517}" type="pres">
      <dgm:prSet presAssocID="{7EC16E29-EA3F-4B09-A6A3-56C72348E7D5}" presName="parTrans" presStyleLbl="sibTrans2D1" presStyleIdx="2" presStyleCnt="6"/>
      <dgm:spPr/>
      <dgm:t>
        <a:bodyPr/>
        <a:lstStyle/>
        <a:p>
          <a:endParaRPr lang="ru-RU"/>
        </a:p>
      </dgm:t>
    </dgm:pt>
    <dgm:pt modelId="{4A87F152-D790-4051-A00D-8ED2FFED1A85}" type="pres">
      <dgm:prSet presAssocID="{7EC16E29-EA3F-4B09-A6A3-56C72348E7D5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CFB2EA06-7311-42DC-B0C3-8A45028AABEA}" type="pres">
      <dgm:prSet presAssocID="{5DF746D2-8FB7-400A-B9AD-F23E9CC33E0A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C1CC667-9409-46FC-A081-4B7F3CB1B6E0}" type="pres">
      <dgm:prSet presAssocID="{A46CFF04-D753-495B-BF59-4E038BADB8C8}" presName="parTrans" presStyleLbl="sibTrans2D1" presStyleIdx="3" presStyleCnt="6"/>
      <dgm:spPr/>
      <dgm:t>
        <a:bodyPr/>
        <a:lstStyle/>
        <a:p>
          <a:endParaRPr lang="ru-RU"/>
        </a:p>
      </dgm:t>
    </dgm:pt>
    <dgm:pt modelId="{7C23424C-C092-4AC0-9E5D-D0F539B3CE4B}" type="pres">
      <dgm:prSet presAssocID="{A46CFF04-D753-495B-BF59-4E038BADB8C8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9547D41D-A2A5-42B4-B806-141C2ABC8DF7}" type="pres">
      <dgm:prSet presAssocID="{B2183B2C-5919-4454-A209-CE7AA5E0F47E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5730ED-A8CB-406B-97AD-D7DBDBEF8C44}" type="pres">
      <dgm:prSet presAssocID="{33E18BE9-86E4-4C06-BCE6-4682EB2B38C7}" presName="parTrans" presStyleLbl="sibTrans2D1" presStyleIdx="4" presStyleCnt="6"/>
      <dgm:spPr/>
      <dgm:t>
        <a:bodyPr/>
        <a:lstStyle/>
        <a:p>
          <a:endParaRPr lang="ru-RU"/>
        </a:p>
      </dgm:t>
    </dgm:pt>
    <dgm:pt modelId="{CA071830-4A33-4521-AEDF-F9AB92C5AFD3}" type="pres">
      <dgm:prSet presAssocID="{33E18BE9-86E4-4C06-BCE6-4682EB2B38C7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481395E2-4FA8-40F4-9CBD-BC0C275D3B83}" type="pres">
      <dgm:prSet presAssocID="{FAA6D9C3-F1C7-421A-BF95-D368AB5D8E19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1E18B4-1A9F-4080-A21E-944E6FA47562}" type="pres">
      <dgm:prSet presAssocID="{BE37246A-0154-401B-A966-7569ACD39E33}" presName="parTrans" presStyleLbl="sibTrans2D1" presStyleIdx="5" presStyleCnt="6"/>
      <dgm:spPr/>
      <dgm:t>
        <a:bodyPr/>
        <a:lstStyle/>
        <a:p>
          <a:endParaRPr lang="ru-RU"/>
        </a:p>
      </dgm:t>
    </dgm:pt>
    <dgm:pt modelId="{BAD19641-7B83-45A3-B750-9C72F9728C39}" type="pres">
      <dgm:prSet presAssocID="{BE37246A-0154-401B-A966-7569ACD39E33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8BD69E55-F1BF-49F0-A444-271F88D8ADFD}" type="pres">
      <dgm:prSet presAssocID="{4F1C452B-6E13-4E13-8A6D-A900914D85DF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5E30025-9F27-44C1-A9F4-2D4BAFA6DC65}" srcId="{AFFE1C29-BC47-42B5-9F50-6912ACC9BB20}" destId="{FAA6D9C3-F1C7-421A-BF95-D368AB5D8E19}" srcOrd="4" destOrd="0" parTransId="{33E18BE9-86E4-4C06-BCE6-4682EB2B38C7}" sibTransId="{0E2C3A2A-310C-43C9-89A9-3442C7562270}"/>
    <dgm:cxn modelId="{B2EAC96E-CDA5-45F9-8C00-C111C51F1E95}" srcId="{AFFE1C29-BC47-42B5-9F50-6912ACC9BB20}" destId="{5DF746D2-8FB7-400A-B9AD-F23E9CC33E0A}" srcOrd="2" destOrd="0" parTransId="{7EC16E29-EA3F-4B09-A6A3-56C72348E7D5}" sibTransId="{4DE70405-15D9-40DF-B6B3-321C5D3C7318}"/>
    <dgm:cxn modelId="{CDD9FF2F-39CB-46F5-BFEB-0F7FE595BAD8}" type="presOf" srcId="{A46CFF04-D753-495B-BF59-4E038BADB8C8}" destId="{7C23424C-C092-4AC0-9E5D-D0F539B3CE4B}" srcOrd="1" destOrd="0" presId="urn:microsoft.com/office/officeart/2005/8/layout/radial5"/>
    <dgm:cxn modelId="{1A3B753A-4BEB-4C71-A348-862452071A66}" type="presOf" srcId="{33E18BE9-86E4-4C06-BCE6-4682EB2B38C7}" destId="{665730ED-A8CB-406B-97AD-D7DBDBEF8C44}" srcOrd="0" destOrd="0" presId="urn:microsoft.com/office/officeart/2005/8/layout/radial5"/>
    <dgm:cxn modelId="{6096B148-3EB5-4905-B7CA-BBBC616915AD}" type="presOf" srcId="{4F1C452B-6E13-4E13-8A6D-A900914D85DF}" destId="{8BD69E55-F1BF-49F0-A444-271F88D8ADFD}" srcOrd="0" destOrd="0" presId="urn:microsoft.com/office/officeart/2005/8/layout/radial5"/>
    <dgm:cxn modelId="{8451B725-0E17-453A-95E8-D0E377553EEB}" type="presOf" srcId="{D5D00DD6-A240-4ADB-820C-C43D9A37CC6D}" destId="{957B3D64-639F-4FAF-A3D4-3EC2742E7393}" srcOrd="0" destOrd="0" presId="urn:microsoft.com/office/officeart/2005/8/layout/radial5"/>
    <dgm:cxn modelId="{07FCB495-D12B-4F89-A9C9-BB417DF017F9}" type="presOf" srcId="{5DF746D2-8FB7-400A-B9AD-F23E9CC33E0A}" destId="{CFB2EA06-7311-42DC-B0C3-8A45028AABEA}" srcOrd="0" destOrd="0" presId="urn:microsoft.com/office/officeart/2005/8/layout/radial5"/>
    <dgm:cxn modelId="{EBA08960-616C-4445-B40E-CA1CBE0E9762}" type="presOf" srcId="{C67A778C-059D-4D4A-B6BB-6FF7836D5C68}" destId="{2C0AC095-6B76-4D70-A4DD-68B0A266B26B}" srcOrd="0" destOrd="0" presId="urn:microsoft.com/office/officeart/2005/8/layout/radial5"/>
    <dgm:cxn modelId="{D0467F47-D651-4897-AD47-123EAB0F7D61}" type="presOf" srcId="{AFFE1C29-BC47-42B5-9F50-6912ACC9BB20}" destId="{5B047555-84CF-4E9C-AC5E-4003986D539A}" srcOrd="0" destOrd="0" presId="urn:microsoft.com/office/officeart/2005/8/layout/radial5"/>
    <dgm:cxn modelId="{78E0F0EF-3C2F-4EE3-BBA1-78B0A85D1766}" srcId="{AFFE1C29-BC47-42B5-9F50-6912ACC9BB20}" destId="{D5D00DD6-A240-4ADB-820C-C43D9A37CC6D}" srcOrd="0" destOrd="0" parTransId="{C67A778C-059D-4D4A-B6BB-6FF7836D5C68}" sibTransId="{4FF7213F-A703-4B66-BF1C-CD9B34CB88E9}"/>
    <dgm:cxn modelId="{A8FD008E-DDE4-42EB-A678-D71860A68C6A}" type="presOf" srcId="{B5A8B6D7-5651-46EF-8569-8566B31BA39C}" destId="{F7C70294-0F5A-4425-ADDC-46B91D00E4C2}" srcOrd="0" destOrd="0" presId="urn:microsoft.com/office/officeart/2005/8/layout/radial5"/>
    <dgm:cxn modelId="{EE99B346-1C02-48E0-95C7-34B71B7D85FB}" type="presOf" srcId="{BE37246A-0154-401B-A966-7569ACD39E33}" destId="{BAD19641-7B83-45A3-B750-9C72F9728C39}" srcOrd="1" destOrd="0" presId="urn:microsoft.com/office/officeart/2005/8/layout/radial5"/>
    <dgm:cxn modelId="{B22FDC5C-93C9-4DC2-A35C-560C8CE4A66F}" srcId="{AFFE1C29-BC47-42B5-9F50-6912ACC9BB20}" destId="{4F1C452B-6E13-4E13-8A6D-A900914D85DF}" srcOrd="5" destOrd="0" parTransId="{BE37246A-0154-401B-A966-7569ACD39E33}" sibTransId="{AF35B44D-3BD5-4FD5-9141-009DC520F593}"/>
    <dgm:cxn modelId="{F40AD59E-7D33-45BF-9359-2231EFA9CD03}" type="presOf" srcId="{4AE63661-661C-4423-A36B-28082553BB5A}" destId="{3B5EFF57-4F68-4E0D-9738-875D3D74F75D}" srcOrd="0" destOrd="0" presId="urn:microsoft.com/office/officeart/2005/8/layout/radial5"/>
    <dgm:cxn modelId="{BB60E78B-3F32-4FE6-8AF8-6D084BC2F872}" type="presOf" srcId="{33E18BE9-86E4-4C06-BCE6-4682EB2B38C7}" destId="{CA071830-4A33-4521-AEDF-F9AB92C5AFD3}" srcOrd="1" destOrd="0" presId="urn:microsoft.com/office/officeart/2005/8/layout/radial5"/>
    <dgm:cxn modelId="{E04DFB57-54DA-475D-AC29-5603899A0699}" type="presOf" srcId="{BE37246A-0154-401B-A966-7569ACD39E33}" destId="{911E18B4-1A9F-4080-A21E-944E6FA47562}" srcOrd="0" destOrd="0" presId="urn:microsoft.com/office/officeart/2005/8/layout/radial5"/>
    <dgm:cxn modelId="{E21CB5BF-6BB3-4310-B0B7-25E778C723D1}" type="presOf" srcId="{B2183B2C-5919-4454-A209-CE7AA5E0F47E}" destId="{9547D41D-A2A5-42B4-B806-141C2ABC8DF7}" srcOrd="0" destOrd="0" presId="urn:microsoft.com/office/officeart/2005/8/layout/radial5"/>
    <dgm:cxn modelId="{5E853E3E-4B47-4909-BDCD-9F3C5C041969}" type="presOf" srcId="{FAA6D9C3-F1C7-421A-BF95-D368AB5D8E19}" destId="{481395E2-4FA8-40F4-9CBD-BC0C275D3B83}" srcOrd="0" destOrd="0" presId="urn:microsoft.com/office/officeart/2005/8/layout/radial5"/>
    <dgm:cxn modelId="{69CCAC75-A9D6-4047-B3F8-2B907A50D270}" srcId="{AFFE1C29-BC47-42B5-9F50-6912ACC9BB20}" destId="{B5A8B6D7-5651-46EF-8569-8566B31BA39C}" srcOrd="1" destOrd="0" parTransId="{8B5ACD49-B0F7-4860-9A3E-A3EC2E7E0D97}" sibTransId="{C38134BD-AEE3-4B9C-8AD4-E36E1D3D96BE}"/>
    <dgm:cxn modelId="{6C5939E6-E4A3-4CF0-843D-1C0C1B223892}" type="presOf" srcId="{8B5ACD49-B0F7-4860-9A3E-A3EC2E7E0D97}" destId="{31C5FEDD-4173-4144-BDDF-341F49E51C5A}" srcOrd="0" destOrd="0" presId="urn:microsoft.com/office/officeart/2005/8/layout/radial5"/>
    <dgm:cxn modelId="{2E077513-CE94-4213-9406-9C2A9FDA48A6}" type="presOf" srcId="{7EC16E29-EA3F-4B09-A6A3-56C72348E7D5}" destId="{63F9C99B-5202-404B-85FA-EE55F6C7B517}" srcOrd="0" destOrd="0" presId="urn:microsoft.com/office/officeart/2005/8/layout/radial5"/>
    <dgm:cxn modelId="{D2CD9A09-2428-45A5-9350-DDD209CBCB49}" type="presOf" srcId="{7EC16E29-EA3F-4B09-A6A3-56C72348E7D5}" destId="{4A87F152-D790-4051-A00D-8ED2FFED1A85}" srcOrd="1" destOrd="0" presId="urn:microsoft.com/office/officeart/2005/8/layout/radial5"/>
    <dgm:cxn modelId="{8115E461-C463-434F-804C-12968C52693F}" type="presOf" srcId="{A46CFF04-D753-495B-BF59-4E038BADB8C8}" destId="{BC1CC667-9409-46FC-A081-4B7F3CB1B6E0}" srcOrd="0" destOrd="0" presId="urn:microsoft.com/office/officeart/2005/8/layout/radial5"/>
    <dgm:cxn modelId="{4DCA561F-932A-4A67-97A1-C29E16BD8330}" type="presOf" srcId="{8B5ACD49-B0F7-4860-9A3E-A3EC2E7E0D97}" destId="{4064618E-183E-4F99-80E3-DF318F819CF1}" srcOrd="1" destOrd="0" presId="urn:microsoft.com/office/officeart/2005/8/layout/radial5"/>
    <dgm:cxn modelId="{21756FCB-DF27-47E2-801C-D10201B9C55F}" srcId="{AFFE1C29-BC47-42B5-9F50-6912ACC9BB20}" destId="{B2183B2C-5919-4454-A209-CE7AA5E0F47E}" srcOrd="3" destOrd="0" parTransId="{A46CFF04-D753-495B-BF59-4E038BADB8C8}" sibTransId="{24B1C150-7566-4F84-BE92-6B4195EF38D7}"/>
    <dgm:cxn modelId="{6A846C59-FA88-4BE1-B9D9-8B17DE3B26A9}" type="presOf" srcId="{C67A778C-059D-4D4A-B6BB-6FF7836D5C68}" destId="{4BB3B16A-9FE8-49B7-AFA8-F2ED3BA30E7D}" srcOrd="1" destOrd="0" presId="urn:microsoft.com/office/officeart/2005/8/layout/radial5"/>
    <dgm:cxn modelId="{BB49CD9B-1769-46F0-B15B-92D43DF7D3F6}" srcId="{4AE63661-661C-4423-A36B-28082553BB5A}" destId="{AFFE1C29-BC47-42B5-9F50-6912ACC9BB20}" srcOrd="0" destOrd="0" parTransId="{14BADB00-E0D6-4CCF-863C-57AC726089DE}" sibTransId="{F2B64F6D-D156-4A64-ADF6-A530070B4DA7}"/>
    <dgm:cxn modelId="{3E5ECB5D-B32A-4913-B1E2-376EDF006BD6}" type="presParOf" srcId="{3B5EFF57-4F68-4E0D-9738-875D3D74F75D}" destId="{5B047555-84CF-4E9C-AC5E-4003986D539A}" srcOrd="0" destOrd="0" presId="urn:microsoft.com/office/officeart/2005/8/layout/radial5"/>
    <dgm:cxn modelId="{1981FB5D-F417-4B96-9415-B425296139C3}" type="presParOf" srcId="{3B5EFF57-4F68-4E0D-9738-875D3D74F75D}" destId="{2C0AC095-6B76-4D70-A4DD-68B0A266B26B}" srcOrd="1" destOrd="0" presId="urn:microsoft.com/office/officeart/2005/8/layout/radial5"/>
    <dgm:cxn modelId="{502A7067-C31B-45BB-A612-B3D05C014863}" type="presParOf" srcId="{2C0AC095-6B76-4D70-A4DD-68B0A266B26B}" destId="{4BB3B16A-9FE8-49B7-AFA8-F2ED3BA30E7D}" srcOrd="0" destOrd="0" presId="urn:microsoft.com/office/officeart/2005/8/layout/radial5"/>
    <dgm:cxn modelId="{45235474-1EF8-4A74-9147-77F11C1808BF}" type="presParOf" srcId="{3B5EFF57-4F68-4E0D-9738-875D3D74F75D}" destId="{957B3D64-639F-4FAF-A3D4-3EC2742E7393}" srcOrd="2" destOrd="0" presId="urn:microsoft.com/office/officeart/2005/8/layout/radial5"/>
    <dgm:cxn modelId="{C5F14879-06EF-4D35-A4FB-1ACC361036EA}" type="presParOf" srcId="{3B5EFF57-4F68-4E0D-9738-875D3D74F75D}" destId="{31C5FEDD-4173-4144-BDDF-341F49E51C5A}" srcOrd="3" destOrd="0" presId="urn:microsoft.com/office/officeart/2005/8/layout/radial5"/>
    <dgm:cxn modelId="{157D5860-D25C-488E-895B-E54E62D36F58}" type="presParOf" srcId="{31C5FEDD-4173-4144-BDDF-341F49E51C5A}" destId="{4064618E-183E-4F99-80E3-DF318F819CF1}" srcOrd="0" destOrd="0" presId="urn:microsoft.com/office/officeart/2005/8/layout/radial5"/>
    <dgm:cxn modelId="{D73B41A5-1096-4C56-B389-5DDF8BF0254A}" type="presParOf" srcId="{3B5EFF57-4F68-4E0D-9738-875D3D74F75D}" destId="{F7C70294-0F5A-4425-ADDC-46B91D00E4C2}" srcOrd="4" destOrd="0" presId="urn:microsoft.com/office/officeart/2005/8/layout/radial5"/>
    <dgm:cxn modelId="{97A6281C-2365-4B88-B750-B83BD79F29E3}" type="presParOf" srcId="{3B5EFF57-4F68-4E0D-9738-875D3D74F75D}" destId="{63F9C99B-5202-404B-85FA-EE55F6C7B517}" srcOrd="5" destOrd="0" presId="urn:microsoft.com/office/officeart/2005/8/layout/radial5"/>
    <dgm:cxn modelId="{3916E92D-B8DF-4084-82D9-B29AD70A4FC7}" type="presParOf" srcId="{63F9C99B-5202-404B-85FA-EE55F6C7B517}" destId="{4A87F152-D790-4051-A00D-8ED2FFED1A85}" srcOrd="0" destOrd="0" presId="urn:microsoft.com/office/officeart/2005/8/layout/radial5"/>
    <dgm:cxn modelId="{144A163A-177F-4B19-A25D-B9A61F45C9AA}" type="presParOf" srcId="{3B5EFF57-4F68-4E0D-9738-875D3D74F75D}" destId="{CFB2EA06-7311-42DC-B0C3-8A45028AABEA}" srcOrd="6" destOrd="0" presId="urn:microsoft.com/office/officeart/2005/8/layout/radial5"/>
    <dgm:cxn modelId="{3F3A04E7-425D-45AC-8655-7C1127D49231}" type="presParOf" srcId="{3B5EFF57-4F68-4E0D-9738-875D3D74F75D}" destId="{BC1CC667-9409-46FC-A081-4B7F3CB1B6E0}" srcOrd="7" destOrd="0" presId="urn:microsoft.com/office/officeart/2005/8/layout/radial5"/>
    <dgm:cxn modelId="{ADB40B1F-C519-4958-9C72-73CAD0319F9F}" type="presParOf" srcId="{BC1CC667-9409-46FC-A081-4B7F3CB1B6E0}" destId="{7C23424C-C092-4AC0-9E5D-D0F539B3CE4B}" srcOrd="0" destOrd="0" presId="urn:microsoft.com/office/officeart/2005/8/layout/radial5"/>
    <dgm:cxn modelId="{95BB2E99-D48E-45CA-9582-713C288172B9}" type="presParOf" srcId="{3B5EFF57-4F68-4E0D-9738-875D3D74F75D}" destId="{9547D41D-A2A5-42B4-B806-141C2ABC8DF7}" srcOrd="8" destOrd="0" presId="urn:microsoft.com/office/officeart/2005/8/layout/radial5"/>
    <dgm:cxn modelId="{99C6D226-6DFF-4E38-8619-1666A76080D8}" type="presParOf" srcId="{3B5EFF57-4F68-4E0D-9738-875D3D74F75D}" destId="{665730ED-A8CB-406B-97AD-D7DBDBEF8C44}" srcOrd="9" destOrd="0" presId="urn:microsoft.com/office/officeart/2005/8/layout/radial5"/>
    <dgm:cxn modelId="{A082063A-1005-4828-8153-053FEC8877E2}" type="presParOf" srcId="{665730ED-A8CB-406B-97AD-D7DBDBEF8C44}" destId="{CA071830-4A33-4521-AEDF-F9AB92C5AFD3}" srcOrd="0" destOrd="0" presId="urn:microsoft.com/office/officeart/2005/8/layout/radial5"/>
    <dgm:cxn modelId="{3206E137-643B-4DA3-BDD6-3FB91FFF5AAE}" type="presParOf" srcId="{3B5EFF57-4F68-4E0D-9738-875D3D74F75D}" destId="{481395E2-4FA8-40F4-9CBD-BC0C275D3B83}" srcOrd="10" destOrd="0" presId="urn:microsoft.com/office/officeart/2005/8/layout/radial5"/>
    <dgm:cxn modelId="{49188EF6-2206-4935-A582-90A764C61A0A}" type="presParOf" srcId="{3B5EFF57-4F68-4E0D-9738-875D3D74F75D}" destId="{911E18B4-1A9F-4080-A21E-944E6FA47562}" srcOrd="11" destOrd="0" presId="urn:microsoft.com/office/officeart/2005/8/layout/radial5"/>
    <dgm:cxn modelId="{A95A8419-03B1-46CF-AD53-0999E1A085FB}" type="presParOf" srcId="{911E18B4-1A9F-4080-A21E-944E6FA47562}" destId="{BAD19641-7B83-45A3-B750-9C72F9728C39}" srcOrd="0" destOrd="0" presId="urn:microsoft.com/office/officeart/2005/8/layout/radial5"/>
    <dgm:cxn modelId="{C911365B-B934-45C5-A2B1-E92FB6F03278}" type="presParOf" srcId="{3B5EFF57-4F68-4E0D-9738-875D3D74F75D}" destId="{8BD69E55-F1BF-49F0-A444-271F88D8ADFD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AE4C92-DB2E-4149-B5F6-AA68A7079235}">
      <dsp:nvSpPr>
        <dsp:cNvPr id="0" name=""/>
        <dsp:cNvSpPr/>
      </dsp:nvSpPr>
      <dsp:spPr>
        <a:xfrm>
          <a:off x="1297274" y="728605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/>
            <a:t>абиотические факторы</a:t>
          </a:r>
        </a:p>
      </dsp:txBody>
      <dsp:txXfrm>
        <a:off x="1373445" y="804776"/>
        <a:ext cx="367784" cy="367784"/>
      </dsp:txXfrm>
    </dsp:sp>
    <dsp:sp modelId="{E6A620F3-B6A5-4195-9253-D69212D4DB99}">
      <dsp:nvSpPr>
        <dsp:cNvPr id="0" name=""/>
        <dsp:cNvSpPr/>
      </dsp:nvSpPr>
      <dsp:spPr>
        <a:xfrm rot="16200000">
          <a:off x="1502282" y="539423"/>
          <a:ext cx="110109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>
        <a:off x="1518799" y="591308"/>
        <a:ext cx="77076" cy="106106"/>
      </dsp:txXfrm>
    </dsp:sp>
    <dsp:sp modelId="{7AFA0884-E0C0-47F5-845C-C602596C4432}">
      <dsp:nvSpPr>
        <dsp:cNvPr id="0" name=""/>
        <dsp:cNvSpPr/>
      </dsp:nvSpPr>
      <dsp:spPr>
        <a:xfrm>
          <a:off x="1297274" y="726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373445" y="76897"/>
        <a:ext cx="367784" cy="367784"/>
      </dsp:txXfrm>
    </dsp:sp>
    <dsp:sp modelId="{A72A1844-DC15-43DB-AA8A-23A628D4391A}">
      <dsp:nvSpPr>
        <dsp:cNvPr id="0" name=""/>
        <dsp:cNvSpPr/>
      </dsp:nvSpPr>
      <dsp:spPr>
        <a:xfrm rot="20520000">
          <a:off x="1845446" y="788746"/>
          <a:ext cx="110109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>
        <a:off x="1846254" y="829218"/>
        <a:ext cx="77076" cy="106106"/>
      </dsp:txXfrm>
    </dsp:sp>
    <dsp:sp modelId="{548BD161-0197-4495-B533-041CBBBF5D69}">
      <dsp:nvSpPr>
        <dsp:cNvPr id="0" name=""/>
        <dsp:cNvSpPr/>
      </dsp:nvSpPr>
      <dsp:spPr>
        <a:xfrm>
          <a:off x="1989528" y="503678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065699" y="579849"/>
        <a:ext cx="367784" cy="367784"/>
      </dsp:txXfrm>
    </dsp:sp>
    <dsp:sp modelId="{C6D10F15-6DC6-42EF-8BC5-91D8EAAA6AB8}">
      <dsp:nvSpPr>
        <dsp:cNvPr id="0" name=""/>
        <dsp:cNvSpPr/>
      </dsp:nvSpPr>
      <dsp:spPr>
        <a:xfrm rot="3316961">
          <a:off x="1707279" y="1178991"/>
          <a:ext cx="86387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>
        <a:off x="1712857" y="1203708"/>
        <a:ext cx="60471" cy="106106"/>
      </dsp:txXfrm>
    </dsp:sp>
    <dsp:sp modelId="{1D4C44B5-2BD8-4DEA-8770-CB922189F0CF}">
      <dsp:nvSpPr>
        <dsp:cNvPr id="0" name=""/>
        <dsp:cNvSpPr/>
      </dsp:nvSpPr>
      <dsp:spPr>
        <a:xfrm>
          <a:off x="1686331" y="1290112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762502" y="1366283"/>
        <a:ext cx="367784" cy="367784"/>
      </dsp:txXfrm>
    </dsp:sp>
    <dsp:sp modelId="{53F45DBD-8E3E-4D9B-8898-77C953374823}">
      <dsp:nvSpPr>
        <dsp:cNvPr id="0" name=""/>
        <dsp:cNvSpPr/>
      </dsp:nvSpPr>
      <dsp:spPr>
        <a:xfrm rot="7560000">
          <a:off x="1290196" y="1192159"/>
          <a:ext cx="110109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 rot="10800000">
        <a:off x="1316421" y="1214165"/>
        <a:ext cx="77076" cy="106106"/>
      </dsp:txXfrm>
    </dsp:sp>
    <dsp:sp modelId="{3E3F9E66-38DA-458A-892F-B92ACE45CE4D}">
      <dsp:nvSpPr>
        <dsp:cNvPr id="0" name=""/>
        <dsp:cNvSpPr/>
      </dsp:nvSpPr>
      <dsp:spPr>
        <a:xfrm>
          <a:off x="869437" y="1317472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945608" y="1393643"/>
        <a:ext cx="367784" cy="367784"/>
      </dsp:txXfrm>
    </dsp:sp>
    <dsp:sp modelId="{7215EE79-36BB-4D6D-8178-84E04106231A}">
      <dsp:nvSpPr>
        <dsp:cNvPr id="0" name=""/>
        <dsp:cNvSpPr/>
      </dsp:nvSpPr>
      <dsp:spPr>
        <a:xfrm rot="11880000">
          <a:off x="1159119" y="788746"/>
          <a:ext cx="110109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 rot="10800000">
        <a:off x="1191344" y="829218"/>
        <a:ext cx="77076" cy="106106"/>
      </dsp:txXfrm>
    </dsp:sp>
    <dsp:sp modelId="{6524AABC-5E3F-40D3-8D8C-411DDAF93D2A}">
      <dsp:nvSpPr>
        <dsp:cNvPr id="0" name=""/>
        <dsp:cNvSpPr/>
      </dsp:nvSpPr>
      <dsp:spPr>
        <a:xfrm>
          <a:off x="605019" y="503678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681190" y="579849"/>
        <a:ext cx="367784" cy="36778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AE4C92-DB2E-4149-B5F6-AA68A7079235}">
      <dsp:nvSpPr>
        <dsp:cNvPr id="0" name=""/>
        <dsp:cNvSpPr/>
      </dsp:nvSpPr>
      <dsp:spPr>
        <a:xfrm>
          <a:off x="1284363" y="1084764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абиотические факторы</a:t>
          </a:r>
        </a:p>
      </dsp:txBody>
      <dsp:txXfrm>
        <a:off x="1397668" y="1198069"/>
        <a:ext cx="547086" cy="547086"/>
      </dsp:txXfrm>
    </dsp:sp>
    <dsp:sp modelId="{E6A620F3-B6A5-4195-9253-D69212D4DB99}">
      <dsp:nvSpPr>
        <dsp:cNvPr id="0" name=""/>
        <dsp:cNvSpPr/>
      </dsp:nvSpPr>
      <dsp:spPr>
        <a:xfrm rot="16080483">
          <a:off x="1570340" y="803126"/>
          <a:ext cx="164391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595856" y="880381"/>
        <a:ext cx="115074" cy="157834"/>
      </dsp:txXfrm>
    </dsp:sp>
    <dsp:sp modelId="{7AFA0884-E0C0-47F5-845C-C602596C4432}">
      <dsp:nvSpPr>
        <dsp:cNvPr id="0" name=""/>
        <dsp:cNvSpPr/>
      </dsp:nvSpPr>
      <dsp:spPr>
        <a:xfrm>
          <a:off x="1246689" y="1549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температура</a:t>
          </a:r>
        </a:p>
      </dsp:txBody>
      <dsp:txXfrm>
        <a:off x="1359994" y="114854"/>
        <a:ext cx="547086" cy="547086"/>
      </dsp:txXfrm>
    </dsp:sp>
    <dsp:sp modelId="{A72A1844-DC15-43DB-AA8A-23A628D4391A}">
      <dsp:nvSpPr>
        <dsp:cNvPr id="0" name=""/>
        <dsp:cNvSpPr/>
      </dsp:nvSpPr>
      <dsp:spPr>
        <a:xfrm rot="19738368">
          <a:off x="2044438" y="1071422"/>
          <a:ext cx="146841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047589" y="1135386"/>
        <a:ext cx="102789" cy="157834"/>
      </dsp:txXfrm>
    </dsp:sp>
    <dsp:sp modelId="{548BD161-0197-4495-B533-041CBBBF5D69}">
      <dsp:nvSpPr>
        <dsp:cNvPr id="0" name=""/>
        <dsp:cNvSpPr/>
      </dsp:nvSpPr>
      <dsp:spPr>
        <a:xfrm>
          <a:off x="2184780" y="543156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солёность воды</a:t>
          </a:r>
        </a:p>
      </dsp:txBody>
      <dsp:txXfrm>
        <a:off x="2298085" y="656461"/>
        <a:ext cx="547086" cy="547086"/>
      </dsp:txXfrm>
    </dsp:sp>
    <dsp:sp modelId="{C6D10F15-6DC6-42EF-8BC5-91D8EAAA6AB8}">
      <dsp:nvSpPr>
        <dsp:cNvPr id="0" name=""/>
        <dsp:cNvSpPr/>
      </dsp:nvSpPr>
      <dsp:spPr>
        <a:xfrm rot="1932027">
          <a:off x="2029214" y="1600718"/>
          <a:ext cx="111741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031792" y="1644397"/>
        <a:ext cx="78219" cy="157834"/>
      </dsp:txXfrm>
    </dsp:sp>
    <dsp:sp modelId="{1D4C44B5-2BD8-4DEA-8770-CB922189F0CF}">
      <dsp:nvSpPr>
        <dsp:cNvPr id="0" name=""/>
        <dsp:cNvSpPr/>
      </dsp:nvSpPr>
      <dsp:spPr>
        <a:xfrm>
          <a:off x="2117461" y="1609403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свет</a:t>
          </a:r>
        </a:p>
      </dsp:txBody>
      <dsp:txXfrm>
        <a:off x="2230766" y="1722708"/>
        <a:ext cx="547086" cy="547086"/>
      </dsp:txXfrm>
    </dsp:sp>
    <dsp:sp modelId="{53F45DBD-8E3E-4D9B-8898-77C953374823}">
      <dsp:nvSpPr>
        <dsp:cNvPr id="0" name=""/>
        <dsp:cNvSpPr/>
      </dsp:nvSpPr>
      <dsp:spPr>
        <a:xfrm rot="5519517">
          <a:off x="1570340" y="1877041"/>
          <a:ext cx="164391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595856" y="1905008"/>
        <a:ext cx="115074" cy="157834"/>
      </dsp:txXfrm>
    </dsp:sp>
    <dsp:sp modelId="{3E3F9E66-38DA-458A-892F-B92ACE45CE4D}">
      <dsp:nvSpPr>
        <dsp:cNvPr id="0" name=""/>
        <dsp:cNvSpPr/>
      </dsp:nvSpPr>
      <dsp:spPr>
        <a:xfrm>
          <a:off x="1246689" y="2167978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долгота дня</a:t>
          </a:r>
        </a:p>
      </dsp:txBody>
      <dsp:txXfrm>
        <a:off x="1359994" y="2281283"/>
        <a:ext cx="547086" cy="547086"/>
      </dsp:txXfrm>
    </dsp:sp>
    <dsp:sp modelId="{BB1FA7B1-DDF2-4194-B000-981DB46ACE4D}">
      <dsp:nvSpPr>
        <dsp:cNvPr id="0" name=""/>
        <dsp:cNvSpPr/>
      </dsp:nvSpPr>
      <dsp:spPr>
        <a:xfrm rot="9058029">
          <a:off x="1097108" y="1608395"/>
          <a:ext cx="181420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148114" y="1647799"/>
        <a:ext cx="126994" cy="157834"/>
      </dsp:txXfrm>
    </dsp:sp>
    <dsp:sp modelId="{ECCA7EE8-6D32-44CE-9F31-2357368F7BA1}">
      <dsp:nvSpPr>
        <dsp:cNvPr id="0" name=""/>
        <dsp:cNvSpPr/>
      </dsp:nvSpPr>
      <dsp:spPr>
        <a:xfrm>
          <a:off x="308597" y="1626371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влажность</a:t>
          </a:r>
        </a:p>
      </dsp:txBody>
      <dsp:txXfrm>
        <a:off x="421902" y="1739676"/>
        <a:ext cx="547086" cy="547086"/>
      </dsp:txXfrm>
    </dsp:sp>
    <dsp:sp modelId="{7215EE79-36BB-4D6D-8178-84E04106231A}">
      <dsp:nvSpPr>
        <dsp:cNvPr id="0" name=""/>
        <dsp:cNvSpPr/>
      </dsp:nvSpPr>
      <dsp:spPr>
        <a:xfrm rot="12541971">
          <a:off x="1097108" y="1071772"/>
          <a:ext cx="181420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148114" y="1137590"/>
        <a:ext cx="126994" cy="157834"/>
      </dsp:txXfrm>
    </dsp:sp>
    <dsp:sp modelId="{6524AABC-5E3F-40D3-8D8C-411DDAF93D2A}">
      <dsp:nvSpPr>
        <dsp:cNvPr id="0" name=""/>
        <dsp:cNvSpPr/>
      </dsp:nvSpPr>
      <dsp:spPr>
        <a:xfrm>
          <a:off x="308597" y="543156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газовый состав атмосферы</a:t>
          </a:r>
        </a:p>
      </dsp:txBody>
      <dsp:txXfrm>
        <a:off x="421902" y="656461"/>
        <a:ext cx="547086" cy="54708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047555-84CF-4E9C-AC5E-4003986D539A}">
      <dsp:nvSpPr>
        <dsp:cNvPr id="0" name=""/>
        <dsp:cNvSpPr/>
      </dsp:nvSpPr>
      <dsp:spPr>
        <a:xfrm>
          <a:off x="963243" y="1231241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глобальные проблемы экологии</a:t>
          </a:r>
        </a:p>
      </dsp:txBody>
      <dsp:txXfrm>
        <a:off x="1068899" y="1336897"/>
        <a:ext cx="510150" cy="510150"/>
      </dsp:txXfrm>
    </dsp:sp>
    <dsp:sp modelId="{2C0AC095-6B76-4D70-A4DD-68B0A266B26B}">
      <dsp:nvSpPr>
        <dsp:cNvPr id="0" name=""/>
        <dsp:cNvSpPr/>
      </dsp:nvSpPr>
      <dsp:spPr>
        <a:xfrm rot="16200000">
          <a:off x="1247230" y="968135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270254" y="1040218"/>
        <a:ext cx="107442" cy="147179"/>
      </dsp:txXfrm>
    </dsp:sp>
    <dsp:sp modelId="{957B3D64-639F-4FAF-A3D4-3EC2742E7393}">
      <dsp:nvSpPr>
        <dsp:cNvPr id="0" name=""/>
        <dsp:cNvSpPr/>
      </dsp:nvSpPr>
      <dsp:spPr>
        <a:xfrm>
          <a:off x="963243" y="220175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068899" y="325831"/>
        <a:ext cx="510150" cy="510150"/>
      </dsp:txXfrm>
    </dsp:sp>
    <dsp:sp modelId="{31C5FEDD-4173-4144-BDDF-341F49E51C5A}">
      <dsp:nvSpPr>
        <dsp:cNvPr id="0" name=""/>
        <dsp:cNvSpPr/>
      </dsp:nvSpPr>
      <dsp:spPr>
        <a:xfrm rot="20520000">
          <a:off x="1723889" y="1314448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725016" y="1370622"/>
        <a:ext cx="107442" cy="147179"/>
      </dsp:txXfrm>
    </dsp:sp>
    <dsp:sp modelId="{F7C70294-0F5A-4425-ADDC-46B91D00E4C2}">
      <dsp:nvSpPr>
        <dsp:cNvPr id="0" name=""/>
        <dsp:cNvSpPr/>
      </dsp:nvSpPr>
      <dsp:spPr>
        <a:xfrm>
          <a:off x="1924824" y="918805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2030480" y="1024461"/>
        <a:ext cx="510150" cy="510150"/>
      </dsp:txXfrm>
    </dsp:sp>
    <dsp:sp modelId="{63F9C99B-5202-404B-85FA-EE55F6C7B517}">
      <dsp:nvSpPr>
        <dsp:cNvPr id="0" name=""/>
        <dsp:cNvSpPr/>
      </dsp:nvSpPr>
      <dsp:spPr>
        <a:xfrm rot="3240000">
          <a:off x="1541821" y="1874795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551312" y="1905228"/>
        <a:ext cx="107442" cy="147179"/>
      </dsp:txXfrm>
    </dsp:sp>
    <dsp:sp modelId="{CFB2EA06-7311-42DC-B0C3-8A45028AABEA}">
      <dsp:nvSpPr>
        <dsp:cNvPr id="0" name=""/>
        <dsp:cNvSpPr/>
      </dsp:nvSpPr>
      <dsp:spPr>
        <a:xfrm>
          <a:off x="1557533" y="2049211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663189" y="2154867"/>
        <a:ext cx="510150" cy="510150"/>
      </dsp:txXfrm>
    </dsp:sp>
    <dsp:sp modelId="{665730ED-A8CB-406B-97AD-D7DBDBEF8C44}">
      <dsp:nvSpPr>
        <dsp:cNvPr id="0" name=""/>
        <dsp:cNvSpPr/>
      </dsp:nvSpPr>
      <dsp:spPr>
        <a:xfrm rot="7560000">
          <a:off x="952638" y="1874795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989194" y="1905228"/>
        <a:ext cx="107442" cy="147179"/>
      </dsp:txXfrm>
    </dsp:sp>
    <dsp:sp modelId="{481395E2-4FA8-40F4-9CBD-BC0C275D3B83}">
      <dsp:nvSpPr>
        <dsp:cNvPr id="0" name=""/>
        <dsp:cNvSpPr/>
      </dsp:nvSpPr>
      <dsp:spPr>
        <a:xfrm>
          <a:off x="368953" y="2049211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474609" y="2154867"/>
        <a:ext cx="510150" cy="510150"/>
      </dsp:txXfrm>
    </dsp:sp>
    <dsp:sp modelId="{911E18B4-1A9F-4080-A21E-944E6FA47562}">
      <dsp:nvSpPr>
        <dsp:cNvPr id="0" name=""/>
        <dsp:cNvSpPr/>
      </dsp:nvSpPr>
      <dsp:spPr>
        <a:xfrm rot="11880000">
          <a:off x="770570" y="1314448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815490" y="1370622"/>
        <a:ext cx="107442" cy="147179"/>
      </dsp:txXfrm>
    </dsp:sp>
    <dsp:sp modelId="{8BD69E55-F1BF-49F0-A444-271F88D8ADFD}">
      <dsp:nvSpPr>
        <dsp:cNvPr id="0" name=""/>
        <dsp:cNvSpPr/>
      </dsp:nvSpPr>
      <dsp:spPr>
        <a:xfrm>
          <a:off x="1662" y="918805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07318" y="1024461"/>
        <a:ext cx="510150" cy="51015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047555-84CF-4E9C-AC5E-4003986D539A}">
      <dsp:nvSpPr>
        <dsp:cNvPr id="0" name=""/>
        <dsp:cNvSpPr/>
      </dsp:nvSpPr>
      <dsp:spPr>
        <a:xfrm>
          <a:off x="938031" y="1109481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исчерпаемые природные ресурсы</a:t>
          </a:r>
        </a:p>
      </dsp:txBody>
      <dsp:txXfrm>
        <a:off x="1051071" y="1222521"/>
        <a:ext cx="545807" cy="545807"/>
      </dsp:txXfrm>
    </dsp:sp>
    <dsp:sp modelId="{2C0AC095-6B76-4D70-A4DD-68B0A266B26B}">
      <dsp:nvSpPr>
        <dsp:cNvPr id="0" name=""/>
        <dsp:cNvSpPr/>
      </dsp:nvSpPr>
      <dsp:spPr>
        <a:xfrm rot="16200000">
          <a:off x="1241937" y="828116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266548" y="905215"/>
        <a:ext cx="114852" cy="157465"/>
      </dsp:txXfrm>
    </dsp:sp>
    <dsp:sp modelId="{957B3D64-639F-4FAF-A3D4-3EC2742E7393}">
      <dsp:nvSpPr>
        <dsp:cNvPr id="0" name=""/>
        <dsp:cNvSpPr/>
      </dsp:nvSpPr>
      <dsp:spPr>
        <a:xfrm>
          <a:off x="938031" y="28018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051071" y="141058"/>
        <a:ext cx="545807" cy="545807"/>
      </dsp:txXfrm>
    </dsp:sp>
    <dsp:sp modelId="{31C5FEDD-4173-4144-BDDF-341F49E51C5A}">
      <dsp:nvSpPr>
        <dsp:cNvPr id="0" name=""/>
        <dsp:cNvSpPr/>
      </dsp:nvSpPr>
      <dsp:spPr>
        <a:xfrm rot="19800000">
          <a:off x="1706203" y="1096160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709500" y="1160954"/>
        <a:ext cx="114852" cy="157465"/>
      </dsp:txXfrm>
    </dsp:sp>
    <dsp:sp modelId="{F7C70294-0F5A-4425-ADDC-46B91D00E4C2}">
      <dsp:nvSpPr>
        <dsp:cNvPr id="0" name=""/>
        <dsp:cNvSpPr/>
      </dsp:nvSpPr>
      <dsp:spPr>
        <a:xfrm>
          <a:off x="1874605" y="568749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987645" y="681789"/>
        <a:ext cx="545807" cy="545807"/>
      </dsp:txXfrm>
    </dsp:sp>
    <dsp:sp modelId="{63F9C99B-5202-404B-85FA-EE55F6C7B517}">
      <dsp:nvSpPr>
        <dsp:cNvPr id="0" name=""/>
        <dsp:cNvSpPr/>
      </dsp:nvSpPr>
      <dsp:spPr>
        <a:xfrm rot="1800000">
          <a:off x="1706203" y="1632248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709500" y="1672431"/>
        <a:ext cx="114852" cy="157465"/>
      </dsp:txXfrm>
    </dsp:sp>
    <dsp:sp modelId="{CFB2EA06-7311-42DC-B0C3-8A45028AABEA}">
      <dsp:nvSpPr>
        <dsp:cNvPr id="0" name=""/>
        <dsp:cNvSpPr/>
      </dsp:nvSpPr>
      <dsp:spPr>
        <a:xfrm>
          <a:off x="1874605" y="1650212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987645" y="1763252"/>
        <a:ext cx="545807" cy="545807"/>
      </dsp:txXfrm>
    </dsp:sp>
    <dsp:sp modelId="{BC1CC667-9409-46FC-A081-4B7F3CB1B6E0}">
      <dsp:nvSpPr>
        <dsp:cNvPr id="0" name=""/>
        <dsp:cNvSpPr/>
      </dsp:nvSpPr>
      <dsp:spPr>
        <a:xfrm rot="5400000">
          <a:off x="1241937" y="1900292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266548" y="1928169"/>
        <a:ext cx="114852" cy="157465"/>
      </dsp:txXfrm>
    </dsp:sp>
    <dsp:sp modelId="{9547D41D-A2A5-42B4-B806-141C2ABC8DF7}">
      <dsp:nvSpPr>
        <dsp:cNvPr id="0" name=""/>
        <dsp:cNvSpPr/>
      </dsp:nvSpPr>
      <dsp:spPr>
        <a:xfrm>
          <a:off x="938031" y="2190944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051071" y="2303984"/>
        <a:ext cx="545807" cy="545807"/>
      </dsp:txXfrm>
    </dsp:sp>
    <dsp:sp modelId="{665730ED-A8CB-406B-97AD-D7DBDBEF8C44}">
      <dsp:nvSpPr>
        <dsp:cNvPr id="0" name=""/>
        <dsp:cNvSpPr/>
      </dsp:nvSpPr>
      <dsp:spPr>
        <a:xfrm rot="9000000">
          <a:off x="777671" y="1632248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823596" y="1672431"/>
        <a:ext cx="114852" cy="157465"/>
      </dsp:txXfrm>
    </dsp:sp>
    <dsp:sp modelId="{481395E2-4FA8-40F4-9CBD-BC0C275D3B83}">
      <dsp:nvSpPr>
        <dsp:cNvPr id="0" name=""/>
        <dsp:cNvSpPr/>
      </dsp:nvSpPr>
      <dsp:spPr>
        <a:xfrm>
          <a:off x="1456" y="1650212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14496" y="1763252"/>
        <a:ext cx="545807" cy="545807"/>
      </dsp:txXfrm>
    </dsp:sp>
    <dsp:sp modelId="{911E18B4-1A9F-4080-A21E-944E6FA47562}">
      <dsp:nvSpPr>
        <dsp:cNvPr id="0" name=""/>
        <dsp:cNvSpPr/>
      </dsp:nvSpPr>
      <dsp:spPr>
        <a:xfrm rot="12600000">
          <a:off x="777671" y="1096160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823596" y="1160954"/>
        <a:ext cx="114852" cy="157465"/>
      </dsp:txXfrm>
    </dsp:sp>
    <dsp:sp modelId="{8BD69E55-F1BF-49F0-A444-271F88D8ADFD}">
      <dsp:nvSpPr>
        <dsp:cNvPr id="0" name=""/>
        <dsp:cNvSpPr/>
      </dsp:nvSpPr>
      <dsp:spPr>
        <a:xfrm>
          <a:off x="1456" y="568749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14496" y="681789"/>
        <a:ext cx="545807" cy="5458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3A697-3CED-4F82-9471-857A05700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35</Pages>
  <Words>6900</Words>
  <Characters>39335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ahmadeeva</cp:lastModifiedBy>
  <cp:revision>90</cp:revision>
  <cp:lastPrinted>2016-06-05T10:03:00Z</cp:lastPrinted>
  <dcterms:created xsi:type="dcterms:W3CDTF">2016-05-30T11:31:00Z</dcterms:created>
  <dcterms:modified xsi:type="dcterms:W3CDTF">2022-09-01T09:20:00Z</dcterms:modified>
</cp:coreProperties>
</file>