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5218F" w:rsidRPr="00AD55B9" w:rsidRDefault="00C5218F">
      <w:pPr>
        <w:rPr>
          <w:sz w:val="22"/>
          <w:szCs w:val="22"/>
        </w:rPr>
      </w:pPr>
    </w:p>
    <w:p w:rsidR="00AD55B9" w:rsidRPr="00AD55B9" w:rsidRDefault="00AD55B9" w:rsidP="00AD55B9">
      <w:pPr>
        <w:jc w:val="center"/>
        <w:rPr>
          <w:b/>
          <w:sz w:val="22"/>
          <w:szCs w:val="22"/>
        </w:rPr>
      </w:pPr>
      <w:r w:rsidRPr="00AD55B9">
        <w:rPr>
          <w:b/>
          <w:sz w:val="22"/>
          <w:szCs w:val="22"/>
        </w:rPr>
        <w:t>Министерство образования и науки Челябинской области</w:t>
      </w:r>
    </w:p>
    <w:p w:rsidR="00AD55B9" w:rsidRPr="00AD55B9" w:rsidRDefault="00AD55B9" w:rsidP="00AD55B9">
      <w:pPr>
        <w:jc w:val="center"/>
        <w:rPr>
          <w:b/>
          <w:sz w:val="22"/>
          <w:szCs w:val="22"/>
        </w:rPr>
      </w:pPr>
      <w:r w:rsidRPr="00AD55B9">
        <w:rPr>
          <w:b/>
          <w:sz w:val="22"/>
          <w:szCs w:val="22"/>
        </w:rPr>
        <w:t xml:space="preserve">Государственное бюджетное профессиональное образовательное учреждение </w:t>
      </w:r>
    </w:p>
    <w:p w:rsidR="00AD55B9" w:rsidRPr="00AD55B9" w:rsidRDefault="00AD55B9" w:rsidP="00AD55B9">
      <w:pPr>
        <w:jc w:val="center"/>
        <w:rPr>
          <w:b/>
          <w:sz w:val="22"/>
          <w:szCs w:val="22"/>
        </w:rPr>
      </w:pPr>
      <w:r w:rsidRPr="00AD55B9">
        <w:rPr>
          <w:b/>
          <w:sz w:val="22"/>
          <w:szCs w:val="22"/>
        </w:rPr>
        <w:t>«Южно-Уральский государственный технический колледж»</w:t>
      </w:r>
    </w:p>
    <w:p w:rsidR="00E45A12" w:rsidRPr="00AD55B9" w:rsidRDefault="00E45A12" w:rsidP="00E45A12">
      <w:pPr>
        <w:jc w:val="center"/>
        <w:rPr>
          <w:sz w:val="22"/>
          <w:szCs w:val="22"/>
        </w:rPr>
      </w:pPr>
    </w:p>
    <w:p w:rsidR="00E45A12" w:rsidRPr="00AD55B9" w:rsidRDefault="00E45A12" w:rsidP="00E45A12">
      <w:pPr>
        <w:rPr>
          <w:sz w:val="22"/>
          <w:szCs w:val="22"/>
        </w:rPr>
      </w:pPr>
    </w:p>
    <w:p w:rsidR="00E45A12" w:rsidRPr="00AD55B9" w:rsidRDefault="00E45A12" w:rsidP="00E45A12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C5218F" w:rsidRPr="00AD55B9" w:rsidRDefault="00C5218F">
      <w:pPr>
        <w:rPr>
          <w:sz w:val="22"/>
          <w:szCs w:val="22"/>
        </w:rPr>
      </w:pPr>
    </w:p>
    <w:p w:rsidR="00E45A12" w:rsidRPr="00AD55B9" w:rsidRDefault="00AD55B9" w:rsidP="00E45A12">
      <w:pPr>
        <w:spacing w:line="360" w:lineRule="auto"/>
        <w:jc w:val="center"/>
        <w:rPr>
          <w:b/>
          <w:sz w:val="22"/>
          <w:szCs w:val="22"/>
        </w:rPr>
      </w:pPr>
      <w:r w:rsidRPr="00AD55B9">
        <w:rPr>
          <w:b/>
          <w:sz w:val="22"/>
          <w:szCs w:val="22"/>
        </w:rPr>
        <w:t xml:space="preserve">КОМПЛЕКТ КОНТРОЛЬНО-ОЦЕНОЧНЫХ СРЕДСТВ </w:t>
      </w:r>
    </w:p>
    <w:p w:rsidR="00E45A12" w:rsidRPr="00AD55B9" w:rsidRDefault="00AD55B9" w:rsidP="00E45A12">
      <w:pPr>
        <w:spacing w:line="360" w:lineRule="auto"/>
        <w:jc w:val="center"/>
        <w:rPr>
          <w:sz w:val="22"/>
          <w:szCs w:val="22"/>
        </w:rPr>
      </w:pPr>
      <w:r w:rsidRPr="00AD55B9">
        <w:rPr>
          <w:sz w:val="22"/>
          <w:szCs w:val="22"/>
        </w:rPr>
        <w:t>по учебной дисциплине</w:t>
      </w:r>
    </w:p>
    <w:p w:rsidR="00E45A12" w:rsidRPr="00AD55B9" w:rsidRDefault="00AD55B9" w:rsidP="00E45A12">
      <w:pPr>
        <w:spacing w:line="360" w:lineRule="auto"/>
        <w:jc w:val="center"/>
        <w:rPr>
          <w:sz w:val="22"/>
          <w:szCs w:val="22"/>
        </w:rPr>
      </w:pPr>
      <w:r w:rsidRPr="00AD55B9">
        <w:rPr>
          <w:b/>
          <w:sz w:val="22"/>
          <w:szCs w:val="22"/>
        </w:rPr>
        <w:t>«ОП 03 ОСНОВЫ ЭКОНОМИКИ ОРГАНИЗАЦИИ»</w:t>
      </w:r>
    </w:p>
    <w:p w:rsidR="00AD55B9" w:rsidRPr="00AD55B9" w:rsidRDefault="00AD55B9" w:rsidP="00AD55B9">
      <w:pPr>
        <w:jc w:val="center"/>
        <w:rPr>
          <w:bCs/>
          <w:sz w:val="22"/>
          <w:szCs w:val="22"/>
        </w:rPr>
      </w:pPr>
      <w:r w:rsidRPr="00AD55B9">
        <w:rPr>
          <w:bCs/>
          <w:sz w:val="22"/>
          <w:szCs w:val="22"/>
        </w:rPr>
        <w:t>для специальности</w:t>
      </w:r>
    </w:p>
    <w:p w:rsidR="00AD55B9" w:rsidRPr="00AD55B9" w:rsidRDefault="00AD55B9" w:rsidP="00AD55B9">
      <w:pPr>
        <w:jc w:val="center"/>
        <w:rPr>
          <w:b/>
          <w:bCs/>
          <w:i/>
          <w:sz w:val="22"/>
          <w:szCs w:val="22"/>
        </w:rPr>
      </w:pPr>
      <w:r w:rsidRPr="00AD55B9">
        <w:rPr>
          <w:b/>
          <w:bCs/>
          <w:i/>
          <w:sz w:val="22"/>
          <w:szCs w:val="22"/>
        </w:rPr>
        <w:t>22.02.06 Сварочное производство</w:t>
      </w:r>
    </w:p>
    <w:p w:rsidR="00AD55B9" w:rsidRPr="00AD55B9" w:rsidRDefault="00AD55B9" w:rsidP="00AD55B9">
      <w:pPr>
        <w:jc w:val="center"/>
        <w:rPr>
          <w:bCs/>
          <w:i/>
          <w:sz w:val="22"/>
          <w:szCs w:val="22"/>
        </w:rPr>
      </w:pPr>
    </w:p>
    <w:p w:rsidR="00AD55B9" w:rsidRPr="00AD55B9" w:rsidRDefault="00AD55B9" w:rsidP="00AD55B9">
      <w:pPr>
        <w:jc w:val="center"/>
        <w:rPr>
          <w:bCs/>
          <w:i/>
          <w:sz w:val="22"/>
          <w:szCs w:val="22"/>
        </w:rPr>
      </w:pPr>
    </w:p>
    <w:p w:rsidR="00AD55B9" w:rsidRPr="00AD55B9" w:rsidRDefault="00AD55B9" w:rsidP="00AD55B9">
      <w:pPr>
        <w:jc w:val="center"/>
        <w:rPr>
          <w:b/>
          <w:i/>
          <w:sz w:val="22"/>
          <w:szCs w:val="22"/>
        </w:rPr>
      </w:pPr>
      <w:r w:rsidRPr="00AD55B9">
        <w:rPr>
          <w:b/>
          <w:i/>
          <w:sz w:val="22"/>
          <w:szCs w:val="22"/>
        </w:rPr>
        <w:t>ФП «ПРОФЕССИОНАЛИТЕТ»</w:t>
      </w:r>
    </w:p>
    <w:p w:rsidR="00C5218F" w:rsidRDefault="00C5218F">
      <w:pPr>
        <w:jc w:val="right"/>
      </w:pPr>
    </w:p>
    <w:p w:rsidR="00C5218F" w:rsidRDefault="00C5218F">
      <w:pPr>
        <w:jc w:val="right"/>
      </w:pPr>
    </w:p>
    <w:p w:rsidR="00C5218F" w:rsidRDefault="00C5218F">
      <w:pPr>
        <w:jc w:val="right"/>
      </w:pPr>
    </w:p>
    <w:p w:rsidR="00C5218F" w:rsidRDefault="00C5218F">
      <w:pPr>
        <w:jc w:val="right"/>
      </w:pPr>
    </w:p>
    <w:p w:rsidR="00C5218F" w:rsidRDefault="00C5218F">
      <w:pPr>
        <w:jc w:val="right"/>
      </w:pPr>
    </w:p>
    <w:p w:rsidR="00C5218F" w:rsidRDefault="00C5218F">
      <w:pPr>
        <w:rPr>
          <w:bCs/>
          <w:sz w:val="28"/>
          <w:szCs w:val="28"/>
        </w:rPr>
      </w:pPr>
    </w:p>
    <w:p w:rsidR="00C5218F" w:rsidRDefault="00C5218F">
      <w:pPr>
        <w:rPr>
          <w:bCs/>
          <w:sz w:val="28"/>
          <w:szCs w:val="28"/>
        </w:rPr>
      </w:pPr>
    </w:p>
    <w:p w:rsidR="00C5218F" w:rsidRDefault="00C5218F"/>
    <w:p w:rsidR="00C5218F" w:rsidRDefault="00C5218F">
      <w:pPr>
        <w:jc w:val="right"/>
      </w:pPr>
    </w:p>
    <w:p w:rsidR="00C5218F" w:rsidRDefault="00C5218F">
      <w:pPr>
        <w:jc w:val="right"/>
      </w:pPr>
    </w:p>
    <w:p w:rsidR="00C5218F" w:rsidRDefault="00C5218F">
      <w:pPr>
        <w:jc w:val="right"/>
      </w:pPr>
    </w:p>
    <w:p w:rsidR="00C5218F" w:rsidRDefault="00C5218F"/>
    <w:p w:rsidR="00C5218F" w:rsidRDefault="00C5218F">
      <w:pPr>
        <w:jc w:val="right"/>
      </w:pPr>
    </w:p>
    <w:p w:rsidR="00C5218F" w:rsidRDefault="00C5218F">
      <w:pPr>
        <w:jc w:val="right"/>
      </w:pPr>
    </w:p>
    <w:p w:rsidR="00C5218F" w:rsidRDefault="00C5218F" w:rsidP="00E45A12"/>
    <w:p w:rsidR="00C5218F" w:rsidRDefault="00C5218F">
      <w:pPr>
        <w:jc w:val="right"/>
      </w:pPr>
    </w:p>
    <w:p w:rsidR="00AD55B9" w:rsidRPr="00315F34" w:rsidRDefault="00AD55B9" w:rsidP="00AD55B9">
      <w:pPr>
        <w:rPr>
          <w:b/>
          <w:i/>
        </w:rPr>
      </w:pPr>
    </w:p>
    <w:p w:rsidR="00AD55B9" w:rsidRDefault="00AD55B9" w:rsidP="00AD55B9">
      <w:pPr>
        <w:jc w:val="center"/>
        <w:rPr>
          <w:b/>
          <w:bCs/>
          <w:iCs/>
        </w:rPr>
      </w:pPr>
    </w:p>
    <w:p w:rsidR="00AD55B9" w:rsidRDefault="00AD55B9" w:rsidP="00AD55B9">
      <w:pPr>
        <w:jc w:val="center"/>
        <w:rPr>
          <w:b/>
          <w:bCs/>
          <w:iCs/>
        </w:rPr>
      </w:pPr>
    </w:p>
    <w:p w:rsidR="00C5218F" w:rsidRDefault="00AD55B9" w:rsidP="00AD55B9">
      <w:pPr>
        <w:jc w:val="center"/>
      </w:pPr>
      <w:r>
        <w:rPr>
          <w:b/>
          <w:bCs/>
          <w:iCs/>
        </w:rPr>
        <w:t xml:space="preserve">г. Челябинск, 2022 </w:t>
      </w:r>
      <w:r w:rsidRPr="00C974DF">
        <w:rPr>
          <w:b/>
          <w:bCs/>
          <w:iCs/>
        </w:rPr>
        <w:t>г.</w:t>
      </w:r>
    </w:p>
    <w:p w:rsidR="00C5218F" w:rsidRDefault="00C5218F"/>
    <w:p w:rsidR="00C5218F" w:rsidRDefault="00AD55B9" w:rsidP="00AD55B9">
      <w:pPr>
        <w:jc w:val="center"/>
        <w:rPr>
          <w:b/>
          <w:sz w:val="28"/>
          <w:szCs w:val="28"/>
        </w:rPr>
      </w:pPr>
      <w:r>
        <w:br w:type="page"/>
      </w:r>
      <w:r w:rsidR="00C5218F">
        <w:rPr>
          <w:b/>
          <w:sz w:val="28"/>
          <w:szCs w:val="28"/>
        </w:rPr>
        <w:t>СОДЕРЖАНИЕ</w:t>
      </w:r>
    </w:p>
    <w:p w:rsidR="00C5218F" w:rsidRPr="00993BCF" w:rsidRDefault="00C5218F">
      <w:pPr>
        <w:spacing w:line="360" w:lineRule="auto"/>
        <w:ind w:right="-694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928"/>
        <w:gridCol w:w="536"/>
      </w:tblGrid>
      <w:tr w:rsidR="00993BCF" w:rsidRPr="00993BCF">
        <w:tc>
          <w:tcPr>
            <w:tcW w:w="8928" w:type="dxa"/>
            <w:shd w:val="clear" w:color="auto" w:fill="auto"/>
          </w:tcPr>
          <w:p w:rsidR="00C5218F" w:rsidRPr="00993BCF" w:rsidRDefault="00C5218F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sz w:val="28"/>
                <w:szCs w:val="28"/>
              </w:rPr>
            </w:pPr>
            <w:r w:rsidRPr="00993BCF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C5218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4</w:t>
            </w:r>
          </w:p>
        </w:tc>
      </w:tr>
      <w:tr w:rsidR="00993BCF" w:rsidRPr="00993BCF">
        <w:tc>
          <w:tcPr>
            <w:tcW w:w="8928" w:type="dxa"/>
            <w:shd w:val="clear" w:color="auto" w:fill="auto"/>
          </w:tcPr>
          <w:p w:rsidR="00C5218F" w:rsidRPr="00993BCF" w:rsidRDefault="00C5218F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sz w:val="28"/>
                <w:szCs w:val="28"/>
              </w:rPr>
            </w:pPr>
            <w:r w:rsidRPr="00993BCF">
              <w:rPr>
                <w:rFonts w:ascii="Times New Roman" w:hAnsi="Times New Roman" w:cs="Times New Roman"/>
                <w:sz w:val="28"/>
                <w:szCs w:val="28"/>
              </w:rPr>
              <w:t>Паспорт комплекта контрольно-оценочных средств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C5218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5</w:t>
            </w:r>
          </w:p>
        </w:tc>
      </w:tr>
      <w:tr w:rsidR="00C5218F" w:rsidRPr="005E53C0">
        <w:tc>
          <w:tcPr>
            <w:tcW w:w="8928" w:type="dxa"/>
            <w:shd w:val="clear" w:color="auto" w:fill="auto"/>
          </w:tcPr>
          <w:p w:rsidR="00C5218F" w:rsidRPr="00993BCF" w:rsidRDefault="00C5218F">
            <w:pPr>
              <w:pStyle w:val="ListParagraph"/>
              <w:numPr>
                <w:ilvl w:val="1"/>
                <w:numId w:val="12"/>
              </w:numPr>
              <w:spacing w:after="0" w:line="360" w:lineRule="auto"/>
              <w:rPr>
                <w:sz w:val="28"/>
                <w:szCs w:val="28"/>
              </w:rPr>
            </w:pPr>
            <w:r w:rsidRPr="00993BCF">
              <w:rPr>
                <w:rFonts w:ascii="Times New Roman" w:hAnsi="Times New Roman" w:cs="Times New Roman"/>
                <w:sz w:val="28"/>
                <w:szCs w:val="28"/>
              </w:rPr>
              <w:t>Предметы оценивания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C5218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5</w:t>
            </w:r>
          </w:p>
        </w:tc>
      </w:tr>
      <w:tr w:rsidR="00C5218F" w:rsidRPr="005E53C0">
        <w:tc>
          <w:tcPr>
            <w:tcW w:w="8928" w:type="dxa"/>
            <w:shd w:val="clear" w:color="auto" w:fill="auto"/>
          </w:tcPr>
          <w:p w:rsidR="00C5218F" w:rsidRPr="00993BCF" w:rsidRDefault="00C5218F">
            <w:pPr>
              <w:pStyle w:val="ListParagraph"/>
              <w:numPr>
                <w:ilvl w:val="1"/>
                <w:numId w:val="12"/>
              </w:numPr>
              <w:spacing w:after="0" w:line="360" w:lineRule="auto"/>
              <w:rPr>
                <w:sz w:val="28"/>
                <w:szCs w:val="28"/>
              </w:rPr>
            </w:pPr>
            <w:r w:rsidRPr="00993BCF">
              <w:rPr>
                <w:rFonts w:ascii="Times New Roman" w:hAnsi="Times New Roman" w:cs="Times New Roman"/>
                <w:sz w:val="28"/>
                <w:szCs w:val="28"/>
              </w:rPr>
              <w:t>Требования к деятельности обучающегося по знаниям и умениям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993BCF">
            <w:pPr>
              <w:spacing w:line="360" w:lineRule="auto"/>
              <w:jc w:val="right"/>
            </w:pPr>
            <w:r>
              <w:rPr>
                <w:sz w:val="28"/>
                <w:szCs w:val="28"/>
              </w:rPr>
              <w:t>6</w:t>
            </w:r>
          </w:p>
        </w:tc>
      </w:tr>
      <w:tr w:rsidR="00C5218F" w:rsidRPr="005E53C0">
        <w:tc>
          <w:tcPr>
            <w:tcW w:w="8928" w:type="dxa"/>
            <w:shd w:val="clear" w:color="auto" w:fill="auto"/>
          </w:tcPr>
          <w:p w:rsidR="00C5218F" w:rsidRPr="00993BCF" w:rsidRDefault="00C5218F">
            <w:pPr>
              <w:pStyle w:val="ListParagraph"/>
              <w:numPr>
                <w:ilvl w:val="1"/>
                <w:numId w:val="12"/>
              </w:numPr>
              <w:spacing w:after="0" w:line="360" w:lineRule="auto"/>
              <w:rPr>
                <w:sz w:val="28"/>
                <w:szCs w:val="28"/>
              </w:rPr>
            </w:pPr>
            <w:r w:rsidRPr="00993BCF">
              <w:rPr>
                <w:rFonts w:ascii="Times New Roman" w:hAnsi="Times New Roman" w:cs="Times New Roman"/>
                <w:sz w:val="28"/>
                <w:szCs w:val="28"/>
              </w:rPr>
              <w:t>Объекты оценки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C5218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6</w:t>
            </w:r>
          </w:p>
        </w:tc>
      </w:tr>
      <w:tr w:rsidR="00993BCF" w:rsidRPr="00993BCF">
        <w:tc>
          <w:tcPr>
            <w:tcW w:w="8928" w:type="dxa"/>
            <w:shd w:val="clear" w:color="auto" w:fill="auto"/>
          </w:tcPr>
          <w:p w:rsidR="00C5218F" w:rsidRPr="00993BCF" w:rsidRDefault="00C5218F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ind w:left="0" w:firstLine="0"/>
              <w:rPr>
                <w:sz w:val="28"/>
                <w:szCs w:val="28"/>
              </w:rPr>
            </w:pPr>
            <w:r w:rsidRPr="00993BCF">
              <w:rPr>
                <w:rFonts w:ascii="Times New Roman" w:hAnsi="Times New Roman" w:cs="Times New Roman"/>
                <w:sz w:val="28"/>
                <w:szCs w:val="28"/>
              </w:rPr>
              <w:t>Инструментарий оценки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993BC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8</w:t>
            </w:r>
          </w:p>
        </w:tc>
      </w:tr>
      <w:tr w:rsidR="00993BCF" w:rsidRPr="00993BCF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720"/>
              <w:rPr>
                <w:color w:val="FF0000"/>
                <w:sz w:val="28"/>
                <w:szCs w:val="28"/>
              </w:rPr>
            </w:pPr>
            <w:r w:rsidRPr="005E53C0">
              <w:rPr>
                <w:sz w:val="28"/>
                <w:szCs w:val="28"/>
              </w:rPr>
              <w:t xml:space="preserve">2.1. </w:t>
            </w:r>
            <w:r w:rsidRPr="005E53C0">
              <w:rPr>
                <w:color w:val="000000"/>
                <w:sz w:val="28"/>
                <w:szCs w:val="28"/>
              </w:rPr>
              <w:t>Комплект тестовых заданий</w:t>
            </w:r>
            <w:r w:rsidRPr="005E53C0">
              <w:rPr>
                <w:color w:val="FF0000"/>
                <w:sz w:val="28"/>
                <w:szCs w:val="28"/>
              </w:rPr>
              <w:t xml:space="preserve"> </w:t>
            </w:r>
            <w:r w:rsidRPr="005E53C0">
              <w:rPr>
                <w:sz w:val="28"/>
                <w:szCs w:val="28"/>
              </w:rPr>
              <w:t xml:space="preserve"> для оценки сформированности знаний</w:t>
            </w:r>
          </w:p>
        </w:tc>
        <w:tc>
          <w:tcPr>
            <w:tcW w:w="536" w:type="dxa"/>
            <w:shd w:val="clear" w:color="auto" w:fill="auto"/>
            <w:vAlign w:val="bottom"/>
          </w:tcPr>
          <w:p w:rsidR="00C5218F" w:rsidRPr="00993BCF" w:rsidRDefault="00993BC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9</w:t>
            </w:r>
          </w:p>
        </w:tc>
      </w:tr>
      <w:tr w:rsidR="00993BCF" w:rsidRPr="00993BCF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1080"/>
              <w:rPr>
                <w:color w:val="FF0000"/>
                <w:sz w:val="28"/>
                <w:szCs w:val="28"/>
              </w:rPr>
            </w:pPr>
            <w:r w:rsidRPr="005E53C0">
              <w:rPr>
                <w:sz w:val="28"/>
                <w:szCs w:val="28"/>
              </w:rPr>
              <w:t>Задание 1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993BC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9</w:t>
            </w:r>
          </w:p>
        </w:tc>
      </w:tr>
      <w:tr w:rsidR="00993BCF" w:rsidRPr="00993BCF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1080"/>
              <w:rPr>
                <w:color w:val="FF0000"/>
                <w:sz w:val="28"/>
                <w:szCs w:val="28"/>
              </w:rPr>
            </w:pPr>
            <w:r w:rsidRPr="005E53C0">
              <w:rPr>
                <w:sz w:val="28"/>
                <w:szCs w:val="28"/>
              </w:rPr>
              <w:t xml:space="preserve">Условия выполнения задания  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993BC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19</w:t>
            </w:r>
          </w:p>
        </w:tc>
      </w:tr>
      <w:tr w:rsidR="00993BCF" w:rsidRPr="00993BCF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1080"/>
              <w:rPr>
                <w:color w:val="FF0000"/>
                <w:sz w:val="28"/>
                <w:szCs w:val="28"/>
              </w:rPr>
            </w:pPr>
            <w:r w:rsidRPr="005E53C0">
              <w:rPr>
                <w:sz w:val="28"/>
                <w:szCs w:val="28"/>
              </w:rPr>
              <w:t>Эталон выполнения задания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993BC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20</w:t>
            </w:r>
          </w:p>
        </w:tc>
      </w:tr>
      <w:tr w:rsidR="00993BCF" w:rsidRPr="00993BCF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1080"/>
              <w:rPr>
                <w:color w:val="FF0000"/>
                <w:sz w:val="28"/>
                <w:szCs w:val="28"/>
              </w:rPr>
            </w:pPr>
            <w:r w:rsidRPr="005E53C0">
              <w:rPr>
                <w:bCs/>
                <w:sz w:val="28"/>
                <w:szCs w:val="28"/>
              </w:rPr>
              <w:t>Критерии оценки сформированности знаний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993BC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21</w:t>
            </w:r>
          </w:p>
        </w:tc>
      </w:tr>
      <w:tr w:rsidR="00C5218F" w:rsidRPr="005E53C0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720"/>
              <w:rPr>
                <w:color w:val="FF0000"/>
                <w:sz w:val="28"/>
                <w:szCs w:val="28"/>
              </w:rPr>
            </w:pPr>
            <w:r w:rsidRPr="005E53C0">
              <w:rPr>
                <w:sz w:val="28"/>
                <w:szCs w:val="28"/>
              </w:rPr>
              <w:t xml:space="preserve">2.2. </w:t>
            </w:r>
            <w:r w:rsidRPr="005E53C0">
              <w:rPr>
                <w:color w:val="000000"/>
                <w:sz w:val="28"/>
                <w:szCs w:val="28"/>
              </w:rPr>
              <w:t>Комплексное практическое задание</w:t>
            </w:r>
            <w:r w:rsidRPr="005E53C0">
              <w:rPr>
                <w:sz w:val="28"/>
                <w:szCs w:val="28"/>
              </w:rPr>
              <w:t xml:space="preserve"> для оценки сформирова</w:t>
            </w:r>
            <w:r w:rsidRPr="005E53C0">
              <w:rPr>
                <w:sz w:val="28"/>
                <w:szCs w:val="28"/>
              </w:rPr>
              <w:t>н</w:t>
            </w:r>
            <w:r w:rsidRPr="005E53C0">
              <w:rPr>
                <w:sz w:val="28"/>
                <w:szCs w:val="28"/>
              </w:rPr>
              <w:t>ности умений</w:t>
            </w:r>
          </w:p>
        </w:tc>
        <w:tc>
          <w:tcPr>
            <w:tcW w:w="536" w:type="dxa"/>
            <w:shd w:val="clear" w:color="auto" w:fill="auto"/>
            <w:vAlign w:val="bottom"/>
          </w:tcPr>
          <w:p w:rsidR="00C5218F" w:rsidRPr="00993BCF" w:rsidRDefault="00993BCF">
            <w:pPr>
              <w:spacing w:line="360" w:lineRule="auto"/>
            </w:pPr>
            <w:r w:rsidRPr="00993BCF">
              <w:rPr>
                <w:sz w:val="28"/>
                <w:szCs w:val="28"/>
              </w:rPr>
              <w:t>22</w:t>
            </w:r>
          </w:p>
        </w:tc>
      </w:tr>
      <w:tr w:rsidR="00C5218F" w:rsidRPr="005E53C0">
        <w:trPr>
          <w:trHeight w:val="139"/>
        </w:trPr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1080"/>
              <w:rPr>
                <w:color w:val="FF0000"/>
                <w:sz w:val="28"/>
                <w:szCs w:val="28"/>
              </w:rPr>
            </w:pPr>
            <w:r w:rsidRPr="005E53C0">
              <w:rPr>
                <w:sz w:val="28"/>
                <w:szCs w:val="28"/>
              </w:rPr>
              <w:t>Задание 2</w:t>
            </w:r>
          </w:p>
        </w:tc>
        <w:tc>
          <w:tcPr>
            <w:tcW w:w="536" w:type="dxa"/>
            <w:shd w:val="clear" w:color="auto" w:fill="auto"/>
          </w:tcPr>
          <w:p w:rsidR="00C5218F" w:rsidRPr="00993BCF" w:rsidRDefault="00993BCF">
            <w:pPr>
              <w:spacing w:line="360" w:lineRule="auto"/>
              <w:jc w:val="right"/>
            </w:pPr>
            <w:r w:rsidRPr="00993BCF">
              <w:rPr>
                <w:sz w:val="28"/>
                <w:szCs w:val="28"/>
              </w:rPr>
              <w:t>23</w:t>
            </w:r>
          </w:p>
        </w:tc>
      </w:tr>
      <w:tr w:rsidR="00015CCB" w:rsidRPr="00015CCB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1080"/>
              <w:rPr>
                <w:color w:val="FF0000"/>
                <w:sz w:val="28"/>
                <w:szCs w:val="28"/>
              </w:rPr>
            </w:pPr>
            <w:r w:rsidRPr="005E53C0">
              <w:rPr>
                <w:sz w:val="28"/>
                <w:szCs w:val="28"/>
              </w:rPr>
              <w:t xml:space="preserve">Условия выполнения задания  </w:t>
            </w:r>
          </w:p>
        </w:tc>
        <w:tc>
          <w:tcPr>
            <w:tcW w:w="536" w:type="dxa"/>
            <w:shd w:val="clear" w:color="auto" w:fill="auto"/>
          </w:tcPr>
          <w:p w:rsidR="00C5218F" w:rsidRPr="00015CCB" w:rsidRDefault="00015CCB">
            <w:pPr>
              <w:spacing w:line="360" w:lineRule="auto"/>
              <w:jc w:val="right"/>
            </w:pPr>
            <w:r w:rsidRPr="00015CCB">
              <w:rPr>
                <w:sz w:val="28"/>
                <w:szCs w:val="28"/>
              </w:rPr>
              <w:t>23</w:t>
            </w:r>
          </w:p>
        </w:tc>
      </w:tr>
      <w:tr w:rsidR="00015CCB" w:rsidRPr="00015CCB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1080"/>
              <w:rPr>
                <w:color w:val="FF0000"/>
                <w:sz w:val="28"/>
                <w:szCs w:val="28"/>
              </w:rPr>
            </w:pPr>
            <w:r w:rsidRPr="005E53C0">
              <w:rPr>
                <w:sz w:val="28"/>
                <w:szCs w:val="28"/>
              </w:rPr>
              <w:t>Эталон выполнения задания</w:t>
            </w:r>
          </w:p>
        </w:tc>
        <w:tc>
          <w:tcPr>
            <w:tcW w:w="536" w:type="dxa"/>
            <w:shd w:val="clear" w:color="auto" w:fill="auto"/>
          </w:tcPr>
          <w:p w:rsidR="00C5218F" w:rsidRPr="00015CCB" w:rsidRDefault="00015CCB">
            <w:pPr>
              <w:spacing w:line="360" w:lineRule="auto"/>
              <w:jc w:val="right"/>
            </w:pPr>
            <w:r w:rsidRPr="00015CCB">
              <w:rPr>
                <w:sz w:val="28"/>
                <w:szCs w:val="28"/>
              </w:rPr>
              <w:t>27</w:t>
            </w:r>
          </w:p>
        </w:tc>
      </w:tr>
      <w:tr w:rsidR="00015CCB" w:rsidRPr="00015CCB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ind w:firstLine="1080"/>
              <w:rPr>
                <w:color w:val="FF0000"/>
                <w:sz w:val="28"/>
                <w:szCs w:val="28"/>
              </w:rPr>
            </w:pPr>
            <w:r w:rsidRPr="005E53C0">
              <w:rPr>
                <w:bCs/>
                <w:sz w:val="28"/>
                <w:szCs w:val="28"/>
              </w:rPr>
              <w:t xml:space="preserve">Критерии оценки сформированности </w:t>
            </w:r>
            <w:r w:rsidRPr="005E53C0">
              <w:rPr>
                <w:sz w:val="28"/>
                <w:szCs w:val="28"/>
              </w:rPr>
              <w:t>умений</w:t>
            </w:r>
          </w:p>
        </w:tc>
        <w:tc>
          <w:tcPr>
            <w:tcW w:w="536" w:type="dxa"/>
            <w:shd w:val="clear" w:color="auto" w:fill="auto"/>
          </w:tcPr>
          <w:p w:rsidR="00C5218F" w:rsidRPr="00015CCB" w:rsidRDefault="00015CCB">
            <w:pPr>
              <w:spacing w:line="360" w:lineRule="auto"/>
              <w:jc w:val="right"/>
            </w:pPr>
            <w:r w:rsidRPr="00015CCB">
              <w:rPr>
                <w:sz w:val="28"/>
                <w:szCs w:val="28"/>
              </w:rPr>
              <w:t>34</w:t>
            </w:r>
          </w:p>
        </w:tc>
      </w:tr>
      <w:tr w:rsidR="00C5218F" w:rsidRPr="005E53C0"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autoSpaceDE w:val="0"/>
              <w:spacing w:line="360" w:lineRule="auto"/>
              <w:ind w:right="-5"/>
              <w:rPr>
                <w:color w:val="000000"/>
                <w:sz w:val="28"/>
                <w:szCs w:val="28"/>
              </w:rPr>
            </w:pPr>
            <w:r w:rsidRPr="005E53C0">
              <w:rPr>
                <w:bCs/>
                <w:color w:val="000000"/>
                <w:sz w:val="28"/>
                <w:szCs w:val="28"/>
              </w:rPr>
              <w:t>3. Таблица итоговых результатов по освоению дисциплины</w:t>
            </w:r>
            <w:r w:rsidRPr="005E53C0">
              <w:rPr>
                <w:color w:val="000000"/>
                <w:sz w:val="28"/>
                <w:szCs w:val="28"/>
              </w:rPr>
              <w:t xml:space="preserve"> </w:t>
            </w:r>
            <w:r w:rsidR="00622672">
              <w:rPr>
                <w:color w:val="000000"/>
                <w:sz w:val="28"/>
                <w:szCs w:val="28"/>
              </w:rPr>
              <w:t>Основы экономики организации и правового обеспечения профессиональной деятельности</w:t>
            </w:r>
          </w:p>
        </w:tc>
        <w:tc>
          <w:tcPr>
            <w:tcW w:w="536" w:type="dxa"/>
            <w:shd w:val="clear" w:color="auto" w:fill="auto"/>
          </w:tcPr>
          <w:p w:rsidR="00C5218F" w:rsidRPr="005E53C0" w:rsidRDefault="00015CCB">
            <w:pPr>
              <w:spacing w:line="360" w:lineRule="auto"/>
              <w:jc w:val="right"/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</w:tr>
      <w:tr w:rsidR="00C5218F" w:rsidRPr="005E53C0">
        <w:trPr>
          <w:trHeight w:val="463"/>
        </w:trPr>
        <w:tc>
          <w:tcPr>
            <w:tcW w:w="8928" w:type="dxa"/>
            <w:shd w:val="clear" w:color="auto" w:fill="auto"/>
          </w:tcPr>
          <w:p w:rsidR="00C5218F" w:rsidRPr="005E53C0" w:rsidRDefault="00C5218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5E53C0">
              <w:rPr>
                <w:color w:val="000000"/>
                <w:sz w:val="28"/>
                <w:szCs w:val="28"/>
              </w:rPr>
              <w:t xml:space="preserve">4. Оценка освоения дисциплины </w:t>
            </w:r>
            <w:r w:rsidR="00622672">
              <w:rPr>
                <w:color w:val="000000"/>
                <w:sz w:val="28"/>
                <w:szCs w:val="28"/>
              </w:rPr>
              <w:t>Основы экономики организации и пр</w:t>
            </w:r>
            <w:r w:rsidR="00622672">
              <w:rPr>
                <w:color w:val="000000"/>
                <w:sz w:val="28"/>
                <w:szCs w:val="28"/>
              </w:rPr>
              <w:t>а</w:t>
            </w:r>
            <w:r w:rsidR="00622672">
              <w:rPr>
                <w:color w:val="000000"/>
                <w:sz w:val="28"/>
                <w:szCs w:val="28"/>
              </w:rPr>
              <w:t>вового обеспечения профессиональной деятельности</w:t>
            </w:r>
          </w:p>
        </w:tc>
        <w:tc>
          <w:tcPr>
            <w:tcW w:w="536" w:type="dxa"/>
            <w:shd w:val="clear" w:color="auto" w:fill="auto"/>
          </w:tcPr>
          <w:p w:rsidR="00C5218F" w:rsidRPr="005E53C0" w:rsidRDefault="00015CCB">
            <w:pPr>
              <w:spacing w:line="360" w:lineRule="auto"/>
              <w:jc w:val="right"/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</w:tr>
    </w:tbl>
    <w:p w:rsidR="00C5218F" w:rsidRPr="005E53C0" w:rsidRDefault="00C5218F">
      <w:pPr>
        <w:spacing w:line="360" w:lineRule="auto"/>
        <w:rPr>
          <w:color w:val="000000"/>
          <w:sz w:val="28"/>
          <w:szCs w:val="28"/>
        </w:rPr>
      </w:pPr>
      <w:r w:rsidRPr="005E53C0">
        <w:rPr>
          <w:color w:val="000000"/>
          <w:sz w:val="28"/>
          <w:szCs w:val="28"/>
        </w:rPr>
        <w:t xml:space="preserve">Приложение 1.  Бланк ответа                                                </w:t>
      </w:r>
      <w:r w:rsidR="00015CCB">
        <w:rPr>
          <w:color w:val="000000"/>
          <w:sz w:val="28"/>
          <w:szCs w:val="28"/>
        </w:rPr>
        <w:t xml:space="preserve">                              37</w:t>
      </w:r>
    </w:p>
    <w:p w:rsidR="00C5218F" w:rsidRDefault="00C5218F">
      <w:pPr>
        <w:spacing w:line="360" w:lineRule="auto"/>
        <w:rPr>
          <w:color w:val="FF0000"/>
          <w:sz w:val="28"/>
          <w:szCs w:val="28"/>
        </w:rPr>
      </w:pPr>
      <w:r w:rsidRPr="005E53C0">
        <w:rPr>
          <w:color w:val="000000"/>
          <w:sz w:val="28"/>
          <w:szCs w:val="28"/>
        </w:rPr>
        <w:t>Приложение 2.  Пример экзаменационного билета</w:t>
      </w:r>
      <w:r w:rsidRPr="005E53C0">
        <w:rPr>
          <w:color w:val="FF0000"/>
          <w:sz w:val="28"/>
          <w:szCs w:val="28"/>
        </w:rPr>
        <w:t xml:space="preserve">                                          </w:t>
      </w:r>
      <w:r w:rsidR="00015CCB">
        <w:rPr>
          <w:sz w:val="28"/>
          <w:szCs w:val="28"/>
        </w:rPr>
        <w:t>38</w:t>
      </w:r>
    </w:p>
    <w:p w:rsidR="00C5218F" w:rsidRDefault="00C5218F">
      <w:pPr>
        <w:rPr>
          <w:sz w:val="28"/>
          <w:szCs w:val="28"/>
        </w:rPr>
      </w:pPr>
    </w:p>
    <w:p w:rsidR="00C5218F" w:rsidRDefault="00AD55B9" w:rsidP="00993BCF">
      <w:pPr>
        <w:ind w:right="-694"/>
      </w:pPr>
      <w:r>
        <w:br w:type="page"/>
      </w:r>
    </w:p>
    <w:p w:rsidR="00C5218F" w:rsidRDefault="00C5218F">
      <w:pPr>
        <w:ind w:right="-694"/>
        <w:jc w:val="center"/>
      </w:pPr>
      <w:r>
        <w:rPr>
          <w:b/>
          <w:sz w:val="28"/>
          <w:szCs w:val="28"/>
        </w:rPr>
        <w:t xml:space="preserve">1. </w:t>
      </w:r>
      <w:r>
        <w:rPr>
          <w:b/>
          <w:caps/>
          <w:sz w:val="28"/>
          <w:szCs w:val="28"/>
        </w:rPr>
        <w:t>Пояснительная записка</w:t>
      </w:r>
    </w:p>
    <w:p w:rsidR="00C5218F" w:rsidRDefault="00C5218F">
      <w:pPr>
        <w:jc w:val="both"/>
      </w:pPr>
    </w:p>
    <w:p w:rsidR="00E45A12" w:rsidRPr="000445A7" w:rsidRDefault="00E45A12" w:rsidP="00E45A12">
      <w:pPr>
        <w:ind w:firstLine="709"/>
        <w:jc w:val="both"/>
        <w:rPr>
          <w:sz w:val="28"/>
          <w:szCs w:val="28"/>
        </w:rPr>
      </w:pPr>
      <w:r w:rsidRPr="000445A7">
        <w:rPr>
          <w:sz w:val="28"/>
          <w:szCs w:val="28"/>
        </w:rPr>
        <w:t xml:space="preserve">Комплект контрольно-оценочных средств </w:t>
      </w:r>
      <w:r w:rsidRPr="000445A7">
        <w:rPr>
          <w:rFonts w:eastAsia="TimesNewRoman"/>
          <w:sz w:val="28"/>
          <w:szCs w:val="28"/>
        </w:rPr>
        <w:t xml:space="preserve">предназначен для </w:t>
      </w:r>
      <w:r w:rsidRPr="000445A7">
        <w:rPr>
          <w:sz w:val="28"/>
          <w:szCs w:val="28"/>
        </w:rPr>
        <w:t>оценки о</w:t>
      </w:r>
      <w:r w:rsidRPr="000445A7">
        <w:rPr>
          <w:sz w:val="28"/>
          <w:szCs w:val="28"/>
        </w:rPr>
        <w:t>с</w:t>
      </w:r>
      <w:r w:rsidRPr="000445A7">
        <w:rPr>
          <w:sz w:val="28"/>
          <w:szCs w:val="28"/>
        </w:rPr>
        <w:t xml:space="preserve">воения итоговых образовательных результатов дисциплины </w:t>
      </w:r>
      <w:r w:rsidR="00AD55B9">
        <w:rPr>
          <w:sz w:val="28"/>
          <w:szCs w:val="28"/>
        </w:rPr>
        <w:t xml:space="preserve">ОП 03 </w:t>
      </w:r>
      <w:r>
        <w:rPr>
          <w:sz w:val="28"/>
          <w:szCs w:val="28"/>
        </w:rPr>
        <w:t>Основы экономики организации</w:t>
      </w:r>
      <w:r w:rsidRPr="000445A7">
        <w:rPr>
          <w:sz w:val="28"/>
          <w:szCs w:val="28"/>
        </w:rPr>
        <w:t xml:space="preserve"> по специальности среднего профессионального образования </w:t>
      </w:r>
      <w:r>
        <w:rPr>
          <w:sz w:val="28"/>
          <w:szCs w:val="28"/>
        </w:rPr>
        <w:t>22.02.06</w:t>
      </w:r>
      <w:r w:rsidRPr="000445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Сварочное производство</w:t>
      </w:r>
      <w:r w:rsidRPr="000445A7">
        <w:rPr>
          <w:sz w:val="28"/>
          <w:szCs w:val="28"/>
        </w:rPr>
        <w:t>.</w:t>
      </w:r>
    </w:p>
    <w:p w:rsidR="00E45A12" w:rsidRPr="000445A7" w:rsidRDefault="00E45A12" w:rsidP="00E45A12">
      <w:pPr>
        <w:ind w:firstLine="708"/>
        <w:rPr>
          <w:sz w:val="28"/>
          <w:szCs w:val="28"/>
        </w:rPr>
      </w:pPr>
      <w:r w:rsidRPr="000445A7">
        <w:rPr>
          <w:sz w:val="28"/>
          <w:szCs w:val="28"/>
        </w:rPr>
        <w:t xml:space="preserve">Обучающийся, завершивший обучение по дисциплине,  должен </w:t>
      </w:r>
      <w:r w:rsidRPr="000445A7">
        <w:rPr>
          <w:bCs/>
          <w:sz w:val="28"/>
          <w:szCs w:val="28"/>
        </w:rPr>
        <w:t xml:space="preserve">обладать </w:t>
      </w:r>
      <w:r w:rsidRPr="000445A7">
        <w:rPr>
          <w:sz w:val="28"/>
          <w:szCs w:val="28"/>
        </w:rPr>
        <w:t>знаниями и умениями</w:t>
      </w:r>
      <w:r w:rsidRPr="000445A7">
        <w:rPr>
          <w:bCs/>
          <w:sz w:val="28"/>
          <w:szCs w:val="28"/>
        </w:rPr>
        <w:t xml:space="preserve">, </w:t>
      </w:r>
      <w:r w:rsidRPr="000445A7">
        <w:rPr>
          <w:sz w:val="28"/>
          <w:szCs w:val="28"/>
        </w:rPr>
        <w:t xml:space="preserve">соответствующими требованиям ФГОС СПО. </w:t>
      </w:r>
    </w:p>
    <w:p w:rsidR="00C5218F" w:rsidRDefault="00C5218F">
      <w:pPr>
        <w:ind w:right="-5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Формой проведения оценочной процедуры является экзамен, который  проводится непосредственно после завершени</w:t>
      </w:r>
      <w:r w:rsidR="00622672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обучения по дисциплине </w:t>
      </w:r>
      <w:r w:rsidR="00C14512">
        <w:rPr>
          <w:color w:val="000000"/>
          <w:sz w:val="28"/>
          <w:szCs w:val="28"/>
        </w:rPr>
        <w:t>Осн</w:t>
      </w:r>
      <w:r w:rsidR="00C14512">
        <w:rPr>
          <w:color w:val="000000"/>
          <w:sz w:val="28"/>
          <w:szCs w:val="28"/>
        </w:rPr>
        <w:t>о</w:t>
      </w:r>
      <w:r w:rsidR="00C14512">
        <w:rPr>
          <w:color w:val="000000"/>
          <w:sz w:val="28"/>
          <w:szCs w:val="28"/>
        </w:rPr>
        <w:t>вы экономики организации</w:t>
      </w:r>
      <w:r>
        <w:rPr>
          <w:color w:val="000000"/>
          <w:sz w:val="28"/>
          <w:szCs w:val="28"/>
        </w:rPr>
        <w:t>.</w:t>
      </w:r>
    </w:p>
    <w:p w:rsidR="00C5218F" w:rsidRDefault="00C5218F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Экзамен проводится в виде выполнения тестового задания и комплексн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прак</w:t>
      </w:r>
      <w:r w:rsidR="00622672">
        <w:rPr>
          <w:color w:val="000000"/>
          <w:sz w:val="28"/>
          <w:szCs w:val="28"/>
        </w:rPr>
        <w:t xml:space="preserve">тического задания по дисциплине </w:t>
      </w:r>
      <w:r w:rsidR="00C14512">
        <w:rPr>
          <w:color w:val="000000"/>
          <w:sz w:val="28"/>
          <w:szCs w:val="28"/>
        </w:rPr>
        <w:t>Основы экономики организации</w:t>
      </w:r>
      <w:r>
        <w:rPr>
          <w:color w:val="000000"/>
          <w:sz w:val="28"/>
          <w:szCs w:val="28"/>
        </w:rPr>
        <w:t xml:space="preserve">. </w:t>
      </w:r>
    </w:p>
    <w:p w:rsidR="00C5218F" w:rsidRDefault="00C5218F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Для положительного заключения по результатам оценочной процедуры по </w:t>
      </w:r>
      <w:r>
        <w:rPr>
          <w:color w:val="000000"/>
          <w:sz w:val="28"/>
          <w:szCs w:val="28"/>
        </w:rPr>
        <w:t xml:space="preserve">дисциплине </w:t>
      </w:r>
      <w:r w:rsidR="00C14512">
        <w:rPr>
          <w:color w:val="000000"/>
          <w:sz w:val="28"/>
          <w:szCs w:val="28"/>
        </w:rPr>
        <w:t xml:space="preserve">Основы экономики организации </w:t>
      </w:r>
      <w:r>
        <w:rPr>
          <w:sz w:val="28"/>
          <w:szCs w:val="28"/>
        </w:rPr>
        <w:t>установлен показатель, при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тором принимается решение: </w:t>
      </w:r>
    </w:p>
    <w:p w:rsidR="00C5218F" w:rsidRDefault="00C5218F">
      <w:pPr>
        <w:pStyle w:val="ListParagraph"/>
        <w:numPr>
          <w:ilvl w:val="0"/>
          <w:numId w:val="3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3 «удовлетворительно» – не менее  50% выполнения задания;</w:t>
      </w:r>
    </w:p>
    <w:p w:rsidR="00C5218F" w:rsidRDefault="00C5218F">
      <w:pPr>
        <w:pStyle w:val="ListParagraph"/>
        <w:numPr>
          <w:ilvl w:val="0"/>
          <w:numId w:val="3"/>
        </w:numPr>
        <w:tabs>
          <w:tab w:val="left" w:pos="900"/>
        </w:tabs>
        <w:spacing w:after="0" w:line="240" w:lineRule="auto"/>
        <w:ind w:left="0"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4 «хорошо» – не менее 75%;</w:t>
      </w:r>
    </w:p>
    <w:p w:rsidR="00C5218F" w:rsidRDefault="00C5218F">
      <w:pPr>
        <w:pStyle w:val="ListParagraph"/>
        <w:numPr>
          <w:ilvl w:val="0"/>
          <w:numId w:val="3"/>
        </w:numPr>
        <w:tabs>
          <w:tab w:val="left" w:pos="900"/>
        </w:tabs>
        <w:spacing w:after="0" w:line="240" w:lineRule="auto"/>
        <w:ind w:left="0" w:firstLine="720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5 «отлично» – не менее 90%.</w:t>
      </w:r>
    </w:p>
    <w:p w:rsidR="00C5218F" w:rsidRDefault="00C5218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противоречивых оценок по одному тому же показателю при выполнении разных заданий, решение принимается в пользу обучающегося.</w:t>
      </w:r>
      <w:r>
        <w:rPr>
          <w:i/>
          <w:sz w:val="28"/>
          <w:szCs w:val="28"/>
        </w:rPr>
        <w:t xml:space="preserve"> </w:t>
      </w:r>
    </w:p>
    <w:p w:rsidR="00C5218F" w:rsidRDefault="00C5218F">
      <w:pPr>
        <w:pageBreakBefore/>
        <w:ind w:right="-694"/>
        <w:jc w:val="center"/>
      </w:pPr>
    </w:p>
    <w:p w:rsidR="00C5218F" w:rsidRDefault="00C5218F">
      <w:pPr>
        <w:ind w:right="-83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caps/>
          <w:sz w:val="28"/>
          <w:szCs w:val="28"/>
        </w:rPr>
        <w:t>Паспорт комплекта контрольно-оценочных средств</w:t>
      </w:r>
    </w:p>
    <w:p w:rsidR="00C5218F" w:rsidRDefault="00C5218F">
      <w:pPr>
        <w:ind w:right="-694"/>
        <w:rPr>
          <w:i/>
          <w:sz w:val="28"/>
          <w:szCs w:val="28"/>
        </w:rPr>
      </w:pPr>
    </w:p>
    <w:p w:rsidR="00C5218F" w:rsidRDefault="00C5218F">
      <w:pPr>
        <w:autoSpaceDE w:val="0"/>
        <w:rPr>
          <w:sz w:val="28"/>
          <w:szCs w:val="28"/>
        </w:rPr>
      </w:pPr>
      <w:r>
        <w:rPr>
          <w:b/>
          <w:sz w:val="28"/>
          <w:szCs w:val="28"/>
        </w:rPr>
        <w:t xml:space="preserve">2.1. Предметы оценивания: </w:t>
      </w:r>
    </w:p>
    <w:p w:rsidR="00C5218F" w:rsidRDefault="00C5218F">
      <w:pPr>
        <w:autoSpaceDE w:val="0"/>
        <w:rPr>
          <w:sz w:val="28"/>
          <w:szCs w:val="28"/>
        </w:rPr>
      </w:pPr>
    </w:p>
    <w:p w:rsidR="00C5218F" w:rsidRDefault="00C5218F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уметь: </w:t>
      </w:r>
    </w:p>
    <w:p w:rsidR="003B5FE3" w:rsidRPr="00E17978" w:rsidRDefault="003B5FE3" w:rsidP="003B5FE3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оформлять первичные документы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учету рабочего времени, выработки,</w:t>
      </w:r>
    </w:p>
    <w:p w:rsidR="003B5FE3" w:rsidRPr="00E17978" w:rsidRDefault="003B5FE3" w:rsidP="003B5FE3">
      <w:pPr>
        <w:pStyle w:val="ac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заработной платы, простоев;</w:t>
      </w:r>
    </w:p>
    <w:p w:rsidR="003B5FE3" w:rsidRPr="00E17978" w:rsidRDefault="003B5FE3" w:rsidP="003B5FE3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рассчитывать 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технико-экономические показатели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деятельности подразделения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(организации);</w:t>
      </w:r>
    </w:p>
    <w:p w:rsidR="003B5FE3" w:rsidRPr="00E17978" w:rsidRDefault="003B5FE3" w:rsidP="003B5FE3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разрабатывать бизнес-план;</w:t>
      </w:r>
    </w:p>
    <w:p w:rsidR="00C5218F" w:rsidRDefault="00C5218F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знать: </w:t>
      </w:r>
    </w:p>
    <w:p w:rsidR="003B5FE3" w:rsidRPr="00E007B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 xml:space="preserve">действующие нормативные </w:t>
      </w:r>
      <w:r>
        <w:rPr>
          <w:sz w:val="28"/>
          <w:szCs w:val="28"/>
        </w:rPr>
        <w:t xml:space="preserve">правовые </w:t>
      </w:r>
      <w:r w:rsidRPr="00E007B3">
        <w:rPr>
          <w:sz w:val="28"/>
          <w:szCs w:val="28"/>
        </w:rPr>
        <w:t>акты, регулирующие производс</w:t>
      </w:r>
      <w:r w:rsidRPr="00E007B3">
        <w:rPr>
          <w:sz w:val="28"/>
          <w:szCs w:val="28"/>
        </w:rPr>
        <w:t>т</w:t>
      </w:r>
      <w:r w:rsidRPr="00E007B3">
        <w:rPr>
          <w:sz w:val="28"/>
          <w:szCs w:val="28"/>
        </w:rPr>
        <w:t xml:space="preserve">венно-хозяйственную деятельность; </w:t>
      </w:r>
    </w:p>
    <w:p w:rsidR="003B5FE3" w:rsidRPr="00E007B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>материально-технические, трудовые и финансовые ресурсы отрасли и о</w:t>
      </w:r>
      <w:r w:rsidRPr="00E007B3">
        <w:rPr>
          <w:sz w:val="28"/>
          <w:szCs w:val="28"/>
        </w:rPr>
        <w:t>р</w:t>
      </w:r>
      <w:r w:rsidRPr="00E007B3">
        <w:rPr>
          <w:sz w:val="28"/>
          <w:szCs w:val="28"/>
        </w:rPr>
        <w:t xml:space="preserve">ганизации (предприятия), показатели их эффективного использования; </w:t>
      </w:r>
    </w:p>
    <w:p w:rsidR="003B5FE3" w:rsidRPr="00E007B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>методики расчета основных технико-экономических показателей де</w:t>
      </w:r>
      <w:r w:rsidRPr="00E007B3">
        <w:rPr>
          <w:sz w:val="28"/>
          <w:szCs w:val="28"/>
        </w:rPr>
        <w:t>я</w:t>
      </w:r>
      <w:r w:rsidRPr="00E007B3">
        <w:rPr>
          <w:sz w:val="28"/>
          <w:szCs w:val="28"/>
        </w:rPr>
        <w:t xml:space="preserve">тельности организации; </w:t>
      </w:r>
    </w:p>
    <w:p w:rsidR="003B5FE3" w:rsidRPr="00E007B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 xml:space="preserve">методику разработки бизнес-плана; </w:t>
      </w:r>
    </w:p>
    <w:p w:rsidR="003B5FE3" w:rsidRPr="00E007B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>механизмы ценообразования на продукцию (услуги), формы оплаты тр</w:t>
      </w:r>
      <w:r w:rsidRPr="00E007B3">
        <w:rPr>
          <w:sz w:val="28"/>
          <w:szCs w:val="28"/>
        </w:rPr>
        <w:t>у</w:t>
      </w:r>
      <w:r w:rsidRPr="00E007B3">
        <w:rPr>
          <w:sz w:val="28"/>
          <w:szCs w:val="28"/>
        </w:rPr>
        <w:t xml:space="preserve">да в современных условиях; </w:t>
      </w:r>
    </w:p>
    <w:p w:rsidR="003B5FE3" w:rsidRPr="00E007B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 xml:space="preserve">основы маркетинговой деятельности, менеджмента и принципы делового общения; </w:t>
      </w:r>
    </w:p>
    <w:p w:rsidR="003B5FE3" w:rsidRPr="00E007B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 xml:space="preserve">основы организации работы коллектива исполнителей;  </w:t>
      </w:r>
    </w:p>
    <w:p w:rsidR="003B5FE3" w:rsidRPr="003B5FE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>основы планирования, финансирования и кредитования организации;</w:t>
      </w:r>
    </w:p>
    <w:p w:rsidR="003B5FE3" w:rsidRPr="00E007B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 xml:space="preserve">особенности менеджмента в области профессиональной деятельности; </w:t>
      </w:r>
    </w:p>
    <w:p w:rsidR="003B5FE3" w:rsidRPr="00E007B3" w:rsidRDefault="003B5FE3" w:rsidP="003B5FE3">
      <w:pPr>
        <w:numPr>
          <w:ilvl w:val="0"/>
          <w:numId w:val="15"/>
        </w:numPr>
        <w:rPr>
          <w:sz w:val="28"/>
          <w:szCs w:val="28"/>
        </w:rPr>
      </w:pPr>
      <w:r w:rsidRPr="00E007B3">
        <w:rPr>
          <w:sz w:val="28"/>
          <w:szCs w:val="28"/>
        </w:rPr>
        <w:t>производственную и организационную структуру организации.</w:t>
      </w:r>
    </w:p>
    <w:p w:rsidR="00622672" w:rsidRDefault="00622672" w:rsidP="003B5FE3">
      <w:pPr>
        <w:shd w:val="clear" w:color="auto" w:fill="FFFFFF"/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622672" w:rsidRDefault="00622672">
      <w:pPr>
        <w:ind w:right="-5"/>
        <w:rPr>
          <w:b/>
          <w:sz w:val="28"/>
          <w:szCs w:val="28"/>
        </w:rPr>
      </w:pPr>
    </w:p>
    <w:p w:rsidR="00622672" w:rsidRDefault="00622672">
      <w:pPr>
        <w:ind w:right="-5"/>
        <w:rPr>
          <w:b/>
          <w:sz w:val="28"/>
          <w:szCs w:val="28"/>
        </w:rPr>
      </w:pPr>
    </w:p>
    <w:p w:rsidR="00C5218F" w:rsidRDefault="00C5218F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 к деятельности обучающегося по знаниям и умениям</w:t>
      </w:r>
    </w:p>
    <w:p w:rsidR="00C5218F" w:rsidRDefault="00C5218F">
      <w:pPr>
        <w:ind w:right="-5"/>
        <w:rPr>
          <w:b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88"/>
        <w:gridCol w:w="4700"/>
      </w:tblGrid>
      <w:tr w:rsidR="00C5218F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знаниям и умениям</w:t>
            </w:r>
          </w:p>
          <w:p w:rsidR="00C5218F" w:rsidRDefault="00C5218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оценки результата</w:t>
            </w:r>
          </w:p>
          <w:p w:rsidR="00C5218F" w:rsidRDefault="00C5218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5218F" w:rsidRPr="002252D0">
        <w:trPr>
          <w:trHeight w:val="645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FE3" w:rsidRPr="00E007B3" w:rsidRDefault="00C5218F" w:rsidP="003B5FE3">
            <w:pPr>
              <w:rPr>
                <w:sz w:val="28"/>
                <w:szCs w:val="28"/>
              </w:rPr>
            </w:pPr>
            <w:r w:rsidRPr="002252D0">
              <w:rPr>
                <w:color w:val="000000"/>
                <w:sz w:val="28"/>
                <w:szCs w:val="28"/>
              </w:rPr>
              <w:t xml:space="preserve">Знать </w:t>
            </w:r>
            <w:r w:rsidR="003B5FE3" w:rsidRPr="00E007B3">
              <w:rPr>
                <w:sz w:val="28"/>
                <w:szCs w:val="28"/>
              </w:rPr>
              <w:t xml:space="preserve">действующие нормативные </w:t>
            </w:r>
            <w:r w:rsidR="003B5FE3">
              <w:rPr>
                <w:sz w:val="28"/>
                <w:szCs w:val="28"/>
              </w:rPr>
              <w:t xml:space="preserve">правовые </w:t>
            </w:r>
            <w:r w:rsidR="003B5FE3" w:rsidRPr="00E007B3">
              <w:rPr>
                <w:sz w:val="28"/>
                <w:szCs w:val="28"/>
              </w:rPr>
              <w:t>акты, регулирующие пр</w:t>
            </w:r>
            <w:r w:rsidR="003B5FE3" w:rsidRPr="00E007B3">
              <w:rPr>
                <w:sz w:val="28"/>
                <w:szCs w:val="28"/>
              </w:rPr>
              <w:t>о</w:t>
            </w:r>
            <w:r w:rsidR="003B5FE3" w:rsidRPr="00E007B3">
              <w:rPr>
                <w:sz w:val="28"/>
                <w:szCs w:val="28"/>
              </w:rPr>
              <w:t>изводственно-хозяйственную де</w:t>
            </w:r>
            <w:r w:rsidR="003B5FE3" w:rsidRPr="00E007B3">
              <w:rPr>
                <w:sz w:val="28"/>
                <w:szCs w:val="28"/>
              </w:rPr>
              <w:t>я</w:t>
            </w:r>
            <w:r w:rsidR="003B5FE3" w:rsidRPr="00E007B3">
              <w:rPr>
                <w:sz w:val="28"/>
                <w:szCs w:val="28"/>
              </w:rPr>
              <w:t xml:space="preserve">тельность; </w:t>
            </w:r>
          </w:p>
          <w:p w:rsidR="00C5218F" w:rsidRPr="002252D0" w:rsidRDefault="00C5218F" w:rsidP="005F2B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6008BA" w:rsidRDefault="00C5218F" w:rsidP="00C74F53">
            <w:r w:rsidRPr="002252D0">
              <w:rPr>
                <w:color w:val="000000"/>
                <w:sz w:val="28"/>
                <w:szCs w:val="28"/>
              </w:rPr>
              <w:t>1.</w:t>
            </w:r>
            <w:r w:rsidRPr="002252D0">
              <w:rPr>
                <w:color w:val="FF0000"/>
                <w:sz w:val="28"/>
                <w:szCs w:val="28"/>
              </w:rPr>
              <w:t xml:space="preserve"> </w:t>
            </w:r>
            <w:r w:rsidR="006008BA">
              <w:rPr>
                <w:sz w:val="28"/>
                <w:szCs w:val="28"/>
              </w:rPr>
              <w:t xml:space="preserve">Перечисляет </w:t>
            </w:r>
            <w:r w:rsidR="006008BA" w:rsidRPr="00D31381">
              <w:rPr>
                <w:color w:val="000000"/>
                <w:sz w:val="28"/>
                <w:szCs w:val="28"/>
              </w:rPr>
              <w:t>действующие зак</w:t>
            </w:r>
            <w:r w:rsidR="006008BA" w:rsidRPr="00D31381">
              <w:rPr>
                <w:color w:val="000000"/>
                <w:sz w:val="28"/>
                <w:szCs w:val="28"/>
              </w:rPr>
              <w:t>о</w:t>
            </w:r>
            <w:r w:rsidR="006008BA" w:rsidRPr="00D31381">
              <w:rPr>
                <w:color w:val="000000"/>
                <w:sz w:val="28"/>
                <w:szCs w:val="28"/>
              </w:rPr>
              <w:t xml:space="preserve">нодательные и нормативные </w:t>
            </w:r>
            <w:r w:rsidR="003B5FE3">
              <w:rPr>
                <w:color w:val="000000"/>
                <w:sz w:val="28"/>
                <w:szCs w:val="28"/>
              </w:rPr>
              <w:t xml:space="preserve"> прав</w:t>
            </w:r>
            <w:r w:rsidR="003B5FE3">
              <w:rPr>
                <w:color w:val="000000"/>
                <w:sz w:val="28"/>
                <w:szCs w:val="28"/>
              </w:rPr>
              <w:t>о</w:t>
            </w:r>
            <w:r w:rsidR="003B5FE3">
              <w:rPr>
                <w:color w:val="000000"/>
                <w:sz w:val="28"/>
                <w:szCs w:val="28"/>
              </w:rPr>
              <w:t xml:space="preserve">вые </w:t>
            </w:r>
            <w:r w:rsidR="006008BA" w:rsidRPr="00D31381">
              <w:rPr>
                <w:color w:val="000000"/>
                <w:sz w:val="28"/>
                <w:szCs w:val="28"/>
              </w:rPr>
              <w:t>акты, регулирующие произво</w:t>
            </w:r>
            <w:r w:rsidR="006008BA" w:rsidRPr="00D31381">
              <w:rPr>
                <w:color w:val="000000"/>
                <w:sz w:val="28"/>
                <w:szCs w:val="28"/>
              </w:rPr>
              <w:t>д</w:t>
            </w:r>
            <w:r w:rsidR="006008BA" w:rsidRPr="00D31381">
              <w:rPr>
                <w:color w:val="000000"/>
                <w:sz w:val="28"/>
                <w:szCs w:val="28"/>
              </w:rPr>
              <w:t>ственно- хозяйственную деятел</w:t>
            </w:r>
            <w:r w:rsidR="006008BA" w:rsidRPr="00D31381">
              <w:rPr>
                <w:color w:val="000000"/>
                <w:sz w:val="28"/>
                <w:szCs w:val="28"/>
              </w:rPr>
              <w:t>ь</w:t>
            </w:r>
            <w:r w:rsidR="006008BA" w:rsidRPr="00D31381">
              <w:rPr>
                <w:color w:val="000000"/>
                <w:sz w:val="28"/>
                <w:szCs w:val="28"/>
              </w:rPr>
              <w:t>ность</w:t>
            </w:r>
            <w:r w:rsidR="006008BA">
              <w:rPr>
                <w:color w:val="000000"/>
                <w:sz w:val="28"/>
                <w:szCs w:val="28"/>
              </w:rPr>
              <w:t>.</w:t>
            </w:r>
          </w:p>
        </w:tc>
      </w:tr>
      <w:tr w:rsidR="00C5218F" w:rsidRPr="002252D0">
        <w:trPr>
          <w:trHeight w:val="645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FE3" w:rsidRPr="00E007B3" w:rsidRDefault="00C5218F" w:rsidP="003B5FE3">
            <w:pPr>
              <w:rPr>
                <w:sz w:val="28"/>
                <w:szCs w:val="28"/>
              </w:rPr>
            </w:pPr>
            <w:r w:rsidRPr="002252D0">
              <w:rPr>
                <w:color w:val="000000"/>
                <w:sz w:val="28"/>
                <w:szCs w:val="28"/>
              </w:rPr>
              <w:t xml:space="preserve">Знать </w:t>
            </w:r>
            <w:r w:rsidR="003B5FE3" w:rsidRPr="00E007B3">
              <w:rPr>
                <w:sz w:val="28"/>
                <w:szCs w:val="28"/>
              </w:rPr>
              <w:t>материально-технические, тр</w:t>
            </w:r>
            <w:r w:rsidR="003B5FE3" w:rsidRPr="00E007B3">
              <w:rPr>
                <w:sz w:val="28"/>
                <w:szCs w:val="28"/>
              </w:rPr>
              <w:t>у</w:t>
            </w:r>
            <w:r w:rsidR="003B5FE3" w:rsidRPr="00E007B3">
              <w:rPr>
                <w:sz w:val="28"/>
                <w:szCs w:val="28"/>
              </w:rPr>
              <w:t>довые и ф</w:t>
            </w:r>
            <w:r w:rsidR="003B5FE3" w:rsidRPr="00E007B3">
              <w:rPr>
                <w:sz w:val="28"/>
                <w:szCs w:val="28"/>
              </w:rPr>
              <w:t>и</w:t>
            </w:r>
            <w:r w:rsidR="003B5FE3" w:rsidRPr="00E007B3">
              <w:rPr>
                <w:sz w:val="28"/>
                <w:szCs w:val="28"/>
              </w:rPr>
              <w:t>нансовые ресурсы отрасли и организации (предприятия), показ</w:t>
            </w:r>
            <w:r w:rsidR="003B5FE3" w:rsidRPr="00E007B3">
              <w:rPr>
                <w:sz w:val="28"/>
                <w:szCs w:val="28"/>
              </w:rPr>
              <w:t>а</w:t>
            </w:r>
            <w:r w:rsidR="003B5FE3" w:rsidRPr="00E007B3">
              <w:rPr>
                <w:sz w:val="28"/>
                <w:szCs w:val="28"/>
              </w:rPr>
              <w:t>тели их эффективного использов</w:t>
            </w:r>
            <w:r w:rsidR="003B5FE3" w:rsidRPr="00E007B3">
              <w:rPr>
                <w:sz w:val="28"/>
                <w:szCs w:val="28"/>
              </w:rPr>
              <w:t>а</w:t>
            </w:r>
            <w:r w:rsidR="003B5FE3" w:rsidRPr="00E007B3">
              <w:rPr>
                <w:sz w:val="28"/>
                <w:szCs w:val="28"/>
              </w:rPr>
              <w:t xml:space="preserve">ния; </w:t>
            </w:r>
          </w:p>
          <w:p w:rsidR="00C5218F" w:rsidRPr="002252D0" w:rsidRDefault="00C5218F" w:rsidP="005F2BA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2252D0" w:rsidRDefault="00C5218F">
            <w:pPr>
              <w:rPr>
                <w:color w:val="FF0000"/>
                <w:sz w:val="28"/>
                <w:szCs w:val="28"/>
              </w:rPr>
            </w:pPr>
            <w:r w:rsidRPr="002252D0">
              <w:rPr>
                <w:color w:val="000000"/>
                <w:sz w:val="28"/>
                <w:szCs w:val="28"/>
              </w:rPr>
              <w:t xml:space="preserve">2. </w:t>
            </w:r>
            <w:r w:rsidR="006008BA">
              <w:rPr>
                <w:sz w:val="28"/>
                <w:szCs w:val="28"/>
              </w:rPr>
              <w:t xml:space="preserve">Называет и характеризует </w:t>
            </w:r>
            <w:r w:rsidR="006008BA" w:rsidRPr="00D31381">
              <w:rPr>
                <w:color w:val="000000"/>
                <w:sz w:val="28"/>
                <w:szCs w:val="28"/>
              </w:rPr>
              <w:t>матер</w:t>
            </w:r>
            <w:r w:rsidR="006008BA" w:rsidRPr="00D31381">
              <w:rPr>
                <w:color w:val="000000"/>
                <w:sz w:val="28"/>
                <w:szCs w:val="28"/>
              </w:rPr>
              <w:t>и</w:t>
            </w:r>
            <w:r w:rsidR="006008BA" w:rsidRPr="00D31381">
              <w:rPr>
                <w:color w:val="000000"/>
                <w:sz w:val="28"/>
                <w:szCs w:val="28"/>
              </w:rPr>
              <w:t>ально-технические, трудовые и ф</w:t>
            </w:r>
            <w:r w:rsidR="006008BA" w:rsidRPr="00D31381">
              <w:rPr>
                <w:color w:val="000000"/>
                <w:sz w:val="28"/>
                <w:szCs w:val="28"/>
              </w:rPr>
              <w:t>и</w:t>
            </w:r>
            <w:r w:rsidR="006008BA" w:rsidRPr="00D31381">
              <w:rPr>
                <w:color w:val="000000"/>
                <w:sz w:val="28"/>
                <w:szCs w:val="28"/>
              </w:rPr>
              <w:t>нансовые ресурсы отрасли и орган</w:t>
            </w:r>
            <w:r w:rsidR="006008BA" w:rsidRPr="00D31381">
              <w:rPr>
                <w:color w:val="000000"/>
                <w:sz w:val="28"/>
                <w:szCs w:val="28"/>
              </w:rPr>
              <w:t>и</w:t>
            </w:r>
            <w:r w:rsidR="006008BA" w:rsidRPr="00D31381">
              <w:rPr>
                <w:color w:val="000000"/>
                <w:sz w:val="28"/>
                <w:szCs w:val="28"/>
              </w:rPr>
              <w:t>зации, показатели их эффе</w:t>
            </w:r>
            <w:r w:rsidR="006008BA" w:rsidRPr="00D31381">
              <w:rPr>
                <w:color w:val="000000"/>
                <w:sz w:val="28"/>
                <w:szCs w:val="28"/>
              </w:rPr>
              <w:t>к</w:t>
            </w:r>
            <w:r w:rsidR="006008BA" w:rsidRPr="00D31381">
              <w:rPr>
                <w:color w:val="000000"/>
                <w:sz w:val="28"/>
                <w:szCs w:val="28"/>
              </w:rPr>
              <w:t>тивного использования</w:t>
            </w:r>
            <w:r w:rsidR="006008BA">
              <w:rPr>
                <w:color w:val="000000"/>
                <w:sz w:val="28"/>
                <w:szCs w:val="28"/>
              </w:rPr>
              <w:t>.</w:t>
            </w:r>
          </w:p>
        </w:tc>
      </w:tr>
      <w:tr w:rsidR="00C5218F" w:rsidRPr="002252D0">
        <w:trPr>
          <w:trHeight w:val="803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Pr="002252D0" w:rsidRDefault="00C5218F" w:rsidP="005F2BAE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color w:val="000000"/>
                <w:sz w:val="28"/>
                <w:szCs w:val="28"/>
              </w:rPr>
              <w:t xml:space="preserve">Знать </w:t>
            </w:r>
            <w:r w:rsidR="00C74F53" w:rsidRPr="00D31381">
              <w:rPr>
                <w:color w:val="000000"/>
                <w:sz w:val="28"/>
                <w:szCs w:val="28"/>
              </w:rPr>
              <w:t>методики расчета основных технико-экономических показателей деятельн</w:t>
            </w:r>
            <w:r w:rsidR="00C74F53" w:rsidRPr="00D31381">
              <w:rPr>
                <w:color w:val="000000"/>
                <w:sz w:val="28"/>
                <w:szCs w:val="28"/>
              </w:rPr>
              <w:t>о</w:t>
            </w:r>
            <w:r w:rsidR="00C74F53" w:rsidRPr="00D31381">
              <w:rPr>
                <w:color w:val="000000"/>
                <w:sz w:val="28"/>
                <w:szCs w:val="28"/>
              </w:rPr>
              <w:t>сти организации</w:t>
            </w:r>
            <w:r w:rsidR="005B2A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2252D0" w:rsidRDefault="00C5218F" w:rsidP="00C74F53">
            <w:r w:rsidRPr="002252D0">
              <w:rPr>
                <w:color w:val="000000"/>
                <w:sz w:val="28"/>
                <w:szCs w:val="28"/>
              </w:rPr>
              <w:t xml:space="preserve">3. </w:t>
            </w:r>
            <w:r w:rsidR="006008BA">
              <w:rPr>
                <w:color w:val="000000"/>
                <w:sz w:val="28"/>
                <w:szCs w:val="28"/>
              </w:rPr>
              <w:t xml:space="preserve">Определяет </w:t>
            </w:r>
            <w:r w:rsidR="006008BA" w:rsidRPr="00D31381">
              <w:rPr>
                <w:color w:val="000000"/>
                <w:sz w:val="28"/>
                <w:szCs w:val="28"/>
              </w:rPr>
              <w:t>методики расчета о</w:t>
            </w:r>
            <w:r w:rsidR="006008BA" w:rsidRPr="00D31381">
              <w:rPr>
                <w:color w:val="000000"/>
                <w:sz w:val="28"/>
                <w:szCs w:val="28"/>
              </w:rPr>
              <w:t>с</w:t>
            </w:r>
            <w:r w:rsidR="006008BA" w:rsidRPr="00D31381">
              <w:rPr>
                <w:color w:val="000000"/>
                <w:sz w:val="28"/>
                <w:szCs w:val="28"/>
              </w:rPr>
              <w:t>новных технико-экономических п</w:t>
            </w:r>
            <w:r w:rsidR="006008BA" w:rsidRPr="00D31381">
              <w:rPr>
                <w:color w:val="000000"/>
                <w:sz w:val="28"/>
                <w:szCs w:val="28"/>
              </w:rPr>
              <w:t>о</w:t>
            </w:r>
            <w:r w:rsidR="006008BA" w:rsidRPr="00D31381">
              <w:rPr>
                <w:color w:val="000000"/>
                <w:sz w:val="28"/>
                <w:szCs w:val="28"/>
              </w:rPr>
              <w:t>казателей деятельн</w:t>
            </w:r>
            <w:r w:rsidR="006008BA" w:rsidRPr="00D31381">
              <w:rPr>
                <w:color w:val="000000"/>
                <w:sz w:val="28"/>
                <w:szCs w:val="28"/>
              </w:rPr>
              <w:t>о</w:t>
            </w:r>
            <w:r w:rsidR="006008BA" w:rsidRPr="00D31381">
              <w:rPr>
                <w:color w:val="000000"/>
                <w:sz w:val="28"/>
                <w:szCs w:val="28"/>
              </w:rPr>
              <w:t>сти организации</w:t>
            </w:r>
            <w:r w:rsidR="006008BA">
              <w:rPr>
                <w:color w:val="000000"/>
                <w:sz w:val="28"/>
                <w:szCs w:val="28"/>
              </w:rPr>
              <w:t>.</w:t>
            </w:r>
          </w:p>
        </w:tc>
      </w:tr>
      <w:tr w:rsidR="00C5218F" w:rsidRPr="002252D0">
        <w:trPr>
          <w:trHeight w:val="606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Pr="002252D0" w:rsidRDefault="00C5218F" w:rsidP="005F2BAE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color w:val="000000"/>
                <w:sz w:val="28"/>
                <w:szCs w:val="28"/>
              </w:rPr>
              <w:t xml:space="preserve">Знать </w:t>
            </w:r>
            <w:r w:rsidR="00C74F53" w:rsidRPr="00D31381">
              <w:rPr>
                <w:color w:val="000000"/>
                <w:sz w:val="28"/>
                <w:szCs w:val="28"/>
              </w:rPr>
              <w:t>методику разработки бизнес-плана</w:t>
            </w:r>
            <w:r w:rsidR="005B2A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2252D0" w:rsidRDefault="00C5218F" w:rsidP="00C74F53">
            <w:r w:rsidRPr="002252D0">
              <w:rPr>
                <w:color w:val="000000"/>
                <w:sz w:val="28"/>
                <w:szCs w:val="28"/>
              </w:rPr>
              <w:t xml:space="preserve">4. </w:t>
            </w:r>
            <w:r w:rsidR="006008BA">
              <w:rPr>
                <w:color w:val="000000"/>
                <w:sz w:val="28"/>
                <w:szCs w:val="28"/>
              </w:rPr>
              <w:t>Определяет</w:t>
            </w:r>
            <w:r w:rsidR="00501CAC">
              <w:rPr>
                <w:color w:val="000000"/>
                <w:sz w:val="28"/>
                <w:szCs w:val="28"/>
              </w:rPr>
              <w:t xml:space="preserve"> </w:t>
            </w:r>
            <w:r w:rsidR="00501CAC" w:rsidRPr="00D31381">
              <w:rPr>
                <w:color w:val="000000"/>
                <w:sz w:val="28"/>
                <w:szCs w:val="28"/>
              </w:rPr>
              <w:t>методику разработки бизнес-плана</w:t>
            </w:r>
            <w:r w:rsidR="00501CAC">
              <w:rPr>
                <w:color w:val="000000"/>
                <w:sz w:val="28"/>
                <w:szCs w:val="28"/>
              </w:rPr>
              <w:t>.</w:t>
            </w:r>
          </w:p>
        </w:tc>
      </w:tr>
      <w:tr w:rsidR="00C5218F" w:rsidRPr="002252D0">
        <w:trPr>
          <w:trHeight w:val="803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Pr="002252D0" w:rsidRDefault="00C5218F" w:rsidP="005F2BAE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color w:val="000000"/>
                <w:sz w:val="28"/>
                <w:szCs w:val="28"/>
              </w:rPr>
              <w:t xml:space="preserve">Знать </w:t>
            </w:r>
            <w:r w:rsidR="00C74F53" w:rsidRPr="00D31381">
              <w:rPr>
                <w:color w:val="000000"/>
                <w:sz w:val="28"/>
                <w:szCs w:val="28"/>
              </w:rPr>
              <w:t>механизмы ценообразования на продукцию (услуги), формы оплаты труда в современных условиях</w:t>
            </w:r>
            <w:r w:rsidR="005B2A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2252D0" w:rsidRDefault="00C5218F" w:rsidP="00C74F53">
            <w:r w:rsidRPr="002252D0">
              <w:rPr>
                <w:color w:val="000000"/>
                <w:sz w:val="28"/>
                <w:szCs w:val="28"/>
              </w:rPr>
              <w:t xml:space="preserve">5. </w:t>
            </w:r>
            <w:r w:rsidR="00501CAC" w:rsidRPr="002252D0">
              <w:rPr>
                <w:color w:val="000000"/>
                <w:sz w:val="28"/>
                <w:szCs w:val="28"/>
              </w:rPr>
              <w:t>Называет и характеризует</w:t>
            </w:r>
            <w:r w:rsidR="00501CAC" w:rsidRPr="00D31381">
              <w:rPr>
                <w:color w:val="000000"/>
                <w:sz w:val="28"/>
                <w:szCs w:val="28"/>
              </w:rPr>
              <w:t xml:space="preserve"> мех</w:t>
            </w:r>
            <w:r w:rsidR="00501CAC" w:rsidRPr="00D31381">
              <w:rPr>
                <w:color w:val="000000"/>
                <w:sz w:val="28"/>
                <w:szCs w:val="28"/>
              </w:rPr>
              <w:t>а</w:t>
            </w:r>
            <w:r w:rsidR="00501CAC" w:rsidRPr="00D31381">
              <w:rPr>
                <w:color w:val="000000"/>
                <w:sz w:val="28"/>
                <w:szCs w:val="28"/>
              </w:rPr>
              <w:t>низмы ценообразования на проду</w:t>
            </w:r>
            <w:r w:rsidR="00501CAC" w:rsidRPr="00D31381">
              <w:rPr>
                <w:color w:val="000000"/>
                <w:sz w:val="28"/>
                <w:szCs w:val="28"/>
              </w:rPr>
              <w:t>к</w:t>
            </w:r>
            <w:r w:rsidR="00501CAC" w:rsidRPr="00D31381">
              <w:rPr>
                <w:color w:val="000000"/>
                <w:sz w:val="28"/>
                <w:szCs w:val="28"/>
              </w:rPr>
              <w:t>цию (услуги), формы оплаты труда в современных условиях</w:t>
            </w:r>
            <w:r w:rsidR="00501CAC">
              <w:rPr>
                <w:color w:val="000000"/>
                <w:sz w:val="28"/>
                <w:szCs w:val="28"/>
              </w:rPr>
              <w:t>.</w:t>
            </w:r>
          </w:p>
        </w:tc>
      </w:tr>
      <w:tr w:rsidR="00C5218F" w:rsidRPr="002252D0">
        <w:trPr>
          <w:trHeight w:val="802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Pr="002252D0" w:rsidRDefault="00C74F53" w:rsidP="00C74F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Знать </w:t>
            </w:r>
            <w:r w:rsidRPr="00D31381">
              <w:rPr>
                <w:color w:val="000000"/>
                <w:sz w:val="28"/>
                <w:szCs w:val="28"/>
              </w:rPr>
              <w:t>основы маркетинговой де</w:t>
            </w:r>
            <w:r w:rsidRPr="00D31381">
              <w:rPr>
                <w:color w:val="000000"/>
                <w:sz w:val="28"/>
                <w:szCs w:val="28"/>
              </w:rPr>
              <w:t>я</w:t>
            </w:r>
            <w:r w:rsidRPr="00D31381">
              <w:rPr>
                <w:color w:val="000000"/>
                <w:sz w:val="28"/>
                <w:szCs w:val="28"/>
              </w:rPr>
              <w:t>тельности, менеджмента и принципы делового о</w:t>
            </w:r>
            <w:r w:rsidRPr="00D31381">
              <w:rPr>
                <w:color w:val="000000"/>
                <w:sz w:val="28"/>
                <w:szCs w:val="28"/>
              </w:rPr>
              <w:t>б</w:t>
            </w:r>
            <w:r w:rsidRPr="00D31381">
              <w:rPr>
                <w:color w:val="000000"/>
                <w:sz w:val="28"/>
                <w:szCs w:val="28"/>
              </w:rPr>
              <w:t>щения</w:t>
            </w:r>
            <w:r w:rsidR="005B2A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2252D0" w:rsidRDefault="00C74F53">
            <w:r>
              <w:rPr>
                <w:color w:val="000000"/>
                <w:sz w:val="28"/>
                <w:szCs w:val="28"/>
              </w:rPr>
              <w:t>6.</w:t>
            </w:r>
            <w:r w:rsidR="00501CAC">
              <w:rPr>
                <w:color w:val="000000"/>
                <w:sz w:val="28"/>
                <w:szCs w:val="28"/>
              </w:rPr>
              <w:t xml:space="preserve"> Определяет</w:t>
            </w:r>
            <w:r w:rsidR="00501CAC" w:rsidRPr="00D31381">
              <w:rPr>
                <w:color w:val="000000"/>
                <w:sz w:val="28"/>
                <w:szCs w:val="28"/>
              </w:rPr>
              <w:t xml:space="preserve"> основы маркетинг</w:t>
            </w:r>
            <w:r w:rsidR="00501CAC" w:rsidRPr="00D31381">
              <w:rPr>
                <w:color w:val="000000"/>
                <w:sz w:val="28"/>
                <w:szCs w:val="28"/>
              </w:rPr>
              <w:t>о</w:t>
            </w:r>
            <w:r w:rsidR="00501CAC" w:rsidRPr="00D31381">
              <w:rPr>
                <w:color w:val="000000"/>
                <w:sz w:val="28"/>
                <w:szCs w:val="28"/>
              </w:rPr>
              <w:t>вой де</w:t>
            </w:r>
            <w:r w:rsidR="00501CAC" w:rsidRPr="00D31381">
              <w:rPr>
                <w:color w:val="000000"/>
                <w:sz w:val="28"/>
                <w:szCs w:val="28"/>
              </w:rPr>
              <w:t>я</w:t>
            </w:r>
            <w:r w:rsidR="00501CAC" w:rsidRPr="00D31381">
              <w:rPr>
                <w:color w:val="000000"/>
                <w:sz w:val="28"/>
                <w:szCs w:val="28"/>
              </w:rPr>
              <w:t>тельности, менеджмента и принципы делового о</w:t>
            </w:r>
            <w:r w:rsidR="00501CAC" w:rsidRPr="00D31381">
              <w:rPr>
                <w:color w:val="000000"/>
                <w:sz w:val="28"/>
                <w:szCs w:val="28"/>
              </w:rPr>
              <w:t>б</w:t>
            </w:r>
            <w:r w:rsidR="00501CAC" w:rsidRPr="00D31381">
              <w:rPr>
                <w:color w:val="000000"/>
                <w:sz w:val="28"/>
                <w:szCs w:val="28"/>
              </w:rPr>
              <w:t>щения</w:t>
            </w:r>
            <w:r w:rsidR="00501CAC">
              <w:rPr>
                <w:color w:val="000000"/>
                <w:sz w:val="28"/>
                <w:szCs w:val="28"/>
              </w:rPr>
              <w:t>.</w:t>
            </w:r>
          </w:p>
        </w:tc>
      </w:tr>
      <w:tr w:rsidR="00C5218F" w:rsidRPr="002252D0">
        <w:trPr>
          <w:trHeight w:val="480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Pr="002252D0" w:rsidRDefault="00C74F53" w:rsidP="00C74F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Знать</w:t>
            </w:r>
            <w:r w:rsidR="005B2A36" w:rsidRPr="00D31381">
              <w:rPr>
                <w:color w:val="000000"/>
                <w:sz w:val="28"/>
                <w:szCs w:val="28"/>
              </w:rPr>
              <w:t xml:space="preserve"> основы организации работы коллектива исполнителей</w:t>
            </w:r>
            <w:r w:rsidR="005B2A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2252D0" w:rsidRDefault="00C5218F" w:rsidP="00C74F53">
            <w:pPr>
              <w:rPr>
                <w:color w:val="FF0000"/>
                <w:sz w:val="28"/>
                <w:szCs w:val="28"/>
              </w:rPr>
            </w:pPr>
            <w:r w:rsidRPr="002252D0">
              <w:rPr>
                <w:color w:val="000000"/>
                <w:sz w:val="28"/>
                <w:szCs w:val="28"/>
              </w:rPr>
              <w:t xml:space="preserve">7. </w:t>
            </w:r>
            <w:r w:rsidR="00501CAC" w:rsidRPr="002252D0">
              <w:rPr>
                <w:color w:val="000000"/>
                <w:sz w:val="28"/>
                <w:szCs w:val="28"/>
              </w:rPr>
              <w:t>Называет и характеризует</w:t>
            </w:r>
            <w:r w:rsidR="00501CAC" w:rsidRPr="00D31381">
              <w:rPr>
                <w:color w:val="000000"/>
                <w:sz w:val="28"/>
                <w:szCs w:val="28"/>
              </w:rPr>
              <w:t xml:space="preserve"> основы организации работы коллектива и</w:t>
            </w:r>
            <w:r w:rsidR="00501CAC" w:rsidRPr="00D31381">
              <w:rPr>
                <w:color w:val="000000"/>
                <w:sz w:val="28"/>
                <w:szCs w:val="28"/>
              </w:rPr>
              <w:t>с</w:t>
            </w:r>
            <w:r w:rsidR="00501CAC" w:rsidRPr="00D31381">
              <w:rPr>
                <w:color w:val="000000"/>
                <w:sz w:val="28"/>
                <w:szCs w:val="28"/>
              </w:rPr>
              <w:t>полнителей</w:t>
            </w:r>
            <w:r w:rsidR="00501CAC">
              <w:rPr>
                <w:color w:val="000000"/>
                <w:sz w:val="28"/>
                <w:szCs w:val="28"/>
              </w:rPr>
              <w:t>.</w:t>
            </w:r>
          </w:p>
        </w:tc>
      </w:tr>
      <w:tr w:rsidR="00C5218F" w:rsidRPr="002252D0">
        <w:trPr>
          <w:trHeight w:val="645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Pr="002252D0" w:rsidRDefault="00C74F53" w:rsidP="005B2A3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Знать</w:t>
            </w:r>
            <w:r w:rsidR="005B2A36" w:rsidRPr="00D31381">
              <w:rPr>
                <w:color w:val="000000"/>
                <w:sz w:val="28"/>
                <w:szCs w:val="28"/>
              </w:rPr>
              <w:t xml:space="preserve"> основы планирования, фина</w:t>
            </w:r>
            <w:r w:rsidR="005B2A36" w:rsidRPr="00D31381">
              <w:rPr>
                <w:color w:val="000000"/>
                <w:sz w:val="28"/>
                <w:szCs w:val="28"/>
              </w:rPr>
              <w:t>н</w:t>
            </w:r>
            <w:r w:rsidR="005B2A36" w:rsidRPr="00D31381">
              <w:rPr>
                <w:color w:val="000000"/>
                <w:sz w:val="28"/>
                <w:szCs w:val="28"/>
              </w:rPr>
              <w:t>сирования и кредитования организ</w:t>
            </w:r>
            <w:r w:rsidR="005B2A36" w:rsidRPr="00D31381">
              <w:rPr>
                <w:color w:val="000000"/>
                <w:sz w:val="28"/>
                <w:szCs w:val="28"/>
              </w:rPr>
              <w:t>а</w:t>
            </w:r>
            <w:r w:rsidR="005B2A36" w:rsidRPr="00D31381">
              <w:rPr>
                <w:color w:val="000000"/>
                <w:sz w:val="28"/>
                <w:szCs w:val="28"/>
              </w:rPr>
              <w:t>ции</w:t>
            </w:r>
            <w:r w:rsidR="005B2A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501CAC" w:rsidRDefault="00C5218F" w:rsidP="00C74F53">
            <w:pPr>
              <w:rPr>
                <w:sz w:val="28"/>
                <w:szCs w:val="28"/>
              </w:rPr>
            </w:pPr>
            <w:r w:rsidRPr="00501CAC">
              <w:rPr>
                <w:sz w:val="28"/>
                <w:szCs w:val="28"/>
              </w:rPr>
              <w:t xml:space="preserve">8. </w:t>
            </w:r>
            <w:r w:rsidR="00501CAC">
              <w:rPr>
                <w:sz w:val="28"/>
                <w:szCs w:val="28"/>
              </w:rPr>
              <w:t>Определяет</w:t>
            </w:r>
            <w:r w:rsidR="00501CAC" w:rsidRPr="00D31381">
              <w:rPr>
                <w:color w:val="000000"/>
                <w:sz w:val="28"/>
                <w:szCs w:val="28"/>
              </w:rPr>
              <w:t xml:space="preserve"> основы планирования, финансирования и кредитования о</w:t>
            </w:r>
            <w:r w:rsidR="00501CAC" w:rsidRPr="00D31381">
              <w:rPr>
                <w:color w:val="000000"/>
                <w:sz w:val="28"/>
                <w:szCs w:val="28"/>
              </w:rPr>
              <w:t>р</w:t>
            </w:r>
            <w:r w:rsidR="00501CAC" w:rsidRPr="00D31381">
              <w:rPr>
                <w:color w:val="000000"/>
                <w:sz w:val="28"/>
                <w:szCs w:val="28"/>
              </w:rPr>
              <w:t>ганиз</w:t>
            </w:r>
            <w:r w:rsidR="00501CAC" w:rsidRPr="00D31381">
              <w:rPr>
                <w:color w:val="000000"/>
                <w:sz w:val="28"/>
                <w:szCs w:val="28"/>
              </w:rPr>
              <w:t>а</w:t>
            </w:r>
            <w:r w:rsidR="00501CAC" w:rsidRPr="00D31381">
              <w:rPr>
                <w:color w:val="000000"/>
                <w:sz w:val="28"/>
                <w:szCs w:val="28"/>
              </w:rPr>
              <w:t>ции</w:t>
            </w:r>
            <w:r w:rsidR="00501CAC">
              <w:rPr>
                <w:color w:val="000000"/>
                <w:sz w:val="28"/>
                <w:szCs w:val="28"/>
              </w:rPr>
              <w:t>.</w:t>
            </w:r>
          </w:p>
        </w:tc>
      </w:tr>
      <w:tr w:rsidR="00C5218F" w:rsidRPr="002252D0">
        <w:trPr>
          <w:trHeight w:val="645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Pr="002252D0" w:rsidRDefault="00C74F53" w:rsidP="00C74F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Знать</w:t>
            </w:r>
            <w:r w:rsidR="005B2A36" w:rsidRPr="00D31381">
              <w:rPr>
                <w:color w:val="000000"/>
                <w:sz w:val="28"/>
                <w:szCs w:val="28"/>
              </w:rPr>
              <w:t xml:space="preserve"> особенности менеджмента в области профессиональной деятел</w:t>
            </w:r>
            <w:r w:rsidR="005B2A36" w:rsidRPr="00D31381">
              <w:rPr>
                <w:color w:val="000000"/>
                <w:sz w:val="28"/>
                <w:szCs w:val="28"/>
              </w:rPr>
              <w:t>ь</w:t>
            </w:r>
            <w:r w:rsidR="005B2A36" w:rsidRPr="00D31381">
              <w:rPr>
                <w:color w:val="000000"/>
                <w:sz w:val="28"/>
                <w:szCs w:val="28"/>
              </w:rPr>
              <w:t>ности</w:t>
            </w:r>
            <w:r w:rsidR="005B2A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501CAC" w:rsidRDefault="00C5218F" w:rsidP="00C74F53">
            <w:pPr>
              <w:rPr>
                <w:sz w:val="28"/>
                <w:szCs w:val="28"/>
              </w:rPr>
            </w:pPr>
            <w:r w:rsidRPr="00501CAC">
              <w:rPr>
                <w:sz w:val="28"/>
                <w:szCs w:val="28"/>
              </w:rPr>
              <w:t xml:space="preserve">9. </w:t>
            </w:r>
            <w:r w:rsidR="00501CAC">
              <w:rPr>
                <w:sz w:val="28"/>
                <w:szCs w:val="28"/>
              </w:rPr>
              <w:t>Называет и характеризует</w:t>
            </w:r>
            <w:r w:rsidR="00501CAC" w:rsidRPr="00D31381">
              <w:rPr>
                <w:color w:val="000000"/>
                <w:sz w:val="28"/>
                <w:szCs w:val="28"/>
              </w:rPr>
              <w:t xml:space="preserve"> особе</w:t>
            </w:r>
            <w:r w:rsidR="00501CAC" w:rsidRPr="00D31381">
              <w:rPr>
                <w:color w:val="000000"/>
                <w:sz w:val="28"/>
                <w:szCs w:val="28"/>
              </w:rPr>
              <w:t>н</w:t>
            </w:r>
            <w:r w:rsidR="00501CAC" w:rsidRPr="00D31381">
              <w:rPr>
                <w:color w:val="000000"/>
                <w:sz w:val="28"/>
                <w:szCs w:val="28"/>
              </w:rPr>
              <w:t>ности менеджмента в области пр</w:t>
            </w:r>
            <w:r w:rsidR="00501CAC" w:rsidRPr="00D31381">
              <w:rPr>
                <w:color w:val="000000"/>
                <w:sz w:val="28"/>
                <w:szCs w:val="28"/>
              </w:rPr>
              <w:t>о</w:t>
            </w:r>
            <w:r w:rsidR="00501CAC" w:rsidRPr="00D31381">
              <w:rPr>
                <w:color w:val="000000"/>
                <w:sz w:val="28"/>
                <w:szCs w:val="28"/>
              </w:rPr>
              <w:t>фессиональной деятел</w:t>
            </w:r>
            <w:r w:rsidR="00501CAC" w:rsidRPr="00D31381">
              <w:rPr>
                <w:color w:val="000000"/>
                <w:sz w:val="28"/>
                <w:szCs w:val="28"/>
              </w:rPr>
              <w:t>ь</w:t>
            </w:r>
            <w:r w:rsidR="00501CAC" w:rsidRPr="00D31381">
              <w:rPr>
                <w:color w:val="000000"/>
                <w:sz w:val="28"/>
                <w:szCs w:val="28"/>
              </w:rPr>
              <w:t>ности</w:t>
            </w:r>
            <w:r w:rsidR="00501CAC">
              <w:rPr>
                <w:color w:val="000000"/>
                <w:sz w:val="28"/>
                <w:szCs w:val="28"/>
              </w:rPr>
              <w:t>.</w:t>
            </w:r>
          </w:p>
        </w:tc>
      </w:tr>
      <w:tr w:rsidR="00C5218F" w:rsidRPr="002252D0">
        <w:trPr>
          <w:trHeight w:val="39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Pr="002252D0" w:rsidRDefault="00C74F53" w:rsidP="00C74F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Знать</w:t>
            </w:r>
            <w:r w:rsidR="005B2A36" w:rsidRPr="00D31381">
              <w:rPr>
                <w:color w:val="000000"/>
                <w:sz w:val="28"/>
                <w:szCs w:val="28"/>
              </w:rPr>
              <w:t xml:space="preserve"> производственную и организ</w:t>
            </w:r>
            <w:r w:rsidR="005B2A36" w:rsidRPr="00D31381">
              <w:rPr>
                <w:color w:val="000000"/>
                <w:sz w:val="28"/>
                <w:szCs w:val="28"/>
              </w:rPr>
              <w:t>а</w:t>
            </w:r>
            <w:r w:rsidR="005B2A36" w:rsidRPr="00D31381">
              <w:rPr>
                <w:color w:val="000000"/>
                <w:sz w:val="28"/>
                <w:szCs w:val="28"/>
              </w:rPr>
              <w:t>ционную структуру организации</w:t>
            </w:r>
            <w:r w:rsidR="005B2A3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501CAC" w:rsidRDefault="00C5218F" w:rsidP="00C74F53">
            <w:pPr>
              <w:rPr>
                <w:sz w:val="28"/>
                <w:szCs w:val="28"/>
              </w:rPr>
            </w:pPr>
            <w:r w:rsidRPr="00501CAC">
              <w:rPr>
                <w:sz w:val="28"/>
                <w:szCs w:val="28"/>
              </w:rPr>
              <w:t xml:space="preserve">10. </w:t>
            </w:r>
            <w:r w:rsidR="00501CAC">
              <w:rPr>
                <w:sz w:val="28"/>
                <w:szCs w:val="28"/>
              </w:rPr>
              <w:t>Определяет</w:t>
            </w:r>
            <w:r w:rsidR="00501CAC" w:rsidRPr="00D31381">
              <w:rPr>
                <w:color w:val="000000"/>
                <w:sz w:val="28"/>
                <w:szCs w:val="28"/>
              </w:rPr>
              <w:t xml:space="preserve"> производственную и организационную структуру орган</w:t>
            </w:r>
            <w:r w:rsidR="00501CAC" w:rsidRPr="00D31381">
              <w:rPr>
                <w:color w:val="000000"/>
                <w:sz w:val="28"/>
                <w:szCs w:val="28"/>
              </w:rPr>
              <w:t>и</w:t>
            </w:r>
            <w:r w:rsidR="00501CAC" w:rsidRPr="00D31381">
              <w:rPr>
                <w:color w:val="000000"/>
                <w:sz w:val="28"/>
                <w:szCs w:val="28"/>
              </w:rPr>
              <w:t>зации</w:t>
            </w:r>
            <w:r w:rsidR="00501CAC">
              <w:rPr>
                <w:color w:val="000000"/>
                <w:sz w:val="28"/>
                <w:szCs w:val="28"/>
              </w:rPr>
              <w:t>.</w:t>
            </w:r>
          </w:p>
        </w:tc>
      </w:tr>
      <w:tr w:rsidR="00C74F53" w:rsidRPr="002252D0">
        <w:trPr>
          <w:trHeight w:val="39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F53" w:rsidRDefault="00C74F53" w:rsidP="00CA30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Уметь</w:t>
            </w:r>
            <w:r w:rsidR="006008BA" w:rsidRPr="00D31381">
              <w:rPr>
                <w:color w:val="000000"/>
                <w:sz w:val="28"/>
                <w:szCs w:val="28"/>
              </w:rPr>
              <w:t xml:space="preserve"> оформлять первичные док</w:t>
            </w:r>
            <w:r w:rsidR="006008BA" w:rsidRPr="00D31381">
              <w:rPr>
                <w:color w:val="000000"/>
                <w:sz w:val="28"/>
                <w:szCs w:val="28"/>
              </w:rPr>
              <w:t>у</w:t>
            </w:r>
            <w:r w:rsidR="006008BA" w:rsidRPr="00D31381">
              <w:rPr>
                <w:color w:val="000000"/>
                <w:sz w:val="28"/>
                <w:szCs w:val="28"/>
              </w:rPr>
              <w:t>менты по учету рабочего времени, выработки, заработной платы, пр</w:t>
            </w:r>
            <w:r w:rsidR="006008BA" w:rsidRPr="00D31381">
              <w:rPr>
                <w:color w:val="000000"/>
                <w:sz w:val="28"/>
                <w:szCs w:val="28"/>
              </w:rPr>
              <w:t>о</w:t>
            </w:r>
            <w:r w:rsidR="006008BA" w:rsidRPr="00D31381">
              <w:rPr>
                <w:color w:val="000000"/>
                <w:sz w:val="28"/>
                <w:szCs w:val="28"/>
              </w:rPr>
              <w:t>стоев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F53" w:rsidRPr="00501CAC" w:rsidRDefault="008D43B2" w:rsidP="00C74F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C74F53" w:rsidRPr="00501CAC">
              <w:rPr>
                <w:sz w:val="28"/>
                <w:szCs w:val="28"/>
              </w:rPr>
              <w:t>.</w:t>
            </w:r>
            <w:r w:rsidR="00501CAC">
              <w:rPr>
                <w:sz w:val="28"/>
                <w:szCs w:val="28"/>
              </w:rPr>
              <w:t xml:space="preserve"> Оформляет</w:t>
            </w:r>
            <w:r w:rsidR="00501CAC" w:rsidRPr="00D31381">
              <w:rPr>
                <w:color w:val="000000"/>
                <w:sz w:val="28"/>
                <w:szCs w:val="28"/>
              </w:rPr>
              <w:t xml:space="preserve"> первичные докуме</w:t>
            </w:r>
            <w:r w:rsidR="00501CAC" w:rsidRPr="00D31381">
              <w:rPr>
                <w:color w:val="000000"/>
                <w:sz w:val="28"/>
                <w:szCs w:val="28"/>
              </w:rPr>
              <w:t>н</w:t>
            </w:r>
            <w:r w:rsidR="00501CAC" w:rsidRPr="00D31381">
              <w:rPr>
                <w:color w:val="000000"/>
                <w:sz w:val="28"/>
                <w:szCs w:val="28"/>
              </w:rPr>
              <w:t>ты по учету рабочего времени, выр</w:t>
            </w:r>
            <w:r w:rsidR="00501CAC" w:rsidRPr="00D31381">
              <w:rPr>
                <w:color w:val="000000"/>
                <w:sz w:val="28"/>
                <w:szCs w:val="28"/>
              </w:rPr>
              <w:t>а</w:t>
            </w:r>
            <w:r w:rsidR="00501CAC" w:rsidRPr="00D31381">
              <w:rPr>
                <w:color w:val="000000"/>
                <w:sz w:val="28"/>
                <w:szCs w:val="28"/>
              </w:rPr>
              <w:t>ботки, заработной платы, пр</w:t>
            </w:r>
            <w:r w:rsidR="00501CAC" w:rsidRPr="00D31381">
              <w:rPr>
                <w:color w:val="000000"/>
                <w:sz w:val="28"/>
                <w:szCs w:val="28"/>
              </w:rPr>
              <w:t>о</w:t>
            </w:r>
            <w:r w:rsidR="00501CAC" w:rsidRPr="00D31381">
              <w:rPr>
                <w:color w:val="000000"/>
                <w:sz w:val="28"/>
                <w:szCs w:val="28"/>
              </w:rPr>
              <w:t>стоев</w:t>
            </w:r>
            <w:r w:rsidRPr="000559E8">
              <w:rPr>
                <w:sz w:val="28"/>
                <w:szCs w:val="28"/>
              </w:rPr>
              <w:t xml:space="preserve"> в модельной с</w:t>
            </w:r>
            <w:r w:rsidRPr="000559E8">
              <w:rPr>
                <w:sz w:val="28"/>
                <w:szCs w:val="28"/>
              </w:rPr>
              <w:t>и</w:t>
            </w:r>
            <w:r w:rsidRPr="000559E8">
              <w:rPr>
                <w:sz w:val="28"/>
                <w:szCs w:val="28"/>
              </w:rPr>
              <w:t>туации.</w:t>
            </w:r>
          </w:p>
        </w:tc>
      </w:tr>
      <w:tr w:rsidR="00C74F53" w:rsidRPr="002252D0">
        <w:trPr>
          <w:trHeight w:val="39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F53" w:rsidRDefault="00C74F53" w:rsidP="00CA30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Уметь</w:t>
            </w:r>
            <w:r w:rsidR="006008BA" w:rsidRPr="00D31381">
              <w:rPr>
                <w:color w:val="000000"/>
                <w:sz w:val="28"/>
                <w:szCs w:val="28"/>
              </w:rPr>
              <w:t xml:space="preserve"> рассчитывать основные техн</w:t>
            </w:r>
            <w:r w:rsidR="006008BA" w:rsidRPr="00D31381">
              <w:rPr>
                <w:color w:val="000000"/>
                <w:sz w:val="28"/>
                <w:szCs w:val="28"/>
              </w:rPr>
              <w:t>и</w:t>
            </w:r>
            <w:r w:rsidR="006008BA" w:rsidRPr="00D31381">
              <w:rPr>
                <w:color w:val="000000"/>
                <w:sz w:val="28"/>
                <w:szCs w:val="28"/>
              </w:rPr>
              <w:t>ко-экономические показатели де</w:t>
            </w:r>
            <w:r w:rsidR="006008BA" w:rsidRPr="00D31381">
              <w:rPr>
                <w:color w:val="000000"/>
                <w:sz w:val="28"/>
                <w:szCs w:val="28"/>
              </w:rPr>
              <w:t>я</w:t>
            </w:r>
            <w:r w:rsidR="006008BA" w:rsidRPr="00D31381">
              <w:rPr>
                <w:color w:val="000000"/>
                <w:sz w:val="28"/>
                <w:szCs w:val="28"/>
              </w:rPr>
              <w:t>тельности подразделения (организ</w:t>
            </w:r>
            <w:r w:rsidR="006008BA" w:rsidRPr="00D31381">
              <w:rPr>
                <w:color w:val="000000"/>
                <w:sz w:val="28"/>
                <w:szCs w:val="28"/>
              </w:rPr>
              <w:t>а</w:t>
            </w:r>
            <w:r w:rsidR="006008BA" w:rsidRPr="00D31381">
              <w:rPr>
                <w:color w:val="000000"/>
                <w:sz w:val="28"/>
                <w:szCs w:val="28"/>
              </w:rPr>
              <w:t>ции);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F53" w:rsidRPr="002252D0" w:rsidRDefault="008D43B2" w:rsidP="00C74F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C74F53">
              <w:rPr>
                <w:color w:val="000000"/>
                <w:sz w:val="28"/>
                <w:szCs w:val="28"/>
              </w:rPr>
              <w:t>.</w:t>
            </w:r>
            <w:r w:rsidR="00501CAC">
              <w:rPr>
                <w:color w:val="000000"/>
                <w:sz w:val="28"/>
                <w:szCs w:val="28"/>
              </w:rPr>
              <w:t xml:space="preserve"> Рассчитывает</w:t>
            </w:r>
            <w:r w:rsidR="003B5918" w:rsidRPr="00D31381">
              <w:rPr>
                <w:color w:val="000000"/>
                <w:sz w:val="28"/>
                <w:szCs w:val="28"/>
              </w:rPr>
              <w:t xml:space="preserve"> основные техн</w:t>
            </w:r>
            <w:r w:rsidR="003B5918" w:rsidRPr="00D31381">
              <w:rPr>
                <w:color w:val="000000"/>
                <w:sz w:val="28"/>
                <w:szCs w:val="28"/>
              </w:rPr>
              <w:t>и</w:t>
            </w:r>
            <w:r w:rsidR="003B5918" w:rsidRPr="00D31381">
              <w:rPr>
                <w:color w:val="000000"/>
                <w:sz w:val="28"/>
                <w:szCs w:val="28"/>
              </w:rPr>
              <w:t>ко-экономические показатели деятел</w:t>
            </w:r>
            <w:r w:rsidR="003B5918" w:rsidRPr="00D31381">
              <w:rPr>
                <w:color w:val="000000"/>
                <w:sz w:val="28"/>
                <w:szCs w:val="28"/>
              </w:rPr>
              <w:t>ь</w:t>
            </w:r>
            <w:r w:rsidR="003B5918" w:rsidRPr="00D31381">
              <w:rPr>
                <w:color w:val="000000"/>
                <w:sz w:val="28"/>
                <w:szCs w:val="28"/>
              </w:rPr>
              <w:t>ности подразделения (организ</w:t>
            </w:r>
            <w:r w:rsidR="003B5918" w:rsidRPr="00D31381">
              <w:rPr>
                <w:color w:val="000000"/>
                <w:sz w:val="28"/>
                <w:szCs w:val="28"/>
              </w:rPr>
              <w:t>а</w:t>
            </w:r>
            <w:r w:rsidR="003B5918" w:rsidRPr="00D31381">
              <w:rPr>
                <w:color w:val="000000"/>
                <w:sz w:val="28"/>
                <w:szCs w:val="28"/>
              </w:rPr>
              <w:t>ции)</w:t>
            </w:r>
            <w:r w:rsidRPr="000559E8">
              <w:rPr>
                <w:sz w:val="28"/>
                <w:szCs w:val="28"/>
              </w:rPr>
              <w:t xml:space="preserve"> в модельной с</w:t>
            </w:r>
            <w:r w:rsidRPr="000559E8">
              <w:rPr>
                <w:sz w:val="28"/>
                <w:szCs w:val="28"/>
              </w:rPr>
              <w:t>и</w:t>
            </w:r>
            <w:r w:rsidRPr="000559E8">
              <w:rPr>
                <w:sz w:val="28"/>
                <w:szCs w:val="28"/>
              </w:rPr>
              <w:t>туации.</w:t>
            </w:r>
          </w:p>
        </w:tc>
      </w:tr>
      <w:tr w:rsidR="00C74F53" w:rsidRPr="002252D0">
        <w:trPr>
          <w:trHeight w:val="391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F53" w:rsidRDefault="00C74F53" w:rsidP="00CA30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Уметь</w:t>
            </w:r>
            <w:r w:rsidR="006008BA" w:rsidRPr="00D31381">
              <w:rPr>
                <w:color w:val="000000"/>
                <w:sz w:val="28"/>
                <w:szCs w:val="28"/>
              </w:rPr>
              <w:t xml:space="preserve"> разрабатывать бизнес-план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F53" w:rsidRPr="002252D0" w:rsidRDefault="008D43B2" w:rsidP="00C74F5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C74F53">
              <w:rPr>
                <w:color w:val="000000"/>
                <w:sz w:val="28"/>
                <w:szCs w:val="28"/>
              </w:rPr>
              <w:t>.</w:t>
            </w:r>
            <w:r w:rsidR="00501CAC">
              <w:rPr>
                <w:color w:val="000000"/>
                <w:sz w:val="28"/>
                <w:szCs w:val="28"/>
              </w:rPr>
              <w:t xml:space="preserve"> Разрабатывает</w:t>
            </w:r>
            <w:r w:rsidR="003B5918" w:rsidRPr="00D31381">
              <w:rPr>
                <w:color w:val="000000"/>
                <w:sz w:val="28"/>
                <w:szCs w:val="28"/>
              </w:rPr>
              <w:t xml:space="preserve"> бизнес-план</w:t>
            </w:r>
            <w:r w:rsidRPr="000559E8">
              <w:rPr>
                <w:sz w:val="28"/>
                <w:szCs w:val="28"/>
              </w:rPr>
              <w:t xml:space="preserve"> в м</w:t>
            </w:r>
            <w:r w:rsidRPr="000559E8">
              <w:rPr>
                <w:sz w:val="28"/>
                <w:szCs w:val="28"/>
              </w:rPr>
              <w:t>о</w:t>
            </w:r>
            <w:r w:rsidRPr="000559E8">
              <w:rPr>
                <w:sz w:val="28"/>
                <w:szCs w:val="28"/>
              </w:rPr>
              <w:t>дельной с</w:t>
            </w:r>
            <w:r w:rsidRPr="000559E8">
              <w:rPr>
                <w:sz w:val="28"/>
                <w:szCs w:val="28"/>
              </w:rPr>
              <w:t>и</w:t>
            </w:r>
            <w:r w:rsidRPr="000559E8">
              <w:rPr>
                <w:sz w:val="28"/>
                <w:szCs w:val="28"/>
              </w:rPr>
              <w:t>туации.</w:t>
            </w:r>
          </w:p>
        </w:tc>
      </w:tr>
    </w:tbl>
    <w:p w:rsidR="00C5218F" w:rsidRPr="002252D0" w:rsidRDefault="00C5218F">
      <w:pPr>
        <w:ind w:right="-694"/>
        <w:rPr>
          <w:b/>
          <w:sz w:val="28"/>
          <w:szCs w:val="28"/>
        </w:rPr>
      </w:pPr>
    </w:p>
    <w:p w:rsidR="00C5218F" w:rsidRPr="002252D0" w:rsidRDefault="00C5218F">
      <w:pPr>
        <w:ind w:right="-694"/>
        <w:rPr>
          <w:b/>
          <w:sz w:val="28"/>
          <w:szCs w:val="28"/>
        </w:rPr>
      </w:pPr>
    </w:p>
    <w:p w:rsidR="00C5218F" w:rsidRPr="002252D0" w:rsidRDefault="00C5218F">
      <w:pPr>
        <w:ind w:right="-694"/>
        <w:rPr>
          <w:b/>
          <w:sz w:val="28"/>
          <w:szCs w:val="28"/>
        </w:rPr>
      </w:pPr>
      <w:r w:rsidRPr="002252D0">
        <w:rPr>
          <w:b/>
          <w:sz w:val="28"/>
          <w:szCs w:val="28"/>
        </w:rPr>
        <w:t>2.3. Объекты оценки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80"/>
        <w:gridCol w:w="5060"/>
      </w:tblGrid>
      <w:tr w:rsidR="00C5218F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Pr="002252D0" w:rsidRDefault="00C5218F">
            <w:pPr>
              <w:jc w:val="center"/>
              <w:rPr>
                <w:b/>
                <w:sz w:val="28"/>
                <w:szCs w:val="28"/>
              </w:rPr>
            </w:pPr>
            <w:r w:rsidRPr="002252D0">
              <w:rPr>
                <w:b/>
                <w:sz w:val="28"/>
                <w:szCs w:val="28"/>
              </w:rPr>
              <w:t>Показатели оценки результата</w:t>
            </w:r>
          </w:p>
          <w:p w:rsidR="00C5218F" w:rsidRPr="002252D0" w:rsidRDefault="00C5218F">
            <w:pPr>
              <w:rPr>
                <w:b/>
                <w:sz w:val="28"/>
                <w:szCs w:val="28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Pr="002252D0" w:rsidRDefault="00C5218F">
            <w:pPr>
              <w:jc w:val="center"/>
            </w:pPr>
            <w:r w:rsidRPr="002252D0">
              <w:rPr>
                <w:b/>
                <w:sz w:val="28"/>
                <w:szCs w:val="28"/>
              </w:rPr>
              <w:t xml:space="preserve">Объекты оценки </w:t>
            </w: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6008BA" w:rsidRDefault="003B5918" w:rsidP="00A062CA">
            <w:r w:rsidRPr="002252D0">
              <w:rPr>
                <w:color w:val="000000"/>
                <w:sz w:val="28"/>
                <w:szCs w:val="28"/>
              </w:rPr>
              <w:t>1.</w:t>
            </w:r>
            <w:r w:rsidRPr="002252D0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Перечисляет </w:t>
            </w:r>
            <w:r w:rsidRPr="00D31381">
              <w:rPr>
                <w:color w:val="000000"/>
                <w:sz w:val="28"/>
                <w:szCs w:val="28"/>
              </w:rPr>
              <w:t>действующие зак</w:t>
            </w:r>
            <w:r w:rsidRPr="00D31381">
              <w:rPr>
                <w:color w:val="000000"/>
                <w:sz w:val="28"/>
                <w:szCs w:val="28"/>
              </w:rPr>
              <w:t>о</w:t>
            </w:r>
            <w:r w:rsidRPr="00D31381">
              <w:rPr>
                <w:color w:val="000000"/>
                <w:sz w:val="28"/>
                <w:szCs w:val="28"/>
              </w:rPr>
              <w:t>нодательные и нормативные акты, регулирующие производственно- х</w:t>
            </w:r>
            <w:r w:rsidRPr="00D31381">
              <w:rPr>
                <w:color w:val="000000"/>
                <w:sz w:val="28"/>
                <w:szCs w:val="28"/>
              </w:rPr>
              <w:t>о</w:t>
            </w:r>
            <w:r w:rsidRPr="00D31381">
              <w:rPr>
                <w:color w:val="000000"/>
                <w:sz w:val="28"/>
                <w:szCs w:val="28"/>
              </w:rPr>
              <w:t>зяйственную деятельность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Pr="002252D0" w:rsidRDefault="003B59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color w:val="FF0000"/>
                <w:sz w:val="28"/>
                <w:szCs w:val="28"/>
              </w:rPr>
            </w:pPr>
            <w:r w:rsidRPr="002252D0">
              <w:rPr>
                <w:color w:val="000000"/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 xml:space="preserve">Называет и характеризует </w:t>
            </w:r>
            <w:r w:rsidRPr="00D31381">
              <w:rPr>
                <w:color w:val="000000"/>
                <w:sz w:val="28"/>
                <w:szCs w:val="28"/>
              </w:rPr>
              <w:t>матер</w:t>
            </w:r>
            <w:r w:rsidRPr="00D31381">
              <w:rPr>
                <w:color w:val="000000"/>
                <w:sz w:val="28"/>
                <w:szCs w:val="28"/>
              </w:rPr>
              <w:t>и</w:t>
            </w:r>
            <w:r w:rsidRPr="00D31381">
              <w:rPr>
                <w:color w:val="000000"/>
                <w:sz w:val="28"/>
                <w:szCs w:val="28"/>
              </w:rPr>
              <w:t>ально-технические, трудовые и ф</w:t>
            </w:r>
            <w:r w:rsidRPr="00D31381">
              <w:rPr>
                <w:color w:val="000000"/>
                <w:sz w:val="28"/>
                <w:szCs w:val="28"/>
              </w:rPr>
              <w:t>и</w:t>
            </w:r>
            <w:r w:rsidRPr="00D31381">
              <w:rPr>
                <w:color w:val="000000"/>
                <w:sz w:val="28"/>
                <w:szCs w:val="28"/>
              </w:rPr>
              <w:t>нансовые ресурсы отрасли и орган</w:t>
            </w:r>
            <w:r w:rsidRPr="00D31381">
              <w:rPr>
                <w:color w:val="000000"/>
                <w:sz w:val="28"/>
                <w:szCs w:val="28"/>
              </w:rPr>
              <w:t>и</w:t>
            </w:r>
            <w:r w:rsidRPr="00D31381">
              <w:rPr>
                <w:color w:val="000000"/>
                <w:sz w:val="28"/>
                <w:szCs w:val="28"/>
              </w:rPr>
              <w:t>зации, показатели их эффе</w:t>
            </w:r>
            <w:r w:rsidRPr="00D31381">
              <w:rPr>
                <w:color w:val="000000"/>
                <w:sz w:val="28"/>
                <w:szCs w:val="28"/>
              </w:rPr>
              <w:t>к</w:t>
            </w:r>
            <w:r w:rsidRPr="00D31381">
              <w:rPr>
                <w:color w:val="000000"/>
                <w:sz w:val="28"/>
                <w:szCs w:val="28"/>
              </w:rPr>
              <w:t>тивного использования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Pr="002252D0" w:rsidRDefault="003B59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r w:rsidRPr="002252D0">
              <w:rPr>
                <w:color w:val="000000"/>
                <w:sz w:val="28"/>
                <w:szCs w:val="28"/>
              </w:rPr>
              <w:t xml:space="preserve">3. </w:t>
            </w:r>
            <w:r>
              <w:rPr>
                <w:color w:val="000000"/>
                <w:sz w:val="28"/>
                <w:szCs w:val="28"/>
              </w:rPr>
              <w:t xml:space="preserve">Определяет </w:t>
            </w:r>
            <w:r w:rsidRPr="00D31381">
              <w:rPr>
                <w:color w:val="000000"/>
                <w:sz w:val="28"/>
                <w:szCs w:val="28"/>
              </w:rPr>
              <w:t>методики расчета о</w:t>
            </w:r>
            <w:r w:rsidRPr="00D31381">
              <w:rPr>
                <w:color w:val="000000"/>
                <w:sz w:val="28"/>
                <w:szCs w:val="28"/>
              </w:rPr>
              <w:t>с</w:t>
            </w:r>
            <w:r w:rsidRPr="00D31381">
              <w:rPr>
                <w:color w:val="000000"/>
                <w:sz w:val="28"/>
                <w:szCs w:val="28"/>
              </w:rPr>
              <w:t>новных технико-экономических п</w:t>
            </w:r>
            <w:r w:rsidRPr="00D31381">
              <w:rPr>
                <w:color w:val="000000"/>
                <w:sz w:val="28"/>
                <w:szCs w:val="28"/>
              </w:rPr>
              <w:t>о</w:t>
            </w:r>
            <w:r w:rsidRPr="00D31381">
              <w:rPr>
                <w:color w:val="000000"/>
                <w:sz w:val="28"/>
                <w:szCs w:val="28"/>
              </w:rPr>
              <w:t>казателей деятельности организ</w:t>
            </w:r>
            <w:r w:rsidRPr="00D31381">
              <w:rPr>
                <w:color w:val="000000"/>
                <w:sz w:val="28"/>
                <w:szCs w:val="28"/>
              </w:rPr>
              <w:t>а</w:t>
            </w:r>
            <w:r w:rsidRPr="00D31381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Pr="002252D0" w:rsidRDefault="003B59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r w:rsidRPr="002252D0">
              <w:rPr>
                <w:color w:val="000000"/>
                <w:sz w:val="28"/>
                <w:szCs w:val="28"/>
              </w:rPr>
              <w:t xml:space="preserve">4. </w:t>
            </w:r>
            <w:r>
              <w:rPr>
                <w:color w:val="000000"/>
                <w:sz w:val="28"/>
                <w:szCs w:val="28"/>
              </w:rPr>
              <w:t xml:space="preserve">Определяет </w:t>
            </w:r>
            <w:r w:rsidRPr="00D31381">
              <w:rPr>
                <w:color w:val="000000"/>
                <w:sz w:val="28"/>
                <w:szCs w:val="28"/>
              </w:rPr>
              <w:t>методику разработки бизнес-плана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Pr="002252D0" w:rsidRDefault="003B59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r w:rsidRPr="002252D0">
              <w:rPr>
                <w:color w:val="000000"/>
                <w:sz w:val="28"/>
                <w:szCs w:val="28"/>
              </w:rPr>
              <w:t>5. Называет и характеризует</w:t>
            </w:r>
            <w:r w:rsidRPr="00D31381">
              <w:rPr>
                <w:color w:val="000000"/>
                <w:sz w:val="28"/>
                <w:szCs w:val="28"/>
              </w:rPr>
              <w:t xml:space="preserve"> мех</w:t>
            </w:r>
            <w:r w:rsidRPr="00D31381">
              <w:rPr>
                <w:color w:val="000000"/>
                <w:sz w:val="28"/>
                <w:szCs w:val="28"/>
              </w:rPr>
              <w:t>а</w:t>
            </w:r>
            <w:r w:rsidRPr="00D31381">
              <w:rPr>
                <w:color w:val="000000"/>
                <w:sz w:val="28"/>
                <w:szCs w:val="28"/>
              </w:rPr>
              <w:t>низмы ценообразования на проду</w:t>
            </w:r>
            <w:r w:rsidRPr="00D31381">
              <w:rPr>
                <w:color w:val="000000"/>
                <w:sz w:val="28"/>
                <w:szCs w:val="28"/>
              </w:rPr>
              <w:t>к</w:t>
            </w:r>
            <w:r w:rsidRPr="00D31381">
              <w:rPr>
                <w:color w:val="000000"/>
                <w:sz w:val="28"/>
                <w:szCs w:val="28"/>
              </w:rPr>
              <w:t>цию (услуги), формы оплаты труда в современных условиях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Pr="002252D0" w:rsidRDefault="003B59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r>
              <w:rPr>
                <w:color w:val="000000"/>
                <w:sz w:val="28"/>
                <w:szCs w:val="28"/>
              </w:rPr>
              <w:t>6. Определяет</w:t>
            </w:r>
            <w:r w:rsidRPr="00D31381">
              <w:rPr>
                <w:color w:val="000000"/>
                <w:sz w:val="28"/>
                <w:szCs w:val="28"/>
              </w:rPr>
              <w:t xml:space="preserve"> основы маркетинг</w:t>
            </w:r>
            <w:r w:rsidRPr="00D31381">
              <w:rPr>
                <w:color w:val="000000"/>
                <w:sz w:val="28"/>
                <w:szCs w:val="28"/>
              </w:rPr>
              <w:t>о</w:t>
            </w:r>
            <w:r w:rsidRPr="00D31381">
              <w:rPr>
                <w:color w:val="000000"/>
                <w:sz w:val="28"/>
                <w:szCs w:val="28"/>
              </w:rPr>
              <w:t>вой де</w:t>
            </w:r>
            <w:r w:rsidRPr="00D31381">
              <w:rPr>
                <w:color w:val="000000"/>
                <w:sz w:val="28"/>
                <w:szCs w:val="28"/>
              </w:rPr>
              <w:t>я</w:t>
            </w:r>
            <w:r w:rsidRPr="00D31381">
              <w:rPr>
                <w:color w:val="000000"/>
                <w:sz w:val="28"/>
                <w:szCs w:val="28"/>
              </w:rPr>
              <w:t>тельности, менеджмента и принципы делового о</w:t>
            </w:r>
            <w:r w:rsidRPr="00D31381">
              <w:rPr>
                <w:color w:val="000000"/>
                <w:sz w:val="28"/>
                <w:szCs w:val="28"/>
              </w:rPr>
              <w:t>б</w:t>
            </w:r>
            <w:r w:rsidRPr="00D31381">
              <w:rPr>
                <w:color w:val="000000"/>
                <w:sz w:val="28"/>
                <w:szCs w:val="28"/>
              </w:rPr>
              <w:t>щения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 w:rsidP="00A062CA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Default="003B5918" w:rsidP="00A062C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B5918" w:rsidRPr="002252D0" w:rsidRDefault="003B5918" w:rsidP="00A062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color w:val="FF0000"/>
                <w:sz w:val="28"/>
                <w:szCs w:val="28"/>
              </w:rPr>
            </w:pPr>
            <w:r w:rsidRPr="002252D0">
              <w:rPr>
                <w:color w:val="000000"/>
                <w:sz w:val="28"/>
                <w:szCs w:val="28"/>
              </w:rPr>
              <w:t>7. Называет и характеризует</w:t>
            </w:r>
            <w:r w:rsidRPr="00D31381">
              <w:rPr>
                <w:color w:val="000000"/>
                <w:sz w:val="28"/>
                <w:szCs w:val="28"/>
              </w:rPr>
              <w:t xml:space="preserve"> основы организации работы коллектива и</w:t>
            </w:r>
            <w:r w:rsidRPr="00D31381">
              <w:rPr>
                <w:color w:val="000000"/>
                <w:sz w:val="28"/>
                <w:szCs w:val="28"/>
              </w:rPr>
              <w:t>с</w:t>
            </w:r>
            <w:r w:rsidRPr="00D31381">
              <w:rPr>
                <w:color w:val="000000"/>
                <w:sz w:val="28"/>
                <w:szCs w:val="28"/>
              </w:rPr>
              <w:t>полнителей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 w:rsidP="00A062CA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Pr="002252D0" w:rsidRDefault="003B5918" w:rsidP="00A062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501CAC" w:rsidRDefault="003B5918" w:rsidP="00A062CA">
            <w:pPr>
              <w:rPr>
                <w:sz w:val="28"/>
                <w:szCs w:val="28"/>
              </w:rPr>
            </w:pPr>
            <w:r w:rsidRPr="00501CAC">
              <w:rPr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t>Определяет</w:t>
            </w:r>
            <w:r w:rsidRPr="00D31381">
              <w:rPr>
                <w:color w:val="000000"/>
                <w:sz w:val="28"/>
                <w:szCs w:val="28"/>
              </w:rPr>
              <w:t xml:space="preserve"> основы планирования, финансирования и кредитования о</w:t>
            </w:r>
            <w:r w:rsidRPr="00D31381">
              <w:rPr>
                <w:color w:val="000000"/>
                <w:sz w:val="28"/>
                <w:szCs w:val="28"/>
              </w:rPr>
              <w:t>р</w:t>
            </w:r>
            <w:r w:rsidRPr="00D31381">
              <w:rPr>
                <w:color w:val="000000"/>
                <w:sz w:val="28"/>
                <w:szCs w:val="28"/>
              </w:rPr>
              <w:t>ганиз</w:t>
            </w:r>
            <w:r w:rsidRPr="00D31381">
              <w:rPr>
                <w:color w:val="000000"/>
                <w:sz w:val="28"/>
                <w:szCs w:val="28"/>
              </w:rPr>
              <w:t>а</w:t>
            </w:r>
            <w:r w:rsidRPr="00D31381">
              <w:rPr>
                <w:color w:val="000000"/>
                <w:sz w:val="28"/>
                <w:szCs w:val="28"/>
              </w:rPr>
              <w:t>ции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 w:rsidP="00A062CA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Pr="002252D0" w:rsidRDefault="003B5918" w:rsidP="00A062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501CAC" w:rsidRDefault="003B5918" w:rsidP="00A062CA">
            <w:pPr>
              <w:rPr>
                <w:sz w:val="28"/>
                <w:szCs w:val="28"/>
              </w:rPr>
            </w:pPr>
            <w:r w:rsidRPr="00501CAC">
              <w:rPr>
                <w:sz w:val="28"/>
                <w:szCs w:val="28"/>
              </w:rPr>
              <w:t xml:space="preserve">9. </w:t>
            </w:r>
            <w:r>
              <w:rPr>
                <w:sz w:val="28"/>
                <w:szCs w:val="28"/>
              </w:rPr>
              <w:t>Называет и характеризует</w:t>
            </w:r>
            <w:r w:rsidRPr="00D31381">
              <w:rPr>
                <w:color w:val="000000"/>
                <w:sz w:val="28"/>
                <w:szCs w:val="28"/>
              </w:rPr>
              <w:t xml:space="preserve"> особе</w:t>
            </w:r>
            <w:r w:rsidRPr="00D31381">
              <w:rPr>
                <w:color w:val="000000"/>
                <w:sz w:val="28"/>
                <w:szCs w:val="28"/>
              </w:rPr>
              <w:t>н</w:t>
            </w:r>
            <w:r w:rsidRPr="00D31381">
              <w:rPr>
                <w:color w:val="000000"/>
                <w:sz w:val="28"/>
                <w:szCs w:val="28"/>
              </w:rPr>
              <w:t>ности менеджмента в области пр</w:t>
            </w:r>
            <w:r w:rsidRPr="00D31381">
              <w:rPr>
                <w:color w:val="000000"/>
                <w:sz w:val="28"/>
                <w:szCs w:val="28"/>
              </w:rPr>
              <w:t>о</w:t>
            </w:r>
            <w:r w:rsidRPr="00D31381">
              <w:rPr>
                <w:color w:val="000000"/>
                <w:sz w:val="28"/>
                <w:szCs w:val="28"/>
              </w:rPr>
              <w:t>фессиональной деятел</w:t>
            </w:r>
            <w:r w:rsidRPr="00D31381">
              <w:rPr>
                <w:color w:val="000000"/>
                <w:sz w:val="28"/>
                <w:szCs w:val="28"/>
              </w:rPr>
              <w:t>ь</w:t>
            </w:r>
            <w:r w:rsidRPr="00D31381">
              <w:rPr>
                <w:color w:val="000000"/>
                <w:sz w:val="28"/>
                <w:szCs w:val="28"/>
              </w:rPr>
              <w:t>ности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 w:rsidP="00A062CA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Pr="002252D0" w:rsidRDefault="003B5918" w:rsidP="00A062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 w:rsidRPr="002252D0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501CAC" w:rsidRDefault="003B5918" w:rsidP="00A062CA">
            <w:pPr>
              <w:rPr>
                <w:sz w:val="28"/>
                <w:szCs w:val="28"/>
              </w:rPr>
            </w:pPr>
            <w:r w:rsidRPr="00501CAC">
              <w:rPr>
                <w:sz w:val="28"/>
                <w:szCs w:val="28"/>
              </w:rPr>
              <w:t xml:space="preserve">10. </w:t>
            </w:r>
            <w:r>
              <w:rPr>
                <w:sz w:val="28"/>
                <w:szCs w:val="28"/>
              </w:rPr>
              <w:t>Определяет</w:t>
            </w:r>
            <w:r w:rsidRPr="00D31381">
              <w:rPr>
                <w:color w:val="000000"/>
                <w:sz w:val="28"/>
                <w:szCs w:val="28"/>
              </w:rPr>
              <w:t xml:space="preserve"> производственную и организационную структуру орган</w:t>
            </w:r>
            <w:r w:rsidRPr="00D31381">
              <w:rPr>
                <w:color w:val="000000"/>
                <w:sz w:val="28"/>
                <w:szCs w:val="28"/>
              </w:rPr>
              <w:t>и</w:t>
            </w:r>
            <w:r w:rsidRPr="00D31381">
              <w:rPr>
                <w:color w:val="000000"/>
                <w:sz w:val="28"/>
                <w:szCs w:val="28"/>
              </w:rPr>
              <w:t>зации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результатов тестирования.</w:t>
            </w:r>
          </w:p>
          <w:p w:rsidR="003B5918" w:rsidRPr="002252D0" w:rsidRDefault="003B5918" w:rsidP="00A062CA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Pr="002252D0" w:rsidRDefault="003B5918" w:rsidP="00A062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501CAC" w:rsidRDefault="008D43B2" w:rsidP="00A06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501CA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Оформляет</w:t>
            </w:r>
            <w:r w:rsidRPr="00D31381">
              <w:rPr>
                <w:color w:val="000000"/>
                <w:sz w:val="28"/>
                <w:szCs w:val="28"/>
              </w:rPr>
              <w:t xml:space="preserve"> первичные докуме</w:t>
            </w:r>
            <w:r w:rsidRPr="00D31381">
              <w:rPr>
                <w:color w:val="000000"/>
                <w:sz w:val="28"/>
                <w:szCs w:val="28"/>
              </w:rPr>
              <w:t>н</w:t>
            </w:r>
            <w:r w:rsidRPr="00D31381">
              <w:rPr>
                <w:color w:val="000000"/>
                <w:sz w:val="28"/>
                <w:szCs w:val="28"/>
              </w:rPr>
              <w:t>ты по учету рабочего времени, в</w:t>
            </w:r>
            <w:r w:rsidRPr="00D31381">
              <w:rPr>
                <w:color w:val="000000"/>
                <w:sz w:val="28"/>
                <w:szCs w:val="28"/>
              </w:rPr>
              <w:t>ы</w:t>
            </w:r>
            <w:r w:rsidRPr="00D31381">
              <w:rPr>
                <w:color w:val="000000"/>
                <w:sz w:val="28"/>
                <w:szCs w:val="28"/>
              </w:rPr>
              <w:t>работки, заработной платы, пр</w:t>
            </w:r>
            <w:r w:rsidRPr="00D31381">
              <w:rPr>
                <w:color w:val="000000"/>
                <w:sz w:val="28"/>
                <w:szCs w:val="28"/>
              </w:rPr>
              <w:t>о</w:t>
            </w:r>
            <w:r w:rsidRPr="00D31381">
              <w:rPr>
                <w:color w:val="000000"/>
                <w:sz w:val="28"/>
                <w:szCs w:val="28"/>
              </w:rPr>
              <w:t>стоев</w:t>
            </w:r>
            <w:r w:rsidRPr="000559E8">
              <w:rPr>
                <w:sz w:val="28"/>
                <w:szCs w:val="28"/>
              </w:rPr>
              <w:t xml:space="preserve"> в модельной с</w:t>
            </w:r>
            <w:r w:rsidRPr="000559E8">
              <w:rPr>
                <w:sz w:val="28"/>
                <w:szCs w:val="28"/>
              </w:rPr>
              <w:t>и</w:t>
            </w:r>
            <w:r w:rsidRPr="000559E8">
              <w:rPr>
                <w:sz w:val="28"/>
                <w:szCs w:val="28"/>
              </w:rPr>
              <w:t>туации.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выполнения комплексного практического задания.</w:t>
            </w:r>
          </w:p>
          <w:p w:rsidR="003B5918" w:rsidRDefault="003B5918" w:rsidP="00A062CA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Default="003B5918" w:rsidP="00A062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2252D0" w:rsidRDefault="008D43B2" w:rsidP="00A06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 Рассчитывает</w:t>
            </w:r>
            <w:r w:rsidRPr="00D31381">
              <w:rPr>
                <w:color w:val="000000"/>
                <w:sz w:val="28"/>
                <w:szCs w:val="28"/>
              </w:rPr>
              <w:t xml:space="preserve"> основные техн</w:t>
            </w:r>
            <w:r w:rsidRPr="00D31381">
              <w:rPr>
                <w:color w:val="000000"/>
                <w:sz w:val="28"/>
                <w:szCs w:val="28"/>
              </w:rPr>
              <w:t>и</w:t>
            </w:r>
            <w:r w:rsidRPr="00D31381">
              <w:rPr>
                <w:color w:val="000000"/>
                <w:sz w:val="28"/>
                <w:szCs w:val="28"/>
              </w:rPr>
              <w:t>ко-экономические показатели деятел</w:t>
            </w:r>
            <w:r w:rsidRPr="00D31381">
              <w:rPr>
                <w:color w:val="000000"/>
                <w:sz w:val="28"/>
                <w:szCs w:val="28"/>
              </w:rPr>
              <w:t>ь</w:t>
            </w:r>
            <w:r w:rsidRPr="00D31381">
              <w:rPr>
                <w:color w:val="000000"/>
                <w:sz w:val="28"/>
                <w:szCs w:val="28"/>
              </w:rPr>
              <w:t>ности подразделения (организ</w:t>
            </w:r>
            <w:r w:rsidRPr="00D31381">
              <w:rPr>
                <w:color w:val="000000"/>
                <w:sz w:val="28"/>
                <w:szCs w:val="28"/>
              </w:rPr>
              <w:t>а</w:t>
            </w:r>
            <w:r w:rsidRPr="00D31381">
              <w:rPr>
                <w:color w:val="000000"/>
                <w:sz w:val="28"/>
                <w:szCs w:val="28"/>
              </w:rPr>
              <w:t>ции)</w:t>
            </w:r>
            <w:r w:rsidRPr="000559E8">
              <w:rPr>
                <w:sz w:val="28"/>
                <w:szCs w:val="28"/>
              </w:rPr>
              <w:t xml:space="preserve"> в модельной с</w:t>
            </w:r>
            <w:r w:rsidRPr="000559E8">
              <w:rPr>
                <w:sz w:val="28"/>
                <w:szCs w:val="28"/>
              </w:rPr>
              <w:t>и</w:t>
            </w:r>
            <w:r w:rsidRPr="000559E8">
              <w:rPr>
                <w:sz w:val="28"/>
                <w:szCs w:val="28"/>
              </w:rPr>
              <w:t>туации.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выполнения комплексного практического задания.</w:t>
            </w:r>
          </w:p>
          <w:p w:rsidR="003B5918" w:rsidRDefault="003B5918" w:rsidP="00A062CA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Default="003B5918" w:rsidP="00A062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B5918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918" w:rsidRPr="002252D0" w:rsidRDefault="008D43B2" w:rsidP="00A062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 Разрабатывает</w:t>
            </w:r>
            <w:r w:rsidRPr="00D31381">
              <w:rPr>
                <w:color w:val="000000"/>
                <w:sz w:val="28"/>
                <w:szCs w:val="28"/>
              </w:rPr>
              <w:t xml:space="preserve"> бизнес-план</w:t>
            </w:r>
            <w:r w:rsidRPr="000559E8">
              <w:rPr>
                <w:sz w:val="28"/>
                <w:szCs w:val="28"/>
              </w:rPr>
              <w:t xml:space="preserve"> в м</w:t>
            </w:r>
            <w:r w:rsidRPr="000559E8">
              <w:rPr>
                <w:sz w:val="28"/>
                <w:szCs w:val="28"/>
              </w:rPr>
              <w:t>о</w:t>
            </w:r>
            <w:r w:rsidRPr="000559E8">
              <w:rPr>
                <w:sz w:val="28"/>
                <w:szCs w:val="28"/>
              </w:rPr>
              <w:t>дельной с</w:t>
            </w:r>
            <w:r w:rsidRPr="000559E8">
              <w:rPr>
                <w:sz w:val="28"/>
                <w:szCs w:val="28"/>
              </w:rPr>
              <w:t>и</w:t>
            </w:r>
            <w:r w:rsidRPr="000559E8">
              <w:rPr>
                <w:sz w:val="28"/>
                <w:szCs w:val="28"/>
              </w:rPr>
              <w:t>туации.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918" w:rsidRPr="002252D0" w:rsidRDefault="003B5918" w:rsidP="00A062CA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Оценка выполнения комплексного практического задания.</w:t>
            </w:r>
          </w:p>
          <w:p w:rsidR="003B5918" w:rsidRDefault="003B5918" w:rsidP="00A062CA">
            <w:pPr>
              <w:rPr>
                <w:color w:val="000000"/>
                <w:sz w:val="28"/>
                <w:szCs w:val="28"/>
              </w:rPr>
            </w:pPr>
            <w:r w:rsidRPr="002252D0">
              <w:rPr>
                <w:bCs/>
                <w:iCs/>
                <w:color w:val="000000"/>
                <w:sz w:val="28"/>
                <w:szCs w:val="28"/>
              </w:rPr>
              <w:t>Объект оценки - продукт деятельности.</w:t>
            </w:r>
          </w:p>
          <w:p w:rsidR="003B5918" w:rsidRDefault="003B5918" w:rsidP="00A062C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C5218F" w:rsidRDefault="00C5218F">
      <w:pPr>
        <w:ind w:right="-694"/>
        <w:rPr>
          <w:b/>
          <w:szCs w:val="28"/>
        </w:rPr>
      </w:pPr>
    </w:p>
    <w:p w:rsidR="00C5218F" w:rsidRDefault="00C5218F">
      <w:pPr>
        <w:ind w:right="-694"/>
        <w:rPr>
          <w:b/>
          <w:szCs w:val="28"/>
        </w:rPr>
      </w:pPr>
    </w:p>
    <w:p w:rsidR="00622672" w:rsidRDefault="00622672" w:rsidP="008D43B2">
      <w:pPr>
        <w:rPr>
          <w:b/>
          <w:sz w:val="28"/>
          <w:szCs w:val="28"/>
        </w:rPr>
      </w:pPr>
    </w:p>
    <w:p w:rsidR="00622672" w:rsidRDefault="00622672" w:rsidP="008D43B2">
      <w:pPr>
        <w:rPr>
          <w:b/>
          <w:sz w:val="28"/>
          <w:szCs w:val="28"/>
        </w:rPr>
      </w:pPr>
    </w:p>
    <w:p w:rsidR="00C5218F" w:rsidRDefault="00C5218F" w:rsidP="002252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ИНСТРУМЕНТАРИЙ ОЦЕНКИ</w:t>
      </w: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Комплект тестовых заданий</w:t>
      </w:r>
      <w:r>
        <w:rPr>
          <w:b/>
          <w:sz w:val="28"/>
          <w:szCs w:val="28"/>
        </w:rPr>
        <w:t xml:space="preserve"> для оценки сформированности  </w:t>
      </w:r>
    </w:p>
    <w:p w:rsidR="00C5218F" w:rsidRDefault="00C5218F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знаний</w:t>
      </w:r>
      <w:r>
        <w:rPr>
          <w:sz w:val="28"/>
          <w:szCs w:val="28"/>
        </w:rPr>
        <w:t xml:space="preserve">: </w:t>
      </w:r>
    </w:p>
    <w:p w:rsidR="008D43B2" w:rsidRPr="00E007B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действующие нормативные </w:t>
      </w:r>
      <w:r>
        <w:rPr>
          <w:sz w:val="28"/>
          <w:szCs w:val="28"/>
        </w:rPr>
        <w:t xml:space="preserve">правовые </w:t>
      </w:r>
      <w:r w:rsidRPr="00E007B3">
        <w:rPr>
          <w:sz w:val="28"/>
          <w:szCs w:val="28"/>
        </w:rPr>
        <w:t>акты, регулирующие производс</w:t>
      </w:r>
      <w:r w:rsidRPr="00E007B3">
        <w:rPr>
          <w:sz w:val="28"/>
          <w:szCs w:val="28"/>
        </w:rPr>
        <w:t>т</w:t>
      </w:r>
      <w:r w:rsidRPr="00E007B3">
        <w:rPr>
          <w:sz w:val="28"/>
          <w:szCs w:val="28"/>
        </w:rPr>
        <w:t xml:space="preserve">венно-хозяйственную деятельность; </w:t>
      </w:r>
    </w:p>
    <w:p w:rsidR="008D43B2" w:rsidRPr="00E007B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материально-технические, трудовые и финансовые ресурсы отрасли и о</w:t>
      </w:r>
      <w:r w:rsidRPr="00E007B3">
        <w:rPr>
          <w:sz w:val="28"/>
          <w:szCs w:val="28"/>
        </w:rPr>
        <w:t>р</w:t>
      </w:r>
      <w:r w:rsidRPr="00E007B3">
        <w:rPr>
          <w:sz w:val="28"/>
          <w:szCs w:val="28"/>
        </w:rPr>
        <w:t xml:space="preserve">ганизации (предприятия), показатели их эффективного использования; </w:t>
      </w:r>
    </w:p>
    <w:p w:rsidR="008D43B2" w:rsidRPr="00E007B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методики расчета основных технико-экономических показателей де</w:t>
      </w:r>
      <w:r w:rsidRPr="00E007B3">
        <w:rPr>
          <w:sz w:val="28"/>
          <w:szCs w:val="28"/>
        </w:rPr>
        <w:t>я</w:t>
      </w:r>
      <w:r w:rsidRPr="00E007B3">
        <w:rPr>
          <w:sz w:val="28"/>
          <w:szCs w:val="28"/>
        </w:rPr>
        <w:t xml:space="preserve">тельности организации; </w:t>
      </w:r>
    </w:p>
    <w:p w:rsidR="008D43B2" w:rsidRPr="00E007B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методику разработки бизнес-плана; </w:t>
      </w:r>
    </w:p>
    <w:p w:rsidR="008D43B2" w:rsidRPr="00E007B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механизмы ценообразования на продукцию (услуги), формы оплаты тр</w:t>
      </w:r>
      <w:r w:rsidRPr="00E007B3">
        <w:rPr>
          <w:sz w:val="28"/>
          <w:szCs w:val="28"/>
        </w:rPr>
        <w:t>у</w:t>
      </w:r>
      <w:r w:rsidRPr="00E007B3">
        <w:rPr>
          <w:sz w:val="28"/>
          <w:szCs w:val="28"/>
        </w:rPr>
        <w:t xml:space="preserve">да в современных условиях; </w:t>
      </w:r>
    </w:p>
    <w:p w:rsidR="008D43B2" w:rsidRPr="00E007B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основы маркетинговой деятельности, менеджмента и принципы делового общения; </w:t>
      </w:r>
    </w:p>
    <w:p w:rsidR="008D43B2" w:rsidRPr="00E007B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основы организации работы коллектива исполнителей;  </w:t>
      </w:r>
    </w:p>
    <w:p w:rsidR="008D43B2" w:rsidRPr="003B5FE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основы планирования, финансирования и кредитования организации;</w:t>
      </w:r>
    </w:p>
    <w:p w:rsidR="008D43B2" w:rsidRPr="00E007B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особенности менеджмента в области профессиональной деятельности; </w:t>
      </w:r>
    </w:p>
    <w:p w:rsidR="008D43B2" w:rsidRPr="00E007B3" w:rsidRDefault="008D43B2" w:rsidP="008D43B2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производственную и организационную структуру организации.</w:t>
      </w:r>
    </w:p>
    <w:p w:rsidR="008D43B2" w:rsidRDefault="008D43B2" w:rsidP="008D43B2">
      <w:pPr>
        <w:shd w:val="clear" w:color="auto" w:fill="FFFFFF"/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622672" w:rsidRDefault="00C5218F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Задание 1.  </w:t>
      </w:r>
      <w:r>
        <w:rPr>
          <w:color w:val="000000"/>
          <w:sz w:val="28"/>
          <w:szCs w:val="28"/>
        </w:rPr>
        <w:t>Выполнить тестовое задание в соответствии с инструкциями,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полнить бланк ответа.</w:t>
      </w: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622672" w:rsidRDefault="00622672">
      <w:pPr>
        <w:rPr>
          <w:color w:val="000000"/>
          <w:sz w:val="28"/>
          <w:szCs w:val="28"/>
        </w:rPr>
      </w:pPr>
    </w:p>
    <w:p w:rsidR="003D2AD8" w:rsidRDefault="003D2AD8">
      <w:pPr>
        <w:rPr>
          <w:color w:val="000000"/>
          <w:sz w:val="28"/>
          <w:szCs w:val="28"/>
        </w:rPr>
      </w:pPr>
    </w:p>
    <w:p w:rsidR="003D2AD8" w:rsidRDefault="003D2AD8">
      <w:pPr>
        <w:rPr>
          <w:color w:val="000000"/>
          <w:sz w:val="28"/>
          <w:szCs w:val="28"/>
        </w:rPr>
      </w:pPr>
    </w:p>
    <w:p w:rsidR="003D2AD8" w:rsidRDefault="003D2AD8">
      <w:pPr>
        <w:rPr>
          <w:color w:val="000000"/>
          <w:sz w:val="28"/>
          <w:szCs w:val="28"/>
        </w:rPr>
      </w:pPr>
    </w:p>
    <w:p w:rsidR="003D2AD8" w:rsidRDefault="003D2AD8">
      <w:pPr>
        <w:rPr>
          <w:color w:val="000000"/>
          <w:sz w:val="28"/>
          <w:szCs w:val="28"/>
        </w:rPr>
      </w:pPr>
    </w:p>
    <w:p w:rsidR="00622672" w:rsidRPr="00622672" w:rsidRDefault="00622672">
      <w:pPr>
        <w:rPr>
          <w:color w:val="000000"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  <w:r>
        <w:rPr>
          <w:b/>
          <w:bCs/>
          <w:sz w:val="32"/>
          <w:szCs w:val="32"/>
        </w:rPr>
        <w:t>Вариант-1</w:t>
      </w:r>
    </w:p>
    <w:p w:rsidR="00C5218F" w:rsidRDefault="00C5218F">
      <w:pPr>
        <w:jc w:val="both"/>
      </w:pPr>
      <w:r>
        <w:rPr>
          <w:b/>
          <w:sz w:val="28"/>
          <w:szCs w:val="28"/>
        </w:rPr>
        <w:t>Блок А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04"/>
        <w:gridCol w:w="2741"/>
        <w:gridCol w:w="4141"/>
        <w:gridCol w:w="1805"/>
      </w:tblGrid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t xml:space="preserve">№ </w:t>
            </w:r>
            <w:r>
              <w:rPr>
                <w:rFonts w:eastAsia="SimSun"/>
              </w:rPr>
              <w:t>п/п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Задание (вопрос)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Эталон ответа</w:t>
            </w:r>
          </w:p>
          <w:p w:rsidR="00C5218F" w:rsidRDefault="00C5218F">
            <w:pPr>
              <w:jc w:val="center"/>
              <w:rPr>
                <w:rFonts w:eastAsia="SimSun"/>
              </w:rPr>
            </w:pPr>
          </w:p>
        </w:tc>
      </w:tr>
      <w:tr w:rsidR="00C5218F">
        <w:tc>
          <w:tcPr>
            <w:tcW w:w="9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b/>
                <w:i/>
              </w:rPr>
            </w:pPr>
            <w:r>
              <w:rPr>
                <w:rFonts w:eastAsia="SimSun"/>
                <w:b/>
                <w:i/>
              </w:rPr>
              <w:t>Инструкция по выполнению заданий №  1-4: соотнесите содержание столбца 1 с с</w:t>
            </w:r>
            <w:r>
              <w:rPr>
                <w:rFonts w:eastAsia="SimSun"/>
                <w:b/>
                <w:i/>
              </w:rPr>
              <w:t>о</w:t>
            </w:r>
            <w:r>
              <w:rPr>
                <w:rFonts w:eastAsia="SimSun"/>
                <w:b/>
                <w:i/>
              </w:rPr>
              <w:t xml:space="preserve">держанием столбца 2. Запишите в соответствующие строки бланка ответов букву из столбца 2, обозначающую правильный ответ на вопросы столбца 1. В результате выполнения Вы получите последовательность букв. Например, </w:t>
            </w:r>
          </w:p>
          <w:tbl>
            <w:tblPr>
              <w:tblW w:w="0" w:type="auto"/>
              <w:tblInd w:w="1785" w:type="dxa"/>
              <w:tblLayout w:type="fixed"/>
              <w:tblLook w:val="0000" w:firstRow="0" w:lastRow="0" w:firstColumn="0" w:lastColumn="0" w:noHBand="0" w:noVBand="0"/>
            </w:tblPr>
            <w:tblGrid>
              <w:gridCol w:w="2160"/>
              <w:gridCol w:w="2540"/>
            </w:tblGrid>
            <w:tr w:rsidR="00C5218F"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  <w:rPr>
                      <w:rFonts w:eastAsia="SimSun"/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№ </w:t>
                  </w:r>
                  <w:r>
                    <w:rPr>
                      <w:rFonts w:eastAsia="SimSun"/>
                      <w:b/>
                      <w:i/>
                    </w:rPr>
                    <w:t>задания</w:t>
                  </w:r>
                </w:p>
              </w:tc>
              <w:tc>
                <w:tcPr>
                  <w:tcW w:w="2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</w:pPr>
                  <w:r>
                    <w:rPr>
                      <w:rFonts w:eastAsia="SimSun"/>
                      <w:b/>
                      <w:i/>
                    </w:rPr>
                    <w:t>Вариант ответа</w:t>
                  </w:r>
                </w:p>
              </w:tc>
            </w:tr>
            <w:tr w:rsidR="00C5218F"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  <w:rPr>
                      <w:rFonts w:eastAsia="SimSun"/>
                      <w:b/>
                      <w:i/>
                    </w:rPr>
                  </w:pPr>
                  <w:r>
                    <w:rPr>
                      <w:rFonts w:eastAsia="SimSun"/>
                      <w:b/>
                      <w:i/>
                    </w:rPr>
                    <w:t>1</w:t>
                  </w:r>
                </w:p>
              </w:tc>
              <w:tc>
                <w:tcPr>
                  <w:tcW w:w="2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</w:pPr>
                  <w:r>
                    <w:rPr>
                      <w:rFonts w:eastAsia="SimSun"/>
                      <w:b/>
                      <w:i/>
                    </w:rPr>
                    <w:t>1-В,2-А,3-Б</w:t>
                  </w:r>
                </w:p>
              </w:tc>
            </w:tr>
          </w:tbl>
          <w:p w:rsidR="00C5218F" w:rsidRDefault="00C5218F">
            <w:pPr>
              <w:jc w:val="both"/>
              <w:rPr>
                <w:rFonts w:eastAsia="SimSun"/>
                <w:b/>
                <w:i/>
              </w:rPr>
            </w:pPr>
          </w:p>
        </w:tc>
      </w:tr>
      <w:tr w:rsidR="00C5218F"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1.</w:t>
            </w:r>
          </w:p>
        </w:tc>
        <w:tc>
          <w:tcPr>
            <w:tcW w:w="8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numPr>
                <w:ilvl w:val="0"/>
                <w:numId w:val="4"/>
              </w:numPr>
              <w:tabs>
                <w:tab w:val="left" w:pos="180"/>
              </w:tabs>
              <w:ind w:hanging="720"/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Материалоотдача.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Фондоотдача.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Количество продукции, произв</w:t>
            </w:r>
            <w:r>
              <w:rPr>
                <w:rFonts w:eastAsia="SimSun"/>
              </w:rPr>
              <w:t>е</w:t>
            </w:r>
            <w:r>
              <w:rPr>
                <w:rFonts w:eastAsia="SimSun"/>
              </w:rPr>
              <w:t>денное с помощью одного рубля, вложенного в материальные ресурсы.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Количество фондов, которые пр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ходятся на одного работника.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Количество дохода, получаемого с помощью одного рубля, вложенного в основные производственные фо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ды.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rFonts w:eastAsia="SimSun"/>
                <w:b/>
              </w:rPr>
              <w:t>1-А, 2-В</w:t>
            </w:r>
          </w:p>
        </w:tc>
      </w:tr>
      <w:tr w:rsidR="00C5218F"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2.</w:t>
            </w:r>
          </w:p>
        </w:tc>
        <w:tc>
          <w:tcPr>
            <w:tcW w:w="8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1. Основные произво</w:t>
            </w:r>
            <w:r>
              <w:rPr>
                <w:rFonts w:eastAsia="SimSun"/>
              </w:rPr>
              <w:t>д</w:t>
            </w:r>
            <w:r>
              <w:rPr>
                <w:rFonts w:eastAsia="SimSun"/>
              </w:rPr>
              <w:t>ственные фонды (ОПФ).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Оборотные средства.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Денежные средства, которые предприятия отдают во временное пользование другому предприятию, получая за это плату в виде проце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тов.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Материально-вещественные це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ности, которые принимают участие в производственном процессе много раз и стоимость свою на готовый продукт переносят постепенно за счет амортизационных отчислений.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Материальные ценности, которые принимают участие в производстве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ном процессе только один раз и стоимость свою на готовый продукт переносят сразу.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rFonts w:eastAsia="SimSun"/>
                <w:b/>
              </w:rPr>
              <w:t>1-Б, 2-В</w:t>
            </w:r>
          </w:p>
        </w:tc>
      </w:tr>
      <w:tr w:rsidR="00C5218F"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3.</w:t>
            </w:r>
          </w:p>
        </w:tc>
        <w:tc>
          <w:tcPr>
            <w:tcW w:w="8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numPr>
                <w:ilvl w:val="0"/>
                <w:numId w:val="9"/>
              </w:numPr>
              <w:tabs>
                <w:tab w:val="left" w:pos="180"/>
              </w:tabs>
              <w:ind w:left="180" w:hanging="180"/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Предпринимател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ский капитал.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Ссудный капитал.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Денежные средства и материал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ные ценности, которые находятся в распоряжении предприятия и испол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зуются им на производственно-техническую, научную деятельность.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Денежные средства, которые н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правляются в виде прямых инвест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ций или портфеля инвестиций в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изводственно-техническую сферу деятельности предприятия.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Денежные средства, которые предприятия отдают во временное пользование другому предприятию, получая за это плату в виде проце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тов.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 – Б</w:t>
            </w: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2 - В</w:t>
            </w:r>
          </w:p>
        </w:tc>
      </w:tr>
      <w:tr w:rsidR="00C5218F"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4.</w:t>
            </w:r>
          </w:p>
        </w:tc>
        <w:tc>
          <w:tcPr>
            <w:tcW w:w="8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numPr>
                <w:ilvl w:val="0"/>
                <w:numId w:val="11"/>
              </w:numPr>
              <w:tabs>
                <w:tab w:val="left" w:pos="180"/>
              </w:tabs>
              <w:ind w:left="180" w:hanging="180"/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Оборотные фонды в производственных з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пасах.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Оборотные фонды в процессе производства.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а) готовая продукция;</w:t>
            </w:r>
          </w:p>
          <w:p w:rsidR="00C5218F" w:rsidRDefault="00C5218F">
            <w:r>
              <w:t xml:space="preserve">     </w:t>
            </w:r>
            <w:r>
              <w:rPr>
                <w:rFonts w:eastAsia="SimSun"/>
              </w:rPr>
              <w:t>б) отгруженная продукция;</w:t>
            </w:r>
          </w:p>
          <w:p w:rsidR="00C5218F" w:rsidRDefault="00C5218F">
            <w:pPr>
              <w:rPr>
                <w:rFonts w:eastAsia="SimSun"/>
              </w:rPr>
            </w:pPr>
            <w:r>
              <w:t xml:space="preserve">     </w:t>
            </w:r>
            <w:r>
              <w:rPr>
                <w:rFonts w:eastAsia="SimSun"/>
              </w:rPr>
              <w:t>в) реализованная продукция.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а) незавершенное производство;</w:t>
            </w:r>
          </w:p>
          <w:p w:rsidR="00C5218F" w:rsidRDefault="00C5218F">
            <w:pPr>
              <w:rPr>
                <w:rFonts w:eastAsia="SimSun"/>
              </w:rPr>
            </w:pPr>
            <w:r>
              <w:t xml:space="preserve">     </w:t>
            </w:r>
            <w:r>
              <w:rPr>
                <w:rFonts w:eastAsia="SimSun"/>
              </w:rPr>
              <w:t>б) полуфабрикаты.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а) сырье;</w:t>
            </w:r>
          </w:p>
          <w:p w:rsidR="00C5218F" w:rsidRDefault="00C5218F">
            <w:r>
              <w:t xml:space="preserve">     </w:t>
            </w:r>
            <w:r>
              <w:rPr>
                <w:rFonts w:eastAsia="SimSun"/>
              </w:rPr>
              <w:t>б) материалы;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t xml:space="preserve">     </w:t>
            </w:r>
            <w:r>
              <w:rPr>
                <w:rFonts w:eastAsia="SimSun"/>
              </w:rPr>
              <w:t>в) топливо и электроэнергия на технологические цели.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rFonts w:eastAsia="SimSun"/>
                <w:b/>
              </w:rPr>
              <w:t>1-В, 2-Б</w:t>
            </w:r>
          </w:p>
        </w:tc>
      </w:tr>
      <w:tr w:rsidR="00C5218F">
        <w:tc>
          <w:tcPr>
            <w:tcW w:w="9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  <w:b/>
                <w:i/>
              </w:rPr>
              <w:t xml:space="preserve">Инструкция по выполнению заданий № 5 - 20: Выберите цифру, соответствующую правильному варианту ответа и запишите ее в бланк ответов.  </w:t>
            </w: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5.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характерно для массового типа производства?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</w:pPr>
            <w:r>
              <w:rPr>
                <w:rFonts w:eastAsia="SimSun"/>
              </w:rPr>
              <w:t>1. Широкая номенклатура изделий в небольшом количестве, периодичность изготовления изделий сериями, организация р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бочих по технологической специализации, большая длител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ность технологического цикла.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t xml:space="preserve"> 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Широкая номенклатура изделий в небольшом количестве, периодичность изготовления изделий сериями, организация р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бочих по технологической специализации, большая длител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ность технологического цикла, большие затраты живого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3. Узкая специализация рабочего места, непрерывное выпо</w:t>
            </w:r>
            <w:r>
              <w:rPr>
                <w:rFonts w:eastAsia="SimSun"/>
              </w:rPr>
              <w:t>л</w:t>
            </w:r>
            <w:r>
              <w:rPr>
                <w:rFonts w:eastAsia="SimSun"/>
              </w:rPr>
              <w:t>нение одной операции в течение длительного времени, выпуск небольшой номенклатуры изделий в больших количествах, большой удельный вес специализированного оборудования и технологического оснащения, высокая степень загрузки рабочих мест.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3</w:t>
            </w:r>
          </w:p>
        </w:tc>
      </w:tr>
    </w:tbl>
    <w:p w:rsidR="00C5218F" w:rsidRDefault="00C5218F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04"/>
        <w:gridCol w:w="6882"/>
        <w:gridCol w:w="1805"/>
      </w:tblGrid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6.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материально-вещественные элементы включаются в с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став основных производственных фондов (ОПФ) предприятия?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  <w:spacing w:val="-2"/>
              </w:rPr>
            </w:pPr>
            <w:r>
              <w:rPr>
                <w:rFonts w:eastAsia="SimSun"/>
              </w:rPr>
              <w:t>1. З</w:t>
            </w:r>
            <w:r>
              <w:rPr>
                <w:rFonts w:eastAsia="SimSun"/>
                <w:spacing w:val="-2"/>
              </w:rPr>
              <w:t>дания, сооружения, передаточные устройства, транспор</w:t>
            </w:r>
            <w:r>
              <w:rPr>
                <w:rFonts w:eastAsia="SimSun"/>
                <w:spacing w:val="-2"/>
              </w:rPr>
              <w:t>т</w:t>
            </w:r>
            <w:r>
              <w:rPr>
                <w:rFonts w:eastAsia="SimSun"/>
                <w:spacing w:val="-2"/>
              </w:rPr>
              <w:t>ные средства.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  <w:spacing w:val="-2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Здания, сооружения, передаточные устройства, машины и оборудование (в том числе силовые машины и оборудование, рабочие машины и оборудование, лабораторное оборудование, измерительные и регулирующие приборы и устройства, вычи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лительная техника, прочие машины и оборудование), незаве</w:t>
            </w:r>
            <w:r>
              <w:rPr>
                <w:rFonts w:eastAsia="SimSun"/>
              </w:rPr>
              <w:t>р</w:t>
            </w:r>
            <w:r>
              <w:rPr>
                <w:rFonts w:eastAsia="SimSun"/>
              </w:rPr>
              <w:t>шённое производство, инструменты и приспособления, тран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портные средства.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Здания, сооружения, передаточные устройства, машины и оборудование (в том числе силовые машины и оборудование, рабочие машины и оборудование, лабораторное оборудование, измерительные и регулирующие приборы и устройства, вычи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лительная техника, прочие машины и оборудование), тран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портные средства, инструменты и приспособления, производс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венный и хозяйственный инвентарь.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Здания, сооружения, передаточные устройства, машины и оборудование, транспортные средства, запасы сырья и матери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лов, производственный и хозяйственный инвентарь.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5. Здания, сооружения, передаточные устройства, машины и оборудование, транспортные средства, инструменты и присп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собления, производственный и хозяйственный инвентарь, гот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вая продукция на складе.</w:t>
            </w: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3</w:t>
            </w:r>
          </w:p>
        </w:tc>
      </w:tr>
      <w:tr w:rsidR="00C5218F">
        <w:trPr>
          <w:trHeight w:val="521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 в результате приобретения оцениваются основные фонды при зачислении их на баланс предприятия?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По восстановительной стоимости.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По полной первоначальной стоимости.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По остаточной стоимости.</w:t>
            </w: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4. По смешанной стоимости.</w:t>
            </w: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2</w:t>
            </w: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показатели характеризуют уровень использования осно</w:t>
            </w:r>
            <w:r>
              <w:rPr>
                <w:rFonts w:eastAsia="SimSun"/>
              </w:rPr>
              <w:t>в</w:t>
            </w:r>
            <w:r>
              <w:rPr>
                <w:rFonts w:eastAsia="SimSun"/>
              </w:rPr>
              <w:t>ных производственных фондов?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Рентабельность, прибыль.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Фондоотдача, фондоёмкость.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Фондовооружённость труда рабочих.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Коэффициент сменности.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5. Производительность труда рабочих.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    </w:t>
            </w:r>
            <w:r>
              <w:rPr>
                <w:rFonts w:eastAsia="SimSun"/>
                <w:b/>
              </w:rPr>
              <w:t>4</w:t>
            </w: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Какой показатель характеризует интенсивное использование оборудования?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Коэффициент сменности.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Фондоотдача.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Фондовооружённость труда рабочего.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Производительность данного вида оборудования.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   </w:t>
            </w:r>
            <w:r>
              <w:rPr>
                <w:rFonts w:eastAsia="SimSun"/>
                <w:b/>
              </w:rPr>
              <w:t>2</w:t>
            </w: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относится к фондам обращения?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Материальные ресурсы предприятия, отрасли.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Готовые изделия на складе предприятия, продукция отгр</w:t>
            </w:r>
            <w:r>
              <w:rPr>
                <w:rFonts w:eastAsia="SimSun"/>
              </w:rPr>
              <w:t>у</w:t>
            </w:r>
            <w:r>
              <w:rPr>
                <w:rFonts w:eastAsia="SimSun"/>
              </w:rPr>
              <w:t>женная, находящаяся в пути, денежные средства и средства в незаконченных расчётах (денежные средства в кассе, на расчё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ном счёте, в аккредитациях, все виды задолженности).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Готовые изделия, отгруженные потребителям, денежные средства в акциях, на расчётном счёте, в кассе.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Транспортные средства предприятия, производственные здания, сооружения.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rFonts w:eastAsia="SimSun"/>
                <w:b/>
              </w:rPr>
              <w:t>3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11.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входит в состав оборотных средств предприятия?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Запасы материалов, запасных частей, топлива, готовой продукции на складе.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Оборотные фонды и фонды обращения.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Незавершённое производство, готовая продукция на скл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де.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Производственные запасы, незавершённое производство, расходы будущих периодов, фонды обращения.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 </w:t>
            </w:r>
            <w:r>
              <w:rPr>
                <w:rFonts w:eastAsia="SimSun"/>
                <w:b/>
              </w:rPr>
              <w:t>2</w:t>
            </w: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12.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характеризует материалоёмкость продукции?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Технический уровень производства.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Общий вес материалов, израсходованных на изготовление изделия.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Нормы расхода материалов на изготовление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Количество материалов, израсходованных на производство 1 рубля товарной продукции.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</w:t>
            </w:r>
            <w:r>
              <w:rPr>
                <w:rFonts w:eastAsia="SimSun"/>
                <w:b/>
              </w:rPr>
              <w:t>4</w:t>
            </w: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13.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характеризует период оборота оборотных средств?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Время нахождения оборотных производственных фондов в запасах и незавершённом производстве.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Время прохождения оборотными средствами стадий пр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обретения, производства и реализации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Средняя скорость движения оборотных средств.</w:t>
            </w:r>
          </w:p>
          <w:p w:rsidR="00C5218F" w:rsidRDefault="00C5218F" w:rsidP="00F60FE7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4. Время, необходимое для полного обновления производс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венных фондов предприятия.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   </w:t>
            </w:r>
            <w:r>
              <w:rPr>
                <w:rFonts w:eastAsia="SimSun"/>
                <w:b/>
              </w:rPr>
              <w:t>2</w:t>
            </w: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14.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из указанных категорий работников относятся к вспом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гательным рабочим?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Рабочие инструментального цеха, склада и транспортного цеха.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Рабочие цеха, столовой и подсобного хозяйства.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Рабочие цеха, ИТР, работники охраны и ученики.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4. Работники детского сада и базы отдыха.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 </w:t>
            </w:r>
            <w:r>
              <w:rPr>
                <w:rFonts w:eastAsia="SimSun"/>
                <w:b/>
              </w:rPr>
              <w:t>1</w:t>
            </w:r>
          </w:p>
        </w:tc>
      </w:tr>
    </w:tbl>
    <w:p w:rsidR="00C5218F" w:rsidRDefault="00C5218F"/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4"/>
        <w:gridCol w:w="904"/>
        <w:gridCol w:w="10"/>
        <w:gridCol w:w="6872"/>
        <w:gridCol w:w="10"/>
        <w:gridCol w:w="1795"/>
        <w:gridCol w:w="10"/>
      </w:tblGrid>
      <w:tr w:rsidR="00C5218F">
        <w:trPr>
          <w:gridBefore w:val="1"/>
          <w:gridAfter w:val="1"/>
          <w:wBefore w:w="24" w:type="dxa"/>
          <w:wAfter w:w="10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15.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Чем характеризуется уровень производственного труда?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Фондоотдача, фондоёмкость.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Выработка на одного работающего (рабочего).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Трудоёмкость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Фондовооружённость труда.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2</w:t>
            </w:r>
          </w:p>
        </w:tc>
      </w:tr>
      <w:tr w:rsidR="00C5218F">
        <w:trPr>
          <w:gridBefore w:val="1"/>
          <w:gridAfter w:val="1"/>
          <w:wBefore w:w="24" w:type="dxa"/>
          <w:wAfter w:w="10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16.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Повременная форма оплаты труда предусматривает оплату тр</w:t>
            </w:r>
            <w:r>
              <w:rPr>
                <w:rFonts w:eastAsia="SimSun"/>
              </w:rPr>
              <w:t>у</w:t>
            </w:r>
            <w:r>
              <w:rPr>
                <w:rFonts w:eastAsia="SimSun"/>
              </w:rPr>
              <w:t>да в соответствии с количеством: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Изготовленной (обработанной)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Выполненного объема работ.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Отработанного времени.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4. Оказанных услуг.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3</w:t>
            </w:r>
          </w:p>
        </w:tc>
      </w:tr>
      <w:tr w:rsidR="00C5218F">
        <w:trPr>
          <w:gridBefore w:val="1"/>
          <w:gridAfter w:val="1"/>
          <w:wBefore w:w="24" w:type="dxa"/>
          <w:wAfter w:w="10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17.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включает в себя тарифная система оплаты труда рабочих?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Тарифные ставки, тарифные сетки.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Тарифные ставки, тарифно-квалификационный справо</w:t>
            </w:r>
            <w:r>
              <w:rPr>
                <w:rFonts w:eastAsia="SimSun"/>
              </w:rPr>
              <w:t>ч</w:t>
            </w:r>
            <w:r>
              <w:rPr>
                <w:rFonts w:eastAsia="SimSun"/>
              </w:rPr>
              <w:t>ник.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Тарифные ставки, тарифные сетки, тарифно-квалификационный справочник, районный справочник.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Тарифные ставки, должностные оклады, тарифные сетки.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5. Должностные оклады, премиальные положения, тарифно-квалификационный справочник.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</w:t>
            </w:r>
            <w:r>
              <w:rPr>
                <w:rFonts w:eastAsia="SimSun"/>
                <w:b/>
              </w:rPr>
              <w:t>2</w:t>
            </w:r>
          </w:p>
        </w:tc>
      </w:tr>
      <w:tr w:rsidR="00C5218F">
        <w:trPr>
          <w:gridBefore w:val="1"/>
          <w:gridAfter w:val="1"/>
          <w:wBefore w:w="24" w:type="dxa"/>
          <w:wAfter w:w="10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18.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Чем определяется рентабельность продукции?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О</w:t>
            </w:r>
            <w:r>
              <w:rPr>
                <w:rFonts w:eastAsia="SimSun"/>
                <w:spacing w:val="-4"/>
              </w:rPr>
              <w:t>тношением балансовой прибыли к объёму реализованной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Отношением прибыли от реализации к выручке от реал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зации (без НДС и акциза).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3. </w:t>
            </w:r>
            <w:r>
              <w:rPr>
                <w:rFonts w:eastAsia="SimSun"/>
                <w:spacing w:val="4"/>
              </w:rPr>
              <w:t>Отношением балансовой прибыли к средней стоимости имущества предприятия</w:t>
            </w:r>
            <w:r>
              <w:rPr>
                <w:rFonts w:eastAsia="SimSun"/>
              </w:rPr>
              <w:t>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 xml:space="preserve">4. </w:t>
            </w:r>
            <w:r>
              <w:rPr>
                <w:rFonts w:eastAsia="SimSun"/>
                <w:spacing w:val="-4"/>
              </w:rPr>
              <w:t>Отношением балансовой прибыли к средней стоимости о</w:t>
            </w:r>
            <w:r>
              <w:rPr>
                <w:rFonts w:eastAsia="SimSun"/>
                <w:spacing w:val="-4"/>
              </w:rPr>
              <w:t>с</w:t>
            </w:r>
            <w:r>
              <w:rPr>
                <w:rFonts w:eastAsia="SimSun"/>
                <w:spacing w:val="-4"/>
              </w:rPr>
              <w:t>новных фондо</w:t>
            </w:r>
            <w:r>
              <w:rPr>
                <w:rFonts w:eastAsia="SimSun"/>
              </w:rPr>
              <w:t>в и  оборотных средств.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</w:t>
            </w:r>
            <w:r>
              <w:rPr>
                <w:rFonts w:eastAsia="SimSun"/>
                <w:b/>
              </w:rPr>
              <w:t>4</w:t>
            </w:r>
          </w:p>
        </w:tc>
      </w:tr>
      <w:tr w:rsidR="00C5218F">
        <w:trPr>
          <w:gridBefore w:val="1"/>
          <w:gridAfter w:val="1"/>
          <w:wBefore w:w="24" w:type="dxa"/>
          <w:wAfter w:w="10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19.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Какая из статей калькуляции рассчитывается в процентном о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ношении к основной заработной плате производственных раб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чих?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Отчисления на социальные нужды.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Энергия для технических целей.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Транспортно-заготовительные расходы.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Внепроизводственные расходы.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1</w:t>
            </w:r>
          </w:p>
        </w:tc>
      </w:tr>
      <w:tr w:rsidR="00C5218F">
        <w:trPr>
          <w:gridBefore w:val="1"/>
          <w:gridAfter w:val="1"/>
          <w:wBefore w:w="24" w:type="dxa"/>
          <w:wAfter w:w="10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20.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относят к основным производственным фондам?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Машины, оборудование.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Средства жилищного и коммунального хозяйствования.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Оборудование медпункта.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Оборудование столовой.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1</w:t>
            </w:r>
          </w:p>
        </w:tc>
      </w:tr>
      <w:tr w:rsidR="005A5AB2"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</w:rPr>
            </w:pPr>
            <w:r w:rsidRPr="005A5AB2">
              <w:rPr>
                <w:rFonts w:eastAsia="SimSun"/>
              </w:rPr>
              <w:t>21</w:t>
            </w:r>
          </w:p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b/>
              </w:rPr>
            </w:pP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Default="005A5AB2" w:rsidP="005A5AB2">
            <w:pPr>
              <w:rPr>
                <w:rFonts w:eastAsia="SimSun"/>
              </w:rPr>
            </w:pPr>
            <w:r>
              <w:rPr>
                <w:rFonts w:eastAsia="SimSun"/>
              </w:rPr>
              <w:t>Использование основных производственных фондов признается э</w:t>
            </w:r>
            <w:r>
              <w:rPr>
                <w:rFonts w:eastAsia="SimSun"/>
              </w:rPr>
              <w:t>ф</w:t>
            </w:r>
            <w:r>
              <w:rPr>
                <w:rFonts w:eastAsia="SimSun"/>
              </w:rPr>
              <w:t xml:space="preserve">фективным, если фондоемкость </w:t>
            </w: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  <w:r w:rsidRPr="005A5AB2">
              <w:rPr>
                <w:rFonts w:eastAsia="SimSun"/>
              </w:rPr>
              <w:t xml:space="preserve">Меньше </w:t>
            </w:r>
          </w:p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  <w:r w:rsidRPr="005A5AB2">
              <w:rPr>
                <w:rFonts w:eastAsia="SimSun"/>
              </w:rPr>
              <w:t>единицы</w:t>
            </w:r>
          </w:p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</w:p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</w:p>
        </w:tc>
      </w:tr>
      <w:tr w:rsidR="005A5AB2"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22</w:t>
            </w:r>
            <w:r w:rsidRPr="005A5AB2">
              <w:rPr>
                <w:rFonts w:eastAsia="SimSun"/>
              </w:rPr>
              <w:t>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rPr>
                <w:rFonts w:eastAsia="SimSun"/>
              </w:rPr>
            </w:pPr>
            <w:r>
              <w:rPr>
                <w:rFonts w:eastAsia="SimSun"/>
              </w:rPr>
              <w:t>Использование основных производственных фондов признается э</w:t>
            </w:r>
            <w:r>
              <w:rPr>
                <w:rFonts w:eastAsia="SimSun"/>
              </w:rPr>
              <w:t>ф</w:t>
            </w:r>
            <w:r>
              <w:rPr>
                <w:rFonts w:eastAsia="SimSun"/>
              </w:rPr>
              <w:t>фективным, если фондоотдача …</w:t>
            </w:r>
          </w:p>
          <w:p w:rsidR="005A5AB2" w:rsidRPr="005A5AB2" w:rsidRDefault="005A5AB2" w:rsidP="005A5AB2">
            <w:pPr>
              <w:rPr>
                <w:rFonts w:eastAsia="SimSu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  <w:r w:rsidRPr="005A5AB2">
              <w:rPr>
                <w:rFonts w:eastAsia="SimSun"/>
              </w:rPr>
              <w:t>Больше един</w:t>
            </w:r>
            <w:r w:rsidRPr="005A5AB2">
              <w:rPr>
                <w:rFonts w:eastAsia="SimSun"/>
              </w:rPr>
              <w:t>и</w:t>
            </w:r>
            <w:r w:rsidRPr="005A5AB2">
              <w:rPr>
                <w:rFonts w:eastAsia="SimSun"/>
              </w:rPr>
              <w:t>цы</w:t>
            </w:r>
          </w:p>
        </w:tc>
      </w:tr>
      <w:tr w:rsidR="005A5AB2"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</w:rPr>
            </w:pPr>
            <w:r w:rsidRPr="005A5AB2">
              <w:rPr>
                <w:rFonts w:eastAsia="SimSun"/>
              </w:rPr>
              <w:t>23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rPr>
                <w:rFonts w:eastAsia="SimSun"/>
              </w:rPr>
            </w:pPr>
            <w:r>
              <w:rPr>
                <w:rFonts w:eastAsia="SimSun"/>
              </w:rPr>
              <w:t>В структуре затрат изделия материальные затраты занимают с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мый большой удельный вес, такое изделие называют…</w:t>
            </w:r>
          </w:p>
          <w:p w:rsidR="005A5AB2" w:rsidRPr="005A5AB2" w:rsidRDefault="005A5AB2" w:rsidP="005A5AB2">
            <w:pPr>
              <w:rPr>
                <w:rFonts w:eastAsia="SimSun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  <w:r w:rsidRPr="005A5AB2">
              <w:rPr>
                <w:rFonts w:eastAsia="SimSun"/>
              </w:rPr>
              <w:t>материалое</w:t>
            </w:r>
            <w:r w:rsidRPr="005A5AB2">
              <w:rPr>
                <w:rFonts w:eastAsia="SimSun"/>
              </w:rPr>
              <w:t>м</w:t>
            </w:r>
            <w:r w:rsidRPr="005A5AB2">
              <w:rPr>
                <w:rFonts w:eastAsia="SimSun"/>
              </w:rPr>
              <w:t>ким</w:t>
            </w:r>
          </w:p>
        </w:tc>
      </w:tr>
    </w:tbl>
    <w:p w:rsidR="00C5218F" w:rsidRDefault="00C5218F">
      <w:pPr>
        <w:rPr>
          <w:b/>
          <w:bCs/>
          <w:sz w:val="28"/>
          <w:szCs w:val="28"/>
        </w:rPr>
      </w:pPr>
    </w:p>
    <w:p w:rsidR="00C5218F" w:rsidRDefault="00C5218F">
      <w:pPr>
        <w:jc w:val="center"/>
        <w:rPr>
          <w:b/>
          <w:bCs/>
          <w:sz w:val="28"/>
          <w:szCs w:val="28"/>
        </w:rPr>
      </w:pPr>
    </w:p>
    <w:p w:rsidR="00C5218F" w:rsidRDefault="00C5218F">
      <w:pPr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Тестовые задания.</w:t>
      </w:r>
    </w:p>
    <w:p w:rsidR="00C5218F" w:rsidRDefault="00C5218F">
      <w:pPr>
        <w:jc w:val="center"/>
        <w:rPr>
          <w:b/>
          <w:sz w:val="32"/>
          <w:szCs w:val="28"/>
        </w:rPr>
      </w:pPr>
      <w:r>
        <w:rPr>
          <w:b/>
          <w:bCs/>
          <w:sz w:val="32"/>
          <w:szCs w:val="28"/>
        </w:rPr>
        <w:t>Вариант 2</w:t>
      </w:r>
    </w:p>
    <w:p w:rsidR="00C5218F" w:rsidRDefault="00C5218F">
      <w:pPr>
        <w:jc w:val="both"/>
        <w:rPr>
          <w:b/>
          <w:sz w:val="28"/>
          <w:szCs w:val="28"/>
          <w:lang w:val="en-US"/>
        </w:rPr>
      </w:pPr>
      <w:r>
        <w:rPr>
          <w:b/>
          <w:sz w:val="32"/>
          <w:szCs w:val="28"/>
        </w:rPr>
        <w:t>Блок А</w:t>
      </w:r>
    </w:p>
    <w:p w:rsidR="00C5218F" w:rsidRDefault="00C5218F">
      <w:pPr>
        <w:jc w:val="both"/>
        <w:rPr>
          <w:b/>
          <w:sz w:val="28"/>
          <w:szCs w:val="28"/>
          <w:lang w:val="en-US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806"/>
        <w:gridCol w:w="2606"/>
        <w:gridCol w:w="4598"/>
        <w:gridCol w:w="1581"/>
      </w:tblGrid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t xml:space="preserve">№ </w:t>
            </w:r>
            <w:r>
              <w:rPr>
                <w:rFonts w:eastAsia="SimSun"/>
              </w:rPr>
              <w:t>п/п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Задание (вопрос)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Эталон отв</w:t>
            </w:r>
            <w:r>
              <w:rPr>
                <w:rFonts w:eastAsia="SimSun"/>
              </w:rPr>
              <w:t>е</w:t>
            </w:r>
            <w:r>
              <w:rPr>
                <w:rFonts w:eastAsia="SimSun"/>
              </w:rPr>
              <w:t>та</w:t>
            </w:r>
          </w:p>
          <w:p w:rsidR="00C5218F" w:rsidRDefault="00C5218F">
            <w:pPr>
              <w:jc w:val="center"/>
              <w:rPr>
                <w:rFonts w:eastAsia="SimSun"/>
              </w:rPr>
            </w:pPr>
          </w:p>
        </w:tc>
      </w:tr>
      <w:tr w:rsidR="00C5218F">
        <w:tc>
          <w:tcPr>
            <w:tcW w:w="9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b/>
                <w:i/>
              </w:rPr>
            </w:pPr>
            <w:r>
              <w:rPr>
                <w:rFonts w:eastAsia="SimSun"/>
                <w:b/>
                <w:i/>
              </w:rPr>
              <w:t>Инструкция по выполнению заданий №  1-4: соотнесите содержание столбца 1 с с</w:t>
            </w:r>
            <w:r>
              <w:rPr>
                <w:rFonts w:eastAsia="SimSun"/>
                <w:b/>
                <w:i/>
              </w:rPr>
              <w:t>о</w:t>
            </w:r>
            <w:r>
              <w:rPr>
                <w:rFonts w:eastAsia="SimSun"/>
                <w:b/>
                <w:i/>
              </w:rPr>
              <w:t xml:space="preserve">держанием столбца 2. Запишите в соответствующие строки бланка ответов букву из столбца 2, обозначающую правильный ответ на вопросы столбца 1. В результате выполнения Вы получите последовательность букв. Например, </w:t>
            </w:r>
          </w:p>
          <w:tbl>
            <w:tblPr>
              <w:tblW w:w="0" w:type="auto"/>
              <w:tblInd w:w="1785" w:type="dxa"/>
              <w:tblLayout w:type="fixed"/>
              <w:tblLook w:val="0000" w:firstRow="0" w:lastRow="0" w:firstColumn="0" w:lastColumn="0" w:noHBand="0" w:noVBand="0"/>
            </w:tblPr>
            <w:tblGrid>
              <w:gridCol w:w="2160"/>
              <w:gridCol w:w="2540"/>
            </w:tblGrid>
            <w:tr w:rsidR="00C5218F"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  <w:rPr>
                      <w:rFonts w:eastAsia="SimSun"/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№ </w:t>
                  </w:r>
                  <w:r>
                    <w:rPr>
                      <w:rFonts w:eastAsia="SimSun"/>
                      <w:b/>
                      <w:i/>
                    </w:rPr>
                    <w:t>задания</w:t>
                  </w:r>
                </w:p>
              </w:tc>
              <w:tc>
                <w:tcPr>
                  <w:tcW w:w="2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</w:pPr>
                  <w:r>
                    <w:rPr>
                      <w:rFonts w:eastAsia="SimSun"/>
                      <w:b/>
                      <w:i/>
                    </w:rPr>
                    <w:t>Вариант ответа</w:t>
                  </w:r>
                </w:p>
              </w:tc>
            </w:tr>
            <w:tr w:rsidR="00C5218F"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  <w:rPr>
                      <w:rFonts w:eastAsia="SimSun"/>
                      <w:b/>
                      <w:i/>
                    </w:rPr>
                  </w:pPr>
                  <w:r>
                    <w:rPr>
                      <w:rFonts w:eastAsia="SimSun"/>
                      <w:b/>
                      <w:i/>
                    </w:rPr>
                    <w:t>1</w:t>
                  </w:r>
                </w:p>
              </w:tc>
              <w:tc>
                <w:tcPr>
                  <w:tcW w:w="2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</w:pPr>
                  <w:r>
                    <w:rPr>
                      <w:rFonts w:eastAsia="SimSun"/>
                      <w:b/>
                      <w:i/>
                    </w:rPr>
                    <w:t>1-В,2-А,3-Б</w:t>
                  </w:r>
                </w:p>
              </w:tc>
            </w:tr>
          </w:tbl>
          <w:p w:rsidR="00C5218F" w:rsidRDefault="00C5218F">
            <w:pPr>
              <w:jc w:val="both"/>
              <w:rPr>
                <w:rFonts w:eastAsia="SimSun"/>
                <w:b/>
                <w:i/>
              </w:rPr>
            </w:pPr>
          </w:p>
        </w:tc>
      </w:tr>
      <w:tr w:rsidR="00C5218F"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1.</w:t>
            </w:r>
          </w:p>
        </w:tc>
        <w:tc>
          <w:tcPr>
            <w:tcW w:w="8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ind w:left="360"/>
              <w:rPr>
                <w:rFonts w:eastAsia="SimSun"/>
              </w:rPr>
            </w:pPr>
            <w:r>
              <w:rPr>
                <w:rFonts w:eastAsia="SimSun"/>
              </w:rPr>
              <w:t>1. Фондоемкость.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t xml:space="preserve">      </w:t>
            </w:r>
            <w:r>
              <w:rPr>
                <w:rFonts w:eastAsia="SimSun"/>
              </w:rPr>
              <w:t>2. Фондоотдача.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А) </w:t>
            </w:r>
            <w:r>
              <w:rPr>
                <w:rFonts w:eastAsia="SimSun"/>
              </w:rPr>
              <w:t>Отношение стоимости выпущенной продукции к среднегодовой стоимости ОПФ.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Б) </w:t>
            </w:r>
            <w:r>
              <w:rPr>
                <w:rFonts w:eastAsia="SimSun"/>
              </w:rPr>
              <w:t>Размер основных производственных фондов в расчете на одного работника предприятия.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Отношение среднегодовой стоимости ОПФ к стоимости полученной продукции.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1-В, 2-А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2.</w:t>
            </w:r>
          </w:p>
        </w:tc>
        <w:tc>
          <w:tcPr>
            <w:tcW w:w="8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1. Трудоемкость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дукции.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rPr>
                <w:rFonts w:eastAsia="SimSun"/>
                <w:b/>
              </w:rPr>
            </w:pPr>
            <w:r>
              <w:rPr>
                <w:rFonts w:eastAsia="SimSun"/>
              </w:rPr>
              <w:t>2. Производительность труда.</w:t>
            </w:r>
          </w:p>
          <w:p w:rsidR="00C5218F" w:rsidRDefault="00C5218F">
            <w:pPr>
              <w:ind w:left="360"/>
              <w:jc w:val="both"/>
              <w:rPr>
                <w:rFonts w:eastAsia="SimSun"/>
                <w:b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А) </w:t>
            </w:r>
            <w:r>
              <w:rPr>
                <w:rFonts w:eastAsia="SimSun"/>
              </w:rPr>
              <w:t>Отношение количества труда, затр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ченного в сфере материального произво</w:t>
            </w:r>
            <w:r>
              <w:rPr>
                <w:rFonts w:eastAsia="SimSun"/>
              </w:rPr>
              <w:t>д</w:t>
            </w:r>
            <w:r>
              <w:rPr>
                <w:rFonts w:eastAsia="SimSun"/>
              </w:rPr>
              <w:t>ства к объему произведенной продукции.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Б) </w:t>
            </w:r>
            <w:r>
              <w:rPr>
                <w:rFonts w:eastAsia="SimSun"/>
              </w:rPr>
              <w:t>Максимально возможный выпуск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дукции при наиболее полном использов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нии основных производственных и об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ротных фондов.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 xml:space="preserve">В) </w:t>
            </w:r>
            <w:r>
              <w:rPr>
                <w:rFonts w:eastAsia="SimSun"/>
              </w:rPr>
              <w:t>Количество продукции произведенной работником в сфере материального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изводства за единицу рабочего времени.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1-А, 2-В</w:t>
            </w:r>
          </w:p>
        </w:tc>
      </w:tr>
      <w:tr w:rsidR="00C5218F"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3.</w:t>
            </w:r>
          </w:p>
        </w:tc>
        <w:tc>
          <w:tcPr>
            <w:tcW w:w="8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ind w:left="360" w:hanging="360"/>
              <w:rPr>
                <w:rFonts w:eastAsia="SimSun"/>
              </w:rPr>
            </w:pPr>
            <w:r>
              <w:rPr>
                <w:rFonts w:eastAsia="SimSun"/>
              </w:rPr>
              <w:t>1.Чистая прибыль.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Балансовая пр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быль.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А) </w:t>
            </w:r>
            <w:r>
              <w:rPr>
                <w:rFonts w:eastAsia="SimSun"/>
              </w:rPr>
              <w:t>Полная сумма денежных поступлений от реализации товарной продукции;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Б) </w:t>
            </w:r>
            <w:r>
              <w:rPr>
                <w:rFonts w:eastAsia="SimSun"/>
              </w:rPr>
              <w:t>Разница между выручкой и всеми з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тратами на производство и реализацию продукции;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 xml:space="preserve">В) </w:t>
            </w:r>
            <w:r>
              <w:rPr>
                <w:rFonts w:eastAsia="SimSun"/>
              </w:rPr>
              <w:t>Это балансовая прибыль за минусом налога на прибыль, которая подлежит у</w:t>
            </w:r>
            <w:r>
              <w:rPr>
                <w:rFonts w:eastAsia="SimSun"/>
              </w:rPr>
              <w:t>п</w:t>
            </w:r>
            <w:r>
              <w:rPr>
                <w:rFonts w:eastAsia="SimSun"/>
              </w:rPr>
              <w:t>лате.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1-В, 2-Б</w:t>
            </w:r>
          </w:p>
        </w:tc>
      </w:tr>
      <w:tr w:rsidR="00C5218F"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4.</w:t>
            </w:r>
          </w:p>
        </w:tc>
        <w:tc>
          <w:tcPr>
            <w:tcW w:w="8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расчетными формулами.</w:t>
            </w:r>
          </w:p>
        </w:tc>
      </w:tr>
      <w:tr w:rsidR="00C5218F"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ind w:left="271" w:hanging="271"/>
              <w:rPr>
                <w:rFonts w:eastAsia="SimSun"/>
              </w:rPr>
            </w:pPr>
            <w:r>
              <w:rPr>
                <w:rFonts w:eastAsia="SimSun"/>
              </w:rPr>
              <w:t>1. Рентабельность ра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четная.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hanging="89"/>
              <w:jc w:val="both"/>
              <w:rPr>
                <w:rFonts w:eastAsia="SimSun"/>
                <w:b/>
              </w:rPr>
            </w:pPr>
            <w:r>
              <w:t xml:space="preserve"> </w:t>
            </w:r>
            <w:r>
              <w:rPr>
                <w:rFonts w:eastAsia="SimSun"/>
              </w:rPr>
              <w:t>2. Рентабельность о</w:t>
            </w:r>
            <w:r>
              <w:rPr>
                <w:rFonts w:eastAsia="SimSun"/>
              </w:rPr>
              <w:t>б</w:t>
            </w:r>
            <w:r>
              <w:rPr>
                <w:rFonts w:eastAsia="SimSun"/>
              </w:rPr>
              <w:t>щая.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</w:t>
            </w:r>
            <w:r>
              <w:rPr>
                <w:position w:val="-16"/>
              </w:rPr>
              <w:object w:dxaOrig="2357" w:dyaOrig="5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8pt;height:28.65pt" o:ole="" filled="t">
                  <v:fill color2="black"/>
                  <v:imagedata r:id="rId7" o:title=""/>
                </v:shape>
                <o:OLEObject Type="Embed" ProgID="Equation.3" ShapeID="_x0000_i1025" DrawAspect="Content" ObjectID="_1723329342" r:id="rId8"/>
              </w:objec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</w:t>
            </w:r>
            <w:r>
              <w:rPr>
                <w:position w:val="-16"/>
              </w:rPr>
              <w:object w:dxaOrig="4250" w:dyaOrig="566">
                <v:shape id="_x0000_i1026" type="#_x0000_t75" style="width:212.55pt;height:28.65pt" o:ole="" filled="t">
                  <v:fill color2="black"/>
                  <v:imagedata r:id="rId9" o:title=""/>
                </v:shape>
                <o:OLEObject Type="Embed" ProgID="Equation.3" ShapeID="_x0000_i1026" DrawAspect="Content" ObjectID="_1723329343" r:id="rId10"/>
              </w:objec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</w:t>
            </w:r>
            <w:r>
              <w:rPr>
                <w:position w:val="-16"/>
              </w:rPr>
              <w:object w:dxaOrig="2753" w:dyaOrig="566">
                <v:shape id="_x0000_i1027" type="#_x0000_t75" style="width:137.95pt;height:28.65pt" o:ole="" filled="t">
                  <v:fill color2="black"/>
                  <v:imagedata r:id="rId11" o:title=""/>
                </v:shape>
                <o:OLEObject Type="Embed" ProgID="Equation.3" ShapeID="_x0000_i1027" DrawAspect="Content" ObjectID="_1723329344" r:id="rId12"/>
              </w:objec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1-А, 2-В</w:t>
            </w:r>
          </w:p>
        </w:tc>
      </w:tr>
      <w:tr w:rsidR="00C5218F">
        <w:tc>
          <w:tcPr>
            <w:tcW w:w="9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  <w:b/>
                <w:i/>
              </w:rPr>
              <w:t xml:space="preserve">Инструкция по выполнению заданий № 5 - 20: Выберите цифру, соответствующую правильному варианту ответа и запишите ее в бланк ответов.  </w:t>
            </w: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5.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показатели характеризуют экстенсивное использование о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новных производственных фондов?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Фондоёмкость, фондоотдача.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Коэффициент сменности, коэффициент экстенсивного и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пользования оборудования.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Фондовооружённость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Рентабельность производства.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</w:t>
            </w:r>
            <w:r>
              <w:rPr>
                <w:rFonts w:eastAsia="SimSun"/>
                <w:b/>
              </w:rPr>
              <w:t>2</w:t>
            </w: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6.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характеризует показатель фондоотдачи?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Размер объёма продукции, приходящийся на 1 руб. основных производственных фондов.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Уровень технической оснащённости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3. </w:t>
            </w:r>
            <w:r>
              <w:rPr>
                <w:rFonts w:eastAsia="SimSun"/>
                <w:spacing w:val="4"/>
              </w:rPr>
              <w:t>Удельные затраты основных фондов на 1 руб. реализова</w:t>
            </w:r>
            <w:r>
              <w:rPr>
                <w:rFonts w:eastAsia="SimSun"/>
                <w:spacing w:val="4"/>
              </w:rPr>
              <w:t>н</w:t>
            </w:r>
            <w:r>
              <w:rPr>
                <w:rFonts w:eastAsia="SimSun"/>
                <w:spacing w:val="4"/>
              </w:rPr>
              <w:t>ной продукции.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Количество оборотов оборотных средств.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</w:t>
            </w:r>
            <w:r>
              <w:rPr>
                <w:rFonts w:eastAsia="SimSun"/>
                <w:b/>
              </w:rPr>
              <w:t>1</w:t>
            </w: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из перечисленного ниже относится к ОПФ?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 Запасы основных материалов на складе.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Готовая продукция на складе.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Товары отгруженные, но не оплаченные покупателями.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Оборудование, рабочие машины.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</w:t>
            </w:r>
            <w:r>
              <w:rPr>
                <w:rFonts w:eastAsia="SimSun"/>
                <w:b/>
              </w:rPr>
              <w:t>4</w:t>
            </w:r>
          </w:p>
        </w:tc>
      </w:tr>
    </w:tbl>
    <w:p w:rsidR="00C5218F" w:rsidRDefault="00C5218F">
      <w:pPr>
        <w:pageBreakBefore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806"/>
        <w:gridCol w:w="7204"/>
        <w:gridCol w:w="1581"/>
      </w:tblGrid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включает в себя понятие «оборотные фонды предприятия»?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Основные и вспомогательные материалы, полуфабрикаты собственного производства, покупные полуфабрикаты, компле</w:t>
            </w:r>
            <w:r>
              <w:rPr>
                <w:rFonts w:eastAsia="SimSun"/>
              </w:rPr>
              <w:t>к</w:t>
            </w:r>
            <w:r>
              <w:rPr>
                <w:rFonts w:eastAsia="SimSun"/>
              </w:rPr>
              <w:t>тующие изделия.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Предметы труда, которые участвуют в производственном цикле один раз и полностью переносят свою стоимость на себ</w:t>
            </w:r>
            <w:r>
              <w:rPr>
                <w:rFonts w:eastAsia="SimSun"/>
              </w:rPr>
              <w:t>е</w:t>
            </w:r>
            <w:r>
              <w:rPr>
                <w:rFonts w:eastAsia="SimSun"/>
              </w:rPr>
              <w:t>стоимость изготовляемой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3. </w:t>
            </w:r>
            <w:r>
              <w:rPr>
                <w:rFonts w:eastAsia="SimSun"/>
                <w:spacing w:val="-6"/>
              </w:rPr>
              <w:t>Средства производства, многократно участвующие в процессе производства и переносящие свою стоимость на стоимость выпуска</w:t>
            </w:r>
            <w:r>
              <w:rPr>
                <w:rFonts w:eastAsia="SimSun"/>
                <w:spacing w:val="-6"/>
              </w:rPr>
              <w:t>е</w:t>
            </w:r>
            <w:r>
              <w:rPr>
                <w:rFonts w:eastAsia="SimSun"/>
                <w:spacing w:val="-6"/>
              </w:rPr>
              <w:t>мой продукции.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Предметы труда, необходимые для изготовления продукции.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</w:t>
            </w:r>
            <w:r>
              <w:rPr>
                <w:rFonts w:eastAsia="SimSun"/>
                <w:b/>
              </w:rPr>
              <w:t>2</w:t>
            </w: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материально-вещественные элементы входят в состав об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ротных производственных фондов предприятия?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Производственные запасы сырья, материалов, полуфабрик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тов, покупных изделий, запасных частей, топлива, незавершённое производство, расходы будущих периодов.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Станки, агрегаты, приспособления, тара, стеллажи.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Готовая продукция, денежные средства в кассе, на расчётном счёте предприятия.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Прибыль предприятия, задолженность поставщикам.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1</w:t>
            </w: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характеризует коэффициент оборачиваемости оборотных средств?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</w:pPr>
            <w:r>
              <w:t xml:space="preserve"> </w:t>
            </w:r>
            <w:r>
              <w:rPr>
                <w:rFonts w:eastAsia="SimSun"/>
              </w:rPr>
              <w:t>1.Запасы основных материалов на складе.</w:t>
            </w:r>
          </w:p>
          <w:p w:rsidR="00C5218F" w:rsidRDefault="00C5218F">
            <w:pPr>
              <w:ind w:firstLine="284"/>
            </w:pPr>
            <w:r>
              <w:t xml:space="preserve"> </w:t>
            </w:r>
            <w:r>
              <w:rPr>
                <w:rFonts w:eastAsia="SimSun"/>
              </w:rPr>
              <w:t>2. Размер реализованной продукции, приходящейся на 1 руб. оборотных средств.</w:t>
            </w:r>
          </w:p>
          <w:p w:rsidR="00C5218F" w:rsidRDefault="00C5218F">
            <w:pPr>
              <w:ind w:firstLine="284"/>
            </w:pPr>
            <w:r>
              <w:t xml:space="preserve"> </w:t>
            </w:r>
            <w:r>
              <w:rPr>
                <w:rFonts w:eastAsia="SimSun"/>
              </w:rPr>
              <w:t>3. Средняя длительность одного оборота.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4.  Уровень технической оснащённости труда.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2</w:t>
            </w: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11.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показатели характеризуют эффективность использования оборотных средств?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Прибыль, рентабельность производства.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Уровень отдачи оборотных средств.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Коэффициент оборачиваемости, средняя продолжительность одного оборота.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Фондоотдача, фондоёмкость продукции.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3</w:t>
            </w: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12.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из указанных категорий работников относятся к категории основные рабочие на предприятии?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Работники столовой и подсобного хозяйства.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Рабочие инструментального цеха, склада и транспортного ц</w:t>
            </w:r>
            <w:r>
              <w:rPr>
                <w:rFonts w:eastAsia="SimSun"/>
              </w:rPr>
              <w:t>е</w:t>
            </w:r>
            <w:r>
              <w:rPr>
                <w:rFonts w:eastAsia="SimSun"/>
              </w:rPr>
              <w:t>ха.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Радиомонтажники, регулировщики, слесари-сборщики.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Наладчики оборудования.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3</w:t>
            </w:r>
          </w:p>
        </w:tc>
      </w:tr>
    </w:tbl>
    <w:p w:rsidR="00C5218F" w:rsidRDefault="00C5218F">
      <w:pPr>
        <w:pageBreakBefore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"/>
        <w:gridCol w:w="796"/>
        <w:gridCol w:w="10"/>
        <w:gridCol w:w="7194"/>
        <w:gridCol w:w="10"/>
        <w:gridCol w:w="1571"/>
        <w:gridCol w:w="10"/>
      </w:tblGrid>
      <w:tr w:rsidR="00C5218F">
        <w:trPr>
          <w:gridAfter w:val="1"/>
          <w:wAfter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13.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показатели используют для анализа и характеристики отра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левой структуры?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numPr>
                <w:ilvl w:val="0"/>
                <w:numId w:val="7"/>
              </w:numPr>
              <w:rPr>
                <w:rFonts w:eastAsia="SimSun"/>
              </w:rPr>
            </w:pPr>
            <w:r>
              <w:rPr>
                <w:rFonts w:eastAsia="SimSun"/>
              </w:rPr>
              <w:t>Уровень концентрации производства.</w:t>
            </w:r>
          </w:p>
          <w:p w:rsidR="00C5218F" w:rsidRDefault="00C5218F">
            <w:pPr>
              <w:numPr>
                <w:ilvl w:val="0"/>
                <w:numId w:val="7"/>
              </w:numPr>
              <w:rPr>
                <w:rFonts w:eastAsia="SimSun"/>
              </w:rPr>
            </w:pPr>
            <w:r>
              <w:rPr>
                <w:rFonts w:eastAsia="SimSun"/>
              </w:rPr>
              <w:t>Удельный вес продукции каждого предприятия в общем объеме выпуска продукции в отрасли.</w:t>
            </w:r>
          </w:p>
          <w:p w:rsidR="00C5218F" w:rsidRDefault="00C5218F">
            <w:pPr>
              <w:numPr>
                <w:ilvl w:val="0"/>
                <w:numId w:val="7"/>
              </w:numPr>
              <w:rPr>
                <w:rFonts w:eastAsia="SimSun"/>
              </w:rPr>
            </w:pPr>
            <w:r>
              <w:rPr>
                <w:rFonts w:eastAsia="SimSun"/>
              </w:rPr>
              <w:t>Численность работающих.</w:t>
            </w:r>
          </w:p>
          <w:p w:rsidR="00C5218F" w:rsidRDefault="00C5218F">
            <w:pPr>
              <w:numPr>
                <w:ilvl w:val="0"/>
                <w:numId w:val="7"/>
              </w:numPr>
              <w:rPr>
                <w:rFonts w:eastAsia="SimSun"/>
              </w:rPr>
            </w:pPr>
            <w:r>
              <w:rPr>
                <w:rFonts w:eastAsia="SimSun"/>
              </w:rPr>
              <w:t>Количество оборудования.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2</w:t>
            </w:r>
          </w:p>
        </w:tc>
      </w:tr>
      <w:tr w:rsidR="00C5218F">
        <w:trPr>
          <w:gridAfter w:val="1"/>
          <w:wAfter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14.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включает понятие «производительность труда»?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Затраты живого труда на производство единицы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Производственную силу труда, т.е. способность за единицу рабочего времени создавать определённые потребительные сто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мости.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Меру количества затраченного труда.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Количество произведённой продукции за единицу рабочего времени.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 </w:t>
            </w:r>
            <w:r>
              <w:rPr>
                <w:rFonts w:eastAsia="SimSun"/>
                <w:b/>
              </w:rPr>
              <w:t>4</w:t>
            </w:r>
          </w:p>
        </w:tc>
      </w:tr>
      <w:tr w:rsidR="00C5218F">
        <w:trPr>
          <w:gridAfter w:val="1"/>
          <w:wAfter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</w:rPr>
              <w:t>15.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Выберите правильный ответ и закончите предложение. «При  сдельной форме оплаты труда, заработная плата рабочего зависит от…».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Количества изготовленной (обработанной)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Количества отработанного времени.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Количества отработанных смен.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От должностного оклада.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</w:t>
            </w:r>
            <w:r>
              <w:rPr>
                <w:rFonts w:eastAsia="SimSun"/>
                <w:b/>
              </w:rPr>
              <w:t>1</w:t>
            </w:r>
          </w:p>
        </w:tc>
      </w:tr>
      <w:tr w:rsidR="00C5218F">
        <w:trPr>
          <w:gridAfter w:val="1"/>
          <w:wAfter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16.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относится к себестоимости продукции?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Текущие затраты на производство.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Капитальные затраты.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Выраженные в денежной форме затраты предприятия на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изводство и реализацию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Затраты на сырьё, материалы и заработную плату работа</w:t>
            </w:r>
            <w:r>
              <w:rPr>
                <w:rFonts w:eastAsia="SimSun"/>
              </w:rPr>
              <w:t>ю</w:t>
            </w:r>
            <w:r>
              <w:rPr>
                <w:rFonts w:eastAsia="SimSun"/>
              </w:rPr>
              <w:t>щих.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 </w:t>
            </w:r>
            <w:r>
              <w:rPr>
                <w:rFonts w:eastAsia="SimSun"/>
                <w:b/>
              </w:rPr>
              <w:t>3</w:t>
            </w:r>
          </w:p>
        </w:tc>
      </w:tr>
      <w:tr w:rsidR="00C5218F">
        <w:trPr>
          <w:gridAfter w:val="1"/>
          <w:wAfter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17.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содержит понятие «валовая прибыль предприятия»?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Выручку, полученную от реализации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Разность между объёмом реализованной продукции в стоим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стном выражении, и её себестоимостью.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3.Денежное выражение стоимости товаров.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 Выручку от реализации продукции за вычетом акцизов.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2</w:t>
            </w:r>
          </w:p>
        </w:tc>
      </w:tr>
      <w:tr w:rsidR="00C5218F">
        <w:trPr>
          <w:gridAfter w:val="1"/>
          <w:wAfter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18.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входит в понятие рентабельность продаж?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Получаемая предприятием прибыль.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Относительная доходность или прибыльность, измеряемая в процентах к затратам средств или капитала.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Отношение прибыли к средней стоимости основных фондов и оборотных средств.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Балансовая прибыль на 1 руб. объёма реализованной проду</w:t>
            </w:r>
            <w:r>
              <w:rPr>
                <w:rFonts w:eastAsia="SimSun"/>
              </w:rPr>
              <w:t>к</w:t>
            </w:r>
            <w:r>
              <w:rPr>
                <w:rFonts w:eastAsia="SimSun"/>
              </w:rPr>
              <w:t>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4</w:t>
            </w:r>
          </w:p>
        </w:tc>
      </w:tr>
      <w:tr w:rsidR="00C5218F">
        <w:trPr>
          <w:gridAfter w:val="1"/>
          <w:wAfter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19.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Чем определяется рентабельность производственных фондов?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О</w:t>
            </w:r>
            <w:r>
              <w:rPr>
                <w:rFonts w:eastAsia="SimSun"/>
                <w:spacing w:val="-4"/>
              </w:rPr>
              <w:t>тношением балансовой прибыли к объёму реализованной пр</w:t>
            </w:r>
            <w:r>
              <w:rPr>
                <w:rFonts w:eastAsia="SimSun"/>
                <w:spacing w:val="-4"/>
              </w:rPr>
              <w:t>о</w:t>
            </w:r>
            <w:r>
              <w:rPr>
                <w:rFonts w:eastAsia="SimSun"/>
                <w:spacing w:val="-4"/>
              </w:rPr>
              <w:t>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Отношением прибыли от реализации к выручке от реализ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3. </w:t>
            </w:r>
            <w:r>
              <w:rPr>
                <w:rFonts w:eastAsia="SimSun"/>
                <w:spacing w:val="4"/>
              </w:rPr>
              <w:t>Отношением балансовой прибыли к средней стоимости имущества предприятия</w:t>
            </w:r>
            <w:r>
              <w:rPr>
                <w:rFonts w:eastAsia="SimSun"/>
              </w:rPr>
              <w:t>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Отношением прибыли к средней стоимости основных фондов и материальных оборотных средств.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</w:pPr>
            <w:r>
              <w:rPr>
                <w:b/>
              </w:rPr>
              <w:t xml:space="preserve">         </w:t>
            </w:r>
            <w:r>
              <w:rPr>
                <w:rFonts w:eastAsia="SimSun"/>
                <w:b/>
              </w:rPr>
              <w:t>3</w:t>
            </w:r>
          </w:p>
        </w:tc>
      </w:tr>
      <w:tr w:rsidR="00C5218F">
        <w:trPr>
          <w:gridAfter w:val="1"/>
          <w:wAfter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20.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из перечисленного ниже не является источником экономии на масштабе производства?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Разделение и специализация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Растущая производительность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Реклама и маркетинг.</w:t>
            </w:r>
          </w:p>
          <w:p w:rsidR="00C5218F" w:rsidRDefault="00C5218F">
            <w:pPr>
              <w:ind w:firstLine="284"/>
              <w:jc w:val="both"/>
            </w:pPr>
            <w:r>
              <w:rPr>
                <w:rFonts w:eastAsia="SimSun"/>
              </w:rPr>
              <w:t>4. Повышающиеся цены на ресурсы.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  <w:b/>
              </w:rPr>
            </w:pPr>
            <w:r>
              <w:t xml:space="preserve"> 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  <w:b/>
              </w:rPr>
              <w:t>1</w:t>
            </w:r>
          </w:p>
        </w:tc>
      </w:tr>
      <w:tr w:rsidR="005A5AB2" w:rsidRPr="005A5AB2">
        <w:trPr>
          <w:gridBefore w:val="1"/>
          <w:wBefore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sz w:val="28"/>
                <w:szCs w:val="28"/>
              </w:rPr>
            </w:pPr>
          </w:p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sz w:val="28"/>
                <w:szCs w:val="28"/>
              </w:rPr>
            </w:pPr>
          </w:p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5A5AB2">
              <w:rPr>
                <w:rFonts w:eastAsia="SimSun"/>
                <w:sz w:val="28"/>
                <w:szCs w:val="28"/>
              </w:rPr>
              <w:t>21</w:t>
            </w:r>
          </w:p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sz w:val="28"/>
                <w:szCs w:val="28"/>
              </w:rPr>
            </w:pPr>
          </w:p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sz w:val="28"/>
                <w:szCs w:val="28"/>
              </w:rPr>
            </w:pP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rPr>
                <w:rFonts w:eastAsia="SimSun"/>
              </w:rPr>
            </w:pPr>
          </w:p>
          <w:p w:rsidR="005A5AB2" w:rsidRPr="005A5AB2" w:rsidRDefault="005A5AB2" w:rsidP="005A5AB2">
            <w:pPr>
              <w:rPr>
                <w:rFonts w:eastAsia="SimSun"/>
              </w:rPr>
            </w:pPr>
            <w:r w:rsidRPr="005A5AB2">
              <w:rPr>
                <w:rFonts w:eastAsia="SimSun"/>
              </w:rPr>
              <w:t>Перекрестная  эластичность спроса характеризует реакцию цену о</w:t>
            </w:r>
            <w:r w:rsidRPr="005A5AB2">
              <w:rPr>
                <w:rFonts w:eastAsia="SimSun"/>
              </w:rPr>
              <w:t>д</w:t>
            </w:r>
            <w:r w:rsidRPr="005A5AB2">
              <w:rPr>
                <w:rFonts w:eastAsia="SimSun"/>
              </w:rPr>
              <w:t>ного товара на изменения цены …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  <w:r w:rsidRPr="005A5AB2">
              <w:rPr>
                <w:rFonts w:eastAsia="SimSun"/>
              </w:rPr>
              <w:t xml:space="preserve">    </w:t>
            </w:r>
          </w:p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  <w:r w:rsidRPr="005A5AB2">
              <w:rPr>
                <w:rFonts w:eastAsia="SimSun"/>
              </w:rPr>
              <w:t>Другого т</w:t>
            </w:r>
            <w:r w:rsidRPr="005A5AB2">
              <w:rPr>
                <w:rFonts w:eastAsia="SimSun"/>
              </w:rPr>
              <w:t>о</w:t>
            </w:r>
            <w:r w:rsidRPr="005A5AB2">
              <w:rPr>
                <w:rFonts w:eastAsia="SimSun"/>
              </w:rPr>
              <w:t xml:space="preserve">вара </w:t>
            </w:r>
          </w:p>
        </w:tc>
      </w:tr>
      <w:tr w:rsidR="005A5AB2" w:rsidRPr="005A5AB2">
        <w:trPr>
          <w:gridBefore w:val="1"/>
          <w:wBefore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sz w:val="28"/>
                <w:szCs w:val="28"/>
              </w:rPr>
            </w:pPr>
          </w:p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5A5AB2">
              <w:rPr>
                <w:rFonts w:eastAsia="SimSun"/>
                <w:sz w:val="28"/>
                <w:szCs w:val="28"/>
              </w:rPr>
              <w:t>22.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rPr>
                <w:rFonts w:eastAsia="SimSun"/>
              </w:rPr>
            </w:pPr>
            <w:r w:rsidRPr="005A5AB2">
              <w:rPr>
                <w:rFonts w:eastAsia="SimSun"/>
              </w:rPr>
              <w:t>В структуре затрат изделия затраты на заработную плату зан</w:t>
            </w:r>
            <w:r w:rsidRPr="005A5AB2">
              <w:rPr>
                <w:rFonts w:eastAsia="SimSun"/>
              </w:rPr>
              <w:t>и</w:t>
            </w:r>
            <w:r w:rsidRPr="005A5AB2">
              <w:rPr>
                <w:rFonts w:eastAsia="SimSun"/>
              </w:rPr>
              <w:t>мают самый большой удельный вес, такое изделие называют…</w:t>
            </w:r>
          </w:p>
          <w:p w:rsidR="005A5AB2" w:rsidRPr="005A5AB2" w:rsidRDefault="005A5AB2" w:rsidP="005A5AB2">
            <w:pPr>
              <w:rPr>
                <w:rFonts w:eastAsia="SimSun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  <w:r w:rsidRPr="005A5AB2">
              <w:rPr>
                <w:rFonts w:eastAsia="SimSun"/>
              </w:rPr>
              <w:t>трудоемким</w:t>
            </w:r>
          </w:p>
        </w:tc>
      </w:tr>
      <w:tr w:rsidR="005A5AB2" w:rsidRPr="005A5AB2">
        <w:trPr>
          <w:gridBefore w:val="1"/>
          <w:wBefore w:w="10" w:type="dxa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sz w:val="28"/>
                <w:szCs w:val="28"/>
              </w:rPr>
            </w:pPr>
          </w:p>
          <w:p w:rsidR="005A5AB2" w:rsidRPr="005A5AB2" w:rsidRDefault="005A5AB2" w:rsidP="005A5AB2">
            <w:pPr>
              <w:snapToGrid w:val="0"/>
              <w:jc w:val="center"/>
              <w:rPr>
                <w:rFonts w:eastAsia="SimSun"/>
                <w:sz w:val="28"/>
                <w:szCs w:val="28"/>
              </w:rPr>
            </w:pPr>
            <w:r w:rsidRPr="005A5AB2">
              <w:rPr>
                <w:rFonts w:eastAsia="SimSun"/>
                <w:sz w:val="28"/>
                <w:szCs w:val="28"/>
              </w:rPr>
              <w:t>23.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rPr>
                <w:rFonts w:eastAsia="SimSun"/>
              </w:rPr>
            </w:pPr>
            <w:r w:rsidRPr="005A5AB2">
              <w:rPr>
                <w:rFonts w:eastAsia="SimSun"/>
              </w:rPr>
              <w:t>Использование основных производственных фондов признается э</w:t>
            </w:r>
            <w:r w:rsidRPr="005A5AB2">
              <w:rPr>
                <w:rFonts w:eastAsia="SimSun"/>
              </w:rPr>
              <w:t>ф</w:t>
            </w:r>
            <w:r w:rsidRPr="005A5AB2">
              <w:rPr>
                <w:rFonts w:eastAsia="SimSun"/>
              </w:rPr>
              <w:t>фективным, если фондоемкость …</w:t>
            </w:r>
          </w:p>
          <w:p w:rsidR="005A5AB2" w:rsidRPr="005A5AB2" w:rsidRDefault="005A5AB2" w:rsidP="005A5AB2">
            <w:pPr>
              <w:rPr>
                <w:rFonts w:eastAsia="SimSun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5AB2" w:rsidRPr="005A5AB2" w:rsidRDefault="005A5AB2" w:rsidP="005A5AB2">
            <w:pPr>
              <w:snapToGrid w:val="0"/>
              <w:jc w:val="both"/>
              <w:rPr>
                <w:rFonts w:eastAsia="SimSun"/>
              </w:rPr>
            </w:pPr>
            <w:r w:rsidRPr="005A5AB2">
              <w:rPr>
                <w:rFonts w:eastAsia="SimSun"/>
              </w:rPr>
              <w:t>меньше ед</w:t>
            </w:r>
            <w:r w:rsidRPr="005A5AB2">
              <w:rPr>
                <w:rFonts w:eastAsia="SimSun"/>
              </w:rPr>
              <w:t>и</w:t>
            </w:r>
            <w:r w:rsidRPr="005A5AB2">
              <w:rPr>
                <w:rFonts w:eastAsia="SimSun"/>
              </w:rPr>
              <w:t>ницы</w:t>
            </w:r>
          </w:p>
        </w:tc>
      </w:tr>
    </w:tbl>
    <w:p w:rsidR="00C5218F" w:rsidRDefault="00C5218F">
      <w:pPr>
        <w:jc w:val="both"/>
        <w:rPr>
          <w:b/>
          <w:sz w:val="28"/>
          <w:szCs w:val="28"/>
        </w:rPr>
      </w:pPr>
    </w:p>
    <w:p w:rsidR="00C5218F" w:rsidRDefault="00C5218F">
      <w:pPr>
        <w:jc w:val="both"/>
        <w:rPr>
          <w:b/>
          <w:sz w:val="28"/>
          <w:szCs w:val="28"/>
          <w:lang w:val="en-US"/>
        </w:rPr>
      </w:pPr>
    </w:p>
    <w:p w:rsidR="00C5218F" w:rsidRDefault="00C5218F">
      <w:pPr>
        <w:rPr>
          <w:b/>
        </w:rPr>
      </w:pPr>
    </w:p>
    <w:p w:rsidR="00C5218F" w:rsidRDefault="00C5218F">
      <w:pPr>
        <w:rPr>
          <w:b/>
        </w:rPr>
      </w:pPr>
    </w:p>
    <w:p w:rsidR="00C5218F" w:rsidRDefault="00C5218F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5A5AB2" w:rsidRDefault="005A5AB2">
      <w:pPr>
        <w:rPr>
          <w:b/>
        </w:rPr>
      </w:pPr>
    </w:p>
    <w:p w:rsidR="00C5218F" w:rsidRDefault="00C5218F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Условия выполнения задания:</w:t>
      </w: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 xml:space="preserve">Расходные материалы: </w:t>
      </w:r>
    </w:p>
    <w:p w:rsidR="00C5218F" w:rsidRDefault="00C5218F">
      <w:pPr>
        <w:ind w:firstLine="720"/>
        <w:rPr>
          <w:sz w:val="28"/>
          <w:szCs w:val="28"/>
        </w:rPr>
      </w:pPr>
      <w:r>
        <w:rPr>
          <w:sz w:val="28"/>
          <w:szCs w:val="28"/>
        </w:rPr>
        <w:t>- экзаменационный билет;</w:t>
      </w:r>
    </w:p>
    <w:p w:rsidR="00C5218F" w:rsidRDefault="00C5218F">
      <w:pPr>
        <w:ind w:firstLine="720"/>
      </w:pPr>
      <w:r>
        <w:rPr>
          <w:sz w:val="28"/>
          <w:szCs w:val="28"/>
        </w:rPr>
        <w:t>- бланк ответа</w:t>
      </w:r>
      <w:r>
        <w:t xml:space="preserve"> </w:t>
      </w:r>
      <w:r>
        <w:rPr>
          <w:sz w:val="28"/>
          <w:szCs w:val="28"/>
        </w:rPr>
        <w:t>(Приложение 1).</w:t>
      </w:r>
    </w:p>
    <w:p w:rsidR="00C5218F" w:rsidRDefault="00C5218F">
      <w:pPr>
        <w:jc w:val="center"/>
      </w:pPr>
    </w:p>
    <w:p w:rsidR="00C5218F" w:rsidRDefault="00C5218F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Оборудование:</w:t>
      </w:r>
    </w:p>
    <w:p w:rsidR="00C5218F" w:rsidRDefault="00C5218F">
      <w:pPr>
        <w:ind w:firstLine="720"/>
        <w:rPr>
          <w:b/>
          <w:sz w:val="28"/>
          <w:szCs w:val="28"/>
        </w:rPr>
      </w:pPr>
      <w:r>
        <w:rPr>
          <w:sz w:val="28"/>
          <w:szCs w:val="28"/>
        </w:rPr>
        <w:t>- ручка.</w:t>
      </w: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5A5AB2" w:rsidRDefault="005A5AB2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b/>
          <w:sz w:val="28"/>
          <w:szCs w:val="28"/>
        </w:rPr>
      </w:pPr>
    </w:p>
    <w:p w:rsidR="00C5218F" w:rsidRDefault="00C5218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Эталон выполнения задания</w:t>
      </w:r>
      <w:r>
        <w:rPr>
          <w:b/>
          <w:sz w:val="36"/>
          <w:szCs w:val="36"/>
        </w:rPr>
        <w:t xml:space="preserve"> </w:t>
      </w: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color w:val="000000"/>
          <w:sz w:val="28"/>
          <w:szCs w:val="28"/>
        </w:rPr>
      </w:pPr>
      <w:r>
        <w:rPr>
          <w:sz w:val="28"/>
          <w:szCs w:val="28"/>
        </w:rPr>
        <w:t>Номер группы ____</w:t>
      </w:r>
      <w:r>
        <w:rPr>
          <w:color w:val="000000"/>
          <w:sz w:val="28"/>
          <w:szCs w:val="28"/>
        </w:rPr>
        <w:t>____________________________________________</w:t>
      </w:r>
    </w:p>
    <w:p w:rsidR="00C5218F" w:rsidRDefault="00C521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Фамилия, имя _________________________________</w:t>
      </w:r>
      <w:r w:rsidR="003D2AD8">
        <w:rPr>
          <w:color w:val="000000"/>
          <w:sz w:val="28"/>
          <w:szCs w:val="28"/>
        </w:rPr>
        <w:t>________________</w:t>
      </w:r>
    </w:p>
    <w:p w:rsidR="00C5218F" w:rsidRDefault="00C521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Уч. дисциплина _____________</w:t>
      </w:r>
      <w:r w:rsidR="00F60FE7">
        <w:rPr>
          <w:color w:val="000000"/>
          <w:sz w:val="28"/>
          <w:szCs w:val="28"/>
        </w:rPr>
        <w:t>________________________</w:t>
      </w:r>
      <w:r w:rsidR="003D2AD8">
        <w:rPr>
          <w:color w:val="000000"/>
          <w:sz w:val="28"/>
          <w:szCs w:val="28"/>
        </w:rPr>
        <w:t>__________</w:t>
      </w:r>
    </w:p>
    <w:p w:rsidR="00C5218F" w:rsidRDefault="00C5218F">
      <w:pPr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Вариант № _</w:t>
      </w:r>
      <w:r>
        <w:rPr>
          <w:color w:val="000000"/>
          <w:sz w:val="28"/>
          <w:szCs w:val="28"/>
          <w:u w:val="single"/>
        </w:rPr>
        <w:t>1</w:t>
      </w:r>
      <w:r>
        <w:rPr>
          <w:color w:val="000000"/>
          <w:sz w:val="28"/>
          <w:szCs w:val="28"/>
        </w:rPr>
        <w:t>_________ Дата __________</w:t>
      </w: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  <w:r>
        <w:rPr>
          <w:b/>
          <w:sz w:val="28"/>
          <w:szCs w:val="28"/>
        </w:rPr>
        <w:t>Блок А</w:t>
      </w:r>
    </w:p>
    <w:p w:rsidR="00C5218F" w:rsidRDefault="00C5218F">
      <w:pPr>
        <w:rPr>
          <w:b/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14"/>
        <w:gridCol w:w="2334"/>
        <w:gridCol w:w="900"/>
        <w:gridCol w:w="1800"/>
        <w:gridCol w:w="2360"/>
      </w:tblGrid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задания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ответа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задания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r>
              <w:rPr>
                <w:sz w:val="28"/>
                <w:szCs w:val="28"/>
              </w:rPr>
              <w:t>Вариант ответа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  <w:b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sz w:val="28"/>
                <w:szCs w:val="28"/>
              </w:rPr>
            </w:pPr>
            <w:r>
              <w:rPr>
                <w:rFonts w:eastAsia="SimSun"/>
                <w:b/>
              </w:rPr>
              <w:t>1-А, 2-В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5218F">
              <w:rPr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  <w:b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sz w:val="28"/>
                <w:szCs w:val="28"/>
              </w:rPr>
            </w:pPr>
            <w:r>
              <w:rPr>
                <w:rFonts w:eastAsia="SimSun"/>
                <w:b/>
              </w:rPr>
              <w:t>1-Б, 2-В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C5218F">
              <w:rPr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  <w:b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sz w:val="28"/>
                <w:szCs w:val="28"/>
              </w:rPr>
            </w:pPr>
            <w:r>
              <w:rPr>
                <w:rFonts w:eastAsia="SimSun"/>
                <w:b/>
              </w:rPr>
              <w:t>1 – Б  2 - В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C5218F">
              <w:rPr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  <w:b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sz w:val="28"/>
                <w:szCs w:val="28"/>
              </w:rPr>
            </w:pPr>
            <w:r>
              <w:rPr>
                <w:rFonts w:eastAsia="SimSun"/>
                <w:b/>
              </w:rPr>
              <w:t>1-В, 2-Б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C5218F">
              <w:rPr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  <w:b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="SimSun"/>
                <w:b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C5218F">
              <w:rPr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218F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</w:pPr>
            <w:r w:rsidRPr="002365E6">
              <w:rPr>
                <w:color w:val="000000"/>
              </w:rPr>
              <w:t>Меньше единицы</w:t>
            </w:r>
          </w:p>
        </w:tc>
      </w:tr>
      <w:tr w:rsidR="00D861A5" w:rsidRPr="00D861A5">
        <w:trPr>
          <w:trHeight w:val="10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61A5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Default="00D861A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Pr="00D861A5" w:rsidRDefault="00D861A5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Pr="00D861A5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Pr="00D861A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Pr="00D861A5" w:rsidRDefault="00D861A5">
            <w:pPr>
              <w:jc w:val="center"/>
            </w:pPr>
            <w:r>
              <w:rPr>
                <w:rFonts w:eastAsia="SimSun"/>
                <w:color w:val="000000"/>
              </w:rPr>
              <w:t>Больше единицы</w:t>
            </w:r>
          </w:p>
        </w:tc>
      </w:tr>
      <w:tr w:rsidR="00D861A5" w:rsidRPr="00D861A5">
        <w:trPr>
          <w:trHeight w:val="10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61A5" w:rsidRDefault="00D861A5" w:rsidP="00D86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Default="00D861A5" w:rsidP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Pr="00D861A5" w:rsidRDefault="00D861A5" w:rsidP="00D861A5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Pr="00D861A5" w:rsidRDefault="00D861A5" w:rsidP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Default="00D861A5" w:rsidP="00D861A5">
            <w:r>
              <w:rPr>
                <w:rFonts w:eastAsia="SimSun"/>
                <w:color w:val="000000"/>
              </w:rPr>
              <w:t>Материалоемким</w:t>
            </w:r>
          </w:p>
        </w:tc>
      </w:tr>
      <w:tr w:rsidR="00D861A5" w:rsidRPr="00D861A5">
        <w:trPr>
          <w:trHeight w:val="105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861A5" w:rsidRDefault="00D861A5" w:rsidP="00D86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Default="00D861A5" w:rsidP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Pr="00D861A5" w:rsidRDefault="00D861A5" w:rsidP="00D861A5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Pr="00D861A5" w:rsidRDefault="00D861A5" w:rsidP="00D861A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A5" w:rsidRPr="00D861A5" w:rsidRDefault="00D861A5" w:rsidP="00D861A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C5218F" w:rsidRDefault="00C5218F">
      <w:pPr>
        <w:rPr>
          <w:b/>
          <w:sz w:val="28"/>
          <w:szCs w:val="28"/>
        </w:rPr>
      </w:pPr>
    </w:p>
    <w:p w:rsidR="00D861A5" w:rsidRDefault="00D861A5">
      <w:pPr>
        <w:rPr>
          <w:b/>
          <w:sz w:val="28"/>
          <w:szCs w:val="28"/>
        </w:rPr>
      </w:pPr>
    </w:p>
    <w:p w:rsidR="00D861A5" w:rsidRDefault="00D861A5">
      <w:pPr>
        <w:rPr>
          <w:b/>
          <w:sz w:val="28"/>
          <w:szCs w:val="28"/>
        </w:rPr>
      </w:pPr>
    </w:p>
    <w:p w:rsidR="00D861A5" w:rsidRDefault="00D861A5">
      <w:pPr>
        <w:rPr>
          <w:b/>
          <w:sz w:val="28"/>
          <w:szCs w:val="28"/>
        </w:rPr>
      </w:pPr>
    </w:p>
    <w:p w:rsidR="00D861A5" w:rsidRDefault="00D861A5">
      <w:pPr>
        <w:rPr>
          <w:b/>
          <w:sz w:val="28"/>
          <w:szCs w:val="28"/>
        </w:rPr>
      </w:pPr>
    </w:p>
    <w:p w:rsidR="00C5218F" w:rsidRDefault="00C5218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Сумма баллов: ___________________</w:t>
      </w:r>
    </w:p>
    <w:p w:rsidR="00C5218F" w:rsidRDefault="00C5218F">
      <w:pPr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Оценка: _________________________</w:t>
      </w:r>
    </w:p>
    <w:p w:rsidR="00C5218F" w:rsidRDefault="00C5218F">
      <w:pPr>
        <w:rPr>
          <w:b/>
          <w:color w:val="FF0000"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3D2AD8" w:rsidRDefault="003D2AD8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C5218F" w:rsidRDefault="00C5218F">
      <w:pP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Эталон выполнения задания</w:t>
      </w:r>
      <w:r>
        <w:rPr>
          <w:b/>
          <w:sz w:val="36"/>
          <w:szCs w:val="36"/>
        </w:rPr>
        <w:t xml:space="preserve"> </w:t>
      </w:r>
    </w:p>
    <w:p w:rsidR="00C5218F" w:rsidRDefault="00C521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Номер группы ________________________________________________</w:t>
      </w:r>
    </w:p>
    <w:p w:rsidR="00C5218F" w:rsidRDefault="00C521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Фамилия, имя _________________________________</w:t>
      </w:r>
      <w:r w:rsidR="003D2AD8">
        <w:rPr>
          <w:color w:val="000000"/>
          <w:sz w:val="28"/>
          <w:szCs w:val="28"/>
        </w:rPr>
        <w:t>_______________</w:t>
      </w:r>
    </w:p>
    <w:p w:rsidR="00C5218F" w:rsidRPr="007561D9" w:rsidRDefault="00C521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Уч. дисциплина </w:t>
      </w:r>
      <w:r>
        <w:rPr>
          <w:color w:val="000000"/>
          <w:sz w:val="28"/>
          <w:szCs w:val="28"/>
          <w:u w:val="single"/>
        </w:rPr>
        <w:t xml:space="preserve"> </w:t>
      </w:r>
      <w:r w:rsidR="007561D9">
        <w:rPr>
          <w:color w:val="000000"/>
          <w:sz w:val="28"/>
          <w:szCs w:val="28"/>
        </w:rPr>
        <w:t>_____________________________________</w:t>
      </w:r>
      <w:r w:rsidR="003D2AD8">
        <w:rPr>
          <w:color w:val="000000"/>
          <w:sz w:val="28"/>
          <w:szCs w:val="28"/>
        </w:rPr>
        <w:t>_________</w:t>
      </w:r>
    </w:p>
    <w:p w:rsidR="00C5218F" w:rsidRDefault="00C5218F">
      <w:pPr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Вариант № _________ Дата __________</w:t>
      </w: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  <w:r>
        <w:rPr>
          <w:b/>
          <w:sz w:val="28"/>
          <w:szCs w:val="28"/>
        </w:rPr>
        <w:t>Блок А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14"/>
        <w:gridCol w:w="2334"/>
        <w:gridCol w:w="900"/>
        <w:gridCol w:w="1800"/>
        <w:gridCol w:w="2360"/>
      </w:tblGrid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задания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ответа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задания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r>
              <w:rPr>
                <w:sz w:val="28"/>
                <w:szCs w:val="28"/>
              </w:rPr>
              <w:t>Вариант ответа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1-В, 2-А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  <w:b/>
                <w:color w:val="000000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rFonts w:eastAsia="SimSun"/>
                <w:b/>
                <w:color w:val="000000"/>
              </w:rPr>
              <w:t>1-А, 2-В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  <w:b/>
                <w:color w:val="000000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rFonts w:eastAsia="SimSun"/>
                <w:b/>
                <w:color w:val="000000"/>
              </w:rPr>
              <w:t>1-В, 2-Б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  <w:b/>
                <w:color w:val="000000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rFonts w:eastAsia="SimSun"/>
                <w:b/>
                <w:color w:val="000000"/>
              </w:rPr>
              <w:t>1-А, 2-В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D861A5">
            <w:pPr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C5218F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218F" w:rsidRDefault="00C521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0" w:type="dxa"/>
            <w:tcBorders>
              <w:lef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5218F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C5218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5218F" w:rsidRDefault="0058628C">
            <w:pPr>
              <w:jc w:val="center"/>
            </w:pPr>
            <w:r>
              <w:rPr>
                <w:rFonts w:eastAsia="SimSun"/>
                <w:b/>
              </w:rPr>
              <w:t>Другого товара</w:t>
            </w:r>
          </w:p>
        </w:tc>
      </w:tr>
      <w:tr w:rsidR="000F1245">
        <w:trPr>
          <w:trHeight w:val="105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45" w:rsidRDefault="000F12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F1245" w:rsidRDefault="000F124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F1245" w:rsidRDefault="000F1245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45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0F124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45" w:rsidRDefault="0058628C">
            <w:pPr>
              <w:jc w:val="center"/>
            </w:pPr>
            <w:r>
              <w:rPr>
                <w:rFonts w:eastAsia="SimSun"/>
                <w:b/>
              </w:rPr>
              <w:t>трудоемким</w:t>
            </w:r>
          </w:p>
        </w:tc>
      </w:tr>
      <w:tr w:rsidR="000F1245">
        <w:trPr>
          <w:trHeight w:val="105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45" w:rsidRDefault="00D86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F1245" w:rsidRDefault="00D861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F1245" w:rsidRDefault="000F1245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45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r w:rsidR="00D861A5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45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SimSun"/>
                <w:b/>
              </w:rPr>
              <w:t>меньше единицы</w:t>
            </w:r>
          </w:p>
        </w:tc>
      </w:tr>
      <w:tr w:rsidR="000F1245">
        <w:trPr>
          <w:trHeight w:val="105"/>
        </w:trPr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45" w:rsidRDefault="00D86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F1245" w:rsidRDefault="005862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0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F1245" w:rsidRDefault="000F1245">
            <w:pPr>
              <w:snapToGrid w:val="0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45" w:rsidRDefault="000F12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245" w:rsidRDefault="000F124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Сумма баллов: ___________________</w:t>
      </w:r>
    </w:p>
    <w:p w:rsidR="00C5218F" w:rsidRDefault="00C5218F">
      <w:pPr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Оценка: _________________________</w:t>
      </w:r>
    </w:p>
    <w:p w:rsidR="00C5218F" w:rsidRDefault="00C5218F">
      <w:pPr>
        <w:rPr>
          <w:b/>
          <w:color w:val="FF0000"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5A5AB2" w:rsidRDefault="005A5AB2">
      <w:pPr>
        <w:rPr>
          <w:b/>
          <w:sz w:val="28"/>
          <w:szCs w:val="28"/>
        </w:rPr>
      </w:pPr>
    </w:p>
    <w:p w:rsidR="00D861A5" w:rsidRDefault="00D861A5">
      <w:pPr>
        <w:rPr>
          <w:b/>
          <w:sz w:val="28"/>
          <w:szCs w:val="28"/>
        </w:rPr>
      </w:pPr>
    </w:p>
    <w:p w:rsidR="00993BCF" w:rsidRDefault="00993BCF">
      <w:pPr>
        <w:rPr>
          <w:b/>
          <w:sz w:val="28"/>
          <w:szCs w:val="28"/>
        </w:rPr>
      </w:pPr>
    </w:p>
    <w:p w:rsidR="003D2AD8" w:rsidRDefault="003D2AD8">
      <w:pPr>
        <w:rPr>
          <w:b/>
          <w:sz w:val="28"/>
          <w:szCs w:val="28"/>
        </w:rPr>
      </w:pPr>
    </w:p>
    <w:p w:rsidR="003D2AD8" w:rsidRDefault="003D2AD8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сформированности</w:t>
      </w:r>
    </w:p>
    <w:p w:rsidR="00827DBF" w:rsidRPr="00827DBF" w:rsidRDefault="00C521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знаний: </w:t>
      </w:r>
    </w:p>
    <w:p w:rsidR="00F41ED3" w:rsidRPr="00E007B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действующие нормативные </w:t>
      </w:r>
      <w:r>
        <w:rPr>
          <w:sz w:val="28"/>
          <w:szCs w:val="28"/>
        </w:rPr>
        <w:t xml:space="preserve">правовые </w:t>
      </w:r>
      <w:r w:rsidRPr="00E007B3">
        <w:rPr>
          <w:sz w:val="28"/>
          <w:szCs w:val="28"/>
        </w:rPr>
        <w:t>акты, регулирующие производс</w:t>
      </w:r>
      <w:r w:rsidRPr="00E007B3">
        <w:rPr>
          <w:sz w:val="28"/>
          <w:szCs w:val="28"/>
        </w:rPr>
        <w:t>т</w:t>
      </w:r>
      <w:r w:rsidRPr="00E007B3">
        <w:rPr>
          <w:sz w:val="28"/>
          <w:szCs w:val="28"/>
        </w:rPr>
        <w:t xml:space="preserve">венно-хозяйственную деятельность; </w:t>
      </w:r>
    </w:p>
    <w:p w:rsidR="00F41ED3" w:rsidRPr="00E007B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материально-технические, трудовые и финансовые ресурсы отрасли и о</w:t>
      </w:r>
      <w:r w:rsidRPr="00E007B3">
        <w:rPr>
          <w:sz w:val="28"/>
          <w:szCs w:val="28"/>
        </w:rPr>
        <w:t>р</w:t>
      </w:r>
      <w:r w:rsidRPr="00E007B3">
        <w:rPr>
          <w:sz w:val="28"/>
          <w:szCs w:val="28"/>
        </w:rPr>
        <w:t xml:space="preserve">ганизации (предприятия), показатели их эффективного использования; </w:t>
      </w:r>
    </w:p>
    <w:p w:rsidR="00F41ED3" w:rsidRPr="00E007B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методики расчета основных технико-экономических показателей де</w:t>
      </w:r>
      <w:r w:rsidRPr="00E007B3">
        <w:rPr>
          <w:sz w:val="28"/>
          <w:szCs w:val="28"/>
        </w:rPr>
        <w:t>я</w:t>
      </w:r>
      <w:r w:rsidRPr="00E007B3">
        <w:rPr>
          <w:sz w:val="28"/>
          <w:szCs w:val="28"/>
        </w:rPr>
        <w:t xml:space="preserve">тельности организации; </w:t>
      </w:r>
    </w:p>
    <w:p w:rsidR="00F41ED3" w:rsidRPr="00E007B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методику разработки бизнес-плана; </w:t>
      </w:r>
    </w:p>
    <w:p w:rsidR="00F41ED3" w:rsidRPr="00E007B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механизмы ценообразования на продукцию (услуги), формы оплаты тр</w:t>
      </w:r>
      <w:r w:rsidRPr="00E007B3">
        <w:rPr>
          <w:sz w:val="28"/>
          <w:szCs w:val="28"/>
        </w:rPr>
        <w:t>у</w:t>
      </w:r>
      <w:r w:rsidRPr="00E007B3">
        <w:rPr>
          <w:sz w:val="28"/>
          <w:szCs w:val="28"/>
        </w:rPr>
        <w:t xml:space="preserve">да в современных условиях; </w:t>
      </w:r>
    </w:p>
    <w:p w:rsidR="00F41ED3" w:rsidRPr="00E007B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основы маркетинговой деятельности, менеджмента и принципы делового общения; </w:t>
      </w:r>
    </w:p>
    <w:p w:rsidR="00F41ED3" w:rsidRPr="00E007B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основы организации работы коллектива исполнителей;  </w:t>
      </w:r>
    </w:p>
    <w:p w:rsidR="00F41ED3" w:rsidRPr="003B5FE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основы планирования, финансирования и кредитования организации;</w:t>
      </w:r>
    </w:p>
    <w:p w:rsidR="00F41ED3" w:rsidRPr="00E007B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 xml:space="preserve">особенности менеджмента в области профессиональной деятельности; </w:t>
      </w:r>
    </w:p>
    <w:p w:rsidR="00F41ED3" w:rsidRPr="00E007B3" w:rsidRDefault="00F41ED3" w:rsidP="00F41ED3">
      <w:pPr>
        <w:numPr>
          <w:ilvl w:val="0"/>
          <w:numId w:val="15"/>
        </w:numPr>
        <w:ind w:left="0" w:firstLine="0"/>
        <w:rPr>
          <w:sz w:val="28"/>
          <w:szCs w:val="28"/>
        </w:rPr>
      </w:pPr>
      <w:r w:rsidRPr="00E007B3">
        <w:rPr>
          <w:sz w:val="28"/>
          <w:szCs w:val="28"/>
        </w:rPr>
        <w:t>производственную и организационную структуру организации.</w:t>
      </w:r>
    </w:p>
    <w:p w:rsidR="0024547D" w:rsidRDefault="0024547D" w:rsidP="0024547D">
      <w:pPr>
        <w:tabs>
          <w:tab w:val="left" w:pos="5520"/>
        </w:tabs>
        <w:rPr>
          <w:sz w:val="28"/>
          <w:szCs w:val="28"/>
        </w:rPr>
      </w:pPr>
    </w:p>
    <w:p w:rsidR="00C5218F" w:rsidRDefault="00C5218F">
      <w:pPr>
        <w:tabs>
          <w:tab w:val="left" w:pos="5520"/>
        </w:tabs>
        <w:ind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Каждый правильный </w:t>
      </w:r>
      <w:r w:rsidR="005A5AB2">
        <w:rPr>
          <w:color w:val="000000"/>
          <w:sz w:val="28"/>
          <w:szCs w:val="28"/>
        </w:rPr>
        <w:t xml:space="preserve">ответ блока А </w:t>
      </w:r>
      <w:r w:rsidR="00EF0B4A">
        <w:rPr>
          <w:color w:val="000000"/>
          <w:sz w:val="28"/>
          <w:szCs w:val="28"/>
        </w:rPr>
        <w:t xml:space="preserve"> оценивается 2</w:t>
      </w:r>
      <w:r>
        <w:rPr>
          <w:color w:val="000000"/>
          <w:sz w:val="28"/>
          <w:szCs w:val="28"/>
        </w:rPr>
        <w:t xml:space="preserve"> баллом, непр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вильный – 0 баллов (всего </w:t>
      </w:r>
      <w:r w:rsidR="00EF0B4A">
        <w:rPr>
          <w:color w:val="000000"/>
          <w:sz w:val="28"/>
          <w:szCs w:val="28"/>
        </w:rPr>
        <w:t>46</w:t>
      </w:r>
      <w:r>
        <w:rPr>
          <w:color w:val="000000"/>
          <w:sz w:val="28"/>
          <w:szCs w:val="28"/>
        </w:rPr>
        <w:t xml:space="preserve"> баллов).</w:t>
      </w:r>
    </w:p>
    <w:p w:rsidR="00C5218F" w:rsidRDefault="00C5218F">
      <w:pPr>
        <w:widowControl w:val="0"/>
        <w:autoSpaceDE w:val="0"/>
        <w:ind w:firstLine="708"/>
        <w:rPr>
          <w:b/>
          <w:color w:val="000000"/>
          <w:szCs w:val="28"/>
        </w:rPr>
      </w:pPr>
      <w:r>
        <w:rPr>
          <w:color w:val="000000"/>
          <w:sz w:val="28"/>
          <w:szCs w:val="28"/>
        </w:rPr>
        <w:t>Максимальный балл работы составляет</w:t>
      </w:r>
      <w:r w:rsidR="005A5AB2">
        <w:rPr>
          <w:color w:val="000000"/>
          <w:sz w:val="28"/>
          <w:szCs w:val="28"/>
        </w:rPr>
        <w:t xml:space="preserve"> </w:t>
      </w:r>
      <w:r w:rsidR="00EF0B4A">
        <w:rPr>
          <w:color w:val="000000"/>
          <w:sz w:val="28"/>
          <w:szCs w:val="28"/>
        </w:rPr>
        <w:t>46</w:t>
      </w:r>
      <w:r>
        <w:rPr>
          <w:color w:val="000000"/>
          <w:sz w:val="28"/>
          <w:szCs w:val="28"/>
        </w:rPr>
        <w:t xml:space="preserve"> баллов.</w:t>
      </w:r>
    </w:p>
    <w:p w:rsidR="00C5218F" w:rsidRDefault="00C5218F">
      <w:pPr>
        <w:rPr>
          <w:b/>
          <w:color w:val="000000"/>
          <w:szCs w:val="28"/>
        </w:rPr>
      </w:pPr>
    </w:p>
    <w:p w:rsidR="00C5218F" w:rsidRDefault="00C5218F">
      <w:pPr>
        <w:pageBreakBefore/>
        <w:rPr>
          <w:b/>
          <w:color w:val="000000"/>
          <w:szCs w:val="28"/>
        </w:rPr>
      </w:pPr>
    </w:p>
    <w:p w:rsidR="00C5218F" w:rsidRDefault="00C5218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Комплексное практическое задание для оценки сформированности </w:t>
      </w:r>
    </w:p>
    <w:p w:rsidR="00C5218F" w:rsidRDefault="00C5218F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умений</w:t>
      </w:r>
      <w:r>
        <w:rPr>
          <w:sz w:val="28"/>
          <w:szCs w:val="28"/>
        </w:rPr>
        <w:t xml:space="preserve">: </w:t>
      </w:r>
    </w:p>
    <w:p w:rsidR="00094B8D" w:rsidRPr="00094B8D" w:rsidRDefault="00094B8D" w:rsidP="00094B8D">
      <w:pPr>
        <w:pStyle w:val="af5"/>
        <w:ind w:firstLine="360"/>
        <w:rPr>
          <w:sz w:val="28"/>
          <w:szCs w:val="28"/>
        </w:rPr>
      </w:pPr>
    </w:p>
    <w:p w:rsidR="00F41ED3" w:rsidRDefault="00F41ED3" w:rsidP="00F41ED3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уметь: </w:t>
      </w:r>
    </w:p>
    <w:p w:rsidR="00F41ED3" w:rsidRPr="00E17978" w:rsidRDefault="00F41ED3" w:rsidP="00F41ED3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оформлять первичные документы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учету рабочего времени, выработки,</w:t>
      </w:r>
    </w:p>
    <w:p w:rsidR="00F41ED3" w:rsidRPr="00E17978" w:rsidRDefault="00F41ED3" w:rsidP="00F41ED3">
      <w:pPr>
        <w:pStyle w:val="ac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заработной платы, простоев;</w:t>
      </w:r>
    </w:p>
    <w:p w:rsidR="00F41ED3" w:rsidRPr="00E17978" w:rsidRDefault="00F41ED3" w:rsidP="00F41ED3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рассчитывать 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технико-экономические показатели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деятельности подразделения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(организации);</w:t>
      </w:r>
    </w:p>
    <w:p w:rsidR="00F41ED3" w:rsidRPr="00E17978" w:rsidRDefault="00F41ED3" w:rsidP="00F41ED3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разрабатывать бизнес-план;</w:t>
      </w:r>
    </w:p>
    <w:p w:rsidR="007F6D47" w:rsidRDefault="007F6D47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Задание 2</w:t>
      </w: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  <w:r>
        <w:rPr>
          <w:sz w:val="28"/>
          <w:szCs w:val="28"/>
        </w:rPr>
        <w:t>1 вариант</w:t>
      </w: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pStyle w:val="af1"/>
        <w:spacing w:before="0" w:after="120"/>
        <w:jc w:val="both"/>
      </w:pPr>
      <w:r>
        <w:t>Определите среднегодовую стоимость основных средств, используя известные вам способы. Данные для решения: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18"/>
        <w:gridCol w:w="4282"/>
      </w:tblGrid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Показатель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Значение, тыс. руб.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Стоимость на начало года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15 000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Стоимость введенных основных средств: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napToGrid w:val="0"/>
              <w:spacing w:before="60" w:after="60" w:line="240" w:lineRule="exact"/>
              <w:jc w:val="center"/>
            </w:pP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ind w:firstLine="284"/>
              <w:jc w:val="both"/>
            </w:pPr>
            <w:r>
              <w:t>в марте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200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ind w:firstLine="284"/>
              <w:jc w:val="both"/>
            </w:pPr>
            <w:r>
              <w:t>в июне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150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ind w:firstLine="284"/>
              <w:jc w:val="both"/>
            </w:pPr>
            <w:r>
              <w:t>в августе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250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Стоимость выбывших основных средств: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napToGrid w:val="0"/>
              <w:spacing w:before="60" w:after="60" w:line="240" w:lineRule="exact"/>
              <w:jc w:val="center"/>
            </w:pP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ind w:firstLine="284"/>
              <w:jc w:val="both"/>
            </w:pPr>
            <w:r>
              <w:t>в феврале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100</w:t>
            </w:r>
          </w:p>
        </w:tc>
      </w:tr>
      <w:tr w:rsidR="00C5218F">
        <w:trPr>
          <w:trHeight w:val="274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ind w:firstLine="284"/>
              <w:jc w:val="both"/>
            </w:pPr>
            <w:r>
              <w:t>в октябре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300</w:t>
            </w:r>
          </w:p>
        </w:tc>
      </w:tr>
    </w:tbl>
    <w:p w:rsidR="00C5218F" w:rsidRDefault="00C5218F"/>
    <w:p w:rsidR="00C5218F" w:rsidRDefault="00C5218F">
      <w:pPr>
        <w:ind w:firstLine="720"/>
        <w:jc w:val="both"/>
      </w:pPr>
      <w:r>
        <w:rPr>
          <w:sz w:val="28"/>
          <w:szCs w:val="28"/>
        </w:rPr>
        <w:t>2 вариант</w:t>
      </w:r>
    </w:p>
    <w:p w:rsidR="00C5218F" w:rsidRDefault="00C5218F">
      <w:pPr>
        <w:pStyle w:val="af1"/>
        <w:spacing w:before="240" w:after="120"/>
        <w:jc w:val="both"/>
      </w:pPr>
    </w:p>
    <w:p w:rsidR="00C5218F" w:rsidRDefault="00C5218F">
      <w:pPr>
        <w:pStyle w:val="af1"/>
        <w:spacing w:before="0" w:after="120"/>
        <w:jc w:val="both"/>
      </w:pPr>
      <w:r>
        <w:t>Первоначальная стоимость группы объектов на 1 января составляла 160 тыс. руб., срок фа</w:t>
      </w:r>
      <w:r>
        <w:t>к</w:t>
      </w:r>
      <w:r>
        <w:t xml:space="preserve">тической эксплуатации – 3 года. </w:t>
      </w:r>
    </w:p>
    <w:p w:rsidR="00C5218F" w:rsidRPr="00F41ED3" w:rsidRDefault="00C5218F" w:rsidP="00F41ED3">
      <w:pPr>
        <w:pStyle w:val="af1"/>
        <w:spacing w:before="0" w:after="120"/>
        <w:jc w:val="both"/>
      </w:pPr>
      <w:r>
        <w:t>Рассчитайте остаточную стоимость и коэффициент износа на ту же дату, если амортизация начисляется а) линейным способом; б) способом уменьшаемого остатка (коэффициент уск</w:t>
      </w:r>
      <w:r>
        <w:t>о</w:t>
      </w:r>
      <w:r>
        <w:t>рения 2); в) способом суммы чисел лет срока полезного использования. Для данной группы объектов определен срок полезного использования 10 лет.</w:t>
      </w:r>
    </w:p>
    <w:p w:rsidR="00C5218F" w:rsidRDefault="00C5218F" w:rsidP="00F41ED3">
      <w:pPr>
        <w:ind w:firstLine="720"/>
        <w:rPr>
          <w:sz w:val="28"/>
          <w:szCs w:val="28"/>
        </w:rPr>
      </w:pPr>
      <w:r>
        <w:rPr>
          <w:sz w:val="28"/>
          <w:szCs w:val="28"/>
        </w:rPr>
        <w:t>3 вариант</w:t>
      </w:r>
    </w:p>
    <w:p w:rsidR="00C5218F" w:rsidRDefault="00C5218F" w:rsidP="00F41ED3">
      <w:pPr>
        <w:ind w:firstLine="720"/>
        <w:rPr>
          <w:sz w:val="28"/>
          <w:szCs w:val="28"/>
        </w:rPr>
      </w:pPr>
    </w:p>
    <w:p w:rsidR="00C5218F" w:rsidRDefault="00C5218F" w:rsidP="00F41ED3">
      <w:pPr>
        <w:pStyle w:val="af1"/>
        <w:spacing w:before="0" w:after="0"/>
      </w:pPr>
      <w:r>
        <w:t>Стоимость основных средств в соответствии с классификацией по вещественно-натуральному составу на 1 января составляла: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18"/>
        <w:gridCol w:w="4282"/>
      </w:tblGrid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Группы основных средств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Стоимость, млн. руб.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Здания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Сооружения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8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Машины и оборудование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48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Средства транспортные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6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Инвентарь производственный и хозяйственный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Прочие основные средства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</w:t>
            </w:r>
          </w:p>
        </w:tc>
      </w:tr>
    </w:tbl>
    <w:p w:rsidR="00C5218F" w:rsidRDefault="00C5218F">
      <w:pPr>
        <w:pStyle w:val="af1"/>
        <w:spacing w:before="240" w:after="120"/>
        <w:jc w:val="both"/>
      </w:pPr>
      <w:r>
        <w:t>В феврале текущего года было сдано в эксплуатацию здание цеха стоимостью 5 млн. руб.; в мае закуплено оборудование общей стоимостью 10 млн. руб.; в сентябре списано морально и физически устаревшее оборудование на сумму 3 млн. руб.</w:t>
      </w:r>
    </w:p>
    <w:p w:rsidR="00C5218F" w:rsidRDefault="00C5218F">
      <w:pPr>
        <w:pStyle w:val="af1"/>
        <w:spacing w:before="0" w:after="120"/>
        <w:jc w:val="both"/>
        <w:rPr>
          <w:sz w:val="28"/>
          <w:szCs w:val="28"/>
        </w:rPr>
      </w:pPr>
      <w:r>
        <w:t>Определите структуру основных средств на начало и на конец года, долю активной и па</w:t>
      </w:r>
      <w:r>
        <w:t>с</w:t>
      </w:r>
      <w:r>
        <w:t>сивной частей на начало и конец года, значения коэффициентов выбытия и обновления о</w:t>
      </w:r>
      <w:r>
        <w:t>с</w:t>
      </w:r>
      <w:r>
        <w:t>новных средств.</w:t>
      </w:r>
    </w:p>
    <w:p w:rsidR="00C5218F" w:rsidRDefault="00C5218F" w:rsidP="00F41ED3">
      <w:pPr>
        <w:rPr>
          <w:sz w:val="28"/>
          <w:szCs w:val="28"/>
        </w:rPr>
      </w:pPr>
    </w:p>
    <w:p w:rsidR="00C5218F" w:rsidRDefault="00C5218F">
      <w:pPr>
        <w:ind w:firstLine="708"/>
      </w:pPr>
      <w:r>
        <w:rPr>
          <w:sz w:val="28"/>
          <w:szCs w:val="28"/>
        </w:rPr>
        <w:t>4 вариант</w:t>
      </w:r>
    </w:p>
    <w:p w:rsidR="00C5218F" w:rsidRDefault="00C5218F"/>
    <w:p w:rsidR="00C5218F" w:rsidRDefault="00C5218F">
      <w:pPr>
        <w:pStyle w:val="af1"/>
        <w:spacing w:before="0" w:after="120"/>
        <w:jc w:val="both"/>
      </w:pPr>
      <w:r>
        <w:t>В создание объекта основных средств была вложена сумма 5000 тыс. руб. С помощью объе</w:t>
      </w:r>
      <w:r>
        <w:t>к</w:t>
      </w:r>
      <w:r>
        <w:t>та предполагается произвести 10 000 ед. продукции.</w:t>
      </w:r>
    </w:p>
    <w:p w:rsidR="00C5218F" w:rsidRPr="00F41ED3" w:rsidRDefault="00C5218F" w:rsidP="00F41ED3">
      <w:pPr>
        <w:pStyle w:val="af1"/>
        <w:spacing w:before="0" w:after="120"/>
        <w:jc w:val="both"/>
        <w:rPr>
          <w:color w:val="FF0000"/>
          <w:szCs w:val="28"/>
        </w:rPr>
      </w:pPr>
      <w:r>
        <w:t>Определите сумму амортизации за год, в течение которого произведено 2000 ед. продукции.</w:t>
      </w:r>
    </w:p>
    <w:p w:rsidR="00C5218F" w:rsidRDefault="00C5218F">
      <w:pPr>
        <w:ind w:firstLine="708"/>
        <w:rPr>
          <w:sz w:val="28"/>
          <w:szCs w:val="28"/>
        </w:rPr>
      </w:pPr>
      <w:r>
        <w:rPr>
          <w:sz w:val="28"/>
          <w:szCs w:val="28"/>
        </w:rPr>
        <w:t>5 вариант</w:t>
      </w: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pStyle w:val="af1"/>
        <w:spacing w:before="0" w:after="120"/>
        <w:jc w:val="both"/>
      </w:pPr>
      <w:r>
        <w:t>Известна стоимость основных средств на 1 января: по группам составляла  тыс. руб.: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18"/>
        <w:gridCol w:w="4282"/>
      </w:tblGrid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Группы основных средств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Стоимость, тыс. руб.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Здания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30 000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Сооружения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 xml:space="preserve">  8 000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Машины и оборудование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48 000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Средства транспортные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 xml:space="preserve">  6 000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Инвентарь производственный и хозяйственный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 xml:space="preserve">  5 000</w:t>
            </w:r>
          </w:p>
        </w:tc>
      </w:tr>
      <w:tr w:rsidR="00C5218F">
        <w:trPr>
          <w:trHeight w:val="205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Прочие основные средства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 xml:space="preserve">  3 000</w:t>
            </w:r>
          </w:p>
        </w:tc>
      </w:tr>
    </w:tbl>
    <w:p w:rsidR="00C5218F" w:rsidRDefault="00C5218F">
      <w:pPr>
        <w:pStyle w:val="af1"/>
        <w:spacing w:before="0" w:after="120"/>
        <w:jc w:val="both"/>
      </w:pPr>
    </w:p>
    <w:p w:rsidR="00C5218F" w:rsidRDefault="00C5218F">
      <w:pPr>
        <w:pStyle w:val="af1"/>
        <w:spacing w:before="0" w:after="120"/>
        <w:jc w:val="both"/>
      </w:pPr>
      <w:r>
        <w:t xml:space="preserve">В феврале было введено новое здание цеха стоимостью 1000 тыс. руб., а в июле приобретено оборудование на сумму 12 000 тыс. руб. Предприятие выпустило за год 23 000 т продукции А стоимостью 1000 руб./т и 35 000 т продукции Б стоимостью 1500 руб./т. </w:t>
      </w:r>
    </w:p>
    <w:p w:rsidR="00C5218F" w:rsidRDefault="00C5218F">
      <w:pPr>
        <w:pStyle w:val="af1"/>
        <w:spacing w:before="0" w:after="120"/>
        <w:jc w:val="both"/>
      </w:pPr>
      <w:r>
        <w:t>Основные сведения о работе ведущего оборудования представлены в таблице: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353"/>
        <w:gridCol w:w="2268"/>
        <w:gridCol w:w="2288"/>
      </w:tblGrid>
      <w:tr w:rsidR="00C5218F">
        <w:trPr>
          <w:trHeight w:val="255"/>
        </w:trPr>
        <w:tc>
          <w:tcPr>
            <w:tcW w:w="5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Показатели</w:t>
            </w:r>
          </w:p>
        </w:tc>
        <w:tc>
          <w:tcPr>
            <w:tcW w:w="4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Оборудование для выпуска продукции</w:t>
            </w:r>
          </w:p>
        </w:tc>
      </w:tr>
      <w:tr w:rsidR="00C5218F">
        <w:trPr>
          <w:trHeight w:val="64"/>
        </w:trPr>
        <w:tc>
          <w:tcPr>
            <w:tcW w:w="5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snapToGrid w:val="0"/>
              <w:spacing w:before="60" w:after="60" w:line="24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А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Б</w:t>
            </w:r>
          </w:p>
        </w:tc>
      </w:tr>
      <w:tr w:rsidR="00C5218F">
        <w:trPr>
          <w:trHeight w:val="6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Количество агрегатов, ед.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2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</w:t>
            </w:r>
          </w:p>
        </w:tc>
      </w:tr>
      <w:tr w:rsidR="00C5218F">
        <w:trPr>
          <w:trHeight w:val="6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Режим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непрерывный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прерывный</w:t>
            </w:r>
          </w:p>
        </w:tc>
      </w:tr>
      <w:tr w:rsidR="00C5218F">
        <w:trPr>
          <w:trHeight w:val="6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Календарный фонд, 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8760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8760</w:t>
            </w:r>
          </w:p>
        </w:tc>
      </w:tr>
      <w:tr w:rsidR="00C5218F">
        <w:trPr>
          <w:trHeight w:val="6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Режимный фонд, 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–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4000</w:t>
            </w:r>
          </w:p>
        </w:tc>
      </w:tr>
      <w:tr w:rsidR="00C5218F">
        <w:trPr>
          <w:trHeight w:val="6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Простои, ч: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960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520</w:t>
            </w:r>
          </w:p>
        </w:tc>
      </w:tr>
      <w:tr w:rsidR="00C5218F">
        <w:trPr>
          <w:trHeight w:val="6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фактические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720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192</w:t>
            </w:r>
          </w:p>
        </w:tc>
      </w:tr>
      <w:tr w:rsidR="00C5218F">
        <w:trPr>
          <w:trHeight w:val="6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плановые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1,6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3,4</w:t>
            </w:r>
          </w:p>
        </w:tc>
      </w:tr>
      <w:tr w:rsidR="00C5218F">
        <w:trPr>
          <w:trHeight w:val="23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Производительность по технической норме, т/ч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napToGrid w:val="0"/>
              <w:spacing w:before="60" w:after="60" w:line="240" w:lineRule="exact"/>
              <w:jc w:val="center"/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napToGrid w:val="0"/>
              <w:spacing w:before="60" w:after="60" w:line="240" w:lineRule="exact"/>
              <w:jc w:val="center"/>
            </w:pPr>
          </w:p>
        </w:tc>
      </w:tr>
    </w:tbl>
    <w:p w:rsidR="00C5218F" w:rsidRDefault="00C5218F">
      <w:pPr>
        <w:pStyle w:val="af1"/>
        <w:spacing w:before="120" w:after="120"/>
        <w:jc w:val="both"/>
        <w:rPr>
          <w:b/>
          <w:szCs w:val="28"/>
        </w:rPr>
      </w:pPr>
      <w:r>
        <w:t>Рассчитайте коэффициент фондоотдачи и коэффициенты использования оборудования.</w:t>
      </w:r>
    </w:p>
    <w:p w:rsidR="00C5218F" w:rsidRDefault="00C5218F">
      <w:pPr>
        <w:rPr>
          <w:b/>
          <w:szCs w:val="28"/>
        </w:rPr>
      </w:pPr>
    </w:p>
    <w:p w:rsidR="000F1245" w:rsidRDefault="000F1245">
      <w:pPr>
        <w:rPr>
          <w:b/>
          <w:szCs w:val="28"/>
        </w:rPr>
      </w:pPr>
    </w:p>
    <w:p w:rsidR="00C5218F" w:rsidRDefault="00C5218F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Условия выполнения задания:</w:t>
      </w: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Расходные материалы</w:t>
      </w:r>
    </w:p>
    <w:p w:rsidR="00C5218F" w:rsidRDefault="00C5218F">
      <w:pPr>
        <w:pStyle w:val="ListParagraph"/>
        <w:numPr>
          <w:ilvl w:val="0"/>
          <w:numId w:val="5"/>
        </w:numPr>
        <w:ind w:left="709" w:hanging="425"/>
        <w:rPr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Экзаменационный билет.</w:t>
      </w:r>
    </w:p>
    <w:p w:rsidR="00C5218F" w:rsidRDefault="00C5218F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Оборудование</w:t>
      </w:r>
    </w:p>
    <w:p w:rsidR="00C5218F" w:rsidRDefault="00C5218F">
      <w:pPr>
        <w:pStyle w:val="ListParagraph"/>
        <w:numPr>
          <w:ilvl w:val="0"/>
          <w:numId w:val="5"/>
        </w:numPr>
        <w:spacing w:after="0" w:line="240" w:lineRule="auto"/>
        <w:ind w:left="709" w:hanging="425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ручка</w:t>
      </w:r>
    </w:p>
    <w:p w:rsidR="00C5218F" w:rsidRDefault="00C5218F">
      <w:pPr>
        <w:pStyle w:val="ListParagraph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015CCB" w:rsidRDefault="00015CCB">
      <w:pPr>
        <w:rPr>
          <w:b/>
          <w:sz w:val="28"/>
          <w:szCs w:val="28"/>
        </w:rPr>
      </w:pPr>
    </w:p>
    <w:p w:rsidR="00015CCB" w:rsidRDefault="00015CCB">
      <w:pPr>
        <w:rPr>
          <w:b/>
          <w:sz w:val="28"/>
          <w:szCs w:val="28"/>
        </w:rPr>
      </w:pPr>
    </w:p>
    <w:p w:rsidR="00015CCB" w:rsidRDefault="00015CCB">
      <w:pPr>
        <w:rPr>
          <w:b/>
          <w:sz w:val="28"/>
          <w:szCs w:val="28"/>
        </w:rPr>
      </w:pPr>
    </w:p>
    <w:p w:rsidR="00015CCB" w:rsidRDefault="00015CCB">
      <w:pPr>
        <w:rPr>
          <w:b/>
          <w:sz w:val="28"/>
          <w:szCs w:val="28"/>
        </w:rPr>
      </w:pPr>
    </w:p>
    <w:p w:rsidR="00015CCB" w:rsidRDefault="00015CCB">
      <w:pPr>
        <w:rPr>
          <w:b/>
          <w:sz w:val="28"/>
          <w:szCs w:val="28"/>
        </w:rPr>
      </w:pPr>
    </w:p>
    <w:p w:rsidR="00015CCB" w:rsidRDefault="00015CCB">
      <w:pPr>
        <w:rPr>
          <w:b/>
          <w:sz w:val="28"/>
          <w:szCs w:val="28"/>
        </w:rPr>
      </w:pPr>
    </w:p>
    <w:p w:rsidR="00C5218F" w:rsidRDefault="00C5218F">
      <w:pPr>
        <w:rPr>
          <w:b/>
          <w:sz w:val="28"/>
          <w:szCs w:val="28"/>
        </w:rPr>
      </w:pPr>
    </w:p>
    <w:p w:rsidR="00C5218F" w:rsidRDefault="00C5218F">
      <w:pPr>
        <w:rPr>
          <w:b/>
          <w:szCs w:val="28"/>
        </w:rPr>
      </w:pPr>
      <w:r>
        <w:rPr>
          <w:b/>
          <w:sz w:val="28"/>
          <w:szCs w:val="28"/>
        </w:rPr>
        <w:t>Эталон выполнения задания</w:t>
      </w:r>
    </w:p>
    <w:p w:rsidR="00C5218F" w:rsidRDefault="00C5218F">
      <w:pPr>
        <w:rPr>
          <w:b/>
          <w:szCs w:val="28"/>
        </w:rPr>
      </w:pPr>
    </w:p>
    <w:p w:rsidR="00C5218F" w:rsidRDefault="00C5218F">
      <w:pPr>
        <w:rPr>
          <w:b/>
          <w:bCs/>
          <w:i/>
          <w:iCs/>
        </w:rPr>
      </w:pPr>
      <w:r>
        <w:rPr>
          <w:sz w:val="28"/>
          <w:szCs w:val="28"/>
        </w:rPr>
        <w:t>Вариант 1</w:t>
      </w:r>
    </w:p>
    <w:p w:rsidR="00C5218F" w:rsidRDefault="00C5218F">
      <w:pPr>
        <w:pStyle w:val="af1"/>
        <w:spacing w:before="240" w:after="120"/>
        <w:jc w:val="both"/>
      </w:pPr>
      <w:r>
        <w:rPr>
          <w:b/>
          <w:bCs/>
          <w:i/>
          <w:iCs/>
        </w:rPr>
        <w:t xml:space="preserve">Решение </w:t>
      </w:r>
    </w:p>
    <w:p w:rsidR="00C5218F" w:rsidRDefault="00C5218F">
      <w:pPr>
        <w:pStyle w:val="af1"/>
        <w:spacing w:before="0" w:after="120"/>
        <w:jc w:val="both"/>
      </w:pPr>
      <w:r>
        <w:t xml:space="preserve">Используя приведенные данные, можно рассчитать среднегодовую стоимость основных средств двумя способами: без учета месяца ввода-вывода основных средств; с учетом месяца ввода-вывода основных средств. </w:t>
      </w:r>
    </w:p>
    <w:p w:rsidR="00C5218F" w:rsidRDefault="00C5218F">
      <w:pPr>
        <w:pStyle w:val="af1"/>
        <w:spacing w:before="0" w:after="120"/>
        <w:jc w:val="both"/>
      </w:pPr>
      <w:r>
        <w:t>Произведем расчет среднегодовой стоимости, не учитывая при этом месяц, в котором объе</w:t>
      </w:r>
      <w:r>
        <w:t>к</w:t>
      </w:r>
      <w:r>
        <w:t>ты основных средств были введены или выбыли:</w:t>
      </w:r>
    </w:p>
    <w:p w:rsidR="00C5218F" w:rsidRDefault="007A4BD2">
      <w:pPr>
        <w:pStyle w:val="af1"/>
        <w:spacing w:before="240" w:after="240"/>
        <w:jc w:val="center"/>
      </w:pPr>
      <w:r>
        <w:rPr>
          <w:noProof/>
          <w:vertAlign w:val="subscript"/>
          <w:lang w:eastAsia="ru-RU"/>
        </w:rPr>
        <w:drawing>
          <wp:inline distT="0" distB="0" distL="0" distR="0">
            <wp:extent cx="958215" cy="3854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385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Стоимость на начало года приводится в условии задачи. Стоимость на конец года определ</w:t>
      </w:r>
      <w:r>
        <w:t>я</w:t>
      </w:r>
      <w:r>
        <w:t>ем по формуле</w:t>
      </w:r>
    </w:p>
    <w:p w:rsidR="00C5218F" w:rsidRDefault="00C5218F">
      <w:pPr>
        <w:pStyle w:val="af1"/>
        <w:spacing w:before="240" w:after="240"/>
        <w:jc w:val="center"/>
        <w:rPr>
          <w:i/>
          <w:iCs/>
        </w:rPr>
      </w:pPr>
      <w:r>
        <w:rPr>
          <w:i/>
          <w:iCs/>
        </w:rPr>
        <w:t>С</w:t>
      </w:r>
      <w:r>
        <w:rPr>
          <w:i/>
          <w:iCs/>
          <w:vertAlign w:val="subscript"/>
        </w:rPr>
        <w:t>к.г</w:t>
      </w:r>
      <w:r>
        <w:t xml:space="preserve"> = </w:t>
      </w:r>
      <w:r>
        <w:rPr>
          <w:i/>
          <w:iCs/>
        </w:rPr>
        <w:t>С</w:t>
      </w:r>
      <w:r>
        <w:rPr>
          <w:i/>
          <w:iCs/>
          <w:vertAlign w:val="subscript"/>
        </w:rPr>
        <w:t>н.г</w:t>
      </w:r>
      <w:r>
        <w:t xml:space="preserve"> + </w:t>
      </w:r>
      <w:r>
        <w:rPr>
          <w:i/>
          <w:iCs/>
        </w:rPr>
        <w:t>С</w:t>
      </w:r>
      <w:r>
        <w:rPr>
          <w:i/>
          <w:iCs/>
          <w:vertAlign w:val="subscript"/>
        </w:rPr>
        <w:t>введ</w:t>
      </w:r>
      <w:r>
        <w:rPr>
          <w:i/>
          <w:iCs/>
        </w:rPr>
        <w:t xml:space="preserve"> </w:t>
      </w:r>
      <w:r>
        <w:t xml:space="preserve">– </w:t>
      </w:r>
      <w:r>
        <w:rPr>
          <w:i/>
          <w:iCs/>
        </w:rPr>
        <w:t>С</w:t>
      </w:r>
      <w:r>
        <w:rPr>
          <w:i/>
          <w:iCs/>
          <w:vertAlign w:val="subscript"/>
        </w:rPr>
        <w:t>выд</w:t>
      </w:r>
      <w:r>
        <w:t>,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С</w:t>
      </w:r>
      <w:r>
        <w:rPr>
          <w:i/>
          <w:iCs/>
          <w:vertAlign w:val="subscript"/>
        </w:rPr>
        <w:t>к.г</w:t>
      </w:r>
      <w:r>
        <w:t xml:space="preserve"> = 15 000 + (200 + 150 + 250) – (100 + 300) = 15 200 тыс. руб.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Тогда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С</w:t>
      </w:r>
      <w:r>
        <w:rPr>
          <w:i/>
          <w:iCs/>
          <w:vertAlign w:val="subscript"/>
        </w:rPr>
        <w:t>ср</w:t>
      </w:r>
      <w:r>
        <w:t xml:space="preserve"> = (15 000 + 15 200) / 2 = 15 100 тыс. руб.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Если учесть, что ввод-вывод основных средств в течение года осуществляется неравномерно, можно найти среднегодовую стоимость другим способом:</w:t>
      </w:r>
    </w:p>
    <w:p w:rsidR="00C5218F" w:rsidRDefault="00C5218F">
      <w:pPr>
        <w:pStyle w:val="af1"/>
        <w:spacing w:before="240" w:after="240"/>
        <w:jc w:val="center"/>
      </w:pPr>
      <w:r>
        <w:rPr>
          <w:i/>
          <w:iCs/>
        </w:rPr>
        <w:t>С</w:t>
      </w:r>
      <w:r>
        <w:rPr>
          <w:i/>
          <w:iCs/>
          <w:vertAlign w:val="subscript"/>
        </w:rPr>
        <w:t>ср</w:t>
      </w:r>
      <w:r>
        <w:rPr>
          <w:vertAlign w:val="subscript"/>
        </w:rPr>
        <w:t xml:space="preserve"> </w:t>
      </w:r>
      <w:r>
        <w:t xml:space="preserve">= </w:t>
      </w:r>
      <w:r>
        <w:rPr>
          <w:i/>
          <w:iCs/>
        </w:rPr>
        <w:t>С</w:t>
      </w:r>
      <w:r>
        <w:rPr>
          <w:i/>
          <w:iCs/>
          <w:vertAlign w:val="subscript"/>
        </w:rPr>
        <w:t>н.г</w:t>
      </w:r>
      <w:r>
        <w:t xml:space="preserve"> + </w:t>
      </w:r>
      <w:r w:rsidR="007A4BD2">
        <w:rPr>
          <w:noProof/>
          <w:vertAlign w:val="subscript"/>
          <w:lang w:eastAsia="ru-RU"/>
        </w:rPr>
        <w:drawing>
          <wp:inline distT="0" distB="0" distL="0" distR="0">
            <wp:extent cx="209550" cy="3086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08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vertAlign w:val="subscript"/>
        </w:rPr>
        <w:t xml:space="preserve"> </w:t>
      </w:r>
      <w:r>
        <w:rPr>
          <w:i/>
          <w:iCs/>
        </w:rPr>
        <w:t>С</w:t>
      </w:r>
      <w:r>
        <w:rPr>
          <w:i/>
          <w:iCs/>
          <w:vertAlign w:val="subscript"/>
        </w:rPr>
        <w:t>введ</w:t>
      </w:r>
      <w:r>
        <w:rPr>
          <w:i/>
          <w:iCs/>
        </w:rPr>
        <w:t xml:space="preserve"> </w:t>
      </w:r>
      <w:r>
        <w:t xml:space="preserve">– </w:t>
      </w:r>
      <w:r w:rsidR="007A4BD2">
        <w:rPr>
          <w:noProof/>
          <w:vertAlign w:val="subscript"/>
          <w:lang w:eastAsia="ru-RU"/>
        </w:rPr>
        <w:drawing>
          <wp:inline distT="0" distB="0" distL="0" distR="0">
            <wp:extent cx="220345" cy="30861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308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rPr>
          <w:i/>
          <w:iCs/>
        </w:rPr>
        <w:t>С</w:t>
      </w:r>
      <w:r>
        <w:rPr>
          <w:i/>
          <w:iCs/>
          <w:vertAlign w:val="subscript"/>
        </w:rPr>
        <w:t>выб</w:t>
      </w:r>
      <w:r>
        <w:t>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 xml:space="preserve">При расчете по этой формуле не следует забывать, что </w:t>
      </w:r>
      <w:r>
        <w:rPr>
          <w:i/>
          <w:iCs/>
        </w:rPr>
        <w:t>М</w:t>
      </w:r>
      <w:r>
        <w:rPr>
          <w:i/>
          <w:iCs/>
          <w:vertAlign w:val="subscript"/>
        </w:rPr>
        <w:t>1</w:t>
      </w:r>
      <w:r>
        <w:t xml:space="preserve"> и М</w:t>
      </w:r>
      <w:r>
        <w:rPr>
          <w:i/>
          <w:iCs/>
          <w:vertAlign w:val="subscript"/>
        </w:rPr>
        <w:t>2</w:t>
      </w:r>
      <w:r>
        <w:rPr>
          <w:i/>
          <w:iCs/>
        </w:rPr>
        <w:t xml:space="preserve"> </w:t>
      </w:r>
      <w:r>
        <w:t>– это, соответственно, число полных месяцев с момента ввода или выбытия объекта (группы объектов) до конца года. Т</w:t>
      </w:r>
      <w:r>
        <w:t>а</w:t>
      </w:r>
      <w:r>
        <w:t>ким образом,</w:t>
      </w:r>
    </w:p>
    <w:p w:rsidR="00C5218F" w:rsidRDefault="00C5218F">
      <w:pPr>
        <w:pStyle w:val="af1"/>
        <w:spacing w:before="0" w:after="120"/>
        <w:rPr>
          <w:szCs w:val="28"/>
        </w:rPr>
      </w:pPr>
      <w:r>
        <w:rPr>
          <w:i/>
          <w:iCs/>
        </w:rPr>
        <w:t>С</w:t>
      </w:r>
      <w:r>
        <w:rPr>
          <w:i/>
          <w:iCs/>
          <w:vertAlign w:val="subscript"/>
        </w:rPr>
        <w:t>ср</w:t>
      </w:r>
      <w:r>
        <w:rPr>
          <w:i/>
          <w:iCs/>
        </w:rPr>
        <w:t xml:space="preserve"> </w:t>
      </w:r>
      <w:r>
        <w:t xml:space="preserve">= 15 000 + (9 / 12 · 200 + 6 / 12 · 150 + 4 / 12 · 250) – (10 / 12 · 100 + 2 / 12 · 300)  = </w:t>
      </w:r>
      <w:r>
        <w:br/>
        <w:t>= 15 175 тыс. руб.</w:t>
      </w:r>
    </w:p>
    <w:p w:rsidR="00C5218F" w:rsidRDefault="00C5218F">
      <w:pPr>
        <w:pageBreakBefore/>
        <w:rPr>
          <w:szCs w:val="28"/>
        </w:rPr>
      </w:pPr>
    </w:p>
    <w:p w:rsidR="00C5218F" w:rsidRDefault="00C5218F">
      <w:pPr>
        <w:rPr>
          <w:b/>
          <w:bCs/>
          <w:i/>
          <w:iCs/>
        </w:rPr>
      </w:pPr>
      <w:r>
        <w:rPr>
          <w:sz w:val="28"/>
          <w:szCs w:val="28"/>
        </w:rPr>
        <w:t>Вариант 2</w:t>
      </w:r>
    </w:p>
    <w:p w:rsidR="00C5218F" w:rsidRDefault="00C5218F">
      <w:pPr>
        <w:pStyle w:val="af1"/>
        <w:spacing w:before="0" w:after="120"/>
        <w:jc w:val="both"/>
      </w:pPr>
      <w:r>
        <w:rPr>
          <w:b/>
          <w:bCs/>
          <w:i/>
          <w:iCs/>
        </w:rPr>
        <w:t xml:space="preserve">Решение </w:t>
      </w:r>
    </w:p>
    <w:p w:rsidR="00C5218F" w:rsidRDefault="00C5218F">
      <w:pPr>
        <w:pStyle w:val="af1"/>
        <w:spacing w:before="0" w:after="120"/>
        <w:jc w:val="both"/>
      </w:pPr>
      <w:r>
        <w:t>При решении данной задачи исходим из того, что остаточная стоимость представляет собой первоначальную стоимость за минусом износа, а сумма начисленного износа – сумму амо</w:t>
      </w:r>
      <w:r>
        <w:t>р</w:t>
      </w:r>
      <w:r>
        <w:t>тизации за весь период фактического использования объекта. Поэтому решение начнем с расчета суммы износа по каждому из способов амортизации.</w:t>
      </w:r>
    </w:p>
    <w:p w:rsidR="00C5218F" w:rsidRDefault="00C5218F">
      <w:pPr>
        <w:pStyle w:val="af1"/>
        <w:spacing w:before="0" w:after="120"/>
        <w:jc w:val="both"/>
      </w:pPr>
      <w:r>
        <w:t xml:space="preserve">а) Произведем расчет по линейному способу. Годовую сумму амортизации определяем по формуле </w:t>
      </w:r>
    </w:p>
    <w:p w:rsidR="00C5218F" w:rsidRDefault="007A4BD2">
      <w:pPr>
        <w:pStyle w:val="af1"/>
        <w:spacing w:before="240" w:after="240"/>
        <w:jc w:val="center"/>
      </w:pPr>
      <w:r>
        <w:rPr>
          <w:noProof/>
          <w:vertAlign w:val="subscript"/>
          <w:lang w:eastAsia="ru-RU"/>
        </w:rPr>
        <w:drawing>
          <wp:inline distT="0" distB="0" distL="0" distR="0">
            <wp:extent cx="782320" cy="38544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385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Норма амортизации может быть установлена следующим образом: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Н</w:t>
      </w:r>
      <w:r>
        <w:rPr>
          <w:i/>
          <w:iCs/>
          <w:vertAlign w:val="subscript"/>
        </w:rPr>
        <w:t>а</w:t>
      </w:r>
      <w:r>
        <w:rPr>
          <w:vertAlign w:val="subscript"/>
        </w:rPr>
        <w:t xml:space="preserve"> </w:t>
      </w:r>
      <w:r>
        <w:t xml:space="preserve">= 1 / </w:t>
      </w:r>
      <w:r>
        <w:rPr>
          <w:i/>
          <w:iCs/>
        </w:rPr>
        <w:t xml:space="preserve">Т </w:t>
      </w:r>
      <w:r>
        <w:t>· 100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Рассчитаем норму амортизации при сроке полезного использования 10 лет: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Н</w:t>
      </w:r>
      <w:r>
        <w:rPr>
          <w:i/>
          <w:iCs/>
          <w:vertAlign w:val="subscript"/>
        </w:rPr>
        <w:t xml:space="preserve">а </w:t>
      </w:r>
      <w:r>
        <w:t>= 1 / 10 · 100 = 10%.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Амортизация за год составит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А</w:t>
      </w:r>
      <w:r>
        <w:t xml:space="preserve"> = 160 · 10 / 100 = 16 тыс. руб.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При этом способе сумма амортизации каждый год одинакова, поэтому износ за три года р</w:t>
      </w:r>
      <w:r>
        <w:t>а</w:t>
      </w:r>
      <w:r>
        <w:t>вен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И</w:t>
      </w:r>
      <w:r>
        <w:t xml:space="preserve"> = 16 · 3 = 48 тыс. руб.</w:t>
      </w:r>
    </w:p>
    <w:p w:rsidR="00C5218F" w:rsidRDefault="00C5218F">
      <w:pPr>
        <w:pStyle w:val="af1"/>
        <w:spacing w:before="0" w:after="120"/>
        <w:jc w:val="both"/>
      </w:pPr>
      <w:r>
        <w:t>б) Проведем расчет по способу уменьшаемого остатка. Для определения амортизации и</w:t>
      </w:r>
      <w:r>
        <w:t>с</w:t>
      </w:r>
      <w:r>
        <w:t>пользуем следующую формулу:</w:t>
      </w:r>
    </w:p>
    <w:p w:rsidR="00C5218F" w:rsidRDefault="007A4BD2">
      <w:pPr>
        <w:pStyle w:val="af1"/>
        <w:spacing w:before="240" w:after="240"/>
        <w:jc w:val="center"/>
      </w:pPr>
      <w:r>
        <w:rPr>
          <w:noProof/>
          <w:vertAlign w:val="subscript"/>
          <w:lang w:eastAsia="ru-RU"/>
        </w:rPr>
        <w:drawing>
          <wp:inline distT="0" distB="0" distL="0" distR="0">
            <wp:extent cx="815340" cy="34163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341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Амортизация за первый год составит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А</w:t>
      </w:r>
      <w:r>
        <w:rPr>
          <w:vertAlign w:val="subscript"/>
        </w:rPr>
        <w:t>1</w:t>
      </w:r>
      <w:r>
        <w:t xml:space="preserve"> = 160 · 2 · 10 / 100  = 32  тыс. руб.,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за второй год –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А</w:t>
      </w:r>
      <w:r>
        <w:rPr>
          <w:vertAlign w:val="subscript"/>
        </w:rPr>
        <w:t>2</w:t>
      </w:r>
      <w:r>
        <w:t xml:space="preserve"> = (160 – 32) · 2 · 10 / 100  = 25,6 тыс. руб.,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за третий год –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А</w:t>
      </w:r>
      <w:r>
        <w:rPr>
          <w:vertAlign w:val="subscript"/>
        </w:rPr>
        <w:t>3</w:t>
      </w:r>
      <w:r>
        <w:t xml:space="preserve"> = (160 – 32 – 25,6) · 2 · 10 / 100  = 20,48 тыс. руб.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Износ за три года рассчитаем как сумму амортизации за три года: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 xml:space="preserve">И </w:t>
      </w:r>
      <w:r>
        <w:t>= 32 + 25,6 + 20,48 = 78,08 тыс. руб.</w:t>
      </w:r>
    </w:p>
    <w:p w:rsidR="00C5218F" w:rsidRDefault="00C5218F">
      <w:pPr>
        <w:pStyle w:val="af1"/>
        <w:spacing w:before="0" w:after="120"/>
        <w:jc w:val="both"/>
      </w:pPr>
      <w:r>
        <w:t>в) Произведем расчет по способу суммы лет. Для определения годовой амортизации испол</w:t>
      </w:r>
      <w:r>
        <w:t>ь</w:t>
      </w:r>
      <w:r>
        <w:t>зуем следующую формулу:</w:t>
      </w:r>
    </w:p>
    <w:p w:rsidR="00C5218F" w:rsidRDefault="007A4BD2">
      <w:pPr>
        <w:pStyle w:val="af1"/>
        <w:spacing w:before="240" w:after="240"/>
        <w:jc w:val="center"/>
      </w:pPr>
      <w:r>
        <w:rPr>
          <w:noProof/>
          <w:vertAlign w:val="subscript"/>
          <w:lang w:eastAsia="ru-RU"/>
        </w:rPr>
        <w:drawing>
          <wp:inline distT="0" distB="0" distL="0" distR="0">
            <wp:extent cx="1079500" cy="3746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374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Амортизация за первый год составит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А</w:t>
      </w:r>
      <w:r>
        <w:rPr>
          <w:vertAlign w:val="subscript"/>
        </w:rPr>
        <w:t>1</w:t>
      </w:r>
      <w:r>
        <w:t xml:space="preserve"> = 160 · 10 / (10 (10 + 1) / 2)  = 29,09  тыс. руб.,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за второй год –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А</w:t>
      </w:r>
      <w:r>
        <w:rPr>
          <w:vertAlign w:val="subscript"/>
        </w:rPr>
        <w:t>2</w:t>
      </w:r>
      <w:r>
        <w:t xml:space="preserve"> = 160 · 9 / (10 (10 + 1) / 2) = 26,18  тыс. руб.,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за третий год –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А</w:t>
      </w:r>
      <w:r>
        <w:rPr>
          <w:vertAlign w:val="subscript"/>
        </w:rPr>
        <w:t>3</w:t>
      </w:r>
      <w:r>
        <w:t xml:space="preserve"> = 160 · 8 / (10 (10 + 1) / 2) = 23,27  тыс. руб.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Сложив суммы амортизации за три года, получим сумму износа: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И</w:t>
      </w:r>
      <w:r>
        <w:t xml:space="preserve"> = 29,09 + 26,18 + 23,27 = 78,54 тыс. руб.</w:t>
      </w:r>
    </w:p>
    <w:p w:rsidR="00C5218F" w:rsidRDefault="00C5218F">
      <w:pPr>
        <w:pStyle w:val="af1"/>
        <w:spacing w:before="0" w:after="120"/>
        <w:jc w:val="both"/>
      </w:pPr>
      <w:r>
        <w:t>Зная суммы износа, рассчитанные различными способами, можно вычислить остаточную стоимость и коэффициент износа, используя формулу</w:t>
      </w:r>
    </w:p>
    <w:p w:rsidR="00C5218F" w:rsidRDefault="007A4BD2">
      <w:pPr>
        <w:pStyle w:val="af1"/>
        <w:spacing w:before="240" w:after="240"/>
        <w:jc w:val="center"/>
      </w:pPr>
      <w:r>
        <w:rPr>
          <w:noProof/>
          <w:vertAlign w:val="subscript"/>
          <w:lang w:eastAsia="ru-RU"/>
        </w:rPr>
        <w:drawing>
          <wp:inline distT="0" distB="0" distL="0" distR="0">
            <wp:extent cx="1344295" cy="23114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231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8F" w:rsidRDefault="00C5218F">
      <w:pPr>
        <w:pStyle w:val="af1"/>
        <w:spacing w:before="0" w:after="120"/>
        <w:jc w:val="both"/>
      </w:pPr>
      <w:r>
        <w:t>Коэффициент износа найдем по формуле</w:t>
      </w:r>
    </w:p>
    <w:p w:rsidR="00C5218F" w:rsidRDefault="007A4BD2">
      <w:pPr>
        <w:pStyle w:val="af1"/>
        <w:spacing w:before="240" w:after="240"/>
        <w:jc w:val="center"/>
      </w:pPr>
      <w:r>
        <w:rPr>
          <w:noProof/>
          <w:vertAlign w:val="subscript"/>
          <w:lang w:eastAsia="ru-RU"/>
        </w:rPr>
        <w:drawing>
          <wp:inline distT="0" distB="0" distL="0" distR="0">
            <wp:extent cx="947420" cy="38544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385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8F" w:rsidRDefault="00C5218F">
      <w:pPr>
        <w:pStyle w:val="af1"/>
        <w:spacing w:before="0" w:after="120"/>
        <w:jc w:val="both"/>
      </w:pPr>
      <w:r>
        <w:t>Подставив значения, получим: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а) линейный способ: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rPr>
          <w:i/>
          <w:iCs/>
        </w:rPr>
        <w:t>С</w:t>
      </w:r>
      <w:r>
        <w:rPr>
          <w:i/>
          <w:iCs/>
          <w:vertAlign w:val="subscript"/>
        </w:rPr>
        <w:t>ост</w:t>
      </w:r>
      <w:r>
        <w:t xml:space="preserve"> = 160 – 48 = 112 тыс. руб.,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>изн</w:t>
      </w:r>
      <w:r>
        <w:t xml:space="preserve"> = 48 / 160 · 100 = 30%;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б) способ уменьшаемого остатка: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rPr>
          <w:i/>
          <w:iCs/>
        </w:rPr>
        <w:t>С</w:t>
      </w:r>
      <w:r>
        <w:rPr>
          <w:i/>
          <w:iCs/>
          <w:vertAlign w:val="subscript"/>
        </w:rPr>
        <w:t>ост</w:t>
      </w:r>
      <w:r>
        <w:t xml:space="preserve"> = 160 – 78,08 = 81,92 тыс. руб.,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>изн</w:t>
      </w:r>
      <w:r>
        <w:t xml:space="preserve"> = 78,08 / 160 · 100 = 48,08%;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в) способ суммы лет: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rPr>
          <w:i/>
          <w:iCs/>
        </w:rPr>
        <w:t>С</w:t>
      </w:r>
      <w:r>
        <w:rPr>
          <w:i/>
          <w:iCs/>
          <w:vertAlign w:val="subscript"/>
        </w:rPr>
        <w:t>ост</w:t>
      </w:r>
      <w:r>
        <w:t xml:space="preserve"> = 160 – 78,54 = 81,46 тыс. руб.,</w:t>
      </w:r>
    </w:p>
    <w:p w:rsidR="00C5218F" w:rsidRDefault="00C5218F">
      <w:pPr>
        <w:pStyle w:val="af1"/>
        <w:spacing w:before="0" w:after="120"/>
        <w:jc w:val="both"/>
        <w:rPr>
          <w:b/>
          <w:color w:val="FF0000"/>
          <w:szCs w:val="28"/>
        </w:rPr>
      </w:pPr>
      <w:r>
        <w:rPr>
          <w:i/>
          <w:iCs/>
        </w:rPr>
        <w:t>К</w:t>
      </w:r>
      <w:r>
        <w:rPr>
          <w:i/>
          <w:iCs/>
          <w:vertAlign w:val="subscript"/>
        </w:rPr>
        <w:t>изн</w:t>
      </w:r>
      <w:r>
        <w:t xml:space="preserve"> = 78,54/160 · 100 = 49,1%.</w:t>
      </w:r>
    </w:p>
    <w:p w:rsidR="00C5218F" w:rsidRDefault="00C5218F">
      <w:pPr>
        <w:rPr>
          <w:b/>
          <w:color w:val="FF0000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sz w:val="28"/>
          <w:szCs w:val="28"/>
        </w:rPr>
      </w:pPr>
    </w:p>
    <w:p w:rsidR="00C5218F" w:rsidRDefault="00C5218F">
      <w:pPr>
        <w:rPr>
          <w:b/>
          <w:bCs/>
          <w:i/>
          <w:iCs/>
        </w:rPr>
      </w:pPr>
      <w:r>
        <w:rPr>
          <w:sz w:val="28"/>
          <w:szCs w:val="28"/>
        </w:rPr>
        <w:t>Вариант 3</w:t>
      </w:r>
    </w:p>
    <w:p w:rsidR="00C5218F" w:rsidRDefault="00C5218F">
      <w:pPr>
        <w:pStyle w:val="af1"/>
        <w:spacing w:before="0" w:after="120"/>
        <w:jc w:val="both"/>
      </w:pPr>
      <w:r>
        <w:rPr>
          <w:b/>
          <w:bCs/>
          <w:i/>
          <w:iCs/>
        </w:rPr>
        <w:t xml:space="preserve">Решение </w:t>
      </w:r>
    </w:p>
    <w:p w:rsidR="00C5218F" w:rsidRDefault="00C5218F">
      <w:pPr>
        <w:pStyle w:val="af1"/>
        <w:spacing w:before="0" w:after="120"/>
        <w:jc w:val="both"/>
      </w:pPr>
      <w:r>
        <w:t>Рассчитываем структуру основных средств на начало и конец года. При этом нужно по</w:t>
      </w:r>
      <w:r>
        <w:t>м</w:t>
      </w:r>
      <w:r>
        <w:t>нить, что структура – это доля каждой группы основных средств в их общей стоимости. Структуру принято вычислять в процентах. В состав активной части основных средств включают оборудование и, иногда, транспортные средства. При решении данной задачи транспортные средства отнесем к активной части. Расчет целесообразно представить в виде таблицы:</w:t>
      </w:r>
    </w:p>
    <w:p w:rsidR="00C5218F" w:rsidRDefault="00C5218F">
      <w:pPr>
        <w:pStyle w:val="af1"/>
        <w:spacing w:before="0" w:after="120"/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07"/>
        <w:gridCol w:w="1480"/>
        <w:gridCol w:w="1157"/>
        <w:gridCol w:w="1383"/>
        <w:gridCol w:w="1224"/>
      </w:tblGrid>
      <w:tr w:rsidR="00C5218F">
        <w:trPr>
          <w:trHeight w:val="274"/>
        </w:trPr>
        <w:tc>
          <w:tcPr>
            <w:tcW w:w="4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Группы основных средств</w:t>
            </w:r>
          </w:p>
        </w:tc>
        <w:tc>
          <w:tcPr>
            <w:tcW w:w="2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На начало года</w:t>
            </w: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На конец года</w:t>
            </w:r>
          </w:p>
        </w:tc>
      </w:tr>
      <w:tr w:rsidR="00C5218F">
        <w:trPr>
          <w:trHeight w:val="132"/>
        </w:trPr>
        <w:tc>
          <w:tcPr>
            <w:tcW w:w="4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snapToGrid w:val="0"/>
              <w:spacing w:before="60" w:after="60" w:line="240" w:lineRule="exact"/>
              <w:jc w:val="center"/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Стоимость,</w:t>
            </w:r>
            <w:r>
              <w:br/>
              <w:t>млн. руб.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Доля, %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Стоимость, млн. руб.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Доля, %</w:t>
            </w:r>
          </w:p>
        </w:tc>
      </w:tr>
      <w:tr w:rsidR="00C5218F">
        <w:trPr>
          <w:trHeight w:val="132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Здания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31,3</w:t>
            </w:r>
          </w:p>
        </w:tc>
      </w:tr>
      <w:tr w:rsidR="00C5218F">
        <w:trPr>
          <w:trHeight w:val="132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Сооружения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8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7,1</w:t>
            </w:r>
          </w:p>
        </w:tc>
      </w:tr>
      <w:tr w:rsidR="00C5218F">
        <w:trPr>
          <w:trHeight w:val="132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Машины и оборудование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49</w:t>
            </w:r>
          </w:p>
        </w:tc>
      </w:tr>
      <w:tr w:rsidR="00C5218F">
        <w:trPr>
          <w:trHeight w:val="132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Средства транспортные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6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5,4</w:t>
            </w:r>
          </w:p>
        </w:tc>
      </w:tr>
      <w:tr w:rsidR="00C5218F">
        <w:trPr>
          <w:trHeight w:val="132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Инвентарь производственный и хозяйстве</w:t>
            </w:r>
            <w:r>
              <w:t>н</w:t>
            </w:r>
            <w:r>
              <w:t>ный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4,5</w:t>
            </w:r>
          </w:p>
        </w:tc>
      </w:tr>
      <w:tr w:rsidR="00C5218F">
        <w:trPr>
          <w:trHeight w:val="132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Прочие основные средства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2,7</w:t>
            </w:r>
          </w:p>
        </w:tc>
      </w:tr>
      <w:tr w:rsidR="00C5218F">
        <w:trPr>
          <w:trHeight w:val="132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Итого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100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100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112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100</w:t>
            </w:r>
          </w:p>
        </w:tc>
      </w:tr>
      <w:tr w:rsidR="00C5218F">
        <w:trPr>
          <w:trHeight w:val="132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before="60" w:after="60" w:line="240" w:lineRule="exact"/>
              <w:jc w:val="both"/>
            </w:pPr>
            <w:r>
              <w:t>Активная часть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61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54,5</w:t>
            </w:r>
          </w:p>
        </w:tc>
      </w:tr>
      <w:tr w:rsidR="00C5218F">
        <w:trPr>
          <w:trHeight w:val="261"/>
        </w:trPr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pStyle w:val="af1"/>
              <w:spacing w:before="60" w:after="60" w:line="240" w:lineRule="exact"/>
              <w:jc w:val="both"/>
            </w:pPr>
            <w:r>
              <w:t>Пассивная часть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51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218F" w:rsidRDefault="00C5218F">
            <w:pPr>
              <w:pStyle w:val="af1"/>
              <w:spacing w:before="60" w:after="60" w:line="240" w:lineRule="exact"/>
              <w:jc w:val="center"/>
            </w:pPr>
            <w:r>
              <w:t>45,5</w:t>
            </w:r>
          </w:p>
        </w:tc>
      </w:tr>
    </w:tbl>
    <w:p w:rsidR="00C5218F" w:rsidRDefault="00C5218F">
      <w:pPr>
        <w:pStyle w:val="af1"/>
        <w:spacing w:before="0" w:after="120"/>
        <w:jc w:val="both"/>
      </w:pPr>
    </w:p>
    <w:p w:rsidR="00C5218F" w:rsidRDefault="00C5218F">
      <w:pPr>
        <w:pStyle w:val="af1"/>
        <w:spacing w:before="0" w:after="120"/>
        <w:jc w:val="both"/>
      </w:pPr>
      <w:r>
        <w:t>Произведем расчет коэффициента обновления по формуле</w:t>
      </w:r>
    </w:p>
    <w:p w:rsidR="00C5218F" w:rsidRDefault="007A4BD2">
      <w:pPr>
        <w:pStyle w:val="af1"/>
        <w:jc w:val="center"/>
        <w:rPr>
          <w:i/>
          <w:iCs/>
        </w:rPr>
      </w:pPr>
      <w:r>
        <w:rPr>
          <w:noProof/>
          <w:vertAlign w:val="subscript"/>
          <w:lang w:eastAsia="ru-RU"/>
        </w:rPr>
        <w:drawing>
          <wp:inline distT="0" distB="0" distL="0" distR="0">
            <wp:extent cx="958215" cy="38544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385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>обн</w:t>
      </w:r>
      <w:r>
        <w:t xml:space="preserve"> = (5 + 10) / 112 · 100 = 13,4%.</w:t>
      </w:r>
    </w:p>
    <w:p w:rsidR="00C5218F" w:rsidRDefault="00C5218F">
      <w:pPr>
        <w:pStyle w:val="af1"/>
        <w:spacing w:before="0" w:after="120"/>
        <w:jc w:val="both"/>
      </w:pPr>
      <w:r>
        <w:t>Определим коэффициент выбытия, используя следующую формулу:</w:t>
      </w:r>
    </w:p>
    <w:p w:rsidR="00C5218F" w:rsidRDefault="007A4BD2">
      <w:pPr>
        <w:pStyle w:val="af1"/>
        <w:jc w:val="center"/>
        <w:rPr>
          <w:i/>
          <w:iCs/>
        </w:rPr>
      </w:pPr>
      <w:r>
        <w:rPr>
          <w:noProof/>
          <w:vertAlign w:val="subscript"/>
          <w:lang w:eastAsia="ru-RU"/>
        </w:rPr>
        <w:drawing>
          <wp:inline distT="0" distB="0" distL="0" distR="0">
            <wp:extent cx="958215" cy="385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385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18F" w:rsidRDefault="00C5218F">
      <w:pPr>
        <w:pStyle w:val="af1"/>
        <w:spacing w:before="0" w:after="120"/>
        <w:jc w:val="both"/>
        <w:rPr>
          <w:szCs w:val="28"/>
        </w:rPr>
      </w:pPr>
      <w:r>
        <w:rPr>
          <w:i/>
          <w:iCs/>
        </w:rPr>
        <w:t>К</w:t>
      </w:r>
      <w:r>
        <w:rPr>
          <w:i/>
          <w:iCs/>
          <w:vertAlign w:val="subscript"/>
        </w:rPr>
        <w:t>выб</w:t>
      </w:r>
      <w:r>
        <w:t xml:space="preserve"> = 3 / 100 · 100 = 3%.</w:t>
      </w: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b/>
          <w:bCs/>
          <w:i/>
          <w:iCs/>
        </w:rPr>
      </w:pPr>
      <w:r>
        <w:rPr>
          <w:sz w:val="28"/>
          <w:szCs w:val="28"/>
        </w:rPr>
        <w:t>Вариант 4</w:t>
      </w:r>
    </w:p>
    <w:p w:rsidR="00C5218F" w:rsidRDefault="00C5218F">
      <w:pPr>
        <w:pStyle w:val="af1"/>
        <w:spacing w:before="0" w:after="120"/>
        <w:jc w:val="both"/>
      </w:pPr>
      <w:r>
        <w:rPr>
          <w:b/>
          <w:bCs/>
          <w:i/>
          <w:iCs/>
        </w:rPr>
        <w:t xml:space="preserve">Решение 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Для расчета амортизации в данной задаче следует применить метод списания стоимости пропорционально объему произведенной продукции. При этом способе вначале вычисляем амортизацию на единицу продукции по формуле</w:t>
      </w:r>
    </w:p>
    <w:p w:rsidR="00C5218F" w:rsidRDefault="00C5218F">
      <w:pPr>
        <w:pStyle w:val="af1"/>
        <w:jc w:val="center"/>
        <w:rPr>
          <w:i/>
          <w:iCs/>
        </w:rPr>
      </w:pPr>
      <w:r>
        <w:rPr>
          <w:i/>
          <w:iCs/>
        </w:rPr>
        <w:t xml:space="preserve">А = С </w:t>
      </w:r>
      <w:r>
        <w:t xml:space="preserve">/ </w:t>
      </w:r>
      <w:r>
        <w:rPr>
          <w:i/>
          <w:iCs/>
        </w:rPr>
        <w:t>В</w:t>
      </w:r>
      <w:r>
        <w:t>,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А</w:t>
      </w:r>
      <w:r>
        <w:t xml:space="preserve"> = 5 000 000 / 10 000 = 500 руб./ед.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Затем определяем сумму годовой амортизации, которая при данном способе зависит от об</w:t>
      </w:r>
      <w:r>
        <w:t>ъ</w:t>
      </w:r>
      <w:r>
        <w:t>ема произведенной продукции:</w:t>
      </w:r>
    </w:p>
    <w:p w:rsidR="00C5218F" w:rsidRDefault="00C5218F">
      <w:pPr>
        <w:pStyle w:val="af1"/>
        <w:spacing w:before="0" w:after="120"/>
        <w:jc w:val="both"/>
        <w:rPr>
          <w:szCs w:val="28"/>
        </w:rPr>
      </w:pPr>
      <w:r>
        <w:rPr>
          <w:i/>
          <w:iCs/>
        </w:rPr>
        <w:t>А</w:t>
      </w:r>
      <w:r>
        <w:rPr>
          <w:i/>
          <w:iCs/>
          <w:vertAlign w:val="subscript"/>
        </w:rPr>
        <w:t xml:space="preserve">год </w:t>
      </w:r>
      <w:r>
        <w:rPr>
          <w:vertAlign w:val="subscript"/>
        </w:rPr>
        <w:t> </w:t>
      </w:r>
      <w:r>
        <w:t>= 500 · 2000 = 1 000 000 руб. = 1000 тыс. руб.</w:t>
      </w:r>
    </w:p>
    <w:p w:rsidR="00C5218F" w:rsidRDefault="00C5218F">
      <w:pPr>
        <w:rPr>
          <w:szCs w:val="28"/>
        </w:rPr>
      </w:pPr>
    </w:p>
    <w:p w:rsidR="00C5218F" w:rsidRDefault="00C5218F">
      <w:pPr>
        <w:rPr>
          <w:szCs w:val="28"/>
        </w:rPr>
      </w:pPr>
    </w:p>
    <w:p w:rsidR="00C5218F" w:rsidRDefault="00C5218F">
      <w:pPr>
        <w:rPr>
          <w:b/>
          <w:i/>
        </w:rPr>
      </w:pPr>
      <w:r>
        <w:rPr>
          <w:sz w:val="28"/>
          <w:szCs w:val="28"/>
        </w:rPr>
        <w:t>Вариант 5</w:t>
      </w:r>
    </w:p>
    <w:p w:rsidR="00C5218F" w:rsidRDefault="00C5218F">
      <w:pPr>
        <w:pStyle w:val="af1"/>
        <w:spacing w:before="0" w:after="120"/>
        <w:jc w:val="both"/>
      </w:pPr>
      <w:r>
        <w:rPr>
          <w:b/>
          <w:i/>
        </w:rPr>
        <w:t>Решение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Решение начнем с расчета коэффициента фондоотдачи. Для этого воспользуемся формулой</w:t>
      </w:r>
    </w:p>
    <w:p w:rsidR="00C5218F" w:rsidRDefault="00C5218F">
      <w:pPr>
        <w:pStyle w:val="af1"/>
        <w:jc w:val="center"/>
      </w:pPr>
      <w:r>
        <w:rPr>
          <w:i/>
          <w:iCs/>
        </w:rPr>
        <w:t>Ф</w:t>
      </w:r>
      <w:r>
        <w:rPr>
          <w:i/>
          <w:iCs/>
          <w:vertAlign w:val="subscript"/>
        </w:rPr>
        <w:t>о</w:t>
      </w:r>
      <w:r>
        <w:rPr>
          <w:i/>
          <w:iCs/>
        </w:rPr>
        <w:t xml:space="preserve"> = В</w:t>
      </w:r>
      <w:r>
        <w:t xml:space="preserve"> / </w:t>
      </w:r>
      <w:r>
        <w:rPr>
          <w:i/>
          <w:iCs/>
        </w:rPr>
        <w:t>С</w:t>
      </w:r>
      <w:r>
        <w:rPr>
          <w:i/>
          <w:iCs/>
          <w:vertAlign w:val="subscript"/>
        </w:rPr>
        <w:t>ср</w:t>
      </w:r>
      <w:r>
        <w:t>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Так как фондоотдача характеризует эффективность использования всех основных средств предприятия, нужно определить их среднегодовую стоимость:</w:t>
      </w:r>
    </w:p>
    <w:p w:rsidR="00C5218F" w:rsidRDefault="00C5218F">
      <w:pPr>
        <w:pStyle w:val="af1"/>
        <w:spacing w:before="0" w:after="120"/>
      </w:pPr>
      <w:r>
        <w:rPr>
          <w:i/>
          <w:iCs/>
        </w:rPr>
        <w:t>С</w:t>
      </w:r>
      <w:r>
        <w:rPr>
          <w:i/>
          <w:iCs/>
          <w:vertAlign w:val="subscript"/>
        </w:rPr>
        <w:t>ср</w:t>
      </w:r>
      <w:r>
        <w:t xml:space="preserve"> = (30 000 + 8000 + 48 000 + 6000 + 5000 + 3000) + 11 / 12 · 1000 + 6 / 12 · 12000 =</w:t>
      </w:r>
      <w:r>
        <w:br/>
        <w:t>= 106 917 тыс. руб.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Для расчета этого показателя нужно знать объем произведенной продукции в натуральном или стоимостном выражении. Если производится однородная продукция, можно при расчете использовать натуральные показатели. Если производится разная по характеру продукция, при расчете фондоотдачи нужно объем произведенной продукции выразить в стоимостных показателях, руб.: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В</w:t>
      </w:r>
      <w:r>
        <w:t xml:space="preserve"> =  1000 · 23 000 + 1500 · 35 000 = 75 500 тыс. руб.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Теперь можно вычислить искомый показатель: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Ф</w:t>
      </w:r>
      <w:r>
        <w:rPr>
          <w:i/>
          <w:iCs/>
          <w:vertAlign w:val="subscript"/>
        </w:rPr>
        <w:t>о</w:t>
      </w:r>
      <w:r>
        <w:t xml:space="preserve"> = 75 500 / 106 917 = 0,71 тыс. руб./тыс. руб.</w:t>
      </w:r>
    </w:p>
    <w:p w:rsidR="00C5218F" w:rsidRDefault="00C5218F">
      <w:pPr>
        <w:pStyle w:val="af1"/>
        <w:spacing w:before="0" w:after="120"/>
        <w:jc w:val="both"/>
      </w:pPr>
      <w:r>
        <w:t>С помощью показателя фондоотдачи удалось определить, что в расчете на каждую вложе</w:t>
      </w:r>
      <w:r>
        <w:t>н</w:t>
      </w:r>
      <w:r>
        <w:t>ную в основные средства тысячу рублей производится продукции на 710 руб.</w:t>
      </w:r>
    </w:p>
    <w:p w:rsidR="00C5218F" w:rsidRDefault="00C5218F">
      <w:pPr>
        <w:pStyle w:val="af1"/>
        <w:spacing w:before="0" w:after="120"/>
        <w:jc w:val="both"/>
      </w:pPr>
      <w:r>
        <w:t xml:space="preserve">Теперь приступим к расчету частных показателей. Найдем коэффициенты для оборудования, производящего продукцию А. </w:t>
      </w:r>
    </w:p>
    <w:p w:rsidR="00C5218F" w:rsidRDefault="00C5218F">
      <w:pPr>
        <w:pStyle w:val="af1"/>
        <w:spacing w:before="0" w:after="120"/>
        <w:jc w:val="both"/>
      </w:pPr>
      <w:r>
        <w:t>Определим коэффициенты экстенсивного использования оборудования: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а) коэффициент использования календарного времени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 xml:space="preserve">э. к </w:t>
      </w:r>
      <w:r>
        <w:t>=</w:t>
      </w:r>
      <w:r>
        <w:rPr>
          <w:i/>
          <w:iCs/>
        </w:rPr>
        <w:t xml:space="preserve"> Т</w:t>
      </w:r>
      <w:r>
        <w:rPr>
          <w:i/>
          <w:iCs/>
          <w:vertAlign w:val="subscript"/>
        </w:rPr>
        <w:t>ф</w:t>
      </w:r>
      <w:r>
        <w:t xml:space="preserve"> / </w:t>
      </w:r>
      <w:r>
        <w:rPr>
          <w:i/>
          <w:iCs/>
        </w:rPr>
        <w:t>Т</w:t>
      </w:r>
      <w:r>
        <w:rPr>
          <w:i/>
          <w:iCs/>
          <w:vertAlign w:val="subscript"/>
        </w:rPr>
        <w:t>к</w:t>
      </w:r>
      <w:r>
        <w:t xml:space="preserve"> = (8760 · 2 – 960) / (8 760 · 2) = 0,95;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б) коэффициент использования планового времени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>э. п</w:t>
      </w:r>
      <w:r>
        <w:t xml:space="preserve"> = </w:t>
      </w:r>
      <w:r>
        <w:rPr>
          <w:i/>
          <w:iCs/>
        </w:rPr>
        <w:t>Т</w:t>
      </w:r>
      <w:r>
        <w:rPr>
          <w:i/>
          <w:iCs/>
          <w:vertAlign w:val="subscript"/>
        </w:rPr>
        <w:t>ф</w:t>
      </w:r>
      <w:r>
        <w:t xml:space="preserve"> / </w:t>
      </w:r>
      <w:r>
        <w:rPr>
          <w:i/>
          <w:iCs/>
        </w:rPr>
        <w:t>Т</w:t>
      </w:r>
      <w:r>
        <w:rPr>
          <w:i/>
          <w:iCs/>
          <w:vertAlign w:val="subscript"/>
        </w:rPr>
        <w:t>п</w:t>
      </w:r>
      <w:r>
        <w:t xml:space="preserve"> = (8760 · 2 – 960) / (8760 · 2 – 720)  = 0,99.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При вычислении коэффициента интенсивного использования оборудования вначале рассч</w:t>
      </w:r>
      <w:r>
        <w:t>и</w:t>
      </w:r>
      <w:r>
        <w:t>таем производительность фактическую: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П</w:t>
      </w:r>
      <w:r>
        <w:rPr>
          <w:i/>
          <w:iCs/>
          <w:vertAlign w:val="subscript"/>
        </w:rPr>
        <w:t>ф</w:t>
      </w:r>
      <w:r>
        <w:rPr>
          <w:i/>
          <w:iCs/>
        </w:rPr>
        <w:t xml:space="preserve"> </w:t>
      </w:r>
      <w:r>
        <w:t>= 23 000 / (8760 · 2 – 960) = 1,38 т/ч.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Затем перейдем собственно к расчету коэффициента: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>и</w:t>
      </w:r>
      <w:r>
        <w:t xml:space="preserve"> = </w:t>
      </w:r>
      <w:r>
        <w:rPr>
          <w:i/>
          <w:iCs/>
        </w:rPr>
        <w:t>П</w:t>
      </w:r>
      <w:r>
        <w:rPr>
          <w:i/>
          <w:iCs/>
          <w:vertAlign w:val="subscript"/>
        </w:rPr>
        <w:t>ф</w:t>
      </w:r>
      <w:r>
        <w:rPr>
          <w:vertAlign w:val="subscript"/>
        </w:rPr>
        <w:t xml:space="preserve"> </w:t>
      </w:r>
      <w:r>
        <w:t xml:space="preserve">/ </w:t>
      </w:r>
      <w:r>
        <w:rPr>
          <w:i/>
          <w:iCs/>
        </w:rPr>
        <w:t>П</w:t>
      </w:r>
      <w:r>
        <w:rPr>
          <w:i/>
          <w:iCs/>
          <w:vertAlign w:val="subscript"/>
        </w:rPr>
        <w:t>т</w:t>
      </w:r>
      <w:r>
        <w:t xml:space="preserve"> = 1,38 / 1,6 = 0,86.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Последним определим интегральный коэффициент: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>инт</w:t>
      </w:r>
      <w:r>
        <w:rPr>
          <w:i/>
          <w:iCs/>
        </w:rPr>
        <w:t xml:space="preserve"> </w:t>
      </w:r>
      <w:r>
        <w:t xml:space="preserve">= </w:t>
      </w:r>
      <w:r>
        <w:rPr>
          <w:i/>
          <w:iCs/>
        </w:rPr>
        <w:t>К</w:t>
      </w:r>
      <w:r>
        <w:rPr>
          <w:i/>
          <w:iCs/>
          <w:vertAlign w:val="subscript"/>
        </w:rPr>
        <w:t xml:space="preserve">э </w:t>
      </w:r>
      <w:r>
        <w:rPr>
          <w:i/>
          <w:iCs/>
        </w:rPr>
        <w:t>· К</w:t>
      </w:r>
      <w:r>
        <w:rPr>
          <w:i/>
          <w:iCs/>
          <w:vertAlign w:val="subscript"/>
        </w:rPr>
        <w:t>и</w:t>
      </w:r>
      <w:r>
        <w:rPr>
          <w:vertAlign w:val="subscript"/>
        </w:rPr>
        <w:t xml:space="preserve"> </w:t>
      </w:r>
      <w:r>
        <w:t>= 0,99 · 0,86 = 0,82.</w:t>
      </w:r>
    </w:p>
    <w:p w:rsidR="00C5218F" w:rsidRDefault="00C5218F">
      <w:pPr>
        <w:pStyle w:val="af1"/>
        <w:spacing w:before="0" w:after="120"/>
        <w:jc w:val="both"/>
      </w:pPr>
      <w:r>
        <w:t xml:space="preserve">Рассчитаем коэффициенты для оборудования, производящего продукцию Б. </w:t>
      </w:r>
    </w:p>
    <w:p w:rsidR="00C5218F" w:rsidRDefault="00C5218F">
      <w:pPr>
        <w:pStyle w:val="af1"/>
        <w:spacing w:before="0" w:after="120"/>
        <w:jc w:val="both"/>
      </w:pPr>
      <w:r>
        <w:t>Вычислим коэффициенты экстенсивного использования оборудования: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а) коэффициент использования режимного времени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>э. реж</w:t>
      </w:r>
      <w:r>
        <w:rPr>
          <w:vertAlign w:val="subscript"/>
        </w:rPr>
        <w:t xml:space="preserve"> </w:t>
      </w:r>
      <w:r>
        <w:t xml:space="preserve">= </w:t>
      </w:r>
      <w:r>
        <w:rPr>
          <w:i/>
          <w:iCs/>
        </w:rPr>
        <w:t>Т</w:t>
      </w:r>
      <w:r>
        <w:rPr>
          <w:i/>
          <w:iCs/>
          <w:vertAlign w:val="subscript"/>
        </w:rPr>
        <w:t>ф</w:t>
      </w:r>
      <w:r>
        <w:t xml:space="preserve"> / </w:t>
      </w:r>
      <w:r>
        <w:rPr>
          <w:i/>
          <w:iCs/>
        </w:rPr>
        <w:t>Т</w:t>
      </w:r>
      <w:r>
        <w:rPr>
          <w:i/>
          <w:iCs/>
          <w:vertAlign w:val="subscript"/>
        </w:rPr>
        <w:t>реж</w:t>
      </w:r>
      <w:r>
        <w:t xml:space="preserve"> = (4000 · 3 – 520) / (4000 · 3)  = 0,96;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б) коэффициент использования планового времени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>э. п</w:t>
      </w:r>
      <w:r>
        <w:rPr>
          <w:vertAlign w:val="subscript"/>
        </w:rPr>
        <w:t xml:space="preserve"> </w:t>
      </w:r>
      <w:r>
        <w:t>= (4 000 · 3 – 520) / (4 000 · 3 – 192)  = 0,97.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t>Далее рассчитываем коэффициент интенсивного использования, предварительно вычислив производительность фактическую и интегральный коэффициент:</w:t>
      </w:r>
    </w:p>
    <w:p w:rsidR="00C5218F" w:rsidRDefault="00C5218F">
      <w:pPr>
        <w:pStyle w:val="af1"/>
        <w:spacing w:before="0" w:after="120"/>
        <w:jc w:val="both"/>
        <w:rPr>
          <w:i/>
          <w:iCs/>
        </w:rPr>
      </w:pPr>
      <w:r>
        <w:rPr>
          <w:i/>
          <w:iCs/>
        </w:rPr>
        <w:t>П</w:t>
      </w:r>
      <w:r>
        <w:rPr>
          <w:i/>
          <w:iCs/>
          <w:vertAlign w:val="subscript"/>
        </w:rPr>
        <w:t>ф</w:t>
      </w:r>
      <w:r>
        <w:t xml:space="preserve"> = 35 000 / (4 000 · 3 – 520) = 3,05 т/ч,</w:t>
      </w:r>
    </w:p>
    <w:p w:rsidR="00C5218F" w:rsidRDefault="00C5218F">
      <w:pPr>
        <w:pStyle w:val="af1"/>
        <w:spacing w:before="0" w:after="120"/>
        <w:jc w:val="both"/>
      </w:pPr>
      <w:r>
        <w:rPr>
          <w:i/>
          <w:iCs/>
        </w:rPr>
        <w:t>К</w:t>
      </w:r>
      <w:r>
        <w:rPr>
          <w:i/>
          <w:iCs/>
          <w:vertAlign w:val="subscript"/>
        </w:rPr>
        <w:t>и</w:t>
      </w:r>
      <w:r>
        <w:t xml:space="preserve"> = 3,05 / 3,4 = 0,9,</w:t>
      </w:r>
    </w:p>
    <w:p w:rsidR="00C5218F" w:rsidRDefault="00C5218F">
      <w:pPr>
        <w:pStyle w:val="af1"/>
        <w:spacing w:before="0" w:after="120"/>
        <w:jc w:val="both"/>
        <w:rPr>
          <w:color w:val="FF0000"/>
          <w:szCs w:val="28"/>
        </w:rPr>
      </w:pPr>
      <w:r>
        <w:t>К</w:t>
      </w:r>
      <w:r>
        <w:rPr>
          <w:i/>
          <w:iCs/>
          <w:vertAlign w:val="subscript"/>
        </w:rPr>
        <w:t>инт</w:t>
      </w:r>
      <w:r>
        <w:t xml:space="preserve"> = 0,97 · 0,9 = 0,87.</w:t>
      </w:r>
    </w:p>
    <w:p w:rsidR="00C5218F" w:rsidRDefault="00C5218F">
      <w:pPr>
        <w:rPr>
          <w:color w:val="FF0000"/>
          <w:szCs w:val="28"/>
        </w:rPr>
      </w:pPr>
    </w:p>
    <w:p w:rsidR="00C5218F" w:rsidRDefault="00C5218F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AE6DCB" w:rsidRDefault="00AE6DCB">
      <w:pPr>
        <w:rPr>
          <w:b/>
          <w:bCs/>
          <w:szCs w:val="28"/>
        </w:rPr>
      </w:pPr>
    </w:p>
    <w:p w:rsidR="00C5218F" w:rsidRDefault="00C5218F" w:rsidP="007A4BD2">
      <w:pPr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Критерии оценки сформированности</w:t>
      </w:r>
    </w:p>
    <w:bookmarkEnd w:id="0"/>
    <w:p w:rsidR="00C5218F" w:rsidRPr="00AE6DCB" w:rsidRDefault="00C5218F" w:rsidP="00AE6DCB">
      <w:pPr>
        <w:rPr>
          <w:b/>
          <w:bCs/>
          <w:sz w:val="16"/>
          <w:szCs w:val="16"/>
        </w:rPr>
      </w:pPr>
    </w:p>
    <w:p w:rsidR="00C5218F" w:rsidRDefault="00C5218F" w:rsidP="00AE6DCB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умений: </w:t>
      </w:r>
    </w:p>
    <w:p w:rsidR="00F41ED3" w:rsidRDefault="00F41ED3" w:rsidP="00F41ED3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уметь: </w:t>
      </w:r>
    </w:p>
    <w:p w:rsidR="00F41ED3" w:rsidRPr="00E17978" w:rsidRDefault="00F41ED3" w:rsidP="00F41ED3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оформлять первичные документы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учету рабочего времени, выработки,</w:t>
      </w:r>
    </w:p>
    <w:p w:rsidR="00F41ED3" w:rsidRPr="00E17978" w:rsidRDefault="00F41ED3" w:rsidP="00F41ED3">
      <w:pPr>
        <w:pStyle w:val="ac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заработной платы, простоев;</w:t>
      </w:r>
    </w:p>
    <w:p w:rsidR="00F41ED3" w:rsidRPr="00E17978" w:rsidRDefault="00F41ED3" w:rsidP="00F41ED3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рассчитывать 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технико-экономические показатели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деятельности подразделения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7978">
        <w:rPr>
          <w:rFonts w:ascii="Times New Roman" w:hAnsi="Times New Roman"/>
          <w:sz w:val="28"/>
          <w:szCs w:val="28"/>
        </w:rPr>
        <w:t>(организации);</w:t>
      </w:r>
    </w:p>
    <w:p w:rsidR="00F41ED3" w:rsidRPr="00E17978" w:rsidRDefault="00F41ED3" w:rsidP="00F41ED3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7978">
        <w:rPr>
          <w:rFonts w:ascii="Times New Roman" w:hAnsi="Times New Roman"/>
          <w:sz w:val="28"/>
          <w:szCs w:val="28"/>
        </w:rPr>
        <w:t>разрабатывать бизнес-план;</w:t>
      </w:r>
    </w:p>
    <w:p w:rsidR="00C5218F" w:rsidRPr="00AE6DCB" w:rsidRDefault="00C5218F" w:rsidP="00AE6DCB">
      <w:pPr>
        <w:pStyle w:val="ListParagraph"/>
        <w:widowControl w:val="0"/>
        <w:autoSpaceDE w:val="0"/>
        <w:spacing w:after="0" w:line="240" w:lineRule="auto"/>
        <w:ind w:left="682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W w:w="100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3969"/>
        <w:gridCol w:w="1448"/>
      </w:tblGrid>
      <w:tr w:rsidR="00C5218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5218F" w:rsidRDefault="00C5218F" w:rsidP="00AE6DC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5218F" w:rsidRDefault="00C5218F" w:rsidP="00AE6DC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параметра 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чества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5218F" w:rsidRDefault="00C5218F" w:rsidP="00AE6DC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218F" w:rsidRDefault="00C5218F" w:rsidP="00AE6DC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ство </w:t>
            </w:r>
          </w:p>
          <w:p w:rsidR="00C5218F" w:rsidRDefault="00C5218F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баллов</w:t>
            </w:r>
          </w:p>
        </w:tc>
      </w:tr>
      <w:tr w:rsidR="00EF0B4A">
        <w:trPr>
          <w:trHeight w:val="373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F0B4A" w:rsidRPr="00EF0B4A" w:rsidRDefault="006C0BA5" w:rsidP="00AE6DCB">
            <w:pPr>
              <w:autoSpaceDE w:val="0"/>
            </w:pPr>
            <w:r>
              <w:t>О</w:t>
            </w:r>
            <w:r w:rsidR="00EF0B4A" w:rsidRPr="00EF0B4A">
              <w:t>предел</w:t>
            </w:r>
            <w:r>
              <w:t xml:space="preserve">ение </w:t>
            </w:r>
            <w:r w:rsidR="00EF0B4A" w:rsidRPr="00EF0B4A">
              <w:t xml:space="preserve"> и запис</w:t>
            </w:r>
            <w:r>
              <w:t>ь</w:t>
            </w:r>
            <w:r w:rsidR="00EF0B4A" w:rsidRPr="00EF0B4A">
              <w:t xml:space="preserve"> услови</w:t>
            </w:r>
            <w:r>
              <w:t>я</w:t>
            </w:r>
            <w:r w:rsidR="00EF0B4A" w:rsidRPr="00EF0B4A">
              <w:t xml:space="preserve"> з</w:t>
            </w:r>
            <w:r w:rsidR="00EF0B4A" w:rsidRPr="00EF0B4A">
              <w:t>а</w:t>
            </w:r>
            <w:r w:rsidR="00EF0B4A" w:rsidRPr="00EF0B4A">
              <w:t>дачи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F0B4A" w:rsidRPr="00EF0B4A" w:rsidRDefault="00EF0B4A" w:rsidP="00AE6DCB">
            <w:pPr>
              <w:autoSpaceDE w:val="0"/>
              <w:rPr>
                <w:sz w:val="28"/>
                <w:szCs w:val="28"/>
              </w:rPr>
            </w:pPr>
            <w:r w:rsidRPr="00EF0B4A">
              <w:t>Соответствует установленным тр</w:t>
            </w:r>
            <w:r w:rsidRPr="00EF0B4A">
              <w:t>е</w:t>
            </w:r>
            <w:r w:rsidRPr="00EF0B4A">
              <w:t>бованиям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F0B4A" w:rsidRPr="00EF0B4A" w:rsidRDefault="00EF0B4A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AE6DCB">
        <w:trPr>
          <w:trHeight w:val="373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E6DCB" w:rsidRPr="00EF0B4A" w:rsidRDefault="00AE6DCB" w:rsidP="00AE6DCB">
            <w:pPr>
              <w:autoSpaceDE w:val="0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E6DCB" w:rsidRPr="00EF0B4A" w:rsidRDefault="00AE6DCB" w:rsidP="00AE6DCB">
            <w:pPr>
              <w:autoSpaceDE w:val="0"/>
            </w:pPr>
            <w:r w:rsidRPr="00EF0B4A">
              <w:t>Соответствует установленным тр</w:t>
            </w:r>
            <w:r w:rsidRPr="00EF0B4A">
              <w:t>е</w:t>
            </w:r>
            <w:r w:rsidRPr="00EF0B4A">
              <w:t>бованиям</w:t>
            </w:r>
            <w:r>
              <w:t xml:space="preserve"> не в полном объеме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</w:tc>
      </w:tr>
      <w:tr w:rsidR="00EF0B4A">
        <w:trPr>
          <w:trHeight w:val="645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EF0B4A" w:rsidRPr="008925DB" w:rsidRDefault="00EF0B4A" w:rsidP="00AE6DCB">
            <w:pPr>
              <w:autoSpaceDE w:val="0"/>
              <w:snapToGrid w:val="0"/>
              <w:rPr>
                <w:color w:val="FF0000"/>
                <w:sz w:val="28"/>
                <w:szCs w:val="28"/>
                <w:highlight w:val="green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F0B4A" w:rsidRPr="00EF0B4A" w:rsidRDefault="00EF0B4A" w:rsidP="00AE6DCB">
            <w:pPr>
              <w:autoSpaceDE w:val="0"/>
              <w:rPr>
                <w:sz w:val="28"/>
                <w:szCs w:val="28"/>
              </w:rPr>
            </w:pPr>
            <w:r w:rsidRPr="00EF0B4A">
              <w:t>Не соответствует требованиям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F0B4A" w:rsidRPr="00EF0B4A" w:rsidRDefault="00EF0B4A" w:rsidP="00AE6DCB">
            <w:pPr>
              <w:autoSpaceDE w:val="0"/>
              <w:jc w:val="center"/>
            </w:pPr>
            <w:r w:rsidRPr="00EF0B4A">
              <w:rPr>
                <w:sz w:val="28"/>
                <w:szCs w:val="28"/>
              </w:rPr>
              <w:t>0</w:t>
            </w:r>
          </w:p>
        </w:tc>
      </w:tr>
      <w:tr w:rsidR="00EF0B4A">
        <w:trPr>
          <w:trHeight w:val="68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0B4A" w:rsidRDefault="006C0BA5" w:rsidP="00AE6DCB">
            <w:pPr>
              <w:autoSpaceDE w:val="0"/>
              <w:rPr>
                <w:color w:val="FF0000"/>
                <w:sz w:val="28"/>
                <w:szCs w:val="28"/>
              </w:rPr>
            </w:pPr>
            <w:r>
              <w:t>В</w:t>
            </w:r>
            <w:r w:rsidR="00EF0B4A">
              <w:t>ыбор формул для решения</w:t>
            </w:r>
            <w:r w:rsidR="00EF0B4A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rPr>
                <w:sz w:val="28"/>
                <w:szCs w:val="28"/>
              </w:rPr>
            </w:pPr>
            <w:r>
              <w:t>Соответствует установленным тр</w:t>
            </w:r>
            <w:r>
              <w:t>е</w:t>
            </w:r>
            <w:r>
              <w:t>бованиям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AE6DCB">
        <w:trPr>
          <w:trHeight w:val="68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</w:pPr>
            <w:r w:rsidRPr="00EF0B4A">
              <w:t>Соответствует установленным тр</w:t>
            </w:r>
            <w:r w:rsidRPr="00EF0B4A">
              <w:t>е</w:t>
            </w:r>
            <w:r w:rsidRPr="00EF0B4A">
              <w:t>бованиям</w:t>
            </w:r>
            <w:r>
              <w:t xml:space="preserve"> не в полном объеме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</w:p>
        </w:tc>
      </w:tr>
      <w:tr w:rsidR="00EF0B4A">
        <w:trPr>
          <w:trHeight w:val="6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snapToGri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rPr>
                <w:sz w:val="28"/>
                <w:szCs w:val="28"/>
              </w:rPr>
            </w:pPr>
            <w:r>
              <w:t>Не соответствует требованиям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EF0B4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0B4A" w:rsidRDefault="006C0BA5" w:rsidP="00AE6DCB">
            <w:pPr>
              <w:pStyle w:val="af1"/>
              <w:spacing w:before="0" w:after="0"/>
              <w:jc w:val="both"/>
              <w:rPr>
                <w:color w:val="FF0000"/>
                <w:sz w:val="28"/>
                <w:szCs w:val="28"/>
              </w:rPr>
            </w:pPr>
            <w:r>
              <w:t>Выполнение расчетов</w:t>
            </w:r>
            <w:r w:rsidR="00EF0B4A">
              <w:t xml:space="preserve"> по выбра</w:t>
            </w:r>
            <w:r w:rsidR="00EF0B4A">
              <w:t>н</w:t>
            </w:r>
            <w:r w:rsidR="00EF0B4A">
              <w:t>н</w:t>
            </w:r>
            <w:r>
              <w:t>ым</w:t>
            </w:r>
            <w:r w:rsidR="00EF0B4A">
              <w:t xml:space="preserve"> формул</w:t>
            </w:r>
            <w:r>
              <w:t>ам</w:t>
            </w:r>
          </w:p>
          <w:p w:rsidR="00EF0B4A" w:rsidRDefault="00EF0B4A" w:rsidP="00AE6DCB">
            <w:pPr>
              <w:autoSpaceDE w:val="0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rPr>
                <w:sz w:val="28"/>
                <w:szCs w:val="28"/>
              </w:rPr>
            </w:pPr>
            <w:r>
              <w:t>Соответствует установленным тр</w:t>
            </w:r>
            <w:r>
              <w:t>е</w:t>
            </w:r>
            <w:r>
              <w:t>бованиям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</w:tr>
      <w:tr w:rsidR="00AE6DCB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DCB" w:rsidRDefault="00AE6DCB" w:rsidP="00AE6DCB">
            <w:pPr>
              <w:pStyle w:val="af1"/>
              <w:spacing w:before="0" w:after="0"/>
              <w:jc w:val="both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</w:pPr>
            <w:r w:rsidRPr="00EF0B4A">
              <w:t>Соответствует установленным тр</w:t>
            </w:r>
            <w:r w:rsidRPr="00EF0B4A">
              <w:t>е</w:t>
            </w:r>
            <w:r w:rsidRPr="00EF0B4A">
              <w:t>бованиям</w:t>
            </w:r>
            <w:r>
              <w:t xml:space="preserve"> не в полном объеме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1-19</w:t>
            </w:r>
          </w:p>
        </w:tc>
      </w:tr>
      <w:tr w:rsidR="00EF0B4A">
        <w:trPr>
          <w:trHeight w:val="64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snapToGri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rPr>
                <w:sz w:val="28"/>
                <w:szCs w:val="28"/>
              </w:rPr>
            </w:pPr>
            <w:r>
              <w:t>Не соответствует требованиям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EF0B4A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F0B4A" w:rsidRDefault="006C0BA5" w:rsidP="00AE6DCB">
            <w:pPr>
              <w:autoSpaceDE w:val="0"/>
            </w:pPr>
            <w:r>
              <w:t>П</w:t>
            </w:r>
            <w:r w:rsidR="00EF0B4A">
              <w:t>реобразован</w:t>
            </w:r>
            <w:r>
              <w:t>ие формул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rPr>
                <w:sz w:val="28"/>
                <w:szCs w:val="28"/>
              </w:rPr>
            </w:pPr>
            <w:r>
              <w:t>Соответствует установленным тр</w:t>
            </w:r>
            <w:r>
              <w:t>е</w:t>
            </w:r>
            <w:r>
              <w:t>бованиям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9</w:t>
            </w:r>
          </w:p>
        </w:tc>
      </w:tr>
      <w:tr w:rsidR="00AE6DCB">
        <w:trPr>
          <w:trHeight w:val="645"/>
        </w:trPr>
        <w:tc>
          <w:tcPr>
            <w:tcW w:w="709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</w:pPr>
            <w:r w:rsidRPr="00EF0B4A">
              <w:t>Соответствует установленным тр</w:t>
            </w:r>
            <w:r w:rsidRPr="00EF0B4A">
              <w:t>е</w:t>
            </w:r>
            <w:r w:rsidRPr="00EF0B4A">
              <w:t>бованиям</w:t>
            </w:r>
            <w:r>
              <w:t xml:space="preserve"> не в полном объеме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1-8</w:t>
            </w:r>
          </w:p>
        </w:tc>
      </w:tr>
      <w:tr w:rsidR="00EF0B4A"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snapToGri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rPr>
                <w:color w:val="FF0000"/>
                <w:sz w:val="28"/>
                <w:szCs w:val="28"/>
              </w:rPr>
            </w:pPr>
            <w:r>
              <w:t>Не соответствует требованиям</w:t>
            </w:r>
          </w:p>
          <w:p w:rsidR="00EF0B4A" w:rsidRDefault="00EF0B4A" w:rsidP="00AE6DCB">
            <w:pPr>
              <w:autoSpaceDE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EF0B4A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F0B4A" w:rsidRDefault="006C0BA5" w:rsidP="00AE6DCB">
            <w:pPr>
              <w:autoSpaceDE w:val="0"/>
            </w:pPr>
            <w:r>
              <w:t>Ф</w:t>
            </w:r>
            <w:r w:rsidR="00EF0B4A">
              <w:t>ормулиров</w:t>
            </w:r>
            <w:r>
              <w:t xml:space="preserve">ка </w:t>
            </w:r>
            <w:r w:rsidR="00EF0B4A">
              <w:t xml:space="preserve"> вывод</w:t>
            </w:r>
            <w:r>
              <w:t>а</w:t>
            </w:r>
            <w:r w:rsidR="00EF0B4A">
              <w:t xml:space="preserve"> </w:t>
            </w:r>
            <w:r>
              <w:t xml:space="preserve"> </w:t>
            </w:r>
            <w:r w:rsidR="00EF0B4A">
              <w:t xml:space="preserve">и </w:t>
            </w:r>
            <w:r>
              <w:t xml:space="preserve">запись </w:t>
            </w:r>
            <w:r w:rsidR="00EF0B4A">
              <w:t>о</w:t>
            </w:r>
            <w:r w:rsidR="00EF0B4A">
              <w:t>т</w:t>
            </w:r>
            <w:r w:rsidR="00EF0B4A">
              <w:t>вет</w:t>
            </w:r>
            <w:r>
              <w:t>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rPr>
                <w:sz w:val="28"/>
                <w:szCs w:val="28"/>
              </w:rPr>
            </w:pPr>
            <w:r>
              <w:t>Соответствует установленным тр</w:t>
            </w:r>
            <w:r>
              <w:t>е</w:t>
            </w:r>
            <w:r>
              <w:t>бованиям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F0B4A" w:rsidRDefault="00EF0B4A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</w:tr>
      <w:tr w:rsidR="00AE6DCB"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</w:pPr>
            <w:r w:rsidRPr="00EF0B4A">
              <w:t>Соответствует установленным тр</w:t>
            </w:r>
            <w:r w:rsidRPr="00EF0B4A">
              <w:t>е</w:t>
            </w:r>
            <w:r w:rsidRPr="00EF0B4A">
              <w:t>бованиям</w:t>
            </w:r>
            <w:r>
              <w:t xml:space="preserve"> не в полном объеме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E6DCB" w:rsidRDefault="00AE6DCB" w:rsidP="00AE6DCB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</w:t>
            </w:r>
          </w:p>
        </w:tc>
      </w:tr>
      <w:tr w:rsidR="00C5218F">
        <w:trPr>
          <w:trHeight w:val="560"/>
        </w:trPr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5218F" w:rsidRDefault="00C5218F" w:rsidP="00AE6DCB">
            <w:pPr>
              <w:autoSpaceDE w:val="0"/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5218F" w:rsidRDefault="00C5218F" w:rsidP="00AE6DCB">
            <w:pPr>
              <w:autoSpaceDE w:val="0"/>
              <w:snapToGri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5218F" w:rsidRDefault="00C5218F" w:rsidP="00AE6DCB">
            <w:pPr>
              <w:autoSpaceDE w:val="0"/>
              <w:rPr>
                <w:sz w:val="28"/>
                <w:szCs w:val="28"/>
              </w:rPr>
            </w:pPr>
            <w:r>
              <w:t>Не соответствует требованиям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218F" w:rsidRDefault="00C5218F" w:rsidP="00AE6DCB">
            <w:pPr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C5218F">
        <w:tc>
          <w:tcPr>
            <w:tcW w:w="8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 w:rsidP="00AE6DCB">
            <w:pPr>
              <w:autoSpaceDE w:val="0"/>
              <w:rPr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Количество баллов: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218F" w:rsidRPr="00EF0B4A" w:rsidRDefault="00EF0B4A" w:rsidP="00AE6DCB">
            <w:pPr>
              <w:autoSpaceDE w:val="0"/>
              <w:jc w:val="center"/>
            </w:pPr>
            <w:r>
              <w:rPr>
                <w:bCs/>
                <w:sz w:val="28"/>
                <w:szCs w:val="28"/>
              </w:rPr>
              <w:t>54</w:t>
            </w:r>
          </w:p>
        </w:tc>
      </w:tr>
    </w:tbl>
    <w:p w:rsidR="00C5218F" w:rsidRDefault="00C5218F">
      <w:pPr>
        <w:sectPr w:rsidR="00C5218F">
          <w:footerReference w:type="default" r:id="rId23"/>
          <w:footerReference w:type="first" r:id="rId24"/>
          <w:pgSz w:w="11906" w:h="16838"/>
          <w:pgMar w:top="719" w:right="851" w:bottom="765" w:left="1418" w:header="720" w:footer="709" w:gutter="0"/>
          <w:cols w:space="720"/>
          <w:titlePg/>
          <w:docGrid w:linePitch="381"/>
        </w:sectPr>
      </w:pPr>
    </w:p>
    <w:p w:rsidR="00C5218F" w:rsidRDefault="00C5218F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Оценка освоения </w:t>
      </w:r>
      <w:r>
        <w:rPr>
          <w:b/>
          <w:color w:val="000000"/>
          <w:sz w:val="28"/>
          <w:szCs w:val="28"/>
        </w:rPr>
        <w:t>дисциплины</w:t>
      </w:r>
      <w:r>
        <w:rPr>
          <w:b/>
          <w:sz w:val="28"/>
          <w:szCs w:val="28"/>
        </w:rPr>
        <w:t xml:space="preserve"> </w:t>
      </w:r>
      <w:r w:rsidR="00DE4187">
        <w:rPr>
          <w:b/>
          <w:sz w:val="28"/>
          <w:szCs w:val="28"/>
        </w:rPr>
        <w:t>Основы экономики организации и прав</w:t>
      </w:r>
      <w:r w:rsidR="00DE4187">
        <w:rPr>
          <w:b/>
          <w:sz w:val="28"/>
          <w:szCs w:val="28"/>
        </w:rPr>
        <w:t>о</w:t>
      </w:r>
      <w:r w:rsidR="00DE4187">
        <w:rPr>
          <w:b/>
          <w:sz w:val="28"/>
          <w:szCs w:val="28"/>
        </w:rPr>
        <w:t>вого обеспечения пр</w:t>
      </w:r>
      <w:r w:rsidR="00DE4187">
        <w:rPr>
          <w:b/>
          <w:sz w:val="28"/>
          <w:szCs w:val="28"/>
        </w:rPr>
        <w:t>о</w:t>
      </w:r>
      <w:r w:rsidR="00DE4187">
        <w:rPr>
          <w:b/>
          <w:sz w:val="28"/>
          <w:szCs w:val="28"/>
        </w:rPr>
        <w:t>фессиональной деятельности</w:t>
      </w:r>
    </w:p>
    <w:p w:rsidR="00C5218F" w:rsidRDefault="00C5218F">
      <w:pPr>
        <w:jc w:val="center"/>
        <w:rPr>
          <w:b/>
          <w:color w:val="000000"/>
          <w:sz w:val="28"/>
          <w:szCs w:val="28"/>
        </w:rPr>
      </w:pPr>
    </w:p>
    <w:p w:rsidR="00C5218F" w:rsidRDefault="00C5218F">
      <w:pPr>
        <w:autoSpaceDE w:val="0"/>
        <w:ind w:right="-5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Комплект тестовых зданий и комплексное практическое задание позв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ляют оценить сформированность знаний и умений по дисциплине</w:t>
      </w:r>
      <w:r>
        <w:rPr>
          <w:color w:val="000000"/>
        </w:rPr>
        <w:t xml:space="preserve"> </w:t>
      </w:r>
      <w:r w:rsidR="00DE4187" w:rsidRPr="00DE4187">
        <w:rPr>
          <w:sz w:val="28"/>
          <w:szCs w:val="28"/>
        </w:rPr>
        <w:t xml:space="preserve">Основы экономики организации </w:t>
      </w:r>
      <w:r>
        <w:rPr>
          <w:color w:val="000000"/>
          <w:sz w:val="28"/>
          <w:szCs w:val="28"/>
        </w:rPr>
        <w:t>в целом.</w:t>
      </w:r>
    </w:p>
    <w:p w:rsidR="00C5218F" w:rsidRDefault="00C5218F">
      <w:pPr>
        <w:autoSpaceDE w:val="0"/>
        <w:ind w:right="-5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принятия положительного заключения по освоению дисциплины </w:t>
      </w:r>
      <w:r w:rsidR="00DE4187" w:rsidRPr="00DE4187">
        <w:rPr>
          <w:sz w:val="28"/>
          <w:szCs w:val="28"/>
        </w:rPr>
        <w:t xml:space="preserve">Основы экономики организации </w:t>
      </w:r>
      <w:r w:rsidR="00F41ED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 должен набрать установле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ное минимальное 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личество баллов.</w:t>
      </w:r>
    </w:p>
    <w:p w:rsidR="00C5218F" w:rsidRDefault="00C5218F">
      <w:pPr>
        <w:ind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Знания и умения по дисциплине</w:t>
      </w:r>
      <w:r>
        <w:rPr>
          <w:color w:val="000000"/>
        </w:rPr>
        <w:t xml:space="preserve"> </w:t>
      </w:r>
      <w:r w:rsidR="00DE4187" w:rsidRPr="00DE4187">
        <w:rPr>
          <w:sz w:val="28"/>
          <w:szCs w:val="28"/>
        </w:rPr>
        <w:t xml:space="preserve">Основы экономики организации </w:t>
      </w:r>
      <w:r w:rsidR="00F41ED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сч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таются сформированными, если в итоге обучающийся набрал не менее 70 баллов.</w:t>
      </w:r>
    </w:p>
    <w:p w:rsidR="00C5218F" w:rsidRDefault="00C5218F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При этом выставляется оценка:</w:t>
      </w:r>
    </w:p>
    <w:p w:rsidR="009F5227" w:rsidRPr="00DF1842" w:rsidRDefault="009F5227" w:rsidP="009F5227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1842">
        <w:rPr>
          <w:rFonts w:ascii="Times New Roman" w:hAnsi="Times New Roman" w:cs="Times New Roman"/>
          <w:sz w:val="28"/>
          <w:szCs w:val="28"/>
        </w:rPr>
        <w:t>«удовлетворительно» – при результате 50-69 балла;</w:t>
      </w:r>
    </w:p>
    <w:p w:rsidR="009F5227" w:rsidRPr="00DF1842" w:rsidRDefault="009F5227" w:rsidP="009F5227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F1842">
        <w:rPr>
          <w:rFonts w:ascii="Times New Roman" w:hAnsi="Times New Roman" w:cs="Times New Roman"/>
          <w:sz w:val="28"/>
          <w:szCs w:val="28"/>
        </w:rPr>
        <w:t>«хорошо» – при результате 70-89 балла;</w:t>
      </w:r>
    </w:p>
    <w:p w:rsidR="009F5227" w:rsidRPr="00DF1842" w:rsidRDefault="009F5227" w:rsidP="009F5227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firstLine="0"/>
        <w:rPr>
          <w:szCs w:val="28"/>
        </w:rPr>
      </w:pPr>
      <w:r w:rsidRPr="00DF1842">
        <w:rPr>
          <w:rFonts w:ascii="Times New Roman" w:hAnsi="Times New Roman" w:cs="Times New Roman"/>
          <w:sz w:val="28"/>
          <w:szCs w:val="28"/>
        </w:rPr>
        <w:t>«отлично» – при результате 90-100 баллов.</w:t>
      </w:r>
    </w:p>
    <w:p w:rsidR="00C5218F" w:rsidRDefault="00C5218F" w:rsidP="003F1715">
      <w:pPr>
        <w:pStyle w:val="ListParagraph"/>
        <w:tabs>
          <w:tab w:val="left" w:pos="1080"/>
        </w:tabs>
        <w:spacing w:after="0" w:line="240" w:lineRule="auto"/>
        <w:rPr>
          <w:szCs w:val="28"/>
        </w:rPr>
      </w:pPr>
    </w:p>
    <w:p w:rsidR="00DE4187" w:rsidRDefault="00DE4187">
      <w:pPr>
        <w:jc w:val="center"/>
      </w:pPr>
    </w:p>
    <w:p w:rsidR="00C5218F" w:rsidRDefault="00C5218F">
      <w:pPr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Задание 1.  </w:t>
      </w:r>
      <w:r>
        <w:rPr>
          <w:color w:val="000000"/>
          <w:sz w:val="28"/>
          <w:szCs w:val="28"/>
        </w:rPr>
        <w:t>Выполнить тестовое задание в соответствии с инструкциями, з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полнить бланк ответа.</w:t>
      </w:r>
    </w:p>
    <w:p w:rsidR="00C5218F" w:rsidRDefault="00841E07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В-1</w:t>
      </w:r>
    </w:p>
    <w:p w:rsidR="00C5218F" w:rsidRDefault="00C5218F">
      <w:pPr>
        <w:jc w:val="both"/>
      </w:pPr>
      <w:r>
        <w:rPr>
          <w:b/>
          <w:sz w:val="28"/>
          <w:szCs w:val="28"/>
        </w:rPr>
        <w:t>Блок А</w:t>
      </w:r>
    </w:p>
    <w:tbl>
      <w:tblPr>
        <w:tblW w:w="959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04"/>
        <w:gridCol w:w="2741"/>
        <w:gridCol w:w="4141"/>
        <w:gridCol w:w="1805"/>
      </w:tblGrid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t xml:space="preserve">№ </w:t>
            </w:r>
            <w:r>
              <w:rPr>
                <w:rFonts w:eastAsia="SimSun"/>
              </w:rPr>
              <w:t>п/п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Задание (вопрос)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Эталон ответа</w:t>
            </w:r>
          </w:p>
          <w:p w:rsidR="00C5218F" w:rsidRDefault="00C5218F">
            <w:pPr>
              <w:jc w:val="center"/>
              <w:rPr>
                <w:rFonts w:eastAsia="SimSun"/>
              </w:rPr>
            </w:pPr>
          </w:p>
        </w:tc>
      </w:tr>
      <w:tr w:rsidR="00C5218F">
        <w:tc>
          <w:tcPr>
            <w:tcW w:w="9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b/>
                <w:i/>
              </w:rPr>
            </w:pPr>
            <w:r>
              <w:rPr>
                <w:rFonts w:eastAsia="SimSun"/>
                <w:b/>
                <w:i/>
              </w:rPr>
              <w:t>Инструкция по выполнению заданий №  1-4: соотнесите содержание столбца 1 с с</w:t>
            </w:r>
            <w:r>
              <w:rPr>
                <w:rFonts w:eastAsia="SimSun"/>
                <w:b/>
                <w:i/>
              </w:rPr>
              <w:t>о</w:t>
            </w:r>
            <w:r>
              <w:rPr>
                <w:rFonts w:eastAsia="SimSun"/>
                <w:b/>
                <w:i/>
              </w:rPr>
              <w:t xml:space="preserve">держанием столбца 2. Запишите в соответствующие строки бланка ответов букву из столбца 2, обозначающую правильный ответ на вопросы столбца 1. В результате выполнения Вы получите последовательность букв. Например, </w:t>
            </w:r>
          </w:p>
          <w:tbl>
            <w:tblPr>
              <w:tblW w:w="0" w:type="auto"/>
              <w:tblInd w:w="1785" w:type="dxa"/>
              <w:tblLayout w:type="fixed"/>
              <w:tblLook w:val="0000" w:firstRow="0" w:lastRow="0" w:firstColumn="0" w:lastColumn="0" w:noHBand="0" w:noVBand="0"/>
            </w:tblPr>
            <w:tblGrid>
              <w:gridCol w:w="2160"/>
              <w:gridCol w:w="2540"/>
            </w:tblGrid>
            <w:tr w:rsidR="00C5218F"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  <w:rPr>
                      <w:rFonts w:eastAsia="SimSun"/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№ </w:t>
                  </w:r>
                  <w:r>
                    <w:rPr>
                      <w:rFonts w:eastAsia="SimSun"/>
                      <w:b/>
                      <w:i/>
                    </w:rPr>
                    <w:t>задания</w:t>
                  </w:r>
                </w:p>
              </w:tc>
              <w:tc>
                <w:tcPr>
                  <w:tcW w:w="2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</w:pPr>
                  <w:r>
                    <w:rPr>
                      <w:rFonts w:eastAsia="SimSun"/>
                      <w:b/>
                      <w:i/>
                    </w:rPr>
                    <w:t>Вариант ответа</w:t>
                  </w:r>
                </w:p>
              </w:tc>
            </w:tr>
            <w:tr w:rsidR="00C5218F"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  <w:rPr>
                      <w:rFonts w:eastAsia="SimSun"/>
                      <w:b/>
                      <w:i/>
                    </w:rPr>
                  </w:pPr>
                  <w:r>
                    <w:rPr>
                      <w:rFonts w:eastAsia="SimSun"/>
                      <w:b/>
                      <w:i/>
                    </w:rPr>
                    <w:t>1</w:t>
                  </w:r>
                </w:p>
              </w:tc>
              <w:tc>
                <w:tcPr>
                  <w:tcW w:w="2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</w:pPr>
                  <w:r>
                    <w:rPr>
                      <w:rFonts w:eastAsia="SimSun"/>
                      <w:b/>
                      <w:i/>
                    </w:rPr>
                    <w:t>1-В,2-А,3-Б</w:t>
                  </w:r>
                </w:p>
              </w:tc>
            </w:tr>
          </w:tbl>
          <w:p w:rsidR="00C5218F" w:rsidRDefault="00C5218F">
            <w:pPr>
              <w:jc w:val="both"/>
              <w:rPr>
                <w:rFonts w:eastAsia="SimSun"/>
                <w:b/>
                <w:i/>
              </w:rPr>
            </w:pPr>
          </w:p>
        </w:tc>
      </w:tr>
      <w:tr w:rsidR="00C5218F"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1.</w:t>
            </w:r>
          </w:p>
        </w:tc>
        <w:tc>
          <w:tcPr>
            <w:tcW w:w="8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numPr>
                <w:ilvl w:val="0"/>
                <w:numId w:val="4"/>
              </w:numPr>
              <w:tabs>
                <w:tab w:val="left" w:pos="180"/>
              </w:tabs>
              <w:ind w:hanging="720"/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Материалоотдача.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Фондоотдача.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Количество продукции, произв</w:t>
            </w:r>
            <w:r>
              <w:rPr>
                <w:rFonts w:eastAsia="SimSun"/>
              </w:rPr>
              <w:t>е</w:t>
            </w:r>
            <w:r>
              <w:rPr>
                <w:rFonts w:eastAsia="SimSun"/>
              </w:rPr>
              <w:t>денное с помощью одного рубля, вложенного в материальные ресурсы.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Количество фондов, которые пр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ходятся на одного работника.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Количество дохода, получаемого с помощью одного рубля, вложенного в основные производственные фо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ды.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2.</w:t>
            </w:r>
          </w:p>
        </w:tc>
        <w:tc>
          <w:tcPr>
            <w:tcW w:w="8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1. Основные произво</w:t>
            </w:r>
            <w:r>
              <w:rPr>
                <w:rFonts w:eastAsia="SimSun"/>
              </w:rPr>
              <w:t>д</w:t>
            </w:r>
            <w:r>
              <w:rPr>
                <w:rFonts w:eastAsia="SimSun"/>
              </w:rPr>
              <w:t>ственные фонды (ОПФ).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Оборотные средства.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Денежные средства, которые предприятия отдают во временное пользование другому предприятию, получая за это плату в виде проце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тов.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Материально-вещественные це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ности, которые принимают участие в производственном процессе много раз и стоимость свою на готовый продукт переносят постепенно за счет амортизационных отчислений.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Материальные ценности, которые принимают участие в производстве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ном процессе только один раз и стоимость свою на готовый продукт переносят сразу.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3.</w:t>
            </w:r>
          </w:p>
        </w:tc>
        <w:tc>
          <w:tcPr>
            <w:tcW w:w="8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numPr>
                <w:ilvl w:val="0"/>
                <w:numId w:val="9"/>
              </w:numPr>
              <w:tabs>
                <w:tab w:val="left" w:pos="180"/>
              </w:tabs>
              <w:ind w:left="180" w:hanging="180"/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Предпринимател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ский капитал.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Ссудный капитал.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Денежные средства и материал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ные ценности, которые находятся в распоряжении предприятия и испол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зуются им на производственно-техническую, научную деятельность.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Денежные средства, которые н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правляются в виде прямых инвест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ций или портфеля инвестиций в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изводственно-техническую сферу деятельности предприятия.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Денежные средства, которые предприятия отдают во временное пользование другому предприятию, получая за это плату в виде проце</w:t>
            </w:r>
            <w:r>
              <w:rPr>
                <w:rFonts w:eastAsia="SimSun"/>
              </w:rPr>
              <w:t>н</w:t>
            </w:r>
            <w:r>
              <w:rPr>
                <w:rFonts w:eastAsia="SimSun"/>
              </w:rPr>
              <w:t>тов.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4.</w:t>
            </w:r>
          </w:p>
        </w:tc>
        <w:tc>
          <w:tcPr>
            <w:tcW w:w="8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numPr>
                <w:ilvl w:val="0"/>
                <w:numId w:val="11"/>
              </w:numPr>
              <w:tabs>
                <w:tab w:val="left" w:pos="180"/>
              </w:tabs>
              <w:ind w:left="180" w:hanging="180"/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Оборотные фонды в производственных з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пасах.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Оборотные фонды в процессе производства.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а) готовая продукция;</w:t>
            </w:r>
          </w:p>
          <w:p w:rsidR="00C5218F" w:rsidRDefault="00C5218F">
            <w:r>
              <w:t xml:space="preserve">     </w:t>
            </w:r>
            <w:r>
              <w:rPr>
                <w:rFonts w:eastAsia="SimSun"/>
              </w:rPr>
              <w:t>б) отгруженная продукция;</w:t>
            </w:r>
          </w:p>
          <w:p w:rsidR="00C5218F" w:rsidRDefault="00C5218F">
            <w:pPr>
              <w:rPr>
                <w:rFonts w:eastAsia="SimSun"/>
              </w:rPr>
            </w:pPr>
            <w:r>
              <w:t xml:space="preserve">     </w:t>
            </w:r>
            <w:r>
              <w:rPr>
                <w:rFonts w:eastAsia="SimSun"/>
              </w:rPr>
              <w:t>в) реализованная продукция.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а) незавершенное производство;</w:t>
            </w:r>
          </w:p>
          <w:p w:rsidR="00C5218F" w:rsidRDefault="00C5218F">
            <w:pPr>
              <w:rPr>
                <w:rFonts w:eastAsia="SimSun"/>
              </w:rPr>
            </w:pPr>
            <w:r>
              <w:t xml:space="preserve">     </w:t>
            </w:r>
            <w:r>
              <w:rPr>
                <w:rFonts w:eastAsia="SimSun"/>
              </w:rPr>
              <w:t>б) полуфабрикаты.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а) сырье;</w:t>
            </w:r>
          </w:p>
          <w:p w:rsidR="00C5218F" w:rsidRDefault="00C5218F">
            <w:r>
              <w:t xml:space="preserve">     </w:t>
            </w:r>
            <w:r>
              <w:rPr>
                <w:rFonts w:eastAsia="SimSun"/>
              </w:rPr>
              <w:t>б) материалы;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t xml:space="preserve">     </w:t>
            </w:r>
            <w:r>
              <w:rPr>
                <w:rFonts w:eastAsia="SimSun"/>
              </w:rPr>
              <w:t>в) топливо и электроэнергия на технологические цели.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  <w:b/>
                <w:i/>
              </w:rPr>
              <w:t xml:space="preserve">Инструкция по выполнению заданий № 5 - 20: Выберите цифру, соответствующую правильному варианту ответа и запишите ее в бланк ответов.  </w:t>
            </w: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5.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характерно для массового типа производства?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</w:pPr>
            <w:r>
              <w:rPr>
                <w:rFonts w:eastAsia="SimSun"/>
              </w:rPr>
              <w:t>1. Широкая номенклатура изделий в небольшом количестве, периодичность изготовления изделий сериями, организация р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бочих по технологической специализации, большая длител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ность технологического цикла.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t xml:space="preserve"> 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Широкая номенклатура изделий в небольшом количестве, периодичность изготовления изделий сериями, организация р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бочих по технологической специализации, большая длител</w:t>
            </w:r>
            <w:r>
              <w:rPr>
                <w:rFonts w:eastAsia="SimSun"/>
              </w:rPr>
              <w:t>ь</w:t>
            </w:r>
            <w:r>
              <w:rPr>
                <w:rFonts w:eastAsia="SimSun"/>
              </w:rPr>
              <w:t>ность технологического цикла, большие затраты живого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3. Узкая специализация рабочего места, непрерывное выпо</w:t>
            </w:r>
            <w:r>
              <w:rPr>
                <w:rFonts w:eastAsia="SimSun"/>
              </w:rPr>
              <w:t>л</w:t>
            </w:r>
            <w:r>
              <w:rPr>
                <w:rFonts w:eastAsia="SimSun"/>
              </w:rPr>
              <w:t>нение одной операции в течение длительного времени, выпуск небольшой номенклатуры изделий в больших количествах, большой удельный вес специализированного оборудования и технологического оснащения, высокая степень загрузки рабочих мест.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6.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материально-вещественные элементы включаются в с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став основных производственных фондов (ОПФ) предприятия?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  <w:spacing w:val="-2"/>
              </w:rPr>
            </w:pPr>
            <w:r>
              <w:rPr>
                <w:rFonts w:eastAsia="SimSun"/>
              </w:rPr>
              <w:t>1. З</w:t>
            </w:r>
            <w:r>
              <w:rPr>
                <w:rFonts w:eastAsia="SimSun"/>
                <w:spacing w:val="-2"/>
              </w:rPr>
              <w:t>дания, сооружения, передаточные устройства, транспор</w:t>
            </w:r>
            <w:r>
              <w:rPr>
                <w:rFonts w:eastAsia="SimSun"/>
                <w:spacing w:val="-2"/>
              </w:rPr>
              <w:t>т</w:t>
            </w:r>
            <w:r>
              <w:rPr>
                <w:rFonts w:eastAsia="SimSun"/>
                <w:spacing w:val="-2"/>
              </w:rPr>
              <w:t>ные средства.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  <w:spacing w:val="-2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Здания, сооружения, передаточные устройства, машины и оборудование (в том числе силовые машины и оборудование, рабочие машины и оборудование, лабораторное оборудование, измерительные и регулирующие приборы и устройства, вычи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лительная техника, прочие машины и оборудование), незаве</w:t>
            </w:r>
            <w:r>
              <w:rPr>
                <w:rFonts w:eastAsia="SimSun"/>
              </w:rPr>
              <w:t>р</w:t>
            </w:r>
            <w:r>
              <w:rPr>
                <w:rFonts w:eastAsia="SimSun"/>
              </w:rPr>
              <w:t>шённое производство, инструменты и приспособления, тран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портные средства.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Здания, сооружения, передаточные устройства, машины и оборудование (в том числе силовые машины и оборудование, рабочие машины и оборудование, лабораторное оборудование, измерительные и регулирующие приборы и устройства, вычи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лительная техника, прочие машины и оборудование), тран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портные средства, инструменты и приспособления, производс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венный и хозяйственный инвентарь.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Здания, сооружения, передаточные устройства, машины и оборудование, транспортные средства, запасы сырья и матери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лов, производственный и хозяйственный инвентарь.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5. Здания, сооружения, передаточные устройства, машины и оборудование, транспортные средства, инструменты и присп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собления, производственный и хозяйственный инвентарь, гот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вая продукция на складе.</w:t>
            </w: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rPr>
          <w:trHeight w:val="521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 в результате приобретения оцениваются основные фонды при зачислении их на баланс предприятия?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По восстановительной стоимости.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По полной первоначальной стоимости.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По остаточной стоимости.</w:t>
            </w: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4. По смешанной стоимости.</w:t>
            </w:r>
          </w:p>
          <w:p w:rsidR="00C5218F" w:rsidRDefault="00C5218F">
            <w:pPr>
              <w:ind w:firstLine="271"/>
              <w:jc w:val="both"/>
              <w:rPr>
                <w:rFonts w:eastAsia="SimSun"/>
                <w:b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показатели характеризуют уровень использования осно</w:t>
            </w:r>
            <w:r>
              <w:rPr>
                <w:rFonts w:eastAsia="SimSun"/>
              </w:rPr>
              <w:t>в</w:t>
            </w:r>
            <w:r>
              <w:rPr>
                <w:rFonts w:eastAsia="SimSun"/>
              </w:rPr>
              <w:t>ных производственных фондов?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Рентабельность, прибыль.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Фондоотдача, фондоёмкость.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Фондовооружённость труда рабочих.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Коэффициент сменности.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5. Производительность труда рабочих.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Какой показатель характеризует интенсивное использование оборудования?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Коэффициент сменности.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Фондоотдача.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Фондовооружённость труда рабочего.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Производительность данного вида оборудования.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относится к фондам обращения?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Материальные ресурсы предприятия, отрасли.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Готовые изделия на складе предприятия, продукция отгр</w:t>
            </w:r>
            <w:r>
              <w:rPr>
                <w:rFonts w:eastAsia="SimSun"/>
              </w:rPr>
              <w:t>у</w:t>
            </w:r>
            <w:r>
              <w:rPr>
                <w:rFonts w:eastAsia="SimSun"/>
              </w:rPr>
              <w:t>женная, находящаяся в пути, денежные средства и средства в незаконченных расчётах (денежные средства в кассе, на расчё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ном счёте, в аккредитациях, все виды задолженности).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Готовые изделия, отгруженные потребителям, денежные средства в акциях, на расчётном счёте, в кассе.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Транспортные средства предприятия, производственные здания, сооружения.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11.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входит в состав оборотных средств предприятия?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Запасы материалов, запасных частей, топлива, готовой продукции на складе.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Оборотные фонды и фонды обращения.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Незавершённое производство, готовая продукция на скл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де.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Производственные запасы, незавершённое производство, расходы будущих периодов, фонды обращения.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12.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характеризует материалоёмкость продукции?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Технический уровень производства.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Общий вес материалов, израсходованных на изготовление изделия.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Нормы расхода материалов на изготовление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Количество материалов, израсходованных на производство 1 рубля товарной продукции.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13.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характеризует период оборота оборотных средств?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Время нахождения оборотных производственных фондов в запасах и незавершённом производстве.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Время прохождения оборотными средствами стадий пр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обретения, производства и реализации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Средняя скорость движения оборотных средств.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4. Время, необходимое для полного обновления производс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венных фондов предприятия.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14.</w:t>
            </w:r>
          </w:p>
        </w:tc>
        <w:tc>
          <w:tcPr>
            <w:tcW w:w="6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из указанных категорий работников относятся к вспом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гательным рабочим?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Рабочие инструментального цеха, склада и транспортного цеха.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Рабочие цеха, столовой и подсобного хозяйства.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Рабочие цеха, ИТР, работники охраны и ученики.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4. Работники детского сада и базы отдыха.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</w:tbl>
    <w:p w:rsidR="00C5218F" w:rsidRDefault="00C5218F"/>
    <w:tbl>
      <w:tblPr>
        <w:tblW w:w="962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04"/>
        <w:gridCol w:w="65"/>
        <w:gridCol w:w="6804"/>
        <w:gridCol w:w="13"/>
        <w:gridCol w:w="1805"/>
        <w:gridCol w:w="35"/>
      </w:tblGrid>
      <w:tr w:rsidR="00C5218F">
        <w:trPr>
          <w:gridAfter w:val="1"/>
          <w:wAfter w:w="35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15.</w:t>
            </w:r>
          </w:p>
        </w:tc>
        <w:tc>
          <w:tcPr>
            <w:tcW w:w="6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Чем характеризуется уровень производственного труда?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Фондоотдача, фондоёмкость.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Выработка на одного работающего (рабочего).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Трудоёмкость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Фондовооружённость труда.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rPr>
          <w:gridAfter w:val="1"/>
          <w:wAfter w:w="35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16.</w:t>
            </w:r>
          </w:p>
        </w:tc>
        <w:tc>
          <w:tcPr>
            <w:tcW w:w="6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Повременная форма оплаты труда предусматривает оплату тр</w:t>
            </w:r>
            <w:r>
              <w:rPr>
                <w:rFonts w:eastAsia="SimSun"/>
              </w:rPr>
              <w:t>у</w:t>
            </w:r>
            <w:r>
              <w:rPr>
                <w:rFonts w:eastAsia="SimSun"/>
              </w:rPr>
              <w:t>да в соответствии с количеством: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Изготовленной (обработанной)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Выполненного объема работ.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Отработанного времени.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4. Оказанных услуг.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rPr>
          <w:gridAfter w:val="1"/>
          <w:wAfter w:w="35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17.</w:t>
            </w:r>
          </w:p>
        </w:tc>
        <w:tc>
          <w:tcPr>
            <w:tcW w:w="6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включает в себя тарифная система оплаты труда рабочих?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Тарифные ставки, тарифные сетки.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Тарифные ставки, тарифно-квалификационный справо</w:t>
            </w:r>
            <w:r>
              <w:rPr>
                <w:rFonts w:eastAsia="SimSun"/>
              </w:rPr>
              <w:t>ч</w:t>
            </w:r>
            <w:r>
              <w:rPr>
                <w:rFonts w:eastAsia="SimSun"/>
              </w:rPr>
              <w:t>ник.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Тарифные ставки, тарифные сетки, тарифно-квалификационный справочник, районный справочник.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Тарифные ставки, должностные оклады, тарифные сетки.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>5. Должностные оклады, премиальные положения, тарифно-квалификационный справочник.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rPr>
          <w:gridAfter w:val="1"/>
          <w:wAfter w:w="35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18.</w:t>
            </w:r>
          </w:p>
        </w:tc>
        <w:tc>
          <w:tcPr>
            <w:tcW w:w="6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Чем определяется рентабельность продукции?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О</w:t>
            </w:r>
            <w:r>
              <w:rPr>
                <w:rFonts w:eastAsia="SimSun"/>
                <w:spacing w:val="-4"/>
              </w:rPr>
              <w:t>тношением балансовой прибыли к объёму реализованной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Отношением прибыли от реализации к выручке от реал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зации (без НДС и акциза).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3. </w:t>
            </w:r>
            <w:r>
              <w:rPr>
                <w:rFonts w:eastAsia="SimSun"/>
                <w:spacing w:val="4"/>
              </w:rPr>
              <w:t>Отношением балансовой прибыли к средней стоимости имущества предприятия</w:t>
            </w:r>
            <w:r>
              <w:rPr>
                <w:rFonts w:eastAsia="SimSun"/>
              </w:rPr>
              <w:t>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  <w:r>
              <w:rPr>
                <w:rFonts w:eastAsia="SimSun"/>
              </w:rPr>
              <w:t xml:space="preserve">4. </w:t>
            </w:r>
            <w:r>
              <w:rPr>
                <w:rFonts w:eastAsia="SimSun"/>
                <w:spacing w:val="-4"/>
              </w:rPr>
              <w:t>Отношением балансовой прибыли к средней стоимости о</w:t>
            </w:r>
            <w:r>
              <w:rPr>
                <w:rFonts w:eastAsia="SimSun"/>
                <w:spacing w:val="-4"/>
              </w:rPr>
              <w:t>с</w:t>
            </w:r>
            <w:r>
              <w:rPr>
                <w:rFonts w:eastAsia="SimSun"/>
                <w:spacing w:val="-4"/>
              </w:rPr>
              <w:t>новных фондо</w:t>
            </w:r>
            <w:r>
              <w:rPr>
                <w:rFonts w:eastAsia="SimSun"/>
              </w:rPr>
              <w:t>в и  оборотных средств.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rPr>
          <w:gridAfter w:val="1"/>
          <w:wAfter w:w="35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19.</w:t>
            </w:r>
          </w:p>
        </w:tc>
        <w:tc>
          <w:tcPr>
            <w:tcW w:w="6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Какая из статей калькуляции рассчитывается в процентном о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ношении к основной заработной плате производственных раб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чих?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Отчисления на социальные нужды.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Энергия для технических целей.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Транспортно-заготовительные расходы.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Внепроизводственные расходы.</w:t>
            </w:r>
          </w:p>
          <w:p w:rsidR="00C5218F" w:rsidRDefault="00C5218F">
            <w:pPr>
              <w:ind w:firstLine="271"/>
              <w:rPr>
                <w:rFonts w:eastAsia="SimSu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rPr>
          <w:gridAfter w:val="1"/>
          <w:wAfter w:w="35" w:type="dxa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20.</w:t>
            </w:r>
          </w:p>
        </w:tc>
        <w:tc>
          <w:tcPr>
            <w:tcW w:w="6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относят к основным производственным фондам?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Машины, оборудование.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Средства жилищного и коммунального хозяйствования.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Оборудование медпункта.</w:t>
            </w:r>
          </w:p>
          <w:p w:rsidR="00C5218F" w:rsidRDefault="00C5218F" w:rsidP="00CD173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Оборудование столовой.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rPr>
          <w:trHeight w:val="667"/>
        </w:trPr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  <w:lang w:val="en-US"/>
              </w:rPr>
            </w:pPr>
            <w:r>
              <w:rPr>
                <w:rFonts w:eastAsia="SimSun"/>
                <w:lang w:val="en-US"/>
              </w:rPr>
              <w:t>21</w:t>
            </w:r>
          </w:p>
          <w:p w:rsidR="00C5218F" w:rsidRDefault="00C5218F">
            <w:pPr>
              <w:jc w:val="center"/>
              <w:rPr>
                <w:rFonts w:eastAsia="SimSun"/>
                <w:lang w:val="en-US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Использование основных производственных фондов признае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ся э</w:t>
            </w:r>
            <w:r>
              <w:rPr>
                <w:rFonts w:eastAsia="SimSun"/>
              </w:rPr>
              <w:t>ф</w:t>
            </w:r>
            <w:r>
              <w:rPr>
                <w:rFonts w:eastAsia="SimSun"/>
              </w:rPr>
              <w:t xml:space="preserve">фективным, если фондоемкость </w:t>
            </w:r>
          </w:p>
        </w:tc>
        <w:tc>
          <w:tcPr>
            <w:tcW w:w="1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</w:rPr>
            </w:pPr>
          </w:p>
        </w:tc>
      </w:tr>
      <w:tr w:rsidR="00C5218F"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8F70B2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22</w:t>
            </w:r>
            <w:r w:rsidR="00C5218F">
              <w:rPr>
                <w:rFonts w:eastAsia="SimSun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Использование основных производственных фондов признае</w:t>
            </w:r>
            <w:r>
              <w:rPr>
                <w:rFonts w:eastAsia="SimSun"/>
              </w:rPr>
              <w:t>т</w:t>
            </w:r>
            <w:r>
              <w:rPr>
                <w:rFonts w:eastAsia="SimSun"/>
              </w:rPr>
              <w:t>ся э</w:t>
            </w:r>
            <w:r>
              <w:rPr>
                <w:rFonts w:eastAsia="SimSun"/>
              </w:rPr>
              <w:t>ф</w:t>
            </w:r>
            <w:r>
              <w:rPr>
                <w:rFonts w:eastAsia="SimSun"/>
              </w:rPr>
              <w:t>фективным, если фондоотдача …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  <w:tc>
          <w:tcPr>
            <w:tcW w:w="1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</w:rPr>
            </w:pPr>
          </w:p>
        </w:tc>
      </w:tr>
      <w:tr w:rsidR="00C5218F">
        <w:tc>
          <w:tcPr>
            <w:tcW w:w="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8F70B2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23</w:t>
            </w:r>
            <w:r w:rsidR="00C5218F">
              <w:rPr>
                <w:rFonts w:eastAsia="SimSun"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В структуре затрат изделия материальные затраты занимают самый большой удельный вес, такое изделие называют…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  <w:tc>
          <w:tcPr>
            <w:tcW w:w="1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</w:rPr>
            </w:pPr>
          </w:p>
        </w:tc>
      </w:tr>
    </w:tbl>
    <w:p w:rsidR="00C5218F" w:rsidRDefault="00C5218F">
      <w:pPr>
        <w:jc w:val="center"/>
        <w:rPr>
          <w:b/>
          <w:bCs/>
          <w:sz w:val="28"/>
          <w:szCs w:val="28"/>
        </w:rPr>
      </w:pPr>
    </w:p>
    <w:p w:rsidR="00C5218F" w:rsidRDefault="0027366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В-2</w:t>
      </w:r>
    </w:p>
    <w:p w:rsidR="00C5218F" w:rsidRDefault="00C5218F">
      <w:pPr>
        <w:jc w:val="both"/>
        <w:rPr>
          <w:b/>
          <w:sz w:val="28"/>
          <w:szCs w:val="28"/>
          <w:lang w:val="en-US"/>
        </w:rPr>
      </w:pPr>
      <w:r>
        <w:rPr>
          <w:b/>
          <w:sz w:val="32"/>
          <w:szCs w:val="28"/>
        </w:rPr>
        <w:t>Блок А</w:t>
      </w:r>
    </w:p>
    <w:p w:rsidR="00C5218F" w:rsidRDefault="00C5218F">
      <w:pPr>
        <w:jc w:val="both"/>
        <w:rPr>
          <w:b/>
          <w:sz w:val="28"/>
          <w:szCs w:val="28"/>
          <w:lang w:val="en-US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806"/>
        <w:gridCol w:w="2606"/>
        <w:gridCol w:w="4598"/>
        <w:gridCol w:w="1581"/>
      </w:tblGrid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t xml:space="preserve">№ </w:t>
            </w:r>
            <w:r>
              <w:rPr>
                <w:rFonts w:eastAsia="SimSun"/>
              </w:rPr>
              <w:t>п/п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Задание (вопрос)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Эталон отв</w:t>
            </w:r>
            <w:r>
              <w:rPr>
                <w:rFonts w:eastAsia="SimSun"/>
              </w:rPr>
              <w:t>е</w:t>
            </w:r>
            <w:r>
              <w:rPr>
                <w:rFonts w:eastAsia="SimSun"/>
              </w:rPr>
              <w:t>та</w:t>
            </w:r>
          </w:p>
          <w:p w:rsidR="00C5218F" w:rsidRDefault="00C5218F">
            <w:pPr>
              <w:jc w:val="center"/>
              <w:rPr>
                <w:rFonts w:eastAsia="SimSun"/>
              </w:rPr>
            </w:pPr>
          </w:p>
        </w:tc>
      </w:tr>
      <w:tr w:rsidR="00C5218F">
        <w:tc>
          <w:tcPr>
            <w:tcW w:w="9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b/>
                <w:i/>
              </w:rPr>
            </w:pPr>
            <w:r>
              <w:rPr>
                <w:rFonts w:eastAsia="SimSun"/>
                <w:b/>
                <w:i/>
              </w:rPr>
              <w:t>Инструкция по выполнению заданий №  1-4: соотнесите содержание столбца 1 с с</w:t>
            </w:r>
            <w:r>
              <w:rPr>
                <w:rFonts w:eastAsia="SimSun"/>
                <w:b/>
                <w:i/>
              </w:rPr>
              <w:t>о</w:t>
            </w:r>
            <w:r>
              <w:rPr>
                <w:rFonts w:eastAsia="SimSun"/>
                <w:b/>
                <w:i/>
              </w:rPr>
              <w:t xml:space="preserve">держанием столбца 2. Запишите в соответствующие строки бланка ответов букву из столбца 2, обозначающую правильный ответ на вопросы столбца 1. В результате выполнения Вы получите последовательность букв. Например, </w:t>
            </w:r>
          </w:p>
          <w:tbl>
            <w:tblPr>
              <w:tblW w:w="0" w:type="auto"/>
              <w:tblInd w:w="1785" w:type="dxa"/>
              <w:tblLayout w:type="fixed"/>
              <w:tblLook w:val="0000" w:firstRow="0" w:lastRow="0" w:firstColumn="0" w:lastColumn="0" w:noHBand="0" w:noVBand="0"/>
            </w:tblPr>
            <w:tblGrid>
              <w:gridCol w:w="2160"/>
              <w:gridCol w:w="2540"/>
            </w:tblGrid>
            <w:tr w:rsidR="00C5218F"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  <w:rPr>
                      <w:rFonts w:eastAsia="SimSun"/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№ </w:t>
                  </w:r>
                  <w:r>
                    <w:rPr>
                      <w:rFonts w:eastAsia="SimSun"/>
                      <w:b/>
                      <w:i/>
                    </w:rPr>
                    <w:t>задания</w:t>
                  </w:r>
                </w:p>
              </w:tc>
              <w:tc>
                <w:tcPr>
                  <w:tcW w:w="2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</w:pPr>
                  <w:r>
                    <w:rPr>
                      <w:rFonts w:eastAsia="SimSun"/>
                      <w:b/>
                      <w:i/>
                    </w:rPr>
                    <w:t>Вариант ответа</w:t>
                  </w:r>
                </w:p>
              </w:tc>
            </w:tr>
            <w:tr w:rsidR="00C5218F"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  <w:rPr>
                      <w:rFonts w:eastAsia="SimSun"/>
                      <w:b/>
                      <w:i/>
                    </w:rPr>
                  </w:pPr>
                  <w:r>
                    <w:rPr>
                      <w:rFonts w:eastAsia="SimSun"/>
                      <w:b/>
                      <w:i/>
                    </w:rPr>
                    <w:t>1</w:t>
                  </w:r>
                </w:p>
              </w:tc>
              <w:tc>
                <w:tcPr>
                  <w:tcW w:w="2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5218F" w:rsidRDefault="00C5218F">
                  <w:pPr>
                    <w:jc w:val="both"/>
                  </w:pPr>
                  <w:r>
                    <w:rPr>
                      <w:rFonts w:eastAsia="SimSun"/>
                      <w:b/>
                      <w:i/>
                    </w:rPr>
                    <w:t>1-В,2-А,3-Б</w:t>
                  </w:r>
                </w:p>
              </w:tc>
            </w:tr>
          </w:tbl>
          <w:p w:rsidR="00C5218F" w:rsidRDefault="00C5218F">
            <w:pPr>
              <w:jc w:val="both"/>
              <w:rPr>
                <w:rFonts w:eastAsia="SimSun"/>
                <w:b/>
                <w:i/>
              </w:rPr>
            </w:pPr>
          </w:p>
        </w:tc>
      </w:tr>
      <w:tr w:rsidR="00C5218F"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1.</w:t>
            </w:r>
          </w:p>
        </w:tc>
        <w:tc>
          <w:tcPr>
            <w:tcW w:w="8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ind w:left="360"/>
              <w:rPr>
                <w:rFonts w:eastAsia="SimSun"/>
              </w:rPr>
            </w:pPr>
            <w:r>
              <w:rPr>
                <w:rFonts w:eastAsia="SimSun"/>
              </w:rPr>
              <w:t>1. Фондоемкость.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t xml:space="preserve">      </w:t>
            </w:r>
            <w:r>
              <w:rPr>
                <w:rFonts w:eastAsia="SimSun"/>
              </w:rPr>
              <w:t>2. Фондоотдача.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А) </w:t>
            </w:r>
            <w:r>
              <w:rPr>
                <w:rFonts w:eastAsia="SimSun"/>
              </w:rPr>
              <w:t>Отношение стоимости выпущенной продукции к среднегодовой стоимости ОПФ.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Б) </w:t>
            </w:r>
            <w:r>
              <w:rPr>
                <w:rFonts w:eastAsia="SimSun"/>
              </w:rPr>
              <w:t>Размер основных производственных фондов в расчете на одного работника предприятия.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Отношение среднегодовой стоимости ОПФ к стоимости полученной продукции.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2.</w:t>
            </w:r>
          </w:p>
        </w:tc>
        <w:tc>
          <w:tcPr>
            <w:tcW w:w="8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1. Трудоемкость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дукции.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rPr>
                <w:rFonts w:eastAsia="SimSun"/>
                <w:b/>
              </w:rPr>
            </w:pPr>
            <w:r>
              <w:rPr>
                <w:rFonts w:eastAsia="SimSun"/>
              </w:rPr>
              <w:t>2. Производительность труда.</w:t>
            </w:r>
          </w:p>
          <w:p w:rsidR="00C5218F" w:rsidRDefault="00C5218F">
            <w:pPr>
              <w:ind w:left="360"/>
              <w:jc w:val="both"/>
              <w:rPr>
                <w:rFonts w:eastAsia="SimSun"/>
                <w:b/>
              </w:rPr>
            </w:pP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А) </w:t>
            </w:r>
            <w:r>
              <w:rPr>
                <w:rFonts w:eastAsia="SimSun"/>
              </w:rPr>
              <w:t>Отношение количества труда, затр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ченного в сфере материального произво</w:t>
            </w:r>
            <w:r>
              <w:rPr>
                <w:rFonts w:eastAsia="SimSun"/>
              </w:rPr>
              <w:t>д</w:t>
            </w:r>
            <w:r>
              <w:rPr>
                <w:rFonts w:eastAsia="SimSun"/>
              </w:rPr>
              <w:t>ства к объему произведенной продукции.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Б) </w:t>
            </w:r>
            <w:r>
              <w:rPr>
                <w:rFonts w:eastAsia="SimSun"/>
              </w:rPr>
              <w:t>Максимально возможный выпуск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дукции при наиболее полном использов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нии основных производственных и об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ротных фондов.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 xml:space="preserve">В) </w:t>
            </w:r>
            <w:r>
              <w:rPr>
                <w:rFonts w:eastAsia="SimSun"/>
              </w:rPr>
              <w:t>Количество продукции произведенной работником в сфере материального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изводства за единицу рабочего времени.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3.</w:t>
            </w:r>
          </w:p>
        </w:tc>
        <w:tc>
          <w:tcPr>
            <w:tcW w:w="8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характеристиками.</w:t>
            </w:r>
          </w:p>
        </w:tc>
      </w:tr>
      <w:tr w:rsidR="00C5218F"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ind w:left="360" w:hanging="360"/>
              <w:rPr>
                <w:rFonts w:eastAsia="SimSun"/>
              </w:rPr>
            </w:pPr>
            <w:r>
              <w:rPr>
                <w:rFonts w:eastAsia="SimSun"/>
              </w:rPr>
              <w:t>1.Чистая прибыль.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</w:rPr>
              <w:t>2. Балансовая пр</w:t>
            </w:r>
            <w:r>
              <w:rPr>
                <w:rFonts w:eastAsia="SimSun"/>
              </w:rPr>
              <w:t>и</w:t>
            </w:r>
            <w:r>
              <w:rPr>
                <w:rFonts w:eastAsia="SimSun"/>
              </w:rPr>
              <w:t>быль.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А) </w:t>
            </w:r>
            <w:r>
              <w:rPr>
                <w:rFonts w:eastAsia="SimSun"/>
              </w:rPr>
              <w:t>Полная сумма денежных поступлений от реализации товарной продукции;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  <w:b/>
              </w:rPr>
              <w:t xml:space="preserve">Б) </w:t>
            </w:r>
            <w:r>
              <w:rPr>
                <w:rFonts w:eastAsia="SimSun"/>
              </w:rPr>
              <w:t>Разница между выручкой и всеми з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тратами на производство и реализацию продукции;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 xml:space="preserve">В) </w:t>
            </w:r>
            <w:r>
              <w:rPr>
                <w:rFonts w:eastAsia="SimSun"/>
              </w:rPr>
              <w:t>Это балансовая прибыль за минусом налога на прибыль, которая подлежит у</w:t>
            </w:r>
            <w:r>
              <w:rPr>
                <w:rFonts w:eastAsia="SimSun"/>
              </w:rPr>
              <w:t>п</w:t>
            </w:r>
            <w:r>
              <w:rPr>
                <w:rFonts w:eastAsia="SimSun"/>
              </w:rPr>
              <w:t>лате.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4.</w:t>
            </w:r>
          </w:p>
        </w:tc>
        <w:tc>
          <w:tcPr>
            <w:tcW w:w="8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</w:rPr>
              <w:t>Установите соответствие между показателями и их расчетными формулами.</w:t>
            </w:r>
          </w:p>
        </w:tc>
      </w:tr>
      <w:tr w:rsidR="00C5218F"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Показатели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ind w:left="271" w:hanging="271"/>
              <w:rPr>
                <w:rFonts w:eastAsia="SimSun"/>
              </w:rPr>
            </w:pPr>
            <w:r>
              <w:rPr>
                <w:rFonts w:eastAsia="SimSun"/>
              </w:rPr>
              <w:t>1. Рентабельность ра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четная.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hanging="89"/>
              <w:jc w:val="both"/>
              <w:rPr>
                <w:rFonts w:eastAsia="SimSun"/>
                <w:b/>
              </w:rPr>
            </w:pPr>
            <w:r>
              <w:t xml:space="preserve"> </w:t>
            </w:r>
            <w:r>
              <w:rPr>
                <w:rFonts w:eastAsia="SimSun"/>
              </w:rPr>
              <w:t>2. Рентабельность о</w:t>
            </w:r>
            <w:r>
              <w:rPr>
                <w:rFonts w:eastAsia="SimSun"/>
              </w:rPr>
              <w:t>б</w:t>
            </w:r>
            <w:r>
              <w:rPr>
                <w:rFonts w:eastAsia="SimSun"/>
              </w:rPr>
              <w:t>щая.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Характеристики</w:t>
            </w:r>
          </w:p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  <w:b/>
              </w:rPr>
              <w:t>А)</w:t>
            </w:r>
            <w:r>
              <w:rPr>
                <w:rFonts w:eastAsia="SimSun"/>
              </w:rPr>
              <w:t xml:space="preserve"> </w:t>
            </w:r>
            <w:r>
              <w:rPr>
                <w:position w:val="-16"/>
              </w:rPr>
              <w:object w:dxaOrig="2357" w:dyaOrig="566">
                <v:shape id="_x0000_i1038" type="#_x0000_t75" style="width:118pt;height:28.65pt" o:ole="" filled="t">
                  <v:fill color2="black"/>
                  <v:imagedata r:id="rId7" o:title=""/>
                </v:shape>
                <o:OLEObject Type="Embed" ProgID="Equation.3" ShapeID="_x0000_i1038" DrawAspect="Content" ObjectID="_1723329345" r:id="rId25"/>
              </w:objec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  <w:b/>
              </w:rPr>
              <w:t>Б)</w:t>
            </w:r>
            <w:r>
              <w:rPr>
                <w:rFonts w:eastAsia="SimSun"/>
              </w:rPr>
              <w:t xml:space="preserve"> </w:t>
            </w:r>
            <w:r>
              <w:rPr>
                <w:position w:val="-16"/>
              </w:rPr>
              <w:object w:dxaOrig="4250" w:dyaOrig="566">
                <v:shape id="_x0000_i1039" type="#_x0000_t75" style="width:212.55pt;height:28.65pt" o:ole="" filled="t">
                  <v:fill color2="black"/>
                  <v:imagedata r:id="rId9" o:title=""/>
                </v:shape>
                <o:OLEObject Type="Embed" ProgID="Equation.3" ShapeID="_x0000_i1039" DrawAspect="Content" ObjectID="_1723329346" r:id="rId26"/>
              </w:objec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В)</w:t>
            </w:r>
            <w:r>
              <w:rPr>
                <w:rFonts w:eastAsia="SimSun"/>
              </w:rPr>
              <w:t xml:space="preserve"> </w:t>
            </w:r>
            <w:r>
              <w:rPr>
                <w:position w:val="-16"/>
              </w:rPr>
              <w:object w:dxaOrig="2753" w:dyaOrig="566">
                <v:shape id="_x0000_i1040" type="#_x0000_t75" style="width:137.95pt;height:28.65pt" o:ole="" filled="t">
                  <v:fill color2="black"/>
                  <v:imagedata r:id="rId11" o:title=""/>
                </v:shape>
                <o:OLEObject Type="Embed" ProgID="Equation.3" ShapeID="_x0000_i1040" DrawAspect="Content" ObjectID="_1723329347" r:id="rId27"/>
              </w:objec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c>
          <w:tcPr>
            <w:tcW w:w="9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</w:pPr>
            <w:r>
              <w:rPr>
                <w:rFonts w:eastAsia="SimSun"/>
                <w:b/>
                <w:i/>
              </w:rPr>
              <w:t xml:space="preserve">Инструкция по выполнению заданий № 5 - 20: Выберите цифру, соответствующую правильному варианту ответа и запишите ее в бланк ответов.  </w:t>
            </w: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5.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показатели характеризуют экстенсивное использование о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новных производственных фондов?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Фондоёмкость, фондоотдача.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Коэффициент сменности, коэффициент экстенсивного и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пользования оборудования.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Фондовооружённость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Рентабельность производства.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6.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характеризует показатель фондоотдачи?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Размер объёма продукции, приходящийся на 1 руб. основных производственных фондов.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Уровень технической оснащённости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3. </w:t>
            </w:r>
            <w:r>
              <w:rPr>
                <w:rFonts w:eastAsia="SimSun"/>
                <w:spacing w:val="4"/>
              </w:rPr>
              <w:t>Удельные затраты основных фондов на 1 руб. реализова</w:t>
            </w:r>
            <w:r>
              <w:rPr>
                <w:rFonts w:eastAsia="SimSun"/>
                <w:spacing w:val="4"/>
              </w:rPr>
              <w:t>н</w:t>
            </w:r>
            <w:r>
              <w:rPr>
                <w:rFonts w:eastAsia="SimSun"/>
                <w:spacing w:val="4"/>
              </w:rPr>
              <w:t>ной продукции.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Количество оборотов оборотных средств.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7.</w:t>
            </w:r>
          </w:p>
        </w:tc>
        <w:tc>
          <w:tcPr>
            <w:tcW w:w="7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из перечисленного ниже относится к ОПФ?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 Запасы основных материалов на складе.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Готовая продукция на складе.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Товары отгруженные, но не оплаченные покупателями.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Оборудование, рабочие машины.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</w:tr>
    </w:tbl>
    <w:p w:rsidR="00C5218F" w:rsidRDefault="00C5218F"/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806"/>
        <w:gridCol w:w="7204"/>
        <w:gridCol w:w="1581"/>
      </w:tblGrid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включает в себя понятие «оборотные фонды предприятия»?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Основные и вспомогательные материалы, полуфабрикаты собственного производства, покупные полуфабрикаты, компле</w:t>
            </w:r>
            <w:r>
              <w:rPr>
                <w:rFonts w:eastAsia="SimSun"/>
              </w:rPr>
              <w:t>к</w:t>
            </w:r>
            <w:r>
              <w:rPr>
                <w:rFonts w:eastAsia="SimSun"/>
              </w:rPr>
              <w:t>тующие изделия.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Предметы труда, которые участвуют в производственном цикле один раз и полностью переносят свою стоимость на себ</w:t>
            </w:r>
            <w:r>
              <w:rPr>
                <w:rFonts w:eastAsia="SimSun"/>
              </w:rPr>
              <w:t>е</w:t>
            </w:r>
            <w:r>
              <w:rPr>
                <w:rFonts w:eastAsia="SimSun"/>
              </w:rPr>
              <w:t>стоимость изготовляемой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3. </w:t>
            </w:r>
            <w:r>
              <w:rPr>
                <w:rFonts w:eastAsia="SimSun"/>
                <w:spacing w:val="-6"/>
              </w:rPr>
              <w:t>Средства производства, многократно участвующие в процессе производства и переносящие свою стоимость на стоимость выпуска</w:t>
            </w:r>
            <w:r>
              <w:rPr>
                <w:rFonts w:eastAsia="SimSun"/>
                <w:spacing w:val="-6"/>
              </w:rPr>
              <w:t>е</w:t>
            </w:r>
            <w:r>
              <w:rPr>
                <w:rFonts w:eastAsia="SimSun"/>
                <w:spacing w:val="-6"/>
              </w:rPr>
              <w:t>мой продукции.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Предметы труда, необходимые для изготовления продукции.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9.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материально-вещественные элементы входят в состав об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ротных производственных фондов предприятия?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Производственные запасы сырья, материалов, полуфабрик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тов, покупных изделий, запасных частей, топлива, незавершённое производство, расходы будущих периодов.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Станки, агрегаты, приспособления, тара, стеллажи.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Готовая продукция, денежные средства в кассе, на расчётном счёте предприятия.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Прибыль предприятия, задолженность поставщикам.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характеризует коэффициент оборачиваемости оборотных средств?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</w:pPr>
            <w:r>
              <w:t xml:space="preserve"> </w:t>
            </w:r>
            <w:r>
              <w:rPr>
                <w:rFonts w:eastAsia="SimSun"/>
              </w:rPr>
              <w:t>1.Запасы основных материалов на складе.</w:t>
            </w:r>
          </w:p>
          <w:p w:rsidR="00C5218F" w:rsidRDefault="00C5218F">
            <w:pPr>
              <w:ind w:firstLine="284"/>
            </w:pPr>
            <w:r>
              <w:t xml:space="preserve"> </w:t>
            </w:r>
            <w:r>
              <w:rPr>
                <w:rFonts w:eastAsia="SimSun"/>
              </w:rPr>
              <w:t>2. Размер реализованной продукции, приходящейся на 1 руб. оборотных средств.</w:t>
            </w:r>
          </w:p>
          <w:p w:rsidR="00C5218F" w:rsidRDefault="00C5218F">
            <w:pPr>
              <w:ind w:firstLine="284"/>
            </w:pPr>
            <w:r>
              <w:t xml:space="preserve"> </w:t>
            </w:r>
            <w:r>
              <w:rPr>
                <w:rFonts w:eastAsia="SimSun"/>
              </w:rPr>
              <w:t>3. Средняя длительность одного оборота.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4.  Уровень технической оснащённости труда.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11.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показатели характеризуют эффективность использования оборотных средств?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Прибыль, рентабельность производства.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Уровень отдачи оборотных средств.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Коэффициент оборачиваемости, средняя продолжительность одного оборота.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Фондоотдача, фондоёмкость продукции.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12.</w:t>
            </w:r>
          </w:p>
        </w:tc>
        <w:tc>
          <w:tcPr>
            <w:tcW w:w="7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из указанных категорий работников относятся к категории основные рабочие на предприятии?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Работники столовой и подсобного хозяйства.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Рабочие инструментального цеха, склада и транспортного цеха.</w:t>
            </w:r>
          </w:p>
          <w:p w:rsidR="00C5218F" w:rsidRDefault="00C5218F">
            <w:pPr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Радиомонтажники, регулировщики, слесари-сборщики.</w:t>
            </w:r>
          </w:p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4. Наладчики оборудования.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</w:tbl>
    <w:p w:rsidR="00C5218F" w:rsidRDefault="00C5218F"/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4"/>
        <w:gridCol w:w="806"/>
        <w:gridCol w:w="21"/>
        <w:gridCol w:w="7229"/>
        <w:gridCol w:w="1535"/>
        <w:gridCol w:w="25"/>
      </w:tblGrid>
      <w:tr w:rsidR="00C5218F" w:rsidTr="00F41ED3">
        <w:trPr>
          <w:gridBefore w:val="1"/>
          <w:gridAfter w:val="1"/>
          <w:wBefore w:w="24" w:type="dxa"/>
          <w:wAfter w:w="25" w:type="dxa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13.</w:t>
            </w:r>
          </w:p>
        </w:tc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Какие показатели используют для анализа и характеристики отра</w:t>
            </w:r>
            <w:r>
              <w:rPr>
                <w:rFonts w:eastAsia="SimSun"/>
              </w:rPr>
              <w:t>с</w:t>
            </w:r>
            <w:r>
              <w:rPr>
                <w:rFonts w:eastAsia="SimSun"/>
              </w:rPr>
              <w:t>левой структуры?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numPr>
                <w:ilvl w:val="0"/>
                <w:numId w:val="7"/>
              </w:numPr>
              <w:rPr>
                <w:rFonts w:eastAsia="SimSun"/>
              </w:rPr>
            </w:pPr>
            <w:r>
              <w:rPr>
                <w:rFonts w:eastAsia="SimSun"/>
              </w:rPr>
              <w:t>Уровень концентрации производства.</w:t>
            </w:r>
          </w:p>
          <w:p w:rsidR="00C5218F" w:rsidRDefault="00C5218F">
            <w:pPr>
              <w:numPr>
                <w:ilvl w:val="0"/>
                <w:numId w:val="7"/>
              </w:numPr>
              <w:rPr>
                <w:rFonts w:eastAsia="SimSun"/>
              </w:rPr>
            </w:pPr>
            <w:r>
              <w:rPr>
                <w:rFonts w:eastAsia="SimSun"/>
              </w:rPr>
              <w:t>Удельный вес продукции каждого предприятия в общем объеме выпуска продукции в отрасли.</w:t>
            </w:r>
          </w:p>
          <w:p w:rsidR="00C5218F" w:rsidRDefault="00C5218F">
            <w:pPr>
              <w:numPr>
                <w:ilvl w:val="0"/>
                <w:numId w:val="7"/>
              </w:numPr>
              <w:rPr>
                <w:rFonts w:eastAsia="SimSun"/>
              </w:rPr>
            </w:pPr>
            <w:r>
              <w:rPr>
                <w:rFonts w:eastAsia="SimSun"/>
              </w:rPr>
              <w:t>Численность работающих.</w:t>
            </w:r>
          </w:p>
          <w:p w:rsidR="00C5218F" w:rsidRDefault="00C5218F">
            <w:pPr>
              <w:numPr>
                <w:ilvl w:val="0"/>
                <w:numId w:val="7"/>
              </w:numPr>
              <w:rPr>
                <w:rFonts w:eastAsia="SimSun"/>
              </w:rPr>
            </w:pPr>
            <w:r>
              <w:rPr>
                <w:rFonts w:eastAsia="SimSun"/>
              </w:rPr>
              <w:t>Количество оборудования.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 w:rsidTr="00F41ED3">
        <w:trPr>
          <w:gridBefore w:val="1"/>
          <w:gridAfter w:val="1"/>
          <w:wBefore w:w="24" w:type="dxa"/>
          <w:wAfter w:w="25" w:type="dxa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14.</w:t>
            </w:r>
          </w:p>
        </w:tc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включает понятие «производительность труда»?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Затраты живого труда на производство единицы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Производственную силу труда, т.е. способность за единицу рабочего времени создавать определённые потребительные стоим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сти.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Меру количества затраченного труда.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Количество произведённой продукции за единицу рабочего времени.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 w:rsidTr="00F41ED3">
        <w:trPr>
          <w:gridBefore w:val="1"/>
          <w:gridAfter w:val="1"/>
          <w:wBefore w:w="24" w:type="dxa"/>
          <w:wAfter w:w="25" w:type="dxa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</w:pPr>
            <w:r>
              <w:rPr>
                <w:rFonts w:eastAsia="SimSun"/>
              </w:rPr>
              <w:t>15.</w:t>
            </w:r>
          </w:p>
        </w:tc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t xml:space="preserve"> </w:t>
            </w:r>
            <w:r>
              <w:rPr>
                <w:rFonts w:eastAsia="SimSun"/>
              </w:rPr>
              <w:t>Выберите правильный ответ и закончите предложение. «При  сдельной форме оплаты труда, заработная плата рабочего зависит от…».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Количества изготовленной (обработанной)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Количества отработанного времени.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Количества отработанных смен.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От должностного оклада.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 w:rsidTr="00F41ED3">
        <w:trPr>
          <w:gridBefore w:val="1"/>
          <w:gridAfter w:val="1"/>
          <w:wBefore w:w="24" w:type="dxa"/>
          <w:wAfter w:w="25" w:type="dxa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16.</w:t>
            </w:r>
          </w:p>
        </w:tc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относится к себестоимости продукции?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Текущие затраты на производство.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Капитальные затраты.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Выраженные в денежной форме затраты предприятия на пр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изводство и реализацию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Затраты на сырьё, материалы и заработную плату работа</w:t>
            </w:r>
            <w:r>
              <w:rPr>
                <w:rFonts w:eastAsia="SimSun"/>
              </w:rPr>
              <w:t>ю</w:t>
            </w:r>
            <w:r>
              <w:rPr>
                <w:rFonts w:eastAsia="SimSun"/>
              </w:rPr>
              <w:t>щих.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 w:rsidTr="00F41ED3">
        <w:trPr>
          <w:gridBefore w:val="1"/>
          <w:gridAfter w:val="1"/>
          <w:wBefore w:w="24" w:type="dxa"/>
          <w:wAfter w:w="25" w:type="dxa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17.</w:t>
            </w:r>
          </w:p>
        </w:tc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содержит понятие «валовая прибыль предприятия»?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Выручку, полученную от реализации продукции.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Разность между объёмом реализованной продукции в стоим</w:t>
            </w:r>
            <w:r>
              <w:rPr>
                <w:rFonts w:eastAsia="SimSun"/>
              </w:rPr>
              <w:t>о</w:t>
            </w:r>
            <w:r>
              <w:rPr>
                <w:rFonts w:eastAsia="SimSun"/>
              </w:rPr>
              <w:t>стном выражении, и её себестоимостью.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3.Денежное выражение стоимости товаров.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 Выручку от реализации продукции за вычетом акцизов.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 w:rsidTr="00F41ED3">
        <w:trPr>
          <w:gridBefore w:val="1"/>
          <w:gridAfter w:val="1"/>
          <w:wBefore w:w="24" w:type="dxa"/>
          <w:wAfter w:w="25" w:type="dxa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18.</w:t>
            </w:r>
          </w:p>
        </w:tc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входит в понятие рентабельность продаж?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Получаемая предприятием прибыль.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Относительная доходность или прибыльность, измеряемая в процентах к затратам средств или капитала.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Отношение прибыли к средней стоимости основных фондов и оборотных средств.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4. Балансовая прибыль на 1 руб. объёма реализованной проду</w:t>
            </w:r>
            <w:r>
              <w:rPr>
                <w:rFonts w:eastAsia="SimSun"/>
              </w:rPr>
              <w:t>к</w:t>
            </w:r>
            <w:r>
              <w:rPr>
                <w:rFonts w:eastAsia="SimSun"/>
              </w:rPr>
              <w:t>ции.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 w:rsidTr="00F41ED3">
        <w:trPr>
          <w:gridBefore w:val="1"/>
          <w:gridAfter w:val="1"/>
          <w:wBefore w:w="24" w:type="dxa"/>
          <w:wAfter w:w="25" w:type="dxa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19.</w:t>
            </w:r>
          </w:p>
        </w:tc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Чем определяется рентабельность производственных фондов?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О</w:t>
            </w:r>
            <w:r>
              <w:rPr>
                <w:rFonts w:eastAsia="SimSun"/>
                <w:spacing w:val="-4"/>
              </w:rPr>
              <w:t>тношением балансовой прибыли к объёму реализованной пр</w:t>
            </w:r>
            <w:r>
              <w:rPr>
                <w:rFonts w:eastAsia="SimSun"/>
                <w:spacing w:val="-4"/>
              </w:rPr>
              <w:t>о</w:t>
            </w:r>
            <w:r>
              <w:rPr>
                <w:rFonts w:eastAsia="SimSun"/>
                <w:spacing w:val="-4"/>
              </w:rPr>
              <w:t>дукции.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Отношением прибыли от реализации к выручке от реализ</w:t>
            </w:r>
            <w:r>
              <w:rPr>
                <w:rFonts w:eastAsia="SimSun"/>
              </w:rPr>
              <w:t>а</w:t>
            </w:r>
            <w:r>
              <w:rPr>
                <w:rFonts w:eastAsia="SimSun"/>
              </w:rPr>
              <w:t>ции.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3. </w:t>
            </w:r>
            <w:r>
              <w:rPr>
                <w:rFonts w:eastAsia="SimSun"/>
                <w:spacing w:val="4"/>
              </w:rPr>
              <w:t>Отношением балансовой прибыли к средней стоимости имущества предприятия</w:t>
            </w:r>
            <w:r>
              <w:rPr>
                <w:rFonts w:eastAsia="SimSun"/>
              </w:rPr>
              <w:t>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  <w:r>
              <w:rPr>
                <w:rFonts w:eastAsia="SimSun"/>
              </w:rPr>
              <w:t>4. Отношением прибыли к средней стоимости основных фондов и материальных оборотных средств.</w:t>
            </w:r>
          </w:p>
          <w:p w:rsidR="00C5218F" w:rsidRDefault="00C5218F">
            <w:pPr>
              <w:ind w:firstLine="284"/>
              <w:rPr>
                <w:rFonts w:eastAsia="SimSu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 w:rsidTr="00F41ED3">
        <w:trPr>
          <w:gridBefore w:val="1"/>
          <w:gridAfter w:val="1"/>
          <w:wBefore w:w="24" w:type="dxa"/>
          <w:wAfter w:w="25" w:type="dxa"/>
        </w:trPr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20.</w:t>
            </w:r>
          </w:p>
        </w:tc>
        <w:tc>
          <w:tcPr>
            <w:tcW w:w="7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rPr>
                <w:rFonts w:eastAsia="SimSun"/>
              </w:rPr>
            </w:pPr>
            <w:r>
              <w:rPr>
                <w:rFonts w:eastAsia="SimSun"/>
              </w:rPr>
              <w:t>Что из перечисленного ниже не является источником экономии на масштабе производства?</w:t>
            </w:r>
          </w:p>
          <w:p w:rsidR="00C5218F" w:rsidRDefault="00C5218F">
            <w:pPr>
              <w:rPr>
                <w:rFonts w:eastAsia="SimSun"/>
              </w:rPr>
            </w:pP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Разделение и специализация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2. Растущая производительность труда.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3. Реклама и маркетинг.</w:t>
            </w:r>
          </w:p>
          <w:p w:rsidR="00C5218F" w:rsidRDefault="00C5218F">
            <w:pPr>
              <w:ind w:firstLine="284"/>
              <w:jc w:val="both"/>
            </w:pPr>
            <w:r>
              <w:rPr>
                <w:rFonts w:eastAsia="SimSun"/>
              </w:rPr>
              <w:t>4. Повышающиеся цены на ресурсы.</w:t>
            </w:r>
          </w:p>
          <w:p w:rsidR="00C5218F" w:rsidRDefault="00C5218F">
            <w:pPr>
              <w:ind w:firstLine="284"/>
              <w:jc w:val="both"/>
              <w:rPr>
                <w:rFonts w:eastAsia="SimSun"/>
                <w:b/>
              </w:rPr>
            </w:pPr>
            <w:r>
              <w:t xml:space="preserve"> 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  <w:p w:rsidR="00C5218F" w:rsidRDefault="00C5218F">
            <w:pPr>
              <w:jc w:val="center"/>
              <w:rPr>
                <w:rFonts w:eastAsia="SimSun"/>
                <w:b/>
              </w:rPr>
            </w:pPr>
          </w:p>
        </w:tc>
      </w:tr>
      <w:tr w:rsidR="00C5218F">
        <w:trPr>
          <w:trHeight w:val="1014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i/>
                <w:sz w:val="28"/>
                <w:szCs w:val="28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  <w:p w:rsidR="00C5218F" w:rsidRDefault="00C5218F">
            <w:pPr>
              <w:jc w:val="center"/>
              <w:rPr>
                <w:rFonts w:eastAsia="SimSun"/>
                <w:lang w:val="en-US"/>
              </w:rPr>
            </w:pPr>
            <w:r>
              <w:rPr>
                <w:rFonts w:eastAsia="SimSun"/>
                <w:lang w:val="en-US"/>
              </w:rPr>
              <w:t>21</w:t>
            </w:r>
          </w:p>
          <w:p w:rsidR="00C5218F" w:rsidRDefault="00C5218F">
            <w:pPr>
              <w:jc w:val="center"/>
              <w:rPr>
                <w:rFonts w:eastAsia="SimSun"/>
                <w:lang w:val="en-US"/>
              </w:rPr>
            </w:pPr>
          </w:p>
          <w:p w:rsidR="00C5218F" w:rsidRDefault="00C5218F">
            <w:pPr>
              <w:jc w:val="center"/>
              <w:rPr>
                <w:rFonts w:eastAsia="SimSun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spacing w:line="0" w:lineRule="atLeast"/>
              <w:rPr>
                <w:rFonts w:eastAsia="SimSun"/>
              </w:rPr>
            </w:pPr>
          </w:p>
          <w:p w:rsidR="00C5218F" w:rsidRDefault="00C5218F">
            <w:pPr>
              <w:spacing w:line="0" w:lineRule="atLeast"/>
              <w:rPr>
                <w:b/>
              </w:rPr>
            </w:pPr>
            <w:r>
              <w:rPr>
                <w:rFonts w:eastAsia="SimSun"/>
              </w:rPr>
              <w:t>Перекрестная  эластичность спроса характеризует реакцию цену о</w:t>
            </w:r>
            <w:r>
              <w:rPr>
                <w:rFonts w:eastAsia="SimSun"/>
              </w:rPr>
              <w:t>д</w:t>
            </w:r>
            <w:r>
              <w:rPr>
                <w:rFonts w:eastAsia="SimSun"/>
              </w:rPr>
              <w:t>ного товара на изменения цены …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jc w:val="both"/>
              <w:rPr>
                <w:rFonts w:eastAsia="SimSun"/>
                <w:b/>
              </w:rPr>
            </w:pPr>
            <w:r>
              <w:rPr>
                <w:b/>
              </w:rPr>
              <w:t xml:space="preserve">    </w:t>
            </w:r>
          </w:p>
          <w:p w:rsidR="00C5218F" w:rsidRDefault="00C5218F">
            <w:pPr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8F70B2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22</w:t>
            </w:r>
            <w:r w:rsidR="00C5218F">
              <w:rPr>
                <w:rFonts w:eastAsia="SimSun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line="0" w:lineRule="atLeast"/>
              <w:rPr>
                <w:rFonts w:eastAsia="SimSun"/>
              </w:rPr>
            </w:pPr>
            <w:r>
              <w:rPr>
                <w:rFonts w:eastAsia="SimSun"/>
              </w:rPr>
              <w:t>В структуре затрат изделия затраты на заработную плату занимают самый большой удельный вес, такое изделие называют…</w:t>
            </w:r>
          </w:p>
          <w:p w:rsidR="00C5218F" w:rsidRDefault="00C5218F">
            <w:pPr>
              <w:spacing w:line="0" w:lineRule="atLeast"/>
              <w:rPr>
                <w:rFonts w:eastAsia="SimSu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</w:tr>
      <w:tr w:rsidR="00C5218F"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center"/>
              <w:rPr>
                <w:rFonts w:eastAsia="SimSun"/>
                <w:b/>
                <w:sz w:val="28"/>
                <w:szCs w:val="28"/>
              </w:rPr>
            </w:pPr>
          </w:p>
          <w:p w:rsidR="00C5218F" w:rsidRDefault="008F70B2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23</w:t>
            </w:r>
            <w:r w:rsidR="00C5218F">
              <w:rPr>
                <w:rFonts w:eastAsia="SimSun"/>
              </w:rPr>
              <w:t>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218F" w:rsidRDefault="00C5218F">
            <w:pPr>
              <w:spacing w:line="0" w:lineRule="atLeast"/>
              <w:rPr>
                <w:rFonts w:eastAsia="SimSun"/>
              </w:rPr>
            </w:pPr>
            <w:r>
              <w:rPr>
                <w:rFonts w:eastAsia="SimSun"/>
              </w:rPr>
              <w:t>Использование основных производственных фондов признается э</w:t>
            </w:r>
            <w:r>
              <w:rPr>
                <w:rFonts w:eastAsia="SimSun"/>
              </w:rPr>
              <w:t>ф</w:t>
            </w:r>
            <w:r>
              <w:rPr>
                <w:rFonts w:eastAsia="SimSun"/>
              </w:rPr>
              <w:t>фективным, если фондоемкость …</w:t>
            </w:r>
          </w:p>
          <w:p w:rsidR="00C5218F" w:rsidRDefault="00C5218F">
            <w:pPr>
              <w:spacing w:line="0" w:lineRule="atLeast"/>
              <w:rPr>
                <w:rFonts w:eastAsia="SimSu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218F" w:rsidRDefault="00C5218F">
            <w:pPr>
              <w:snapToGrid w:val="0"/>
              <w:jc w:val="both"/>
              <w:rPr>
                <w:rFonts w:eastAsia="SimSun"/>
                <w:b/>
              </w:rPr>
            </w:pPr>
          </w:p>
        </w:tc>
      </w:tr>
    </w:tbl>
    <w:p w:rsidR="00C5218F" w:rsidRDefault="00C5218F">
      <w:pPr>
        <w:sectPr w:rsidR="00C5218F">
          <w:footerReference w:type="even" r:id="rId28"/>
          <w:footerReference w:type="default" r:id="rId29"/>
          <w:footerReference w:type="first" r:id="rId30"/>
          <w:pgSz w:w="11906" w:h="16838"/>
          <w:pgMar w:top="1134" w:right="850" w:bottom="1134" w:left="1701" w:header="720" w:footer="708" w:gutter="0"/>
          <w:cols w:space="720"/>
          <w:docGrid w:linePitch="360"/>
        </w:sectPr>
      </w:pPr>
    </w:p>
    <w:p w:rsidR="00C5218F" w:rsidRPr="008F70B2" w:rsidRDefault="00C5218F" w:rsidP="000E2540">
      <w:pPr>
        <w:tabs>
          <w:tab w:val="left" w:pos="4710"/>
        </w:tabs>
      </w:pPr>
    </w:p>
    <w:sectPr w:rsidR="00C5218F" w:rsidRPr="008F70B2">
      <w:footerReference w:type="even" r:id="rId31"/>
      <w:footerReference w:type="default" r:id="rId32"/>
      <w:footerReference w:type="first" r:id="rId33"/>
      <w:pgSz w:w="16838" w:h="11906" w:orient="landscape"/>
      <w:pgMar w:top="1258" w:right="1134" w:bottom="851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51E" w:rsidRDefault="008B651E">
      <w:r>
        <w:separator/>
      </w:r>
    </w:p>
  </w:endnote>
  <w:endnote w:type="continuationSeparator" w:id="0">
    <w:p w:rsidR="008B651E" w:rsidRDefault="008B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erif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charset w:val="88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7A" w:rsidRDefault="006B037A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 w:rsidR="007A4BD2">
      <w:rPr>
        <w:noProof/>
      </w:rPr>
      <w:t>4</w:t>
    </w:r>
    <w:r>
      <w:fldChar w:fldCharType="end"/>
    </w:r>
  </w:p>
  <w:p w:rsidR="006B037A" w:rsidRDefault="006B037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7A" w:rsidRDefault="006B037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7A" w:rsidRDefault="006B037A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7A" w:rsidRDefault="006B037A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 w:rsidR="007A4BD2">
      <w:rPr>
        <w:noProof/>
      </w:rPr>
      <w:t>41</w:t>
    </w:r>
    <w:r>
      <w:fldChar w:fldCharType="end"/>
    </w:r>
  </w:p>
  <w:p w:rsidR="006B037A" w:rsidRDefault="006B037A">
    <w:pPr>
      <w:pStyle w:val="ae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7A" w:rsidRDefault="006B037A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7A" w:rsidRDefault="006B037A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7A" w:rsidRDefault="006B037A">
    <w:pPr>
      <w:pStyle w:val="ae"/>
      <w:jc w:val="right"/>
    </w:pPr>
    <w:r>
      <w:fldChar w:fldCharType="begin"/>
    </w:r>
    <w:r>
      <w:instrText xml:space="preserve"> PAGE </w:instrText>
    </w:r>
    <w:r>
      <w:fldChar w:fldCharType="separate"/>
    </w:r>
    <w:r w:rsidR="007A4BD2">
      <w:rPr>
        <w:noProof/>
      </w:rPr>
      <w:t>42</w:t>
    </w:r>
    <w:r>
      <w:fldChar w:fldCharType="end"/>
    </w:r>
  </w:p>
  <w:p w:rsidR="006B037A" w:rsidRDefault="006B037A">
    <w:pPr>
      <w:pStyle w:val="ae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37A" w:rsidRDefault="006B037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51E" w:rsidRDefault="008B651E">
      <w:r>
        <w:separator/>
      </w:r>
    </w:p>
  </w:footnote>
  <w:footnote w:type="continuationSeparator" w:id="0">
    <w:p w:rsidR="008B651E" w:rsidRDefault="008B6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-49"/>
        </w:tabs>
        <w:ind w:left="1211" w:hanging="360"/>
      </w:pPr>
      <w:rPr>
        <w:rFonts w:ascii="Symbol" w:hAnsi="Symbol" w:cs="Symbol"/>
        <w:color w:val="000000"/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SimSu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08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8"/>
        <w:szCs w:val="28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SimSun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  <w:color w:val="000000"/>
        <w:sz w:val="28"/>
        <w:szCs w:val="28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SimSun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5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78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05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21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E2743"/>
    <w:multiLevelType w:val="hybridMultilevel"/>
    <w:tmpl w:val="032638E0"/>
    <w:lvl w:ilvl="0" w:tplc="85A80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14F77"/>
    <w:multiLevelType w:val="hybridMultilevel"/>
    <w:tmpl w:val="B92EA70C"/>
    <w:lvl w:ilvl="0" w:tplc="85A80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8F"/>
    <w:rsid w:val="00015CCB"/>
    <w:rsid w:val="00063B2C"/>
    <w:rsid w:val="00092531"/>
    <w:rsid w:val="00094B8D"/>
    <w:rsid w:val="000D5042"/>
    <w:rsid w:val="000E2540"/>
    <w:rsid w:val="000F1245"/>
    <w:rsid w:val="002252D0"/>
    <w:rsid w:val="002365E6"/>
    <w:rsid w:val="0024547D"/>
    <w:rsid w:val="00251687"/>
    <w:rsid w:val="0027366F"/>
    <w:rsid w:val="00276FC0"/>
    <w:rsid w:val="002B5D91"/>
    <w:rsid w:val="00353A9B"/>
    <w:rsid w:val="003B5918"/>
    <w:rsid w:val="003B5FE3"/>
    <w:rsid w:val="003D2AD8"/>
    <w:rsid w:val="003F1715"/>
    <w:rsid w:val="00410AF6"/>
    <w:rsid w:val="004C6201"/>
    <w:rsid w:val="004D63F4"/>
    <w:rsid w:val="004F040F"/>
    <w:rsid w:val="004F3628"/>
    <w:rsid w:val="00501CAC"/>
    <w:rsid w:val="005161FC"/>
    <w:rsid w:val="0058628C"/>
    <w:rsid w:val="005A5AB2"/>
    <w:rsid w:val="005B2A36"/>
    <w:rsid w:val="005B40A1"/>
    <w:rsid w:val="005C62D2"/>
    <w:rsid w:val="005E53C0"/>
    <w:rsid w:val="005F2BAE"/>
    <w:rsid w:val="006008BA"/>
    <w:rsid w:val="006046C9"/>
    <w:rsid w:val="00622672"/>
    <w:rsid w:val="0069528B"/>
    <w:rsid w:val="006B037A"/>
    <w:rsid w:val="006C0BA5"/>
    <w:rsid w:val="00732BDB"/>
    <w:rsid w:val="007561D9"/>
    <w:rsid w:val="007A4BD2"/>
    <w:rsid w:val="007F6D47"/>
    <w:rsid w:val="00827DBF"/>
    <w:rsid w:val="00841E07"/>
    <w:rsid w:val="00857E88"/>
    <w:rsid w:val="008925DB"/>
    <w:rsid w:val="008B651E"/>
    <w:rsid w:val="008D43B2"/>
    <w:rsid w:val="008F70B2"/>
    <w:rsid w:val="0090432F"/>
    <w:rsid w:val="00993BCF"/>
    <w:rsid w:val="00996221"/>
    <w:rsid w:val="009E5B54"/>
    <w:rsid w:val="009F5227"/>
    <w:rsid w:val="00A062CA"/>
    <w:rsid w:val="00A90106"/>
    <w:rsid w:val="00AD55B9"/>
    <w:rsid w:val="00AE6DCB"/>
    <w:rsid w:val="00B43386"/>
    <w:rsid w:val="00C03F87"/>
    <w:rsid w:val="00C14512"/>
    <w:rsid w:val="00C5218F"/>
    <w:rsid w:val="00C632BD"/>
    <w:rsid w:val="00C74F53"/>
    <w:rsid w:val="00C754BF"/>
    <w:rsid w:val="00CA3092"/>
    <w:rsid w:val="00CB1391"/>
    <w:rsid w:val="00CB7A5F"/>
    <w:rsid w:val="00CD173F"/>
    <w:rsid w:val="00D45277"/>
    <w:rsid w:val="00D861A5"/>
    <w:rsid w:val="00DA3756"/>
    <w:rsid w:val="00DE4187"/>
    <w:rsid w:val="00DE6531"/>
    <w:rsid w:val="00E45A12"/>
    <w:rsid w:val="00E565CC"/>
    <w:rsid w:val="00EC0054"/>
    <w:rsid w:val="00EF0B4A"/>
    <w:rsid w:val="00EF1E99"/>
    <w:rsid w:val="00F1312F"/>
    <w:rsid w:val="00F41ED3"/>
    <w:rsid w:val="00F60FE7"/>
    <w:rsid w:val="00FD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628A9EF"/>
  <w15:chartTrackingRefBased/>
  <w15:docId w15:val="{59AF9115-D234-4790-A998-531E70EFE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2"/>
      </w:numPr>
      <w:spacing w:before="200"/>
      <w:ind w:left="0" w:firstLine="709"/>
      <w:jc w:val="both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2"/>
      </w:numPr>
      <w:spacing w:before="200"/>
      <w:ind w:left="0" w:firstLine="709"/>
      <w:jc w:val="both"/>
      <w:outlineLvl w:val="2"/>
    </w:pPr>
    <w:rPr>
      <w:rFonts w:ascii="Cambria" w:eastAsia="Calibri" w:hAnsi="Cambria" w:cs="Cambria"/>
      <w:b/>
      <w:bCs/>
      <w:color w:val="4F81BD"/>
      <w:sz w:val="28"/>
      <w:szCs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utlineLvl w:val="3"/>
    </w:pPr>
    <w:rPr>
      <w:rFonts w:ascii="MS Serif" w:eastAsia="Calibri" w:hAnsi="MS Serif" w:cs="MS Serif"/>
      <w:b/>
      <w:sz w:val="20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2"/>
      </w:numPr>
      <w:outlineLvl w:val="4"/>
    </w:pPr>
    <w:rPr>
      <w:rFonts w:eastAsia="Calibri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2"/>
      </w:numPr>
      <w:jc w:val="center"/>
      <w:outlineLvl w:val="5"/>
    </w:pPr>
    <w:rPr>
      <w:rFonts w:eastAsia="Calibri"/>
      <w:szCs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2"/>
      </w:numPr>
      <w:ind w:left="0" w:right="-2" w:firstLine="0"/>
      <w:jc w:val="both"/>
      <w:outlineLvl w:val="8"/>
    </w:pPr>
    <w:rPr>
      <w:rFonts w:eastAsia="Calibri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z w:val="28"/>
      <w:szCs w:val="28"/>
    </w:rPr>
  </w:style>
  <w:style w:type="character" w:customStyle="1" w:styleId="WW8Num3z0">
    <w:name w:val="WW8Num3z0"/>
  </w:style>
  <w:style w:type="character" w:customStyle="1" w:styleId="WW8Num4z0">
    <w:name w:val="WW8Num4z0"/>
    <w:rPr>
      <w:rFonts w:eastAsia="SimSun"/>
    </w:rPr>
  </w:style>
  <w:style w:type="character" w:customStyle="1" w:styleId="WW8Num5z0">
    <w:name w:val="WW8Num5z0"/>
    <w:rPr>
      <w:rFonts w:ascii="Symbol" w:hAnsi="Symbol" w:cs="Symbol"/>
      <w:color w:val="000000"/>
      <w:sz w:val="28"/>
      <w:szCs w:val="28"/>
    </w:rPr>
  </w:style>
  <w:style w:type="character" w:customStyle="1" w:styleId="WW8Num6z0">
    <w:name w:val="WW8Num6z0"/>
    <w:rPr>
      <w:rFonts w:ascii="Symbol" w:hAnsi="Symbol" w:cs="Symbol"/>
      <w:sz w:val="28"/>
      <w:szCs w:val="28"/>
    </w:rPr>
  </w:style>
  <w:style w:type="character" w:customStyle="1" w:styleId="WW8Num7z0">
    <w:name w:val="WW8Num7z0"/>
  </w:style>
  <w:style w:type="character" w:customStyle="1" w:styleId="WW8Num8z0">
    <w:name w:val="WW8Num8z0"/>
    <w:rPr>
      <w:rFonts w:ascii="Symbol" w:hAnsi="Symbol" w:cs="Symbol"/>
      <w:color w:val="000000"/>
      <w:sz w:val="28"/>
      <w:szCs w:val="28"/>
    </w:rPr>
  </w:style>
  <w:style w:type="character" w:customStyle="1" w:styleId="WW8Num9z0">
    <w:name w:val="WW8Num9z0"/>
    <w:rPr>
      <w:rFonts w:eastAsia="SimSun"/>
    </w:rPr>
  </w:style>
  <w:style w:type="character" w:customStyle="1" w:styleId="WW8Num10z0">
    <w:name w:val="WW8Num10z0"/>
    <w:rPr>
      <w:rFonts w:ascii="Symbol" w:hAnsi="Symbol" w:cs="Symbol"/>
      <w:color w:val="000000"/>
      <w:sz w:val="28"/>
      <w:szCs w:val="28"/>
    </w:rPr>
  </w:style>
  <w:style w:type="character" w:customStyle="1" w:styleId="WW8Num11z0">
    <w:name w:val="WW8Num11z0"/>
    <w:rPr>
      <w:rFonts w:eastAsia="SimSu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  <w:color w:val="000000"/>
      <w:sz w:val="28"/>
      <w:szCs w:val="28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  <w:sz w:val="28"/>
      <w:szCs w:val="28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  <w:color w:val="000000"/>
      <w:sz w:val="28"/>
      <w:szCs w:val="28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eastAsia="SimSu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  <w:color w:val="000000"/>
      <w:sz w:val="28"/>
      <w:szCs w:val="28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eastAsia="SimSun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cs="Times New Roman"/>
    </w:rPr>
  </w:style>
  <w:style w:type="character" w:customStyle="1" w:styleId="1">
    <w:name w:val="Основной шрифт абзаца1"/>
  </w:style>
  <w:style w:type="character" w:customStyle="1" w:styleId="Heading2Char">
    <w:name w:val="Heading 2 Char"/>
    <w:rPr>
      <w:rFonts w:ascii="Cambria" w:eastAsia="Calibri" w:hAnsi="Cambria" w:cs="Cambria"/>
      <w:b/>
      <w:bCs/>
      <w:color w:val="4F81BD"/>
      <w:sz w:val="26"/>
      <w:szCs w:val="26"/>
      <w:lang w:val="ru-RU" w:bidi="ar-SA"/>
    </w:rPr>
  </w:style>
  <w:style w:type="character" w:customStyle="1" w:styleId="Heading3Char">
    <w:name w:val="Heading 3 Char"/>
    <w:rPr>
      <w:rFonts w:ascii="Cambria" w:eastAsia="Calibri" w:hAnsi="Cambria" w:cs="Cambria"/>
      <w:b/>
      <w:bCs/>
      <w:color w:val="4F81BD"/>
      <w:sz w:val="28"/>
      <w:szCs w:val="22"/>
      <w:lang w:val="ru-RU" w:bidi="ar-SA"/>
    </w:rPr>
  </w:style>
  <w:style w:type="character" w:customStyle="1" w:styleId="Heading4Char">
    <w:name w:val="Heading 4 Char"/>
    <w:rPr>
      <w:rFonts w:ascii="MS Serif" w:eastAsia="Calibri" w:hAnsi="MS Serif" w:cs="MS Serif"/>
      <w:b/>
      <w:lang w:val="ru-RU" w:bidi="ar-SA"/>
    </w:rPr>
  </w:style>
  <w:style w:type="character" w:customStyle="1" w:styleId="Heading5Char">
    <w:name w:val="Heading 5 Char"/>
    <w:rPr>
      <w:rFonts w:eastAsia="Calibri"/>
      <w:sz w:val="24"/>
      <w:lang w:val="ru-RU" w:bidi="ar-SA"/>
    </w:rPr>
  </w:style>
  <w:style w:type="character" w:customStyle="1" w:styleId="Heading6Char">
    <w:name w:val="Heading 6 Char"/>
    <w:rPr>
      <w:rFonts w:eastAsia="Calibri"/>
      <w:sz w:val="24"/>
      <w:lang w:val="ru-RU" w:bidi="ar-SA"/>
    </w:rPr>
  </w:style>
  <w:style w:type="character" w:customStyle="1" w:styleId="Heading9Char">
    <w:name w:val="Heading 9 Char"/>
    <w:rPr>
      <w:rFonts w:eastAsia="Calibri"/>
      <w:sz w:val="24"/>
      <w:lang w:val="ru-RU" w:bidi="ar-SA"/>
    </w:rPr>
  </w:style>
  <w:style w:type="character" w:customStyle="1" w:styleId="BodyText3Char">
    <w:name w:val="Body Text 3 Char"/>
    <w:rPr>
      <w:sz w:val="16"/>
      <w:szCs w:val="16"/>
      <w:lang w:val="ru-RU" w:bidi="ar-SA"/>
    </w:rPr>
  </w:style>
  <w:style w:type="character" w:customStyle="1" w:styleId="HeaderChar">
    <w:name w:val="Header Char"/>
    <w:rPr>
      <w:sz w:val="28"/>
      <w:szCs w:val="22"/>
      <w:lang w:val="ru-RU" w:bidi="ar-SA"/>
    </w:rPr>
  </w:style>
  <w:style w:type="character" w:customStyle="1" w:styleId="FooterChar">
    <w:name w:val="Footer Char"/>
    <w:rPr>
      <w:sz w:val="28"/>
      <w:szCs w:val="22"/>
      <w:lang w:val="ru-RU" w:bidi="ar-SA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ru-RU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0">
    <w:name w:val=" Знак Знак1"/>
    <w:rPr>
      <w:sz w:val="24"/>
      <w:szCs w:val="24"/>
    </w:rPr>
  </w:style>
  <w:style w:type="character" w:customStyle="1" w:styleId="a4">
    <w:name w:val=" Знак Знак"/>
    <w:rPr>
      <w:sz w:val="24"/>
      <w:szCs w:val="24"/>
    </w:rPr>
  </w:style>
  <w:style w:type="character" w:customStyle="1" w:styleId="FontStyle21">
    <w:name w:val="Font Style21"/>
    <w:rPr>
      <w:rFonts w:ascii="Times New Roman" w:hAnsi="Times New Roman" w:cs="Times New Roman"/>
      <w:sz w:val="18"/>
      <w:szCs w:val="18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autoSpaceDE w:val="0"/>
      <w:jc w:val="both"/>
    </w:pPr>
    <w:rPr>
      <w:sz w:val="28"/>
      <w:szCs w:val="28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a9">
    <w:name w:val="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a">
    <w:name w:val=" Знак"/>
    <w:basedOn w:val="a"/>
    <w:pPr>
      <w:tabs>
        <w:tab w:val="left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istParagraph">
    <w:name w:val="List Paragraph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a"/>
    <w:pPr>
      <w:spacing w:before="280" w:after="28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styleId="ad">
    <w:name w:val="header"/>
    <w:basedOn w:val="a"/>
    <w:pPr>
      <w:tabs>
        <w:tab w:val="center" w:pos="4677"/>
        <w:tab w:val="right" w:pos="9355"/>
      </w:tabs>
      <w:ind w:firstLine="709"/>
      <w:jc w:val="both"/>
    </w:pPr>
    <w:rPr>
      <w:sz w:val="28"/>
      <w:szCs w:val="22"/>
    </w:rPr>
  </w:style>
  <w:style w:type="paragraph" w:styleId="ae">
    <w:name w:val="footer"/>
    <w:basedOn w:val="a"/>
    <w:pPr>
      <w:tabs>
        <w:tab w:val="center" w:pos="4677"/>
        <w:tab w:val="right" w:pos="9355"/>
      </w:tabs>
      <w:ind w:firstLine="709"/>
      <w:jc w:val="both"/>
    </w:pPr>
    <w:rPr>
      <w:sz w:val="28"/>
      <w:szCs w:val="22"/>
    </w:rPr>
  </w:style>
  <w:style w:type="paragraph" w:styleId="af">
    <w:name w:val="Balloon Text"/>
    <w:basedOn w:val="a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pPr>
      <w:tabs>
        <w:tab w:val="left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2">
    <w:name w:val="Знак1"/>
    <w:basedOn w:val="a"/>
    <w:pPr>
      <w:tabs>
        <w:tab w:val="left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3">
    <w:name w:val="Обычный1"/>
    <w:pPr>
      <w:widowControl w:val="0"/>
      <w:suppressAutoHyphens/>
      <w:spacing w:line="276" w:lineRule="auto"/>
      <w:ind w:left="360" w:hanging="380"/>
    </w:pPr>
    <w:rPr>
      <w:rFonts w:ascii="Courier New" w:eastAsia="Calibri" w:hAnsi="Courier New" w:cs="Courier New"/>
      <w:lang w:eastAsia="zh-CN"/>
    </w:rPr>
  </w:style>
  <w:style w:type="paragraph" w:styleId="af1">
    <w:name w:val="Normal (Web)"/>
    <w:basedOn w:val="a"/>
    <w:pPr>
      <w:spacing w:before="280" w:after="280"/>
    </w:p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paragraph" w:customStyle="1" w:styleId="af4">
    <w:name w:val="Содержимое врезки"/>
    <w:basedOn w:val="a"/>
  </w:style>
  <w:style w:type="paragraph" w:styleId="af5">
    <w:name w:val="No Spacing"/>
    <w:qFormat/>
    <w:rsid w:val="00094B8D"/>
    <w:rPr>
      <w:sz w:val="24"/>
      <w:szCs w:val="22"/>
      <w:lang w:eastAsia="en-US"/>
    </w:rPr>
  </w:style>
  <w:style w:type="paragraph" w:customStyle="1" w:styleId="Title">
    <w:name w:val="Title"/>
    <w:basedOn w:val="a"/>
    <w:rsid w:val="00F41ED3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oleObject" Target="embeddings/oleObject4.bin"/><Relationship Id="rId33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32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28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10.png"/><Relationship Id="rId31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oleObject" Target="embeddings/oleObject6.bin"/><Relationship Id="rId30" Type="http://schemas.openxmlformats.org/officeDocument/2006/relationships/footer" Target="footer5.xml"/><Relationship Id="rId35" Type="http://schemas.openxmlformats.org/officeDocument/2006/relationships/theme" Target="theme/theme1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8657</Words>
  <Characters>49347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Самарской области</vt:lpstr>
    </vt:vector>
  </TitlesOfParts>
  <Company>zrt</Company>
  <LinksUpToDate>false</LinksUpToDate>
  <CharactersWithSpaces>57889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Самарской области</dc:title>
  <dc:subject/>
  <dc:creator>NMR</dc:creator>
  <cp:keywords/>
  <dc:description/>
  <cp:lastModifiedBy>Юлия Коновалова</cp:lastModifiedBy>
  <cp:revision>2</cp:revision>
  <cp:lastPrinted>2014-11-27T11:53:00Z</cp:lastPrinted>
  <dcterms:created xsi:type="dcterms:W3CDTF">2022-08-29T20:49:00Z</dcterms:created>
  <dcterms:modified xsi:type="dcterms:W3CDTF">2022-08-29T20:49:00Z</dcterms:modified>
</cp:coreProperties>
</file>