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5C1" w:rsidRPr="00FA049B" w:rsidRDefault="002215C1" w:rsidP="002215C1">
      <w:pPr>
        <w:spacing w:after="0" w:line="240" w:lineRule="auto"/>
        <w:ind w:firstLine="709"/>
        <w:jc w:val="center"/>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Министерство образования и науки Челябинской области</w:t>
      </w:r>
    </w:p>
    <w:p w:rsidR="002215C1" w:rsidRPr="00FA049B" w:rsidRDefault="002215C1" w:rsidP="002215C1">
      <w:pPr>
        <w:spacing w:after="0" w:line="240" w:lineRule="auto"/>
        <w:ind w:firstLine="709"/>
        <w:jc w:val="center"/>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Государственное бюджетное профессиональное образовательное учреждение</w:t>
      </w:r>
    </w:p>
    <w:p w:rsidR="002215C1" w:rsidRPr="00FA049B" w:rsidRDefault="002215C1" w:rsidP="002215C1">
      <w:pPr>
        <w:spacing w:after="0" w:line="240" w:lineRule="auto"/>
        <w:ind w:firstLine="709"/>
        <w:jc w:val="center"/>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«Южно-Уральский государственный технический колледж»</w:t>
      </w:r>
    </w:p>
    <w:p w:rsidR="002215C1" w:rsidRPr="00FA049B" w:rsidRDefault="002215C1" w:rsidP="002215C1">
      <w:pPr>
        <w:spacing w:line="360" w:lineRule="auto"/>
        <w:jc w:val="center"/>
        <w:rPr>
          <w:rFonts w:ascii="Times New Roman" w:hAnsi="Times New Roman" w:cs="Times New Roman"/>
          <w:b/>
          <w:iCs/>
          <w:sz w:val="24"/>
          <w:szCs w:val="24"/>
        </w:rPr>
      </w:pPr>
    </w:p>
    <w:p w:rsidR="002215C1" w:rsidRPr="00FA049B" w:rsidRDefault="002215C1" w:rsidP="002215C1">
      <w:pPr>
        <w:spacing w:line="360" w:lineRule="auto"/>
        <w:jc w:val="center"/>
        <w:rPr>
          <w:rFonts w:ascii="Times New Roman" w:hAnsi="Times New Roman" w:cs="Times New Roman"/>
          <w:b/>
          <w:iCs/>
          <w:sz w:val="24"/>
          <w:szCs w:val="24"/>
        </w:rPr>
      </w:pPr>
    </w:p>
    <w:p w:rsidR="002215C1" w:rsidRPr="00FA049B" w:rsidRDefault="002215C1" w:rsidP="002215C1">
      <w:pPr>
        <w:spacing w:line="360" w:lineRule="auto"/>
        <w:jc w:val="center"/>
        <w:rPr>
          <w:rFonts w:ascii="Times New Roman" w:hAnsi="Times New Roman" w:cs="Times New Roman"/>
          <w:b/>
          <w:iCs/>
          <w:sz w:val="24"/>
          <w:szCs w:val="24"/>
        </w:rPr>
      </w:pPr>
    </w:p>
    <w:p w:rsidR="002215C1" w:rsidRDefault="002215C1" w:rsidP="002215C1">
      <w:pPr>
        <w:spacing w:line="360" w:lineRule="auto"/>
        <w:jc w:val="center"/>
        <w:rPr>
          <w:rFonts w:ascii="Times New Roman" w:hAnsi="Times New Roman" w:cs="Times New Roman"/>
          <w:b/>
          <w:iCs/>
          <w:sz w:val="24"/>
          <w:szCs w:val="24"/>
        </w:rPr>
      </w:pPr>
    </w:p>
    <w:p w:rsidR="002215C1" w:rsidRDefault="002215C1" w:rsidP="002215C1">
      <w:pPr>
        <w:spacing w:line="360" w:lineRule="auto"/>
        <w:jc w:val="center"/>
        <w:rPr>
          <w:rFonts w:ascii="Times New Roman" w:hAnsi="Times New Roman" w:cs="Times New Roman"/>
          <w:b/>
          <w:iCs/>
          <w:sz w:val="24"/>
          <w:szCs w:val="24"/>
        </w:rPr>
      </w:pPr>
    </w:p>
    <w:p w:rsidR="002215C1" w:rsidRDefault="002215C1" w:rsidP="002215C1">
      <w:pPr>
        <w:spacing w:line="360" w:lineRule="auto"/>
        <w:jc w:val="center"/>
        <w:rPr>
          <w:rFonts w:ascii="Times New Roman" w:hAnsi="Times New Roman" w:cs="Times New Roman"/>
          <w:b/>
          <w:iCs/>
          <w:sz w:val="24"/>
          <w:szCs w:val="24"/>
        </w:rPr>
      </w:pPr>
    </w:p>
    <w:p w:rsidR="002215C1" w:rsidRPr="00FA049B" w:rsidRDefault="002215C1" w:rsidP="002215C1">
      <w:pPr>
        <w:spacing w:line="360" w:lineRule="auto"/>
        <w:jc w:val="center"/>
        <w:rPr>
          <w:rFonts w:ascii="Times New Roman" w:hAnsi="Times New Roman" w:cs="Times New Roman"/>
          <w:b/>
          <w:iCs/>
          <w:sz w:val="24"/>
          <w:szCs w:val="24"/>
        </w:rPr>
      </w:pPr>
    </w:p>
    <w:p w:rsidR="002215C1" w:rsidRPr="00FA049B" w:rsidRDefault="002215C1" w:rsidP="002215C1">
      <w:pPr>
        <w:jc w:val="center"/>
        <w:rPr>
          <w:rFonts w:ascii="Times New Roman" w:hAnsi="Times New Roman" w:cs="Times New Roman"/>
          <w:b/>
          <w:sz w:val="28"/>
          <w:szCs w:val="28"/>
        </w:rPr>
      </w:pPr>
    </w:p>
    <w:p w:rsidR="002215C1" w:rsidRPr="00FA049B" w:rsidRDefault="002215C1" w:rsidP="002215C1">
      <w:pPr>
        <w:jc w:val="center"/>
        <w:rPr>
          <w:rFonts w:ascii="Times New Roman" w:hAnsi="Times New Roman" w:cs="Times New Roman"/>
          <w:b/>
          <w:sz w:val="28"/>
          <w:szCs w:val="28"/>
        </w:rPr>
      </w:pPr>
    </w:p>
    <w:p w:rsidR="002215C1" w:rsidRPr="00FA049B" w:rsidRDefault="002215C1" w:rsidP="002215C1">
      <w:pPr>
        <w:jc w:val="center"/>
        <w:rPr>
          <w:rFonts w:ascii="Times New Roman" w:hAnsi="Times New Roman" w:cs="Times New Roman"/>
          <w:b/>
          <w:sz w:val="28"/>
          <w:szCs w:val="28"/>
        </w:rPr>
      </w:pPr>
      <w:r w:rsidRPr="00FA049B">
        <w:rPr>
          <w:rFonts w:ascii="Times New Roman" w:hAnsi="Times New Roman" w:cs="Times New Roman"/>
          <w:b/>
          <w:sz w:val="28"/>
          <w:szCs w:val="28"/>
        </w:rPr>
        <w:t xml:space="preserve">РАБОЧАЯ ПРОГРАММА </w:t>
      </w:r>
    </w:p>
    <w:p w:rsidR="002215C1" w:rsidRPr="00FA049B" w:rsidRDefault="002215C1" w:rsidP="002215C1">
      <w:pPr>
        <w:jc w:val="center"/>
        <w:rPr>
          <w:rFonts w:ascii="Times New Roman" w:hAnsi="Times New Roman" w:cs="Times New Roman"/>
          <w:b/>
          <w:sz w:val="28"/>
          <w:szCs w:val="28"/>
        </w:rPr>
      </w:pPr>
      <w:r w:rsidRPr="00FA049B">
        <w:rPr>
          <w:rFonts w:ascii="Times New Roman" w:hAnsi="Times New Roman" w:cs="Times New Roman"/>
          <w:b/>
          <w:sz w:val="28"/>
          <w:szCs w:val="28"/>
        </w:rPr>
        <w:t>ОБЩЕОБРАЗОВАТЕЛЬНОЙ УЧЕБНОЙ ДИСЦИПЛИНЫ</w:t>
      </w:r>
    </w:p>
    <w:p w:rsidR="002215C1" w:rsidRPr="00FA049B" w:rsidRDefault="00A72CEE" w:rsidP="002215C1">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ЭК.01 </w:t>
      </w:r>
      <w:r w:rsidR="002215C1" w:rsidRPr="00FA049B">
        <w:rPr>
          <w:rFonts w:ascii="Times New Roman" w:hAnsi="Times New Roman" w:cs="Times New Roman"/>
          <w:b/>
          <w:sz w:val="28"/>
          <w:szCs w:val="28"/>
        </w:rPr>
        <w:t>«</w:t>
      </w:r>
      <w:r w:rsidR="002215C1">
        <w:rPr>
          <w:rFonts w:ascii="Times New Roman" w:hAnsi="Times New Roman" w:cs="Times New Roman"/>
          <w:b/>
          <w:sz w:val="28"/>
          <w:szCs w:val="28"/>
        </w:rPr>
        <w:t>Черчение</w:t>
      </w:r>
      <w:r w:rsidR="002215C1" w:rsidRPr="00FA049B">
        <w:rPr>
          <w:rFonts w:ascii="Times New Roman" w:hAnsi="Times New Roman" w:cs="Times New Roman"/>
          <w:b/>
          <w:sz w:val="28"/>
          <w:szCs w:val="28"/>
        </w:rPr>
        <w:t xml:space="preserve">» </w:t>
      </w:r>
    </w:p>
    <w:p w:rsidR="002215C1" w:rsidRPr="00FA049B" w:rsidRDefault="002215C1" w:rsidP="002215C1">
      <w:pPr>
        <w:spacing w:after="0" w:line="240" w:lineRule="auto"/>
        <w:jc w:val="center"/>
        <w:rPr>
          <w:rFonts w:ascii="Times New Roman" w:hAnsi="Times New Roman" w:cs="Times New Roman"/>
          <w:b/>
          <w:i/>
          <w:sz w:val="28"/>
          <w:szCs w:val="28"/>
          <w:vertAlign w:val="superscript"/>
        </w:rPr>
      </w:pPr>
    </w:p>
    <w:p w:rsidR="002215C1" w:rsidRPr="00FA049B" w:rsidRDefault="002215C1" w:rsidP="002215C1">
      <w:pPr>
        <w:ind w:firstLine="567"/>
        <w:jc w:val="center"/>
        <w:rPr>
          <w:rFonts w:ascii="Times New Roman" w:hAnsi="Times New Roman" w:cs="Times New Roman"/>
          <w:sz w:val="28"/>
          <w:szCs w:val="28"/>
        </w:rPr>
      </w:pPr>
      <w:r w:rsidRPr="00FA049B">
        <w:rPr>
          <w:rFonts w:ascii="Times New Roman" w:hAnsi="Times New Roman" w:cs="Times New Roman"/>
          <w:b/>
          <w:bCs/>
          <w:i/>
          <w:iCs/>
          <w:sz w:val="28"/>
          <w:szCs w:val="28"/>
        </w:rPr>
        <w:t>профиль обучения:</w:t>
      </w:r>
      <w:r w:rsidRPr="00FA049B">
        <w:rPr>
          <w:rFonts w:ascii="Times New Roman" w:hAnsi="Times New Roman" w:cs="Times New Roman"/>
          <w:sz w:val="28"/>
          <w:szCs w:val="28"/>
        </w:rPr>
        <w:t xml:space="preserve"> технологический</w:t>
      </w:r>
    </w:p>
    <w:p w:rsidR="002215C1" w:rsidRDefault="002215C1" w:rsidP="002215C1">
      <w:pPr>
        <w:jc w:val="center"/>
        <w:rPr>
          <w:rFonts w:ascii="Times New Roman" w:hAnsi="Times New Roman" w:cs="Times New Roman"/>
          <w:b/>
          <w:i/>
          <w:sz w:val="28"/>
          <w:szCs w:val="28"/>
        </w:rPr>
      </w:pPr>
      <w:r>
        <w:rPr>
          <w:rFonts w:ascii="Times New Roman" w:hAnsi="Times New Roman" w:cs="Times New Roman"/>
          <w:b/>
          <w:i/>
          <w:sz w:val="28"/>
          <w:szCs w:val="28"/>
        </w:rPr>
        <w:t>для специальности 22.02.06 Сварочное производство</w:t>
      </w:r>
    </w:p>
    <w:p w:rsidR="002215C1" w:rsidRPr="00FA049B" w:rsidRDefault="002215C1" w:rsidP="002215C1">
      <w:pPr>
        <w:jc w:val="center"/>
        <w:rPr>
          <w:rFonts w:ascii="Times New Roman" w:hAnsi="Times New Roman" w:cs="Times New Roman"/>
          <w:sz w:val="28"/>
          <w:szCs w:val="28"/>
        </w:rPr>
      </w:pPr>
    </w:p>
    <w:p w:rsidR="002215C1" w:rsidRPr="00FA049B" w:rsidRDefault="002215C1" w:rsidP="002215C1">
      <w:pPr>
        <w:jc w:val="center"/>
        <w:rPr>
          <w:rFonts w:ascii="Times New Roman" w:hAnsi="Times New Roman" w:cs="Times New Roman"/>
          <w:b/>
          <w:i/>
          <w:sz w:val="28"/>
          <w:szCs w:val="28"/>
        </w:rPr>
      </w:pPr>
      <w:r w:rsidRPr="00FA049B">
        <w:rPr>
          <w:rFonts w:ascii="Times New Roman" w:hAnsi="Times New Roman" w:cs="Times New Roman"/>
          <w:sz w:val="28"/>
          <w:szCs w:val="28"/>
        </w:rPr>
        <w:t>ФП «</w:t>
      </w:r>
      <w:r w:rsidRPr="00FA049B">
        <w:rPr>
          <w:rFonts w:ascii="Times New Roman" w:hAnsi="Times New Roman" w:cs="Times New Roman"/>
          <w:caps/>
          <w:sz w:val="28"/>
          <w:szCs w:val="28"/>
        </w:rPr>
        <w:t>Профессионалитет</w:t>
      </w:r>
      <w:r w:rsidRPr="00FA049B">
        <w:rPr>
          <w:rFonts w:ascii="Times New Roman" w:hAnsi="Times New Roman" w:cs="Times New Roman"/>
          <w:sz w:val="28"/>
          <w:szCs w:val="28"/>
        </w:rPr>
        <w:t>»</w:t>
      </w:r>
    </w:p>
    <w:p w:rsidR="002215C1" w:rsidRPr="00FA049B" w:rsidRDefault="002215C1" w:rsidP="002215C1">
      <w:pPr>
        <w:rPr>
          <w:rFonts w:ascii="Times New Roman" w:hAnsi="Times New Roman" w:cs="Times New Roman"/>
          <w:b/>
          <w:i/>
          <w:sz w:val="28"/>
          <w:szCs w:val="28"/>
        </w:rPr>
      </w:pPr>
    </w:p>
    <w:p w:rsidR="002215C1" w:rsidRPr="00FA049B" w:rsidRDefault="002215C1" w:rsidP="002215C1">
      <w:pPr>
        <w:rPr>
          <w:rFonts w:ascii="Times New Roman" w:hAnsi="Times New Roman" w:cs="Times New Roman"/>
          <w:b/>
          <w:i/>
        </w:rPr>
      </w:pPr>
    </w:p>
    <w:p w:rsidR="002215C1" w:rsidRPr="00FA049B" w:rsidRDefault="002215C1" w:rsidP="002215C1">
      <w:pPr>
        <w:rPr>
          <w:rFonts w:ascii="Times New Roman" w:hAnsi="Times New Roman" w:cs="Times New Roman"/>
          <w:b/>
          <w:i/>
        </w:rPr>
      </w:pPr>
    </w:p>
    <w:p w:rsidR="002215C1" w:rsidRPr="00FA049B" w:rsidRDefault="002215C1" w:rsidP="002215C1">
      <w:pPr>
        <w:rPr>
          <w:rFonts w:ascii="Times New Roman" w:hAnsi="Times New Roman" w:cs="Times New Roman"/>
          <w:b/>
          <w:i/>
        </w:rPr>
      </w:pPr>
    </w:p>
    <w:p w:rsidR="002215C1" w:rsidRPr="00FA049B" w:rsidRDefault="002215C1" w:rsidP="002215C1">
      <w:pPr>
        <w:rPr>
          <w:rFonts w:ascii="Times New Roman" w:hAnsi="Times New Roman" w:cs="Times New Roman"/>
          <w:b/>
          <w:i/>
        </w:rPr>
      </w:pPr>
    </w:p>
    <w:p w:rsidR="002215C1" w:rsidRPr="00FA049B" w:rsidRDefault="002215C1" w:rsidP="002215C1">
      <w:pPr>
        <w:rPr>
          <w:rFonts w:ascii="Times New Roman" w:hAnsi="Times New Roman" w:cs="Times New Roman"/>
          <w:b/>
          <w:i/>
        </w:rPr>
      </w:pPr>
    </w:p>
    <w:p w:rsidR="002215C1" w:rsidRPr="00FA049B" w:rsidRDefault="002215C1" w:rsidP="002215C1">
      <w:pPr>
        <w:rPr>
          <w:rFonts w:ascii="Times New Roman" w:hAnsi="Times New Roman" w:cs="Times New Roman"/>
          <w:b/>
          <w:i/>
        </w:rPr>
      </w:pPr>
    </w:p>
    <w:p w:rsidR="002215C1" w:rsidRPr="00FA049B" w:rsidRDefault="002215C1" w:rsidP="002215C1">
      <w:pPr>
        <w:rPr>
          <w:rFonts w:ascii="Times New Roman" w:hAnsi="Times New Roman" w:cs="Times New Roman"/>
          <w:b/>
          <w:i/>
        </w:rPr>
      </w:pPr>
    </w:p>
    <w:p w:rsidR="002215C1" w:rsidRPr="00FA049B" w:rsidRDefault="002215C1" w:rsidP="002215C1">
      <w:pPr>
        <w:rPr>
          <w:rFonts w:ascii="Times New Roman" w:hAnsi="Times New Roman" w:cs="Times New Roman"/>
          <w:b/>
          <w:i/>
        </w:rPr>
      </w:pPr>
    </w:p>
    <w:p w:rsidR="002215C1" w:rsidRPr="00FA049B" w:rsidRDefault="002215C1" w:rsidP="002215C1">
      <w:pPr>
        <w:rPr>
          <w:rFonts w:ascii="Times New Roman" w:hAnsi="Times New Roman" w:cs="Times New Roman"/>
          <w:b/>
          <w:i/>
        </w:rPr>
      </w:pPr>
    </w:p>
    <w:p w:rsidR="002215C1" w:rsidRPr="00FA049B" w:rsidRDefault="002215C1" w:rsidP="002215C1">
      <w:pPr>
        <w:spacing w:after="200" w:line="276" w:lineRule="auto"/>
        <w:jc w:val="center"/>
        <w:rPr>
          <w:rFonts w:ascii="Times New Roman" w:eastAsia="Times New Roman" w:hAnsi="Times New Roman" w:cs="Times New Roman"/>
          <w:b/>
          <w:i/>
          <w:sz w:val="24"/>
          <w:szCs w:val="24"/>
          <w:lang w:eastAsia="ru-RU"/>
        </w:rPr>
      </w:pPr>
    </w:p>
    <w:p w:rsidR="00B32B0B" w:rsidRDefault="002215C1" w:rsidP="002215C1">
      <w:pPr>
        <w:jc w:val="center"/>
        <w:rPr>
          <w:rFonts w:ascii="Times New Roman" w:hAnsi="Times New Roman"/>
          <w:b/>
          <w:i/>
        </w:rPr>
      </w:pPr>
      <w:r w:rsidRPr="00FA049B">
        <w:rPr>
          <w:rFonts w:ascii="Times New Roman" w:eastAsia="Times New Roman" w:hAnsi="Times New Roman" w:cs="Times New Roman"/>
          <w:b/>
          <w:i/>
          <w:sz w:val="24"/>
          <w:szCs w:val="24"/>
          <w:lang w:eastAsia="ru-RU"/>
        </w:rPr>
        <w:t>Челябинск, 2022 г.</w:t>
      </w:r>
      <w:r w:rsidRPr="00FA049B">
        <w:rPr>
          <w:rFonts w:ascii="Times New Roman" w:eastAsia="Times New Roman" w:hAnsi="Times New Roman" w:cs="Times New Roman"/>
          <w:b/>
          <w:i/>
          <w:sz w:val="24"/>
          <w:szCs w:val="24"/>
          <w:u w:val="single"/>
          <w:lang w:eastAsia="ru-RU"/>
        </w:rPr>
        <w:br w:type="page"/>
      </w:r>
    </w:p>
    <w:tbl>
      <w:tblPr>
        <w:tblW w:w="9694" w:type="dxa"/>
        <w:tblLayout w:type="fixed"/>
        <w:tblLook w:val="0000"/>
      </w:tblPr>
      <w:tblGrid>
        <w:gridCol w:w="3794"/>
        <w:gridCol w:w="3020"/>
        <w:gridCol w:w="2880"/>
      </w:tblGrid>
      <w:tr w:rsidR="00B32B0B" w:rsidRPr="00CE708F" w:rsidTr="009A3FCA">
        <w:tc>
          <w:tcPr>
            <w:tcW w:w="3794" w:type="dxa"/>
          </w:tcPr>
          <w:p w:rsidR="00B32B0B" w:rsidRDefault="00B32B0B" w:rsidP="009A3F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sz w:val="24"/>
                <w:szCs w:val="24"/>
              </w:rPr>
            </w:pPr>
            <w:r w:rsidRPr="00FF504B">
              <w:rPr>
                <w:rFonts w:ascii="Times New Roman" w:hAnsi="Times New Roman" w:cs="Times New Roman"/>
                <w:b/>
                <w:i/>
                <w:sz w:val="24"/>
                <w:szCs w:val="24"/>
              </w:rPr>
              <w:lastRenderedPageBreak/>
              <w:br w:type="page"/>
            </w:r>
            <w:r w:rsidRPr="00FF504B">
              <w:rPr>
                <w:rFonts w:ascii="Times New Roman" w:hAnsi="Times New Roman" w:cs="Times New Roman"/>
                <w:bCs/>
                <w:i/>
                <w:sz w:val="24"/>
                <w:szCs w:val="24"/>
              </w:rPr>
              <w:br w:type="page"/>
            </w:r>
            <w:r w:rsidRPr="00FF504B">
              <w:rPr>
                <w:rFonts w:ascii="Times New Roman" w:hAnsi="Times New Roman" w:cs="Times New Roman"/>
                <w:sz w:val="24"/>
                <w:szCs w:val="24"/>
              </w:rPr>
              <w:br w:type="page"/>
            </w:r>
          </w:p>
          <w:p w:rsidR="002215C1" w:rsidRPr="002215C1" w:rsidRDefault="002215C1" w:rsidP="002215C1">
            <w:pPr>
              <w:rPr>
                <w:rFonts w:ascii="Times New Roman" w:hAnsi="Times New Roman" w:cs="Times New Roman"/>
                <w:sz w:val="24"/>
                <w:szCs w:val="24"/>
              </w:rPr>
            </w:pPr>
            <w:r w:rsidRPr="002215C1">
              <w:rPr>
                <w:rFonts w:ascii="Times New Roman" w:hAnsi="Times New Roman" w:cs="Times New Roman"/>
                <w:sz w:val="24"/>
                <w:szCs w:val="24"/>
              </w:rPr>
              <w:t>Рабочая программа составлена в соответствии с ФГОС СОО и примерной основной образовательной программой среднего общего образования, одобренной решением ФУМО по общему образованию (протокол от 28.06.2016 №2/16-з)</w:t>
            </w:r>
          </w:p>
          <w:p w:rsidR="00B32B0B" w:rsidRPr="00FF504B" w:rsidRDefault="00B32B0B" w:rsidP="009A3FCA">
            <w:pPr>
              <w:pStyle w:val="9"/>
              <w:jc w:val="both"/>
              <w:rPr>
                <w:rFonts w:ascii="Times New Roman" w:hAnsi="Times New Roman"/>
                <w:sz w:val="24"/>
                <w:szCs w:val="24"/>
                <w:lang w:eastAsia="ru-RU"/>
              </w:rPr>
            </w:pPr>
          </w:p>
          <w:p w:rsidR="00B32B0B" w:rsidRPr="00FF504B" w:rsidRDefault="00B32B0B" w:rsidP="009A3FCA">
            <w:pPr>
              <w:pStyle w:val="9"/>
              <w:jc w:val="both"/>
              <w:rPr>
                <w:rFonts w:ascii="Times New Roman" w:hAnsi="Times New Roman"/>
                <w:sz w:val="24"/>
                <w:szCs w:val="24"/>
                <w:lang w:eastAsia="ru-RU"/>
              </w:rPr>
            </w:pPr>
          </w:p>
        </w:tc>
        <w:tc>
          <w:tcPr>
            <w:tcW w:w="3020" w:type="dxa"/>
          </w:tcPr>
          <w:p w:rsidR="00B32B0B" w:rsidRPr="00FF504B" w:rsidRDefault="00B32B0B" w:rsidP="009A3FCA">
            <w:pPr>
              <w:spacing w:after="0" w:line="240" w:lineRule="auto"/>
              <w:jc w:val="both"/>
              <w:rPr>
                <w:rFonts w:ascii="Times New Roman" w:hAnsi="Times New Roman" w:cs="Times New Roman"/>
                <w:sz w:val="24"/>
                <w:szCs w:val="24"/>
              </w:rPr>
            </w:pPr>
          </w:p>
          <w:p w:rsidR="00B32B0B" w:rsidRPr="00FF504B" w:rsidRDefault="00B32B0B"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ОДОБРЕНО</w:t>
            </w:r>
          </w:p>
          <w:p w:rsidR="00B32B0B" w:rsidRPr="00FF504B" w:rsidRDefault="00B32B0B"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 xml:space="preserve">Предметной (цикловой) </w:t>
            </w:r>
          </w:p>
          <w:p w:rsidR="00B32B0B" w:rsidRPr="00FF504B" w:rsidRDefault="00B32B0B"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комиссией</w:t>
            </w:r>
          </w:p>
          <w:p w:rsidR="00B32B0B" w:rsidRPr="00FF504B" w:rsidRDefault="00B32B0B" w:rsidP="009A3FCA">
            <w:pPr>
              <w:pStyle w:val="ac"/>
              <w:jc w:val="both"/>
              <w:rPr>
                <w:rFonts w:ascii="Times New Roman" w:hAnsi="Times New Roman" w:cs="Times New Roman"/>
                <w:sz w:val="24"/>
                <w:szCs w:val="24"/>
                <w:lang w:eastAsia="ru-RU"/>
              </w:rPr>
            </w:pPr>
            <w:r w:rsidRPr="00FF504B">
              <w:rPr>
                <w:rFonts w:ascii="Times New Roman" w:hAnsi="Times New Roman" w:cs="Times New Roman"/>
                <w:sz w:val="24"/>
                <w:szCs w:val="24"/>
                <w:lang w:eastAsia="ru-RU"/>
              </w:rPr>
              <w:t>протокол №</w:t>
            </w:r>
          </w:p>
          <w:p w:rsidR="00B32B0B" w:rsidRPr="00FF504B" w:rsidRDefault="00B32B0B" w:rsidP="009A3FCA">
            <w:pPr>
              <w:pStyle w:val="ac"/>
              <w:jc w:val="both"/>
              <w:rPr>
                <w:rFonts w:ascii="Times New Roman" w:hAnsi="Times New Roman" w:cs="Times New Roman"/>
                <w:sz w:val="24"/>
                <w:szCs w:val="24"/>
                <w:lang w:eastAsia="ru-RU"/>
              </w:rPr>
            </w:pPr>
            <w:r w:rsidRPr="00FF504B">
              <w:rPr>
                <w:rFonts w:ascii="Times New Roman" w:hAnsi="Times New Roman" w:cs="Times New Roman"/>
                <w:sz w:val="24"/>
                <w:szCs w:val="24"/>
                <w:lang w:eastAsia="ru-RU"/>
              </w:rPr>
              <w:t>от «__»__________20    г.</w:t>
            </w:r>
          </w:p>
          <w:p w:rsidR="00B32B0B" w:rsidRPr="00FF504B" w:rsidRDefault="00B32B0B" w:rsidP="009A3FCA">
            <w:pPr>
              <w:pStyle w:val="ac"/>
              <w:jc w:val="both"/>
              <w:rPr>
                <w:rFonts w:ascii="Times New Roman" w:hAnsi="Times New Roman" w:cs="Times New Roman"/>
                <w:sz w:val="24"/>
                <w:szCs w:val="24"/>
                <w:lang w:eastAsia="ru-RU"/>
              </w:rPr>
            </w:pPr>
          </w:p>
          <w:p w:rsidR="00B32B0B" w:rsidRPr="00FF504B" w:rsidRDefault="00B32B0B" w:rsidP="009A3FCA">
            <w:pPr>
              <w:pStyle w:val="ac"/>
              <w:pBdr>
                <w:bottom w:val="single" w:sz="12" w:space="1" w:color="auto"/>
              </w:pBdr>
              <w:jc w:val="both"/>
              <w:rPr>
                <w:rFonts w:ascii="Times New Roman" w:hAnsi="Times New Roman" w:cs="Times New Roman"/>
                <w:sz w:val="24"/>
                <w:szCs w:val="24"/>
                <w:lang w:eastAsia="ru-RU"/>
              </w:rPr>
            </w:pPr>
            <w:r w:rsidRPr="00FF504B">
              <w:rPr>
                <w:rFonts w:ascii="Times New Roman" w:hAnsi="Times New Roman" w:cs="Times New Roman"/>
                <w:sz w:val="24"/>
                <w:szCs w:val="24"/>
                <w:lang w:eastAsia="ru-RU"/>
              </w:rPr>
              <w:t>Председатель ПЦК</w:t>
            </w:r>
          </w:p>
          <w:p w:rsidR="00B32B0B" w:rsidRPr="00FF504B" w:rsidRDefault="00B32B0B" w:rsidP="009A3FCA">
            <w:pPr>
              <w:pStyle w:val="ac"/>
              <w:pBdr>
                <w:bottom w:val="single" w:sz="12" w:space="1" w:color="auto"/>
              </w:pBdr>
              <w:jc w:val="both"/>
              <w:rPr>
                <w:rFonts w:ascii="Times New Roman" w:hAnsi="Times New Roman" w:cs="Times New Roman"/>
                <w:sz w:val="24"/>
                <w:szCs w:val="24"/>
                <w:lang w:eastAsia="ru-RU"/>
              </w:rPr>
            </w:pPr>
          </w:p>
          <w:p w:rsidR="00B32B0B" w:rsidRPr="00FF504B" w:rsidRDefault="00B32B0B" w:rsidP="009A3FCA">
            <w:pPr>
              <w:pStyle w:val="ac"/>
              <w:pBdr>
                <w:bottom w:val="single" w:sz="12" w:space="1" w:color="auto"/>
              </w:pBdr>
              <w:jc w:val="both"/>
              <w:rPr>
                <w:rFonts w:ascii="Times New Roman" w:hAnsi="Times New Roman" w:cs="Times New Roman"/>
                <w:sz w:val="24"/>
                <w:szCs w:val="24"/>
                <w:lang w:eastAsia="ru-RU"/>
              </w:rPr>
            </w:pPr>
          </w:p>
          <w:p w:rsidR="00B32B0B" w:rsidRPr="00FF504B" w:rsidRDefault="00B32B0B"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Ф.И.О.</w:t>
            </w:r>
          </w:p>
        </w:tc>
        <w:tc>
          <w:tcPr>
            <w:tcW w:w="2880" w:type="dxa"/>
          </w:tcPr>
          <w:p w:rsidR="00B32B0B" w:rsidRPr="00B32B0B" w:rsidRDefault="00B32B0B" w:rsidP="009A3FCA">
            <w:pPr>
              <w:pStyle w:val="9"/>
              <w:jc w:val="both"/>
              <w:rPr>
                <w:rFonts w:ascii="Times New Roman" w:hAnsi="Times New Roman"/>
                <w:i w:val="0"/>
                <w:color w:val="auto"/>
                <w:sz w:val="24"/>
                <w:szCs w:val="24"/>
                <w:lang w:eastAsia="ru-RU"/>
              </w:rPr>
            </w:pPr>
            <w:r w:rsidRPr="00B32B0B">
              <w:rPr>
                <w:rFonts w:ascii="Times New Roman" w:hAnsi="Times New Roman"/>
                <w:i w:val="0"/>
                <w:color w:val="auto"/>
                <w:sz w:val="24"/>
                <w:szCs w:val="24"/>
                <w:lang w:eastAsia="ru-RU"/>
              </w:rPr>
              <w:t>УТВЕРЖДАЮ</w:t>
            </w:r>
          </w:p>
          <w:p w:rsidR="00B32B0B" w:rsidRPr="00FF504B" w:rsidRDefault="00B32B0B"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 xml:space="preserve">Заместитель директора </w:t>
            </w:r>
          </w:p>
          <w:p w:rsidR="00B32B0B" w:rsidRPr="00FF504B" w:rsidRDefault="00B32B0B"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 xml:space="preserve">по УМР </w:t>
            </w:r>
          </w:p>
          <w:p w:rsidR="00B32B0B" w:rsidRPr="00FF504B" w:rsidRDefault="00B32B0B" w:rsidP="009A3FCA">
            <w:pPr>
              <w:spacing w:after="0" w:line="240" w:lineRule="auto"/>
              <w:jc w:val="both"/>
              <w:rPr>
                <w:rFonts w:ascii="Times New Roman" w:hAnsi="Times New Roman" w:cs="Times New Roman"/>
                <w:sz w:val="24"/>
                <w:szCs w:val="24"/>
              </w:rPr>
            </w:pPr>
          </w:p>
          <w:p w:rsidR="00B32B0B" w:rsidRPr="00FF504B" w:rsidRDefault="00B32B0B"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________Т.Ю.Крашакова</w:t>
            </w:r>
          </w:p>
          <w:p w:rsidR="00B32B0B" w:rsidRPr="00FF504B" w:rsidRDefault="00B32B0B" w:rsidP="009A3FCA">
            <w:pPr>
              <w:spacing w:after="0" w:line="240" w:lineRule="auto"/>
              <w:jc w:val="both"/>
              <w:rPr>
                <w:rFonts w:ascii="Times New Roman" w:hAnsi="Times New Roman" w:cs="Times New Roman"/>
                <w:sz w:val="24"/>
                <w:szCs w:val="24"/>
              </w:rPr>
            </w:pPr>
          </w:p>
          <w:p w:rsidR="00B32B0B" w:rsidRPr="00FF504B" w:rsidRDefault="00B32B0B"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«___»__________20___ г.</w:t>
            </w:r>
          </w:p>
          <w:p w:rsidR="00B32B0B" w:rsidRPr="00FF504B" w:rsidRDefault="00B32B0B" w:rsidP="009A3FCA">
            <w:pPr>
              <w:spacing w:after="0" w:line="240" w:lineRule="auto"/>
              <w:ind w:left="-108"/>
              <w:jc w:val="both"/>
              <w:rPr>
                <w:rFonts w:ascii="Times New Roman" w:hAnsi="Times New Roman" w:cs="Times New Roman"/>
                <w:sz w:val="24"/>
                <w:szCs w:val="24"/>
              </w:rPr>
            </w:pPr>
          </w:p>
        </w:tc>
      </w:tr>
    </w:tbl>
    <w:p w:rsidR="00B32B0B" w:rsidRPr="00CE708F" w:rsidRDefault="00B32B0B" w:rsidP="00B32B0B">
      <w:pPr>
        <w:pStyle w:val="af7"/>
        <w:spacing w:after="0"/>
        <w:ind w:right="-426"/>
      </w:pPr>
    </w:p>
    <w:p w:rsidR="00B32B0B" w:rsidRPr="00CE708F" w:rsidRDefault="00B32B0B" w:rsidP="00B32B0B">
      <w:pPr>
        <w:pStyle w:val="af7"/>
        <w:ind w:right="-426"/>
      </w:pPr>
    </w:p>
    <w:p w:rsidR="00B32B0B" w:rsidRPr="00CE708F" w:rsidRDefault="00B32B0B" w:rsidP="00B32B0B">
      <w:pPr>
        <w:pStyle w:val="af7"/>
        <w:ind w:right="-426"/>
      </w:pPr>
    </w:p>
    <w:p w:rsidR="00B32B0B" w:rsidRDefault="00B32B0B" w:rsidP="00B32B0B">
      <w:pPr>
        <w:pStyle w:val="af7"/>
        <w:ind w:right="-426"/>
      </w:pPr>
    </w:p>
    <w:p w:rsidR="00B32B0B" w:rsidRDefault="00B32B0B" w:rsidP="00B32B0B">
      <w:pPr>
        <w:pStyle w:val="af7"/>
        <w:ind w:right="-426"/>
      </w:pPr>
    </w:p>
    <w:p w:rsidR="00B32B0B" w:rsidRDefault="00B32B0B" w:rsidP="00B32B0B">
      <w:pPr>
        <w:pStyle w:val="af7"/>
        <w:ind w:right="-426"/>
      </w:pPr>
    </w:p>
    <w:p w:rsidR="00B32B0B" w:rsidRPr="00CE708F" w:rsidRDefault="00B32B0B" w:rsidP="00B32B0B">
      <w:pPr>
        <w:pStyle w:val="af7"/>
        <w:ind w:right="-426"/>
      </w:pPr>
    </w:p>
    <w:p w:rsidR="00B32B0B" w:rsidRPr="00CE708F" w:rsidRDefault="00B32B0B" w:rsidP="00B32B0B"/>
    <w:p w:rsidR="00B32B0B" w:rsidRDefault="00B32B0B" w:rsidP="00B32B0B"/>
    <w:p w:rsidR="00B32B0B" w:rsidRDefault="00B32B0B" w:rsidP="00B32B0B"/>
    <w:p w:rsidR="00B32B0B" w:rsidRPr="00CE708F" w:rsidRDefault="00B32B0B" w:rsidP="00B32B0B"/>
    <w:p w:rsidR="00B32B0B" w:rsidRPr="00CE708F" w:rsidRDefault="00B32B0B" w:rsidP="00B32B0B"/>
    <w:p w:rsidR="00B32B0B" w:rsidRPr="00CE708F" w:rsidRDefault="00B32B0B" w:rsidP="00B32B0B"/>
    <w:p w:rsidR="00B32B0B" w:rsidRPr="00CE708F" w:rsidRDefault="00B32B0B" w:rsidP="00B32B0B"/>
    <w:p w:rsidR="00B32B0B" w:rsidRPr="00CE708F" w:rsidRDefault="00B32B0B" w:rsidP="00B32B0B"/>
    <w:p w:rsidR="00B32B0B" w:rsidRPr="00CE708F" w:rsidRDefault="00B32B0B" w:rsidP="00B32B0B">
      <w:pPr>
        <w:pStyle w:val="2"/>
      </w:pPr>
    </w:p>
    <w:p w:rsidR="00B32B0B" w:rsidRDefault="00B32B0B" w:rsidP="00B32B0B">
      <w:pPr>
        <w:pStyle w:val="2"/>
      </w:pPr>
    </w:p>
    <w:p w:rsidR="00B32B0B" w:rsidRDefault="00B32B0B" w:rsidP="00B32B0B"/>
    <w:p w:rsidR="00B32B0B" w:rsidRPr="00420E1C" w:rsidRDefault="00B32B0B" w:rsidP="00B32B0B"/>
    <w:p w:rsidR="00B32B0B" w:rsidRPr="00B32B0B" w:rsidRDefault="00B32B0B" w:rsidP="00B32B0B">
      <w:pPr>
        <w:pStyle w:val="2"/>
        <w:ind w:left="1701" w:hanging="1701"/>
        <w:jc w:val="both"/>
        <w:rPr>
          <w:rFonts w:ascii="Times New Roman" w:hAnsi="Times New Roman"/>
          <w:b w:val="0"/>
          <w:i/>
          <w:color w:val="auto"/>
          <w:sz w:val="24"/>
        </w:rPr>
      </w:pPr>
      <w:r w:rsidRPr="00B32B0B">
        <w:rPr>
          <w:rFonts w:ascii="Times New Roman" w:hAnsi="Times New Roman"/>
          <w:b w:val="0"/>
          <w:color w:val="auto"/>
          <w:sz w:val="24"/>
        </w:rPr>
        <w:t>Составитель: Шах Н.Ю. преподаватель Южно-Уральского государственного технического     колледжа.</w:t>
      </w:r>
    </w:p>
    <w:p w:rsidR="00B32B0B" w:rsidRDefault="00B32B0B" w:rsidP="00B32B0B">
      <w:pPr>
        <w:jc w:val="center"/>
        <w:rPr>
          <w:rFonts w:ascii="Times New Roman" w:hAnsi="Times New Roman"/>
          <w:b/>
          <w:i/>
        </w:rPr>
      </w:pPr>
      <w:r>
        <w:rPr>
          <w:rFonts w:ascii="Times New Roman" w:hAnsi="Times New Roman"/>
          <w:b/>
          <w:i/>
        </w:rPr>
        <w:br w:type="page"/>
      </w:r>
    </w:p>
    <w:p w:rsidR="00A42A3F" w:rsidRPr="009F6F99" w:rsidRDefault="00A42A3F" w:rsidP="00A42A3F">
      <w:pPr>
        <w:spacing w:after="200" w:line="276" w:lineRule="auto"/>
        <w:jc w:val="center"/>
        <w:rPr>
          <w:rFonts w:ascii="Times New Roman" w:eastAsia="Times New Roman" w:hAnsi="Times New Roman" w:cs="Times New Roman"/>
          <w:b/>
          <w:iCs/>
          <w:sz w:val="28"/>
          <w:szCs w:val="28"/>
          <w:lang w:eastAsia="ru-RU"/>
        </w:rPr>
      </w:pPr>
      <w:bookmarkStart w:id="0" w:name="_Hlk96002302"/>
      <w:bookmarkStart w:id="1" w:name="_Hlk95990822"/>
      <w:r w:rsidRPr="009F6F99">
        <w:rPr>
          <w:rFonts w:ascii="Times New Roman" w:eastAsia="Times New Roman" w:hAnsi="Times New Roman" w:cs="Times New Roman"/>
          <w:b/>
          <w:iCs/>
          <w:sz w:val="28"/>
          <w:szCs w:val="28"/>
          <w:lang w:eastAsia="ru-RU"/>
        </w:rPr>
        <w:lastRenderedPageBreak/>
        <w:t>СОДЕРЖАНИЕ</w:t>
      </w:r>
    </w:p>
    <w:p w:rsidR="00A42A3F" w:rsidRPr="009F6F99" w:rsidRDefault="00A42A3F" w:rsidP="00A42A3F">
      <w:pPr>
        <w:spacing w:after="200" w:line="276" w:lineRule="auto"/>
        <w:jc w:val="center"/>
        <w:rPr>
          <w:rFonts w:ascii="Times New Roman" w:eastAsia="Times New Roman" w:hAnsi="Times New Roman" w:cs="Times New Roman"/>
          <w:b/>
          <w:iCs/>
          <w:sz w:val="28"/>
          <w:szCs w:val="28"/>
          <w:lang w:eastAsia="ru-RU"/>
        </w:rPr>
      </w:pPr>
    </w:p>
    <w:tbl>
      <w:tblPr>
        <w:tblStyle w:val="a9"/>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A42A3F" w:rsidRPr="009F6F99" w:rsidTr="002215C1">
        <w:tc>
          <w:tcPr>
            <w:tcW w:w="739" w:type="dxa"/>
          </w:tcPr>
          <w:p w:rsidR="00A42A3F" w:rsidRPr="009F6F99" w:rsidRDefault="00A42A3F" w:rsidP="00846DE4">
            <w:pPr>
              <w:suppressAutoHyphens/>
              <w:rPr>
                <w:bCs/>
                <w:sz w:val="28"/>
                <w:szCs w:val="28"/>
              </w:rPr>
            </w:pPr>
            <w:bookmarkStart w:id="2" w:name="_Hlk87379534"/>
            <w:r w:rsidRPr="009F6F99">
              <w:rPr>
                <w:bCs/>
                <w:sz w:val="28"/>
                <w:szCs w:val="28"/>
              </w:rPr>
              <w:t>1.</w:t>
            </w:r>
          </w:p>
        </w:tc>
        <w:tc>
          <w:tcPr>
            <w:tcW w:w="6946" w:type="dxa"/>
          </w:tcPr>
          <w:p w:rsidR="00A42A3F" w:rsidRPr="00882A35" w:rsidRDefault="00A42A3F" w:rsidP="00846DE4">
            <w:pPr>
              <w:suppressAutoHyphens/>
              <w:rPr>
                <w:b/>
                <w:sz w:val="28"/>
                <w:szCs w:val="28"/>
              </w:rPr>
            </w:pPr>
            <w:r w:rsidRPr="009F6F99">
              <w:rPr>
                <w:b/>
                <w:sz w:val="28"/>
                <w:szCs w:val="28"/>
              </w:rPr>
              <w:t xml:space="preserve">ОБЩАЯ ХАРАКТЕРИСТИКА  РАБОЧЕЙ ПРОГРАММЫ </w:t>
            </w:r>
            <w:r w:rsidRPr="00882A35">
              <w:rPr>
                <w:b/>
                <w:sz w:val="28"/>
                <w:szCs w:val="28"/>
              </w:rPr>
              <w:t>УЧЕБНОЙ ДИСЦИПЛИНЫ</w:t>
            </w:r>
          </w:p>
          <w:p w:rsidR="00A42A3F" w:rsidRPr="009F6F99" w:rsidRDefault="00A42A3F" w:rsidP="00846DE4">
            <w:pPr>
              <w:suppressAutoHyphens/>
              <w:rPr>
                <w:bCs/>
                <w:sz w:val="28"/>
                <w:szCs w:val="28"/>
              </w:rPr>
            </w:pPr>
          </w:p>
        </w:tc>
        <w:tc>
          <w:tcPr>
            <w:tcW w:w="992" w:type="dxa"/>
          </w:tcPr>
          <w:p w:rsidR="00A42A3F" w:rsidRPr="009F6F99" w:rsidRDefault="002215C1" w:rsidP="00846DE4">
            <w:pPr>
              <w:suppressAutoHyphens/>
              <w:jc w:val="right"/>
              <w:rPr>
                <w:b/>
                <w:sz w:val="28"/>
                <w:szCs w:val="28"/>
              </w:rPr>
            </w:pPr>
            <w:r>
              <w:rPr>
                <w:b/>
                <w:sz w:val="28"/>
                <w:szCs w:val="28"/>
              </w:rPr>
              <w:t>4</w:t>
            </w:r>
          </w:p>
        </w:tc>
      </w:tr>
      <w:tr w:rsidR="00A42A3F" w:rsidRPr="009F6F99" w:rsidTr="002215C1">
        <w:tc>
          <w:tcPr>
            <w:tcW w:w="739" w:type="dxa"/>
          </w:tcPr>
          <w:p w:rsidR="00A42A3F" w:rsidRPr="009F6F99" w:rsidRDefault="00A42A3F" w:rsidP="00846DE4">
            <w:pPr>
              <w:suppressAutoHyphens/>
              <w:rPr>
                <w:bCs/>
                <w:sz w:val="28"/>
                <w:szCs w:val="28"/>
              </w:rPr>
            </w:pPr>
            <w:r w:rsidRPr="009F6F99">
              <w:rPr>
                <w:bCs/>
                <w:sz w:val="28"/>
                <w:szCs w:val="28"/>
              </w:rPr>
              <w:t>2.</w:t>
            </w:r>
          </w:p>
        </w:tc>
        <w:tc>
          <w:tcPr>
            <w:tcW w:w="6946" w:type="dxa"/>
          </w:tcPr>
          <w:p w:rsidR="00A42A3F" w:rsidRPr="009F6F99" w:rsidRDefault="00A42A3F" w:rsidP="00846DE4">
            <w:pPr>
              <w:suppressAutoHyphens/>
              <w:spacing w:after="200" w:line="276" w:lineRule="auto"/>
              <w:rPr>
                <w:b/>
                <w:sz w:val="28"/>
                <w:szCs w:val="28"/>
              </w:rPr>
            </w:pPr>
            <w:r w:rsidRPr="009F6F99">
              <w:rPr>
                <w:b/>
                <w:sz w:val="28"/>
                <w:szCs w:val="28"/>
              </w:rPr>
              <w:t xml:space="preserve">СТРУКТУРА И СОДЕРЖАНИЕ </w:t>
            </w:r>
            <w:r w:rsidRPr="00882A35">
              <w:rPr>
                <w:b/>
                <w:sz w:val="28"/>
                <w:szCs w:val="28"/>
              </w:rPr>
              <w:t xml:space="preserve">УЧЕБНОЙ ДИСЦИПЛИНЫ                                  </w:t>
            </w:r>
            <w:r w:rsidRPr="009F6F99">
              <w:rPr>
                <w:b/>
                <w:sz w:val="28"/>
                <w:szCs w:val="28"/>
              </w:rPr>
              <w:t xml:space="preserve">                                                                                                                               </w:t>
            </w:r>
          </w:p>
        </w:tc>
        <w:tc>
          <w:tcPr>
            <w:tcW w:w="992" w:type="dxa"/>
          </w:tcPr>
          <w:p w:rsidR="00A42A3F" w:rsidRPr="009F6F99" w:rsidRDefault="002215C1" w:rsidP="00846DE4">
            <w:pPr>
              <w:suppressAutoHyphens/>
              <w:jc w:val="right"/>
              <w:rPr>
                <w:b/>
                <w:sz w:val="28"/>
                <w:szCs w:val="28"/>
              </w:rPr>
            </w:pPr>
            <w:r>
              <w:rPr>
                <w:b/>
                <w:sz w:val="28"/>
                <w:szCs w:val="28"/>
              </w:rPr>
              <w:t>6</w:t>
            </w:r>
          </w:p>
        </w:tc>
      </w:tr>
      <w:tr w:rsidR="00A42A3F" w:rsidRPr="009F6F99" w:rsidTr="002215C1">
        <w:tc>
          <w:tcPr>
            <w:tcW w:w="739" w:type="dxa"/>
          </w:tcPr>
          <w:p w:rsidR="00A42A3F" w:rsidRPr="009F6F99" w:rsidRDefault="00A42A3F" w:rsidP="00846DE4">
            <w:pPr>
              <w:suppressAutoHyphens/>
              <w:rPr>
                <w:bCs/>
                <w:sz w:val="28"/>
                <w:szCs w:val="28"/>
              </w:rPr>
            </w:pPr>
            <w:r w:rsidRPr="009F6F99">
              <w:rPr>
                <w:bCs/>
                <w:sz w:val="28"/>
                <w:szCs w:val="28"/>
              </w:rPr>
              <w:t>3.</w:t>
            </w:r>
          </w:p>
        </w:tc>
        <w:tc>
          <w:tcPr>
            <w:tcW w:w="6946" w:type="dxa"/>
          </w:tcPr>
          <w:p w:rsidR="00A42A3F" w:rsidRDefault="00A42A3F" w:rsidP="00846DE4">
            <w:pPr>
              <w:suppressAutoHyphens/>
              <w:rPr>
                <w:b/>
                <w:sz w:val="28"/>
                <w:szCs w:val="28"/>
              </w:rPr>
            </w:pPr>
            <w:r w:rsidRPr="009F6F99">
              <w:rPr>
                <w:b/>
                <w:sz w:val="28"/>
                <w:szCs w:val="28"/>
              </w:rPr>
              <w:t xml:space="preserve">УСЛОВИЯ РЕАЛИЗАЦИИ </w:t>
            </w:r>
            <w:r w:rsidRPr="00882A35">
              <w:rPr>
                <w:b/>
                <w:sz w:val="28"/>
                <w:szCs w:val="28"/>
              </w:rPr>
              <w:t>УЧЕБНОЙ ДИСЦИПЛИНЫ</w:t>
            </w:r>
          </w:p>
          <w:p w:rsidR="00082634" w:rsidRPr="009F6F99" w:rsidRDefault="00082634" w:rsidP="00846DE4">
            <w:pPr>
              <w:suppressAutoHyphens/>
              <w:rPr>
                <w:bCs/>
                <w:sz w:val="28"/>
                <w:szCs w:val="28"/>
              </w:rPr>
            </w:pPr>
          </w:p>
        </w:tc>
        <w:tc>
          <w:tcPr>
            <w:tcW w:w="992" w:type="dxa"/>
          </w:tcPr>
          <w:p w:rsidR="00A42A3F" w:rsidRPr="009F6F99" w:rsidRDefault="002215C1" w:rsidP="00846DE4">
            <w:pPr>
              <w:suppressAutoHyphens/>
              <w:jc w:val="right"/>
              <w:rPr>
                <w:b/>
                <w:sz w:val="28"/>
                <w:szCs w:val="28"/>
              </w:rPr>
            </w:pPr>
            <w:r>
              <w:rPr>
                <w:b/>
                <w:sz w:val="28"/>
                <w:szCs w:val="28"/>
              </w:rPr>
              <w:t>9</w:t>
            </w:r>
          </w:p>
        </w:tc>
      </w:tr>
      <w:tr w:rsidR="00A42A3F" w:rsidRPr="009F6F99" w:rsidTr="002215C1">
        <w:tc>
          <w:tcPr>
            <w:tcW w:w="739" w:type="dxa"/>
          </w:tcPr>
          <w:p w:rsidR="00A42A3F" w:rsidRPr="009F6F99" w:rsidRDefault="00A42A3F" w:rsidP="00846DE4">
            <w:pPr>
              <w:suppressAutoHyphens/>
              <w:rPr>
                <w:bCs/>
                <w:sz w:val="28"/>
                <w:szCs w:val="28"/>
              </w:rPr>
            </w:pPr>
            <w:r w:rsidRPr="009F6F99">
              <w:rPr>
                <w:bCs/>
                <w:sz w:val="28"/>
                <w:szCs w:val="28"/>
              </w:rPr>
              <w:t>4.</w:t>
            </w:r>
          </w:p>
        </w:tc>
        <w:tc>
          <w:tcPr>
            <w:tcW w:w="6946" w:type="dxa"/>
          </w:tcPr>
          <w:p w:rsidR="00A42A3F" w:rsidRPr="00082634" w:rsidRDefault="00A42A3F" w:rsidP="00082634">
            <w:pPr>
              <w:suppressAutoHyphens/>
              <w:spacing w:after="200" w:line="276" w:lineRule="auto"/>
              <w:rPr>
                <w:b/>
                <w:sz w:val="28"/>
                <w:szCs w:val="28"/>
              </w:rPr>
            </w:pPr>
            <w:r w:rsidRPr="009F6F99">
              <w:rPr>
                <w:b/>
                <w:sz w:val="28"/>
                <w:szCs w:val="28"/>
              </w:rPr>
              <w:t xml:space="preserve">КОНТРОЛЬ И ОЦЕНКА РЕЗУЛЬТАТОВ ОСВОЕНИЯ </w:t>
            </w:r>
            <w:r w:rsidRPr="00882A35">
              <w:rPr>
                <w:b/>
                <w:sz w:val="28"/>
                <w:szCs w:val="28"/>
              </w:rPr>
              <w:t>УЧЕБНОЙ ДИСЦИПЛИНЫ</w:t>
            </w:r>
          </w:p>
        </w:tc>
        <w:tc>
          <w:tcPr>
            <w:tcW w:w="992" w:type="dxa"/>
          </w:tcPr>
          <w:p w:rsidR="00A42A3F" w:rsidRPr="009F6F99" w:rsidRDefault="002215C1" w:rsidP="00846DE4">
            <w:pPr>
              <w:suppressAutoHyphens/>
              <w:jc w:val="right"/>
              <w:rPr>
                <w:b/>
                <w:sz w:val="28"/>
                <w:szCs w:val="28"/>
              </w:rPr>
            </w:pPr>
            <w:r>
              <w:rPr>
                <w:b/>
                <w:sz w:val="28"/>
                <w:szCs w:val="28"/>
              </w:rPr>
              <w:t>10</w:t>
            </w:r>
          </w:p>
        </w:tc>
      </w:tr>
      <w:tr w:rsidR="002215C1" w:rsidRPr="009F6F99" w:rsidTr="002215C1">
        <w:tc>
          <w:tcPr>
            <w:tcW w:w="739" w:type="dxa"/>
          </w:tcPr>
          <w:p w:rsidR="002215C1" w:rsidRPr="009F6F99" w:rsidRDefault="002215C1" w:rsidP="00846DE4">
            <w:pPr>
              <w:suppressAutoHyphens/>
              <w:rPr>
                <w:bCs/>
                <w:sz w:val="28"/>
                <w:szCs w:val="28"/>
              </w:rPr>
            </w:pPr>
            <w:r>
              <w:rPr>
                <w:bCs/>
                <w:sz w:val="28"/>
                <w:szCs w:val="28"/>
              </w:rPr>
              <w:t>5.</w:t>
            </w:r>
          </w:p>
        </w:tc>
        <w:tc>
          <w:tcPr>
            <w:tcW w:w="6946" w:type="dxa"/>
          </w:tcPr>
          <w:p w:rsidR="002215C1" w:rsidRPr="00B710DB" w:rsidRDefault="002215C1" w:rsidP="006A5530">
            <w:pPr>
              <w:contextualSpacing/>
              <w:rPr>
                <w:b/>
                <w:bCs/>
                <w:sz w:val="28"/>
                <w:szCs w:val="28"/>
              </w:rPr>
            </w:pPr>
            <w:r w:rsidRPr="00B710DB">
              <w:rPr>
                <w:b/>
                <w:sz w:val="28"/>
                <w:szCs w:val="28"/>
              </w:rPr>
              <w:t>КОНТРОЛЬ И ОЦЕНКА</w:t>
            </w:r>
            <w:r w:rsidRPr="00B710DB">
              <w:rPr>
                <w:b/>
                <w:bCs/>
                <w:sz w:val="28"/>
                <w:szCs w:val="28"/>
              </w:rPr>
              <w:t xml:space="preserve"> РЕЗУЛЬТАТОВ ОСВОЕНИЯ ОБУЧАЮЩИМИСЯ </w:t>
            </w:r>
            <w:r w:rsidRPr="00B710DB">
              <w:rPr>
                <w:b/>
                <w:sz w:val="28"/>
                <w:szCs w:val="28"/>
              </w:rPr>
              <w:t>УЧЕБНОЙ ДИСЦИПЛИНЫ</w:t>
            </w:r>
            <w:r w:rsidRPr="00B710DB">
              <w:rPr>
                <w:b/>
                <w:bCs/>
                <w:sz w:val="28"/>
                <w:szCs w:val="28"/>
              </w:rPr>
              <w:t xml:space="preserve"> В ЧАСТИ ДОСТИЖЕНИЯ ЛИЧНОСТНЫХ РЕЗУЛЬТАТОВ</w:t>
            </w:r>
          </w:p>
          <w:p w:rsidR="002215C1" w:rsidRPr="00B710DB" w:rsidRDefault="002215C1" w:rsidP="006A5530">
            <w:pPr>
              <w:suppressAutoHyphens/>
              <w:spacing w:after="200" w:line="276" w:lineRule="auto"/>
              <w:rPr>
                <w:b/>
                <w:sz w:val="28"/>
                <w:szCs w:val="28"/>
              </w:rPr>
            </w:pPr>
          </w:p>
        </w:tc>
        <w:tc>
          <w:tcPr>
            <w:tcW w:w="992" w:type="dxa"/>
          </w:tcPr>
          <w:p w:rsidR="002215C1" w:rsidRDefault="002215C1" w:rsidP="00846DE4">
            <w:pPr>
              <w:suppressAutoHyphens/>
              <w:jc w:val="right"/>
              <w:rPr>
                <w:b/>
                <w:sz w:val="28"/>
                <w:szCs w:val="28"/>
              </w:rPr>
            </w:pPr>
            <w:r>
              <w:rPr>
                <w:b/>
                <w:sz w:val="28"/>
                <w:szCs w:val="28"/>
              </w:rPr>
              <w:t>11</w:t>
            </w:r>
          </w:p>
        </w:tc>
      </w:tr>
      <w:tr w:rsidR="002215C1" w:rsidRPr="009F6F99" w:rsidTr="002215C1">
        <w:tc>
          <w:tcPr>
            <w:tcW w:w="739" w:type="dxa"/>
          </w:tcPr>
          <w:p w:rsidR="002215C1" w:rsidRPr="009F6F99" w:rsidRDefault="002215C1" w:rsidP="00846DE4">
            <w:pPr>
              <w:suppressAutoHyphens/>
              <w:rPr>
                <w:bCs/>
                <w:sz w:val="28"/>
                <w:szCs w:val="28"/>
              </w:rPr>
            </w:pPr>
            <w:r>
              <w:rPr>
                <w:bCs/>
                <w:sz w:val="28"/>
                <w:szCs w:val="28"/>
              </w:rPr>
              <w:t>6.</w:t>
            </w:r>
          </w:p>
        </w:tc>
        <w:tc>
          <w:tcPr>
            <w:tcW w:w="6946" w:type="dxa"/>
          </w:tcPr>
          <w:p w:rsidR="002215C1" w:rsidRPr="00B710DB" w:rsidRDefault="002215C1" w:rsidP="006A5530">
            <w:pPr>
              <w:contextualSpacing/>
              <w:rPr>
                <w:b/>
                <w:sz w:val="28"/>
                <w:szCs w:val="28"/>
              </w:rPr>
            </w:pPr>
            <w:r w:rsidRPr="00FA049B">
              <w:rPr>
                <w:b/>
                <w:sz w:val="28"/>
                <w:szCs w:val="28"/>
              </w:rPr>
              <w:t>МЕРОПРИЯТИЯ, ЗАПЛАНИРОВАННЫЕ НА ПЕРИОД РЕАЛИЗАЦИИ УЧЕБНОЙ ДИСЦИПЛИНЫ СОГЛАСНО КАЛЕНДАРНОМУ ПЛАНУ ВОСПИТАТЕЛЬНОЙ РАБОТЫ</w:t>
            </w:r>
          </w:p>
        </w:tc>
        <w:tc>
          <w:tcPr>
            <w:tcW w:w="992" w:type="dxa"/>
          </w:tcPr>
          <w:p w:rsidR="002215C1" w:rsidRDefault="002215C1" w:rsidP="00846DE4">
            <w:pPr>
              <w:suppressAutoHyphens/>
              <w:jc w:val="right"/>
              <w:rPr>
                <w:b/>
                <w:sz w:val="28"/>
                <w:szCs w:val="28"/>
              </w:rPr>
            </w:pPr>
            <w:r>
              <w:rPr>
                <w:b/>
                <w:sz w:val="28"/>
                <w:szCs w:val="28"/>
              </w:rPr>
              <w:t>12</w:t>
            </w:r>
          </w:p>
        </w:tc>
      </w:tr>
      <w:bookmarkEnd w:id="0"/>
      <w:bookmarkEnd w:id="2"/>
    </w:tbl>
    <w:p w:rsidR="00A42A3F" w:rsidRPr="00F900E1" w:rsidRDefault="00A42A3F" w:rsidP="00A42A3F">
      <w:pPr>
        <w:pStyle w:val="a7"/>
        <w:suppressAutoHyphens/>
        <w:spacing w:after="0" w:line="276" w:lineRule="auto"/>
        <w:ind w:left="567"/>
        <w:rPr>
          <w:rFonts w:ascii="Times New Roman" w:eastAsia="Times New Roman" w:hAnsi="Times New Roman" w:cs="Times New Roman"/>
          <w:b/>
          <w:sz w:val="24"/>
          <w:szCs w:val="24"/>
          <w:lang w:eastAsia="ru-RU"/>
        </w:rPr>
      </w:pPr>
      <w:r w:rsidRPr="00F241E3">
        <w:rPr>
          <w:rFonts w:ascii="Times New Roman" w:eastAsia="Times New Roman" w:hAnsi="Times New Roman" w:cs="Times New Roman"/>
          <w:b/>
          <w:i/>
          <w:u w:val="single"/>
          <w:lang w:eastAsia="ru-RU"/>
        </w:rPr>
        <w:br w:type="page"/>
      </w:r>
      <w:bookmarkEnd w:id="1"/>
    </w:p>
    <w:p w:rsidR="00F241E3" w:rsidRPr="00846DE4" w:rsidRDefault="00F241E3" w:rsidP="00F900E1">
      <w:pPr>
        <w:pStyle w:val="a7"/>
        <w:numPr>
          <w:ilvl w:val="0"/>
          <w:numId w:val="3"/>
        </w:numPr>
        <w:suppressAutoHyphens/>
        <w:spacing w:after="0" w:line="276" w:lineRule="auto"/>
        <w:ind w:left="0" w:firstLine="567"/>
        <w:jc w:val="center"/>
        <w:rPr>
          <w:rFonts w:ascii="Times New Roman" w:eastAsia="Times New Roman" w:hAnsi="Times New Roman" w:cs="Times New Roman"/>
          <w:b/>
          <w:color w:val="FF0000"/>
          <w:sz w:val="28"/>
          <w:szCs w:val="28"/>
          <w:lang w:eastAsia="ru-RU"/>
        </w:rPr>
      </w:pPr>
      <w:r w:rsidRPr="009F6F99">
        <w:rPr>
          <w:rFonts w:ascii="Times New Roman" w:eastAsia="Times New Roman" w:hAnsi="Times New Roman" w:cs="Times New Roman"/>
          <w:b/>
          <w:sz w:val="28"/>
          <w:szCs w:val="28"/>
          <w:lang w:eastAsia="ru-RU"/>
        </w:rPr>
        <w:lastRenderedPageBreak/>
        <w:t xml:space="preserve">ОБЩАЯ ХАРАКТЕРИСТИКА </w:t>
      </w:r>
      <w:r w:rsidR="00293250">
        <w:rPr>
          <w:rFonts w:ascii="Times New Roman" w:eastAsia="Times New Roman" w:hAnsi="Times New Roman" w:cs="Times New Roman"/>
          <w:b/>
          <w:sz w:val="28"/>
          <w:szCs w:val="28"/>
          <w:lang w:eastAsia="ru-RU"/>
        </w:rPr>
        <w:t xml:space="preserve"> </w:t>
      </w:r>
      <w:r w:rsidRPr="009F6F99">
        <w:rPr>
          <w:rFonts w:ascii="Times New Roman" w:eastAsia="Times New Roman" w:hAnsi="Times New Roman" w:cs="Times New Roman"/>
          <w:b/>
          <w:sz w:val="28"/>
          <w:szCs w:val="28"/>
          <w:lang w:eastAsia="ru-RU"/>
        </w:rPr>
        <w:t xml:space="preserve">РАБОЧЕЙ ПРОГРАММЫ </w:t>
      </w:r>
      <w:r w:rsidRPr="00884C4A">
        <w:rPr>
          <w:rFonts w:ascii="Times New Roman" w:eastAsia="Times New Roman" w:hAnsi="Times New Roman" w:cs="Times New Roman"/>
          <w:b/>
          <w:sz w:val="28"/>
          <w:szCs w:val="28"/>
          <w:lang w:eastAsia="ru-RU"/>
        </w:rPr>
        <w:t xml:space="preserve">УЧЕБНОЙ ДИСЦИПЛИНЫ </w:t>
      </w:r>
    </w:p>
    <w:p w:rsidR="00F900E1" w:rsidRPr="00846DE4" w:rsidRDefault="00F900E1" w:rsidP="00F900E1">
      <w:pPr>
        <w:pStyle w:val="a7"/>
        <w:suppressAutoHyphens/>
        <w:spacing w:after="0" w:line="276" w:lineRule="auto"/>
        <w:ind w:left="0" w:firstLine="567"/>
        <w:rPr>
          <w:rFonts w:ascii="Times New Roman" w:eastAsia="Times New Roman" w:hAnsi="Times New Roman" w:cs="Times New Roman"/>
          <w:b/>
          <w:color w:val="FF0000"/>
          <w:sz w:val="28"/>
          <w:szCs w:val="28"/>
          <w:lang w:eastAsia="ru-RU"/>
        </w:rPr>
      </w:pPr>
    </w:p>
    <w:p w:rsidR="00F241E3" w:rsidRPr="009F6F99" w:rsidRDefault="00F241E3" w:rsidP="00082634">
      <w:pPr>
        <w:pStyle w:val="a7"/>
        <w:numPr>
          <w:ilvl w:val="1"/>
          <w:numId w:val="5"/>
        </w:numPr>
        <w:shd w:val="clear" w:color="auto" w:fill="FFFFFF" w:themeFill="background1"/>
        <w:tabs>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b/>
          <w:sz w:val="28"/>
          <w:szCs w:val="28"/>
          <w:lang w:eastAsia="ru-RU"/>
        </w:rPr>
        <w:t xml:space="preserve">Место дисциплины в структуре основной образовательной программы: </w:t>
      </w:r>
      <w:r w:rsidRPr="009F6F99">
        <w:rPr>
          <w:rFonts w:ascii="Times New Roman" w:eastAsia="Times New Roman" w:hAnsi="Times New Roman" w:cs="Times New Roman"/>
          <w:sz w:val="28"/>
          <w:szCs w:val="28"/>
          <w:lang w:eastAsia="ru-RU"/>
        </w:rPr>
        <w:tab/>
      </w:r>
    </w:p>
    <w:p w:rsidR="00A72CEE" w:rsidRPr="00A72CEE" w:rsidRDefault="000052E1" w:rsidP="00A72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884C4A">
        <w:rPr>
          <w:rFonts w:ascii="Times New Roman" w:eastAsia="Times New Roman" w:hAnsi="Times New Roman" w:cs="Times New Roman"/>
          <w:sz w:val="28"/>
          <w:szCs w:val="28"/>
          <w:lang w:eastAsia="ru-RU"/>
        </w:rPr>
        <w:t xml:space="preserve">Учебная дисциплина </w:t>
      </w:r>
      <w:r w:rsidRPr="009F6F99">
        <w:rPr>
          <w:rFonts w:ascii="Times New Roman" w:eastAsia="Times New Roman" w:hAnsi="Times New Roman" w:cs="Times New Roman"/>
          <w:sz w:val="28"/>
          <w:szCs w:val="28"/>
          <w:lang w:eastAsia="ru-RU"/>
        </w:rPr>
        <w:t>«</w:t>
      </w:r>
      <w:r w:rsidR="00846DE4">
        <w:rPr>
          <w:rFonts w:ascii="Times New Roman" w:eastAsia="Times New Roman" w:hAnsi="Times New Roman" w:cs="Times New Roman"/>
          <w:sz w:val="28"/>
          <w:szCs w:val="28"/>
          <w:lang w:eastAsia="ru-RU"/>
        </w:rPr>
        <w:t>Черчение</w:t>
      </w:r>
      <w:r w:rsidRPr="009F6F99">
        <w:rPr>
          <w:rFonts w:ascii="Times New Roman" w:eastAsia="Times New Roman" w:hAnsi="Times New Roman" w:cs="Times New Roman"/>
          <w:sz w:val="28"/>
          <w:szCs w:val="28"/>
          <w:lang w:eastAsia="ru-RU"/>
        </w:rPr>
        <w:t xml:space="preserve">» является  частью общеобразовательного цикла основной образовательной программы в соответствии с ФГОС по </w:t>
      </w:r>
      <w:r w:rsidR="00884C4A">
        <w:rPr>
          <w:rFonts w:ascii="Times New Roman" w:eastAsia="Times New Roman" w:hAnsi="Times New Roman" w:cs="Times New Roman"/>
          <w:sz w:val="28"/>
          <w:szCs w:val="28"/>
          <w:lang w:eastAsia="ru-RU"/>
        </w:rPr>
        <w:t xml:space="preserve"> </w:t>
      </w:r>
      <w:r w:rsidR="00A72CEE" w:rsidRPr="006A0579">
        <w:rPr>
          <w:sz w:val="28"/>
          <w:szCs w:val="28"/>
        </w:rPr>
        <w:t xml:space="preserve">по </w:t>
      </w:r>
      <w:r w:rsidR="00A72CEE" w:rsidRPr="00A72CEE">
        <w:rPr>
          <w:rFonts w:ascii="Times New Roman" w:hAnsi="Times New Roman" w:cs="Times New Roman"/>
          <w:i/>
          <w:sz w:val="28"/>
          <w:szCs w:val="28"/>
        </w:rPr>
        <w:t>специальности 22.02.06 Сварочное производство, участвующей в реализации Федерального проекта «Профессионалитет»</w:t>
      </w:r>
      <w:r w:rsidR="00A72CEE" w:rsidRPr="00A72CEE">
        <w:rPr>
          <w:rFonts w:ascii="Times New Roman" w:hAnsi="Times New Roman" w:cs="Times New Roman"/>
          <w:sz w:val="28"/>
          <w:szCs w:val="28"/>
        </w:rPr>
        <w:t xml:space="preserve">. </w:t>
      </w:r>
    </w:p>
    <w:p w:rsidR="00F241E3" w:rsidRPr="009F6F99" w:rsidRDefault="005630F0" w:rsidP="000F7BBA">
      <w:pPr>
        <w:pStyle w:val="a7"/>
        <w:numPr>
          <w:ilvl w:val="1"/>
          <w:numId w:val="4"/>
        </w:numPr>
        <w:shd w:val="clear" w:color="auto" w:fill="FFFFFF" w:themeFill="background1"/>
        <w:spacing w:after="0" w:line="276" w:lineRule="auto"/>
        <w:ind w:left="0" w:firstLine="567"/>
        <w:rPr>
          <w:rFonts w:ascii="Times New Roman" w:eastAsia="Times New Roman" w:hAnsi="Times New Roman" w:cs="Times New Roman"/>
          <w:b/>
          <w:sz w:val="28"/>
          <w:szCs w:val="28"/>
          <w:lang w:eastAsia="ru-RU"/>
        </w:rPr>
      </w:pPr>
      <w:r w:rsidRPr="009F6F99">
        <w:rPr>
          <w:rFonts w:ascii="Times New Roman" w:eastAsia="Times New Roman" w:hAnsi="Times New Roman" w:cs="Times New Roman"/>
          <w:b/>
          <w:sz w:val="28"/>
          <w:szCs w:val="28"/>
          <w:lang w:eastAsia="ru-RU"/>
        </w:rPr>
        <w:t>П</w:t>
      </w:r>
      <w:r w:rsidR="00F241E3" w:rsidRPr="009F6F99">
        <w:rPr>
          <w:rFonts w:ascii="Times New Roman" w:eastAsia="Times New Roman" w:hAnsi="Times New Roman" w:cs="Times New Roman"/>
          <w:b/>
          <w:sz w:val="28"/>
          <w:szCs w:val="28"/>
          <w:lang w:eastAsia="ru-RU"/>
        </w:rPr>
        <w:t>ланируемые результаты освоения дисциплины:</w:t>
      </w:r>
    </w:p>
    <w:p w:rsidR="000052E1" w:rsidRDefault="000052E1" w:rsidP="005312E9">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sz w:val="28"/>
          <w:szCs w:val="28"/>
          <w:lang w:eastAsia="ru-RU"/>
        </w:rPr>
        <w:t>Особое значение дисциплина имеет при формировании и развитии общих компетенций</w:t>
      </w:r>
      <w:r w:rsidR="005312E9">
        <w:rPr>
          <w:rFonts w:ascii="Times New Roman" w:eastAsia="Times New Roman" w:hAnsi="Times New Roman" w:cs="Times New Roman"/>
          <w:sz w:val="28"/>
          <w:szCs w:val="28"/>
          <w:lang w:eastAsia="ru-RU"/>
        </w:rPr>
        <w:t xml:space="preserve">: ОК 1, ОК </w:t>
      </w:r>
      <w:r w:rsidR="004B4C13">
        <w:rPr>
          <w:rFonts w:ascii="Times New Roman" w:eastAsia="Times New Roman" w:hAnsi="Times New Roman" w:cs="Times New Roman"/>
          <w:sz w:val="28"/>
          <w:szCs w:val="28"/>
          <w:lang w:eastAsia="ru-RU"/>
        </w:rPr>
        <w:t xml:space="preserve">2, ОК </w:t>
      </w:r>
      <w:r w:rsidR="005312E9">
        <w:rPr>
          <w:rFonts w:ascii="Times New Roman" w:eastAsia="Times New Roman" w:hAnsi="Times New Roman" w:cs="Times New Roman"/>
          <w:sz w:val="28"/>
          <w:szCs w:val="28"/>
          <w:lang w:eastAsia="ru-RU"/>
        </w:rPr>
        <w:t>4</w:t>
      </w:r>
      <w:r w:rsidR="004B4C13">
        <w:rPr>
          <w:rFonts w:ascii="Times New Roman" w:eastAsia="Times New Roman" w:hAnsi="Times New Roman" w:cs="Times New Roman"/>
          <w:sz w:val="28"/>
          <w:szCs w:val="28"/>
          <w:lang w:eastAsia="ru-RU"/>
        </w:rPr>
        <w:t xml:space="preserve"> </w:t>
      </w:r>
      <w:r w:rsidR="004A4CD1">
        <w:rPr>
          <w:rFonts w:ascii="Times New Roman" w:eastAsia="Times New Roman" w:hAnsi="Times New Roman" w:cs="Times New Roman"/>
          <w:sz w:val="28"/>
          <w:szCs w:val="28"/>
          <w:lang w:eastAsia="ru-RU"/>
        </w:rPr>
        <w:t xml:space="preserve"> и </w:t>
      </w:r>
      <w:r w:rsidR="004A4CD1" w:rsidRPr="003C3A50">
        <w:rPr>
          <w:rFonts w:ascii="Times New Roman" w:eastAsia="Times New Roman" w:hAnsi="Times New Roman" w:cs="Times New Roman"/>
          <w:sz w:val="28"/>
          <w:szCs w:val="28"/>
          <w:lang w:eastAsia="ru-RU"/>
        </w:rPr>
        <w:t>про</w:t>
      </w:r>
      <w:r w:rsidR="003C3A50" w:rsidRPr="003C3A50">
        <w:rPr>
          <w:rFonts w:ascii="Times New Roman" w:eastAsia="Times New Roman" w:hAnsi="Times New Roman" w:cs="Times New Roman"/>
          <w:sz w:val="28"/>
          <w:szCs w:val="28"/>
          <w:lang w:eastAsia="ru-RU"/>
        </w:rPr>
        <w:t>фессиональной компетенции ПК 2.4</w:t>
      </w:r>
    </w:p>
    <w:p w:rsidR="00082634" w:rsidRPr="003C3A50" w:rsidRDefault="00082634" w:rsidP="005312E9">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3C3A50">
        <w:rPr>
          <w:rFonts w:ascii="Times New Roman" w:eastAsia="Times New Roman" w:hAnsi="Times New Roman" w:cs="Times New Roman"/>
          <w:sz w:val="28"/>
          <w:szCs w:val="28"/>
          <w:lang w:eastAsia="ru-RU"/>
        </w:rPr>
        <w:t xml:space="preserve">ОК 1 – </w:t>
      </w:r>
      <w:r w:rsidR="005312E9" w:rsidRPr="005312E9">
        <w:rPr>
          <w:rFonts w:ascii="Times New Roman" w:eastAsia="Times New Roman" w:hAnsi="Times New Roman" w:cs="Times New Roman"/>
          <w:sz w:val="28"/>
          <w:szCs w:val="28"/>
          <w:lang w:eastAsia="ru-RU"/>
        </w:rPr>
        <w:t>Понимать сущность и социальную значимость своей будущей профессии, проявлять к ней устойчивый интерес.</w:t>
      </w:r>
    </w:p>
    <w:p w:rsidR="005312E9" w:rsidRPr="005312E9" w:rsidRDefault="00477700" w:rsidP="005312E9">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w:t>
      </w:r>
      <w:r w:rsidR="00082634" w:rsidRPr="003C3A50">
        <w:rPr>
          <w:rFonts w:ascii="Times New Roman" w:eastAsia="Times New Roman" w:hAnsi="Times New Roman" w:cs="Times New Roman"/>
          <w:sz w:val="28"/>
          <w:szCs w:val="28"/>
          <w:lang w:eastAsia="ru-RU"/>
        </w:rPr>
        <w:t xml:space="preserve">2 – </w:t>
      </w:r>
      <w:r w:rsidR="005312E9" w:rsidRPr="005312E9">
        <w:rPr>
          <w:rFonts w:ascii="Times New Roman" w:eastAsia="Times New Roman" w:hAnsi="Times New Roman" w:cs="Times New Roman"/>
          <w:sz w:val="28"/>
          <w:szCs w:val="28"/>
          <w:lang w:eastAsia="ru-RU"/>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082634" w:rsidRPr="003C3A50" w:rsidRDefault="00477700" w:rsidP="005312E9">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w:t>
      </w:r>
      <w:r w:rsidR="005312E9">
        <w:rPr>
          <w:rFonts w:ascii="Times New Roman" w:eastAsia="Times New Roman" w:hAnsi="Times New Roman" w:cs="Times New Roman"/>
          <w:sz w:val="28"/>
          <w:szCs w:val="28"/>
          <w:lang w:eastAsia="ru-RU"/>
        </w:rPr>
        <w:t>4</w:t>
      </w:r>
      <w:r w:rsidR="00082634" w:rsidRPr="003C3A50">
        <w:rPr>
          <w:rFonts w:ascii="Times New Roman" w:eastAsia="Times New Roman" w:hAnsi="Times New Roman" w:cs="Times New Roman"/>
          <w:sz w:val="28"/>
          <w:szCs w:val="28"/>
          <w:lang w:eastAsia="ru-RU"/>
        </w:rPr>
        <w:t xml:space="preserve"> - </w:t>
      </w:r>
      <w:r w:rsidR="00F139D2">
        <w:rPr>
          <w:rFonts w:ascii="Times New Roman" w:eastAsia="Times New Roman" w:hAnsi="Times New Roman" w:cs="Times New Roman"/>
          <w:sz w:val="28"/>
          <w:szCs w:val="28"/>
          <w:lang w:eastAsia="ru-RU"/>
        </w:rPr>
        <w:t xml:space="preserve"> </w:t>
      </w:r>
      <w:r w:rsidR="005312E9" w:rsidRPr="005312E9">
        <w:rPr>
          <w:rFonts w:ascii="Times New Roman" w:eastAsia="Times New Roman" w:hAnsi="Times New Roman" w:cs="Times New Roman"/>
          <w:sz w:val="28"/>
          <w:szCs w:val="28"/>
          <w:lang w:eastAsia="ru-RU"/>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5312E9" w:rsidRPr="005312E9" w:rsidRDefault="00F139D2" w:rsidP="005312E9">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ПК 2.4 – </w:t>
      </w:r>
      <w:r w:rsidR="005312E9" w:rsidRPr="005312E9">
        <w:rPr>
          <w:rFonts w:ascii="Times New Roman" w:eastAsia="Times New Roman" w:hAnsi="Times New Roman" w:cs="Times New Roman"/>
          <w:bCs/>
          <w:sz w:val="28"/>
          <w:szCs w:val="28"/>
          <w:lang w:eastAsia="ru-RU"/>
        </w:rPr>
        <w:t>Оформлять конструкторскую, технологическую и техническую документацию.</w:t>
      </w:r>
    </w:p>
    <w:p w:rsidR="000052E1" w:rsidRDefault="000052E1" w:rsidP="000F7BBA">
      <w:pPr>
        <w:shd w:val="clear" w:color="auto" w:fill="FFFFFF" w:themeFill="background1"/>
        <w:suppressAutoHyphens/>
        <w:spacing w:after="0" w:line="240"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sz w:val="28"/>
          <w:szCs w:val="28"/>
          <w:lang w:eastAsia="ru-RU"/>
        </w:rPr>
        <w:t xml:space="preserve">В рамках программы </w:t>
      </w:r>
      <w:r w:rsidRPr="00884C4A">
        <w:rPr>
          <w:rFonts w:ascii="Times New Roman" w:eastAsia="Times New Roman" w:hAnsi="Times New Roman" w:cs="Times New Roman"/>
          <w:sz w:val="28"/>
          <w:szCs w:val="28"/>
          <w:lang w:eastAsia="ru-RU"/>
        </w:rPr>
        <w:t xml:space="preserve">учебной дисциплины </w:t>
      </w:r>
      <w:r w:rsidRPr="009F6F99">
        <w:rPr>
          <w:rFonts w:ascii="Times New Roman" w:eastAsia="Times New Roman" w:hAnsi="Times New Roman" w:cs="Times New Roman"/>
          <w:sz w:val="28"/>
          <w:szCs w:val="28"/>
          <w:lang w:eastAsia="ru-RU"/>
        </w:rPr>
        <w:t xml:space="preserve">обучающимися осваиваются </w:t>
      </w:r>
      <w:r w:rsidRPr="009F6F99">
        <w:rPr>
          <w:rFonts w:ascii="Times New Roman" w:eastAsia="Times New Roman" w:hAnsi="Times New Roman" w:cs="Times New Roman"/>
          <w:bCs/>
          <w:sz w:val="28"/>
          <w:szCs w:val="28"/>
          <w:lang w:eastAsia="ru-RU"/>
        </w:rPr>
        <w:t>личностные</w:t>
      </w:r>
      <w:r w:rsidR="00563CAD" w:rsidRPr="009F6F99">
        <w:rPr>
          <w:rFonts w:ascii="Times New Roman" w:eastAsia="Times New Roman" w:hAnsi="Times New Roman" w:cs="Times New Roman"/>
          <w:bCs/>
          <w:sz w:val="28"/>
          <w:szCs w:val="28"/>
          <w:lang w:eastAsia="ru-RU"/>
        </w:rPr>
        <w:t xml:space="preserve"> (ЛР)</w:t>
      </w:r>
      <w:r w:rsidRPr="009F6F99">
        <w:rPr>
          <w:rFonts w:ascii="Times New Roman" w:eastAsia="Times New Roman" w:hAnsi="Times New Roman" w:cs="Times New Roman"/>
          <w:bCs/>
          <w:sz w:val="28"/>
          <w:szCs w:val="28"/>
          <w:lang w:eastAsia="ru-RU"/>
        </w:rPr>
        <w:t>, метапредметные</w:t>
      </w:r>
      <w:r w:rsidR="00563CAD" w:rsidRPr="009F6F99">
        <w:rPr>
          <w:rFonts w:ascii="Times New Roman" w:eastAsia="Times New Roman" w:hAnsi="Times New Roman" w:cs="Times New Roman"/>
          <w:bCs/>
          <w:sz w:val="28"/>
          <w:szCs w:val="28"/>
          <w:lang w:eastAsia="ru-RU"/>
        </w:rPr>
        <w:t xml:space="preserve"> (МР)</w:t>
      </w:r>
      <w:r w:rsidRPr="009F6F99">
        <w:rPr>
          <w:rFonts w:ascii="Times New Roman" w:eastAsia="Times New Roman" w:hAnsi="Times New Roman" w:cs="Times New Roman"/>
          <w:bCs/>
          <w:sz w:val="28"/>
          <w:szCs w:val="28"/>
          <w:lang w:eastAsia="ru-RU"/>
        </w:rPr>
        <w:t xml:space="preserve"> и предметные результаты </w:t>
      </w:r>
      <w:r w:rsidR="00563CAD" w:rsidRPr="009F6F99">
        <w:rPr>
          <w:rFonts w:ascii="Times New Roman" w:eastAsia="Times New Roman" w:hAnsi="Times New Roman" w:cs="Times New Roman"/>
          <w:bCs/>
          <w:sz w:val="28"/>
          <w:szCs w:val="28"/>
          <w:lang w:eastAsia="ru-RU"/>
        </w:rPr>
        <w:t xml:space="preserve">базового </w:t>
      </w:r>
      <w:r w:rsidR="00E64DD8">
        <w:rPr>
          <w:rFonts w:ascii="Times New Roman" w:eastAsia="Times New Roman" w:hAnsi="Times New Roman" w:cs="Times New Roman"/>
          <w:bCs/>
          <w:sz w:val="28"/>
          <w:szCs w:val="28"/>
          <w:lang w:eastAsia="ru-RU"/>
        </w:rPr>
        <w:t>уровня</w:t>
      </w:r>
      <w:r w:rsidR="00563CAD" w:rsidRPr="009F6F99">
        <w:rPr>
          <w:rFonts w:ascii="Times New Roman" w:eastAsia="Times New Roman" w:hAnsi="Times New Roman" w:cs="Times New Roman"/>
          <w:bCs/>
          <w:sz w:val="28"/>
          <w:szCs w:val="28"/>
          <w:lang w:eastAsia="ru-RU"/>
        </w:rPr>
        <w:t xml:space="preserve"> (ПРб)  </w:t>
      </w:r>
      <w:r w:rsidRPr="009F6F99">
        <w:rPr>
          <w:rFonts w:ascii="Times New Roman" w:eastAsia="Times New Roman" w:hAnsi="Times New Roman" w:cs="Times New Roman"/>
          <w:bCs/>
          <w:sz w:val="28"/>
          <w:szCs w:val="28"/>
          <w:lang w:eastAsia="ru-RU"/>
        </w:rPr>
        <w:t>в соответствии с требованиями ФГОС среднего общего образо</w:t>
      </w:r>
      <w:r w:rsidR="00563CAD" w:rsidRPr="009F6F99">
        <w:rPr>
          <w:rFonts w:ascii="Times New Roman" w:eastAsia="Times New Roman" w:hAnsi="Times New Roman" w:cs="Times New Roman"/>
          <w:bCs/>
          <w:sz w:val="28"/>
          <w:szCs w:val="28"/>
          <w:lang w:eastAsia="ru-RU"/>
        </w:rPr>
        <w:t>вания</w:t>
      </w:r>
      <w:r w:rsidR="00E64DD8">
        <w:rPr>
          <w:rFonts w:ascii="Times New Roman" w:eastAsia="Times New Roman" w:hAnsi="Times New Roman" w:cs="Times New Roman"/>
          <w:bCs/>
          <w:sz w:val="28"/>
          <w:szCs w:val="28"/>
          <w:lang w:eastAsia="ru-RU"/>
        </w:rPr>
        <w:t>.</w:t>
      </w:r>
    </w:p>
    <w:p w:rsidR="00E64DD8" w:rsidRPr="009F6F99" w:rsidRDefault="00E64DD8" w:rsidP="000F7BBA">
      <w:pPr>
        <w:shd w:val="clear" w:color="auto" w:fill="FFFFFF" w:themeFill="background1"/>
        <w:suppressAutoHyphens/>
        <w:spacing w:after="0" w:line="240" w:lineRule="auto"/>
        <w:ind w:firstLine="567"/>
        <w:jc w:val="both"/>
        <w:rPr>
          <w:rFonts w:ascii="Times New Roman" w:eastAsia="Times New Roman" w:hAnsi="Times New Roman" w:cs="Times New Roman"/>
          <w:bCs/>
          <w:sz w:val="28"/>
          <w:szCs w:val="28"/>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8789"/>
      </w:tblGrid>
      <w:tr w:rsidR="00E97D30" w:rsidRPr="00FC2C45" w:rsidTr="00082634">
        <w:trPr>
          <w:trHeight w:val="292"/>
        </w:trPr>
        <w:tc>
          <w:tcPr>
            <w:tcW w:w="1276" w:type="dxa"/>
            <w:hideMark/>
          </w:tcPr>
          <w:p w:rsidR="00E97D30" w:rsidRPr="00FC2C45" w:rsidRDefault="00F900E1" w:rsidP="00F241E3">
            <w:pPr>
              <w:suppressAutoHyphens/>
              <w:spacing w:after="0" w:line="240" w:lineRule="auto"/>
              <w:jc w:val="center"/>
              <w:rPr>
                <w:rFonts w:ascii="Times New Roman" w:eastAsia="Times New Roman" w:hAnsi="Times New Roman" w:cs="Times New Roman"/>
                <w:b/>
                <w:sz w:val="24"/>
                <w:szCs w:val="24"/>
                <w:lang w:eastAsia="ru-RU"/>
              </w:rPr>
            </w:pPr>
            <w:r w:rsidRPr="00FC2C45">
              <w:rPr>
                <w:rFonts w:ascii="Times New Roman" w:eastAsia="Times New Roman" w:hAnsi="Times New Roman" w:cs="Times New Roman"/>
                <w:b/>
                <w:sz w:val="24"/>
                <w:szCs w:val="24"/>
                <w:lang w:eastAsia="ru-RU"/>
              </w:rPr>
              <w:t>Коды</w:t>
            </w:r>
          </w:p>
        </w:tc>
        <w:tc>
          <w:tcPr>
            <w:tcW w:w="8789" w:type="dxa"/>
            <w:hideMark/>
          </w:tcPr>
          <w:p w:rsidR="00E97D30" w:rsidRPr="00FC2C45" w:rsidRDefault="00A42A3F" w:rsidP="00F241E3">
            <w:pPr>
              <w:suppressAutoHyphens/>
              <w:spacing w:after="0" w:line="240" w:lineRule="auto"/>
              <w:jc w:val="center"/>
              <w:rPr>
                <w:rFonts w:ascii="Times New Roman" w:eastAsia="Times New Roman" w:hAnsi="Times New Roman" w:cs="Times New Roman"/>
                <w:b/>
                <w:sz w:val="24"/>
                <w:szCs w:val="24"/>
                <w:lang w:eastAsia="ru-RU"/>
              </w:rPr>
            </w:pPr>
            <w:r w:rsidRPr="002B1651">
              <w:rPr>
                <w:rFonts w:ascii="Times New Roman" w:eastAsia="Times New Roman" w:hAnsi="Times New Roman" w:cs="Times New Roman"/>
                <w:b/>
                <w:sz w:val="24"/>
                <w:szCs w:val="24"/>
                <w:lang w:eastAsia="ru-RU"/>
              </w:rPr>
              <w:t>Планируемые результаты освоения дисциплины</w:t>
            </w:r>
            <w:r>
              <w:rPr>
                <w:rFonts w:ascii="Times New Roman" w:eastAsia="Times New Roman" w:hAnsi="Times New Roman" w:cs="Times New Roman"/>
                <w:b/>
                <w:sz w:val="24"/>
                <w:szCs w:val="24"/>
                <w:lang w:eastAsia="ru-RU"/>
              </w:rPr>
              <w:t xml:space="preserve"> включают</w:t>
            </w:r>
          </w:p>
        </w:tc>
      </w:tr>
      <w:tr w:rsidR="00F900E1" w:rsidRPr="00FC2C45" w:rsidTr="00614715">
        <w:trPr>
          <w:trHeight w:val="212"/>
        </w:trPr>
        <w:tc>
          <w:tcPr>
            <w:tcW w:w="1276" w:type="dxa"/>
          </w:tcPr>
          <w:p w:rsidR="00F900E1" w:rsidRPr="00FC2C45" w:rsidRDefault="00F900E1" w:rsidP="00F900E1">
            <w:pPr>
              <w:suppressAutoHyphens/>
              <w:spacing w:after="0" w:line="240" w:lineRule="auto"/>
              <w:jc w:val="both"/>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 xml:space="preserve">ЛР </w:t>
            </w:r>
            <w:r w:rsidR="00A42A3F">
              <w:rPr>
                <w:rFonts w:ascii="Times New Roman" w:eastAsia="Times New Roman" w:hAnsi="Times New Roman" w:cs="Times New Roman"/>
                <w:sz w:val="24"/>
                <w:szCs w:val="24"/>
                <w:lang w:eastAsia="ru-RU"/>
              </w:rPr>
              <w:t>0</w:t>
            </w:r>
            <w:r w:rsidRPr="00FC2C45">
              <w:rPr>
                <w:rFonts w:ascii="Times New Roman" w:eastAsia="Times New Roman" w:hAnsi="Times New Roman" w:cs="Times New Roman"/>
                <w:sz w:val="24"/>
                <w:szCs w:val="24"/>
                <w:lang w:eastAsia="ru-RU"/>
              </w:rPr>
              <w:t>7</w:t>
            </w:r>
          </w:p>
        </w:tc>
        <w:tc>
          <w:tcPr>
            <w:tcW w:w="8789" w:type="dxa"/>
          </w:tcPr>
          <w:p w:rsidR="00F900E1" w:rsidRPr="00FC2C45" w:rsidRDefault="00F900E1" w:rsidP="00F900E1">
            <w:pPr>
              <w:suppressAutoHyphens/>
              <w:spacing w:after="0" w:line="240" w:lineRule="auto"/>
              <w:jc w:val="both"/>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F900E1" w:rsidRPr="00FC2C45" w:rsidTr="00614715">
        <w:trPr>
          <w:trHeight w:val="212"/>
        </w:trPr>
        <w:tc>
          <w:tcPr>
            <w:tcW w:w="1276" w:type="dxa"/>
          </w:tcPr>
          <w:p w:rsidR="00F900E1" w:rsidRPr="00FC2C45" w:rsidRDefault="00F900E1" w:rsidP="00F900E1">
            <w:pPr>
              <w:suppressAutoHyphens/>
              <w:spacing w:after="0" w:line="240" w:lineRule="auto"/>
              <w:jc w:val="both"/>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ЛР 10</w:t>
            </w:r>
          </w:p>
        </w:tc>
        <w:tc>
          <w:tcPr>
            <w:tcW w:w="8789" w:type="dxa"/>
          </w:tcPr>
          <w:p w:rsidR="00F900E1" w:rsidRPr="00FC2C45" w:rsidRDefault="00783E7B" w:rsidP="00F900E1">
            <w:pPr>
              <w:suppressAutoHyphens/>
              <w:spacing w:after="0" w:line="240" w:lineRule="auto"/>
              <w:jc w:val="both"/>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эстетическое отношение к миру, включая эстетику быта, научного и технического творчества, спорта, общественных отношений;</w:t>
            </w:r>
          </w:p>
        </w:tc>
      </w:tr>
      <w:tr w:rsidR="00F900E1" w:rsidRPr="00FC2C45" w:rsidTr="00614715">
        <w:trPr>
          <w:trHeight w:val="212"/>
        </w:trPr>
        <w:tc>
          <w:tcPr>
            <w:tcW w:w="1276" w:type="dxa"/>
          </w:tcPr>
          <w:p w:rsidR="00F900E1" w:rsidRPr="00FC2C45" w:rsidRDefault="00F900E1" w:rsidP="00F900E1">
            <w:pPr>
              <w:suppressAutoHyphens/>
              <w:spacing w:after="0" w:line="240" w:lineRule="auto"/>
              <w:jc w:val="both"/>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ЛР 13</w:t>
            </w:r>
          </w:p>
        </w:tc>
        <w:tc>
          <w:tcPr>
            <w:tcW w:w="8789" w:type="dxa"/>
          </w:tcPr>
          <w:p w:rsidR="00F900E1" w:rsidRPr="00FC2C45" w:rsidRDefault="00783E7B" w:rsidP="00F900E1">
            <w:pPr>
              <w:suppressAutoHyphens/>
              <w:spacing w:after="0" w:line="240" w:lineRule="auto"/>
              <w:jc w:val="both"/>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w:t>
            </w:r>
            <w:r w:rsidR="00121C9D">
              <w:rPr>
                <w:rFonts w:ascii="Times New Roman" w:eastAsia="Times New Roman" w:hAnsi="Times New Roman" w:cs="Times New Roman"/>
                <w:sz w:val="24"/>
                <w:szCs w:val="24"/>
                <w:lang w:eastAsia="ru-RU"/>
              </w:rPr>
              <w:t>енных, общенациональных проблем;</w:t>
            </w:r>
          </w:p>
        </w:tc>
      </w:tr>
      <w:tr w:rsidR="00D62339" w:rsidRPr="00FC2C45" w:rsidTr="00614715">
        <w:trPr>
          <w:trHeight w:val="212"/>
        </w:trPr>
        <w:tc>
          <w:tcPr>
            <w:tcW w:w="1276" w:type="dxa"/>
          </w:tcPr>
          <w:p w:rsidR="00D62339" w:rsidRPr="00FC2C45" w:rsidRDefault="0022073E" w:rsidP="00F900E1">
            <w:pPr>
              <w:suppressAutoHyphens/>
              <w:spacing w:after="0" w:line="240" w:lineRule="auto"/>
              <w:jc w:val="both"/>
              <w:rPr>
                <w:rFonts w:ascii="Times New Roman" w:eastAsia="Times New Roman" w:hAnsi="Times New Roman" w:cs="Times New Roman"/>
                <w:iCs/>
                <w:sz w:val="24"/>
                <w:szCs w:val="24"/>
                <w:lang w:eastAsia="ru-RU"/>
              </w:rPr>
            </w:pPr>
            <w:r w:rsidRPr="00FC2C45">
              <w:rPr>
                <w:rFonts w:ascii="Times New Roman" w:eastAsia="Times New Roman" w:hAnsi="Times New Roman" w:cs="Times New Roman"/>
                <w:iCs/>
                <w:sz w:val="24"/>
                <w:szCs w:val="24"/>
                <w:lang w:eastAsia="ru-RU"/>
              </w:rPr>
              <w:t>МР</w:t>
            </w:r>
            <w:r w:rsidR="00783E7B" w:rsidRPr="00FC2C45">
              <w:rPr>
                <w:rFonts w:ascii="Times New Roman" w:eastAsia="Times New Roman" w:hAnsi="Times New Roman" w:cs="Times New Roman"/>
                <w:iCs/>
                <w:sz w:val="24"/>
                <w:szCs w:val="24"/>
                <w:lang w:eastAsia="ru-RU"/>
              </w:rPr>
              <w:t xml:space="preserve"> </w:t>
            </w:r>
            <w:r w:rsidR="00A42A3F">
              <w:rPr>
                <w:rFonts w:ascii="Times New Roman" w:eastAsia="Times New Roman" w:hAnsi="Times New Roman" w:cs="Times New Roman"/>
                <w:iCs/>
                <w:sz w:val="24"/>
                <w:szCs w:val="24"/>
                <w:lang w:eastAsia="ru-RU"/>
              </w:rPr>
              <w:t>0</w:t>
            </w:r>
            <w:r w:rsidR="00783E7B" w:rsidRPr="00FC2C45">
              <w:rPr>
                <w:rFonts w:ascii="Times New Roman" w:eastAsia="Times New Roman" w:hAnsi="Times New Roman" w:cs="Times New Roman"/>
                <w:iCs/>
                <w:sz w:val="24"/>
                <w:szCs w:val="24"/>
                <w:lang w:eastAsia="ru-RU"/>
              </w:rPr>
              <w:t>1</w:t>
            </w:r>
          </w:p>
        </w:tc>
        <w:tc>
          <w:tcPr>
            <w:tcW w:w="8789" w:type="dxa"/>
          </w:tcPr>
          <w:p w:rsidR="00D62339" w:rsidRPr="00FC2C45" w:rsidRDefault="00882A35" w:rsidP="00882A35">
            <w:pPr>
              <w:suppressAutoHyphens/>
              <w:spacing w:after="0" w:line="240" w:lineRule="auto"/>
              <w:jc w:val="both"/>
              <w:rPr>
                <w:rFonts w:ascii="Times New Roman" w:eastAsia="Times New Roman" w:hAnsi="Times New Roman" w:cs="Times New Roman"/>
                <w:sz w:val="24"/>
                <w:szCs w:val="24"/>
                <w:lang w:eastAsia="ru-RU"/>
              </w:rPr>
            </w:pPr>
            <w:r w:rsidRPr="00882A35">
              <w:rPr>
                <w:rFonts w:ascii="Times New Roman" w:eastAsia="Times New Roman" w:hAnsi="Times New Roman" w:cs="Times New Roman"/>
                <w:sz w:val="24"/>
                <w:szCs w:val="24"/>
                <w:lang w:eastAsia="ru-RU"/>
              </w:rPr>
              <w:t>развитие</w:t>
            </w:r>
            <w:r>
              <w:rPr>
                <w:rFonts w:ascii="Times New Roman" w:eastAsia="Times New Roman" w:hAnsi="Times New Roman" w:cs="Times New Roman"/>
                <w:sz w:val="24"/>
                <w:szCs w:val="24"/>
                <w:lang w:eastAsia="ru-RU"/>
              </w:rPr>
              <w:t xml:space="preserve">  пространственного воображения</w:t>
            </w:r>
            <w:r w:rsidR="00121C9D">
              <w:rPr>
                <w:rFonts w:ascii="Times New Roman" w:eastAsia="Times New Roman" w:hAnsi="Times New Roman" w:cs="Times New Roman"/>
                <w:sz w:val="24"/>
                <w:szCs w:val="24"/>
                <w:lang w:eastAsia="ru-RU"/>
              </w:rPr>
              <w:t>;</w:t>
            </w:r>
          </w:p>
        </w:tc>
      </w:tr>
      <w:tr w:rsidR="00783E7B" w:rsidRPr="00FC2C45" w:rsidTr="00614715">
        <w:trPr>
          <w:trHeight w:val="212"/>
        </w:trPr>
        <w:tc>
          <w:tcPr>
            <w:tcW w:w="1276" w:type="dxa"/>
          </w:tcPr>
          <w:p w:rsidR="00783E7B" w:rsidRPr="00FC2C45" w:rsidRDefault="00783E7B" w:rsidP="00F900E1">
            <w:pPr>
              <w:suppressAutoHyphens/>
              <w:spacing w:after="0" w:line="240" w:lineRule="auto"/>
              <w:jc w:val="both"/>
              <w:rPr>
                <w:rFonts w:ascii="Times New Roman" w:eastAsia="Times New Roman" w:hAnsi="Times New Roman" w:cs="Times New Roman"/>
                <w:iCs/>
                <w:sz w:val="24"/>
                <w:szCs w:val="24"/>
                <w:lang w:eastAsia="ru-RU"/>
              </w:rPr>
            </w:pPr>
            <w:r w:rsidRPr="00FC2C45">
              <w:rPr>
                <w:rFonts w:ascii="Times New Roman" w:eastAsia="Times New Roman" w:hAnsi="Times New Roman" w:cs="Times New Roman"/>
                <w:iCs/>
                <w:sz w:val="24"/>
                <w:szCs w:val="24"/>
                <w:lang w:eastAsia="ru-RU"/>
              </w:rPr>
              <w:t xml:space="preserve">МР </w:t>
            </w:r>
            <w:r w:rsidR="00A42A3F">
              <w:rPr>
                <w:rFonts w:ascii="Times New Roman" w:eastAsia="Times New Roman" w:hAnsi="Times New Roman" w:cs="Times New Roman"/>
                <w:iCs/>
                <w:sz w:val="24"/>
                <w:szCs w:val="24"/>
                <w:lang w:eastAsia="ru-RU"/>
              </w:rPr>
              <w:t>0</w:t>
            </w:r>
            <w:r w:rsidRPr="00FC2C45">
              <w:rPr>
                <w:rFonts w:ascii="Times New Roman" w:eastAsia="Times New Roman" w:hAnsi="Times New Roman" w:cs="Times New Roman"/>
                <w:iCs/>
                <w:sz w:val="24"/>
                <w:szCs w:val="24"/>
                <w:lang w:eastAsia="ru-RU"/>
              </w:rPr>
              <w:t>2</w:t>
            </w:r>
          </w:p>
        </w:tc>
        <w:tc>
          <w:tcPr>
            <w:tcW w:w="8789" w:type="dxa"/>
          </w:tcPr>
          <w:p w:rsidR="00783E7B" w:rsidRPr="00FC2C45" w:rsidRDefault="00882A35" w:rsidP="00F900E1">
            <w:pPr>
              <w:suppressAutoHyphens/>
              <w:spacing w:after="0" w:line="240" w:lineRule="auto"/>
              <w:jc w:val="both"/>
              <w:rPr>
                <w:rFonts w:ascii="Times New Roman" w:eastAsia="Times New Roman" w:hAnsi="Times New Roman" w:cs="Times New Roman"/>
                <w:sz w:val="24"/>
                <w:szCs w:val="24"/>
                <w:lang w:eastAsia="ru-RU"/>
              </w:rPr>
            </w:pPr>
            <w:r w:rsidRPr="00882A35">
              <w:rPr>
                <w:rFonts w:ascii="Times New Roman" w:eastAsia="Times New Roman" w:hAnsi="Times New Roman" w:cs="Times New Roman"/>
                <w:sz w:val="24"/>
                <w:szCs w:val="24"/>
                <w:lang w:eastAsia="ru-RU"/>
              </w:rPr>
              <w:t>формирование представления о простых деталях и о способах их изображения</w:t>
            </w:r>
            <w:r w:rsidR="00121C9D">
              <w:rPr>
                <w:rFonts w:ascii="Times New Roman" w:eastAsia="Times New Roman" w:hAnsi="Times New Roman" w:cs="Times New Roman"/>
                <w:sz w:val="24"/>
                <w:szCs w:val="24"/>
                <w:lang w:eastAsia="ru-RU"/>
              </w:rPr>
              <w:t>;</w:t>
            </w:r>
          </w:p>
        </w:tc>
      </w:tr>
      <w:tr w:rsidR="00783E7B" w:rsidRPr="00FC2C45" w:rsidTr="00614715">
        <w:trPr>
          <w:trHeight w:val="212"/>
        </w:trPr>
        <w:tc>
          <w:tcPr>
            <w:tcW w:w="1276" w:type="dxa"/>
          </w:tcPr>
          <w:p w:rsidR="00783E7B" w:rsidRPr="00FC2C45" w:rsidRDefault="00783E7B" w:rsidP="00F900E1">
            <w:pPr>
              <w:suppressAutoHyphens/>
              <w:spacing w:after="0" w:line="240" w:lineRule="auto"/>
              <w:jc w:val="both"/>
              <w:rPr>
                <w:rFonts w:ascii="Times New Roman" w:eastAsia="Times New Roman" w:hAnsi="Times New Roman" w:cs="Times New Roman"/>
                <w:iCs/>
                <w:sz w:val="24"/>
                <w:szCs w:val="24"/>
                <w:lang w:eastAsia="ru-RU"/>
              </w:rPr>
            </w:pPr>
            <w:r w:rsidRPr="00FC2C45">
              <w:rPr>
                <w:rFonts w:ascii="Times New Roman" w:eastAsia="Times New Roman" w:hAnsi="Times New Roman" w:cs="Times New Roman"/>
                <w:iCs/>
                <w:sz w:val="24"/>
                <w:szCs w:val="24"/>
                <w:lang w:eastAsia="ru-RU"/>
              </w:rPr>
              <w:t xml:space="preserve">МР </w:t>
            </w:r>
            <w:r w:rsidR="00A42A3F">
              <w:rPr>
                <w:rFonts w:ascii="Times New Roman" w:eastAsia="Times New Roman" w:hAnsi="Times New Roman" w:cs="Times New Roman"/>
                <w:iCs/>
                <w:sz w:val="24"/>
                <w:szCs w:val="24"/>
                <w:lang w:eastAsia="ru-RU"/>
              </w:rPr>
              <w:t>0</w:t>
            </w:r>
            <w:r w:rsidRPr="00FC2C45">
              <w:rPr>
                <w:rFonts w:ascii="Times New Roman" w:eastAsia="Times New Roman" w:hAnsi="Times New Roman" w:cs="Times New Roman"/>
                <w:iCs/>
                <w:sz w:val="24"/>
                <w:szCs w:val="24"/>
                <w:lang w:eastAsia="ru-RU"/>
              </w:rPr>
              <w:t>3</w:t>
            </w:r>
          </w:p>
        </w:tc>
        <w:tc>
          <w:tcPr>
            <w:tcW w:w="8789" w:type="dxa"/>
          </w:tcPr>
          <w:p w:rsidR="00783E7B" w:rsidRPr="00FC2C45" w:rsidRDefault="00882A35" w:rsidP="00F900E1">
            <w:pPr>
              <w:suppressAutoHyphens/>
              <w:spacing w:after="0" w:line="240" w:lineRule="auto"/>
              <w:jc w:val="both"/>
              <w:rPr>
                <w:rFonts w:ascii="Times New Roman" w:eastAsia="Times New Roman" w:hAnsi="Times New Roman" w:cs="Times New Roman"/>
                <w:sz w:val="24"/>
                <w:szCs w:val="24"/>
                <w:lang w:eastAsia="ru-RU"/>
              </w:rPr>
            </w:pPr>
            <w:r w:rsidRPr="00882A35">
              <w:rPr>
                <w:rFonts w:ascii="Times New Roman" w:eastAsia="Times New Roman" w:hAnsi="Times New Roman" w:cs="Times New Roman"/>
                <w:sz w:val="24"/>
                <w:szCs w:val="24"/>
                <w:lang w:eastAsia="ru-RU"/>
              </w:rPr>
              <w:t>освоение способов применения полученных знаний при решении различных задач и оц</w:t>
            </w:r>
            <w:r w:rsidR="00121C9D">
              <w:rPr>
                <w:rFonts w:ascii="Times New Roman" w:eastAsia="Times New Roman" w:hAnsi="Times New Roman" w:cs="Times New Roman"/>
                <w:sz w:val="24"/>
                <w:szCs w:val="24"/>
                <w:lang w:eastAsia="ru-RU"/>
              </w:rPr>
              <w:t>енивание полученных результатов;</w:t>
            </w:r>
          </w:p>
        </w:tc>
      </w:tr>
      <w:tr w:rsidR="0022073E" w:rsidRPr="00FC2C45" w:rsidTr="00614715">
        <w:trPr>
          <w:trHeight w:val="212"/>
        </w:trPr>
        <w:tc>
          <w:tcPr>
            <w:tcW w:w="1276" w:type="dxa"/>
          </w:tcPr>
          <w:p w:rsidR="0022073E" w:rsidRPr="00FC2C45" w:rsidRDefault="0022073E" w:rsidP="00783E7B">
            <w:pPr>
              <w:suppressAutoHyphens/>
              <w:spacing w:after="0" w:line="240" w:lineRule="auto"/>
              <w:rPr>
                <w:rFonts w:ascii="Times New Roman" w:eastAsia="Times New Roman" w:hAnsi="Times New Roman" w:cs="Times New Roman"/>
                <w:i/>
                <w:sz w:val="24"/>
                <w:szCs w:val="24"/>
                <w:lang w:eastAsia="ru-RU"/>
              </w:rPr>
            </w:pPr>
            <w:r w:rsidRPr="00FC2C45">
              <w:rPr>
                <w:rFonts w:ascii="Times New Roman" w:eastAsia="Times New Roman" w:hAnsi="Times New Roman" w:cs="Times New Roman"/>
                <w:sz w:val="24"/>
                <w:szCs w:val="24"/>
                <w:lang w:eastAsia="ru-RU"/>
              </w:rPr>
              <w:t xml:space="preserve">ПРб </w:t>
            </w:r>
            <w:r w:rsidR="00A42A3F">
              <w:rPr>
                <w:rFonts w:ascii="Times New Roman" w:eastAsia="Times New Roman" w:hAnsi="Times New Roman" w:cs="Times New Roman"/>
                <w:sz w:val="24"/>
                <w:szCs w:val="24"/>
                <w:lang w:eastAsia="ru-RU"/>
              </w:rPr>
              <w:t>0</w:t>
            </w:r>
            <w:r w:rsidR="00783E7B" w:rsidRPr="00FC2C45">
              <w:rPr>
                <w:rFonts w:ascii="Times New Roman" w:eastAsia="Times New Roman" w:hAnsi="Times New Roman" w:cs="Times New Roman"/>
                <w:sz w:val="24"/>
                <w:szCs w:val="24"/>
                <w:lang w:eastAsia="ru-RU"/>
              </w:rPr>
              <w:t>1</w:t>
            </w:r>
          </w:p>
        </w:tc>
        <w:tc>
          <w:tcPr>
            <w:tcW w:w="8789" w:type="dxa"/>
          </w:tcPr>
          <w:p w:rsidR="0022073E" w:rsidRPr="00FC2C45" w:rsidRDefault="0028742A" w:rsidP="00121C9D">
            <w:pPr>
              <w:suppressAutoHyphens/>
              <w:spacing w:after="0" w:line="240" w:lineRule="auto"/>
              <w:jc w:val="both"/>
              <w:rPr>
                <w:rFonts w:ascii="Times New Roman" w:eastAsia="Times New Roman" w:hAnsi="Times New Roman" w:cs="Times New Roman"/>
                <w:sz w:val="24"/>
                <w:szCs w:val="24"/>
                <w:lang w:eastAsia="ru-RU"/>
              </w:rPr>
            </w:pPr>
            <w:r w:rsidRPr="00121C9D">
              <w:rPr>
                <w:rFonts w:ascii="Times New Roman" w:eastAsia="Times New Roman" w:hAnsi="Times New Roman" w:cs="Times New Roman"/>
                <w:sz w:val="24"/>
                <w:szCs w:val="24"/>
                <w:lang w:eastAsia="ru-RU"/>
              </w:rPr>
              <w:t>формирование представления об основных изучаемых понятиях: ГОСТ ЕСКД, оформление чертежей, нанесение размеров, изображение простых деталей;</w:t>
            </w:r>
          </w:p>
        </w:tc>
      </w:tr>
      <w:tr w:rsidR="00783E7B" w:rsidRPr="00FC2C45" w:rsidTr="00614715">
        <w:trPr>
          <w:trHeight w:val="212"/>
        </w:trPr>
        <w:tc>
          <w:tcPr>
            <w:tcW w:w="1276" w:type="dxa"/>
          </w:tcPr>
          <w:p w:rsidR="00783E7B" w:rsidRPr="00FC2C45" w:rsidRDefault="00783E7B" w:rsidP="00783E7B">
            <w:pPr>
              <w:suppressAutoHyphens/>
              <w:spacing w:after="0" w:line="240" w:lineRule="auto"/>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 xml:space="preserve">ПРб </w:t>
            </w:r>
            <w:r w:rsidR="00A42A3F">
              <w:rPr>
                <w:rFonts w:ascii="Times New Roman" w:eastAsia="Times New Roman" w:hAnsi="Times New Roman" w:cs="Times New Roman"/>
                <w:sz w:val="24"/>
                <w:szCs w:val="24"/>
                <w:lang w:eastAsia="ru-RU"/>
              </w:rPr>
              <w:t>0</w:t>
            </w:r>
            <w:r w:rsidRPr="00FC2C45">
              <w:rPr>
                <w:rFonts w:ascii="Times New Roman" w:eastAsia="Times New Roman" w:hAnsi="Times New Roman" w:cs="Times New Roman"/>
                <w:sz w:val="24"/>
                <w:szCs w:val="24"/>
                <w:lang w:eastAsia="ru-RU"/>
              </w:rPr>
              <w:t>2</w:t>
            </w:r>
          </w:p>
        </w:tc>
        <w:tc>
          <w:tcPr>
            <w:tcW w:w="8789" w:type="dxa"/>
          </w:tcPr>
          <w:p w:rsidR="00783E7B" w:rsidRPr="00FC2C45" w:rsidRDefault="0028742A" w:rsidP="00121C9D">
            <w:pPr>
              <w:suppressAutoHyphens/>
              <w:spacing w:after="0" w:line="240" w:lineRule="auto"/>
              <w:jc w:val="both"/>
              <w:rPr>
                <w:rFonts w:ascii="Times New Roman" w:eastAsia="Times New Roman" w:hAnsi="Times New Roman" w:cs="Times New Roman"/>
                <w:sz w:val="24"/>
                <w:szCs w:val="24"/>
                <w:lang w:eastAsia="ru-RU"/>
              </w:rPr>
            </w:pPr>
            <w:r w:rsidRPr="00121C9D">
              <w:rPr>
                <w:rFonts w:ascii="Times New Roman" w:eastAsia="Times New Roman" w:hAnsi="Times New Roman" w:cs="Times New Roman"/>
                <w:sz w:val="24"/>
                <w:szCs w:val="24"/>
                <w:lang w:eastAsia="ru-RU"/>
              </w:rPr>
              <w:t xml:space="preserve">овладение графическим языком; развитие умения использовать его для описания предметов окружающего мира; развитие пространственных представлений, </w:t>
            </w:r>
            <w:r w:rsidRPr="00121C9D">
              <w:rPr>
                <w:rFonts w:ascii="Times New Roman" w:eastAsia="Times New Roman" w:hAnsi="Times New Roman" w:cs="Times New Roman"/>
                <w:sz w:val="24"/>
                <w:szCs w:val="24"/>
                <w:lang w:eastAsia="ru-RU"/>
              </w:rPr>
              <w:lastRenderedPageBreak/>
              <w:t>изобразительных умений, навыков геометрических построений;</w:t>
            </w:r>
          </w:p>
        </w:tc>
      </w:tr>
      <w:tr w:rsidR="00783E7B" w:rsidRPr="00FC2C45" w:rsidTr="00614715">
        <w:trPr>
          <w:trHeight w:val="212"/>
        </w:trPr>
        <w:tc>
          <w:tcPr>
            <w:tcW w:w="1276" w:type="dxa"/>
          </w:tcPr>
          <w:p w:rsidR="00783E7B" w:rsidRPr="00FC2C45" w:rsidRDefault="00783E7B" w:rsidP="00783E7B">
            <w:pPr>
              <w:suppressAutoHyphens/>
              <w:spacing w:after="0" w:line="240" w:lineRule="auto"/>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lastRenderedPageBreak/>
              <w:t xml:space="preserve">ПРб </w:t>
            </w:r>
            <w:r w:rsidR="00A42A3F">
              <w:rPr>
                <w:rFonts w:ascii="Times New Roman" w:eastAsia="Times New Roman" w:hAnsi="Times New Roman" w:cs="Times New Roman"/>
                <w:sz w:val="24"/>
                <w:szCs w:val="24"/>
                <w:lang w:eastAsia="ru-RU"/>
              </w:rPr>
              <w:t>0</w:t>
            </w:r>
            <w:r w:rsidRPr="00FC2C45">
              <w:rPr>
                <w:rFonts w:ascii="Times New Roman" w:eastAsia="Times New Roman" w:hAnsi="Times New Roman" w:cs="Times New Roman"/>
                <w:sz w:val="24"/>
                <w:szCs w:val="24"/>
                <w:lang w:eastAsia="ru-RU"/>
              </w:rPr>
              <w:t>3</w:t>
            </w:r>
          </w:p>
        </w:tc>
        <w:tc>
          <w:tcPr>
            <w:tcW w:w="8789" w:type="dxa"/>
          </w:tcPr>
          <w:p w:rsidR="00783E7B" w:rsidRPr="00FC2C45" w:rsidRDefault="0028742A" w:rsidP="00082634">
            <w:pPr>
              <w:suppressAutoHyphens/>
              <w:spacing w:after="0" w:line="240" w:lineRule="auto"/>
              <w:jc w:val="both"/>
              <w:rPr>
                <w:rFonts w:ascii="Times New Roman" w:eastAsia="Times New Roman" w:hAnsi="Times New Roman" w:cs="Times New Roman"/>
                <w:sz w:val="24"/>
                <w:szCs w:val="24"/>
                <w:lang w:eastAsia="ru-RU"/>
              </w:rPr>
            </w:pPr>
            <w:r w:rsidRPr="00121C9D">
              <w:rPr>
                <w:rFonts w:ascii="Times New Roman" w:eastAsia="Times New Roman" w:hAnsi="Times New Roman" w:cs="Times New Roman"/>
                <w:sz w:val="24"/>
                <w:szCs w:val="24"/>
                <w:lang w:eastAsia="ru-RU"/>
              </w:rPr>
              <w:t xml:space="preserve">формирование знаний о лекальных кривых и сопряжениях, об уклоне и конусности; </w:t>
            </w:r>
          </w:p>
        </w:tc>
      </w:tr>
      <w:tr w:rsidR="00783E7B" w:rsidRPr="00FC2C45" w:rsidTr="00614715">
        <w:trPr>
          <w:trHeight w:val="212"/>
        </w:trPr>
        <w:tc>
          <w:tcPr>
            <w:tcW w:w="1276" w:type="dxa"/>
          </w:tcPr>
          <w:p w:rsidR="00783E7B" w:rsidRPr="00FC2C45" w:rsidRDefault="00783E7B" w:rsidP="00783E7B">
            <w:pPr>
              <w:suppressAutoHyphens/>
              <w:spacing w:after="0" w:line="240" w:lineRule="auto"/>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 xml:space="preserve">ПРб </w:t>
            </w:r>
            <w:r w:rsidR="00A42A3F">
              <w:rPr>
                <w:rFonts w:ascii="Times New Roman" w:eastAsia="Times New Roman" w:hAnsi="Times New Roman" w:cs="Times New Roman"/>
                <w:sz w:val="24"/>
                <w:szCs w:val="24"/>
                <w:lang w:eastAsia="ru-RU"/>
              </w:rPr>
              <w:t>0</w:t>
            </w:r>
            <w:r w:rsidRPr="00FC2C45">
              <w:rPr>
                <w:rFonts w:ascii="Times New Roman" w:eastAsia="Times New Roman" w:hAnsi="Times New Roman" w:cs="Times New Roman"/>
                <w:sz w:val="24"/>
                <w:szCs w:val="24"/>
                <w:lang w:eastAsia="ru-RU"/>
              </w:rPr>
              <w:t>4</w:t>
            </w:r>
          </w:p>
        </w:tc>
        <w:tc>
          <w:tcPr>
            <w:tcW w:w="8789" w:type="dxa"/>
          </w:tcPr>
          <w:p w:rsidR="00783E7B" w:rsidRPr="00FC2C45" w:rsidRDefault="00121C9D" w:rsidP="00121C9D">
            <w:pPr>
              <w:suppressAutoHyphens/>
              <w:spacing w:after="0" w:line="240" w:lineRule="auto"/>
              <w:jc w:val="both"/>
              <w:rPr>
                <w:rFonts w:ascii="Times New Roman" w:eastAsia="Times New Roman" w:hAnsi="Times New Roman" w:cs="Times New Roman"/>
                <w:sz w:val="24"/>
                <w:szCs w:val="24"/>
                <w:lang w:eastAsia="ru-RU"/>
              </w:rPr>
            </w:pPr>
            <w:r w:rsidRPr="00121C9D">
              <w:rPr>
                <w:rFonts w:ascii="Times New Roman" w:eastAsia="Times New Roman" w:hAnsi="Times New Roman" w:cs="Times New Roman"/>
                <w:sz w:val="24"/>
                <w:szCs w:val="24"/>
                <w:lang w:eastAsia="ru-RU"/>
              </w:rPr>
              <w:t>развитие умений работать с учебным графическим материалом, точно и грамотно выражать свои мысли с применением терминологии и символики;</w:t>
            </w:r>
          </w:p>
        </w:tc>
      </w:tr>
      <w:tr w:rsidR="00783E7B" w:rsidRPr="00FC2C45" w:rsidTr="00614715">
        <w:trPr>
          <w:trHeight w:val="212"/>
        </w:trPr>
        <w:tc>
          <w:tcPr>
            <w:tcW w:w="1276" w:type="dxa"/>
          </w:tcPr>
          <w:p w:rsidR="00783E7B" w:rsidRPr="00FC2C45" w:rsidRDefault="00783E7B" w:rsidP="00783E7B">
            <w:pPr>
              <w:suppressAutoHyphens/>
              <w:spacing w:after="0" w:line="240" w:lineRule="auto"/>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 xml:space="preserve">ПРб </w:t>
            </w:r>
            <w:r w:rsidR="00A42A3F">
              <w:rPr>
                <w:rFonts w:ascii="Times New Roman" w:eastAsia="Times New Roman" w:hAnsi="Times New Roman" w:cs="Times New Roman"/>
                <w:sz w:val="24"/>
                <w:szCs w:val="24"/>
                <w:lang w:eastAsia="ru-RU"/>
              </w:rPr>
              <w:t>0</w:t>
            </w:r>
            <w:r w:rsidRPr="00FC2C45">
              <w:rPr>
                <w:rFonts w:ascii="Times New Roman" w:eastAsia="Times New Roman" w:hAnsi="Times New Roman" w:cs="Times New Roman"/>
                <w:sz w:val="24"/>
                <w:szCs w:val="24"/>
                <w:lang w:eastAsia="ru-RU"/>
              </w:rPr>
              <w:t>5</w:t>
            </w:r>
          </w:p>
        </w:tc>
        <w:tc>
          <w:tcPr>
            <w:tcW w:w="8789" w:type="dxa"/>
          </w:tcPr>
          <w:p w:rsidR="00783E7B" w:rsidRPr="00FC2C45" w:rsidRDefault="00121C9D" w:rsidP="00082634">
            <w:pPr>
              <w:suppressAutoHyphens/>
              <w:spacing w:after="0" w:line="240" w:lineRule="auto"/>
              <w:jc w:val="both"/>
              <w:rPr>
                <w:rFonts w:ascii="Times New Roman" w:eastAsia="Times New Roman" w:hAnsi="Times New Roman" w:cs="Times New Roman"/>
                <w:sz w:val="24"/>
                <w:szCs w:val="24"/>
                <w:lang w:eastAsia="ru-RU"/>
              </w:rPr>
            </w:pPr>
            <w:r w:rsidRPr="00121C9D">
              <w:rPr>
                <w:rFonts w:ascii="Times New Roman" w:eastAsia="Times New Roman" w:hAnsi="Times New Roman" w:cs="Times New Roman"/>
                <w:sz w:val="24"/>
                <w:szCs w:val="24"/>
                <w:lang w:eastAsia="ru-RU"/>
              </w:rPr>
              <w:t xml:space="preserve">овладение символьным языком черчения, умения читать чертежи; </w:t>
            </w:r>
          </w:p>
        </w:tc>
      </w:tr>
      <w:tr w:rsidR="00783E7B" w:rsidRPr="00FC2C45" w:rsidTr="00614715">
        <w:trPr>
          <w:trHeight w:val="212"/>
        </w:trPr>
        <w:tc>
          <w:tcPr>
            <w:tcW w:w="1276" w:type="dxa"/>
          </w:tcPr>
          <w:p w:rsidR="00783E7B" w:rsidRPr="00FC2C45" w:rsidRDefault="00783E7B" w:rsidP="00F320DE">
            <w:pPr>
              <w:suppressAutoHyphens/>
              <w:spacing w:after="0" w:line="240" w:lineRule="auto"/>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 xml:space="preserve">ПРб </w:t>
            </w:r>
            <w:r w:rsidR="00A42A3F">
              <w:rPr>
                <w:rFonts w:ascii="Times New Roman" w:eastAsia="Times New Roman" w:hAnsi="Times New Roman" w:cs="Times New Roman"/>
                <w:sz w:val="24"/>
                <w:szCs w:val="24"/>
                <w:lang w:eastAsia="ru-RU"/>
              </w:rPr>
              <w:t>0</w:t>
            </w:r>
            <w:r w:rsidR="00F320DE" w:rsidRPr="00FC2C45">
              <w:rPr>
                <w:rFonts w:ascii="Times New Roman" w:eastAsia="Times New Roman" w:hAnsi="Times New Roman" w:cs="Times New Roman"/>
                <w:sz w:val="24"/>
                <w:szCs w:val="24"/>
                <w:lang w:eastAsia="ru-RU"/>
              </w:rPr>
              <w:t>6</w:t>
            </w:r>
          </w:p>
        </w:tc>
        <w:tc>
          <w:tcPr>
            <w:tcW w:w="8789" w:type="dxa"/>
          </w:tcPr>
          <w:p w:rsidR="00783E7B" w:rsidRPr="00FC2C45" w:rsidRDefault="00121C9D" w:rsidP="00082634">
            <w:pPr>
              <w:suppressAutoHyphens/>
              <w:spacing w:after="0" w:line="240" w:lineRule="auto"/>
              <w:jc w:val="both"/>
              <w:rPr>
                <w:rFonts w:ascii="Times New Roman" w:eastAsia="Times New Roman" w:hAnsi="Times New Roman" w:cs="Times New Roman"/>
                <w:sz w:val="24"/>
                <w:szCs w:val="24"/>
                <w:lang w:eastAsia="ru-RU"/>
              </w:rPr>
            </w:pPr>
            <w:r w:rsidRPr="00121C9D">
              <w:rPr>
                <w:rFonts w:ascii="Times New Roman" w:eastAsia="Times New Roman" w:hAnsi="Times New Roman" w:cs="Times New Roman"/>
                <w:sz w:val="24"/>
                <w:szCs w:val="24"/>
                <w:lang w:eastAsia="ru-RU"/>
              </w:rPr>
              <w:t>развитие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w:t>
            </w:r>
            <w:r>
              <w:rPr>
                <w:rFonts w:ascii="Times New Roman" w:eastAsia="Times New Roman" w:hAnsi="Times New Roman" w:cs="Times New Roman"/>
                <w:sz w:val="24"/>
                <w:szCs w:val="24"/>
                <w:lang w:eastAsia="ru-RU"/>
              </w:rPr>
              <w:t>лов;</w:t>
            </w:r>
          </w:p>
        </w:tc>
      </w:tr>
      <w:tr w:rsidR="00783E7B" w:rsidRPr="00FC2C45" w:rsidTr="00614715">
        <w:trPr>
          <w:trHeight w:val="212"/>
        </w:trPr>
        <w:tc>
          <w:tcPr>
            <w:tcW w:w="1276" w:type="dxa"/>
          </w:tcPr>
          <w:p w:rsidR="00783E7B" w:rsidRPr="00FC2C45" w:rsidRDefault="00121C9D" w:rsidP="00F320D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2.4</w:t>
            </w:r>
          </w:p>
        </w:tc>
        <w:tc>
          <w:tcPr>
            <w:tcW w:w="8789" w:type="dxa"/>
          </w:tcPr>
          <w:p w:rsidR="00783E7B" w:rsidRPr="00477700" w:rsidRDefault="00477700" w:rsidP="00783E7B">
            <w:pPr>
              <w:suppressAutoHyphens/>
              <w:spacing w:after="0" w:line="240" w:lineRule="auto"/>
              <w:rPr>
                <w:rFonts w:ascii="Times New Roman" w:eastAsia="Times New Roman" w:hAnsi="Times New Roman" w:cs="Times New Roman"/>
                <w:bCs/>
                <w:sz w:val="24"/>
                <w:szCs w:val="24"/>
                <w:lang w:eastAsia="ru-RU"/>
              </w:rPr>
            </w:pPr>
            <w:r w:rsidRPr="00477700">
              <w:rPr>
                <w:rFonts w:ascii="Times New Roman" w:eastAsia="Times New Roman" w:hAnsi="Times New Roman" w:cs="Times New Roman"/>
                <w:bCs/>
                <w:sz w:val="24"/>
                <w:szCs w:val="24"/>
                <w:lang w:eastAsia="ru-RU"/>
              </w:rPr>
              <w:t>Оформлять конструкторскую, технологическую и техническую документацию.</w:t>
            </w:r>
          </w:p>
        </w:tc>
      </w:tr>
    </w:tbl>
    <w:p w:rsidR="000F7BBA" w:rsidRPr="00082634" w:rsidRDefault="000F7BBA">
      <w:pPr>
        <w:rPr>
          <w:rFonts w:ascii="Times New Roman" w:eastAsia="Times New Roman" w:hAnsi="Times New Roman" w:cs="Times New Roman"/>
          <w:b/>
          <w:sz w:val="28"/>
          <w:szCs w:val="28"/>
          <w:lang w:eastAsia="ru-RU"/>
        </w:rPr>
      </w:pPr>
    </w:p>
    <w:p w:rsidR="00082634" w:rsidRPr="00082634" w:rsidRDefault="00082634" w:rsidP="00082634">
      <w:pPr>
        <w:suppressAutoHyphens/>
        <w:spacing w:after="0" w:line="240" w:lineRule="auto"/>
        <w:ind w:left="360" w:firstLine="348"/>
        <w:jc w:val="both"/>
        <w:rPr>
          <w:rFonts w:ascii="Times New Roman" w:hAnsi="Times New Roman" w:cs="Times New Roman"/>
          <w:sz w:val="28"/>
          <w:szCs w:val="28"/>
        </w:rPr>
      </w:pPr>
      <w:r w:rsidRPr="00082634">
        <w:rPr>
          <w:rFonts w:ascii="Times New Roman" w:hAnsi="Times New Roman" w:cs="Times New Roman"/>
          <w:sz w:val="28"/>
          <w:szCs w:val="28"/>
        </w:rPr>
        <w:t>В рамках программы учебной дисциплины обучающимися осваиваются предметные результаты</w:t>
      </w:r>
    </w:p>
    <w:p w:rsidR="00082634" w:rsidRPr="00082634" w:rsidRDefault="00082634" w:rsidP="00082634">
      <w:pPr>
        <w:suppressAutoHyphens/>
        <w:spacing w:after="0" w:line="240" w:lineRule="auto"/>
        <w:ind w:left="360" w:firstLine="348"/>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2"/>
        <w:gridCol w:w="8395"/>
      </w:tblGrid>
      <w:tr w:rsidR="00082634" w:rsidRPr="00082634" w:rsidTr="00082634">
        <w:trPr>
          <w:trHeight w:val="649"/>
        </w:trPr>
        <w:tc>
          <w:tcPr>
            <w:tcW w:w="859" w:type="pct"/>
            <w:hideMark/>
          </w:tcPr>
          <w:p w:rsidR="00082634" w:rsidRPr="00082634" w:rsidRDefault="00082634" w:rsidP="00082634">
            <w:pPr>
              <w:suppressAutoHyphens/>
              <w:spacing w:after="0" w:line="240" w:lineRule="auto"/>
              <w:jc w:val="center"/>
              <w:rPr>
                <w:rFonts w:ascii="Times New Roman" w:hAnsi="Times New Roman" w:cs="Times New Roman"/>
                <w:sz w:val="24"/>
                <w:szCs w:val="24"/>
              </w:rPr>
            </w:pPr>
            <w:r w:rsidRPr="00082634">
              <w:rPr>
                <w:rFonts w:ascii="Times New Roman" w:hAnsi="Times New Roman" w:cs="Times New Roman"/>
                <w:sz w:val="24"/>
                <w:szCs w:val="24"/>
              </w:rPr>
              <w:t xml:space="preserve">Код </w:t>
            </w:r>
          </w:p>
          <w:p w:rsidR="00082634" w:rsidRPr="00082634" w:rsidRDefault="00082634" w:rsidP="00082634">
            <w:pPr>
              <w:suppressAutoHyphens/>
              <w:spacing w:after="0" w:line="240" w:lineRule="auto"/>
              <w:jc w:val="center"/>
              <w:rPr>
                <w:rFonts w:ascii="Times New Roman" w:hAnsi="Times New Roman" w:cs="Times New Roman"/>
                <w:sz w:val="24"/>
                <w:szCs w:val="24"/>
              </w:rPr>
            </w:pPr>
            <w:r w:rsidRPr="00082634">
              <w:rPr>
                <w:rFonts w:ascii="Times New Roman" w:hAnsi="Times New Roman" w:cs="Times New Roman"/>
                <w:sz w:val="24"/>
                <w:szCs w:val="24"/>
              </w:rPr>
              <w:t>ПК, ОК</w:t>
            </w:r>
          </w:p>
        </w:tc>
        <w:tc>
          <w:tcPr>
            <w:tcW w:w="4141" w:type="pct"/>
            <w:hideMark/>
          </w:tcPr>
          <w:p w:rsidR="00082634" w:rsidRPr="00082634" w:rsidRDefault="00082634" w:rsidP="00082634">
            <w:pPr>
              <w:suppressAutoHyphens/>
              <w:spacing w:after="0" w:line="240" w:lineRule="auto"/>
              <w:jc w:val="center"/>
              <w:rPr>
                <w:rFonts w:ascii="Times New Roman" w:hAnsi="Times New Roman" w:cs="Times New Roman"/>
                <w:sz w:val="24"/>
                <w:szCs w:val="24"/>
              </w:rPr>
            </w:pPr>
            <w:r w:rsidRPr="00082634">
              <w:rPr>
                <w:rFonts w:ascii="Times New Roman" w:hAnsi="Times New Roman" w:cs="Times New Roman"/>
                <w:sz w:val="24"/>
                <w:szCs w:val="24"/>
              </w:rPr>
              <w:t>Предметные результаты</w:t>
            </w:r>
          </w:p>
        </w:tc>
      </w:tr>
      <w:tr w:rsidR="00082634" w:rsidRPr="00082634" w:rsidTr="00082634">
        <w:trPr>
          <w:trHeight w:val="212"/>
        </w:trPr>
        <w:tc>
          <w:tcPr>
            <w:tcW w:w="859" w:type="pct"/>
          </w:tcPr>
          <w:p w:rsidR="00082634" w:rsidRPr="00082634" w:rsidRDefault="00623998" w:rsidP="00477700">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ОК 1</w:t>
            </w:r>
          </w:p>
        </w:tc>
        <w:tc>
          <w:tcPr>
            <w:tcW w:w="4141" w:type="pct"/>
          </w:tcPr>
          <w:p w:rsidR="00082634" w:rsidRPr="00623998" w:rsidRDefault="00623998" w:rsidP="00623998">
            <w:pPr>
              <w:suppressAutoHyphens/>
              <w:spacing w:after="0" w:line="240" w:lineRule="auto"/>
              <w:jc w:val="both"/>
              <w:rPr>
                <w:rFonts w:ascii="Times New Roman" w:hAnsi="Times New Roman" w:cs="Times New Roman"/>
                <w:iCs/>
                <w:sz w:val="24"/>
                <w:szCs w:val="24"/>
              </w:rPr>
            </w:pPr>
            <w:r w:rsidRPr="00623998">
              <w:rPr>
                <w:rFonts w:ascii="Times New Roman" w:hAnsi="Times New Roman" w:cs="Times New Roman"/>
                <w:iCs/>
                <w:sz w:val="24"/>
                <w:szCs w:val="24"/>
              </w:rPr>
              <w:t>ПРб 04. Развитие умений работать с учебным графическим материалом, точно и грамотно выражать свои мысли с приме</w:t>
            </w:r>
            <w:r w:rsidR="004B4C13">
              <w:rPr>
                <w:rFonts w:ascii="Times New Roman" w:hAnsi="Times New Roman" w:cs="Times New Roman"/>
                <w:iCs/>
                <w:sz w:val="24"/>
                <w:szCs w:val="24"/>
              </w:rPr>
              <w:t>нением терминологии и символики.</w:t>
            </w:r>
          </w:p>
        </w:tc>
      </w:tr>
      <w:tr w:rsidR="00082634" w:rsidRPr="00082634" w:rsidTr="00082634">
        <w:trPr>
          <w:trHeight w:val="212"/>
        </w:trPr>
        <w:tc>
          <w:tcPr>
            <w:tcW w:w="859" w:type="pct"/>
          </w:tcPr>
          <w:p w:rsidR="00082634" w:rsidRPr="00082634" w:rsidRDefault="00623998" w:rsidP="00477700">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ОК 2</w:t>
            </w:r>
          </w:p>
        </w:tc>
        <w:tc>
          <w:tcPr>
            <w:tcW w:w="4141" w:type="pct"/>
          </w:tcPr>
          <w:p w:rsidR="00082634" w:rsidRPr="00623998" w:rsidRDefault="00623998" w:rsidP="00623998">
            <w:pPr>
              <w:suppressAutoHyphens/>
              <w:spacing w:after="0" w:line="240" w:lineRule="auto"/>
              <w:jc w:val="both"/>
              <w:rPr>
                <w:rFonts w:ascii="Times New Roman" w:hAnsi="Times New Roman" w:cs="Times New Roman"/>
                <w:iCs/>
                <w:sz w:val="24"/>
                <w:szCs w:val="24"/>
              </w:rPr>
            </w:pPr>
            <w:r w:rsidRPr="00623998">
              <w:rPr>
                <w:rFonts w:ascii="Times New Roman" w:eastAsia="Times New Roman" w:hAnsi="Times New Roman" w:cs="Times New Roman"/>
                <w:sz w:val="24"/>
                <w:szCs w:val="24"/>
                <w:lang w:eastAsia="ru-RU"/>
              </w:rPr>
              <w:t>ПРб 06. Р</w:t>
            </w:r>
            <w:r w:rsidRPr="00623998">
              <w:rPr>
                <w:rFonts w:ascii="Times New Roman" w:hAnsi="Times New Roman" w:cs="Times New Roman"/>
                <w:iCs/>
                <w:sz w:val="24"/>
                <w:szCs w:val="24"/>
              </w:rPr>
              <w:t>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w:t>
            </w:r>
            <w:r w:rsidR="004B4C13">
              <w:rPr>
                <w:rFonts w:ascii="Times New Roman" w:hAnsi="Times New Roman" w:cs="Times New Roman"/>
                <w:iCs/>
                <w:sz w:val="24"/>
                <w:szCs w:val="24"/>
              </w:rPr>
              <w:t>лов.</w:t>
            </w:r>
          </w:p>
        </w:tc>
      </w:tr>
      <w:tr w:rsidR="00082634" w:rsidRPr="00082634" w:rsidTr="00082634">
        <w:trPr>
          <w:trHeight w:val="212"/>
        </w:trPr>
        <w:tc>
          <w:tcPr>
            <w:tcW w:w="859" w:type="pct"/>
          </w:tcPr>
          <w:p w:rsidR="00082634" w:rsidRPr="00082634" w:rsidRDefault="00477700" w:rsidP="00477700">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ОК 4</w:t>
            </w:r>
          </w:p>
        </w:tc>
        <w:tc>
          <w:tcPr>
            <w:tcW w:w="4141" w:type="pct"/>
          </w:tcPr>
          <w:p w:rsidR="00082634" w:rsidRPr="00623998" w:rsidRDefault="00623998" w:rsidP="00623998">
            <w:pPr>
              <w:suppressAutoHyphens/>
              <w:spacing w:after="0" w:line="240" w:lineRule="auto"/>
              <w:jc w:val="both"/>
              <w:rPr>
                <w:rFonts w:ascii="Times New Roman" w:hAnsi="Times New Roman" w:cs="Times New Roman"/>
                <w:iCs/>
                <w:sz w:val="24"/>
                <w:szCs w:val="24"/>
              </w:rPr>
            </w:pPr>
            <w:r w:rsidRPr="00623998">
              <w:rPr>
                <w:rFonts w:ascii="Times New Roman" w:hAnsi="Times New Roman" w:cs="Times New Roman"/>
                <w:iCs/>
                <w:sz w:val="24"/>
                <w:szCs w:val="24"/>
              </w:rPr>
              <w:t>ПРб 02. Овладение графическим языком; развитие умения использовать его для описания предметов окружающего мира; развитие пространственных представлений, изобразительных умений, навыков геометрических построений;</w:t>
            </w:r>
          </w:p>
          <w:p w:rsidR="00623998" w:rsidRPr="00082634" w:rsidRDefault="00623998" w:rsidP="00623998">
            <w:pPr>
              <w:suppressAutoHyphens/>
              <w:spacing w:after="0" w:line="240" w:lineRule="auto"/>
              <w:jc w:val="both"/>
              <w:rPr>
                <w:rFonts w:ascii="Times New Roman" w:hAnsi="Times New Roman" w:cs="Times New Roman"/>
                <w:iCs/>
                <w:color w:val="FF0000"/>
                <w:sz w:val="24"/>
                <w:szCs w:val="24"/>
              </w:rPr>
            </w:pPr>
            <w:r w:rsidRPr="00623998">
              <w:rPr>
                <w:rFonts w:ascii="Times New Roman" w:hAnsi="Times New Roman" w:cs="Times New Roman"/>
                <w:iCs/>
                <w:sz w:val="24"/>
                <w:szCs w:val="24"/>
              </w:rPr>
              <w:t>ПРб 06. Развитие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w:t>
            </w:r>
            <w:r w:rsidR="004B4C13">
              <w:rPr>
                <w:rFonts w:ascii="Times New Roman" w:hAnsi="Times New Roman" w:cs="Times New Roman"/>
                <w:iCs/>
                <w:sz w:val="24"/>
                <w:szCs w:val="24"/>
              </w:rPr>
              <w:t>лов.</w:t>
            </w:r>
          </w:p>
        </w:tc>
      </w:tr>
      <w:tr w:rsidR="00623998" w:rsidRPr="00082634" w:rsidTr="00082634">
        <w:trPr>
          <w:trHeight w:val="212"/>
        </w:trPr>
        <w:tc>
          <w:tcPr>
            <w:tcW w:w="859" w:type="pct"/>
          </w:tcPr>
          <w:p w:rsidR="00623998" w:rsidRDefault="00623998" w:rsidP="00082634">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ПК 2.4</w:t>
            </w:r>
          </w:p>
        </w:tc>
        <w:tc>
          <w:tcPr>
            <w:tcW w:w="4141" w:type="pct"/>
          </w:tcPr>
          <w:p w:rsidR="00623998" w:rsidRPr="004B4C13" w:rsidRDefault="004B4C13" w:rsidP="004B4C13">
            <w:pPr>
              <w:suppressAutoHyphens/>
              <w:spacing w:after="0" w:line="240" w:lineRule="auto"/>
              <w:jc w:val="both"/>
              <w:rPr>
                <w:rFonts w:ascii="Times New Roman" w:hAnsi="Times New Roman" w:cs="Times New Roman"/>
                <w:iCs/>
                <w:sz w:val="24"/>
                <w:szCs w:val="24"/>
              </w:rPr>
            </w:pPr>
            <w:r w:rsidRPr="004B4C13">
              <w:rPr>
                <w:rFonts w:ascii="Times New Roman" w:eastAsia="Times New Roman" w:hAnsi="Times New Roman" w:cs="Times New Roman"/>
                <w:sz w:val="24"/>
                <w:szCs w:val="24"/>
                <w:lang w:eastAsia="ru-RU"/>
              </w:rPr>
              <w:t>ПРб 01. Ф</w:t>
            </w:r>
            <w:r w:rsidRPr="004B4C13">
              <w:rPr>
                <w:rFonts w:ascii="Times New Roman" w:hAnsi="Times New Roman" w:cs="Times New Roman"/>
                <w:iCs/>
                <w:sz w:val="24"/>
                <w:szCs w:val="24"/>
              </w:rPr>
              <w:t>ормирование представления об основных изучаемых понятиях: ГОСТ ЕСКД, оформление чертежей, нанесение размеров, изображение простых деталей;</w:t>
            </w:r>
          </w:p>
          <w:p w:rsidR="004B4C13" w:rsidRPr="004B4C13" w:rsidRDefault="004B4C13" w:rsidP="004B4C13">
            <w:pPr>
              <w:suppressAutoHyphens/>
              <w:spacing w:after="0" w:line="240" w:lineRule="auto"/>
              <w:jc w:val="both"/>
              <w:rPr>
                <w:rFonts w:ascii="Times New Roman" w:hAnsi="Times New Roman" w:cs="Times New Roman"/>
                <w:iCs/>
                <w:sz w:val="24"/>
                <w:szCs w:val="24"/>
              </w:rPr>
            </w:pPr>
            <w:r w:rsidRPr="004B4C13">
              <w:rPr>
                <w:rFonts w:ascii="Times New Roman" w:hAnsi="Times New Roman" w:cs="Times New Roman"/>
                <w:iCs/>
                <w:sz w:val="24"/>
                <w:szCs w:val="24"/>
              </w:rPr>
              <w:t>ПРб 02. Овладение графическим языком; развитие умения использовать его для описания предметов окружающего мира; развитие пространственных представлений, изобразительных умений, навыков геометрических построений;</w:t>
            </w:r>
          </w:p>
          <w:p w:rsidR="004B4C13" w:rsidRPr="004B4C13" w:rsidRDefault="004B4C13" w:rsidP="004B4C13">
            <w:pPr>
              <w:suppressAutoHyphens/>
              <w:spacing w:after="0" w:line="240" w:lineRule="auto"/>
              <w:jc w:val="both"/>
              <w:rPr>
                <w:rFonts w:ascii="Times New Roman" w:hAnsi="Times New Roman" w:cs="Times New Roman"/>
                <w:iCs/>
                <w:sz w:val="24"/>
                <w:szCs w:val="24"/>
              </w:rPr>
            </w:pPr>
            <w:r w:rsidRPr="004B4C13">
              <w:rPr>
                <w:rFonts w:ascii="Times New Roman" w:hAnsi="Times New Roman" w:cs="Times New Roman"/>
                <w:iCs/>
                <w:sz w:val="24"/>
                <w:szCs w:val="24"/>
              </w:rPr>
              <w:t>ПРб 04. Развитие умений работать с учебным графическим материалом, точно и грамотно выражать свои мысли с применением терминологии и символики;</w:t>
            </w:r>
          </w:p>
          <w:p w:rsidR="004B4C13" w:rsidRPr="004B4C13" w:rsidRDefault="004B4C13" w:rsidP="004B4C13">
            <w:pPr>
              <w:suppressAutoHyphens/>
              <w:spacing w:after="0" w:line="240" w:lineRule="auto"/>
              <w:jc w:val="both"/>
              <w:rPr>
                <w:rFonts w:ascii="Times New Roman" w:eastAsia="Times New Roman" w:hAnsi="Times New Roman" w:cs="Times New Roman"/>
                <w:sz w:val="24"/>
                <w:szCs w:val="24"/>
                <w:lang w:eastAsia="ru-RU"/>
              </w:rPr>
            </w:pPr>
            <w:r w:rsidRPr="004B4C13">
              <w:rPr>
                <w:rFonts w:ascii="Times New Roman" w:eastAsia="Times New Roman" w:hAnsi="Times New Roman" w:cs="Times New Roman"/>
                <w:sz w:val="24"/>
                <w:szCs w:val="24"/>
                <w:lang w:eastAsia="ru-RU"/>
              </w:rPr>
              <w:t>ПРб 05. Овладение символьным языком черчения, умения читать чертежи;</w:t>
            </w:r>
          </w:p>
          <w:p w:rsidR="004B4C13" w:rsidRPr="00082634" w:rsidRDefault="004B4C13" w:rsidP="004B4C13">
            <w:pPr>
              <w:suppressAutoHyphens/>
              <w:spacing w:after="0" w:line="240" w:lineRule="auto"/>
              <w:jc w:val="both"/>
              <w:rPr>
                <w:rFonts w:ascii="Times New Roman" w:hAnsi="Times New Roman" w:cs="Times New Roman"/>
                <w:iCs/>
                <w:color w:val="FF0000"/>
                <w:sz w:val="24"/>
                <w:szCs w:val="24"/>
              </w:rPr>
            </w:pPr>
            <w:r w:rsidRPr="00FC2C45">
              <w:rPr>
                <w:rFonts w:ascii="Times New Roman" w:eastAsia="Times New Roman" w:hAnsi="Times New Roman" w:cs="Times New Roman"/>
                <w:sz w:val="24"/>
                <w:szCs w:val="24"/>
                <w:lang w:eastAsia="ru-RU"/>
              </w:rPr>
              <w:t xml:space="preserve">ПРб </w:t>
            </w:r>
            <w:r>
              <w:rPr>
                <w:rFonts w:ascii="Times New Roman" w:eastAsia="Times New Roman" w:hAnsi="Times New Roman" w:cs="Times New Roman"/>
                <w:sz w:val="24"/>
                <w:szCs w:val="24"/>
                <w:lang w:eastAsia="ru-RU"/>
              </w:rPr>
              <w:t>0</w:t>
            </w:r>
            <w:r w:rsidRPr="00FC2C45">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Р</w:t>
            </w:r>
            <w:r w:rsidRPr="00121C9D">
              <w:rPr>
                <w:rFonts w:ascii="Times New Roman" w:eastAsia="Times New Roman" w:hAnsi="Times New Roman" w:cs="Times New Roman"/>
                <w:sz w:val="24"/>
                <w:szCs w:val="24"/>
                <w:lang w:eastAsia="ru-RU"/>
              </w:rPr>
              <w:t>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w:t>
            </w:r>
            <w:r>
              <w:rPr>
                <w:rFonts w:ascii="Times New Roman" w:eastAsia="Times New Roman" w:hAnsi="Times New Roman" w:cs="Times New Roman"/>
                <w:sz w:val="24"/>
                <w:szCs w:val="24"/>
                <w:lang w:eastAsia="ru-RU"/>
              </w:rPr>
              <w:t>лов.</w:t>
            </w:r>
          </w:p>
        </w:tc>
      </w:tr>
    </w:tbl>
    <w:p w:rsidR="00082634" w:rsidRDefault="00082634">
      <w:pPr>
        <w:rPr>
          <w:b/>
        </w:rPr>
      </w:pPr>
    </w:p>
    <w:p w:rsidR="004B4C13" w:rsidRDefault="004B4C13">
      <w:pPr>
        <w:rPr>
          <w:b/>
        </w:rPr>
      </w:pPr>
    </w:p>
    <w:p w:rsidR="004B4C13" w:rsidRDefault="004B4C13">
      <w:pPr>
        <w:rPr>
          <w:b/>
        </w:rPr>
      </w:pPr>
    </w:p>
    <w:p w:rsidR="004B4C13" w:rsidRDefault="004B4C13">
      <w:pPr>
        <w:rPr>
          <w:b/>
        </w:rPr>
      </w:pPr>
    </w:p>
    <w:p w:rsidR="004B4C13" w:rsidRDefault="004B4C13">
      <w:pPr>
        <w:rPr>
          <w:b/>
        </w:rPr>
      </w:pPr>
    </w:p>
    <w:p w:rsidR="004B4C13" w:rsidRDefault="004B4C13">
      <w:pPr>
        <w:rPr>
          <w:b/>
        </w:rPr>
      </w:pPr>
    </w:p>
    <w:p w:rsidR="004B4C13" w:rsidRDefault="004B4C13">
      <w:pPr>
        <w:rPr>
          <w:rFonts w:ascii="Times New Roman" w:eastAsia="Times New Roman" w:hAnsi="Times New Roman" w:cs="Times New Roman"/>
          <w:b/>
          <w:sz w:val="24"/>
          <w:szCs w:val="24"/>
          <w:lang w:eastAsia="ru-RU"/>
        </w:rPr>
      </w:pPr>
    </w:p>
    <w:p w:rsidR="00F241E3" w:rsidRPr="009F6F99" w:rsidRDefault="00F241E3" w:rsidP="00F241E3">
      <w:pPr>
        <w:suppressAutoHyphens/>
        <w:spacing w:after="240" w:line="240" w:lineRule="auto"/>
        <w:jc w:val="center"/>
        <w:rPr>
          <w:rFonts w:ascii="Times New Roman" w:eastAsia="Times New Roman" w:hAnsi="Times New Roman" w:cs="Times New Roman"/>
          <w:b/>
          <w:sz w:val="28"/>
          <w:szCs w:val="28"/>
          <w:lang w:eastAsia="ru-RU"/>
        </w:rPr>
      </w:pPr>
      <w:r w:rsidRPr="009F6F99">
        <w:rPr>
          <w:rFonts w:ascii="Times New Roman" w:eastAsia="Times New Roman" w:hAnsi="Times New Roman" w:cs="Times New Roman"/>
          <w:b/>
          <w:sz w:val="28"/>
          <w:szCs w:val="28"/>
          <w:lang w:eastAsia="ru-RU"/>
        </w:rPr>
        <w:t>2. СТРУКТУРА И СОДЕРЖАНИЕ УЧЕБНОЙ ДИСЦИПЛИНЫ</w:t>
      </w:r>
    </w:p>
    <w:p w:rsidR="00F241E3" w:rsidRPr="009F6F99" w:rsidRDefault="00F241E3" w:rsidP="00F241E3">
      <w:pPr>
        <w:suppressAutoHyphens/>
        <w:spacing w:after="240" w:line="240" w:lineRule="auto"/>
        <w:ind w:firstLine="709"/>
        <w:rPr>
          <w:rFonts w:ascii="Times New Roman" w:eastAsia="Times New Roman" w:hAnsi="Times New Roman" w:cs="Times New Roman"/>
          <w:b/>
          <w:sz w:val="28"/>
          <w:szCs w:val="28"/>
          <w:lang w:eastAsia="ru-RU"/>
        </w:rPr>
      </w:pPr>
      <w:r w:rsidRPr="009F6F99">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471"/>
        <w:gridCol w:w="2666"/>
      </w:tblGrid>
      <w:tr w:rsidR="00F241E3" w:rsidRPr="00075CFC" w:rsidTr="00051A4E">
        <w:trPr>
          <w:trHeight w:val="490"/>
        </w:trPr>
        <w:tc>
          <w:tcPr>
            <w:tcW w:w="3685" w:type="pct"/>
            <w:vAlign w:val="center"/>
          </w:tcPr>
          <w:p w:rsidR="00F241E3" w:rsidRPr="00075CFC" w:rsidRDefault="00F241E3" w:rsidP="00F241E3">
            <w:pPr>
              <w:suppressAutoHyphens/>
              <w:spacing w:after="200" w:line="276" w:lineRule="auto"/>
              <w:rPr>
                <w:rFonts w:ascii="Times New Roman" w:eastAsia="Times New Roman" w:hAnsi="Times New Roman" w:cs="Times New Roman"/>
                <w:b/>
                <w:sz w:val="24"/>
                <w:szCs w:val="24"/>
                <w:lang w:eastAsia="ru-RU"/>
              </w:rPr>
            </w:pPr>
            <w:r w:rsidRPr="00075CFC">
              <w:rPr>
                <w:rFonts w:ascii="Times New Roman" w:eastAsia="Times New Roman" w:hAnsi="Times New Roman" w:cs="Times New Roman"/>
                <w:b/>
                <w:sz w:val="24"/>
                <w:szCs w:val="24"/>
                <w:lang w:eastAsia="ru-RU"/>
              </w:rPr>
              <w:t>Вид учебной работы</w:t>
            </w:r>
          </w:p>
        </w:tc>
        <w:tc>
          <w:tcPr>
            <w:tcW w:w="1315" w:type="pct"/>
            <w:vAlign w:val="center"/>
          </w:tcPr>
          <w:p w:rsidR="00F241E3" w:rsidRPr="00075CFC" w:rsidRDefault="00F241E3" w:rsidP="00F241E3">
            <w:pPr>
              <w:suppressAutoHyphens/>
              <w:spacing w:after="200" w:line="276" w:lineRule="auto"/>
              <w:rPr>
                <w:rFonts w:ascii="Times New Roman" w:eastAsia="Times New Roman" w:hAnsi="Times New Roman" w:cs="Times New Roman"/>
                <w:b/>
                <w:iCs/>
                <w:sz w:val="24"/>
                <w:szCs w:val="24"/>
                <w:lang w:eastAsia="ru-RU"/>
              </w:rPr>
            </w:pPr>
            <w:r w:rsidRPr="00075CFC">
              <w:rPr>
                <w:rFonts w:ascii="Times New Roman" w:eastAsia="Times New Roman" w:hAnsi="Times New Roman" w:cs="Times New Roman"/>
                <w:b/>
                <w:iCs/>
                <w:sz w:val="24"/>
                <w:szCs w:val="24"/>
                <w:lang w:eastAsia="ru-RU"/>
              </w:rPr>
              <w:t>Объем в часах</w:t>
            </w:r>
          </w:p>
        </w:tc>
      </w:tr>
      <w:tr w:rsidR="0000508B" w:rsidRPr="00075CFC" w:rsidTr="00051A4E">
        <w:trPr>
          <w:trHeight w:val="490"/>
        </w:trPr>
        <w:tc>
          <w:tcPr>
            <w:tcW w:w="3685" w:type="pct"/>
            <w:vAlign w:val="center"/>
          </w:tcPr>
          <w:p w:rsidR="0000508B" w:rsidRPr="00075CFC" w:rsidRDefault="0000508B" w:rsidP="00F241E3">
            <w:pPr>
              <w:suppressAutoHyphens/>
              <w:spacing w:after="20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Максимальная учебная нагрузка (всего)</w:t>
            </w:r>
            <w:bookmarkStart w:id="3" w:name="_GoBack"/>
            <w:bookmarkEnd w:id="3"/>
          </w:p>
        </w:tc>
        <w:tc>
          <w:tcPr>
            <w:tcW w:w="1315" w:type="pct"/>
            <w:vAlign w:val="center"/>
          </w:tcPr>
          <w:p w:rsidR="0000508B" w:rsidRPr="00075CFC" w:rsidRDefault="0000508B" w:rsidP="00F241E3">
            <w:pPr>
              <w:suppressAutoHyphens/>
              <w:spacing w:after="20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77</w:t>
            </w:r>
          </w:p>
        </w:tc>
      </w:tr>
      <w:tr w:rsidR="00F241E3" w:rsidRPr="00075CFC" w:rsidTr="00051A4E">
        <w:trPr>
          <w:trHeight w:val="490"/>
        </w:trPr>
        <w:tc>
          <w:tcPr>
            <w:tcW w:w="3685" w:type="pct"/>
            <w:vAlign w:val="center"/>
          </w:tcPr>
          <w:p w:rsidR="00F241E3" w:rsidRPr="00082634" w:rsidRDefault="00F241E3" w:rsidP="00F241E3">
            <w:pPr>
              <w:suppressAutoHyphens/>
              <w:spacing w:after="0" w:line="276" w:lineRule="auto"/>
              <w:rPr>
                <w:rFonts w:ascii="Times New Roman" w:eastAsia="Times New Roman" w:hAnsi="Times New Roman" w:cs="Times New Roman"/>
                <w:b/>
                <w:sz w:val="24"/>
                <w:szCs w:val="24"/>
                <w:lang w:eastAsia="ru-RU"/>
              </w:rPr>
            </w:pPr>
            <w:r w:rsidRPr="00082634">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F241E3" w:rsidRPr="00082634" w:rsidRDefault="00D15CC5" w:rsidP="00F241E3">
            <w:pPr>
              <w:suppressAutoHyphens/>
              <w:spacing w:after="0" w:line="276" w:lineRule="auto"/>
              <w:rPr>
                <w:rFonts w:ascii="Times New Roman" w:eastAsia="Times New Roman" w:hAnsi="Times New Roman" w:cs="Times New Roman"/>
                <w:b/>
                <w:iCs/>
                <w:sz w:val="24"/>
                <w:szCs w:val="24"/>
                <w:lang w:eastAsia="ru-RU"/>
              </w:rPr>
            </w:pPr>
            <w:r w:rsidRPr="00082634">
              <w:rPr>
                <w:rFonts w:ascii="Times New Roman" w:eastAsia="Times New Roman" w:hAnsi="Times New Roman" w:cs="Times New Roman"/>
                <w:b/>
                <w:iCs/>
                <w:sz w:val="24"/>
                <w:szCs w:val="24"/>
                <w:lang w:eastAsia="ru-RU"/>
              </w:rPr>
              <w:t>51</w:t>
            </w:r>
          </w:p>
        </w:tc>
      </w:tr>
      <w:tr w:rsidR="00082634" w:rsidRPr="00082634" w:rsidTr="00051A4E">
        <w:trPr>
          <w:trHeight w:val="490"/>
        </w:trPr>
        <w:tc>
          <w:tcPr>
            <w:tcW w:w="3685" w:type="pct"/>
            <w:vAlign w:val="center"/>
          </w:tcPr>
          <w:p w:rsidR="00082634" w:rsidRPr="00082634" w:rsidRDefault="00082634" w:rsidP="00AE4635">
            <w:pPr>
              <w:suppressAutoHyphen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том числе в форме практической подготовки</w:t>
            </w:r>
            <w:r w:rsidR="00AE4635">
              <w:rPr>
                <w:rFonts w:ascii="Times New Roman" w:eastAsia="Times New Roman" w:hAnsi="Times New Roman" w:cs="Times New Roman"/>
                <w:sz w:val="24"/>
                <w:szCs w:val="24"/>
                <w:lang w:eastAsia="ru-RU"/>
              </w:rPr>
              <w:t xml:space="preserve"> (профессионально ориентированное содержание)</w:t>
            </w:r>
          </w:p>
        </w:tc>
        <w:tc>
          <w:tcPr>
            <w:tcW w:w="1315" w:type="pct"/>
            <w:vAlign w:val="center"/>
          </w:tcPr>
          <w:p w:rsidR="00082634" w:rsidRPr="00082634" w:rsidRDefault="00082634" w:rsidP="00F241E3">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51</w:t>
            </w:r>
          </w:p>
        </w:tc>
      </w:tr>
      <w:tr w:rsidR="00F241E3" w:rsidRPr="00075CFC" w:rsidTr="00051A4E">
        <w:trPr>
          <w:trHeight w:val="336"/>
        </w:trPr>
        <w:tc>
          <w:tcPr>
            <w:tcW w:w="5000" w:type="pct"/>
            <w:gridSpan w:val="2"/>
            <w:vAlign w:val="center"/>
          </w:tcPr>
          <w:p w:rsidR="00F241E3" w:rsidRPr="00075CFC" w:rsidRDefault="00F241E3" w:rsidP="00F241E3">
            <w:pPr>
              <w:suppressAutoHyphens/>
              <w:spacing w:after="0" w:line="276" w:lineRule="auto"/>
              <w:rPr>
                <w:rFonts w:ascii="Times New Roman" w:eastAsia="Times New Roman" w:hAnsi="Times New Roman" w:cs="Times New Roman"/>
                <w:iCs/>
                <w:sz w:val="24"/>
                <w:szCs w:val="24"/>
                <w:lang w:eastAsia="ru-RU"/>
              </w:rPr>
            </w:pPr>
            <w:r w:rsidRPr="00075CFC">
              <w:rPr>
                <w:rFonts w:ascii="Times New Roman" w:eastAsia="Times New Roman" w:hAnsi="Times New Roman" w:cs="Times New Roman"/>
                <w:sz w:val="24"/>
                <w:szCs w:val="24"/>
                <w:lang w:eastAsia="ru-RU"/>
              </w:rPr>
              <w:t>в т. ч.:</w:t>
            </w:r>
          </w:p>
        </w:tc>
      </w:tr>
      <w:tr w:rsidR="00F241E3" w:rsidRPr="00075CFC" w:rsidTr="00051A4E">
        <w:trPr>
          <w:trHeight w:val="490"/>
        </w:trPr>
        <w:tc>
          <w:tcPr>
            <w:tcW w:w="3685" w:type="pct"/>
            <w:vAlign w:val="center"/>
          </w:tcPr>
          <w:p w:rsidR="00F241E3" w:rsidRPr="00075CFC" w:rsidRDefault="00F320DE" w:rsidP="00F241E3">
            <w:pPr>
              <w:suppressAutoHyphens/>
              <w:spacing w:after="0" w:line="276" w:lineRule="auto"/>
              <w:rPr>
                <w:rFonts w:ascii="Times New Roman" w:eastAsia="Times New Roman" w:hAnsi="Times New Roman" w:cs="Times New Roman"/>
                <w:sz w:val="24"/>
                <w:szCs w:val="24"/>
                <w:lang w:eastAsia="ru-RU"/>
              </w:rPr>
            </w:pPr>
            <w:r w:rsidRPr="00075CFC">
              <w:rPr>
                <w:rFonts w:ascii="Times New Roman" w:eastAsia="Times New Roman" w:hAnsi="Times New Roman" w:cs="Times New Roman"/>
                <w:sz w:val="24"/>
                <w:szCs w:val="24"/>
                <w:lang w:eastAsia="ru-RU"/>
              </w:rPr>
              <w:t>теоретические занятия</w:t>
            </w:r>
          </w:p>
        </w:tc>
        <w:tc>
          <w:tcPr>
            <w:tcW w:w="1315" w:type="pct"/>
            <w:vAlign w:val="center"/>
          </w:tcPr>
          <w:p w:rsidR="00F241E3" w:rsidRPr="00075CFC" w:rsidRDefault="00D15CC5" w:rsidP="00E35665">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p>
        </w:tc>
      </w:tr>
      <w:tr w:rsidR="00F94B59" w:rsidRPr="00075CFC" w:rsidTr="00051A4E">
        <w:trPr>
          <w:trHeight w:val="490"/>
        </w:trPr>
        <w:tc>
          <w:tcPr>
            <w:tcW w:w="3685" w:type="pct"/>
            <w:vAlign w:val="center"/>
          </w:tcPr>
          <w:p w:rsidR="00F94B59" w:rsidRPr="00075CFC" w:rsidRDefault="00082634" w:rsidP="00F94B59">
            <w:pPr>
              <w:suppressAutoHyphen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r w:rsidR="00AE4635">
              <w:rPr>
                <w:rFonts w:ascii="Times New Roman" w:eastAsia="Times New Roman" w:hAnsi="Times New Roman" w:cs="Times New Roman"/>
                <w:sz w:val="24"/>
                <w:szCs w:val="24"/>
                <w:lang w:eastAsia="ru-RU"/>
              </w:rPr>
              <w:t xml:space="preserve"> (профессионально ориентированное содержание)</w:t>
            </w:r>
          </w:p>
        </w:tc>
        <w:tc>
          <w:tcPr>
            <w:tcW w:w="1315" w:type="pct"/>
            <w:vAlign w:val="center"/>
          </w:tcPr>
          <w:p w:rsidR="00F94B59" w:rsidRPr="00075CFC" w:rsidRDefault="00D15CC5" w:rsidP="00614715">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51</w:t>
            </w:r>
          </w:p>
        </w:tc>
      </w:tr>
      <w:tr w:rsidR="00F241E3" w:rsidRPr="00075CFC" w:rsidTr="00051A4E">
        <w:trPr>
          <w:trHeight w:val="490"/>
        </w:trPr>
        <w:tc>
          <w:tcPr>
            <w:tcW w:w="3685" w:type="pct"/>
            <w:vAlign w:val="center"/>
          </w:tcPr>
          <w:p w:rsidR="00F241E3" w:rsidRPr="0000508B" w:rsidRDefault="009B337A" w:rsidP="009B337A">
            <w:pPr>
              <w:suppressAutoHyphens/>
              <w:spacing w:after="0" w:line="276" w:lineRule="auto"/>
              <w:rPr>
                <w:rFonts w:ascii="Times New Roman" w:eastAsia="Times New Roman" w:hAnsi="Times New Roman" w:cs="Times New Roman"/>
                <w:b/>
                <w:sz w:val="24"/>
                <w:szCs w:val="24"/>
                <w:lang w:eastAsia="ru-RU"/>
              </w:rPr>
            </w:pPr>
            <w:r w:rsidRPr="0000508B">
              <w:rPr>
                <w:rFonts w:ascii="Times New Roman" w:eastAsia="Times New Roman" w:hAnsi="Times New Roman" w:cs="Times New Roman"/>
                <w:b/>
                <w:sz w:val="24"/>
                <w:szCs w:val="24"/>
                <w:lang w:eastAsia="ru-RU"/>
              </w:rPr>
              <w:t xml:space="preserve">самостоятельная </w:t>
            </w:r>
            <w:r w:rsidR="00F241E3" w:rsidRPr="0000508B">
              <w:rPr>
                <w:rFonts w:ascii="Times New Roman" w:eastAsia="Times New Roman" w:hAnsi="Times New Roman" w:cs="Times New Roman"/>
                <w:b/>
                <w:sz w:val="24"/>
                <w:szCs w:val="24"/>
                <w:lang w:eastAsia="ru-RU"/>
              </w:rPr>
              <w:t xml:space="preserve"> работа</w:t>
            </w:r>
            <w:r w:rsidR="00F241E3" w:rsidRPr="0000508B">
              <w:rPr>
                <w:rFonts w:ascii="Times New Roman" w:eastAsia="Times New Roman" w:hAnsi="Times New Roman" w:cs="Times New Roman"/>
                <w:b/>
                <w:i/>
                <w:sz w:val="24"/>
                <w:szCs w:val="24"/>
                <w:lang w:eastAsia="ru-RU"/>
              </w:rPr>
              <w:t xml:space="preserve"> </w:t>
            </w:r>
          </w:p>
        </w:tc>
        <w:tc>
          <w:tcPr>
            <w:tcW w:w="1315" w:type="pct"/>
            <w:vAlign w:val="center"/>
          </w:tcPr>
          <w:p w:rsidR="00F241E3" w:rsidRPr="0000508B" w:rsidRDefault="009B337A" w:rsidP="00E35665">
            <w:pPr>
              <w:suppressAutoHyphens/>
              <w:spacing w:after="0" w:line="276" w:lineRule="auto"/>
              <w:rPr>
                <w:rFonts w:ascii="Times New Roman" w:eastAsia="Times New Roman" w:hAnsi="Times New Roman" w:cs="Times New Roman"/>
                <w:b/>
                <w:iCs/>
                <w:sz w:val="24"/>
                <w:szCs w:val="24"/>
                <w:lang w:eastAsia="ru-RU"/>
              </w:rPr>
            </w:pPr>
            <w:r w:rsidRPr="0000508B">
              <w:rPr>
                <w:rFonts w:ascii="Times New Roman" w:eastAsia="Times New Roman" w:hAnsi="Times New Roman" w:cs="Times New Roman"/>
                <w:b/>
                <w:iCs/>
                <w:sz w:val="24"/>
                <w:szCs w:val="24"/>
                <w:lang w:eastAsia="ru-RU"/>
              </w:rPr>
              <w:t>26</w:t>
            </w:r>
          </w:p>
        </w:tc>
      </w:tr>
      <w:tr w:rsidR="00F241E3" w:rsidRPr="00075CFC" w:rsidTr="00051A4E">
        <w:trPr>
          <w:trHeight w:val="331"/>
        </w:trPr>
        <w:tc>
          <w:tcPr>
            <w:tcW w:w="3685" w:type="pct"/>
            <w:vAlign w:val="center"/>
          </w:tcPr>
          <w:p w:rsidR="00F241E3" w:rsidRPr="00075CFC" w:rsidRDefault="00F241E3" w:rsidP="00F241E3">
            <w:pPr>
              <w:suppressAutoHyphens/>
              <w:spacing w:after="0" w:line="276" w:lineRule="auto"/>
              <w:rPr>
                <w:rFonts w:ascii="Times New Roman" w:eastAsia="Times New Roman" w:hAnsi="Times New Roman" w:cs="Times New Roman"/>
                <w:i/>
                <w:sz w:val="24"/>
                <w:szCs w:val="24"/>
                <w:lang w:eastAsia="ru-RU"/>
              </w:rPr>
            </w:pPr>
            <w:r w:rsidRPr="00075CFC">
              <w:rPr>
                <w:rFonts w:ascii="Times New Roman" w:eastAsia="Times New Roman" w:hAnsi="Times New Roman" w:cs="Times New Roman"/>
                <w:b/>
                <w:iCs/>
                <w:sz w:val="24"/>
                <w:szCs w:val="24"/>
                <w:lang w:eastAsia="ru-RU"/>
              </w:rPr>
              <w:t>Промежуточная аттестация</w:t>
            </w:r>
            <w:r w:rsidR="00D15CC5">
              <w:rPr>
                <w:rFonts w:ascii="Times New Roman" w:eastAsia="Times New Roman" w:hAnsi="Times New Roman" w:cs="Times New Roman"/>
                <w:b/>
                <w:iCs/>
                <w:sz w:val="24"/>
                <w:szCs w:val="24"/>
                <w:lang w:eastAsia="ru-RU"/>
              </w:rPr>
              <w:t xml:space="preserve"> (зачет)</w:t>
            </w:r>
          </w:p>
        </w:tc>
        <w:tc>
          <w:tcPr>
            <w:tcW w:w="1315" w:type="pct"/>
            <w:vAlign w:val="center"/>
          </w:tcPr>
          <w:p w:rsidR="00F241E3" w:rsidRPr="00075CFC" w:rsidRDefault="00F241E3" w:rsidP="00F241E3">
            <w:pPr>
              <w:suppressAutoHyphens/>
              <w:spacing w:after="0" w:line="276" w:lineRule="auto"/>
              <w:rPr>
                <w:rFonts w:ascii="Times New Roman" w:eastAsia="Times New Roman" w:hAnsi="Times New Roman" w:cs="Times New Roman"/>
                <w:iCs/>
                <w:sz w:val="24"/>
                <w:szCs w:val="24"/>
                <w:lang w:eastAsia="ru-RU"/>
              </w:rPr>
            </w:pPr>
          </w:p>
        </w:tc>
      </w:tr>
    </w:tbl>
    <w:p w:rsidR="0022073E" w:rsidRPr="00075CFC" w:rsidRDefault="0022073E" w:rsidP="00F241E3">
      <w:pPr>
        <w:suppressAutoHyphens/>
        <w:spacing w:after="120" w:line="276" w:lineRule="auto"/>
        <w:rPr>
          <w:rFonts w:ascii="Times New Roman" w:eastAsia="Times New Roman" w:hAnsi="Times New Roman" w:cs="Times New Roman"/>
          <w:b/>
          <w:i/>
          <w:sz w:val="24"/>
          <w:szCs w:val="24"/>
          <w:lang w:eastAsia="ru-RU"/>
        </w:rPr>
      </w:pPr>
    </w:p>
    <w:p w:rsidR="00F241E3" w:rsidRPr="00F241E3" w:rsidRDefault="00F241E3" w:rsidP="00F241E3">
      <w:pPr>
        <w:spacing w:after="200" w:line="276" w:lineRule="auto"/>
        <w:rPr>
          <w:rFonts w:ascii="Times New Roman" w:eastAsia="Times New Roman" w:hAnsi="Times New Roman" w:cs="Times New Roman"/>
          <w:b/>
          <w:i/>
          <w:lang w:eastAsia="ru-RU"/>
        </w:rPr>
        <w:sectPr w:rsidR="00F241E3" w:rsidRPr="00F241E3" w:rsidSect="00B71D12">
          <w:footerReference w:type="default" r:id="rId11"/>
          <w:pgSz w:w="11906" w:h="16838" w:code="9"/>
          <w:pgMar w:top="1134" w:right="851" w:bottom="567" w:left="1134" w:header="709" w:footer="709" w:gutter="0"/>
          <w:cols w:space="720"/>
          <w:titlePg/>
          <w:docGrid w:linePitch="299"/>
        </w:sectPr>
      </w:pPr>
    </w:p>
    <w:p w:rsidR="00294AA0" w:rsidRPr="009F6F99" w:rsidRDefault="00F241E3" w:rsidP="00294AA0">
      <w:pPr>
        <w:spacing w:after="200" w:line="276" w:lineRule="auto"/>
        <w:ind w:firstLine="709"/>
        <w:rPr>
          <w:rFonts w:ascii="Times New Roman" w:eastAsia="Times New Roman" w:hAnsi="Times New Roman" w:cs="Times New Roman"/>
          <w:b/>
          <w:sz w:val="28"/>
          <w:szCs w:val="28"/>
          <w:lang w:eastAsia="ru-RU"/>
        </w:rPr>
      </w:pPr>
      <w:r w:rsidRPr="009F6F99">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Style w:val="a9"/>
        <w:tblW w:w="0" w:type="auto"/>
        <w:tblLook w:val="04A0"/>
      </w:tblPr>
      <w:tblGrid>
        <w:gridCol w:w="1315"/>
        <w:gridCol w:w="7385"/>
        <w:gridCol w:w="1723"/>
        <w:gridCol w:w="2389"/>
        <w:gridCol w:w="2118"/>
      </w:tblGrid>
      <w:tr w:rsidR="00A72CEE" w:rsidRPr="00075CFC" w:rsidTr="00082634">
        <w:tc>
          <w:tcPr>
            <w:tcW w:w="1320" w:type="dxa"/>
          </w:tcPr>
          <w:p w:rsidR="00A72CEE" w:rsidRPr="00075CFC" w:rsidRDefault="00A72CEE" w:rsidP="00294AA0">
            <w:pPr>
              <w:jc w:val="center"/>
              <w:rPr>
                <w:b/>
                <w:sz w:val="24"/>
                <w:szCs w:val="24"/>
              </w:rPr>
            </w:pPr>
            <w:r w:rsidRPr="00075CFC">
              <w:rPr>
                <w:b/>
                <w:bCs/>
                <w:sz w:val="24"/>
                <w:szCs w:val="24"/>
              </w:rPr>
              <w:t>№ раздела, темы</w:t>
            </w:r>
          </w:p>
        </w:tc>
        <w:tc>
          <w:tcPr>
            <w:tcW w:w="7503" w:type="dxa"/>
          </w:tcPr>
          <w:p w:rsidR="00A72CEE" w:rsidRPr="00075CFC" w:rsidRDefault="00A72CEE" w:rsidP="00294AA0">
            <w:pPr>
              <w:jc w:val="center"/>
              <w:rPr>
                <w:b/>
                <w:sz w:val="24"/>
                <w:szCs w:val="24"/>
              </w:rPr>
            </w:pPr>
            <w:r w:rsidRPr="00075CFC">
              <w:rPr>
                <w:b/>
                <w:bCs/>
                <w:sz w:val="24"/>
                <w:szCs w:val="24"/>
              </w:rPr>
              <w:t>Содержание учебного материала</w:t>
            </w:r>
          </w:p>
        </w:tc>
        <w:tc>
          <w:tcPr>
            <w:tcW w:w="1741" w:type="dxa"/>
          </w:tcPr>
          <w:p w:rsidR="00A72CEE" w:rsidRPr="00075CFC" w:rsidRDefault="00A72CEE" w:rsidP="00294AA0">
            <w:pPr>
              <w:suppressAutoHyphens/>
              <w:spacing w:line="276" w:lineRule="auto"/>
              <w:jc w:val="center"/>
              <w:rPr>
                <w:b/>
                <w:bCs/>
                <w:sz w:val="24"/>
                <w:szCs w:val="24"/>
              </w:rPr>
            </w:pPr>
            <w:r w:rsidRPr="00075CFC">
              <w:rPr>
                <w:b/>
                <w:bCs/>
                <w:sz w:val="24"/>
                <w:szCs w:val="24"/>
              </w:rPr>
              <w:t>Объем</w:t>
            </w:r>
          </w:p>
          <w:p w:rsidR="00A72CEE" w:rsidRPr="00075CFC" w:rsidRDefault="00A72CEE" w:rsidP="00294AA0">
            <w:pPr>
              <w:jc w:val="center"/>
              <w:rPr>
                <w:b/>
                <w:sz w:val="24"/>
                <w:szCs w:val="24"/>
              </w:rPr>
            </w:pPr>
            <w:r w:rsidRPr="00075CFC">
              <w:rPr>
                <w:b/>
                <w:bCs/>
                <w:sz w:val="24"/>
                <w:szCs w:val="24"/>
              </w:rPr>
              <w:t>в часах</w:t>
            </w:r>
          </w:p>
        </w:tc>
        <w:tc>
          <w:tcPr>
            <w:tcW w:w="2403" w:type="dxa"/>
          </w:tcPr>
          <w:p w:rsidR="00A72CEE" w:rsidRPr="00A72CEE" w:rsidRDefault="00A72CEE" w:rsidP="006A5530">
            <w:pPr>
              <w:jc w:val="center"/>
              <w:rPr>
                <w:b/>
                <w:bCs/>
                <w:sz w:val="24"/>
                <w:szCs w:val="24"/>
              </w:rPr>
            </w:pPr>
            <w:r w:rsidRPr="00A72CEE">
              <w:rPr>
                <w:b/>
                <w:bCs/>
                <w:sz w:val="24"/>
                <w:szCs w:val="24"/>
              </w:rPr>
              <w:t>Коды формируемых общих компетенций</w:t>
            </w:r>
          </w:p>
        </w:tc>
        <w:tc>
          <w:tcPr>
            <w:tcW w:w="1963" w:type="dxa"/>
          </w:tcPr>
          <w:p w:rsidR="00A72CEE" w:rsidRPr="00A72CEE" w:rsidRDefault="00A72CEE" w:rsidP="006A5530">
            <w:pPr>
              <w:jc w:val="center"/>
              <w:rPr>
                <w:b/>
                <w:bCs/>
                <w:sz w:val="24"/>
                <w:szCs w:val="24"/>
              </w:rPr>
            </w:pPr>
            <w:r w:rsidRPr="00A72CEE">
              <w:rPr>
                <w:b/>
                <w:bCs/>
                <w:sz w:val="24"/>
                <w:szCs w:val="24"/>
              </w:rPr>
              <w:t>Коды личностных метапредметных, предметных результатов</w:t>
            </w:r>
          </w:p>
        </w:tc>
      </w:tr>
      <w:tr w:rsidR="00B432F1" w:rsidRPr="00075CFC" w:rsidTr="00082634">
        <w:tc>
          <w:tcPr>
            <w:tcW w:w="1320" w:type="dxa"/>
          </w:tcPr>
          <w:p w:rsidR="00B432F1" w:rsidRPr="00075CFC" w:rsidRDefault="00B432F1" w:rsidP="00294AA0">
            <w:pPr>
              <w:jc w:val="center"/>
              <w:rPr>
                <w:b/>
                <w:sz w:val="24"/>
                <w:szCs w:val="24"/>
              </w:rPr>
            </w:pPr>
            <w:r w:rsidRPr="00075CFC">
              <w:rPr>
                <w:b/>
                <w:bCs/>
                <w:sz w:val="24"/>
                <w:szCs w:val="24"/>
              </w:rPr>
              <w:t>1</w:t>
            </w:r>
          </w:p>
        </w:tc>
        <w:tc>
          <w:tcPr>
            <w:tcW w:w="7503" w:type="dxa"/>
          </w:tcPr>
          <w:p w:rsidR="00B432F1" w:rsidRPr="00A8329A" w:rsidRDefault="00B432F1" w:rsidP="00294AA0">
            <w:pPr>
              <w:rPr>
                <w:b/>
                <w:sz w:val="24"/>
                <w:szCs w:val="24"/>
              </w:rPr>
            </w:pPr>
            <w:r w:rsidRPr="00A8329A">
              <w:rPr>
                <w:b/>
                <w:bCs/>
                <w:sz w:val="24"/>
                <w:szCs w:val="24"/>
              </w:rPr>
              <w:t>Введение. Общие правила оформления чертежей</w:t>
            </w:r>
          </w:p>
        </w:tc>
        <w:tc>
          <w:tcPr>
            <w:tcW w:w="1741" w:type="dxa"/>
          </w:tcPr>
          <w:p w:rsidR="00B432F1" w:rsidRPr="00075CFC" w:rsidRDefault="00B432F1" w:rsidP="00D330DE">
            <w:pPr>
              <w:jc w:val="center"/>
              <w:rPr>
                <w:b/>
                <w:sz w:val="24"/>
                <w:szCs w:val="24"/>
              </w:rPr>
            </w:pPr>
            <w:r>
              <w:rPr>
                <w:b/>
                <w:sz w:val="24"/>
                <w:szCs w:val="24"/>
              </w:rPr>
              <w:t>6</w:t>
            </w:r>
          </w:p>
        </w:tc>
        <w:tc>
          <w:tcPr>
            <w:tcW w:w="2403" w:type="dxa"/>
            <w:vMerge w:val="restart"/>
          </w:tcPr>
          <w:p w:rsidR="00B432F1" w:rsidRDefault="007355A6" w:rsidP="00735BD0">
            <w:pPr>
              <w:jc w:val="both"/>
              <w:rPr>
                <w:sz w:val="28"/>
                <w:szCs w:val="28"/>
              </w:rPr>
            </w:pPr>
            <w:r>
              <w:rPr>
                <w:sz w:val="24"/>
                <w:szCs w:val="24"/>
              </w:rPr>
              <w:t xml:space="preserve">ОК </w:t>
            </w:r>
            <w:r w:rsidR="00B432F1">
              <w:rPr>
                <w:sz w:val="24"/>
                <w:szCs w:val="24"/>
              </w:rPr>
              <w:t xml:space="preserve">1, ОК 2, ОК </w:t>
            </w:r>
            <w:r>
              <w:rPr>
                <w:sz w:val="24"/>
                <w:szCs w:val="24"/>
              </w:rPr>
              <w:t>4</w:t>
            </w:r>
          </w:p>
          <w:p w:rsidR="00B432F1" w:rsidRPr="00F4695A" w:rsidRDefault="00B432F1" w:rsidP="00735BD0">
            <w:pPr>
              <w:jc w:val="both"/>
              <w:rPr>
                <w:sz w:val="24"/>
                <w:szCs w:val="24"/>
              </w:rPr>
            </w:pPr>
            <w:r>
              <w:rPr>
                <w:sz w:val="24"/>
                <w:szCs w:val="24"/>
              </w:rPr>
              <w:t>ПК 2.4.</w:t>
            </w:r>
          </w:p>
        </w:tc>
        <w:tc>
          <w:tcPr>
            <w:tcW w:w="1963" w:type="dxa"/>
            <w:vMerge w:val="restart"/>
          </w:tcPr>
          <w:p w:rsidR="00B432F1" w:rsidRPr="001A419A" w:rsidRDefault="00B432F1" w:rsidP="00AE4635">
            <w:pPr>
              <w:jc w:val="both"/>
              <w:rPr>
                <w:sz w:val="24"/>
                <w:szCs w:val="24"/>
              </w:rPr>
            </w:pPr>
            <w:r w:rsidRPr="001A419A">
              <w:rPr>
                <w:sz w:val="24"/>
                <w:szCs w:val="24"/>
              </w:rPr>
              <w:t>ЛР 07, ЛР 10, ЛР 13</w:t>
            </w:r>
            <w:r>
              <w:rPr>
                <w:sz w:val="24"/>
                <w:szCs w:val="24"/>
              </w:rPr>
              <w:t>.</w:t>
            </w:r>
          </w:p>
          <w:p w:rsidR="00B432F1" w:rsidRPr="001A419A" w:rsidRDefault="00B432F1" w:rsidP="00AE4635">
            <w:pPr>
              <w:jc w:val="both"/>
              <w:rPr>
                <w:sz w:val="24"/>
                <w:szCs w:val="24"/>
              </w:rPr>
            </w:pPr>
            <w:r w:rsidRPr="001A419A">
              <w:rPr>
                <w:sz w:val="24"/>
                <w:szCs w:val="24"/>
              </w:rPr>
              <w:t>МР 01, МР 02,  МР 03</w:t>
            </w:r>
            <w:r>
              <w:rPr>
                <w:sz w:val="24"/>
                <w:szCs w:val="24"/>
              </w:rPr>
              <w:t>.</w:t>
            </w:r>
          </w:p>
          <w:p w:rsidR="00B432F1" w:rsidRPr="001A419A" w:rsidRDefault="00B432F1" w:rsidP="006A3133">
            <w:pPr>
              <w:jc w:val="both"/>
              <w:rPr>
                <w:sz w:val="24"/>
                <w:szCs w:val="24"/>
              </w:rPr>
            </w:pPr>
            <w:r w:rsidRPr="001A419A">
              <w:rPr>
                <w:sz w:val="24"/>
                <w:szCs w:val="24"/>
              </w:rPr>
              <w:t>ПРб 01, ПРб 02,  ПРб 05.</w:t>
            </w:r>
          </w:p>
          <w:p w:rsidR="00B432F1" w:rsidRPr="001A419A" w:rsidRDefault="00B432F1" w:rsidP="0048244D">
            <w:pPr>
              <w:jc w:val="both"/>
              <w:rPr>
                <w:sz w:val="24"/>
                <w:szCs w:val="24"/>
              </w:rPr>
            </w:pPr>
          </w:p>
        </w:tc>
      </w:tr>
      <w:tr w:rsidR="00B432F1" w:rsidRPr="00075CFC" w:rsidTr="00082634">
        <w:tc>
          <w:tcPr>
            <w:tcW w:w="1320" w:type="dxa"/>
          </w:tcPr>
          <w:p w:rsidR="00B432F1" w:rsidRPr="00075CFC" w:rsidRDefault="00B432F1" w:rsidP="00294AA0">
            <w:pPr>
              <w:jc w:val="center"/>
              <w:rPr>
                <w:b/>
                <w:bCs/>
                <w:sz w:val="24"/>
                <w:szCs w:val="24"/>
              </w:rPr>
            </w:pPr>
          </w:p>
        </w:tc>
        <w:tc>
          <w:tcPr>
            <w:tcW w:w="7503" w:type="dxa"/>
          </w:tcPr>
          <w:p w:rsidR="00B432F1" w:rsidRPr="00ED36D9" w:rsidRDefault="00B432F1" w:rsidP="00294AA0">
            <w:pPr>
              <w:rPr>
                <w:bCs/>
                <w:sz w:val="24"/>
                <w:szCs w:val="24"/>
              </w:rPr>
            </w:pPr>
            <w:r w:rsidRPr="00075CFC">
              <w:rPr>
                <w:b/>
                <w:sz w:val="24"/>
                <w:szCs w:val="24"/>
              </w:rPr>
              <w:t>Профессионально ориентированное содержание</w:t>
            </w:r>
          </w:p>
        </w:tc>
        <w:tc>
          <w:tcPr>
            <w:tcW w:w="1741" w:type="dxa"/>
          </w:tcPr>
          <w:p w:rsidR="00B432F1" w:rsidRPr="00075CFC" w:rsidRDefault="00B432F1" w:rsidP="00D330DE">
            <w:pPr>
              <w:jc w:val="center"/>
              <w:rPr>
                <w:b/>
                <w:bCs/>
                <w:sz w:val="24"/>
                <w:szCs w:val="24"/>
              </w:rPr>
            </w:pPr>
          </w:p>
        </w:tc>
        <w:tc>
          <w:tcPr>
            <w:tcW w:w="2403" w:type="dxa"/>
            <w:vMerge/>
          </w:tcPr>
          <w:p w:rsidR="00B432F1" w:rsidRPr="00AA53AF" w:rsidRDefault="00B432F1" w:rsidP="00735BD0">
            <w:pPr>
              <w:jc w:val="both"/>
              <w:rPr>
                <w:sz w:val="24"/>
                <w:szCs w:val="24"/>
              </w:rPr>
            </w:pPr>
          </w:p>
        </w:tc>
        <w:tc>
          <w:tcPr>
            <w:tcW w:w="1963" w:type="dxa"/>
            <w:vMerge/>
          </w:tcPr>
          <w:p w:rsidR="00B432F1" w:rsidRPr="00AA53AF" w:rsidRDefault="00B432F1" w:rsidP="0048244D">
            <w:pPr>
              <w:jc w:val="both"/>
              <w:rPr>
                <w:sz w:val="24"/>
                <w:szCs w:val="24"/>
              </w:rPr>
            </w:pPr>
          </w:p>
        </w:tc>
      </w:tr>
      <w:tr w:rsidR="00B432F1" w:rsidRPr="00075CFC" w:rsidTr="00082634">
        <w:tc>
          <w:tcPr>
            <w:tcW w:w="1320" w:type="dxa"/>
          </w:tcPr>
          <w:p w:rsidR="00B432F1" w:rsidRPr="00075CFC" w:rsidRDefault="00B432F1" w:rsidP="00294AA0">
            <w:pPr>
              <w:jc w:val="center"/>
              <w:rPr>
                <w:b/>
                <w:sz w:val="24"/>
                <w:szCs w:val="24"/>
              </w:rPr>
            </w:pPr>
            <w:r w:rsidRPr="00075CFC">
              <w:rPr>
                <w:bCs/>
                <w:sz w:val="24"/>
                <w:szCs w:val="24"/>
              </w:rPr>
              <w:t>1.1</w:t>
            </w:r>
          </w:p>
        </w:tc>
        <w:tc>
          <w:tcPr>
            <w:tcW w:w="7503" w:type="dxa"/>
          </w:tcPr>
          <w:p w:rsidR="00B432F1" w:rsidRPr="00ED36D9" w:rsidRDefault="00B432F1" w:rsidP="00294AA0">
            <w:pPr>
              <w:rPr>
                <w:bCs/>
                <w:sz w:val="24"/>
                <w:szCs w:val="24"/>
              </w:rPr>
            </w:pPr>
            <w:r w:rsidRPr="00A8329A">
              <w:rPr>
                <w:bCs/>
                <w:sz w:val="24"/>
                <w:szCs w:val="24"/>
              </w:rPr>
              <w:t xml:space="preserve">Инструменты, принадлежности и материалы для выполнения чертежей в технике ручной графики. Организация рабочего места. Общие правила выполнения графических работ; понятия о стандартах ЕСКД. </w:t>
            </w:r>
            <w:r>
              <w:rPr>
                <w:bCs/>
                <w:sz w:val="24"/>
                <w:szCs w:val="24"/>
              </w:rPr>
              <w:t xml:space="preserve">ГОСТ 2.301-68. </w:t>
            </w:r>
            <w:r w:rsidRPr="00A8329A">
              <w:rPr>
                <w:bCs/>
                <w:sz w:val="24"/>
                <w:szCs w:val="24"/>
              </w:rPr>
              <w:t>Линии чертежа.</w:t>
            </w:r>
          </w:p>
        </w:tc>
        <w:tc>
          <w:tcPr>
            <w:tcW w:w="1741" w:type="dxa"/>
          </w:tcPr>
          <w:p w:rsidR="00B432F1" w:rsidRPr="00075CFC" w:rsidRDefault="00B432F1" w:rsidP="00051A4E">
            <w:pPr>
              <w:jc w:val="center"/>
              <w:rPr>
                <w:b/>
                <w:sz w:val="24"/>
                <w:szCs w:val="24"/>
              </w:rPr>
            </w:pPr>
            <w:r w:rsidRPr="00075CFC">
              <w:rPr>
                <w:bCs/>
                <w:sz w:val="24"/>
                <w:szCs w:val="24"/>
              </w:rPr>
              <w:t>2</w:t>
            </w:r>
          </w:p>
        </w:tc>
        <w:tc>
          <w:tcPr>
            <w:tcW w:w="2403" w:type="dxa"/>
            <w:vMerge/>
          </w:tcPr>
          <w:p w:rsidR="00B432F1" w:rsidRPr="00F4695A" w:rsidRDefault="00B432F1" w:rsidP="0048244D">
            <w:pPr>
              <w:jc w:val="both"/>
              <w:rPr>
                <w:sz w:val="24"/>
                <w:szCs w:val="24"/>
              </w:rPr>
            </w:pPr>
          </w:p>
        </w:tc>
        <w:tc>
          <w:tcPr>
            <w:tcW w:w="1963" w:type="dxa"/>
            <w:vMerge/>
          </w:tcPr>
          <w:p w:rsidR="00B432F1" w:rsidRPr="00F4695A" w:rsidRDefault="00B432F1" w:rsidP="0048244D">
            <w:pPr>
              <w:jc w:val="both"/>
              <w:rPr>
                <w:sz w:val="24"/>
                <w:szCs w:val="24"/>
              </w:rPr>
            </w:pPr>
          </w:p>
        </w:tc>
      </w:tr>
      <w:tr w:rsidR="00B432F1" w:rsidRPr="00075CFC" w:rsidTr="00082634">
        <w:tc>
          <w:tcPr>
            <w:tcW w:w="1320" w:type="dxa"/>
          </w:tcPr>
          <w:p w:rsidR="00B432F1" w:rsidRPr="00075CFC" w:rsidRDefault="00B432F1" w:rsidP="00294AA0">
            <w:pPr>
              <w:jc w:val="center"/>
              <w:rPr>
                <w:b/>
                <w:sz w:val="24"/>
                <w:szCs w:val="24"/>
              </w:rPr>
            </w:pPr>
            <w:r w:rsidRPr="00075CFC">
              <w:rPr>
                <w:bCs/>
                <w:sz w:val="24"/>
                <w:szCs w:val="24"/>
              </w:rPr>
              <w:t>1.2</w:t>
            </w:r>
          </w:p>
        </w:tc>
        <w:tc>
          <w:tcPr>
            <w:tcW w:w="7503" w:type="dxa"/>
          </w:tcPr>
          <w:p w:rsidR="00B432F1" w:rsidRPr="00ED36D9" w:rsidRDefault="00B432F1" w:rsidP="00ED36D9">
            <w:pPr>
              <w:rPr>
                <w:bCs/>
                <w:sz w:val="24"/>
                <w:szCs w:val="24"/>
              </w:rPr>
            </w:pPr>
            <w:r w:rsidRPr="00A8329A">
              <w:rPr>
                <w:bCs/>
                <w:sz w:val="24"/>
                <w:szCs w:val="24"/>
              </w:rPr>
              <w:t>Выполнение композиции из линий чертежа.</w:t>
            </w:r>
          </w:p>
        </w:tc>
        <w:tc>
          <w:tcPr>
            <w:tcW w:w="1741" w:type="dxa"/>
          </w:tcPr>
          <w:p w:rsidR="00B432F1" w:rsidRPr="00075CFC" w:rsidRDefault="00B432F1" w:rsidP="00051A4E">
            <w:pPr>
              <w:jc w:val="center"/>
              <w:rPr>
                <w:b/>
                <w:sz w:val="24"/>
                <w:szCs w:val="24"/>
              </w:rPr>
            </w:pPr>
            <w:r w:rsidRPr="00075CFC">
              <w:rPr>
                <w:bCs/>
                <w:sz w:val="24"/>
                <w:szCs w:val="24"/>
              </w:rPr>
              <w:t>2</w:t>
            </w:r>
          </w:p>
        </w:tc>
        <w:tc>
          <w:tcPr>
            <w:tcW w:w="2403" w:type="dxa"/>
            <w:vMerge/>
          </w:tcPr>
          <w:p w:rsidR="00B432F1" w:rsidRPr="00F4695A" w:rsidRDefault="00B432F1" w:rsidP="0048244D">
            <w:pPr>
              <w:jc w:val="both"/>
              <w:rPr>
                <w:sz w:val="24"/>
                <w:szCs w:val="24"/>
              </w:rPr>
            </w:pPr>
          </w:p>
        </w:tc>
        <w:tc>
          <w:tcPr>
            <w:tcW w:w="1963" w:type="dxa"/>
            <w:vMerge/>
          </w:tcPr>
          <w:p w:rsidR="00B432F1" w:rsidRPr="00F4695A" w:rsidRDefault="00B432F1" w:rsidP="0048244D">
            <w:pPr>
              <w:jc w:val="both"/>
              <w:rPr>
                <w:sz w:val="24"/>
                <w:szCs w:val="24"/>
              </w:rPr>
            </w:pPr>
          </w:p>
        </w:tc>
      </w:tr>
      <w:tr w:rsidR="00B432F1" w:rsidRPr="00075CFC" w:rsidTr="00082634">
        <w:tc>
          <w:tcPr>
            <w:tcW w:w="1320" w:type="dxa"/>
          </w:tcPr>
          <w:p w:rsidR="00B432F1" w:rsidRPr="00075CFC" w:rsidRDefault="00B432F1" w:rsidP="00294AA0">
            <w:pPr>
              <w:jc w:val="center"/>
              <w:rPr>
                <w:b/>
                <w:sz w:val="24"/>
                <w:szCs w:val="24"/>
              </w:rPr>
            </w:pPr>
            <w:r w:rsidRPr="00075CFC">
              <w:rPr>
                <w:bCs/>
                <w:sz w:val="24"/>
                <w:szCs w:val="24"/>
              </w:rPr>
              <w:t>1.3</w:t>
            </w:r>
          </w:p>
        </w:tc>
        <w:tc>
          <w:tcPr>
            <w:tcW w:w="7503" w:type="dxa"/>
          </w:tcPr>
          <w:p w:rsidR="00B432F1" w:rsidRPr="00ED36D9" w:rsidRDefault="00B432F1" w:rsidP="00A8329A">
            <w:pPr>
              <w:rPr>
                <w:bCs/>
                <w:sz w:val="24"/>
                <w:szCs w:val="24"/>
              </w:rPr>
            </w:pPr>
            <w:r>
              <w:rPr>
                <w:bCs/>
                <w:sz w:val="24"/>
                <w:szCs w:val="24"/>
              </w:rPr>
              <w:t>Выполнение основной надписи (штампа)</w:t>
            </w:r>
          </w:p>
        </w:tc>
        <w:tc>
          <w:tcPr>
            <w:tcW w:w="1741" w:type="dxa"/>
          </w:tcPr>
          <w:p w:rsidR="00B432F1" w:rsidRPr="00075CFC" w:rsidRDefault="00B432F1" w:rsidP="00051A4E">
            <w:pPr>
              <w:jc w:val="center"/>
              <w:rPr>
                <w:b/>
                <w:sz w:val="24"/>
                <w:szCs w:val="24"/>
              </w:rPr>
            </w:pPr>
            <w:r w:rsidRPr="00075CFC">
              <w:rPr>
                <w:bCs/>
                <w:sz w:val="24"/>
                <w:szCs w:val="24"/>
              </w:rPr>
              <w:t>2</w:t>
            </w:r>
          </w:p>
        </w:tc>
        <w:tc>
          <w:tcPr>
            <w:tcW w:w="2403" w:type="dxa"/>
            <w:vMerge/>
          </w:tcPr>
          <w:p w:rsidR="00B432F1" w:rsidRPr="00F4695A" w:rsidRDefault="00B432F1" w:rsidP="0048244D">
            <w:pPr>
              <w:jc w:val="both"/>
              <w:rPr>
                <w:sz w:val="24"/>
                <w:szCs w:val="24"/>
              </w:rPr>
            </w:pPr>
          </w:p>
        </w:tc>
        <w:tc>
          <w:tcPr>
            <w:tcW w:w="1963" w:type="dxa"/>
            <w:vMerge/>
          </w:tcPr>
          <w:p w:rsidR="00B432F1" w:rsidRPr="00F4695A" w:rsidRDefault="00B432F1" w:rsidP="0048244D">
            <w:pPr>
              <w:jc w:val="both"/>
              <w:rPr>
                <w:sz w:val="24"/>
                <w:szCs w:val="24"/>
              </w:rPr>
            </w:pPr>
          </w:p>
        </w:tc>
      </w:tr>
      <w:tr w:rsidR="006E33E5" w:rsidRPr="00075CFC" w:rsidTr="00082634">
        <w:tc>
          <w:tcPr>
            <w:tcW w:w="1320" w:type="dxa"/>
            <w:vMerge w:val="restart"/>
          </w:tcPr>
          <w:p w:rsidR="006E33E5" w:rsidRPr="00075CFC" w:rsidRDefault="006E33E5" w:rsidP="00294AA0">
            <w:pPr>
              <w:jc w:val="center"/>
              <w:rPr>
                <w:bCs/>
                <w:sz w:val="24"/>
                <w:szCs w:val="24"/>
              </w:rPr>
            </w:pPr>
          </w:p>
        </w:tc>
        <w:tc>
          <w:tcPr>
            <w:tcW w:w="7503" w:type="dxa"/>
          </w:tcPr>
          <w:p w:rsidR="006E33E5" w:rsidRPr="00B432F1" w:rsidRDefault="006E33E5" w:rsidP="00A8329A">
            <w:pPr>
              <w:rPr>
                <w:b/>
                <w:bCs/>
                <w:i/>
                <w:sz w:val="24"/>
                <w:szCs w:val="24"/>
              </w:rPr>
            </w:pPr>
            <w:r w:rsidRPr="00B432F1">
              <w:rPr>
                <w:b/>
                <w:bCs/>
                <w:i/>
                <w:sz w:val="24"/>
                <w:szCs w:val="24"/>
              </w:rPr>
              <w:t>Самостоятельная работа</w:t>
            </w:r>
          </w:p>
        </w:tc>
        <w:tc>
          <w:tcPr>
            <w:tcW w:w="1741" w:type="dxa"/>
            <w:vMerge w:val="restart"/>
          </w:tcPr>
          <w:p w:rsidR="006E33E5" w:rsidRPr="00B432F1" w:rsidRDefault="006E33E5" w:rsidP="00051A4E">
            <w:pPr>
              <w:jc w:val="center"/>
              <w:rPr>
                <w:b/>
                <w:bCs/>
                <w:i/>
                <w:sz w:val="24"/>
                <w:szCs w:val="24"/>
              </w:rPr>
            </w:pPr>
            <w:r w:rsidRPr="00B432F1">
              <w:rPr>
                <w:b/>
                <w:bCs/>
                <w:i/>
                <w:sz w:val="24"/>
                <w:szCs w:val="24"/>
              </w:rPr>
              <w:t>3</w:t>
            </w:r>
          </w:p>
        </w:tc>
        <w:tc>
          <w:tcPr>
            <w:tcW w:w="2403" w:type="dxa"/>
            <w:vMerge/>
          </w:tcPr>
          <w:p w:rsidR="006E33E5" w:rsidRPr="00F4695A" w:rsidRDefault="006E33E5" w:rsidP="0048244D">
            <w:pPr>
              <w:jc w:val="both"/>
              <w:rPr>
                <w:sz w:val="24"/>
                <w:szCs w:val="24"/>
              </w:rPr>
            </w:pPr>
          </w:p>
        </w:tc>
        <w:tc>
          <w:tcPr>
            <w:tcW w:w="1963" w:type="dxa"/>
            <w:vMerge/>
          </w:tcPr>
          <w:p w:rsidR="006E33E5" w:rsidRPr="00F4695A" w:rsidRDefault="006E33E5" w:rsidP="0048244D">
            <w:pPr>
              <w:jc w:val="both"/>
              <w:rPr>
                <w:sz w:val="24"/>
                <w:szCs w:val="24"/>
              </w:rPr>
            </w:pPr>
          </w:p>
        </w:tc>
      </w:tr>
      <w:tr w:rsidR="006E33E5" w:rsidRPr="00075CFC" w:rsidTr="00082634">
        <w:tc>
          <w:tcPr>
            <w:tcW w:w="1320" w:type="dxa"/>
            <w:vMerge/>
          </w:tcPr>
          <w:p w:rsidR="006E33E5" w:rsidRPr="00075CFC" w:rsidRDefault="006E33E5" w:rsidP="00294AA0">
            <w:pPr>
              <w:jc w:val="center"/>
              <w:rPr>
                <w:bCs/>
                <w:sz w:val="24"/>
                <w:szCs w:val="24"/>
              </w:rPr>
            </w:pPr>
          </w:p>
        </w:tc>
        <w:tc>
          <w:tcPr>
            <w:tcW w:w="7503" w:type="dxa"/>
          </w:tcPr>
          <w:p w:rsidR="006E33E5" w:rsidRPr="006E33E5" w:rsidRDefault="006E33E5" w:rsidP="00A8329A">
            <w:pPr>
              <w:rPr>
                <w:bCs/>
                <w:sz w:val="24"/>
                <w:szCs w:val="24"/>
              </w:rPr>
            </w:pPr>
            <w:r w:rsidRPr="006E33E5">
              <w:rPr>
                <w:bCs/>
                <w:sz w:val="24"/>
                <w:szCs w:val="24"/>
              </w:rPr>
              <w:t>Изучение  ГОСТ 2.301-68 и ГОСТ</w:t>
            </w:r>
            <w:r>
              <w:rPr>
                <w:bCs/>
                <w:sz w:val="24"/>
                <w:szCs w:val="24"/>
              </w:rPr>
              <w:t xml:space="preserve"> </w:t>
            </w:r>
            <w:r w:rsidRPr="006E33E5">
              <w:rPr>
                <w:bCs/>
                <w:sz w:val="24"/>
                <w:szCs w:val="24"/>
              </w:rPr>
              <w:t>2.303-68</w:t>
            </w:r>
          </w:p>
        </w:tc>
        <w:tc>
          <w:tcPr>
            <w:tcW w:w="1741" w:type="dxa"/>
            <w:vMerge/>
          </w:tcPr>
          <w:p w:rsidR="006E33E5" w:rsidRPr="00B432F1" w:rsidRDefault="006E33E5" w:rsidP="00051A4E">
            <w:pPr>
              <w:jc w:val="center"/>
              <w:rPr>
                <w:b/>
                <w:bCs/>
                <w:i/>
                <w:sz w:val="24"/>
                <w:szCs w:val="24"/>
              </w:rPr>
            </w:pPr>
          </w:p>
        </w:tc>
        <w:tc>
          <w:tcPr>
            <w:tcW w:w="2403" w:type="dxa"/>
            <w:vMerge/>
          </w:tcPr>
          <w:p w:rsidR="006E33E5" w:rsidRPr="00F4695A" w:rsidRDefault="006E33E5" w:rsidP="0048244D">
            <w:pPr>
              <w:jc w:val="both"/>
              <w:rPr>
                <w:sz w:val="24"/>
                <w:szCs w:val="24"/>
              </w:rPr>
            </w:pPr>
          </w:p>
        </w:tc>
        <w:tc>
          <w:tcPr>
            <w:tcW w:w="1963" w:type="dxa"/>
            <w:vMerge/>
          </w:tcPr>
          <w:p w:rsidR="006E33E5" w:rsidRPr="00F4695A" w:rsidRDefault="006E33E5" w:rsidP="0048244D">
            <w:pPr>
              <w:jc w:val="both"/>
              <w:rPr>
                <w:sz w:val="24"/>
                <w:szCs w:val="24"/>
              </w:rPr>
            </w:pPr>
          </w:p>
        </w:tc>
      </w:tr>
      <w:tr w:rsidR="006E33E5" w:rsidRPr="00075CFC" w:rsidTr="00082634">
        <w:tc>
          <w:tcPr>
            <w:tcW w:w="1320" w:type="dxa"/>
          </w:tcPr>
          <w:p w:rsidR="006E33E5" w:rsidRPr="00075CFC" w:rsidRDefault="006E33E5" w:rsidP="00294AA0">
            <w:pPr>
              <w:jc w:val="center"/>
              <w:rPr>
                <w:b/>
                <w:sz w:val="24"/>
                <w:szCs w:val="24"/>
              </w:rPr>
            </w:pPr>
            <w:r w:rsidRPr="00075CFC">
              <w:rPr>
                <w:b/>
                <w:sz w:val="24"/>
                <w:szCs w:val="24"/>
              </w:rPr>
              <w:t>2</w:t>
            </w:r>
          </w:p>
        </w:tc>
        <w:tc>
          <w:tcPr>
            <w:tcW w:w="7503" w:type="dxa"/>
          </w:tcPr>
          <w:p w:rsidR="006E33E5" w:rsidRPr="00A8329A" w:rsidRDefault="006E33E5" w:rsidP="00294AA0">
            <w:pPr>
              <w:rPr>
                <w:b/>
                <w:sz w:val="24"/>
                <w:szCs w:val="24"/>
              </w:rPr>
            </w:pPr>
            <w:r w:rsidRPr="00A8329A">
              <w:rPr>
                <w:b/>
                <w:bCs/>
                <w:sz w:val="24"/>
                <w:szCs w:val="24"/>
              </w:rPr>
              <w:t>Чертёжный шрифт и выполнение надписей на чертежах</w:t>
            </w:r>
          </w:p>
        </w:tc>
        <w:tc>
          <w:tcPr>
            <w:tcW w:w="1741" w:type="dxa"/>
          </w:tcPr>
          <w:p w:rsidR="006E33E5" w:rsidRPr="00075CFC" w:rsidRDefault="006E33E5" w:rsidP="00D330DE">
            <w:pPr>
              <w:jc w:val="center"/>
              <w:rPr>
                <w:b/>
                <w:sz w:val="24"/>
                <w:szCs w:val="24"/>
              </w:rPr>
            </w:pPr>
            <w:r>
              <w:rPr>
                <w:b/>
                <w:sz w:val="24"/>
                <w:szCs w:val="24"/>
              </w:rPr>
              <w:t>8</w:t>
            </w:r>
          </w:p>
        </w:tc>
        <w:tc>
          <w:tcPr>
            <w:tcW w:w="2403" w:type="dxa"/>
            <w:vMerge w:val="restart"/>
          </w:tcPr>
          <w:p w:rsidR="006E33E5" w:rsidRDefault="007355A6" w:rsidP="001A419A">
            <w:pPr>
              <w:jc w:val="both"/>
              <w:rPr>
                <w:sz w:val="28"/>
                <w:szCs w:val="28"/>
              </w:rPr>
            </w:pPr>
            <w:r>
              <w:rPr>
                <w:sz w:val="24"/>
                <w:szCs w:val="24"/>
              </w:rPr>
              <w:t>ОК 1, ОК 2, ОК 4</w:t>
            </w:r>
          </w:p>
          <w:p w:rsidR="006E33E5" w:rsidRPr="00F4695A" w:rsidRDefault="006E33E5" w:rsidP="001A419A">
            <w:pPr>
              <w:jc w:val="both"/>
              <w:rPr>
                <w:sz w:val="24"/>
                <w:szCs w:val="24"/>
              </w:rPr>
            </w:pPr>
            <w:r>
              <w:rPr>
                <w:sz w:val="24"/>
                <w:szCs w:val="24"/>
              </w:rPr>
              <w:t>ПК 2.4.</w:t>
            </w:r>
          </w:p>
        </w:tc>
        <w:tc>
          <w:tcPr>
            <w:tcW w:w="1963" w:type="dxa"/>
            <w:vMerge w:val="restart"/>
          </w:tcPr>
          <w:p w:rsidR="006E33E5" w:rsidRPr="001A419A" w:rsidRDefault="006E33E5" w:rsidP="006A3133">
            <w:pPr>
              <w:jc w:val="both"/>
              <w:rPr>
                <w:sz w:val="24"/>
                <w:szCs w:val="24"/>
              </w:rPr>
            </w:pPr>
            <w:r w:rsidRPr="001A419A">
              <w:rPr>
                <w:sz w:val="24"/>
                <w:szCs w:val="24"/>
              </w:rPr>
              <w:t>ЛР 07, ЛР 10, ЛР 13</w:t>
            </w:r>
            <w:r>
              <w:rPr>
                <w:sz w:val="24"/>
                <w:szCs w:val="24"/>
              </w:rPr>
              <w:t>.</w:t>
            </w:r>
          </w:p>
          <w:p w:rsidR="006E33E5" w:rsidRPr="001A419A" w:rsidRDefault="006E33E5" w:rsidP="006A3133">
            <w:pPr>
              <w:jc w:val="both"/>
              <w:rPr>
                <w:sz w:val="24"/>
                <w:szCs w:val="24"/>
              </w:rPr>
            </w:pPr>
            <w:r w:rsidRPr="001A419A">
              <w:rPr>
                <w:sz w:val="24"/>
                <w:szCs w:val="24"/>
              </w:rPr>
              <w:t>МР 01, МР 02,  МР 03</w:t>
            </w:r>
            <w:r>
              <w:rPr>
                <w:sz w:val="24"/>
                <w:szCs w:val="24"/>
              </w:rPr>
              <w:t>.</w:t>
            </w:r>
          </w:p>
          <w:p w:rsidR="006E33E5" w:rsidRPr="001A419A" w:rsidRDefault="006E33E5" w:rsidP="006A3133">
            <w:pPr>
              <w:jc w:val="both"/>
              <w:rPr>
                <w:sz w:val="24"/>
                <w:szCs w:val="24"/>
              </w:rPr>
            </w:pPr>
            <w:r w:rsidRPr="001A419A">
              <w:rPr>
                <w:sz w:val="24"/>
                <w:szCs w:val="24"/>
              </w:rPr>
              <w:t>ПРб 01, ПРб 02, ПРб 05.</w:t>
            </w:r>
          </w:p>
          <w:p w:rsidR="006E33E5" w:rsidRPr="001A419A" w:rsidRDefault="006E33E5" w:rsidP="0048244D">
            <w:pPr>
              <w:jc w:val="both"/>
              <w:rPr>
                <w:sz w:val="24"/>
                <w:szCs w:val="24"/>
              </w:rPr>
            </w:pPr>
          </w:p>
        </w:tc>
      </w:tr>
      <w:tr w:rsidR="006E33E5" w:rsidRPr="00075CFC" w:rsidTr="00082634">
        <w:tc>
          <w:tcPr>
            <w:tcW w:w="1320" w:type="dxa"/>
          </w:tcPr>
          <w:p w:rsidR="006E33E5" w:rsidRPr="00075CFC" w:rsidRDefault="006E33E5" w:rsidP="00294AA0">
            <w:pPr>
              <w:jc w:val="center"/>
              <w:rPr>
                <w:b/>
                <w:sz w:val="24"/>
                <w:szCs w:val="24"/>
              </w:rPr>
            </w:pPr>
          </w:p>
        </w:tc>
        <w:tc>
          <w:tcPr>
            <w:tcW w:w="7503" w:type="dxa"/>
          </w:tcPr>
          <w:p w:rsidR="006E33E5" w:rsidRPr="00ED36D9" w:rsidRDefault="006E33E5" w:rsidP="00294AA0">
            <w:pPr>
              <w:rPr>
                <w:bCs/>
                <w:sz w:val="24"/>
                <w:szCs w:val="24"/>
              </w:rPr>
            </w:pPr>
            <w:r w:rsidRPr="00075CFC">
              <w:rPr>
                <w:b/>
                <w:sz w:val="24"/>
                <w:szCs w:val="24"/>
              </w:rPr>
              <w:t>Профессионально ориентированное содержание</w:t>
            </w:r>
          </w:p>
        </w:tc>
        <w:tc>
          <w:tcPr>
            <w:tcW w:w="1741" w:type="dxa"/>
          </w:tcPr>
          <w:p w:rsidR="006E33E5" w:rsidRPr="00075CFC" w:rsidRDefault="006E33E5" w:rsidP="00D330DE">
            <w:pPr>
              <w:jc w:val="center"/>
              <w:rPr>
                <w:b/>
                <w:sz w:val="24"/>
                <w:szCs w:val="24"/>
              </w:rPr>
            </w:pPr>
          </w:p>
        </w:tc>
        <w:tc>
          <w:tcPr>
            <w:tcW w:w="2403" w:type="dxa"/>
            <w:vMerge/>
          </w:tcPr>
          <w:p w:rsidR="006E33E5" w:rsidRPr="00AA53AF" w:rsidRDefault="006E33E5" w:rsidP="00735BD0">
            <w:pPr>
              <w:jc w:val="both"/>
              <w:rPr>
                <w:sz w:val="24"/>
                <w:szCs w:val="24"/>
              </w:rPr>
            </w:pPr>
          </w:p>
        </w:tc>
        <w:tc>
          <w:tcPr>
            <w:tcW w:w="1963" w:type="dxa"/>
            <w:vMerge/>
          </w:tcPr>
          <w:p w:rsidR="006E33E5" w:rsidRPr="00AA53AF" w:rsidRDefault="006E33E5" w:rsidP="00735BD0">
            <w:pPr>
              <w:jc w:val="both"/>
              <w:rPr>
                <w:sz w:val="24"/>
                <w:szCs w:val="24"/>
              </w:rPr>
            </w:pPr>
          </w:p>
        </w:tc>
      </w:tr>
      <w:tr w:rsidR="006E33E5" w:rsidRPr="00075CFC" w:rsidTr="00082634">
        <w:tc>
          <w:tcPr>
            <w:tcW w:w="1320" w:type="dxa"/>
          </w:tcPr>
          <w:p w:rsidR="006E33E5" w:rsidRPr="00075CFC" w:rsidRDefault="006E33E5" w:rsidP="00294AA0">
            <w:pPr>
              <w:jc w:val="center"/>
              <w:rPr>
                <w:sz w:val="24"/>
                <w:szCs w:val="24"/>
              </w:rPr>
            </w:pPr>
            <w:r w:rsidRPr="00075CFC">
              <w:rPr>
                <w:sz w:val="24"/>
                <w:szCs w:val="24"/>
              </w:rPr>
              <w:t>2.1</w:t>
            </w:r>
          </w:p>
        </w:tc>
        <w:tc>
          <w:tcPr>
            <w:tcW w:w="7503" w:type="dxa"/>
          </w:tcPr>
          <w:p w:rsidR="006E33E5" w:rsidRPr="00A8329A" w:rsidRDefault="006E33E5" w:rsidP="00294AA0">
            <w:pPr>
              <w:rPr>
                <w:bCs/>
                <w:sz w:val="24"/>
                <w:szCs w:val="24"/>
              </w:rPr>
            </w:pPr>
            <w:r w:rsidRPr="00A8329A">
              <w:rPr>
                <w:bCs/>
                <w:sz w:val="24"/>
                <w:szCs w:val="24"/>
              </w:rPr>
              <w:t xml:space="preserve">Типы шрифтов, их отличительные и общие свойства. Номер шрифта, параметр шрифта по ЕСКД. </w:t>
            </w:r>
            <w:r>
              <w:rPr>
                <w:bCs/>
                <w:sz w:val="24"/>
                <w:szCs w:val="24"/>
              </w:rPr>
              <w:t xml:space="preserve">ГОСТ 2.304-81. </w:t>
            </w:r>
            <w:r w:rsidRPr="00A8329A">
              <w:rPr>
                <w:bCs/>
                <w:sz w:val="24"/>
                <w:szCs w:val="24"/>
              </w:rPr>
              <w:t>Конструкция прописных, строчных букв и цифр.</w:t>
            </w:r>
          </w:p>
        </w:tc>
        <w:tc>
          <w:tcPr>
            <w:tcW w:w="1741" w:type="dxa"/>
          </w:tcPr>
          <w:p w:rsidR="006E33E5" w:rsidRPr="00075CFC" w:rsidRDefault="006E33E5" w:rsidP="00051A4E">
            <w:pPr>
              <w:jc w:val="center"/>
              <w:rPr>
                <w:sz w:val="24"/>
                <w:szCs w:val="24"/>
              </w:rPr>
            </w:pPr>
            <w:r w:rsidRPr="00075CFC">
              <w:rPr>
                <w:sz w:val="24"/>
                <w:szCs w:val="24"/>
              </w:rPr>
              <w:t>2</w:t>
            </w:r>
          </w:p>
        </w:tc>
        <w:tc>
          <w:tcPr>
            <w:tcW w:w="2403" w:type="dxa"/>
            <w:vMerge/>
          </w:tcPr>
          <w:p w:rsidR="006E33E5" w:rsidRPr="00F4695A" w:rsidRDefault="006E33E5" w:rsidP="0048244D">
            <w:pPr>
              <w:jc w:val="both"/>
              <w:rPr>
                <w:sz w:val="24"/>
                <w:szCs w:val="24"/>
              </w:rPr>
            </w:pPr>
          </w:p>
        </w:tc>
        <w:tc>
          <w:tcPr>
            <w:tcW w:w="1963" w:type="dxa"/>
            <w:vMerge/>
          </w:tcPr>
          <w:p w:rsidR="006E33E5" w:rsidRPr="00F4695A" w:rsidRDefault="006E33E5" w:rsidP="0048244D">
            <w:pPr>
              <w:jc w:val="both"/>
              <w:rPr>
                <w:sz w:val="24"/>
                <w:szCs w:val="24"/>
              </w:rPr>
            </w:pPr>
          </w:p>
        </w:tc>
      </w:tr>
      <w:tr w:rsidR="006E33E5" w:rsidRPr="00075CFC" w:rsidTr="00082634">
        <w:tc>
          <w:tcPr>
            <w:tcW w:w="1320" w:type="dxa"/>
          </w:tcPr>
          <w:p w:rsidR="006E33E5" w:rsidRPr="00075CFC" w:rsidRDefault="006E33E5" w:rsidP="00294AA0">
            <w:pPr>
              <w:jc w:val="center"/>
              <w:rPr>
                <w:sz w:val="24"/>
                <w:szCs w:val="24"/>
              </w:rPr>
            </w:pPr>
            <w:r w:rsidRPr="00075CFC">
              <w:rPr>
                <w:sz w:val="24"/>
                <w:szCs w:val="24"/>
              </w:rPr>
              <w:t>2.2</w:t>
            </w:r>
          </w:p>
        </w:tc>
        <w:tc>
          <w:tcPr>
            <w:tcW w:w="7503" w:type="dxa"/>
          </w:tcPr>
          <w:p w:rsidR="006E33E5" w:rsidRPr="00A8329A" w:rsidRDefault="006E33E5" w:rsidP="00294AA0">
            <w:pPr>
              <w:rPr>
                <w:bCs/>
                <w:sz w:val="24"/>
                <w:szCs w:val="24"/>
              </w:rPr>
            </w:pPr>
            <w:r w:rsidRPr="00A8329A">
              <w:rPr>
                <w:bCs/>
                <w:sz w:val="24"/>
                <w:szCs w:val="24"/>
              </w:rPr>
              <w:t>Выполнение надписей шрифтами заданного номера.</w:t>
            </w:r>
          </w:p>
        </w:tc>
        <w:tc>
          <w:tcPr>
            <w:tcW w:w="1741" w:type="dxa"/>
          </w:tcPr>
          <w:p w:rsidR="006E33E5" w:rsidRPr="00075CFC" w:rsidRDefault="006E33E5" w:rsidP="00051A4E">
            <w:pPr>
              <w:jc w:val="center"/>
              <w:rPr>
                <w:sz w:val="24"/>
                <w:szCs w:val="24"/>
              </w:rPr>
            </w:pPr>
            <w:r w:rsidRPr="00075CFC">
              <w:rPr>
                <w:sz w:val="24"/>
                <w:szCs w:val="24"/>
              </w:rPr>
              <w:t>2</w:t>
            </w:r>
          </w:p>
        </w:tc>
        <w:tc>
          <w:tcPr>
            <w:tcW w:w="2403" w:type="dxa"/>
            <w:vMerge/>
          </w:tcPr>
          <w:p w:rsidR="006E33E5" w:rsidRPr="00F4695A" w:rsidRDefault="006E33E5" w:rsidP="0048244D">
            <w:pPr>
              <w:jc w:val="both"/>
              <w:rPr>
                <w:sz w:val="24"/>
                <w:szCs w:val="24"/>
              </w:rPr>
            </w:pPr>
          </w:p>
        </w:tc>
        <w:tc>
          <w:tcPr>
            <w:tcW w:w="1963" w:type="dxa"/>
            <w:vMerge/>
          </w:tcPr>
          <w:p w:rsidR="006E33E5" w:rsidRPr="00F4695A" w:rsidRDefault="006E33E5" w:rsidP="0048244D">
            <w:pPr>
              <w:jc w:val="both"/>
              <w:rPr>
                <w:sz w:val="24"/>
                <w:szCs w:val="24"/>
              </w:rPr>
            </w:pPr>
          </w:p>
        </w:tc>
      </w:tr>
      <w:tr w:rsidR="006E33E5" w:rsidRPr="00075CFC" w:rsidTr="00082634">
        <w:tc>
          <w:tcPr>
            <w:tcW w:w="1320" w:type="dxa"/>
          </w:tcPr>
          <w:p w:rsidR="006E33E5" w:rsidRPr="00075CFC" w:rsidRDefault="006E33E5" w:rsidP="00294AA0">
            <w:pPr>
              <w:jc w:val="center"/>
              <w:rPr>
                <w:sz w:val="24"/>
                <w:szCs w:val="24"/>
              </w:rPr>
            </w:pPr>
            <w:r w:rsidRPr="00075CFC">
              <w:rPr>
                <w:sz w:val="24"/>
                <w:szCs w:val="24"/>
              </w:rPr>
              <w:t>2.3</w:t>
            </w:r>
          </w:p>
        </w:tc>
        <w:tc>
          <w:tcPr>
            <w:tcW w:w="7503" w:type="dxa"/>
          </w:tcPr>
          <w:p w:rsidR="006E33E5" w:rsidRPr="00A8329A" w:rsidRDefault="006E33E5" w:rsidP="00294AA0">
            <w:pPr>
              <w:rPr>
                <w:bCs/>
                <w:sz w:val="24"/>
                <w:szCs w:val="24"/>
              </w:rPr>
            </w:pPr>
            <w:r w:rsidRPr="00A8329A">
              <w:rPr>
                <w:bCs/>
                <w:sz w:val="24"/>
                <w:szCs w:val="24"/>
              </w:rPr>
              <w:t>Выполнение титульного листа</w:t>
            </w:r>
          </w:p>
        </w:tc>
        <w:tc>
          <w:tcPr>
            <w:tcW w:w="1741" w:type="dxa"/>
          </w:tcPr>
          <w:p w:rsidR="006E33E5" w:rsidRPr="00075CFC" w:rsidRDefault="006E33E5" w:rsidP="00051A4E">
            <w:pPr>
              <w:jc w:val="center"/>
              <w:rPr>
                <w:sz w:val="24"/>
                <w:szCs w:val="24"/>
              </w:rPr>
            </w:pPr>
            <w:r w:rsidRPr="00075CFC">
              <w:rPr>
                <w:sz w:val="24"/>
                <w:szCs w:val="24"/>
              </w:rPr>
              <w:t>2</w:t>
            </w:r>
          </w:p>
        </w:tc>
        <w:tc>
          <w:tcPr>
            <w:tcW w:w="2403" w:type="dxa"/>
            <w:vMerge/>
          </w:tcPr>
          <w:p w:rsidR="006E33E5" w:rsidRPr="00F4695A" w:rsidRDefault="006E33E5" w:rsidP="0048244D">
            <w:pPr>
              <w:jc w:val="both"/>
              <w:rPr>
                <w:sz w:val="24"/>
                <w:szCs w:val="24"/>
              </w:rPr>
            </w:pPr>
          </w:p>
        </w:tc>
        <w:tc>
          <w:tcPr>
            <w:tcW w:w="1963" w:type="dxa"/>
            <w:vMerge/>
          </w:tcPr>
          <w:p w:rsidR="006E33E5" w:rsidRPr="00F4695A" w:rsidRDefault="006E33E5" w:rsidP="0048244D">
            <w:pPr>
              <w:jc w:val="both"/>
              <w:rPr>
                <w:sz w:val="24"/>
                <w:szCs w:val="24"/>
              </w:rPr>
            </w:pPr>
          </w:p>
        </w:tc>
      </w:tr>
      <w:tr w:rsidR="006E33E5" w:rsidRPr="00075CFC" w:rsidTr="00082634">
        <w:tc>
          <w:tcPr>
            <w:tcW w:w="1320" w:type="dxa"/>
          </w:tcPr>
          <w:p w:rsidR="006E33E5" w:rsidRPr="00075CFC" w:rsidRDefault="006E33E5" w:rsidP="00294AA0">
            <w:pPr>
              <w:jc w:val="center"/>
              <w:rPr>
                <w:sz w:val="24"/>
                <w:szCs w:val="24"/>
              </w:rPr>
            </w:pPr>
            <w:r w:rsidRPr="00075CFC">
              <w:rPr>
                <w:sz w:val="24"/>
                <w:szCs w:val="24"/>
              </w:rPr>
              <w:t>2.4</w:t>
            </w:r>
          </w:p>
        </w:tc>
        <w:tc>
          <w:tcPr>
            <w:tcW w:w="7503" w:type="dxa"/>
          </w:tcPr>
          <w:p w:rsidR="006E33E5" w:rsidRPr="00A8329A" w:rsidRDefault="006E33E5" w:rsidP="00294AA0">
            <w:pPr>
              <w:rPr>
                <w:bCs/>
                <w:sz w:val="24"/>
                <w:szCs w:val="24"/>
              </w:rPr>
            </w:pPr>
            <w:r>
              <w:rPr>
                <w:bCs/>
                <w:sz w:val="24"/>
                <w:szCs w:val="24"/>
              </w:rPr>
              <w:t>Заполнение основной надписи шрифтами ГОСТ 2.304-81</w:t>
            </w:r>
          </w:p>
        </w:tc>
        <w:tc>
          <w:tcPr>
            <w:tcW w:w="1741" w:type="dxa"/>
          </w:tcPr>
          <w:p w:rsidR="006E33E5" w:rsidRPr="00075CFC" w:rsidRDefault="006E33E5" w:rsidP="00051A4E">
            <w:pPr>
              <w:jc w:val="center"/>
              <w:rPr>
                <w:sz w:val="24"/>
                <w:szCs w:val="24"/>
              </w:rPr>
            </w:pPr>
            <w:r w:rsidRPr="00075CFC">
              <w:rPr>
                <w:sz w:val="24"/>
                <w:szCs w:val="24"/>
              </w:rPr>
              <w:t>2</w:t>
            </w:r>
          </w:p>
        </w:tc>
        <w:tc>
          <w:tcPr>
            <w:tcW w:w="2403" w:type="dxa"/>
            <w:vMerge/>
          </w:tcPr>
          <w:p w:rsidR="006E33E5" w:rsidRPr="00F4695A" w:rsidRDefault="006E33E5" w:rsidP="0048244D">
            <w:pPr>
              <w:jc w:val="both"/>
              <w:rPr>
                <w:sz w:val="24"/>
                <w:szCs w:val="24"/>
              </w:rPr>
            </w:pPr>
          </w:p>
        </w:tc>
        <w:tc>
          <w:tcPr>
            <w:tcW w:w="1963" w:type="dxa"/>
            <w:vMerge/>
          </w:tcPr>
          <w:p w:rsidR="006E33E5" w:rsidRPr="00F4695A" w:rsidRDefault="006E33E5" w:rsidP="0048244D">
            <w:pPr>
              <w:jc w:val="both"/>
              <w:rPr>
                <w:sz w:val="24"/>
                <w:szCs w:val="24"/>
              </w:rPr>
            </w:pPr>
          </w:p>
        </w:tc>
      </w:tr>
      <w:tr w:rsidR="006E33E5" w:rsidRPr="00075CFC" w:rsidTr="00082634">
        <w:tc>
          <w:tcPr>
            <w:tcW w:w="1320" w:type="dxa"/>
            <w:vMerge w:val="restart"/>
          </w:tcPr>
          <w:p w:rsidR="006E33E5" w:rsidRPr="00075CFC" w:rsidRDefault="006E33E5" w:rsidP="00294AA0">
            <w:pPr>
              <w:jc w:val="center"/>
              <w:rPr>
                <w:sz w:val="24"/>
                <w:szCs w:val="24"/>
              </w:rPr>
            </w:pPr>
          </w:p>
        </w:tc>
        <w:tc>
          <w:tcPr>
            <w:tcW w:w="7503" w:type="dxa"/>
          </w:tcPr>
          <w:p w:rsidR="006E33E5" w:rsidRDefault="006E33E5" w:rsidP="00294AA0">
            <w:pPr>
              <w:rPr>
                <w:bCs/>
                <w:sz w:val="24"/>
                <w:szCs w:val="24"/>
              </w:rPr>
            </w:pPr>
            <w:r w:rsidRPr="006E33E5">
              <w:rPr>
                <w:b/>
                <w:bCs/>
                <w:i/>
                <w:sz w:val="24"/>
                <w:szCs w:val="24"/>
              </w:rPr>
              <w:t>Самостоятельная работа</w:t>
            </w:r>
          </w:p>
        </w:tc>
        <w:tc>
          <w:tcPr>
            <w:tcW w:w="1741" w:type="dxa"/>
            <w:vMerge w:val="restart"/>
          </w:tcPr>
          <w:p w:rsidR="006E33E5" w:rsidRPr="006E33E5" w:rsidRDefault="006E33E5" w:rsidP="00051A4E">
            <w:pPr>
              <w:jc w:val="center"/>
              <w:rPr>
                <w:b/>
                <w:i/>
                <w:sz w:val="24"/>
                <w:szCs w:val="24"/>
              </w:rPr>
            </w:pPr>
            <w:r w:rsidRPr="006E33E5">
              <w:rPr>
                <w:b/>
                <w:i/>
                <w:sz w:val="24"/>
                <w:szCs w:val="24"/>
              </w:rPr>
              <w:t>4</w:t>
            </w:r>
          </w:p>
        </w:tc>
        <w:tc>
          <w:tcPr>
            <w:tcW w:w="2403" w:type="dxa"/>
            <w:vMerge/>
          </w:tcPr>
          <w:p w:rsidR="006E33E5" w:rsidRPr="00F4695A" w:rsidRDefault="006E33E5" w:rsidP="0048244D">
            <w:pPr>
              <w:jc w:val="both"/>
              <w:rPr>
                <w:sz w:val="24"/>
                <w:szCs w:val="24"/>
              </w:rPr>
            </w:pPr>
          </w:p>
        </w:tc>
        <w:tc>
          <w:tcPr>
            <w:tcW w:w="1963" w:type="dxa"/>
            <w:vMerge/>
          </w:tcPr>
          <w:p w:rsidR="006E33E5" w:rsidRPr="00F4695A" w:rsidRDefault="006E33E5" w:rsidP="0048244D">
            <w:pPr>
              <w:jc w:val="both"/>
              <w:rPr>
                <w:sz w:val="24"/>
                <w:szCs w:val="24"/>
              </w:rPr>
            </w:pPr>
          </w:p>
        </w:tc>
      </w:tr>
      <w:tr w:rsidR="00E13226" w:rsidRPr="00075CFC" w:rsidTr="00082634">
        <w:tc>
          <w:tcPr>
            <w:tcW w:w="1320" w:type="dxa"/>
            <w:vMerge/>
          </w:tcPr>
          <w:p w:rsidR="00E13226" w:rsidRPr="00075CFC" w:rsidRDefault="00E13226" w:rsidP="00294AA0">
            <w:pPr>
              <w:jc w:val="center"/>
              <w:rPr>
                <w:sz w:val="24"/>
                <w:szCs w:val="24"/>
              </w:rPr>
            </w:pPr>
          </w:p>
        </w:tc>
        <w:tc>
          <w:tcPr>
            <w:tcW w:w="7503" w:type="dxa"/>
          </w:tcPr>
          <w:p w:rsidR="00E13226" w:rsidRPr="00E13226" w:rsidRDefault="00E13226" w:rsidP="00294AA0">
            <w:pPr>
              <w:rPr>
                <w:bCs/>
                <w:sz w:val="24"/>
                <w:szCs w:val="24"/>
              </w:rPr>
            </w:pPr>
            <w:r w:rsidRPr="00E13226">
              <w:rPr>
                <w:bCs/>
                <w:sz w:val="24"/>
                <w:szCs w:val="24"/>
              </w:rPr>
              <w:t>Изучение ГОСТ 2.304-81.</w:t>
            </w:r>
          </w:p>
        </w:tc>
        <w:tc>
          <w:tcPr>
            <w:tcW w:w="1741" w:type="dxa"/>
            <w:vMerge/>
          </w:tcPr>
          <w:p w:rsidR="00E13226" w:rsidRPr="006E33E5" w:rsidRDefault="00E13226" w:rsidP="00051A4E">
            <w:pPr>
              <w:jc w:val="center"/>
              <w:rPr>
                <w:b/>
                <w:i/>
                <w:sz w:val="24"/>
                <w:szCs w:val="24"/>
              </w:rPr>
            </w:pP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6E33E5" w:rsidRPr="00075CFC" w:rsidTr="00082634">
        <w:tc>
          <w:tcPr>
            <w:tcW w:w="1320" w:type="dxa"/>
            <w:vMerge/>
          </w:tcPr>
          <w:p w:rsidR="006E33E5" w:rsidRPr="00075CFC" w:rsidRDefault="006E33E5" w:rsidP="00294AA0">
            <w:pPr>
              <w:jc w:val="center"/>
              <w:rPr>
                <w:sz w:val="24"/>
                <w:szCs w:val="24"/>
              </w:rPr>
            </w:pPr>
          </w:p>
        </w:tc>
        <w:tc>
          <w:tcPr>
            <w:tcW w:w="7503" w:type="dxa"/>
          </w:tcPr>
          <w:p w:rsidR="006E33E5" w:rsidRDefault="006E33E5" w:rsidP="00294AA0">
            <w:pPr>
              <w:rPr>
                <w:bCs/>
                <w:sz w:val="24"/>
                <w:szCs w:val="24"/>
              </w:rPr>
            </w:pPr>
            <w:r>
              <w:rPr>
                <w:bCs/>
                <w:sz w:val="24"/>
                <w:szCs w:val="24"/>
              </w:rPr>
              <w:t>Завершение практических работ</w:t>
            </w:r>
          </w:p>
        </w:tc>
        <w:tc>
          <w:tcPr>
            <w:tcW w:w="1741" w:type="dxa"/>
            <w:vMerge/>
          </w:tcPr>
          <w:p w:rsidR="006E33E5" w:rsidRPr="00075CFC" w:rsidRDefault="006E33E5" w:rsidP="00051A4E">
            <w:pPr>
              <w:jc w:val="center"/>
              <w:rPr>
                <w:sz w:val="24"/>
                <w:szCs w:val="24"/>
              </w:rPr>
            </w:pPr>
          </w:p>
        </w:tc>
        <w:tc>
          <w:tcPr>
            <w:tcW w:w="2403" w:type="dxa"/>
            <w:vMerge/>
          </w:tcPr>
          <w:p w:rsidR="006E33E5" w:rsidRPr="00F4695A" w:rsidRDefault="006E33E5" w:rsidP="0048244D">
            <w:pPr>
              <w:jc w:val="both"/>
              <w:rPr>
                <w:sz w:val="24"/>
                <w:szCs w:val="24"/>
              </w:rPr>
            </w:pPr>
          </w:p>
        </w:tc>
        <w:tc>
          <w:tcPr>
            <w:tcW w:w="1963" w:type="dxa"/>
            <w:vMerge/>
          </w:tcPr>
          <w:p w:rsidR="006E33E5" w:rsidRPr="00F4695A" w:rsidRDefault="006E33E5" w:rsidP="0048244D">
            <w:pPr>
              <w:jc w:val="both"/>
              <w:rPr>
                <w:sz w:val="24"/>
                <w:szCs w:val="24"/>
              </w:rPr>
            </w:pPr>
          </w:p>
        </w:tc>
      </w:tr>
      <w:tr w:rsidR="006E33E5" w:rsidRPr="00075CFC" w:rsidTr="00082634">
        <w:tc>
          <w:tcPr>
            <w:tcW w:w="1320" w:type="dxa"/>
          </w:tcPr>
          <w:p w:rsidR="006E33E5" w:rsidRPr="00075CFC" w:rsidRDefault="006E33E5" w:rsidP="00294AA0">
            <w:pPr>
              <w:jc w:val="center"/>
              <w:rPr>
                <w:b/>
                <w:sz w:val="24"/>
                <w:szCs w:val="24"/>
              </w:rPr>
            </w:pPr>
            <w:r w:rsidRPr="00075CFC">
              <w:rPr>
                <w:b/>
                <w:sz w:val="24"/>
                <w:szCs w:val="24"/>
              </w:rPr>
              <w:t>3</w:t>
            </w:r>
          </w:p>
        </w:tc>
        <w:tc>
          <w:tcPr>
            <w:tcW w:w="7503" w:type="dxa"/>
          </w:tcPr>
          <w:p w:rsidR="006E33E5" w:rsidRPr="00A8329A" w:rsidRDefault="006E33E5" w:rsidP="00294AA0">
            <w:pPr>
              <w:rPr>
                <w:b/>
                <w:sz w:val="24"/>
                <w:szCs w:val="24"/>
              </w:rPr>
            </w:pPr>
            <w:r w:rsidRPr="00A8329A">
              <w:rPr>
                <w:b/>
                <w:bCs/>
                <w:sz w:val="24"/>
                <w:szCs w:val="24"/>
              </w:rPr>
              <w:t>Нанесение размеров на чертежах.</w:t>
            </w:r>
          </w:p>
        </w:tc>
        <w:tc>
          <w:tcPr>
            <w:tcW w:w="1741" w:type="dxa"/>
          </w:tcPr>
          <w:p w:rsidR="006E33E5" w:rsidRPr="00075CFC" w:rsidRDefault="006E33E5" w:rsidP="00E35665">
            <w:pPr>
              <w:jc w:val="center"/>
              <w:rPr>
                <w:b/>
                <w:sz w:val="24"/>
                <w:szCs w:val="24"/>
              </w:rPr>
            </w:pPr>
            <w:r>
              <w:rPr>
                <w:b/>
                <w:sz w:val="24"/>
                <w:szCs w:val="24"/>
              </w:rPr>
              <w:t>10</w:t>
            </w:r>
          </w:p>
        </w:tc>
        <w:tc>
          <w:tcPr>
            <w:tcW w:w="2403" w:type="dxa"/>
            <w:vMerge w:val="restart"/>
          </w:tcPr>
          <w:p w:rsidR="006E33E5" w:rsidRDefault="007355A6" w:rsidP="001A419A">
            <w:pPr>
              <w:jc w:val="both"/>
              <w:rPr>
                <w:sz w:val="28"/>
                <w:szCs w:val="28"/>
              </w:rPr>
            </w:pPr>
            <w:r>
              <w:rPr>
                <w:sz w:val="24"/>
                <w:szCs w:val="24"/>
              </w:rPr>
              <w:t>ОК 1, ОК 2, ОК 4</w:t>
            </w:r>
          </w:p>
          <w:p w:rsidR="006E33E5" w:rsidRPr="00F4695A" w:rsidRDefault="006E33E5" w:rsidP="001A419A">
            <w:pPr>
              <w:jc w:val="both"/>
              <w:rPr>
                <w:sz w:val="24"/>
                <w:szCs w:val="24"/>
              </w:rPr>
            </w:pPr>
            <w:r>
              <w:rPr>
                <w:sz w:val="24"/>
                <w:szCs w:val="24"/>
              </w:rPr>
              <w:t>ПК 2.4.</w:t>
            </w:r>
          </w:p>
        </w:tc>
        <w:tc>
          <w:tcPr>
            <w:tcW w:w="1963" w:type="dxa"/>
            <w:vMerge w:val="restart"/>
          </w:tcPr>
          <w:p w:rsidR="006E33E5" w:rsidRPr="001A419A" w:rsidRDefault="006E33E5" w:rsidP="006A3133">
            <w:pPr>
              <w:jc w:val="both"/>
              <w:rPr>
                <w:sz w:val="24"/>
                <w:szCs w:val="24"/>
              </w:rPr>
            </w:pPr>
            <w:r w:rsidRPr="001A419A">
              <w:rPr>
                <w:sz w:val="24"/>
                <w:szCs w:val="24"/>
              </w:rPr>
              <w:t>ЛР 07, ЛР 10, ЛР 13</w:t>
            </w:r>
            <w:r>
              <w:rPr>
                <w:sz w:val="24"/>
                <w:szCs w:val="24"/>
              </w:rPr>
              <w:t>.</w:t>
            </w:r>
          </w:p>
          <w:p w:rsidR="006E33E5" w:rsidRPr="001A419A" w:rsidRDefault="006E33E5" w:rsidP="006A3133">
            <w:pPr>
              <w:jc w:val="both"/>
              <w:rPr>
                <w:sz w:val="24"/>
                <w:szCs w:val="24"/>
              </w:rPr>
            </w:pPr>
            <w:r w:rsidRPr="001A419A">
              <w:rPr>
                <w:sz w:val="24"/>
                <w:szCs w:val="24"/>
              </w:rPr>
              <w:t>МР 01, МР 02,  МР 03</w:t>
            </w:r>
            <w:r>
              <w:rPr>
                <w:sz w:val="24"/>
                <w:szCs w:val="24"/>
              </w:rPr>
              <w:t>.</w:t>
            </w:r>
          </w:p>
          <w:p w:rsidR="006E33E5" w:rsidRPr="001A419A" w:rsidRDefault="006E33E5" w:rsidP="006A3133">
            <w:pPr>
              <w:jc w:val="both"/>
              <w:rPr>
                <w:sz w:val="24"/>
                <w:szCs w:val="24"/>
              </w:rPr>
            </w:pPr>
            <w:r w:rsidRPr="001A419A">
              <w:rPr>
                <w:sz w:val="24"/>
                <w:szCs w:val="24"/>
              </w:rPr>
              <w:t>ПРб 01, ПРб 02, ПРб 05.</w:t>
            </w:r>
          </w:p>
          <w:p w:rsidR="006E33E5" w:rsidRPr="001A419A" w:rsidRDefault="006E33E5" w:rsidP="001A419A">
            <w:pPr>
              <w:jc w:val="both"/>
              <w:rPr>
                <w:sz w:val="24"/>
                <w:szCs w:val="24"/>
              </w:rPr>
            </w:pPr>
          </w:p>
        </w:tc>
      </w:tr>
      <w:tr w:rsidR="006E33E5" w:rsidRPr="00075CFC" w:rsidTr="00082634">
        <w:tc>
          <w:tcPr>
            <w:tcW w:w="1320" w:type="dxa"/>
          </w:tcPr>
          <w:p w:rsidR="006E33E5" w:rsidRPr="00075CFC" w:rsidRDefault="006E33E5" w:rsidP="00294AA0">
            <w:pPr>
              <w:jc w:val="center"/>
              <w:rPr>
                <w:b/>
                <w:sz w:val="24"/>
                <w:szCs w:val="24"/>
              </w:rPr>
            </w:pPr>
          </w:p>
        </w:tc>
        <w:tc>
          <w:tcPr>
            <w:tcW w:w="7503" w:type="dxa"/>
          </w:tcPr>
          <w:p w:rsidR="006E33E5" w:rsidRPr="00A8329A" w:rsidRDefault="006E33E5" w:rsidP="00294AA0">
            <w:pPr>
              <w:rPr>
                <w:b/>
                <w:bCs/>
                <w:sz w:val="24"/>
                <w:szCs w:val="24"/>
              </w:rPr>
            </w:pPr>
            <w:r w:rsidRPr="00075CFC">
              <w:rPr>
                <w:b/>
                <w:sz w:val="24"/>
                <w:szCs w:val="24"/>
              </w:rPr>
              <w:t>Профессионально ориентированное содержание</w:t>
            </w:r>
          </w:p>
        </w:tc>
        <w:tc>
          <w:tcPr>
            <w:tcW w:w="1741" w:type="dxa"/>
          </w:tcPr>
          <w:p w:rsidR="006E33E5" w:rsidRPr="00075CFC" w:rsidRDefault="006E33E5" w:rsidP="00E35665">
            <w:pPr>
              <w:jc w:val="center"/>
              <w:rPr>
                <w:b/>
                <w:sz w:val="24"/>
                <w:szCs w:val="24"/>
              </w:rPr>
            </w:pPr>
          </w:p>
        </w:tc>
        <w:tc>
          <w:tcPr>
            <w:tcW w:w="2403" w:type="dxa"/>
            <w:vMerge/>
          </w:tcPr>
          <w:p w:rsidR="006E33E5" w:rsidRPr="00AA53AF" w:rsidRDefault="006E33E5" w:rsidP="00735BD0">
            <w:pPr>
              <w:jc w:val="both"/>
              <w:rPr>
                <w:sz w:val="24"/>
                <w:szCs w:val="24"/>
              </w:rPr>
            </w:pPr>
          </w:p>
        </w:tc>
        <w:tc>
          <w:tcPr>
            <w:tcW w:w="1963" w:type="dxa"/>
            <w:vMerge/>
          </w:tcPr>
          <w:p w:rsidR="006E33E5" w:rsidRPr="00AA53AF" w:rsidRDefault="006E33E5" w:rsidP="00735BD0">
            <w:pPr>
              <w:jc w:val="both"/>
              <w:rPr>
                <w:sz w:val="24"/>
                <w:szCs w:val="24"/>
              </w:rPr>
            </w:pPr>
          </w:p>
        </w:tc>
      </w:tr>
      <w:tr w:rsidR="006E33E5" w:rsidRPr="00075CFC" w:rsidTr="00082634">
        <w:tc>
          <w:tcPr>
            <w:tcW w:w="1320" w:type="dxa"/>
          </w:tcPr>
          <w:p w:rsidR="006E33E5" w:rsidRPr="00075CFC" w:rsidRDefault="006E33E5" w:rsidP="00294AA0">
            <w:pPr>
              <w:jc w:val="center"/>
              <w:rPr>
                <w:sz w:val="24"/>
                <w:szCs w:val="24"/>
              </w:rPr>
            </w:pPr>
            <w:r w:rsidRPr="00075CFC">
              <w:rPr>
                <w:sz w:val="24"/>
                <w:szCs w:val="24"/>
              </w:rPr>
              <w:t>3.1</w:t>
            </w:r>
          </w:p>
        </w:tc>
        <w:tc>
          <w:tcPr>
            <w:tcW w:w="7503" w:type="dxa"/>
          </w:tcPr>
          <w:p w:rsidR="006E33E5" w:rsidRPr="00075CFC" w:rsidRDefault="006E33E5" w:rsidP="00897762">
            <w:pPr>
              <w:rPr>
                <w:b/>
                <w:sz w:val="24"/>
                <w:szCs w:val="24"/>
              </w:rPr>
            </w:pPr>
            <w:r w:rsidRPr="00897762">
              <w:rPr>
                <w:bCs/>
                <w:sz w:val="24"/>
                <w:szCs w:val="24"/>
              </w:rPr>
              <w:t>Применение и обозначение масштаба. Нанесение размеров. Размерные и выносные линии, порядок их проведения. Форма стрелок. Размерные ч</w:t>
            </w:r>
            <w:r>
              <w:rPr>
                <w:bCs/>
                <w:sz w:val="24"/>
                <w:szCs w:val="24"/>
              </w:rPr>
              <w:t xml:space="preserve">исла и условные знаки. </w:t>
            </w:r>
            <w:r w:rsidRPr="00897762">
              <w:rPr>
                <w:bCs/>
                <w:sz w:val="24"/>
                <w:szCs w:val="24"/>
              </w:rPr>
              <w:t xml:space="preserve"> ГОСТ 2.307-2011</w:t>
            </w:r>
            <w:r>
              <w:rPr>
                <w:bCs/>
                <w:sz w:val="24"/>
                <w:szCs w:val="24"/>
              </w:rPr>
              <w:t>.</w:t>
            </w:r>
          </w:p>
        </w:tc>
        <w:tc>
          <w:tcPr>
            <w:tcW w:w="1741" w:type="dxa"/>
          </w:tcPr>
          <w:p w:rsidR="006E33E5" w:rsidRPr="00075CFC" w:rsidRDefault="006E33E5" w:rsidP="00051A4E">
            <w:pPr>
              <w:jc w:val="center"/>
              <w:rPr>
                <w:sz w:val="24"/>
                <w:szCs w:val="24"/>
              </w:rPr>
            </w:pPr>
            <w:r w:rsidRPr="00075CFC">
              <w:rPr>
                <w:sz w:val="24"/>
                <w:szCs w:val="24"/>
              </w:rPr>
              <w:t>2</w:t>
            </w:r>
          </w:p>
        </w:tc>
        <w:tc>
          <w:tcPr>
            <w:tcW w:w="2403" w:type="dxa"/>
            <w:vMerge/>
          </w:tcPr>
          <w:p w:rsidR="006E33E5" w:rsidRPr="00F4695A" w:rsidRDefault="006E33E5" w:rsidP="0048244D">
            <w:pPr>
              <w:jc w:val="both"/>
              <w:rPr>
                <w:sz w:val="24"/>
                <w:szCs w:val="24"/>
              </w:rPr>
            </w:pPr>
          </w:p>
        </w:tc>
        <w:tc>
          <w:tcPr>
            <w:tcW w:w="1963" w:type="dxa"/>
            <w:vMerge/>
          </w:tcPr>
          <w:p w:rsidR="006E33E5" w:rsidRPr="00F4695A" w:rsidRDefault="006E33E5" w:rsidP="0048244D">
            <w:pPr>
              <w:jc w:val="both"/>
              <w:rPr>
                <w:sz w:val="24"/>
                <w:szCs w:val="24"/>
              </w:rPr>
            </w:pPr>
          </w:p>
        </w:tc>
      </w:tr>
      <w:tr w:rsidR="006E33E5" w:rsidRPr="00075CFC" w:rsidTr="00082634">
        <w:tc>
          <w:tcPr>
            <w:tcW w:w="1320" w:type="dxa"/>
          </w:tcPr>
          <w:p w:rsidR="006E33E5" w:rsidRPr="00075CFC" w:rsidRDefault="006E33E5" w:rsidP="00294AA0">
            <w:pPr>
              <w:jc w:val="center"/>
              <w:rPr>
                <w:sz w:val="24"/>
                <w:szCs w:val="24"/>
              </w:rPr>
            </w:pPr>
            <w:r w:rsidRPr="00075CFC">
              <w:rPr>
                <w:sz w:val="24"/>
                <w:szCs w:val="24"/>
              </w:rPr>
              <w:t>3.2</w:t>
            </w:r>
          </w:p>
        </w:tc>
        <w:tc>
          <w:tcPr>
            <w:tcW w:w="7503" w:type="dxa"/>
          </w:tcPr>
          <w:p w:rsidR="006E33E5" w:rsidRPr="00897762" w:rsidRDefault="006E33E5" w:rsidP="00294AA0">
            <w:pPr>
              <w:rPr>
                <w:bCs/>
                <w:sz w:val="24"/>
                <w:szCs w:val="24"/>
              </w:rPr>
            </w:pPr>
            <w:r w:rsidRPr="00897762">
              <w:rPr>
                <w:bCs/>
                <w:sz w:val="24"/>
                <w:szCs w:val="24"/>
              </w:rPr>
              <w:t>Выполнение контура симметричной детали с нанесением размеров</w:t>
            </w:r>
          </w:p>
        </w:tc>
        <w:tc>
          <w:tcPr>
            <w:tcW w:w="1741" w:type="dxa"/>
          </w:tcPr>
          <w:p w:rsidR="006E33E5" w:rsidRPr="00075CFC" w:rsidRDefault="006E33E5" w:rsidP="00051A4E">
            <w:pPr>
              <w:jc w:val="center"/>
              <w:rPr>
                <w:sz w:val="24"/>
                <w:szCs w:val="24"/>
              </w:rPr>
            </w:pPr>
            <w:r w:rsidRPr="00075CFC">
              <w:rPr>
                <w:sz w:val="24"/>
                <w:szCs w:val="24"/>
              </w:rPr>
              <w:t>2</w:t>
            </w:r>
          </w:p>
        </w:tc>
        <w:tc>
          <w:tcPr>
            <w:tcW w:w="2403" w:type="dxa"/>
            <w:vMerge/>
          </w:tcPr>
          <w:p w:rsidR="006E33E5" w:rsidRPr="00F4695A" w:rsidRDefault="006E33E5" w:rsidP="0048244D">
            <w:pPr>
              <w:jc w:val="both"/>
              <w:rPr>
                <w:sz w:val="24"/>
                <w:szCs w:val="24"/>
              </w:rPr>
            </w:pPr>
          </w:p>
        </w:tc>
        <w:tc>
          <w:tcPr>
            <w:tcW w:w="1963" w:type="dxa"/>
            <w:vMerge/>
          </w:tcPr>
          <w:p w:rsidR="006E33E5" w:rsidRPr="00F4695A" w:rsidRDefault="006E33E5" w:rsidP="0048244D">
            <w:pPr>
              <w:jc w:val="both"/>
              <w:rPr>
                <w:sz w:val="24"/>
                <w:szCs w:val="24"/>
              </w:rPr>
            </w:pPr>
          </w:p>
        </w:tc>
      </w:tr>
      <w:tr w:rsidR="006E33E5" w:rsidRPr="00075CFC" w:rsidTr="00082634">
        <w:tc>
          <w:tcPr>
            <w:tcW w:w="1320" w:type="dxa"/>
          </w:tcPr>
          <w:p w:rsidR="006E33E5" w:rsidRPr="00075CFC" w:rsidRDefault="006E33E5" w:rsidP="00294AA0">
            <w:pPr>
              <w:jc w:val="center"/>
              <w:rPr>
                <w:sz w:val="24"/>
                <w:szCs w:val="24"/>
              </w:rPr>
            </w:pPr>
            <w:r w:rsidRPr="00075CFC">
              <w:rPr>
                <w:sz w:val="24"/>
                <w:szCs w:val="24"/>
              </w:rPr>
              <w:lastRenderedPageBreak/>
              <w:t>3.3</w:t>
            </w:r>
          </w:p>
        </w:tc>
        <w:tc>
          <w:tcPr>
            <w:tcW w:w="7503" w:type="dxa"/>
          </w:tcPr>
          <w:p w:rsidR="006E33E5" w:rsidRPr="00897762" w:rsidRDefault="006E33E5" w:rsidP="00294AA0">
            <w:pPr>
              <w:rPr>
                <w:bCs/>
                <w:sz w:val="24"/>
                <w:szCs w:val="24"/>
              </w:rPr>
            </w:pPr>
            <w:r w:rsidRPr="00897762">
              <w:rPr>
                <w:bCs/>
                <w:sz w:val="24"/>
                <w:szCs w:val="24"/>
              </w:rPr>
              <w:t>Выполнение контура несимметричной детали с нанесением размеров</w:t>
            </w:r>
          </w:p>
        </w:tc>
        <w:tc>
          <w:tcPr>
            <w:tcW w:w="1741" w:type="dxa"/>
          </w:tcPr>
          <w:p w:rsidR="006E33E5" w:rsidRPr="00075CFC" w:rsidRDefault="006E33E5" w:rsidP="00051A4E">
            <w:pPr>
              <w:jc w:val="center"/>
              <w:rPr>
                <w:sz w:val="24"/>
                <w:szCs w:val="24"/>
              </w:rPr>
            </w:pPr>
            <w:r w:rsidRPr="00075CFC">
              <w:rPr>
                <w:sz w:val="24"/>
                <w:szCs w:val="24"/>
              </w:rPr>
              <w:t>2</w:t>
            </w:r>
          </w:p>
        </w:tc>
        <w:tc>
          <w:tcPr>
            <w:tcW w:w="2403" w:type="dxa"/>
            <w:vMerge/>
          </w:tcPr>
          <w:p w:rsidR="006E33E5" w:rsidRPr="00F4695A" w:rsidRDefault="006E33E5" w:rsidP="0048244D">
            <w:pPr>
              <w:jc w:val="both"/>
              <w:rPr>
                <w:sz w:val="24"/>
                <w:szCs w:val="24"/>
              </w:rPr>
            </w:pPr>
          </w:p>
        </w:tc>
        <w:tc>
          <w:tcPr>
            <w:tcW w:w="1963" w:type="dxa"/>
            <w:vMerge/>
          </w:tcPr>
          <w:p w:rsidR="006E33E5" w:rsidRPr="00F4695A" w:rsidRDefault="006E33E5" w:rsidP="0048244D">
            <w:pPr>
              <w:jc w:val="both"/>
              <w:rPr>
                <w:sz w:val="24"/>
                <w:szCs w:val="24"/>
              </w:rPr>
            </w:pPr>
          </w:p>
        </w:tc>
      </w:tr>
      <w:tr w:rsidR="006E33E5" w:rsidRPr="00075CFC" w:rsidTr="00082634">
        <w:tc>
          <w:tcPr>
            <w:tcW w:w="1320" w:type="dxa"/>
          </w:tcPr>
          <w:p w:rsidR="006E33E5" w:rsidRPr="00075CFC" w:rsidRDefault="006E33E5" w:rsidP="00294AA0">
            <w:pPr>
              <w:jc w:val="center"/>
              <w:rPr>
                <w:sz w:val="24"/>
                <w:szCs w:val="24"/>
              </w:rPr>
            </w:pPr>
            <w:r w:rsidRPr="00075CFC">
              <w:rPr>
                <w:sz w:val="24"/>
                <w:szCs w:val="24"/>
              </w:rPr>
              <w:lastRenderedPageBreak/>
              <w:t>3.4</w:t>
            </w:r>
          </w:p>
        </w:tc>
        <w:tc>
          <w:tcPr>
            <w:tcW w:w="7503" w:type="dxa"/>
          </w:tcPr>
          <w:p w:rsidR="006E33E5" w:rsidRPr="00897762" w:rsidRDefault="006E33E5" w:rsidP="00294AA0">
            <w:pPr>
              <w:rPr>
                <w:bCs/>
                <w:sz w:val="24"/>
                <w:szCs w:val="24"/>
              </w:rPr>
            </w:pPr>
            <w:r>
              <w:rPr>
                <w:bCs/>
                <w:sz w:val="24"/>
                <w:szCs w:val="24"/>
              </w:rPr>
              <w:t>Нанесение размеров на наклонный контур детали</w:t>
            </w:r>
          </w:p>
        </w:tc>
        <w:tc>
          <w:tcPr>
            <w:tcW w:w="1741" w:type="dxa"/>
          </w:tcPr>
          <w:p w:rsidR="006E33E5" w:rsidRPr="00075CFC" w:rsidRDefault="006E33E5" w:rsidP="00051A4E">
            <w:pPr>
              <w:jc w:val="center"/>
              <w:rPr>
                <w:sz w:val="24"/>
                <w:szCs w:val="24"/>
              </w:rPr>
            </w:pPr>
            <w:r w:rsidRPr="00075CFC">
              <w:rPr>
                <w:sz w:val="24"/>
                <w:szCs w:val="24"/>
              </w:rPr>
              <w:t>2</w:t>
            </w:r>
          </w:p>
        </w:tc>
        <w:tc>
          <w:tcPr>
            <w:tcW w:w="2403" w:type="dxa"/>
            <w:vMerge/>
          </w:tcPr>
          <w:p w:rsidR="006E33E5" w:rsidRPr="00F4695A" w:rsidRDefault="006E33E5" w:rsidP="0048244D">
            <w:pPr>
              <w:jc w:val="both"/>
              <w:rPr>
                <w:sz w:val="24"/>
                <w:szCs w:val="24"/>
              </w:rPr>
            </w:pPr>
          </w:p>
        </w:tc>
        <w:tc>
          <w:tcPr>
            <w:tcW w:w="1963" w:type="dxa"/>
            <w:vMerge/>
          </w:tcPr>
          <w:p w:rsidR="006E33E5" w:rsidRPr="00F4695A" w:rsidRDefault="006E33E5" w:rsidP="0048244D">
            <w:pPr>
              <w:jc w:val="both"/>
              <w:rPr>
                <w:sz w:val="24"/>
                <w:szCs w:val="24"/>
              </w:rPr>
            </w:pPr>
          </w:p>
        </w:tc>
      </w:tr>
      <w:tr w:rsidR="006E33E5" w:rsidRPr="00075CFC" w:rsidTr="00082634">
        <w:tc>
          <w:tcPr>
            <w:tcW w:w="1320" w:type="dxa"/>
          </w:tcPr>
          <w:p w:rsidR="006E33E5" w:rsidRPr="00075CFC" w:rsidRDefault="006E33E5" w:rsidP="00294AA0">
            <w:pPr>
              <w:jc w:val="center"/>
              <w:rPr>
                <w:sz w:val="24"/>
                <w:szCs w:val="24"/>
              </w:rPr>
            </w:pPr>
            <w:r w:rsidRPr="00075CFC">
              <w:rPr>
                <w:sz w:val="24"/>
                <w:szCs w:val="24"/>
              </w:rPr>
              <w:t>3.5</w:t>
            </w:r>
          </w:p>
        </w:tc>
        <w:tc>
          <w:tcPr>
            <w:tcW w:w="7503" w:type="dxa"/>
          </w:tcPr>
          <w:p w:rsidR="006E33E5" w:rsidRPr="00075CFC" w:rsidRDefault="006E33E5" w:rsidP="00294AA0">
            <w:pPr>
              <w:rPr>
                <w:sz w:val="24"/>
                <w:szCs w:val="24"/>
              </w:rPr>
            </w:pPr>
            <w:r>
              <w:rPr>
                <w:sz w:val="24"/>
                <w:szCs w:val="24"/>
              </w:rPr>
              <w:t>Поиск ошибок на чертежах при нанесении размеров</w:t>
            </w:r>
          </w:p>
        </w:tc>
        <w:tc>
          <w:tcPr>
            <w:tcW w:w="1741" w:type="dxa"/>
          </w:tcPr>
          <w:p w:rsidR="006E33E5" w:rsidRPr="00075CFC" w:rsidRDefault="006E33E5" w:rsidP="00051A4E">
            <w:pPr>
              <w:jc w:val="center"/>
              <w:rPr>
                <w:sz w:val="24"/>
                <w:szCs w:val="24"/>
              </w:rPr>
            </w:pPr>
            <w:r w:rsidRPr="00075CFC">
              <w:rPr>
                <w:sz w:val="24"/>
                <w:szCs w:val="24"/>
              </w:rPr>
              <w:t>2</w:t>
            </w:r>
          </w:p>
        </w:tc>
        <w:tc>
          <w:tcPr>
            <w:tcW w:w="2403" w:type="dxa"/>
            <w:vMerge/>
          </w:tcPr>
          <w:p w:rsidR="006E33E5" w:rsidRPr="00F4695A" w:rsidRDefault="006E33E5" w:rsidP="0048244D">
            <w:pPr>
              <w:jc w:val="both"/>
              <w:rPr>
                <w:sz w:val="24"/>
                <w:szCs w:val="24"/>
              </w:rPr>
            </w:pPr>
          </w:p>
        </w:tc>
        <w:tc>
          <w:tcPr>
            <w:tcW w:w="1963" w:type="dxa"/>
            <w:vMerge/>
          </w:tcPr>
          <w:p w:rsidR="006E33E5" w:rsidRPr="00F4695A" w:rsidRDefault="006E33E5" w:rsidP="0048244D">
            <w:pPr>
              <w:jc w:val="both"/>
              <w:rPr>
                <w:sz w:val="24"/>
                <w:szCs w:val="24"/>
              </w:rPr>
            </w:pPr>
          </w:p>
        </w:tc>
      </w:tr>
      <w:tr w:rsidR="00E13226" w:rsidRPr="00075CFC" w:rsidTr="00082634">
        <w:tc>
          <w:tcPr>
            <w:tcW w:w="1320" w:type="dxa"/>
            <w:vMerge w:val="restart"/>
          </w:tcPr>
          <w:p w:rsidR="00E13226" w:rsidRPr="00075CFC" w:rsidRDefault="00E13226" w:rsidP="00294AA0">
            <w:pPr>
              <w:jc w:val="center"/>
              <w:rPr>
                <w:sz w:val="24"/>
                <w:szCs w:val="24"/>
              </w:rPr>
            </w:pPr>
          </w:p>
        </w:tc>
        <w:tc>
          <w:tcPr>
            <w:tcW w:w="7503" w:type="dxa"/>
          </w:tcPr>
          <w:p w:rsidR="00E13226" w:rsidRDefault="00E13226" w:rsidP="00294AA0">
            <w:pPr>
              <w:rPr>
                <w:sz w:val="24"/>
                <w:szCs w:val="24"/>
              </w:rPr>
            </w:pPr>
            <w:r w:rsidRPr="006E33E5">
              <w:rPr>
                <w:b/>
                <w:bCs/>
                <w:i/>
                <w:sz w:val="24"/>
                <w:szCs w:val="24"/>
              </w:rPr>
              <w:t>Самостоятельная работа</w:t>
            </w:r>
          </w:p>
        </w:tc>
        <w:tc>
          <w:tcPr>
            <w:tcW w:w="1741" w:type="dxa"/>
            <w:vMerge w:val="restart"/>
          </w:tcPr>
          <w:p w:rsidR="00E13226" w:rsidRPr="006E33E5" w:rsidRDefault="00E13226" w:rsidP="00051A4E">
            <w:pPr>
              <w:jc w:val="center"/>
              <w:rPr>
                <w:b/>
                <w:i/>
                <w:sz w:val="24"/>
                <w:szCs w:val="24"/>
              </w:rPr>
            </w:pPr>
            <w:r w:rsidRPr="006E33E5">
              <w:rPr>
                <w:b/>
                <w:i/>
                <w:sz w:val="24"/>
                <w:szCs w:val="24"/>
              </w:rPr>
              <w:t>5</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vMerge/>
          </w:tcPr>
          <w:p w:rsidR="00E13226" w:rsidRPr="00075CFC" w:rsidRDefault="00E13226" w:rsidP="00294AA0">
            <w:pPr>
              <w:jc w:val="center"/>
              <w:rPr>
                <w:sz w:val="24"/>
                <w:szCs w:val="24"/>
              </w:rPr>
            </w:pPr>
          </w:p>
        </w:tc>
        <w:tc>
          <w:tcPr>
            <w:tcW w:w="7503" w:type="dxa"/>
          </w:tcPr>
          <w:p w:rsidR="00E13226" w:rsidRPr="00E13226" w:rsidRDefault="00E13226" w:rsidP="00294AA0">
            <w:pPr>
              <w:rPr>
                <w:bCs/>
                <w:sz w:val="24"/>
                <w:szCs w:val="24"/>
              </w:rPr>
            </w:pPr>
            <w:r>
              <w:rPr>
                <w:sz w:val="24"/>
                <w:szCs w:val="24"/>
              </w:rPr>
              <w:t xml:space="preserve">Изучение </w:t>
            </w:r>
            <w:r w:rsidRPr="006E33E5">
              <w:rPr>
                <w:bCs/>
                <w:sz w:val="24"/>
                <w:szCs w:val="24"/>
              </w:rPr>
              <w:t>ГОСТ 2.307-2011.</w:t>
            </w:r>
          </w:p>
        </w:tc>
        <w:tc>
          <w:tcPr>
            <w:tcW w:w="1741" w:type="dxa"/>
            <w:vMerge/>
          </w:tcPr>
          <w:p w:rsidR="00E13226" w:rsidRPr="006E33E5" w:rsidRDefault="00E13226" w:rsidP="00051A4E">
            <w:pPr>
              <w:jc w:val="center"/>
              <w:rPr>
                <w:b/>
                <w:i/>
                <w:sz w:val="24"/>
                <w:szCs w:val="24"/>
              </w:rPr>
            </w:pP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vMerge/>
          </w:tcPr>
          <w:p w:rsidR="00E13226" w:rsidRPr="00075CFC" w:rsidRDefault="00E13226" w:rsidP="00294AA0">
            <w:pPr>
              <w:jc w:val="center"/>
              <w:rPr>
                <w:sz w:val="24"/>
                <w:szCs w:val="24"/>
              </w:rPr>
            </w:pPr>
          </w:p>
        </w:tc>
        <w:tc>
          <w:tcPr>
            <w:tcW w:w="7503" w:type="dxa"/>
          </w:tcPr>
          <w:p w:rsidR="00E13226" w:rsidRDefault="00E13226" w:rsidP="00294AA0">
            <w:pPr>
              <w:rPr>
                <w:sz w:val="24"/>
                <w:szCs w:val="24"/>
              </w:rPr>
            </w:pPr>
            <w:r>
              <w:rPr>
                <w:sz w:val="24"/>
                <w:szCs w:val="24"/>
              </w:rPr>
              <w:t>Завершение практических работ</w:t>
            </w:r>
          </w:p>
        </w:tc>
        <w:tc>
          <w:tcPr>
            <w:tcW w:w="1741" w:type="dxa"/>
            <w:vMerge/>
          </w:tcPr>
          <w:p w:rsidR="00E13226" w:rsidRPr="00075CFC" w:rsidRDefault="00E13226" w:rsidP="00051A4E">
            <w:pPr>
              <w:jc w:val="center"/>
              <w:rPr>
                <w:sz w:val="24"/>
                <w:szCs w:val="24"/>
              </w:rPr>
            </w:pP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tcPr>
          <w:p w:rsidR="00E13226" w:rsidRPr="00075CFC" w:rsidRDefault="00E13226" w:rsidP="00294AA0">
            <w:pPr>
              <w:jc w:val="center"/>
              <w:rPr>
                <w:b/>
                <w:sz w:val="24"/>
                <w:szCs w:val="24"/>
              </w:rPr>
            </w:pPr>
            <w:r w:rsidRPr="00075CFC">
              <w:rPr>
                <w:b/>
                <w:sz w:val="24"/>
                <w:szCs w:val="24"/>
              </w:rPr>
              <w:t>4</w:t>
            </w:r>
          </w:p>
        </w:tc>
        <w:tc>
          <w:tcPr>
            <w:tcW w:w="7503" w:type="dxa"/>
          </w:tcPr>
          <w:p w:rsidR="00E13226" w:rsidRPr="00A8329A" w:rsidRDefault="00E13226" w:rsidP="00294AA0">
            <w:pPr>
              <w:rPr>
                <w:b/>
                <w:sz w:val="24"/>
                <w:szCs w:val="24"/>
              </w:rPr>
            </w:pPr>
            <w:r w:rsidRPr="00A8329A">
              <w:rPr>
                <w:b/>
                <w:bCs/>
                <w:sz w:val="24"/>
                <w:szCs w:val="24"/>
              </w:rPr>
              <w:t>Построение плоских контуров технических деталей.</w:t>
            </w:r>
          </w:p>
        </w:tc>
        <w:tc>
          <w:tcPr>
            <w:tcW w:w="1741" w:type="dxa"/>
          </w:tcPr>
          <w:p w:rsidR="00E13226" w:rsidRPr="00075CFC" w:rsidRDefault="00E13226" w:rsidP="00DF75C0">
            <w:pPr>
              <w:jc w:val="center"/>
              <w:rPr>
                <w:b/>
                <w:sz w:val="24"/>
                <w:szCs w:val="24"/>
              </w:rPr>
            </w:pPr>
            <w:r>
              <w:rPr>
                <w:b/>
                <w:sz w:val="24"/>
                <w:szCs w:val="24"/>
              </w:rPr>
              <w:t>26</w:t>
            </w:r>
          </w:p>
        </w:tc>
        <w:tc>
          <w:tcPr>
            <w:tcW w:w="2403" w:type="dxa"/>
            <w:vMerge w:val="restart"/>
          </w:tcPr>
          <w:p w:rsidR="00E13226" w:rsidRDefault="007355A6" w:rsidP="001A419A">
            <w:pPr>
              <w:jc w:val="both"/>
              <w:rPr>
                <w:sz w:val="28"/>
                <w:szCs w:val="28"/>
              </w:rPr>
            </w:pPr>
            <w:r>
              <w:rPr>
                <w:sz w:val="24"/>
                <w:szCs w:val="24"/>
              </w:rPr>
              <w:t>ОК 1, ОК 2, ОК 4</w:t>
            </w:r>
            <w:r w:rsidR="00E13226" w:rsidRPr="009F6F99">
              <w:rPr>
                <w:sz w:val="28"/>
                <w:szCs w:val="28"/>
              </w:rPr>
              <w:t xml:space="preserve"> </w:t>
            </w:r>
          </w:p>
          <w:p w:rsidR="00E13226" w:rsidRPr="00F4695A" w:rsidRDefault="00E13226" w:rsidP="001A419A">
            <w:pPr>
              <w:jc w:val="both"/>
              <w:rPr>
                <w:sz w:val="24"/>
                <w:szCs w:val="24"/>
              </w:rPr>
            </w:pPr>
            <w:r>
              <w:rPr>
                <w:sz w:val="24"/>
                <w:szCs w:val="24"/>
              </w:rPr>
              <w:t>ПК 2.4.</w:t>
            </w:r>
          </w:p>
        </w:tc>
        <w:tc>
          <w:tcPr>
            <w:tcW w:w="1963" w:type="dxa"/>
            <w:vMerge w:val="restart"/>
          </w:tcPr>
          <w:p w:rsidR="00E13226" w:rsidRPr="001A419A" w:rsidRDefault="00E13226" w:rsidP="006A3133">
            <w:pPr>
              <w:jc w:val="both"/>
              <w:rPr>
                <w:sz w:val="24"/>
                <w:szCs w:val="24"/>
              </w:rPr>
            </w:pPr>
            <w:r w:rsidRPr="001A419A">
              <w:rPr>
                <w:sz w:val="24"/>
                <w:szCs w:val="24"/>
              </w:rPr>
              <w:t>ЛР 07, ЛР 10, ЛР 13</w:t>
            </w:r>
            <w:r>
              <w:rPr>
                <w:sz w:val="24"/>
                <w:szCs w:val="24"/>
              </w:rPr>
              <w:t>.</w:t>
            </w:r>
          </w:p>
          <w:p w:rsidR="00E13226" w:rsidRPr="001A419A" w:rsidRDefault="00E13226" w:rsidP="006A3133">
            <w:pPr>
              <w:jc w:val="both"/>
              <w:rPr>
                <w:sz w:val="24"/>
                <w:szCs w:val="24"/>
              </w:rPr>
            </w:pPr>
            <w:r w:rsidRPr="001A419A">
              <w:rPr>
                <w:sz w:val="24"/>
                <w:szCs w:val="24"/>
              </w:rPr>
              <w:t>МР 01, МР 02,  МР 03</w:t>
            </w:r>
            <w:r>
              <w:rPr>
                <w:sz w:val="24"/>
                <w:szCs w:val="24"/>
              </w:rPr>
              <w:t>.</w:t>
            </w:r>
          </w:p>
          <w:p w:rsidR="00E13226" w:rsidRPr="00A8329A" w:rsidRDefault="00E13226" w:rsidP="006A3133">
            <w:pPr>
              <w:jc w:val="both"/>
              <w:rPr>
                <w:color w:val="FF0000"/>
                <w:sz w:val="24"/>
                <w:szCs w:val="24"/>
              </w:rPr>
            </w:pPr>
            <w:r w:rsidRPr="001A419A">
              <w:rPr>
                <w:sz w:val="24"/>
                <w:szCs w:val="24"/>
              </w:rPr>
              <w:t xml:space="preserve">ПРб 01, ПРб 02, ПРб 03, ПРб 04, ПРб 05, </w:t>
            </w:r>
            <w:r w:rsidRPr="00FC2C45">
              <w:rPr>
                <w:sz w:val="24"/>
                <w:szCs w:val="24"/>
              </w:rPr>
              <w:t xml:space="preserve">ПРб </w:t>
            </w:r>
            <w:r>
              <w:rPr>
                <w:sz w:val="24"/>
                <w:szCs w:val="24"/>
              </w:rPr>
              <w:t>06.</w:t>
            </w:r>
          </w:p>
          <w:p w:rsidR="00E13226" w:rsidRPr="001A419A" w:rsidRDefault="00E13226" w:rsidP="001A419A">
            <w:pPr>
              <w:jc w:val="both"/>
              <w:rPr>
                <w:sz w:val="24"/>
                <w:szCs w:val="24"/>
              </w:rPr>
            </w:pPr>
          </w:p>
        </w:tc>
      </w:tr>
      <w:tr w:rsidR="00E13226" w:rsidRPr="00075CFC" w:rsidTr="00082634">
        <w:tc>
          <w:tcPr>
            <w:tcW w:w="1320" w:type="dxa"/>
          </w:tcPr>
          <w:p w:rsidR="00E13226" w:rsidRPr="00075CFC" w:rsidRDefault="00E13226" w:rsidP="00294AA0">
            <w:pPr>
              <w:jc w:val="center"/>
              <w:rPr>
                <w:b/>
                <w:sz w:val="24"/>
                <w:szCs w:val="24"/>
              </w:rPr>
            </w:pPr>
          </w:p>
        </w:tc>
        <w:tc>
          <w:tcPr>
            <w:tcW w:w="7503" w:type="dxa"/>
          </w:tcPr>
          <w:p w:rsidR="00E13226" w:rsidRPr="00A8329A" w:rsidRDefault="00E13226" w:rsidP="00294AA0">
            <w:pPr>
              <w:rPr>
                <w:b/>
                <w:bCs/>
                <w:sz w:val="24"/>
                <w:szCs w:val="24"/>
              </w:rPr>
            </w:pPr>
            <w:r w:rsidRPr="00075CFC">
              <w:rPr>
                <w:b/>
                <w:sz w:val="24"/>
                <w:szCs w:val="24"/>
              </w:rPr>
              <w:t>Профессионально ориентированное содержание</w:t>
            </w:r>
          </w:p>
        </w:tc>
        <w:tc>
          <w:tcPr>
            <w:tcW w:w="1741" w:type="dxa"/>
          </w:tcPr>
          <w:p w:rsidR="00E13226" w:rsidRPr="00075CFC" w:rsidRDefault="00E13226" w:rsidP="00DF75C0">
            <w:pPr>
              <w:jc w:val="center"/>
              <w:rPr>
                <w:b/>
                <w:sz w:val="24"/>
                <w:szCs w:val="24"/>
              </w:rPr>
            </w:pPr>
          </w:p>
        </w:tc>
        <w:tc>
          <w:tcPr>
            <w:tcW w:w="2403" w:type="dxa"/>
            <w:vMerge/>
          </w:tcPr>
          <w:p w:rsidR="00E13226" w:rsidRPr="00AA53AF" w:rsidRDefault="00E13226" w:rsidP="00735BD0">
            <w:pPr>
              <w:jc w:val="both"/>
              <w:rPr>
                <w:sz w:val="24"/>
                <w:szCs w:val="24"/>
              </w:rPr>
            </w:pPr>
          </w:p>
        </w:tc>
        <w:tc>
          <w:tcPr>
            <w:tcW w:w="1963" w:type="dxa"/>
            <w:vMerge/>
          </w:tcPr>
          <w:p w:rsidR="00E13226" w:rsidRPr="00AA53AF" w:rsidRDefault="00E13226" w:rsidP="00735BD0">
            <w:pPr>
              <w:jc w:val="both"/>
              <w:rPr>
                <w:sz w:val="24"/>
                <w:szCs w:val="24"/>
              </w:rPr>
            </w:pPr>
          </w:p>
        </w:tc>
      </w:tr>
      <w:tr w:rsidR="00E13226" w:rsidRPr="00075CFC" w:rsidTr="00082634">
        <w:tc>
          <w:tcPr>
            <w:tcW w:w="1320" w:type="dxa"/>
          </w:tcPr>
          <w:p w:rsidR="00E13226" w:rsidRPr="00075CFC" w:rsidRDefault="00E13226" w:rsidP="00294AA0">
            <w:pPr>
              <w:jc w:val="center"/>
              <w:rPr>
                <w:sz w:val="24"/>
                <w:szCs w:val="24"/>
              </w:rPr>
            </w:pPr>
            <w:r w:rsidRPr="00075CFC">
              <w:rPr>
                <w:sz w:val="24"/>
                <w:szCs w:val="24"/>
              </w:rPr>
              <w:t>4.1</w:t>
            </w:r>
          </w:p>
        </w:tc>
        <w:tc>
          <w:tcPr>
            <w:tcW w:w="7503" w:type="dxa"/>
          </w:tcPr>
          <w:p w:rsidR="00E13226" w:rsidRPr="006A60A4" w:rsidRDefault="00E13226" w:rsidP="009D2260">
            <w:pPr>
              <w:rPr>
                <w:bCs/>
                <w:sz w:val="24"/>
                <w:szCs w:val="24"/>
              </w:rPr>
            </w:pPr>
            <w:r w:rsidRPr="006A60A4">
              <w:rPr>
                <w:bCs/>
                <w:sz w:val="24"/>
                <w:szCs w:val="24"/>
              </w:rPr>
              <w:t>Графические приемы деления  отрезков, углов, окружностей. Построение правильных многоугольников. Последовательность вычерчивания контура технической детали.</w:t>
            </w:r>
          </w:p>
        </w:tc>
        <w:tc>
          <w:tcPr>
            <w:tcW w:w="1741" w:type="dxa"/>
          </w:tcPr>
          <w:p w:rsidR="00E13226" w:rsidRPr="00075CFC" w:rsidRDefault="00E13226" w:rsidP="00051A4E">
            <w:pPr>
              <w:jc w:val="center"/>
              <w:rPr>
                <w:sz w:val="24"/>
                <w:szCs w:val="24"/>
              </w:rPr>
            </w:pPr>
            <w:r w:rsidRPr="00075CFC">
              <w:rPr>
                <w:sz w:val="24"/>
                <w:szCs w:val="24"/>
              </w:rPr>
              <w:t>2</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tcPr>
          <w:p w:rsidR="00E13226" w:rsidRPr="00075CFC" w:rsidRDefault="00E13226" w:rsidP="00294AA0">
            <w:pPr>
              <w:jc w:val="center"/>
              <w:rPr>
                <w:sz w:val="24"/>
                <w:szCs w:val="24"/>
              </w:rPr>
            </w:pPr>
            <w:r>
              <w:rPr>
                <w:sz w:val="24"/>
                <w:szCs w:val="24"/>
              </w:rPr>
              <w:t>4.2</w:t>
            </w:r>
          </w:p>
        </w:tc>
        <w:tc>
          <w:tcPr>
            <w:tcW w:w="7503" w:type="dxa"/>
          </w:tcPr>
          <w:p w:rsidR="00E13226" w:rsidRPr="006A60A4" w:rsidRDefault="00E13226" w:rsidP="00294AA0">
            <w:pPr>
              <w:rPr>
                <w:bCs/>
                <w:sz w:val="24"/>
                <w:szCs w:val="24"/>
              </w:rPr>
            </w:pPr>
            <w:r>
              <w:rPr>
                <w:bCs/>
                <w:sz w:val="24"/>
                <w:szCs w:val="24"/>
              </w:rPr>
              <w:t>Выполнение простейших геометрических построений,  деление углов, отрезков</w:t>
            </w:r>
          </w:p>
        </w:tc>
        <w:tc>
          <w:tcPr>
            <w:tcW w:w="1741" w:type="dxa"/>
          </w:tcPr>
          <w:p w:rsidR="00E13226" w:rsidRPr="00075CFC" w:rsidRDefault="00E13226" w:rsidP="00051A4E">
            <w:pPr>
              <w:jc w:val="center"/>
              <w:rPr>
                <w:sz w:val="24"/>
                <w:szCs w:val="24"/>
              </w:rPr>
            </w:pPr>
            <w:r>
              <w:rPr>
                <w:sz w:val="24"/>
                <w:szCs w:val="24"/>
              </w:rPr>
              <w:t>2</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tcPr>
          <w:p w:rsidR="00E13226" w:rsidRPr="00075CFC" w:rsidRDefault="00E13226" w:rsidP="00294AA0">
            <w:pPr>
              <w:jc w:val="center"/>
              <w:rPr>
                <w:sz w:val="24"/>
                <w:szCs w:val="24"/>
              </w:rPr>
            </w:pPr>
            <w:r>
              <w:rPr>
                <w:sz w:val="24"/>
                <w:szCs w:val="24"/>
              </w:rPr>
              <w:t>4.3</w:t>
            </w:r>
          </w:p>
        </w:tc>
        <w:tc>
          <w:tcPr>
            <w:tcW w:w="7503" w:type="dxa"/>
          </w:tcPr>
          <w:p w:rsidR="00E13226" w:rsidRPr="006A60A4" w:rsidRDefault="00E13226" w:rsidP="00DE5E4B">
            <w:pPr>
              <w:rPr>
                <w:bCs/>
                <w:sz w:val="24"/>
                <w:szCs w:val="24"/>
              </w:rPr>
            </w:pPr>
            <w:r w:rsidRPr="006A60A4">
              <w:rPr>
                <w:bCs/>
                <w:sz w:val="24"/>
                <w:szCs w:val="24"/>
              </w:rPr>
              <w:t>Выпол</w:t>
            </w:r>
            <w:r>
              <w:rPr>
                <w:bCs/>
                <w:sz w:val="24"/>
                <w:szCs w:val="24"/>
              </w:rPr>
              <w:t xml:space="preserve">нение </w:t>
            </w:r>
            <w:r w:rsidRPr="006A60A4">
              <w:rPr>
                <w:bCs/>
                <w:sz w:val="24"/>
                <w:szCs w:val="24"/>
              </w:rPr>
              <w:t xml:space="preserve"> сопряжений</w:t>
            </w:r>
          </w:p>
        </w:tc>
        <w:tc>
          <w:tcPr>
            <w:tcW w:w="1741" w:type="dxa"/>
          </w:tcPr>
          <w:p w:rsidR="00E13226" w:rsidRPr="00075CFC" w:rsidRDefault="00E13226" w:rsidP="00051A4E">
            <w:pPr>
              <w:jc w:val="center"/>
              <w:rPr>
                <w:sz w:val="24"/>
                <w:szCs w:val="24"/>
              </w:rPr>
            </w:pPr>
            <w:r w:rsidRPr="00075CFC">
              <w:rPr>
                <w:sz w:val="24"/>
                <w:szCs w:val="24"/>
              </w:rPr>
              <w:t>2</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tcPr>
          <w:p w:rsidR="00E13226" w:rsidRPr="00075CFC" w:rsidRDefault="00E13226" w:rsidP="00294AA0">
            <w:pPr>
              <w:jc w:val="center"/>
              <w:rPr>
                <w:sz w:val="24"/>
                <w:szCs w:val="24"/>
              </w:rPr>
            </w:pPr>
            <w:r>
              <w:rPr>
                <w:sz w:val="24"/>
                <w:szCs w:val="24"/>
              </w:rPr>
              <w:t>4.4</w:t>
            </w:r>
          </w:p>
        </w:tc>
        <w:tc>
          <w:tcPr>
            <w:tcW w:w="7503" w:type="dxa"/>
          </w:tcPr>
          <w:p w:rsidR="00E13226" w:rsidRPr="006A60A4" w:rsidRDefault="00E13226" w:rsidP="00DE5E4B">
            <w:pPr>
              <w:rPr>
                <w:bCs/>
                <w:sz w:val="24"/>
                <w:szCs w:val="24"/>
              </w:rPr>
            </w:pPr>
            <w:r>
              <w:rPr>
                <w:bCs/>
                <w:sz w:val="24"/>
                <w:szCs w:val="24"/>
              </w:rPr>
              <w:t>Выполнение контура детали с применением сопряжений</w:t>
            </w:r>
          </w:p>
        </w:tc>
        <w:tc>
          <w:tcPr>
            <w:tcW w:w="1741" w:type="dxa"/>
          </w:tcPr>
          <w:p w:rsidR="00E13226" w:rsidRPr="00075CFC" w:rsidRDefault="00E13226" w:rsidP="00051A4E">
            <w:pPr>
              <w:jc w:val="center"/>
              <w:rPr>
                <w:sz w:val="24"/>
                <w:szCs w:val="24"/>
              </w:rPr>
            </w:pPr>
            <w:r>
              <w:rPr>
                <w:sz w:val="24"/>
                <w:szCs w:val="24"/>
              </w:rPr>
              <w:t>2</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tcPr>
          <w:p w:rsidR="00E13226" w:rsidRPr="00075CFC" w:rsidRDefault="00E13226" w:rsidP="00294AA0">
            <w:pPr>
              <w:jc w:val="center"/>
              <w:rPr>
                <w:sz w:val="24"/>
                <w:szCs w:val="24"/>
              </w:rPr>
            </w:pPr>
            <w:r>
              <w:rPr>
                <w:sz w:val="24"/>
                <w:szCs w:val="24"/>
              </w:rPr>
              <w:t>4.5</w:t>
            </w:r>
          </w:p>
        </w:tc>
        <w:tc>
          <w:tcPr>
            <w:tcW w:w="7503" w:type="dxa"/>
          </w:tcPr>
          <w:p w:rsidR="00E13226" w:rsidRDefault="00E13226" w:rsidP="00DE5E4B">
            <w:pPr>
              <w:rPr>
                <w:bCs/>
                <w:sz w:val="24"/>
                <w:szCs w:val="24"/>
              </w:rPr>
            </w:pPr>
            <w:r>
              <w:rPr>
                <w:bCs/>
                <w:sz w:val="24"/>
                <w:szCs w:val="24"/>
              </w:rPr>
              <w:t>Выполнение коробовых кривых</w:t>
            </w:r>
          </w:p>
        </w:tc>
        <w:tc>
          <w:tcPr>
            <w:tcW w:w="1741" w:type="dxa"/>
          </w:tcPr>
          <w:p w:rsidR="00E13226" w:rsidRPr="00075CFC" w:rsidRDefault="00E13226" w:rsidP="00051A4E">
            <w:pPr>
              <w:jc w:val="center"/>
              <w:rPr>
                <w:sz w:val="24"/>
                <w:szCs w:val="24"/>
              </w:rPr>
            </w:pPr>
            <w:r>
              <w:rPr>
                <w:sz w:val="24"/>
                <w:szCs w:val="24"/>
              </w:rPr>
              <w:t>2</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tcPr>
          <w:p w:rsidR="00E13226" w:rsidRPr="00075CFC" w:rsidRDefault="00E13226" w:rsidP="00294AA0">
            <w:pPr>
              <w:jc w:val="center"/>
              <w:rPr>
                <w:sz w:val="24"/>
                <w:szCs w:val="24"/>
              </w:rPr>
            </w:pPr>
            <w:r>
              <w:rPr>
                <w:sz w:val="24"/>
                <w:szCs w:val="24"/>
              </w:rPr>
              <w:t>4.6</w:t>
            </w:r>
          </w:p>
        </w:tc>
        <w:tc>
          <w:tcPr>
            <w:tcW w:w="7503" w:type="dxa"/>
          </w:tcPr>
          <w:p w:rsidR="00E13226" w:rsidRPr="006A60A4" w:rsidRDefault="00E13226" w:rsidP="00294AA0">
            <w:pPr>
              <w:rPr>
                <w:bCs/>
                <w:sz w:val="24"/>
                <w:szCs w:val="24"/>
              </w:rPr>
            </w:pPr>
            <w:r>
              <w:rPr>
                <w:bCs/>
                <w:sz w:val="24"/>
                <w:szCs w:val="24"/>
              </w:rPr>
              <w:t>Выполнение деления окружности на равные части</w:t>
            </w:r>
          </w:p>
        </w:tc>
        <w:tc>
          <w:tcPr>
            <w:tcW w:w="1741" w:type="dxa"/>
          </w:tcPr>
          <w:p w:rsidR="00E13226" w:rsidRPr="00075CFC" w:rsidRDefault="00E13226" w:rsidP="00051A4E">
            <w:pPr>
              <w:jc w:val="center"/>
              <w:rPr>
                <w:sz w:val="24"/>
                <w:szCs w:val="24"/>
              </w:rPr>
            </w:pPr>
            <w:r w:rsidRPr="00075CFC">
              <w:rPr>
                <w:sz w:val="24"/>
                <w:szCs w:val="24"/>
              </w:rPr>
              <w:t>2</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tcPr>
          <w:p w:rsidR="00E13226" w:rsidRPr="00075CFC" w:rsidRDefault="00E13226" w:rsidP="00294AA0">
            <w:pPr>
              <w:jc w:val="center"/>
              <w:rPr>
                <w:sz w:val="24"/>
                <w:szCs w:val="24"/>
              </w:rPr>
            </w:pPr>
            <w:r>
              <w:rPr>
                <w:sz w:val="24"/>
                <w:szCs w:val="24"/>
              </w:rPr>
              <w:t>4.7</w:t>
            </w:r>
          </w:p>
        </w:tc>
        <w:tc>
          <w:tcPr>
            <w:tcW w:w="7503" w:type="dxa"/>
          </w:tcPr>
          <w:p w:rsidR="00E13226" w:rsidRPr="006A60A4" w:rsidRDefault="00E13226" w:rsidP="00294AA0">
            <w:pPr>
              <w:rPr>
                <w:bCs/>
                <w:sz w:val="24"/>
                <w:szCs w:val="24"/>
              </w:rPr>
            </w:pPr>
            <w:r w:rsidRPr="006A60A4">
              <w:rPr>
                <w:bCs/>
                <w:sz w:val="24"/>
                <w:szCs w:val="24"/>
              </w:rPr>
              <w:t>Выполнение плоского контура с применением деления окружностей на равные части.</w:t>
            </w:r>
          </w:p>
        </w:tc>
        <w:tc>
          <w:tcPr>
            <w:tcW w:w="1741" w:type="dxa"/>
          </w:tcPr>
          <w:p w:rsidR="00E13226" w:rsidRPr="00075CFC" w:rsidRDefault="00E13226" w:rsidP="00051A4E">
            <w:pPr>
              <w:jc w:val="center"/>
              <w:rPr>
                <w:sz w:val="24"/>
                <w:szCs w:val="24"/>
              </w:rPr>
            </w:pPr>
            <w:r w:rsidRPr="00075CFC">
              <w:rPr>
                <w:sz w:val="24"/>
                <w:szCs w:val="24"/>
              </w:rPr>
              <w:t>2</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tcPr>
          <w:p w:rsidR="00E13226" w:rsidRPr="00075CFC" w:rsidRDefault="00E13226" w:rsidP="00294AA0">
            <w:pPr>
              <w:jc w:val="center"/>
              <w:rPr>
                <w:sz w:val="24"/>
                <w:szCs w:val="24"/>
              </w:rPr>
            </w:pPr>
            <w:r>
              <w:rPr>
                <w:sz w:val="24"/>
                <w:szCs w:val="24"/>
              </w:rPr>
              <w:t>4.8</w:t>
            </w:r>
          </w:p>
        </w:tc>
        <w:tc>
          <w:tcPr>
            <w:tcW w:w="7503" w:type="dxa"/>
          </w:tcPr>
          <w:p w:rsidR="00E13226" w:rsidRPr="006A60A4" w:rsidRDefault="00E13226" w:rsidP="00294AA0">
            <w:pPr>
              <w:rPr>
                <w:bCs/>
                <w:sz w:val="24"/>
                <w:szCs w:val="24"/>
              </w:rPr>
            </w:pPr>
            <w:r>
              <w:rPr>
                <w:bCs/>
                <w:sz w:val="24"/>
                <w:szCs w:val="24"/>
              </w:rPr>
              <w:t>Выполнение уклона</w:t>
            </w:r>
          </w:p>
        </w:tc>
        <w:tc>
          <w:tcPr>
            <w:tcW w:w="1741" w:type="dxa"/>
          </w:tcPr>
          <w:p w:rsidR="00E13226" w:rsidRPr="00075CFC" w:rsidRDefault="00E13226" w:rsidP="00051A4E">
            <w:pPr>
              <w:jc w:val="center"/>
              <w:rPr>
                <w:sz w:val="24"/>
                <w:szCs w:val="24"/>
              </w:rPr>
            </w:pPr>
            <w:r w:rsidRPr="00075CFC">
              <w:rPr>
                <w:sz w:val="24"/>
                <w:szCs w:val="24"/>
              </w:rPr>
              <w:t>2</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tcPr>
          <w:p w:rsidR="00E13226" w:rsidRPr="00075CFC" w:rsidRDefault="00E13226" w:rsidP="00294AA0">
            <w:pPr>
              <w:jc w:val="center"/>
              <w:rPr>
                <w:sz w:val="24"/>
                <w:szCs w:val="24"/>
              </w:rPr>
            </w:pPr>
            <w:r>
              <w:rPr>
                <w:sz w:val="24"/>
                <w:szCs w:val="24"/>
              </w:rPr>
              <w:t>4.9</w:t>
            </w:r>
          </w:p>
        </w:tc>
        <w:tc>
          <w:tcPr>
            <w:tcW w:w="7503" w:type="dxa"/>
          </w:tcPr>
          <w:p w:rsidR="00E13226" w:rsidRPr="00075CFC" w:rsidRDefault="00E13226" w:rsidP="00294AA0">
            <w:pPr>
              <w:rPr>
                <w:sz w:val="24"/>
                <w:szCs w:val="24"/>
              </w:rPr>
            </w:pPr>
            <w:r>
              <w:rPr>
                <w:sz w:val="24"/>
                <w:szCs w:val="24"/>
              </w:rPr>
              <w:t>Выполнение контура детали с применением уклона</w:t>
            </w:r>
          </w:p>
        </w:tc>
        <w:tc>
          <w:tcPr>
            <w:tcW w:w="1741" w:type="dxa"/>
          </w:tcPr>
          <w:p w:rsidR="00E13226" w:rsidRPr="00075CFC" w:rsidRDefault="00E13226" w:rsidP="00051A4E">
            <w:pPr>
              <w:jc w:val="center"/>
              <w:rPr>
                <w:sz w:val="24"/>
                <w:szCs w:val="24"/>
              </w:rPr>
            </w:pPr>
            <w:r w:rsidRPr="00075CFC">
              <w:rPr>
                <w:sz w:val="24"/>
                <w:szCs w:val="24"/>
              </w:rPr>
              <w:t>2</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tcPr>
          <w:p w:rsidR="00E13226" w:rsidRPr="00075CFC" w:rsidRDefault="00E13226" w:rsidP="00294AA0">
            <w:pPr>
              <w:jc w:val="center"/>
              <w:rPr>
                <w:sz w:val="24"/>
                <w:szCs w:val="24"/>
              </w:rPr>
            </w:pPr>
            <w:r>
              <w:rPr>
                <w:sz w:val="24"/>
                <w:szCs w:val="24"/>
              </w:rPr>
              <w:t>4.10</w:t>
            </w:r>
          </w:p>
        </w:tc>
        <w:tc>
          <w:tcPr>
            <w:tcW w:w="7503" w:type="dxa"/>
          </w:tcPr>
          <w:p w:rsidR="00E13226" w:rsidRPr="00075CFC" w:rsidRDefault="00E13226" w:rsidP="00294AA0">
            <w:pPr>
              <w:rPr>
                <w:sz w:val="24"/>
                <w:szCs w:val="24"/>
              </w:rPr>
            </w:pPr>
            <w:r>
              <w:rPr>
                <w:sz w:val="24"/>
                <w:szCs w:val="24"/>
              </w:rPr>
              <w:t>Выполнение конусности</w:t>
            </w:r>
          </w:p>
        </w:tc>
        <w:tc>
          <w:tcPr>
            <w:tcW w:w="1741" w:type="dxa"/>
          </w:tcPr>
          <w:p w:rsidR="00E13226" w:rsidRPr="00075CFC" w:rsidRDefault="00E13226" w:rsidP="00051A4E">
            <w:pPr>
              <w:jc w:val="center"/>
              <w:rPr>
                <w:sz w:val="24"/>
                <w:szCs w:val="24"/>
              </w:rPr>
            </w:pPr>
            <w:r w:rsidRPr="00075CFC">
              <w:rPr>
                <w:sz w:val="24"/>
                <w:szCs w:val="24"/>
              </w:rPr>
              <w:t>2</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tcPr>
          <w:p w:rsidR="00E13226" w:rsidRPr="00075CFC" w:rsidRDefault="00E13226" w:rsidP="00294AA0">
            <w:pPr>
              <w:jc w:val="center"/>
              <w:rPr>
                <w:sz w:val="24"/>
                <w:szCs w:val="24"/>
              </w:rPr>
            </w:pPr>
            <w:r>
              <w:rPr>
                <w:sz w:val="24"/>
                <w:szCs w:val="24"/>
              </w:rPr>
              <w:t>4.11</w:t>
            </w:r>
          </w:p>
        </w:tc>
        <w:tc>
          <w:tcPr>
            <w:tcW w:w="7503" w:type="dxa"/>
          </w:tcPr>
          <w:p w:rsidR="00E13226" w:rsidRPr="009D2260" w:rsidRDefault="00E13226" w:rsidP="00294AA0">
            <w:pPr>
              <w:rPr>
                <w:sz w:val="24"/>
                <w:szCs w:val="24"/>
              </w:rPr>
            </w:pPr>
            <w:r w:rsidRPr="009D2260">
              <w:rPr>
                <w:sz w:val="24"/>
                <w:szCs w:val="24"/>
              </w:rPr>
              <w:t>Выполнение контура детали с применением конусности</w:t>
            </w:r>
          </w:p>
        </w:tc>
        <w:tc>
          <w:tcPr>
            <w:tcW w:w="1741" w:type="dxa"/>
          </w:tcPr>
          <w:p w:rsidR="00E13226" w:rsidRPr="00075CFC" w:rsidRDefault="00E13226" w:rsidP="00051A4E">
            <w:pPr>
              <w:jc w:val="center"/>
              <w:rPr>
                <w:sz w:val="24"/>
                <w:szCs w:val="24"/>
              </w:rPr>
            </w:pPr>
            <w:r w:rsidRPr="00075CFC">
              <w:rPr>
                <w:sz w:val="24"/>
                <w:szCs w:val="24"/>
              </w:rPr>
              <w:t>2</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tcPr>
          <w:p w:rsidR="00E13226" w:rsidRPr="00075CFC" w:rsidRDefault="00E13226" w:rsidP="00294AA0">
            <w:pPr>
              <w:jc w:val="center"/>
              <w:rPr>
                <w:sz w:val="24"/>
                <w:szCs w:val="24"/>
              </w:rPr>
            </w:pPr>
            <w:r>
              <w:rPr>
                <w:sz w:val="24"/>
                <w:szCs w:val="24"/>
              </w:rPr>
              <w:t>4.12</w:t>
            </w:r>
          </w:p>
        </w:tc>
        <w:tc>
          <w:tcPr>
            <w:tcW w:w="7503" w:type="dxa"/>
          </w:tcPr>
          <w:p w:rsidR="00E13226" w:rsidRPr="009D2260" w:rsidRDefault="00E13226" w:rsidP="00294AA0">
            <w:pPr>
              <w:rPr>
                <w:sz w:val="24"/>
                <w:szCs w:val="24"/>
              </w:rPr>
            </w:pPr>
            <w:r w:rsidRPr="009D2260">
              <w:rPr>
                <w:bCs/>
                <w:sz w:val="24"/>
                <w:szCs w:val="24"/>
              </w:rPr>
              <w:t>Выполнение лекальных кривых.</w:t>
            </w:r>
          </w:p>
        </w:tc>
        <w:tc>
          <w:tcPr>
            <w:tcW w:w="1741" w:type="dxa"/>
          </w:tcPr>
          <w:p w:rsidR="00E13226" w:rsidRPr="00075CFC" w:rsidRDefault="00E13226" w:rsidP="00051A4E">
            <w:pPr>
              <w:jc w:val="center"/>
              <w:rPr>
                <w:sz w:val="24"/>
                <w:szCs w:val="24"/>
              </w:rPr>
            </w:pPr>
            <w:r w:rsidRPr="00075CFC">
              <w:rPr>
                <w:sz w:val="24"/>
                <w:szCs w:val="24"/>
              </w:rPr>
              <w:t>2</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tcPr>
          <w:p w:rsidR="00E13226" w:rsidRPr="00075CFC" w:rsidRDefault="00E13226" w:rsidP="00294AA0">
            <w:pPr>
              <w:jc w:val="center"/>
              <w:rPr>
                <w:sz w:val="24"/>
                <w:szCs w:val="24"/>
              </w:rPr>
            </w:pPr>
            <w:r>
              <w:rPr>
                <w:sz w:val="24"/>
                <w:szCs w:val="24"/>
              </w:rPr>
              <w:t>4.13</w:t>
            </w:r>
          </w:p>
        </w:tc>
        <w:tc>
          <w:tcPr>
            <w:tcW w:w="7503" w:type="dxa"/>
          </w:tcPr>
          <w:p w:rsidR="00E13226" w:rsidRPr="009D2260" w:rsidRDefault="00E13226" w:rsidP="00294AA0">
            <w:pPr>
              <w:rPr>
                <w:sz w:val="24"/>
                <w:szCs w:val="24"/>
              </w:rPr>
            </w:pPr>
            <w:r w:rsidRPr="009D2260">
              <w:rPr>
                <w:sz w:val="24"/>
                <w:szCs w:val="24"/>
              </w:rPr>
              <w:t>Выполнение плоского контура детали с применением лекальной кривой</w:t>
            </w:r>
          </w:p>
        </w:tc>
        <w:tc>
          <w:tcPr>
            <w:tcW w:w="1741" w:type="dxa"/>
          </w:tcPr>
          <w:p w:rsidR="00E13226" w:rsidRPr="00075CFC" w:rsidRDefault="00E13226" w:rsidP="00051A4E">
            <w:pPr>
              <w:jc w:val="center"/>
              <w:rPr>
                <w:sz w:val="24"/>
                <w:szCs w:val="24"/>
              </w:rPr>
            </w:pPr>
            <w:r w:rsidRPr="00075CFC">
              <w:rPr>
                <w:sz w:val="24"/>
                <w:szCs w:val="24"/>
              </w:rPr>
              <w:t>2</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vMerge w:val="restart"/>
          </w:tcPr>
          <w:p w:rsidR="00E13226" w:rsidRDefault="00E13226" w:rsidP="00294AA0">
            <w:pPr>
              <w:jc w:val="center"/>
              <w:rPr>
                <w:sz w:val="24"/>
                <w:szCs w:val="24"/>
              </w:rPr>
            </w:pPr>
          </w:p>
        </w:tc>
        <w:tc>
          <w:tcPr>
            <w:tcW w:w="7503" w:type="dxa"/>
          </w:tcPr>
          <w:p w:rsidR="00E13226" w:rsidRPr="009D2260" w:rsidRDefault="00E13226" w:rsidP="00294AA0">
            <w:pPr>
              <w:rPr>
                <w:sz w:val="24"/>
                <w:szCs w:val="24"/>
              </w:rPr>
            </w:pPr>
            <w:r w:rsidRPr="006E33E5">
              <w:rPr>
                <w:b/>
                <w:bCs/>
                <w:i/>
                <w:sz w:val="24"/>
                <w:szCs w:val="24"/>
              </w:rPr>
              <w:t>Самостоятельная работа</w:t>
            </w:r>
          </w:p>
        </w:tc>
        <w:tc>
          <w:tcPr>
            <w:tcW w:w="1741" w:type="dxa"/>
            <w:vMerge w:val="restart"/>
          </w:tcPr>
          <w:p w:rsidR="00E13226" w:rsidRPr="00E13226" w:rsidRDefault="0046401F" w:rsidP="00051A4E">
            <w:pPr>
              <w:jc w:val="center"/>
              <w:rPr>
                <w:b/>
                <w:i/>
                <w:sz w:val="24"/>
                <w:szCs w:val="24"/>
              </w:rPr>
            </w:pPr>
            <w:r>
              <w:rPr>
                <w:b/>
                <w:i/>
                <w:sz w:val="24"/>
                <w:szCs w:val="24"/>
              </w:rPr>
              <w:t>14</w:t>
            </w: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vMerge/>
          </w:tcPr>
          <w:p w:rsidR="00E13226" w:rsidRDefault="00E13226" w:rsidP="00294AA0">
            <w:pPr>
              <w:jc w:val="center"/>
              <w:rPr>
                <w:sz w:val="24"/>
                <w:szCs w:val="24"/>
              </w:rPr>
            </w:pPr>
          </w:p>
        </w:tc>
        <w:tc>
          <w:tcPr>
            <w:tcW w:w="7503" w:type="dxa"/>
          </w:tcPr>
          <w:p w:rsidR="00E13226" w:rsidRPr="006E33E5" w:rsidRDefault="00E13226" w:rsidP="00294AA0">
            <w:pPr>
              <w:rPr>
                <w:b/>
                <w:bCs/>
                <w:i/>
                <w:sz w:val="24"/>
                <w:szCs w:val="24"/>
              </w:rPr>
            </w:pPr>
            <w:r>
              <w:rPr>
                <w:sz w:val="24"/>
                <w:szCs w:val="24"/>
              </w:rPr>
              <w:t>Выполнение эвольвенты</w:t>
            </w:r>
          </w:p>
        </w:tc>
        <w:tc>
          <w:tcPr>
            <w:tcW w:w="1741" w:type="dxa"/>
            <w:vMerge/>
          </w:tcPr>
          <w:p w:rsidR="00E13226" w:rsidRPr="00E13226" w:rsidRDefault="00E13226" w:rsidP="00051A4E">
            <w:pPr>
              <w:jc w:val="center"/>
              <w:rPr>
                <w:b/>
                <w:i/>
                <w:sz w:val="24"/>
                <w:szCs w:val="24"/>
              </w:rPr>
            </w:pP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vMerge/>
          </w:tcPr>
          <w:p w:rsidR="00E13226" w:rsidRDefault="00E13226" w:rsidP="00294AA0">
            <w:pPr>
              <w:jc w:val="center"/>
              <w:rPr>
                <w:sz w:val="24"/>
                <w:szCs w:val="24"/>
              </w:rPr>
            </w:pPr>
          </w:p>
        </w:tc>
        <w:tc>
          <w:tcPr>
            <w:tcW w:w="7503" w:type="dxa"/>
          </w:tcPr>
          <w:p w:rsidR="00E13226" w:rsidRPr="00E13226" w:rsidRDefault="00E13226" w:rsidP="00294AA0">
            <w:pPr>
              <w:rPr>
                <w:sz w:val="24"/>
                <w:szCs w:val="24"/>
              </w:rPr>
            </w:pPr>
            <w:r>
              <w:rPr>
                <w:sz w:val="24"/>
                <w:szCs w:val="24"/>
              </w:rPr>
              <w:t>Завершение практических работ</w:t>
            </w:r>
          </w:p>
        </w:tc>
        <w:tc>
          <w:tcPr>
            <w:tcW w:w="1741" w:type="dxa"/>
            <w:vMerge/>
          </w:tcPr>
          <w:p w:rsidR="00E13226" w:rsidRPr="00E13226" w:rsidRDefault="00E13226" w:rsidP="00051A4E">
            <w:pPr>
              <w:jc w:val="center"/>
              <w:rPr>
                <w:b/>
                <w:i/>
                <w:sz w:val="24"/>
                <w:szCs w:val="24"/>
              </w:rPr>
            </w:pP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vMerge/>
          </w:tcPr>
          <w:p w:rsidR="00E13226" w:rsidRDefault="00E13226" w:rsidP="00294AA0">
            <w:pPr>
              <w:jc w:val="center"/>
              <w:rPr>
                <w:sz w:val="24"/>
                <w:szCs w:val="24"/>
              </w:rPr>
            </w:pPr>
          </w:p>
        </w:tc>
        <w:tc>
          <w:tcPr>
            <w:tcW w:w="7503" w:type="dxa"/>
          </w:tcPr>
          <w:p w:rsidR="00E13226" w:rsidRPr="006E33E5" w:rsidRDefault="00E13226" w:rsidP="00294AA0">
            <w:pPr>
              <w:rPr>
                <w:b/>
                <w:bCs/>
                <w:i/>
                <w:sz w:val="24"/>
                <w:szCs w:val="24"/>
              </w:rPr>
            </w:pPr>
            <w:r>
              <w:rPr>
                <w:sz w:val="24"/>
                <w:szCs w:val="24"/>
              </w:rPr>
              <w:t>Нанесение размеров на контур детали</w:t>
            </w:r>
          </w:p>
        </w:tc>
        <w:tc>
          <w:tcPr>
            <w:tcW w:w="1741" w:type="dxa"/>
            <w:vMerge/>
          </w:tcPr>
          <w:p w:rsidR="00E13226" w:rsidRPr="00E13226" w:rsidRDefault="00E13226" w:rsidP="00051A4E">
            <w:pPr>
              <w:jc w:val="center"/>
              <w:rPr>
                <w:b/>
                <w:i/>
                <w:sz w:val="24"/>
                <w:szCs w:val="24"/>
              </w:rPr>
            </w:pP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E13226" w:rsidRPr="00075CFC" w:rsidTr="00082634">
        <w:tc>
          <w:tcPr>
            <w:tcW w:w="1320" w:type="dxa"/>
            <w:vMerge/>
          </w:tcPr>
          <w:p w:rsidR="00E13226" w:rsidRDefault="00E13226" w:rsidP="00294AA0">
            <w:pPr>
              <w:jc w:val="center"/>
              <w:rPr>
                <w:sz w:val="24"/>
                <w:szCs w:val="24"/>
              </w:rPr>
            </w:pPr>
          </w:p>
        </w:tc>
        <w:tc>
          <w:tcPr>
            <w:tcW w:w="7503" w:type="dxa"/>
          </w:tcPr>
          <w:p w:rsidR="00E13226" w:rsidRPr="009D2260" w:rsidRDefault="00E13226" w:rsidP="00294AA0">
            <w:pPr>
              <w:rPr>
                <w:sz w:val="24"/>
                <w:szCs w:val="24"/>
              </w:rPr>
            </w:pPr>
            <w:r>
              <w:rPr>
                <w:sz w:val="24"/>
                <w:szCs w:val="24"/>
              </w:rPr>
              <w:t>Работа над индивидуальным проектом.</w:t>
            </w:r>
          </w:p>
        </w:tc>
        <w:tc>
          <w:tcPr>
            <w:tcW w:w="1741" w:type="dxa"/>
            <w:vMerge/>
          </w:tcPr>
          <w:p w:rsidR="00E13226" w:rsidRPr="00075CFC" w:rsidRDefault="00E13226" w:rsidP="00051A4E">
            <w:pPr>
              <w:jc w:val="center"/>
              <w:rPr>
                <w:sz w:val="24"/>
                <w:szCs w:val="24"/>
              </w:rPr>
            </w:pPr>
          </w:p>
        </w:tc>
        <w:tc>
          <w:tcPr>
            <w:tcW w:w="2403" w:type="dxa"/>
            <w:vMerge/>
          </w:tcPr>
          <w:p w:rsidR="00E13226" w:rsidRPr="00F4695A" w:rsidRDefault="00E13226" w:rsidP="0048244D">
            <w:pPr>
              <w:jc w:val="both"/>
              <w:rPr>
                <w:sz w:val="24"/>
                <w:szCs w:val="24"/>
              </w:rPr>
            </w:pPr>
          </w:p>
        </w:tc>
        <w:tc>
          <w:tcPr>
            <w:tcW w:w="1963" w:type="dxa"/>
            <w:vMerge/>
          </w:tcPr>
          <w:p w:rsidR="00E13226" w:rsidRPr="00F4695A" w:rsidRDefault="00E13226" w:rsidP="0048244D">
            <w:pPr>
              <w:jc w:val="both"/>
              <w:rPr>
                <w:sz w:val="24"/>
                <w:szCs w:val="24"/>
              </w:rPr>
            </w:pPr>
          </w:p>
        </w:tc>
      </w:tr>
      <w:tr w:rsidR="006A3133" w:rsidRPr="00075CFC" w:rsidTr="00082634">
        <w:tc>
          <w:tcPr>
            <w:tcW w:w="1320" w:type="dxa"/>
          </w:tcPr>
          <w:p w:rsidR="006A3133" w:rsidRPr="00075CFC" w:rsidRDefault="006A3133" w:rsidP="00294AA0">
            <w:pPr>
              <w:jc w:val="center"/>
              <w:rPr>
                <w:b/>
                <w:sz w:val="24"/>
                <w:szCs w:val="24"/>
              </w:rPr>
            </w:pPr>
          </w:p>
        </w:tc>
        <w:tc>
          <w:tcPr>
            <w:tcW w:w="7503" w:type="dxa"/>
          </w:tcPr>
          <w:p w:rsidR="006A3133" w:rsidRPr="00075CFC" w:rsidRDefault="006A3133" w:rsidP="009D2260">
            <w:pPr>
              <w:rPr>
                <w:b/>
                <w:sz w:val="24"/>
                <w:szCs w:val="24"/>
              </w:rPr>
            </w:pPr>
            <w:r w:rsidRPr="00075CFC">
              <w:rPr>
                <w:b/>
                <w:sz w:val="24"/>
                <w:szCs w:val="24"/>
              </w:rPr>
              <w:t>Промежуточная аттестация (</w:t>
            </w:r>
            <w:r>
              <w:rPr>
                <w:b/>
                <w:sz w:val="24"/>
                <w:szCs w:val="24"/>
              </w:rPr>
              <w:t>зачет</w:t>
            </w:r>
            <w:r w:rsidRPr="00075CFC">
              <w:rPr>
                <w:b/>
                <w:sz w:val="24"/>
                <w:szCs w:val="24"/>
              </w:rPr>
              <w:t>)</w:t>
            </w:r>
          </w:p>
        </w:tc>
        <w:tc>
          <w:tcPr>
            <w:tcW w:w="1741" w:type="dxa"/>
          </w:tcPr>
          <w:p w:rsidR="006A3133" w:rsidRPr="00075CFC" w:rsidRDefault="006A3133" w:rsidP="00051A4E">
            <w:pPr>
              <w:jc w:val="center"/>
              <w:rPr>
                <w:b/>
                <w:sz w:val="24"/>
                <w:szCs w:val="24"/>
              </w:rPr>
            </w:pPr>
            <w:r>
              <w:rPr>
                <w:b/>
                <w:sz w:val="24"/>
                <w:szCs w:val="24"/>
              </w:rPr>
              <w:t>1</w:t>
            </w:r>
          </w:p>
        </w:tc>
        <w:tc>
          <w:tcPr>
            <w:tcW w:w="2403" w:type="dxa"/>
            <w:vMerge w:val="restart"/>
          </w:tcPr>
          <w:p w:rsidR="006A3133" w:rsidRPr="00F4695A" w:rsidRDefault="006A3133" w:rsidP="00294AA0">
            <w:pPr>
              <w:rPr>
                <w:sz w:val="24"/>
                <w:szCs w:val="24"/>
              </w:rPr>
            </w:pPr>
          </w:p>
        </w:tc>
        <w:tc>
          <w:tcPr>
            <w:tcW w:w="1963" w:type="dxa"/>
            <w:vMerge w:val="restart"/>
          </w:tcPr>
          <w:p w:rsidR="006A3133" w:rsidRPr="00F4695A" w:rsidRDefault="006A3133" w:rsidP="00294AA0">
            <w:pPr>
              <w:rPr>
                <w:sz w:val="24"/>
                <w:szCs w:val="24"/>
              </w:rPr>
            </w:pPr>
          </w:p>
        </w:tc>
      </w:tr>
      <w:tr w:rsidR="006A3133" w:rsidRPr="00075CFC" w:rsidTr="00082634">
        <w:tc>
          <w:tcPr>
            <w:tcW w:w="1320" w:type="dxa"/>
          </w:tcPr>
          <w:p w:rsidR="006A3133" w:rsidRPr="00075CFC" w:rsidRDefault="006A3133" w:rsidP="00294AA0">
            <w:pPr>
              <w:jc w:val="center"/>
              <w:rPr>
                <w:b/>
                <w:sz w:val="24"/>
                <w:szCs w:val="24"/>
              </w:rPr>
            </w:pPr>
          </w:p>
        </w:tc>
        <w:tc>
          <w:tcPr>
            <w:tcW w:w="7503" w:type="dxa"/>
          </w:tcPr>
          <w:p w:rsidR="006A3133" w:rsidRPr="00075CFC" w:rsidRDefault="006A3133" w:rsidP="00294AA0">
            <w:pPr>
              <w:rPr>
                <w:b/>
                <w:sz w:val="24"/>
                <w:szCs w:val="24"/>
              </w:rPr>
            </w:pPr>
            <w:r w:rsidRPr="00075CFC">
              <w:rPr>
                <w:b/>
                <w:sz w:val="24"/>
                <w:szCs w:val="24"/>
              </w:rPr>
              <w:t>Итого</w:t>
            </w:r>
          </w:p>
        </w:tc>
        <w:tc>
          <w:tcPr>
            <w:tcW w:w="1741" w:type="dxa"/>
          </w:tcPr>
          <w:p w:rsidR="006A3133" w:rsidRPr="00075CFC" w:rsidRDefault="0046401F" w:rsidP="00051A4E">
            <w:pPr>
              <w:jc w:val="center"/>
              <w:rPr>
                <w:b/>
                <w:sz w:val="24"/>
                <w:szCs w:val="24"/>
              </w:rPr>
            </w:pPr>
            <w:r>
              <w:rPr>
                <w:b/>
                <w:sz w:val="24"/>
                <w:szCs w:val="24"/>
              </w:rPr>
              <w:t>77</w:t>
            </w:r>
          </w:p>
        </w:tc>
        <w:tc>
          <w:tcPr>
            <w:tcW w:w="2403" w:type="dxa"/>
            <w:vMerge/>
          </w:tcPr>
          <w:p w:rsidR="006A3133" w:rsidRPr="00F4695A" w:rsidRDefault="006A3133" w:rsidP="00294AA0">
            <w:pPr>
              <w:rPr>
                <w:sz w:val="24"/>
                <w:szCs w:val="24"/>
              </w:rPr>
            </w:pPr>
          </w:p>
        </w:tc>
        <w:tc>
          <w:tcPr>
            <w:tcW w:w="1963" w:type="dxa"/>
            <w:vMerge/>
          </w:tcPr>
          <w:p w:rsidR="006A3133" w:rsidRPr="00F4695A" w:rsidRDefault="006A3133" w:rsidP="00294AA0">
            <w:pPr>
              <w:rPr>
                <w:sz w:val="24"/>
                <w:szCs w:val="24"/>
              </w:rPr>
            </w:pPr>
          </w:p>
        </w:tc>
      </w:tr>
    </w:tbl>
    <w:p w:rsidR="00294AA0" w:rsidRPr="00075CFC" w:rsidRDefault="00F97947" w:rsidP="00F94B59">
      <w:pPr>
        <w:rPr>
          <w:rFonts w:ascii="Times New Roman" w:eastAsia="Times New Roman" w:hAnsi="Times New Roman" w:cs="Times New Roman"/>
          <w:b/>
          <w:sz w:val="24"/>
          <w:szCs w:val="24"/>
          <w:lang w:eastAsia="ru-RU"/>
        </w:rPr>
      </w:pPr>
      <w:r w:rsidRPr="00075CFC">
        <w:rPr>
          <w:rFonts w:ascii="Times New Roman" w:eastAsia="Times New Roman" w:hAnsi="Times New Roman" w:cs="Times New Roman"/>
          <w:b/>
          <w:sz w:val="24"/>
          <w:szCs w:val="24"/>
          <w:lang w:eastAsia="ru-RU"/>
        </w:rPr>
        <w:br w:type="page"/>
      </w:r>
    </w:p>
    <w:p w:rsidR="00F241E3" w:rsidRPr="00F241E3" w:rsidRDefault="00F241E3" w:rsidP="00F241E3">
      <w:pPr>
        <w:spacing w:after="200" w:line="276" w:lineRule="auto"/>
        <w:ind w:firstLine="709"/>
        <w:rPr>
          <w:rFonts w:ascii="Times New Roman" w:eastAsia="Times New Roman" w:hAnsi="Times New Roman" w:cs="Times New Roman"/>
          <w:i/>
          <w:lang w:eastAsia="ru-RU"/>
        </w:rPr>
        <w:sectPr w:rsidR="00F241E3" w:rsidRPr="00F241E3" w:rsidSect="00E35665">
          <w:pgSz w:w="16840" w:h="11907" w:orient="landscape"/>
          <w:pgMar w:top="851" w:right="1134" w:bottom="993" w:left="992" w:header="709" w:footer="709" w:gutter="0"/>
          <w:cols w:space="720"/>
        </w:sectPr>
      </w:pPr>
    </w:p>
    <w:p w:rsidR="00F241E3" w:rsidRPr="009F6F99" w:rsidRDefault="00F241E3" w:rsidP="00614715">
      <w:pPr>
        <w:spacing w:after="200" w:line="276" w:lineRule="auto"/>
        <w:ind w:firstLine="567"/>
        <w:rPr>
          <w:rFonts w:ascii="Times New Roman" w:eastAsia="Times New Roman" w:hAnsi="Times New Roman" w:cs="Times New Roman"/>
          <w:b/>
          <w:bCs/>
          <w:sz w:val="28"/>
          <w:szCs w:val="28"/>
          <w:lang w:eastAsia="ru-RU"/>
        </w:rPr>
      </w:pPr>
      <w:r w:rsidRPr="009F6F99">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A72CEE" w:rsidRPr="00FA049B" w:rsidRDefault="00A72CEE" w:rsidP="00A72CEE">
      <w:pPr>
        <w:suppressAutoHyphen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3.1. </w:t>
      </w:r>
      <w:r w:rsidRPr="00FA049B">
        <w:rPr>
          <w:rFonts w:ascii="Times New Roman" w:eastAsia="Times New Roman" w:hAnsi="Times New Roman" w:cs="Times New Roman"/>
          <w:bCs/>
          <w:sz w:val="28"/>
          <w:szCs w:val="28"/>
          <w:lang w:eastAsia="ru-RU"/>
        </w:rPr>
        <w:t xml:space="preserve">Для реализации программы учебной дисциплины предусмотрено следующее специальное помещение: </w:t>
      </w:r>
      <w:r>
        <w:rPr>
          <w:rFonts w:ascii="Times New Roman" w:eastAsia="Times New Roman" w:hAnsi="Times New Roman" w:cs="Times New Roman"/>
          <w:bCs/>
          <w:sz w:val="28"/>
          <w:szCs w:val="28"/>
          <w:lang w:eastAsia="ru-RU"/>
        </w:rPr>
        <w:t>учебный кабинет «Черчение»</w:t>
      </w:r>
      <w:r w:rsidRPr="00FA049B">
        <w:rPr>
          <w:rFonts w:ascii="Times New Roman" w:eastAsia="Times New Roman" w:hAnsi="Times New Roman" w:cs="Times New Roman"/>
          <w:bCs/>
          <w:sz w:val="28"/>
          <w:szCs w:val="28"/>
          <w:lang w:eastAsia="ru-RU"/>
        </w:rPr>
        <w:t xml:space="preserve">. </w:t>
      </w:r>
      <w:r w:rsidRPr="00FA049B">
        <w:rPr>
          <w:rFonts w:ascii="Times New Roman" w:eastAsia="Times New Roman"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w:t>
      </w:r>
      <w:r w:rsidRPr="00FA049B">
        <w:rPr>
          <w:rFonts w:ascii="Times New Roman" w:hAnsi="Times New Roman" w:cs="Times New Roman"/>
          <w:sz w:val="28"/>
          <w:szCs w:val="28"/>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rsidR="001F48B3" w:rsidRPr="009F6F99" w:rsidRDefault="001F48B3" w:rsidP="001F48B3">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Оборудование учебного кабинета:</w:t>
      </w:r>
    </w:p>
    <w:p w:rsidR="001F48B3" w:rsidRPr="009F6F99" w:rsidRDefault="001F48B3" w:rsidP="001F48B3">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 посадочные места по количеству обучающихся;</w:t>
      </w:r>
    </w:p>
    <w:p w:rsidR="001F48B3" w:rsidRPr="009F6F99" w:rsidRDefault="001F48B3" w:rsidP="001F48B3">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 рабочее место преподавателя;</w:t>
      </w:r>
    </w:p>
    <w:p w:rsidR="001F48B3" w:rsidRPr="009F6F99" w:rsidRDefault="001F48B3" w:rsidP="001F48B3">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 комплект учебно-наглядных пособий;</w:t>
      </w:r>
    </w:p>
    <w:p w:rsidR="00442CB1" w:rsidRPr="009F6F99" w:rsidRDefault="00277BE5" w:rsidP="00277BE5">
      <w:pPr>
        <w:suppressAutoHyphens/>
        <w:spacing w:after="0" w:line="276"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277BE5">
        <w:rPr>
          <w:rFonts w:ascii="Times New Roman" w:eastAsia="Times New Roman" w:hAnsi="Times New Roman" w:cs="Times New Roman"/>
          <w:bCs/>
          <w:sz w:val="28"/>
          <w:szCs w:val="28"/>
          <w:lang w:eastAsia="ru-RU"/>
        </w:rPr>
        <w:t>экранно-звуковые пособия – презентации ко всем темам дисциплины</w:t>
      </w:r>
      <w:r>
        <w:rPr>
          <w:rFonts w:ascii="Times New Roman" w:eastAsia="Times New Roman" w:hAnsi="Times New Roman" w:cs="Times New Roman"/>
          <w:bCs/>
          <w:sz w:val="28"/>
          <w:szCs w:val="28"/>
          <w:lang w:eastAsia="ru-RU"/>
        </w:rPr>
        <w:t>;</w:t>
      </w:r>
    </w:p>
    <w:p w:rsidR="001F48B3" w:rsidRPr="009F6F99" w:rsidRDefault="00442CB1" w:rsidP="00AA0812">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 профессио</w:t>
      </w:r>
      <w:r w:rsidR="00AA0812">
        <w:rPr>
          <w:rFonts w:ascii="Times New Roman" w:eastAsia="Times New Roman" w:hAnsi="Times New Roman" w:cs="Times New Roman"/>
          <w:bCs/>
          <w:sz w:val="28"/>
          <w:szCs w:val="28"/>
          <w:lang w:eastAsia="ru-RU"/>
        </w:rPr>
        <w:t>нально ориентированные задания;</w:t>
      </w:r>
    </w:p>
    <w:p w:rsidR="001F48B3" w:rsidRPr="009F6F99" w:rsidRDefault="001F48B3" w:rsidP="001F48B3">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Технические средства обучения:</w:t>
      </w:r>
    </w:p>
    <w:p w:rsidR="001F48B3" w:rsidRPr="009F6F99" w:rsidRDefault="001F48B3" w:rsidP="001F48B3">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 персональный компьютер с лицензионным программным обеспечением;</w:t>
      </w:r>
    </w:p>
    <w:p w:rsidR="001F48B3" w:rsidRDefault="007D1A78" w:rsidP="007D1A78">
      <w:pPr>
        <w:suppressAutoHyphens/>
        <w:spacing w:after="0" w:line="276"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проектор с экраном.</w:t>
      </w:r>
    </w:p>
    <w:p w:rsidR="007D1A78" w:rsidRPr="007D1A78" w:rsidRDefault="007D1A78" w:rsidP="007D1A78">
      <w:pPr>
        <w:suppressAutoHyphens/>
        <w:spacing w:after="0" w:line="276" w:lineRule="auto"/>
        <w:ind w:firstLine="567"/>
        <w:jc w:val="both"/>
        <w:rPr>
          <w:rFonts w:ascii="Times New Roman" w:eastAsia="Times New Roman" w:hAnsi="Times New Roman" w:cs="Times New Roman"/>
          <w:bCs/>
          <w:sz w:val="28"/>
          <w:szCs w:val="28"/>
          <w:lang w:eastAsia="ru-RU"/>
        </w:rPr>
      </w:pPr>
    </w:p>
    <w:p w:rsidR="00F241E3" w:rsidRPr="009F6F99" w:rsidRDefault="00F241E3" w:rsidP="00614715">
      <w:pPr>
        <w:suppressAutoHyphens/>
        <w:spacing w:after="0" w:line="276" w:lineRule="auto"/>
        <w:ind w:firstLine="567"/>
        <w:jc w:val="both"/>
        <w:rPr>
          <w:rFonts w:ascii="Times New Roman" w:eastAsia="Times New Roman" w:hAnsi="Times New Roman" w:cs="Times New Roman"/>
          <w:b/>
          <w:bCs/>
          <w:sz w:val="28"/>
          <w:szCs w:val="28"/>
          <w:lang w:eastAsia="ru-RU"/>
        </w:rPr>
      </w:pPr>
      <w:r w:rsidRPr="009F6F99">
        <w:rPr>
          <w:rFonts w:ascii="Times New Roman" w:eastAsia="Times New Roman" w:hAnsi="Times New Roman" w:cs="Times New Roman"/>
          <w:b/>
          <w:bCs/>
          <w:sz w:val="28"/>
          <w:szCs w:val="28"/>
          <w:lang w:eastAsia="ru-RU"/>
        </w:rPr>
        <w:t>3.2. Информационное обеспечение реализации программы</w:t>
      </w:r>
    </w:p>
    <w:p w:rsidR="00A72CEE" w:rsidRPr="00A72CEE" w:rsidRDefault="00A72CEE" w:rsidP="00A72CEE">
      <w:pPr>
        <w:rPr>
          <w:rFonts w:ascii="Times New Roman" w:hAnsi="Times New Roman" w:cs="Times New Roman"/>
        </w:rPr>
      </w:pPr>
      <w:r w:rsidRPr="00A72CEE">
        <w:rPr>
          <w:rFonts w:ascii="Times New Roman" w:hAnsi="Times New Roman" w:cs="Times New Roman"/>
          <w:sz w:val="28"/>
          <w:szCs w:val="28"/>
        </w:rPr>
        <w:t>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w:t>
      </w:r>
    </w:p>
    <w:p w:rsidR="007D1A78" w:rsidRPr="009F6F99" w:rsidRDefault="007D1A78" w:rsidP="00AA0812">
      <w:pPr>
        <w:suppressAutoHyphens/>
        <w:spacing w:after="0" w:line="276" w:lineRule="auto"/>
        <w:ind w:firstLine="567"/>
        <w:jc w:val="both"/>
        <w:rPr>
          <w:rFonts w:ascii="Times New Roman" w:eastAsia="Times New Roman" w:hAnsi="Times New Roman" w:cs="Times New Roman"/>
          <w:sz w:val="28"/>
          <w:szCs w:val="28"/>
          <w:lang w:eastAsia="ru-RU"/>
        </w:rPr>
      </w:pPr>
    </w:p>
    <w:p w:rsidR="00222E70" w:rsidRPr="007D1A78" w:rsidRDefault="00F241E3" w:rsidP="007D1A78">
      <w:pPr>
        <w:spacing w:after="0" w:line="240" w:lineRule="auto"/>
        <w:ind w:firstLine="567"/>
        <w:contextualSpacing/>
        <w:rPr>
          <w:rFonts w:ascii="Times New Roman" w:eastAsia="Times New Roman" w:hAnsi="Times New Roman" w:cs="Times New Roman"/>
          <w:b/>
          <w:sz w:val="28"/>
          <w:szCs w:val="28"/>
        </w:rPr>
      </w:pPr>
      <w:r w:rsidRPr="009F6F99">
        <w:rPr>
          <w:rFonts w:ascii="Times New Roman" w:eastAsia="Times New Roman" w:hAnsi="Times New Roman" w:cs="Times New Roman"/>
          <w:b/>
          <w:sz w:val="28"/>
          <w:szCs w:val="28"/>
        </w:rPr>
        <w:t xml:space="preserve">3.2.1. Основные печатные </w:t>
      </w:r>
      <w:r w:rsidR="00AA0812">
        <w:rPr>
          <w:rFonts w:ascii="Times New Roman" w:eastAsia="Times New Roman" w:hAnsi="Times New Roman" w:cs="Times New Roman"/>
          <w:b/>
          <w:sz w:val="28"/>
          <w:szCs w:val="28"/>
        </w:rPr>
        <w:t xml:space="preserve">и электронные </w:t>
      </w:r>
      <w:r w:rsidRPr="009F6F99">
        <w:rPr>
          <w:rFonts w:ascii="Times New Roman" w:eastAsia="Times New Roman" w:hAnsi="Times New Roman" w:cs="Times New Roman"/>
          <w:b/>
          <w:sz w:val="28"/>
          <w:szCs w:val="28"/>
        </w:rPr>
        <w:t>издания</w:t>
      </w:r>
      <w:r w:rsidR="00AA0812">
        <w:rPr>
          <w:rFonts w:ascii="Times New Roman" w:eastAsia="Times New Roman" w:hAnsi="Times New Roman" w:cs="Times New Roman"/>
          <w:b/>
          <w:sz w:val="28"/>
          <w:szCs w:val="28"/>
        </w:rPr>
        <w:t xml:space="preserve"> </w:t>
      </w:r>
    </w:p>
    <w:p w:rsidR="00AA0812" w:rsidRPr="007D1A78" w:rsidRDefault="009F7370" w:rsidP="007D1A78">
      <w:pPr>
        <w:pStyle w:val="a7"/>
        <w:numPr>
          <w:ilvl w:val="0"/>
          <w:numId w:val="7"/>
        </w:numPr>
        <w:ind w:left="0" w:firstLine="567"/>
        <w:rPr>
          <w:rFonts w:ascii="Times New Roman" w:eastAsia="Times New Roman" w:hAnsi="Times New Roman" w:cs="Times New Roman"/>
          <w:sz w:val="28"/>
          <w:szCs w:val="28"/>
          <w:lang w:eastAsia="ru-RU"/>
        </w:rPr>
      </w:pPr>
      <w:hyperlink r:id="rId12" w:history="1">
        <w:r w:rsidR="00AA0812" w:rsidRPr="00AA0812">
          <w:rPr>
            <w:rFonts w:ascii="Times New Roman" w:eastAsia="Times New Roman" w:hAnsi="Times New Roman" w:cs="Times New Roman"/>
            <w:sz w:val="28"/>
            <w:szCs w:val="28"/>
            <w:lang w:eastAsia="ru-RU"/>
          </w:rPr>
          <w:t>Вышнепольский, И. С.</w:t>
        </w:r>
      </w:hyperlink>
      <w:r w:rsidR="00AA0812" w:rsidRPr="00AA0812">
        <w:rPr>
          <w:rFonts w:ascii="Times New Roman" w:eastAsia="Times New Roman" w:hAnsi="Times New Roman" w:cs="Times New Roman"/>
          <w:sz w:val="28"/>
          <w:szCs w:val="28"/>
          <w:lang w:eastAsia="ru-RU"/>
        </w:rPr>
        <w:t xml:space="preserve"> Черчение [Электронный ресурс] : учебник / И. С. Вышнепольский, В. И. Вышнепольский. – 3-е изд., испр. – М. : ИНФРА-М, 2020. – 400 с. – (Среднее профессиональное образование). – Режим доступа: </w:t>
      </w:r>
      <w:hyperlink r:id="rId13" w:history="1">
        <w:r w:rsidR="00AA0812" w:rsidRPr="007D1A78">
          <w:rPr>
            <w:rFonts w:ascii="Times New Roman" w:eastAsia="Times New Roman" w:hAnsi="Times New Roman" w:cs="Times New Roman"/>
            <w:sz w:val="28"/>
            <w:szCs w:val="28"/>
            <w:lang w:eastAsia="ru-RU"/>
          </w:rPr>
          <w:t>https://znanium.com/catalog/document?id=344854</w:t>
        </w:r>
      </w:hyperlink>
    </w:p>
    <w:p w:rsidR="00AA0812" w:rsidRPr="00AA0812" w:rsidRDefault="00AA0812" w:rsidP="007D1A78">
      <w:pPr>
        <w:pStyle w:val="a7"/>
        <w:numPr>
          <w:ilvl w:val="0"/>
          <w:numId w:val="7"/>
        </w:numPr>
        <w:ind w:left="0" w:firstLine="567"/>
        <w:rPr>
          <w:rFonts w:ascii="Times New Roman" w:eastAsia="Times New Roman" w:hAnsi="Times New Roman" w:cs="Times New Roman"/>
          <w:sz w:val="28"/>
          <w:szCs w:val="28"/>
          <w:lang w:eastAsia="ru-RU"/>
        </w:rPr>
      </w:pPr>
      <w:r w:rsidRPr="00AA0812">
        <w:rPr>
          <w:rFonts w:ascii="Times New Roman" w:eastAsia="Times New Roman" w:hAnsi="Times New Roman" w:cs="Times New Roman"/>
          <w:sz w:val="28"/>
          <w:szCs w:val="28"/>
          <w:lang w:eastAsia="ru-RU"/>
        </w:rPr>
        <w:t>Единая система конструкторской документации. ГОСТ 2.301-68. Форматы, ГОСТ 2.302-68. Масштабы, ГОСТ 2.303-68. Линии, ГОСТ 2.304-68. Шрифты чертежные.  [Электронный ресурс]. – Доступ из проф.-справ. системы «Техэксперт».</w:t>
      </w:r>
    </w:p>
    <w:p w:rsidR="00222E70" w:rsidRPr="007D1A78" w:rsidRDefault="00222E70" w:rsidP="007D1A78">
      <w:pPr>
        <w:spacing w:after="0" w:line="276" w:lineRule="auto"/>
        <w:jc w:val="both"/>
        <w:rPr>
          <w:rFonts w:ascii="Times New Roman" w:eastAsia="Times New Roman" w:hAnsi="Times New Roman" w:cs="Times New Roman"/>
          <w:sz w:val="28"/>
          <w:szCs w:val="28"/>
          <w:lang w:eastAsia="ru-RU"/>
        </w:rPr>
      </w:pPr>
    </w:p>
    <w:p w:rsidR="00A8402B" w:rsidRPr="007D1A78" w:rsidRDefault="00F241E3" w:rsidP="007D1A78">
      <w:pPr>
        <w:tabs>
          <w:tab w:val="num" w:pos="644"/>
        </w:tabs>
        <w:suppressAutoHyphens/>
        <w:spacing w:after="0" w:line="276" w:lineRule="auto"/>
        <w:ind w:firstLine="567"/>
        <w:contextualSpacing/>
        <w:rPr>
          <w:rFonts w:ascii="Times New Roman" w:eastAsia="Times New Roman" w:hAnsi="Times New Roman" w:cs="Times New Roman"/>
          <w:b/>
          <w:bCs/>
          <w:sz w:val="28"/>
          <w:szCs w:val="28"/>
          <w:lang w:eastAsia="ru-RU"/>
        </w:rPr>
      </w:pPr>
      <w:r w:rsidRPr="009F6F99">
        <w:rPr>
          <w:rFonts w:ascii="Times New Roman" w:eastAsia="Times New Roman" w:hAnsi="Times New Roman" w:cs="Times New Roman"/>
          <w:b/>
          <w:bCs/>
          <w:sz w:val="28"/>
          <w:szCs w:val="28"/>
          <w:lang w:eastAsia="ru-RU"/>
        </w:rPr>
        <w:t>3.2.</w:t>
      </w:r>
      <w:r w:rsidR="00933DAD" w:rsidRPr="009F6F99">
        <w:rPr>
          <w:rFonts w:ascii="Times New Roman" w:eastAsia="Times New Roman" w:hAnsi="Times New Roman" w:cs="Times New Roman"/>
          <w:b/>
          <w:bCs/>
          <w:sz w:val="28"/>
          <w:szCs w:val="28"/>
          <w:lang w:eastAsia="ru-RU"/>
        </w:rPr>
        <w:t>2</w:t>
      </w:r>
      <w:r w:rsidRPr="009F6F99">
        <w:rPr>
          <w:rFonts w:ascii="Times New Roman" w:eastAsia="Times New Roman" w:hAnsi="Times New Roman" w:cs="Times New Roman"/>
          <w:b/>
          <w:bCs/>
          <w:sz w:val="28"/>
          <w:szCs w:val="28"/>
          <w:lang w:eastAsia="ru-RU"/>
        </w:rPr>
        <w:t xml:space="preserve">. Дополнительные источники </w:t>
      </w:r>
    </w:p>
    <w:p w:rsidR="00A8402B" w:rsidRPr="009F6F99" w:rsidRDefault="007D1A78" w:rsidP="007D1A7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A8402B" w:rsidRPr="009F6F99">
        <w:rPr>
          <w:rFonts w:ascii="Times New Roman" w:eastAsia="Times New Roman" w:hAnsi="Times New Roman" w:cs="Times New Roman"/>
          <w:sz w:val="28"/>
          <w:szCs w:val="28"/>
          <w:lang w:eastAsia="ru-RU"/>
        </w:rPr>
        <w:t xml:space="preserve">Информационная система «Единое окно доступа к образовательным ресурсам». - </w:t>
      </w:r>
      <w:r w:rsidR="00A8402B" w:rsidRPr="009F6F99">
        <w:rPr>
          <w:rFonts w:ascii="Times New Roman" w:eastAsia="Times New Roman" w:hAnsi="Times New Roman" w:cs="Times New Roman"/>
          <w:sz w:val="28"/>
          <w:szCs w:val="28"/>
          <w:lang w:val="en-US" w:eastAsia="ru-RU"/>
        </w:rPr>
        <w:t>URL</w:t>
      </w:r>
      <w:r w:rsidR="00A8402B" w:rsidRPr="009F6F99">
        <w:rPr>
          <w:rFonts w:ascii="Times New Roman" w:eastAsia="Times New Roman" w:hAnsi="Times New Roman" w:cs="Times New Roman"/>
          <w:sz w:val="28"/>
          <w:szCs w:val="28"/>
          <w:lang w:eastAsia="ru-RU"/>
        </w:rPr>
        <w:t xml:space="preserve">: </w:t>
      </w:r>
      <w:r w:rsidR="004203B4" w:rsidRPr="009F6F99">
        <w:rPr>
          <w:rFonts w:ascii="Times New Roman" w:eastAsia="Times New Roman" w:hAnsi="Times New Roman" w:cs="Times New Roman"/>
          <w:sz w:val="28"/>
          <w:szCs w:val="28"/>
          <w:lang w:eastAsia="ru-RU"/>
        </w:rPr>
        <w:t xml:space="preserve"> </w:t>
      </w:r>
      <w:hyperlink w:history="1">
        <w:r w:rsidR="004203B4" w:rsidRPr="009F6F99">
          <w:rPr>
            <w:rStyle w:val="af0"/>
            <w:rFonts w:ascii="Times New Roman" w:eastAsia="Times New Roman" w:hAnsi="Times New Roman" w:cs="Times New Roman"/>
            <w:sz w:val="28"/>
            <w:szCs w:val="28"/>
            <w:lang w:eastAsia="ru-RU"/>
          </w:rPr>
          <w:t>http://window.edu.ru /</w:t>
        </w:r>
      </w:hyperlink>
      <w:r w:rsidR="00A8402B" w:rsidRPr="009F6F99">
        <w:rPr>
          <w:rFonts w:ascii="Times New Roman" w:eastAsia="Times New Roman" w:hAnsi="Times New Roman" w:cs="Times New Roman"/>
          <w:sz w:val="28"/>
          <w:szCs w:val="28"/>
          <w:lang w:eastAsia="ru-RU"/>
        </w:rPr>
        <w:t xml:space="preserve"> (дата обращения: 02.07.2021). - Текст: электронный.</w:t>
      </w:r>
    </w:p>
    <w:p w:rsidR="00A8402B" w:rsidRPr="009F6F99" w:rsidRDefault="00A8402B" w:rsidP="004203B4">
      <w:pPr>
        <w:spacing w:after="0" w:line="240" w:lineRule="auto"/>
        <w:ind w:firstLine="567"/>
        <w:jc w:val="both"/>
        <w:rPr>
          <w:rFonts w:ascii="Times New Roman" w:eastAsia="Calibri" w:hAnsi="Times New Roman" w:cs="Times New Roman"/>
          <w:sz w:val="28"/>
          <w:szCs w:val="28"/>
        </w:rPr>
      </w:pPr>
    </w:p>
    <w:p w:rsidR="00A8402B" w:rsidRPr="009F6F99" w:rsidRDefault="00A8402B" w:rsidP="004203B4">
      <w:pPr>
        <w:spacing w:after="0" w:line="240" w:lineRule="auto"/>
        <w:ind w:firstLine="709"/>
        <w:jc w:val="both"/>
        <w:rPr>
          <w:rFonts w:ascii="Times New Roman" w:eastAsia="Calibri" w:hAnsi="Times New Roman" w:cs="Times New Roman"/>
          <w:sz w:val="28"/>
          <w:szCs w:val="28"/>
        </w:rPr>
      </w:pPr>
    </w:p>
    <w:p w:rsidR="00A8402B" w:rsidRPr="009F6F99" w:rsidRDefault="00A8402B">
      <w:pPr>
        <w:rPr>
          <w:rFonts w:ascii="Times New Roman" w:eastAsia="Times New Roman" w:hAnsi="Times New Roman" w:cs="Times New Roman"/>
          <w:b/>
          <w:sz w:val="28"/>
          <w:szCs w:val="28"/>
          <w:lang w:eastAsia="ru-RU"/>
        </w:rPr>
      </w:pPr>
    </w:p>
    <w:p w:rsidR="00F241E3" w:rsidRPr="009F6F99" w:rsidRDefault="00F241E3" w:rsidP="00F241E3">
      <w:pPr>
        <w:spacing w:after="200" w:line="276" w:lineRule="auto"/>
        <w:contextualSpacing/>
        <w:jc w:val="center"/>
        <w:rPr>
          <w:rFonts w:ascii="Times New Roman" w:eastAsia="Times New Roman" w:hAnsi="Times New Roman" w:cs="Times New Roman"/>
          <w:b/>
          <w:sz w:val="28"/>
          <w:szCs w:val="28"/>
          <w:lang w:eastAsia="ru-RU"/>
        </w:rPr>
      </w:pPr>
      <w:r w:rsidRPr="009F6F99">
        <w:rPr>
          <w:rFonts w:ascii="Times New Roman" w:eastAsia="Times New Roman" w:hAnsi="Times New Roman" w:cs="Times New Roman"/>
          <w:b/>
          <w:sz w:val="28"/>
          <w:szCs w:val="28"/>
          <w:lang w:eastAsia="ru-RU"/>
        </w:rPr>
        <w:t xml:space="preserve">4. КОНТРОЛЬ И ОЦЕНКА РЕЗУЛЬТАТОВ ОСВОЕНИЯ </w:t>
      </w:r>
      <w:r w:rsidRPr="009F6F99">
        <w:rPr>
          <w:rFonts w:ascii="Times New Roman" w:eastAsia="Times New Roman" w:hAnsi="Times New Roman" w:cs="Times New Roman"/>
          <w:b/>
          <w:sz w:val="28"/>
          <w:szCs w:val="28"/>
          <w:lang w:eastAsia="ru-RU"/>
        </w:rPr>
        <w:br/>
        <w:t>УЧЕБНОЙ ДИСЦИПЛИНЫ</w:t>
      </w:r>
      <w:r w:rsidR="00442CB1" w:rsidRPr="009F6F99">
        <w:rPr>
          <w:rFonts w:ascii="Times New Roman" w:eastAsia="Times New Roman" w:hAnsi="Times New Roman" w:cs="Times New Roman"/>
          <w:b/>
          <w:sz w:val="28"/>
          <w:szCs w:val="28"/>
          <w:lang w:eastAsia="ru-RU"/>
        </w:rPr>
        <w:t xml:space="preserve"> </w:t>
      </w:r>
    </w:p>
    <w:p w:rsidR="00F241E3" w:rsidRPr="009F6F99" w:rsidRDefault="00F241E3" w:rsidP="00F241E3">
      <w:pPr>
        <w:spacing w:after="200" w:line="276" w:lineRule="auto"/>
        <w:contextualSpacing/>
        <w:jc w:val="center"/>
        <w:rPr>
          <w:rFonts w:ascii="Times New Roman" w:eastAsia="Times New Roman" w:hAnsi="Times New Roman" w:cs="Times New Roman"/>
          <w:b/>
          <w:sz w:val="28"/>
          <w:szCs w:val="28"/>
          <w:lang w:eastAsia="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9"/>
        <w:gridCol w:w="5102"/>
      </w:tblGrid>
      <w:tr w:rsidR="00B03416" w:rsidRPr="00F241E3" w:rsidTr="00442CB1">
        <w:tc>
          <w:tcPr>
            <w:tcW w:w="2457" w:type="pct"/>
          </w:tcPr>
          <w:p w:rsidR="00B03416" w:rsidRPr="00442CB1" w:rsidRDefault="00B03416" w:rsidP="00F241E3">
            <w:pPr>
              <w:spacing w:after="200" w:line="240" w:lineRule="auto"/>
              <w:jc w:val="center"/>
              <w:rPr>
                <w:rFonts w:ascii="Times New Roman" w:eastAsia="Times New Roman" w:hAnsi="Times New Roman" w:cs="Times New Roman"/>
                <w:b/>
                <w:bCs/>
                <w:sz w:val="24"/>
                <w:szCs w:val="24"/>
                <w:lang w:eastAsia="ru-RU"/>
              </w:rPr>
            </w:pPr>
            <w:r w:rsidRPr="00442CB1">
              <w:rPr>
                <w:rFonts w:ascii="Times New Roman" w:eastAsia="Times New Roman" w:hAnsi="Times New Roman" w:cs="Times New Roman"/>
                <w:b/>
                <w:bCs/>
                <w:sz w:val="24"/>
                <w:szCs w:val="24"/>
                <w:lang w:eastAsia="ru-RU"/>
              </w:rPr>
              <w:t>Результаты обучения</w:t>
            </w:r>
          </w:p>
        </w:tc>
        <w:tc>
          <w:tcPr>
            <w:tcW w:w="2543" w:type="pct"/>
          </w:tcPr>
          <w:p w:rsidR="00B03416" w:rsidRPr="00442CB1" w:rsidRDefault="00B03416" w:rsidP="00F241E3">
            <w:pPr>
              <w:spacing w:after="200" w:line="240" w:lineRule="auto"/>
              <w:jc w:val="center"/>
              <w:rPr>
                <w:rFonts w:ascii="Times New Roman" w:eastAsia="Times New Roman" w:hAnsi="Times New Roman" w:cs="Times New Roman"/>
                <w:b/>
                <w:bCs/>
                <w:sz w:val="24"/>
                <w:szCs w:val="24"/>
                <w:lang w:eastAsia="ru-RU"/>
              </w:rPr>
            </w:pPr>
            <w:r w:rsidRPr="00442CB1">
              <w:rPr>
                <w:rFonts w:ascii="Times New Roman" w:eastAsia="Times New Roman" w:hAnsi="Times New Roman" w:cs="Times New Roman"/>
                <w:b/>
                <w:bCs/>
                <w:sz w:val="24"/>
                <w:szCs w:val="24"/>
                <w:lang w:eastAsia="ru-RU"/>
              </w:rPr>
              <w:t>Методы оценки</w:t>
            </w:r>
          </w:p>
        </w:tc>
      </w:tr>
      <w:tr w:rsidR="00AE4635" w:rsidRPr="00F241E3" w:rsidTr="00442CB1">
        <w:tc>
          <w:tcPr>
            <w:tcW w:w="2457" w:type="pct"/>
          </w:tcPr>
          <w:p w:rsidR="006A3133" w:rsidRPr="006A3133" w:rsidRDefault="006A3133" w:rsidP="006A3133">
            <w:pPr>
              <w:jc w:val="center"/>
              <w:rPr>
                <w:rFonts w:ascii="Times New Roman" w:eastAsia="Times New Roman" w:hAnsi="Times New Roman" w:cs="Times New Roman"/>
                <w:bCs/>
                <w:sz w:val="24"/>
                <w:szCs w:val="24"/>
                <w:lang w:eastAsia="ru-RU"/>
              </w:rPr>
            </w:pPr>
            <w:r w:rsidRPr="006A3133">
              <w:rPr>
                <w:rFonts w:ascii="Times New Roman" w:eastAsia="Times New Roman" w:hAnsi="Times New Roman" w:cs="Times New Roman"/>
                <w:bCs/>
                <w:sz w:val="24"/>
                <w:szCs w:val="24"/>
                <w:lang w:eastAsia="ru-RU"/>
              </w:rPr>
              <w:t>МР 01</w:t>
            </w:r>
            <w:r w:rsidRPr="006A3133">
              <w:rPr>
                <w:rFonts w:ascii="Times New Roman" w:eastAsia="Times New Roman" w:hAnsi="Times New Roman" w:cs="Times New Roman"/>
                <w:bCs/>
                <w:sz w:val="24"/>
                <w:szCs w:val="24"/>
                <w:lang w:eastAsia="ru-RU"/>
              </w:rPr>
              <w:tab/>
            </w:r>
          </w:p>
          <w:p w:rsidR="006A3133" w:rsidRDefault="006A3133" w:rsidP="006A3133">
            <w:pPr>
              <w:jc w:val="center"/>
              <w:rPr>
                <w:rFonts w:ascii="Times New Roman" w:eastAsia="Times New Roman" w:hAnsi="Times New Roman" w:cs="Times New Roman"/>
                <w:bCs/>
                <w:sz w:val="24"/>
                <w:szCs w:val="24"/>
                <w:lang w:eastAsia="ru-RU"/>
              </w:rPr>
            </w:pPr>
            <w:r w:rsidRPr="006A3133">
              <w:rPr>
                <w:rFonts w:ascii="Times New Roman" w:eastAsia="Times New Roman" w:hAnsi="Times New Roman" w:cs="Times New Roman"/>
                <w:bCs/>
                <w:sz w:val="24"/>
                <w:szCs w:val="24"/>
                <w:lang w:eastAsia="ru-RU"/>
              </w:rPr>
              <w:t>МР 02</w:t>
            </w:r>
            <w:r w:rsidRPr="006A3133">
              <w:rPr>
                <w:rFonts w:ascii="Times New Roman" w:eastAsia="Times New Roman" w:hAnsi="Times New Roman" w:cs="Times New Roman"/>
                <w:bCs/>
                <w:sz w:val="24"/>
                <w:szCs w:val="24"/>
                <w:lang w:eastAsia="ru-RU"/>
              </w:rPr>
              <w:tab/>
            </w:r>
          </w:p>
          <w:p w:rsidR="00AE4635" w:rsidRPr="00634A9F" w:rsidRDefault="006A3133" w:rsidP="006A3133">
            <w:pPr>
              <w:jc w:val="center"/>
              <w:rPr>
                <w:rFonts w:ascii="Times New Roman" w:eastAsia="Times New Roman" w:hAnsi="Times New Roman" w:cs="Times New Roman"/>
                <w:bCs/>
                <w:sz w:val="24"/>
                <w:szCs w:val="24"/>
                <w:lang w:val="en-US" w:eastAsia="ru-RU"/>
              </w:rPr>
            </w:pPr>
            <w:r w:rsidRPr="006A3133">
              <w:rPr>
                <w:rFonts w:ascii="Times New Roman" w:eastAsia="Times New Roman" w:hAnsi="Times New Roman" w:cs="Times New Roman"/>
                <w:bCs/>
                <w:sz w:val="24"/>
                <w:szCs w:val="24"/>
                <w:lang w:eastAsia="ru-RU"/>
              </w:rPr>
              <w:t>МР 03</w:t>
            </w:r>
            <w:r w:rsidRPr="006A3133">
              <w:rPr>
                <w:rFonts w:ascii="Times New Roman" w:eastAsia="Times New Roman" w:hAnsi="Times New Roman" w:cs="Times New Roman"/>
                <w:bCs/>
                <w:sz w:val="24"/>
                <w:szCs w:val="24"/>
                <w:lang w:eastAsia="ru-RU"/>
              </w:rPr>
              <w:tab/>
            </w:r>
          </w:p>
        </w:tc>
        <w:tc>
          <w:tcPr>
            <w:tcW w:w="2543" w:type="pct"/>
          </w:tcPr>
          <w:p w:rsidR="00AE4635" w:rsidRPr="00442CB1" w:rsidRDefault="00C37E05" w:rsidP="003B7AC1">
            <w:pPr>
              <w:spacing w:after="200" w:line="240" w:lineRule="auto"/>
              <w:jc w:val="both"/>
              <w:rPr>
                <w:rFonts w:ascii="Times New Roman" w:eastAsia="Times New Roman" w:hAnsi="Times New Roman" w:cs="Times New Roman"/>
                <w:bCs/>
                <w:sz w:val="24"/>
                <w:szCs w:val="24"/>
                <w:lang w:eastAsia="ru-RU"/>
              </w:rPr>
            </w:pPr>
            <w:r w:rsidRPr="00442CB1">
              <w:rPr>
                <w:rFonts w:ascii="Times New Roman" w:eastAsia="Times New Roman" w:hAnsi="Times New Roman" w:cs="Times New Roman"/>
                <w:bCs/>
                <w:sz w:val="24"/>
                <w:szCs w:val="24"/>
                <w:lang w:eastAsia="ru-RU"/>
              </w:rPr>
              <w:t>Оценка результатов профессионально ориентированных</w:t>
            </w:r>
            <w:r>
              <w:rPr>
                <w:rFonts w:ascii="Times New Roman" w:eastAsia="Times New Roman" w:hAnsi="Times New Roman" w:cs="Times New Roman"/>
                <w:bCs/>
                <w:sz w:val="24"/>
                <w:szCs w:val="24"/>
                <w:lang w:eastAsia="ru-RU"/>
              </w:rPr>
              <w:t xml:space="preserve"> за</w:t>
            </w:r>
            <w:r w:rsidR="003B7AC1">
              <w:rPr>
                <w:rFonts w:ascii="Times New Roman" w:eastAsia="Times New Roman" w:hAnsi="Times New Roman" w:cs="Times New Roman"/>
                <w:bCs/>
                <w:sz w:val="24"/>
                <w:szCs w:val="24"/>
                <w:lang w:eastAsia="ru-RU"/>
              </w:rPr>
              <w:t>дан</w:t>
            </w:r>
            <w:r>
              <w:rPr>
                <w:rFonts w:ascii="Times New Roman" w:eastAsia="Times New Roman" w:hAnsi="Times New Roman" w:cs="Times New Roman"/>
                <w:bCs/>
                <w:sz w:val="24"/>
                <w:szCs w:val="24"/>
                <w:lang w:eastAsia="ru-RU"/>
              </w:rPr>
              <w:t>ий</w:t>
            </w:r>
            <w:r w:rsidRPr="00442CB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заданий зачета</w:t>
            </w:r>
          </w:p>
        </w:tc>
      </w:tr>
      <w:tr w:rsidR="00B03416" w:rsidRPr="00F241E3" w:rsidTr="00442CB1">
        <w:tc>
          <w:tcPr>
            <w:tcW w:w="2457" w:type="pct"/>
          </w:tcPr>
          <w:p w:rsidR="0075772A" w:rsidRPr="00471EA0" w:rsidRDefault="00442CB1" w:rsidP="0075772A">
            <w:pPr>
              <w:jc w:val="center"/>
              <w:rPr>
                <w:rFonts w:ascii="Times New Roman" w:hAnsi="Times New Roman" w:cs="Times New Roman"/>
                <w:sz w:val="24"/>
                <w:szCs w:val="24"/>
              </w:rPr>
            </w:pPr>
            <w:r w:rsidRPr="00471EA0">
              <w:rPr>
                <w:rFonts w:ascii="Times New Roman" w:eastAsia="Times New Roman" w:hAnsi="Times New Roman" w:cs="Times New Roman"/>
                <w:bCs/>
                <w:sz w:val="24"/>
                <w:szCs w:val="24"/>
                <w:lang w:eastAsia="ru-RU"/>
              </w:rPr>
              <w:t xml:space="preserve">ПРб </w:t>
            </w:r>
            <w:r w:rsidR="00212FDE" w:rsidRPr="00471EA0">
              <w:rPr>
                <w:rFonts w:ascii="Times New Roman" w:eastAsia="Times New Roman" w:hAnsi="Times New Roman" w:cs="Times New Roman"/>
                <w:bCs/>
                <w:sz w:val="24"/>
                <w:szCs w:val="24"/>
                <w:lang w:eastAsia="ru-RU"/>
              </w:rPr>
              <w:t>0</w:t>
            </w:r>
            <w:r w:rsidRPr="00471EA0">
              <w:rPr>
                <w:rFonts w:ascii="Times New Roman" w:eastAsia="Times New Roman" w:hAnsi="Times New Roman" w:cs="Times New Roman"/>
                <w:bCs/>
                <w:sz w:val="24"/>
                <w:szCs w:val="24"/>
                <w:lang w:eastAsia="ru-RU"/>
              </w:rPr>
              <w:t>1</w:t>
            </w:r>
          </w:p>
          <w:p w:rsidR="0075772A" w:rsidRPr="00471EA0" w:rsidRDefault="0075772A" w:rsidP="0075772A">
            <w:pPr>
              <w:jc w:val="center"/>
              <w:rPr>
                <w:rFonts w:ascii="Times New Roman" w:hAnsi="Times New Roman" w:cs="Times New Roman"/>
                <w:sz w:val="24"/>
                <w:szCs w:val="24"/>
              </w:rPr>
            </w:pPr>
            <w:r w:rsidRPr="00471EA0">
              <w:rPr>
                <w:rFonts w:ascii="Times New Roman" w:hAnsi="Times New Roman" w:cs="Times New Roman"/>
                <w:sz w:val="24"/>
                <w:szCs w:val="24"/>
              </w:rPr>
              <w:t>ПРб 01</w:t>
            </w:r>
          </w:p>
          <w:p w:rsidR="0075772A" w:rsidRPr="00471EA0" w:rsidRDefault="0075772A" w:rsidP="0075772A">
            <w:pPr>
              <w:jc w:val="center"/>
              <w:rPr>
                <w:rFonts w:ascii="Times New Roman" w:hAnsi="Times New Roman" w:cs="Times New Roman"/>
                <w:sz w:val="24"/>
                <w:szCs w:val="24"/>
              </w:rPr>
            </w:pPr>
            <w:r w:rsidRPr="00471EA0">
              <w:rPr>
                <w:rFonts w:ascii="Times New Roman" w:hAnsi="Times New Roman" w:cs="Times New Roman"/>
                <w:sz w:val="24"/>
                <w:szCs w:val="24"/>
              </w:rPr>
              <w:t>ПРб 02</w:t>
            </w:r>
          </w:p>
          <w:p w:rsidR="0075772A" w:rsidRPr="00471EA0" w:rsidRDefault="0075772A" w:rsidP="0075772A">
            <w:pPr>
              <w:jc w:val="center"/>
              <w:rPr>
                <w:rFonts w:ascii="Times New Roman" w:hAnsi="Times New Roman" w:cs="Times New Roman"/>
                <w:sz w:val="24"/>
                <w:szCs w:val="24"/>
              </w:rPr>
            </w:pPr>
            <w:r w:rsidRPr="00471EA0">
              <w:rPr>
                <w:rFonts w:ascii="Times New Roman" w:eastAsia="Times New Roman" w:hAnsi="Times New Roman" w:cs="Times New Roman"/>
                <w:sz w:val="24"/>
                <w:szCs w:val="24"/>
                <w:lang w:eastAsia="ru-RU"/>
              </w:rPr>
              <w:t>ПРб 0</w:t>
            </w:r>
            <w:r w:rsidRPr="00471EA0">
              <w:rPr>
                <w:rFonts w:ascii="Times New Roman" w:hAnsi="Times New Roman" w:cs="Times New Roman"/>
                <w:sz w:val="24"/>
                <w:szCs w:val="24"/>
              </w:rPr>
              <w:t>3</w:t>
            </w:r>
          </w:p>
          <w:p w:rsidR="0075772A" w:rsidRPr="00471EA0" w:rsidRDefault="0075772A" w:rsidP="0075772A">
            <w:pPr>
              <w:jc w:val="center"/>
              <w:rPr>
                <w:rFonts w:ascii="Times New Roman" w:hAnsi="Times New Roman" w:cs="Times New Roman"/>
                <w:sz w:val="24"/>
                <w:szCs w:val="24"/>
              </w:rPr>
            </w:pPr>
            <w:r w:rsidRPr="00471EA0">
              <w:rPr>
                <w:rFonts w:ascii="Times New Roman" w:eastAsia="Times New Roman" w:hAnsi="Times New Roman" w:cs="Times New Roman"/>
                <w:sz w:val="24"/>
                <w:szCs w:val="24"/>
                <w:lang w:eastAsia="ru-RU"/>
              </w:rPr>
              <w:t>ПРб 0</w:t>
            </w:r>
            <w:r w:rsidRPr="00471EA0">
              <w:rPr>
                <w:rFonts w:ascii="Times New Roman" w:hAnsi="Times New Roman" w:cs="Times New Roman"/>
                <w:sz w:val="24"/>
                <w:szCs w:val="24"/>
              </w:rPr>
              <w:t>4</w:t>
            </w:r>
          </w:p>
          <w:p w:rsidR="0075772A" w:rsidRPr="00471EA0" w:rsidRDefault="0075772A" w:rsidP="0075772A">
            <w:pPr>
              <w:jc w:val="center"/>
              <w:rPr>
                <w:rFonts w:ascii="Times New Roman" w:hAnsi="Times New Roman" w:cs="Times New Roman"/>
                <w:sz w:val="24"/>
                <w:szCs w:val="24"/>
              </w:rPr>
            </w:pPr>
            <w:r w:rsidRPr="00471EA0">
              <w:rPr>
                <w:rFonts w:ascii="Times New Roman" w:eastAsia="Times New Roman" w:hAnsi="Times New Roman" w:cs="Times New Roman"/>
                <w:sz w:val="24"/>
                <w:szCs w:val="24"/>
                <w:lang w:eastAsia="ru-RU"/>
              </w:rPr>
              <w:t>ПРб 0</w:t>
            </w:r>
            <w:r w:rsidRPr="00471EA0">
              <w:rPr>
                <w:rFonts w:ascii="Times New Roman" w:hAnsi="Times New Roman" w:cs="Times New Roman"/>
                <w:sz w:val="24"/>
                <w:szCs w:val="24"/>
              </w:rPr>
              <w:t>5</w:t>
            </w:r>
          </w:p>
          <w:p w:rsidR="0075772A" w:rsidRDefault="0075772A" w:rsidP="0075772A">
            <w:pPr>
              <w:jc w:val="center"/>
              <w:rPr>
                <w:rFonts w:ascii="Times New Roman" w:hAnsi="Times New Roman" w:cs="Times New Roman"/>
                <w:sz w:val="24"/>
                <w:szCs w:val="24"/>
              </w:rPr>
            </w:pPr>
            <w:r w:rsidRPr="00471EA0">
              <w:rPr>
                <w:rFonts w:ascii="Times New Roman" w:eastAsia="Times New Roman" w:hAnsi="Times New Roman" w:cs="Times New Roman"/>
                <w:sz w:val="24"/>
                <w:szCs w:val="24"/>
                <w:lang w:eastAsia="ru-RU"/>
              </w:rPr>
              <w:t>ПРб 0</w:t>
            </w:r>
            <w:r w:rsidRPr="00471EA0">
              <w:rPr>
                <w:rFonts w:ascii="Times New Roman" w:hAnsi="Times New Roman" w:cs="Times New Roman"/>
                <w:sz w:val="24"/>
                <w:szCs w:val="24"/>
              </w:rPr>
              <w:t>6.</w:t>
            </w:r>
          </w:p>
          <w:p w:rsidR="00AE4635" w:rsidRPr="00471EA0" w:rsidRDefault="00AE4635" w:rsidP="0075772A">
            <w:pPr>
              <w:jc w:val="center"/>
              <w:rPr>
                <w:rFonts w:ascii="Times New Roman" w:hAnsi="Times New Roman" w:cs="Times New Roman"/>
                <w:color w:val="FF0000"/>
                <w:sz w:val="24"/>
                <w:szCs w:val="24"/>
              </w:rPr>
            </w:pPr>
          </w:p>
          <w:p w:rsidR="00B03416" w:rsidRPr="00442CB1" w:rsidRDefault="00B03416" w:rsidP="0075772A">
            <w:pPr>
              <w:spacing w:after="0" w:line="240" w:lineRule="auto"/>
              <w:jc w:val="center"/>
              <w:rPr>
                <w:rFonts w:ascii="Times New Roman" w:eastAsia="Times New Roman" w:hAnsi="Times New Roman" w:cs="Times New Roman"/>
                <w:bCs/>
                <w:sz w:val="24"/>
                <w:szCs w:val="24"/>
                <w:lang w:eastAsia="ru-RU"/>
              </w:rPr>
            </w:pPr>
          </w:p>
        </w:tc>
        <w:tc>
          <w:tcPr>
            <w:tcW w:w="2543" w:type="pct"/>
          </w:tcPr>
          <w:p w:rsidR="00B03416" w:rsidRPr="00442CB1" w:rsidRDefault="00B03416" w:rsidP="0075772A">
            <w:pPr>
              <w:spacing w:after="200" w:line="240" w:lineRule="auto"/>
              <w:jc w:val="both"/>
              <w:rPr>
                <w:rFonts w:ascii="Times New Roman" w:eastAsia="Times New Roman" w:hAnsi="Times New Roman" w:cs="Times New Roman"/>
                <w:bCs/>
                <w:sz w:val="24"/>
                <w:szCs w:val="24"/>
                <w:lang w:eastAsia="ru-RU"/>
              </w:rPr>
            </w:pPr>
            <w:r w:rsidRPr="00442CB1">
              <w:rPr>
                <w:rFonts w:ascii="Times New Roman" w:eastAsia="Times New Roman" w:hAnsi="Times New Roman" w:cs="Times New Roman"/>
                <w:bCs/>
                <w:sz w:val="24"/>
                <w:szCs w:val="24"/>
                <w:lang w:eastAsia="ru-RU"/>
              </w:rPr>
              <w:t xml:space="preserve">Оценка результатов </w:t>
            </w:r>
            <w:r w:rsidR="00442CB1" w:rsidRPr="00442CB1">
              <w:rPr>
                <w:rFonts w:ascii="Times New Roman" w:eastAsia="Times New Roman" w:hAnsi="Times New Roman" w:cs="Times New Roman"/>
                <w:bCs/>
                <w:sz w:val="24"/>
                <w:szCs w:val="24"/>
                <w:lang w:eastAsia="ru-RU"/>
              </w:rPr>
              <w:t>профессионально ориентированных</w:t>
            </w:r>
            <w:r w:rsidR="003B7AC1">
              <w:rPr>
                <w:rFonts w:ascii="Times New Roman" w:eastAsia="Times New Roman" w:hAnsi="Times New Roman" w:cs="Times New Roman"/>
                <w:bCs/>
                <w:sz w:val="24"/>
                <w:szCs w:val="24"/>
                <w:lang w:eastAsia="ru-RU"/>
              </w:rPr>
              <w:t xml:space="preserve"> задан</w:t>
            </w:r>
            <w:r w:rsidR="0075772A">
              <w:rPr>
                <w:rFonts w:ascii="Times New Roman" w:eastAsia="Times New Roman" w:hAnsi="Times New Roman" w:cs="Times New Roman"/>
                <w:bCs/>
                <w:sz w:val="24"/>
                <w:szCs w:val="24"/>
                <w:lang w:eastAsia="ru-RU"/>
              </w:rPr>
              <w:t>ий</w:t>
            </w:r>
            <w:r w:rsidRPr="00442CB1">
              <w:rPr>
                <w:rFonts w:ascii="Times New Roman" w:eastAsia="Times New Roman" w:hAnsi="Times New Roman" w:cs="Times New Roman"/>
                <w:bCs/>
                <w:sz w:val="24"/>
                <w:szCs w:val="24"/>
                <w:lang w:eastAsia="ru-RU"/>
              </w:rPr>
              <w:t xml:space="preserve">, </w:t>
            </w:r>
            <w:r w:rsidR="0075772A">
              <w:rPr>
                <w:rFonts w:ascii="Times New Roman" w:eastAsia="Times New Roman" w:hAnsi="Times New Roman" w:cs="Times New Roman"/>
                <w:bCs/>
                <w:sz w:val="24"/>
                <w:szCs w:val="24"/>
                <w:lang w:eastAsia="ru-RU"/>
              </w:rPr>
              <w:t>заданий зачета</w:t>
            </w:r>
          </w:p>
        </w:tc>
      </w:tr>
    </w:tbl>
    <w:p w:rsidR="002E0EB2" w:rsidRDefault="002E0EB2" w:rsidP="00F241E3"/>
    <w:p w:rsidR="00A2718A" w:rsidRDefault="00A2718A" w:rsidP="00F241E3"/>
    <w:p w:rsidR="00A2718A" w:rsidRDefault="00A2718A" w:rsidP="00F241E3"/>
    <w:p w:rsidR="00A2718A" w:rsidRDefault="00A2718A" w:rsidP="00F241E3"/>
    <w:p w:rsidR="00A2718A" w:rsidRDefault="00A2718A" w:rsidP="00F241E3"/>
    <w:p w:rsidR="00A2718A" w:rsidRDefault="00A2718A" w:rsidP="00F241E3"/>
    <w:p w:rsidR="00D874BF" w:rsidRDefault="00D874BF" w:rsidP="00F241E3"/>
    <w:p w:rsidR="00D874BF" w:rsidRDefault="00D874BF" w:rsidP="00F241E3"/>
    <w:p w:rsidR="00D874BF" w:rsidRDefault="00D874BF" w:rsidP="00F241E3"/>
    <w:p w:rsidR="00D874BF" w:rsidRDefault="00D874BF" w:rsidP="00F241E3"/>
    <w:p w:rsidR="00D874BF" w:rsidRDefault="00D874BF" w:rsidP="00F241E3"/>
    <w:p w:rsidR="00D874BF" w:rsidRDefault="00D874BF" w:rsidP="00F241E3"/>
    <w:p w:rsidR="00D874BF" w:rsidRDefault="00D874BF" w:rsidP="00F241E3"/>
    <w:p w:rsidR="00D874BF" w:rsidRDefault="00D874BF" w:rsidP="00F241E3"/>
    <w:p w:rsidR="00D874BF" w:rsidRPr="00FF504B" w:rsidRDefault="00D874BF" w:rsidP="00D874BF">
      <w:pPr>
        <w:ind w:firstLine="708"/>
        <w:jc w:val="center"/>
        <w:rPr>
          <w:rFonts w:ascii="Times New Roman" w:hAnsi="Times New Roman" w:cs="Times New Roman"/>
          <w:b/>
          <w:bCs/>
          <w:sz w:val="28"/>
          <w:szCs w:val="28"/>
        </w:rPr>
      </w:pPr>
      <w:r w:rsidRPr="00FF504B">
        <w:rPr>
          <w:rFonts w:ascii="Times New Roman" w:hAnsi="Times New Roman" w:cs="Times New Roman"/>
          <w:b/>
          <w:bCs/>
          <w:sz w:val="28"/>
          <w:szCs w:val="28"/>
        </w:rPr>
        <w:lastRenderedPageBreak/>
        <w:t xml:space="preserve">5. </w:t>
      </w:r>
      <w:r w:rsidRPr="00FF504B">
        <w:rPr>
          <w:rFonts w:ascii="Times New Roman" w:hAnsi="Times New Roman" w:cs="Times New Roman"/>
          <w:b/>
          <w:sz w:val="28"/>
          <w:szCs w:val="28"/>
        </w:rPr>
        <w:t>КОНТРОЛЬ И ОЦЕНКА</w:t>
      </w:r>
      <w:r w:rsidRPr="00FF504B">
        <w:rPr>
          <w:rFonts w:ascii="Times New Roman" w:hAnsi="Times New Roman" w:cs="Times New Roman"/>
          <w:b/>
          <w:bCs/>
          <w:sz w:val="28"/>
          <w:szCs w:val="28"/>
        </w:rPr>
        <w:t xml:space="preserve"> РЕЗУЛЬТАТОВ ОСВОЕНИЯ ОБУЧАЮЩИМИСЯ </w:t>
      </w:r>
      <w:r w:rsidRPr="00FF504B">
        <w:rPr>
          <w:rFonts w:ascii="Times New Roman" w:hAnsi="Times New Roman" w:cs="Times New Roman"/>
          <w:b/>
          <w:sz w:val="28"/>
          <w:szCs w:val="28"/>
        </w:rPr>
        <w:t>УЧЕБНОЙ ДИСЦИПЛИНЫ</w:t>
      </w:r>
      <w:r w:rsidRPr="00FF504B">
        <w:rPr>
          <w:rFonts w:ascii="Times New Roman" w:hAnsi="Times New Roman" w:cs="Times New Roman"/>
          <w:b/>
          <w:bCs/>
          <w:sz w:val="28"/>
          <w:szCs w:val="28"/>
        </w:rPr>
        <w:t xml:space="preserve"> В ЧАСТИ ДОСТИЖЕНИЯ ЛИЧНОСТНЫХ РЕЗУЛЬТАТОВ</w:t>
      </w:r>
    </w:p>
    <w:p w:rsidR="00D874BF" w:rsidRPr="00FF504B" w:rsidRDefault="00D874BF" w:rsidP="00D874BF">
      <w:pPr>
        <w:widowControl w:val="0"/>
        <w:tabs>
          <w:tab w:val="left" w:pos="993"/>
        </w:tabs>
        <w:jc w:val="both"/>
        <w:rPr>
          <w:rFonts w:ascii="Times New Roman" w:hAnsi="Times New Roman" w:cs="Times New Roman"/>
          <w:i/>
          <w:iCs/>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D874BF" w:rsidRPr="00FF504B" w:rsidTr="009A6412">
        <w:tc>
          <w:tcPr>
            <w:tcW w:w="7338" w:type="dxa"/>
          </w:tcPr>
          <w:p w:rsidR="00D874BF" w:rsidRPr="00FF504B" w:rsidRDefault="00D874BF" w:rsidP="009A6412">
            <w:pPr>
              <w:ind w:firstLine="33"/>
              <w:jc w:val="center"/>
              <w:rPr>
                <w:rFonts w:ascii="Times New Roman" w:hAnsi="Times New Roman" w:cs="Times New Roman"/>
                <w:bCs/>
                <w:sz w:val="28"/>
                <w:szCs w:val="28"/>
              </w:rPr>
            </w:pPr>
            <w:r w:rsidRPr="00FF504B">
              <w:rPr>
                <w:rFonts w:ascii="Times New Roman" w:hAnsi="Times New Roman" w:cs="Times New Roman"/>
                <w:bCs/>
                <w:sz w:val="28"/>
                <w:szCs w:val="28"/>
              </w:rPr>
              <w:t xml:space="preserve">Личностные результаты </w:t>
            </w:r>
          </w:p>
          <w:p w:rsidR="00D874BF" w:rsidRPr="00FF504B" w:rsidRDefault="00D874BF" w:rsidP="009A6412">
            <w:pPr>
              <w:ind w:firstLine="33"/>
              <w:jc w:val="center"/>
              <w:rPr>
                <w:rFonts w:ascii="Times New Roman" w:hAnsi="Times New Roman" w:cs="Times New Roman"/>
                <w:bCs/>
                <w:sz w:val="28"/>
                <w:szCs w:val="28"/>
              </w:rPr>
            </w:pPr>
            <w:r w:rsidRPr="00FF504B">
              <w:rPr>
                <w:rFonts w:ascii="Times New Roman" w:hAnsi="Times New Roman" w:cs="Times New Roman"/>
                <w:bCs/>
                <w:sz w:val="28"/>
                <w:szCs w:val="28"/>
              </w:rPr>
              <w:t xml:space="preserve">реализации программы воспитания </w:t>
            </w:r>
          </w:p>
          <w:p w:rsidR="00D874BF" w:rsidRPr="00FF504B" w:rsidRDefault="00D874BF" w:rsidP="009A6412">
            <w:pPr>
              <w:ind w:firstLine="33"/>
              <w:jc w:val="center"/>
              <w:rPr>
                <w:rFonts w:ascii="Times New Roman" w:hAnsi="Times New Roman" w:cs="Times New Roman"/>
                <w:bCs/>
                <w:sz w:val="28"/>
                <w:szCs w:val="28"/>
              </w:rPr>
            </w:pPr>
            <w:r w:rsidRPr="00FF504B">
              <w:rPr>
                <w:rFonts w:ascii="Times New Roman" w:hAnsi="Times New Roman" w:cs="Times New Roman"/>
                <w:iCs/>
                <w:sz w:val="28"/>
                <w:szCs w:val="28"/>
              </w:rPr>
              <w:t>(дескрипторы)</w:t>
            </w:r>
          </w:p>
        </w:tc>
        <w:tc>
          <w:tcPr>
            <w:tcW w:w="2126" w:type="dxa"/>
            <w:vAlign w:val="center"/>
          </w:tcPr>
          <w:p w:rsidR="00D874BF" w:rsidRPr="00FF504B" w:rsidRDefault="00D874BF" w:rsidP="009A6412">
            <w:pPr>
              <w:ind w:firstLine="33"/>
              <w:jc w:val="center"/>
              <w:rPr>
                <w:rFonts w:ascii="Times New Roman" w:hAnsi="Times New Roman" w:cs="Times New Roman"/>
                <w:bCs/>
                <w:sz w:val="28"/>
                <w:szCs w:val="28"/>
              </w:rPr>
            </w:pPr>
            <w:r w:rsidRPr="00FF504B">
              <w:rPr>
                <w:rFonts w:ascii="Times New Roman" w:hAnsi="Times New Roman" w:cs="Times New Roman"/>
                <w:bCs/>
                <w:sz w:val="28"/>
                <w:szCs w:val="28"/>
              </w:rPr>
              <w:t xml:space="preserve">Код личностных результатов </w:t>
            </w:r>
            <w:r w:rsidRPr="00FF504B">
              <w:rPr>
                <w:rFonts w:ascii="Times New Roman" w:hAnsi="Times New Roman" w:cs="Times New Roman"/>
                <w:bCs/>
                <w:sz w:val="28"/>
                <w:szCs w:val="28"/>
              </w:rPr>
              <w:br/>
              <w:t xml:space="preserve">реализации </w:t>
            </w:r>
            <w:r w:rsidRPr="00FF504B">
              <w:rPr>
                <w:rFonts w:ascii="Times New Roman" w:hAnsi="Times New Roman" w:cs="Times New Roman"/>
                <w:bCs/>
                <w:sz w:val="28"/>
                <w:szCs w:val="28"/>
              </w:rPr>
              <w:br/>
              <w:t xml:space="preserve">программы </w:t>
            </w:r>
            <w:r w:rsidRPr="00FF504B">
              <w:rPr>
                <w:rFonts w:ascii="Times New Roman" w:hAnsi="Times New Roman" w:cs="Times New Roman"/>
                <w:bCs/>
                <w:sz w:val="28"/>
                <w:szCs w:val="28"/>
              </w:rPr>
              <w:br/>
              <w:t>воспитания</w:t>
            </w:r>
          </w:p>
        </w:tc>
      </w:tr>
      <w:tr w:rsidR="00D874BF" w:rsidRPr="00FF504B" w:rsidTr="009A6412">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D874BF" w:rsidRPr="00FF504B" w:rsidRDefault="00D874BF" w:rsidP="009A6412">
            <w:pPr>
              <w:jc w:val="both"/>
              <w:rPr>
                <w:rFonts w:ascii="Times New Roman" w:hAnsi="Times New Roman" w:cs="Times New Roman"/>
                <w:bCs/>
                <w:iCs/>
                <w:sz w:val="28"/>
                <w:szCs w:val="28"/>
              </w:rPr>
            </w:pPr>
            <w:r w:rsidRPr="00FF504B">
              <w:rPr>
                <w:rFonts w:ascii="Times New Roman" w:hAnsi="Times New Roman" w:cs="Times New Roman"/>
                <w:bCs/>
                <w:iCs/>
                <w:sz w:val="28"/>
                <w:szCs w:val="28"/>
              </w:rPr>
              <w:t>Демонстрирует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2126" w:type="dxa"/>
            <w:vAlign w:val="center"/>
          </w:tcPr>
          <w:p w:rsidR="00D874BF" w:rsidRPr="00FF504B" w:rsidRDefault="00D874BF" w:rsidP="009A6412">
            <w:pPr>
              <w:ind w:firstLine="33"/>
              <w:jc w:val="center"/>
              <w:rPr>
                <w:rFonts w:ascii="Times New Roman" w:hAnsi="Times New Roman" w:cs="Times New Roman"/>
                <w:bCs/>
                <w:sz w:val="28"/>
                <w:szCs w:val="28"/>
              </w:rPr>
            </w:pPr>
            <w:r w:rsidRPr="00FF504B">
              <w:rPr>
                <w:rFonts w:ascii="Times New Roman" w:hAnsi="Times New Roman" w:cs="Times New Roman"/>
                <w:bCs/>
                <w:sz w:val="28"/>
                <w:szCs w:val="28"/>
              </w:rPr>
              <w:t>ЛР 7</w:t>
            </w:r>
          </w:p>
        </w:tc>
      </w:tr>
      <w:tr w:rsidR="00D874BF" w:rsidRPr="00FF504B" w:rsidTr="009A641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D874BF" w:rsidRPr="00FF504B" w:rsidRDefault="00D874BF" w:rsidP="009A6412">
            <w:pPr>
              <w:jc w:val="both"/>
              <w:rPr>
                <w:rFonts w:ascii="Times New Roman" w:hAnsi="Times New Roman" w:cs="Times New Roman"/>
                <w:bCs/>
                <w:iCs/>
                <w:sz w:val="28"/>
                <w:szCs w:val="28"/>
              </w:rPr>
            </w:pPr>
            <w:r w:rsidRPr="00FF504B">
              <w:rPr>
                <w:rFonts w:ascii="Times New Roman" w:hAnsi="Times New Roman" w:cs="Times New Roman"/>
                <w:bCs/>
                <w:iCs/>
                <w:sz w:val="28"/>
                <w:szCs w:val="28"/>
              </w:rPr>
              <w:t>Демонстрирует эстетическое отношение к миру, включая эстетику быта, научного и технического творчества, спорта, общественных отношений</w:t>
            </w:r>
          </w:p>
        </w:tc>
        <w:tc>
          <w:tcPr>
            <w:tcW w:w="2126" w:type="dxa"/>
            <w:vAlign w:val="center"/>
          </w:tcPr>
          <w:p w:rsidR="00D874BF" w:rsidRPr="00FF504B" w:rsidRDefault="00D874BF" w:rsidP="009A6412">
            <w:pPr>
              <w:ind w:firstLine="33"/>
              <w:jc w:val="center"/>
              <w:rPr>
                <w:rFonts w:ascii="Times New Roman" w:hAnsi="Times New Roman" w:cs="Times New Roman"/>
                <w:bCs/>
                <w:sz w:val="28"/>
                <w:szCs w:val="28"/>
              </w:rPr>
            </w:pPr>
            <w:r w:rsidRPr="00FF504B">
              <w:rPr>
                <w:rFonts w:ascii="Times New Roman" w:hAnsi="Times New Roman" w:cs="Times New Roman"/>
                <w:bCs/>
                <w:sz w:val="28"/>
                <w:szCs w:val="28"/>
              </w:rPr>
              <w:t>ЛР 10</w:t>
            </w:r>
          </w:p>
        </w:tc>
      </w:tr>
      <w:tr w:rsidR="00D874BF" w:rsidRPr="00FF504B" w:rsidTr="009A641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D874BF" w:rsidRPr="00FF504B" w:rsidRDefault="00D874BF" w:rsidP="009A6412">
            <w:pPr>
              <w:jc w:val="both"/>
              <w:rPr>
                <w:rFonts w:ascii="Times New Roman" w:hAnsi="Times New Roman" w:cs="Times New Roman"/>
                <w:bCs/>
                <w:iCs/>
                <w:sz w:val="28"/>
                <w:szCs w:val="28"/>
              </w:rPr>
            </w:pPr>
            <w:r w:rsidRPr="00FF504B">
              <w:rPr>
                <w:rFonts w:ascii="Times New Roman" w:hAnsi="Times New Roman" w:cs="Times New Roman"/>
                <w:bCs/>
                <w:iCs/>
                <w:sz w:val="28"/>
                <w:szCs w:val="28"/>
              </w:rPr>
              <w:t>Демонстрирует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2126" w:type="dxa"/>
            <w:vAlign w:val="center"/>
          </w:tcPr>
          <w:p w:rsidR="00D874BF" w:rsidRPr="00FF504B" w:rsidRDefault="00D874BF" w:rsidP="009A6412">
            <w:pPr>
              <w:ind w:firstLine="33"/>
              <w:jc w:val="center"/>
              <w:rPr>
                <w:rFonts w:ascii="Times New Roman" w:hAnsi="Times New Roman" w:cs="Times New Roman"/>
                <w:bCs/>
                <w:sz w:val="28"/>
                <w:szCs w:val="28"/>
              </w:rPr>
            </w:pPr>
            <w:r w:rsidRPr="00FF504B">
              <w:rPr>
                <w:rFonts w:ascii="Times New Roman" w:hAnsi="Times New Roman" w:cs="Times New Roman"/>
                <w:bCs/>
                <w:sz w:val="28"/>
                <w:szCs w:val="28"/>
              </w:rPr>
              <w:t>ЛР 13</w:t>
            </w:r>
          </w:p>
        </w:tc>
      </w:tr>
    </w:tbl>
    <w:p w:rsidR="00D874BF" w:rsidRPr="00FF504B" w:rsidRDefault="00D874BF" w:rsidP="00D874BF">
      <w:pPr>
        <w:spacing w:line="276" w:lineRule="auto"/>
        <w:jc w:val="right"/>
        <w:rPr>
          <w:rFonts w:ascii="Times New Roman" w:hAnsi="Times New Roman" w:cs="Times New Roman"/>
          <w:b/>
          <w:color w:val="FF0000"/>
          <w:sz w:val="28"/>
          <w:szCs w:val="28"/>
        </w:rPr>
      </w:pPr>
    </w:p>
    <w:p w:rsidR="00D874BF" w:rsidRPr="00FF504B" w:rsidRDefault="00D874BF" w:rsidP="00D874BF">
      <w:pPr>
        <w:tabs>
          <w:tab w:val="left" w:pos="1134"/>
        </w:tabs>
        <w:ind w:firstLine="709"/>
        <w:jc w:val="both"/>
        <w:rPr>
          <w:rFonts w:ascii="Times New Roman" w:hAnsi="Times New Roman" w:cs="Times New Roman"/>
          <w:sz w:val="28"/>
          <w:szCs w:val="28"/>
        </w:rPr>
      </w:pPr>
      <w:r w:rsidRPr="00FF504B">
        <w:rPr>
          <w:rFonts w:ascii="Times New Roman" w:hAnsi="Times New Roman" w:cs="Times New Roman"/>
          <w:sz w:val="28"/>
          <w:szCs w:val="28"/>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и отражена в КИМ. </w:t>
      </w:r>
    </w:p>
    <w:p w:rsidR="00D874BF" w:rsidRPr="0044512B" w:rsidRDefault="00D874BF" w:rsidP="00D874BF">
      <w:pPr>
        <w:tabs>
          <w:tab w:val="left" w:pos="1134"/>
        </w:tabs>
        <w:ind w:firstLine="709"/>
        <w:jc w:val="both"/>
        <w:rPr>
          <w:color w:val="FF0000"/>
        </w:rPr>
      </w:pPr>
    </w:p>
    <w:p w:rsidR="00D874BF" w:rsidRDefault="00D874BF" w:rsidP="00D874BF">
      <w:pPr>
        <w:spacing w:line="360" w:lineRule="auto"/>
        <w:ind w:left="360"/>
        <w:jc w:val="both"/>
        <w:rPr>
          <w:sz w:val="28"/>
          <w:szCs w:val="28"/>
        </w:rPr>
      </w:pPr>
    </w:p>
    <w:p w:rsidR="00D874BF" w:rsidRDefault="00D874BF" w:rsidP="00D874BF">
      <w:pPr>
        <w:spacing w:line="360" w:lineRule="auto"/>
        <w:ind w:left="360"/>
        <w:jc w:val="both"/>
        <w:rPr>
          <w:sz w:val="28"/>
          <w:szCs w:val="28"/>
        </w:rPr>
      </w:pPr>
    </w:p>
    <w:p w:rsidR="00D874BF" w:rsidRDefault="00D874BF" w:rsidP="00D874BF">
      <w:pPr>
        <w:spacing w:line="360" w:lineRule="auto"/>
        <w:ind w:left="360"/>
        <w:jc w:val="both"/>
        <w:rPr>
          <w:sz w:val="28"/>
          <w:szCs w:val="28"/>
        </w:rPr>
      </w:pPr>
    </w:p>
    <w:p w:rsidR="00D874BF" w:rsidRDefault="00D874BF" w:rsidP="00D874BF">
      <w:pPr>
        <w:spacing w:line="360" w:lineRule="auto"/>
        <w:ind w:left="360"/>
        <w:jc w:val="both"/>
        <w:rPr>
          <w:sz w:val="28"/>
          <w:szCs w:val="28"/>
        </w:rPr>
      </w:pPr>
    </w:p>
    <w:p w:rsidR="00D874BF" w:rsidRDefault="00D874BF" w:rsidP="00D874BF">
      <w:pPr>
        <w:spacing w:line="360" w:lineRule="auto"/>
        <w:jc w:val="both"/>
        <w:rPr>
          <w:sz w:val="28"/>
          <w:szCs w:val="28"/>
        </w:rPr>
      </w:pPr>
    </w:p>
    <w:p w:rsidR="00D874BF" w:rsidRPr="00B46882" w:rsidRDefault="00D874BF" w:rsidP="00D874BF">
      <w:pPr>
        <w:spacing w:line="360" w:lineRule="auto"/>
        <w:ind w:left="360"/>
        <w:jc w:val="both"/>
        <w:rPr>
          <w:sz w:val="28"/>
          <w:szCs w:val="28"/>
        </w:rPr>
      </w:pPr>
    </w:p>
    <w:p w:rsidR="00D874BF" w:rsidRPr="00FF504B" w:rsidRDefault="00D874BF" w:rsidP="00D874BF">
      <w:pPr>
        <w:jc w:val="center"/>
        <w:rPr>
          <w:rFonts w:ascii="Times New Roman" w:hAnsi="Times New Roman" w:cs="Times New Roman"/>
          <w:b/>
          <w:sz w:val="24"/>
          <w:szCs w:val="24"/>
        </w:rPr>
      </w:pPr>
      <w:r w:rsidRPr="00FF504B">
        <w:rPr>
          <w:rFonts w:ascii="Times New Roman" w:hAnsi="Times New Roman" w:cs="Times New Roman"/>
          <w:b/>
          <w:sz w:val="24"/>
          <w:szCs w:val="24"/>
        </w:rPr>
        <w:t xml:space="preserve">6. МЕРОПРИЯТИЯ, ЗАПЛАНИРОВАННЫЕ НА ПЕРИОД РЕАЛИЗАЦИИ УЧЕБНОЙ ДИСЦИПЛИНЫ СОГЛАСНО КАЛЕНДАРНОМУ ПЛАНУ ВОСПИТАТЕЛЬНОЙ РАБОТЫ </w:t>
      </w:r>
    </w:p>
    <w:p w:rsidR="00D874BF" w:rsidRPr="00FF504B" w:rsidRDefault="00D874BF" w:rsidP="00D874BF">
      <w:pPr>
        <w:widowControl w:val="0"/>
        <w:autoSpaceDE w:val="0"/>
        <w:autoSpaceDN w:val="0"/>
        <w:adjustRightInd w:val="0"/>
        <w:ind w:right="-1" w:firstLine="567"/>
        <w:jc w:val="right"/>
        <w:rPr>
          <w:rFonts w:ascii="Times New Roman" w:hAnsi="Times New Roman" w:cs="Times New Roman"/>
          <w:b/>
          <w:kern w:val="2"/>
          <w:sz w:val="24"/>
          <w:szCs w:val="24"/>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5"/>
        <w:gridCol w:w="2575"/>
        <w:gridCol w:w="1541"/>
        <w:gridCol w:w="1513"/>
        <w:gridCol w:w="1965"/>
        <w:gridCol w:w="1429"/>
      </w:tblGrid>
      <w:tr w:rsidR="00D874BF" w:rsidRPr="00FF504B" w:rsidTr="009A6412">
        <w:tc>
          <w:tcPr>
            <w:tcW w:w="550"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r w:rsidRPr="00FF504B">
              <w:rPr>
                <w:rFonts w:ascii="Times New Roman" w:hAnsi="Times New Roman" w:cs="Times New Roman"/>
                <w:b/>
                <w:kern w:val="2"/>
                <w:sz w:val="24"/>
                <w:szCs w:val="24"/>
                <w:lang w:eastAsia="ko-KR"/>
              </w:rPr>
              <w:t>Дата</w:t>
            </w:r>
          </w:p>
        </w:tc>
        <w:tc>
          <w:tcPr>
            <w:tcW w:w="1270"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r w:rsidRPr="00FF504B">
              <w:rPr>
                <w:rFonts w:ascii="Times New Roman" w:hAnsi="Times New Roman" w:cs="Times New Roman"/>
                <w:b/>
                <w:kern w:val="2"/>
                <w:sz w:val="24"/>
                <w:szCs w:val="24"/>
                <w:lang w:eastAsia="ko-KR"/>
              </w:rPr>
              <w:t xml:space="preserve">Содержание и формы </w:t>
            </w:r>
            <w:r w:rsidRPr="00FF504B">
              <w:rPr>
                <w:rFonts w:ascii="Times New Roman" w:hAnsi="Times New Roman" w:cs="Times New Roman"/>
                <w:b/>
                <w:kern w:val="2"/>
                <w:sz w:val="24"/>
                <w:szCs w:val="24"/>
                <w:lang w:eastAsia="ko-KR"/>
              </w:rPr>
              <w:br/>
              <w:t>деятельности</w:t>
            </w:r>
          </w:p>
          <w:p w:rsidR="00D874BF" w:rsidRPr="00FF504B" w:rsidRDefault="00D874BF" w:rsidP="009A6412">
            <w:pPr>
              <w:widowControl w:val="0"/>
              <w:autoSpaceDE w:val="0"/>
              <w:autoSpaceDN w:val="0"/>
              <w:spacing w:after="0" w:line="240" w:lineRule="auto"/>
              <w:jc w:val="center"/>
              <w:rPr>
                <w:rFonts w:ascii="Times New Roman" w:hAnsi="Times New Roman" w:cs="Times New Roman"/>
                <w:i/>
                <w:kern w:val="2"/>
                <w:sz w:val="24"/>
                <w:szCs w:val="24"/>
                <w:lang w:eastAsia="ko-KR"/>
              </w:rPr>
            </w:pPr>
            <w:r w:rsidRPr="00FF504B">
              <w:rPr>
                <w:rFonts w:ascii="Times New Roman" w:hAnsi="Times New Roman" w:cs="Times New Roman"/>
                <w:i/>
                <w:kern w:val="2"/>
                <w:sz w:val="24"/>
                <w:szCs w:val="24"/>
                <w:lang w:eastAsia="ko-KR"/>
              </w:rPr>
              <w:t>Содержание - общая характеристика с учетом примерной программы.</w:t>
            </w:r>
          </w:p>
          <w:p w:rsidR="00D874BF" w:rsidRPr="00FF504B" w:rsidRDefault="00D874BF" w:rsidP="009A6412">
            <w:pPr>
              <w:widowControl w:val="0"/>
              <w:autoSpaceDE w:val="0"/>
              <w:autoSpaceDN w:val="0"/>
              <w:spacing w:after="0" w:line="240" w:lineRule="auto"/>
              <w:jc w:val="center"/>
              <w:rPr>
                <w:rFonts w:ascii="Times New Roman" w:hAnsi="Times New Roman" w:cs="Times New Roman"/>
                <w:i/>
                <w:kern w:val="2"/>
                <w:sz w:val="24"/>
                <w:szCs w:val="24"/>
                <w:lang w:eastAsia="ko-KR"/>
              </w:rPr>
            </w:pPr>
            <w:r w:rsidRPr="00FF504B">
              <w:rPr>
                <w:rFonts w:ascii="Times New Roman" w:hAnsi="Times New Roman" w:cs="Times New Roman"/>
                <w:i/>
                <w:kern w:val="2"/>
                <w:sz w:val="24"/>
                <w:szCs w:val="24"/>
                <w:lang w:eastAsia="ko-KR"/>
              </w:rPr>
              <w:t>Формы: например, учебная экскурсия (виртуальная экскурсия), дискуссия, проектная сессия, урок-концерт; деловая игра; семинар, студенческая конференция и т.д.</w:t>
            </w:r>
          </w:p>
        </w:tc>
        <w:tc>
          <w:tcPr>
            <w:tcW w:w="760"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r w:rsidRPr="00FF504B">
              <w:rPr>
                <w:rFonts w:ascii="Times New Roman" w:hAnsi="Times New Roman" w:cs="Times New Roman"/>
                <w:b/>
                <w:kern w:val="2"/>
                <w:sz w:val="24"/>
                <w:szCs w:val="24"/>
                <w:lang w:eastAsia="ko-KR"/>
              </w:rPr>
              <w:t>Участники</w:t>
            </w:r>
          </w:p>
          <w:p w:rsidR="00D874BF" w:rsidRPr="00FF504B" w:rsidRDefault="00D874BF" w:rsidP="009A6412">
            <w:pPr>
              <w:widowControl w:val="0"/>
              <w:autoSpaceDE w:val="0"/>
              <w:autoSpaceDN w:val="0"/>
              <w:spacing w:after="0" w:line="240" w:lineRule="auto"/>
              <w:jc w:val="center"/>
              <w:rPr>
                <w:rFonts w:ascii="Times New Roman" w:hAnsi="Times New Roman" w:cs="Times New Roman"/>
                <w:i/>
                <w:kern w:val="2"/>
                <w:sz w:val="24"/>
                <w:szCs w:val="24"/>
                <w:lang w:eastAsia="ko-KR"/>
              </w:rPr>
            </w:pPr>
            <w:r w:rsidRPr="00FF504B">
              <w:rPr>
                <w:rFonts w:ascii="Times New Roman" w:hAnsi="Times New Roman" w:cs="Times New Roman"/>
                <w:i/>
                <w:kern w:val="2"/>
                <w:sz w:val="24"/>
                <w:szCs w:val="24"/>
                <w:lang w:eastAsia="ko-KR"/>
              </w:rPr>
              <w:t>(курс, группа, члены кружка, секции, проектная команда и т.п.)</w:t>
            </w:r>
          </w:p>
        </w:tc>
        <w:tc>
          <w:tcPr>
            <w:tcW w:w="746" w:type="pct"/>
          </w:tcPr>
          <w:p w:rsidR="00D874BF" w:rsidRPr="00FF504B" w:rsidRDefault="00D874BF"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r w:rsidRPr="00FF504B">
              <w:rPr>
                <w:rFonts w:ascii="Times New Roman" w:hAnsi="Times New Roman" w:cs="Times New Roman"/>
                <w:b/>
                <w:kern w:val="2"/>
                <w:sz w:val="24"/>
                <w:szCs w:val="24"/>
                <w:lang w:eastAsia="ko-KR"/>
              </w:rPr>
              <w:t xml:space="preserve">Место </w:t>
            </w:r>
            <w:r w:rsidRPr="00FF504B">
              <w:rPr>
                <w:rFonts w:ascii="Times New Roman" w:hAnsi="Times New Roman" w:cs="Times New Roman"/>
                <w:b/>
                <w:kern w:val="2"/>
                <w:sz w:val="24"/>
                <w:szCs w:val="24"/>
                <w:lang w:eastAsia="ko-KR"/>
              </w:rPr>
              <w:br/>
              <w:t>проведения</w:t>
            </w:r>
          </w:p>
          <w:p w:rsidR="00D874BF" w:rsidRPr="00FF504B" w:rsidRDefault="00D874BF"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p>
        </w:tc>
        <w:tc>
          <w:tcPr>
            <w:tcW w:w="969"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r w:rsidRPr="00FF504B">
              <w:rPr>
                <w:rFonts w:ascii="Times New Roman" w:hAnsi="Times New Roman" w:cs="Times New Roman"/>
                <w:b/>
                <w:kern w:val="2"/>
                <w:sz w:val="24"/>
                <w:szCs w:val="24"/>
                <w:lang w:eastAsia="ko-KR"/>
              </w:rPr>
              <w:t>Ответственные</w:t>
            </w:r>
          </w:p>
        </w:tc>
        <w:tc>
          <w:tcPr>
            <w:tcW w:w="705" w:type="pct"/>
          </w:tcPr>
          <w:p w:rsidR="00D874BF" w:rsidRPr="00FF504B" w:rsidRDefault="00D874BF"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r w:rsidRPr="00FF504B">
              <w:rPr>
                <w:rFonts w:ascii="Times New Roman" w:hAnsi="Times New Roman" w:cs="Times New Roman"/>
                <w:b/>
                <w:kern w:val="2"/>
                <w:sz w:val="24"/>
                <w:szCs w:val="24"/>
                <w:lang w:eastAsia="ko-KR"/>
              </w:rPr>
              <w:t xml:space="preserve">Коды ЛР  </w:t>
            </w:r>
          </w:p>
        </w:tc>
      </w:tr>
      <w:tr w:rsidR="00D874BF" w:rsidRPr="00FF504B" w:rsidTr="009A6412">
        <w:tc>
          <w:tcPr>
            <w:tcW w:w="550"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2 семестр</w:t>
            </w:r>
          </w:p>
        </w:tc>
        <w:tc>
          <w:tcPr>
            <w:tcW w:w="1270"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Выставка творческих работ</w:t>
            </w:r>
          </w:p>
        </w:tc>
        <w:tc>
          <w:tcPr>
            <w:tcW w:w="760" w:type="pct"/>
            <w:shd w:val="clear" w:color="auto" w:fill="auto"/>
          </w:tcPr>
          <w:p w:rsidR="00D874BF" w:rsidRPr="00FF504B" w:rsidRDefault="00D874BF" w:rsidP="009A6412">
            <w:pPr>
              <w:widowControl w:val="0"/>
              <w:autoSpaceDE w:val="0"/>
              <w:autoSpaceDN w:val="0"/>
              <w:spacing w:after="0" w:line="240" w:lineRule="auto"/>
              <w:jc w:val="both"/>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1-4 курсы</w:t>
            </w:r>
          </w:p>
        </w:tc>
        <w:tc>
          <w:tcPr>
            <w:tcW w:w="746" w:type="pct"/>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Фойе 2 этажа главного корпуса МНК</w:t>
            </w:r>
          </w:p>
        </w:tc>
        <w:tc>
          <w:tcPr>
            <w:tcW w:w="969"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Шах Н.Ю.</w:t>
            </w:r>
          </w:p>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Здорова А.В.</w:t>
            </w:r>
          </w:p>
        </w:tc>
        <w:tc>
          <w:tcPr>
            <w:tcW w:w="705" w:type="pct"/>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ЛР7, ЛР10,  ЛР13</w:t>
            </w:r>
          </w:p>
        </w:tc>
      </w:tr>
      <w:tr w:rsidR="00D874BF" w:rsidRPr="00FF504B" w:rsidTr="009A6412">
        <w:tc>
          <w:tcPr>
            <w:tcW w:w="550"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Май</w:t>
            </w:r>
          </w:p>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2022</w:t>
            </w:r>
          </w:p>
        </w:tc>
        <w:tc>
          <w:tcPr>
            <w:tcW w:w="1270"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Олимпиада по дисциплине «Черчение»</w:t>
            </w:r>
          </w:p>
        </w:tc>
        <w:tc>
          <w:tcPr>
            <w:tcW w:w="760"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1 курс</w:t>
            </w:r>
          </w:p>
        </w:tc>
        <w:tc>
          <w:tcPr>
            <w:tcW w:w="746" w:type="pct"/>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210</w:t>
            </w:r>
          </w:p>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аудитория</w:t>
            </w:r>
          </w:p>
        </w:tc>
        <w:tc>
          <w:tcPr>
            <w:tcW w:w="969"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Шах Н.Ю.</w:t>
            </w:r>
          </w:p>
        </w:tc>
        <w:tc>
          <w:tcPr>
            <w:tcW w:w="705" w:type="pct"/>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ЛР7, ЛР10,  ЛР13</w:t>
            </w:r>
          </w:p>
        </w:tc>
      </w:tr>
      <w:tr w:rsidR="00D874BF" w:rsidRPr="00FF504B" w:rsidTr="009A6412">
        <w:tc>
          <w:tcPr>
            <w:tcW w:w="550"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2</w:t>
            </w:r>
          </w:p>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семестр</w:t>
            </w:r>
          </w:p>
        </w:tc>
        <w:tc>
          <w:tcPr>
            <w:tcW w:w="1270"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Участие в мероприятиях недели специальностей АСО, МСО, ПТК</w:t>
            </w:r>
          </w:p>
        </w:tc>
        <w:tc>
          <w:tcPr>
            <w:tcW w:w="760"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1-4 курсы</w:t>
            </w:r>
          </w:p>
        </w:tc>
        <w:tc>
          <w:tcPr>
            <w:tcW w:w="746" w:type="pct"/>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ЮУрГТК</w:t>
            </w:r>
          </w:p>
        </w:tc>
        <w:tc>
          <w:tcPr>
            <w:tcW w:w="969" w:type="pct"/>
            <w:shd w:val="clear" w:color="auto" w:fill="auto"/>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Pr>
                <w:rFonts w:ascii="Times New Roman" w:hAnsi="Times New Roman" w:cs="Times New Roman"/>
                <w:kern w:val="2"/>
                <w:sz w:val="24"/>
                <w:szCs w:val="24"/>
                <w:lang w:eastAsia="ko-KR"/>
              </w:rPr>
              <w:t>Семко Т.С.</w:t>
            </w:r>
          </w:p>
        </w:tc>
        <w:tc>
          <w:tcPr>
            <w:tcW w:w="705" w:type="pct"/>
          </w:tcPr>
          <w:p w:rsidR="00D874BF" w:rsidRPr="00FF504B" w:rsidRDefault="00D874BF"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ЛР7, ЛР10,  ЛР13</w:t>
            </w:r>
          </w:p>
        </w:tc>
      </w:tr>
    </w:tbl>
    <w:p w:rsidR="00D874BF" w:rsidRDefault="00D874BF" w:rsidP="00D874BF">
      <w:pPr>
        <w:spacing w:after="0"/>
      </w:pPr>
    </w:p>
    <w:p w:rsidR="00D874BF" w:rsidRDefault="00D874BF" w:rsidP="00F241E3"/>
    <w:p w:rsidR="00A2718A" w:rsidRDefault="00A2718A" w:rsidP="00F241E3"/>
    <w:p w:rsidR="00A2718A" w:rsidRDefault="00A2718A" w:rsidP="00F241E3"/>
    <w:p w:rsidR="00A2718A" w:rsidRDefault="00A2718A" w:rsidP="00F241E3"/>
    <w:p w:rsidR="00A2718A" w:rsidRDefault="00A2718A" w:rsidP="00F241E3"/>
    <w:p w:rsidR="00A2718A" w:rsidRDefault="00A2718A" w:rsidP="00F241E3"/>
    <w:p w:rsidR="00A2718A" w:rsidRDefault="00A2718A" w:rsidP="00F241E3"/>
    <w:p w:rsidR="00A2718A" w:rsidRDefault="00A2718A" w:rsidP="00F241E3"/>
    <w:p w:rsidR="00A2718A" w:rsidRDefault="00A2718A" w:rsidP="00F241E3"/>
    <w:p w:rsidR="00A2718A" w:rsidRDefault="00A2718A" w:rsidP="00F241E3"/>
    <w:sectPr w:rsidR="00A2718A" w:rsidSect="00614715">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A14" w:rsidRDefault="00E17A14" w:rsidP="00F241E3">
      <w:pPr>
        <w:spacing w:after="0" w:line="240" w:lineRule="auto"/>
      </w:pPr>
      <w:r>
        <w:separator/>
      </w:r>
    </w:p>
  </w:endnote>
  <w:endnote w:type="continuationSeparator" w:id="1">
    <w:p w:rsidR="00E17A14" w:rsidRDefault="00E17A14"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5143578"/>
      <w:docPartObj>
        <w:docPartGallery w:val="Page Numbers (Bottom of Page)"/>
        <w:docPartUnique/>
      </w:docPartObj>
    </w:sdtPr>
    <w:sdtContent>
      <w:p w:rsidR="00F139D2" w:rsidRDefault="009F7370">
        <w:pPr>
          <w:pStyle w:val="ae"/>
          <w:jc w:val="center"/>
        </w:pPr>
        <w:r w:rsidRPr="003864AE">
          <w:rPr>
            <w:rFonts w:ascii="Times New Roman" w:hAnsi="Times New Roman" w:cs="Times New Roman"/>
          </w:rPr>
          <w:fldChar w:fldCharType="begin"/>
        </w:r>
        <w:r w:rsidR="00F139D2" w:rsidRPr="003864AE">
          <w:rPr>
            <w:rFonts w:ascii="Times New Roman" w:hAnsi="Times New Roman" w:cs="Times New Roman"/>
          </w:rPr>
          <w:instrText>PAGE   \* MERGEFORMAT</w:instrText>
        </w:r>
        <w:r w:rsidRPr="003864AE">
          <w:rPr>
            <w:rFonts w:ascii="Times New Roman" w:hAnsi="Times New Roman" w:cs="Times New Roman"/>
          </w:rPr>
          <w:fldChar w:fldCharType="separate"/>
        </w:r>
        <w:r w:rsidR="00A72CEE">
          <w:rPr>
            <w:rFonts w:ascii="Times New Roman" w:hAnsi="Times New Roman" w:cs="Times New Roman"/>
            <w:noProof/>
          </w:rPr>
          <w:t>2</w:t>
        </w:r>
        <w:r w:rsidRPr="003864AE">
          <w:rPr>
            <w:rFonts w:ascii="Times New Roman" w:hAnsi="Times New Roman" w:cs="Times New Roman"/>
          </w:rPr>
          <w:fldChar w:fldCharType="end"/>
        </w:r>
      </w:p>
    </w:sdtContent>
  </w:sdt>
  <w:p w:rsidR="00F139D2" w:rsidRDefault="00F139D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A14" w:rsidRDefault="00E17A14" w:rsidP="00F241E3">
      <w:pPr>
        <w:spacing w:after="0" w:line="240" w:lineRule="auto"/>
      </w:pPr>
      <w:r>
        <w:separator/>
      </w:r>
    </w:p>
  </w:footnote>
  <w:footnote w:type="continuationSeparator" w:id="1">
    <w:p w:rsidR="00E17A14" w:rsidRDefault="00E17A14"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bullet"/>
      <w:lvlText w:val=""/>
      <w:lvlJc w:val="left"/>
      <w:pPr>
        <w:tabs>
          <w:tab w:val="num" w:pos="1389"/>
        </w:tabs>
        <w:ind w:left="1389" w:hanging="360"/>
      </w:pPr>
      <w:rPr>
        <w:rFonts w:ascii="Symbol" w:hAnsi="Symbol" w:cs="Times New Roman"/>
        <w:b w:val="0"/>
      </w:rPr>
    </w:lvl>
  </w:abstractNum>
  <w:abstractNum w:abstractNumId="1">
    <w:nsid w:val="023C6942"/>
    <w:multiLevelType w:val="hybridMultilevel"/>
    <w:tmpl w:val="236EBFDC"/>
    <w:lvl w:ilvl="0" w:tplc="90E6518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5CA2778"/>
    <w:multiLevelType w:val="hybridMultilevel"/>
    <w:tmpl w:val="39D279A2"/>
    <w:lvl w:ilvl="0" w:tplc="626065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5D24A1"/>
    <w:multiLevelType w:val="multilevel"/>
    <w:tmpl w:val="063201E4"/>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6">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4261351A"/>
    <w:multiLevelType w:val="hybridMultilevel"/>
    <w:tmpl w:val="39D279A2"/>
    <w:lvl w:ilvl="0" w:tplc="626065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0">
    <w:nsid w:val="61DF7B9D"/>
    <w:multiLevelType w:val="hybridMultilevel"/>
    <w:tmpl w:val="96B88172"/>
    <w:lvl w:ilvl="0" w:tplc="84808BAA">
      <w:start w:val="1"/>
      <w:numFmt w:val="bullet"/>
      <w:lvlText w:val="-"/>
      <w:lvlJc w:val="left"/>
      <w:pPr>
        <w:tabs>
          <w:tab w:val="num" w:pos="720"/>
        </w:tabs>
        <w:ind w:left="720" w:hanging="360"/>
      </w:pPr>
      <w:rPr>
        <w:rFonts w:ascii="Times New Roman" w:hAnsi="Times New Roman" w:hint="default"/>
      </w:rPr>
    </w:lvl>
    <w:lvl w:ilvl="1" w:tplc="82E28724" w:tentative="1">
      <w:start w:val="1"/>
      <w:numFmt w:val="bullet"/>
      <w:lvlText w:val="-"/>
      <w:lvlJc w:val="left"/>
      <w:pPr>
        <w:tabs>
          <w:tab w:val="num" w:pos="1440"/>
        </w:tabs>
        <w:ind w:left="1440" w:hanging="360"/>
      </w:pPr>
      <w:rPr>
        <w:rFonts w:ascii="Times New Roman" w:hAnsi="Times New Roman" w:hint="default"/>
      </w:rPr>
    </w:lvl>
    <w:lvl w:ilvl="2" w:tplc="196E079C" w:tentative="1">
      <w:start w:val="1"/>
      <w:numFmt w:val="bullet"/>
      <w:lvlText w:val="-"/>
      <w:lvlJc w:val="left"/>
      <w:pPr>
        <w:tabs>
          <w:tab w:val="num" w:pos="2160"/>
        </w:tabs>
        <w:ind w:left="2160" w:hanging="360"/>
      </w:pPr>
      <w:rPr>
        <w:rFonts w:ascii="Times New Roman" w:hAnsi="Times New Roman" w:hint="default"/>
      </w:rPr>
    </w:lvl>
    <w:lvl w:ilvl="3" w:tplc="3718F6B0" w:tentative="1">
      <w:start w:val="1"/>
      <w:numFmt w:val="bullet"/>
      <w:lvlText w:val="-"/>
      <w:lvlJc w:val="left"/>
      <w:pPr>
        <w:tabs>
          <w:tab w:val="num" w:pos="2880"/>
        </w:tabs>
        <w:ind w:left="2880" w:hanging="360"/>
      </w:pPr>
      <w:rPr>
        <w:rFonts w:ascii="Times New Roman" w:hAnsi="Times New Roman" w:hint="default"/>
      </w:rPr>
    </w:lvl>
    <w:lvl w:ilvl="4" w:tplc="495E0534" w:tentative="1">
      <w:start w:val="1"/>
      <w:numFmt w:val="bullet"/>
      <w:lvlText w:val="-"/>
      <w:lvlJc w:val="left"/>
      <w:pPr>
        <w:tabs>
          <w:tab w:val="num" w:pos="3600"/>
        </w:tabs>
        <w:ind w:left="3600" w:hanging="360"/>
      </w:pPr>
      <w:rPr>
        <w:rFonts w:ascii="Times New Roman" w:hAnsi="Times New Roman" w:hint="default"/>
      </w:rPr>
    </w:lvl>
    <w:lvl w:ilvl="5" w:tplc="01D48B5A" w:tentative="1">
      <w:start w:val="1"/>
      <w:numFmt w:val="bullet"/>
      <w:lvlText w:val="-"/>
      <w:lvlJc w:val="left"/>
      <w:pPr>
        <w:tabs>
          <w:tab w:val="num" w:pos="4320"/>
        </w:tabs>
        <w:ind w:left="4320" w:hanging="360"/>
      </w:pPr>
      <w:rPr>
        <w:rFonts w:ascii="Times New Roman" w:hAnsi="Times New Roman" w:hint="default"/>
      </w:rPr>
    </w:lvl>
    <w:lvl w:ilvl="6" w:tplc="70642CA2" w:tentative="1">
      <w:start w:val="1"/>
      <w:numFmt w:val="bullet"/>
      <w:lvlText w:val="-"/>
      <w:lvlJc w:val="left"/>
      <w:pPr>
        <w:tabs>
          <w:tab w:val="num" w:pos="5040"/>
        </w:tabs>
        <w:ind w:left="5040" w:hanging="360"/>
      </w:pPr>
      <w:rPr>
        <w:rFonts w:ascii="Times New Roman" w:hAnsi="Times New Roman" w:hint="default"/>
      </w:rPr>
    </w:lvl>
    <w:lvl w:ilvl="7" w:tplc="C916C4FA" w:tentative="1">
      <w:start w:val="1"/>
      <w:numFmt w:val="bullet"/>
      <w:lvlText w:val="-"/>
      <w:lvlJc w:val="left"/>
      <w:pPr>
        <w:tabs>
          <w:tab w:val="num" w:pos="5760"/>
        </w:tabs>
        <w:ind w:left="5760" w:hanging="360"/>
      </w:pPr>
      <w:rPr>
        <w:rFonts w:ascii="Times New Roman" w:hAnsi="Times New Roman" w:hint="default"/>
      </w:rPr>
    </w:lvl>
    <w:lvl w:ilvl="8" w:tplc="1F3238B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2">
    <w:nsid w:val="6B794336"/>
    <w:multiLevelType w:val="hybridMultilevel"/>
    <w:tmpl w:val="64A0CC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FAA0D1D"/>
    <w:multiLevelType w:val="hybridMultilevel"/>
    <w:tmpl w:val="87368E2E"/>
    <w:lvl w:ilvl="0" w:tplc="78B4103C">
      <w:start w:val="1"/>
      <w:numFmt w:val="russianLower"/>
      <w:lvlText w:val="%1)"/>
      <w:lvlJc w:val="left"/>
      <w:pPr>
        <w:tabs>
          <w:tab w:val="num" w:pos="2295"/>
        </w:tabs>
        <w:ind w:left="2295"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2"/>
  </w:num>
  <w:num w:numId="2">
    <w:abstractNumId w:val="6"/>
  </w:num>
  <w:num w:numId="3">
    <w:abstractNumId w:val="5"/>
  </w:num>
  <w:num w:numId="4">
    <w:abstractNumId w:val="11"/>
  </w:num>
  <w:num w:numId="5">
    <w:abstractNumId w:val="9"/>
  </w:num>
  <w:num w:numId="6">
    <w:abstractNumId w:val="7"/>
  </w:num>
  <w:num w:numId="7">
    <w:abstractNumId w:val="1"/>
  </w:num>
  <w:num w:numId="8">
    <w:abstractNumId w:val="1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0"/>
  </w:num>
  <w:num w:numId="14">
    <w:abstractNumId w:val="8"/>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241E3"/>
    <w:rsid w:val="0000508B"/>
    <w:rsid w:val="000052E1"/>
    <w:rsid w:val="00025612"/>
    <w:rsid w:val="00051A4E"/>
    <w:rsid w:val="00075CFC"/>
    <w:rsid w:val="00082634"/>
    <w:rsid w:val="00082747"/>
    <w:rsid w:val="000B1D84"/>
    <w:rsid w:val="000C3B9E"/>
    <w:rsid w:val="000D0AAF"/>
    <w:rsid w:val="000F251A"/>
    <w:rsid w:val="000F7BBA"/>
    <w:rsid w:val="00121C9D"/>
    <w:rsid w:val="00122DF9"/>
    <w:rsid w:val="001331F9"/>
    <w:rsid w:val="00135F07"/>
    <w:rsid w:val="00174C0D"/>
    <w:rsid w:val="001810B0"/>
    <w:rsid w:val="00194188"/>
    <w:rsid w:val="001A0047"/>
    <w:rsid w:val="001A419A"/>
    <w:rsid w:val="001B2A95"/>
    <w:rsid w:val="001C3A2C"/>
    <w:rsid w:val="001D6887"/>
    <w:rsid w:val="001D728E"/>
    <w:rsid w:val="001D7C45"/>
    <w:rsid w:val="001E5A99"/>
    <w:rsid w:val="001F48B3"/>
    <w:rsid w:val="001F66AA"/>
    <w:rsid w:val="00200AE2"/>
    <w:rsid w:val="00212FDE"/>
    <w:rsid w:val="0022073E"/>
    <w:rsid w:val="002215C1"/>
    <w:rsid w:val="00222E70"/>
    <w:rsid w:val="00225E9A"/>
    <w:rsid w:val="00242E97"/>
    <w:rsid w:val="00245657"/>
    <w:rsid w:val="00266A62"/>
    <w:rsid w:val="00267003"/>
    <w:rsid w:val="00277BE5"/>
    <w:rsid w:val="0028742A"/>
    <w:rsid w:val="00293250"/>
    <w:rsid w:val="00294AA0"/>
    <w:rsid w:val="002C3F8B"/>
    <w:rsid w:val="002D3E47"/>
    <w:rsid w:val="002E0EB2"/>
    <w:rsid w:val="002F1AC3"/>
    <w:rsid w:val="00344E62"/>
    <w:rsid w:val="003511C8"/>
    <w:rsid w:val="0036234E"/>
    <w:rsid w:val="00377EF8"/>
    <w:rsid w:val="003864AE"/>
    <w:rsid w:val="00395FFC"/>
    <w:rsid w:val="003B7AC1"/>
    <w:rsid w:val="003C3A50"/>
    <w:rsid w:val="003C5159"/>
    <w:rsid w:val="004137D1"/>
    <w:rsid w:val="004203B4"/>
    <w:rsid w:val="004372B3"/>
    <w:rsid w:val="004402C4"/>
    <w:rsid w:val="00442CB1"/>
    <w:rsid w:val="004572B4"/>
    <w:rsid w:val="0046401F"/>
    <w:rsid w:val="00471EA0"/>
    <w:rsid w:val="00477700"/>
    <w:rsid w:val="00480E14"/>
    <w:rsid w:val="0048244D"/>
    <w:rsid w:val="00484457"/>
    <w:rsid w:val="004A4CD1"/>
    <w:rsid w:val="004A5299"/>
    <w:rsid w:val="004A56F8"/>
    <w:rsid w:val="004A6686"/>
    <w:rsid w:val="004B4C13"/>
    <w:rsid w:val="004B7346"/>
    <w:rsid w:val="004D2C5C"/>
    <w:rsid w:val="00502226"/>
    <w:rsid w:val="005239E7"/>
    <w:rsid w:val="00524663"/>
    <w:rsid w:val="005312E9"/>
    <w:rsid w:val="00540589"/>
    <w:rsid w:val="005478A9"/>
    <w:rsid w:val="00560C5D"/>
    <w:rsid w:val="005630F0"/>
    <w:rsid w:val="00563CAD"/>
    <w:rsid w:val="00586599"/>
    <w:rsid w:val="005A6A8D"/>
    <w:rsid w:val="005B3E61"/>
    <w:rsid w:val="005E0243"/>
    <w:rsid w:val="005E07ED"/>
    <w:rsid w:val="005E518B"/>
    <w:rsid w:val="005F1DD7"/>
    <w:rsid w:val="00606B92"/>
    <w:rsid w:val="00614715"/>
    <w:rsid w:val="00623998"/>
    <w:rsid w:val="00634A9F"/>
    <w:rsid w:val="00676887"/>
    <w:rsid w:val="006A3133"/>
    <w:rsid w:val="006A60A4"/>
    <w:rsid w:val="006E33E5"/>
    <w:rsid w:val="0073509B"/>
    <w:rsid w:val="007355A6"/>
    <w:rsid w:val="00735BD0"/>
    <w:rsid w:val="0075407E"/>
    <w:rsid w:val="0075628A"/>
    <w:rsid w:val="0075772A"/>
    <w:rsid w:val="00783E7B"/>
    <w:rsid w:val="007A14A5"/>
    <w:rsid w:val="007D1A78"/>
    <w:rsid w:val="007F09DA"/>
    <w:rsid w:val="007F733A"/>
    <w:rsid w:val="0080340F"/>
    <w:rsid w:val="00807024"/>
    <w:rsid w:val="00846DE4"/>
    <w:rsid w:val="00856F0D"/>
    <w:rsid w:val="00873B62"/>
    <w:rsid w:val="00882A35"/>
    <w:rsid w:val="00884C4A"/>
    <w:rsid w:val="00895393"/>
    <w:rsid w:val="00897762"/>
    <w:rsid w:val="008B1C53"/>
    <w:rsid w:val="00922877"/>
    <w:rsid w:val="00924900"/>
    <w:rsid w:val="00933DAD"/>
    <w:rsid w:val="00934E56"/>
    <w:rsid w:val="009461ED"/>
    <w:rsid w:val="00965DDA"/>
    <w:rsid w:val="009716B9"/>
    <w:rsid w:val="00982D82"/>
    <w:rsid w:val="009A3C52"/>
    <w:rsid w:val="009B337A"/>
    <w:rsid w:val="009D1F85"/>
    <w:rsid w:val="009D2260"/>
    <w:rsid w:val="009F6F99"/>
    <w:rsid w:val="009F7370"/>
    <w:rsid w:val="00A02513"/>
    <w:rsid w:val="00A2718A"/>
    <w:rsid w:val="00A32681"/>
    <w:rsid w:val="00A35E5F"/>
    <w:rsid w:val="00A42A3F"/>
    <w:rsid w:val="00A475D3"/>
    <w:rsid w:val="00A605F9"/>
    <w:rsid w:val="00A612D3"/>
    <w:rsid w:val="00A72289"/>
    <w:rsid w:val="00A72CEE"/>
    <w:rsid w:val="00A73AA0"/>
    <w:rsid w:val="00A80B2A"/>
    <w:rsid w:val="00A8329A"/>
    <w:rsid w:val="00A8402B"/>
    <w:rsid w:val="00A97F6B"/>
    <w:rsid w:val="00AA0812"/>
    <w:rsid w:val="00AA18F0"/>
    <w:rsid w:val="00AA407D"/>
    <w:rsid w:val="00AA53AF"/>
    <w:rsid w:val="00AA62B3"/>
    <w:rsid w:val="00AC18FB"/>
    <w:rsid w:val="00AC48E3"/>
    <w:rsid w:val="00AE4635"/>
    <w:rsid w:val="00B026D8"/>
    <w:rsid w:val="00B03416"/>
    <w:rsid w:val="00B16C1F"/>
    <w:rsid w:val="00B30570"/>
    <w:rsid w:val="00B326CC"/>
    <w:rsid w:val="00B32B0B"/>
    <w:rsid w:val="00B432F1"/>
    <w:rsid w:val="00B659A2"/>
    <w:rsid w:val="00B71D12"/>
    <w:rsid w:val="00B93A34"/>
    <w:rsid w:val="00BC0B33"/>
    <w:rsid w:val="00BC11BE"/>
    <w:rsid w:val="00BC48AA"/>
    <w:rsid w:val="00BC7ADD"/>
    <w:rsid w:val="00BF4A51"/>
    <w:rsid w:val="00C27DD2"/>
    <w:rsid w:val="00C37E05"/>
    <w:rsid w:val="00C4139E"/>
    <w:rsid w:val="00C6161E"/>
    <w:rsid w:val="00C679E9"/>
    <w:rsid w:val="00C8022F"/>
    <w:rsid w:val="00C857CF"/>
    <w:rsid w:val="00CA35C7"/>
    <w:rsid w:val="00CB0447"/>
    <w:rsid w:val="00CB65D1"/>
    <w:rsid w:val="00CE4DD6"/>
    <w:rsid w:val="00D00471"/>
    <w:rsid w:val="00D05E2C"/>
    <w:rsid w:val="00D10A4E"/>
    <w:rsid w:val="00D15CC5"/>
    <w:rsid w:val="00D22120"/>
    <w:rsid w:val="00D330DE"/>
    <w:rsid w:val="00D370B3"/>
    <w:rsid w:val="00D43DBE"/>
    <w:rsid w:val="00D57D23"/>
    <w:rsid w:val="00D62339"/>
    <w:rsid w:val="00D62EC5"/>
    <w:rsid w:val="00D631C7"/>
    <w:rsid w:val="00D661DD"/>
    <w:rsid w:val="00D732CE"/>
    <w:rsid w:val="00D874BF"/>
    <w:rsid w:val="00D97E00"/>
    <w:rsid w:val="00DA549A"/>
    <w:rsid w:val="00DB089F"/>
    <w:rsid w:val="00DC36F9"/>
    <w:rsid w:val="00DC5565"/>
    <w:rsid w:val="00DD21B2"/>
    <w:rsid w:val="00DD4531"/>
    <w:rsid w:val="00DE5E4B"/>
    <w:rsid w:val="00DF75C0"/>
    <w:rsid w:val="00E02161"/>
    <w:rsid w:val="00E13226"/>
    <w:rsid w:val="00E15123"/>
    <w:rsid w:val="00E17A14"/>
    <w:rsid w:val="00E24E50"/>
    <w:rsid w:val="00E310E3"/>
    <w:rsid w:val="00E35665"/>
    <w:rsid w:val="00E4345A"/>
    <w:rsid w:val="00E64DD8"/>
    <w:rsid w:val="00E96096"/>
    <w:rsid w:val="00E97D30"/>
    <w:rsid w:val="00EA044A"/>
    <w:rsid w:val="00EA1E7B"/>
    <w:rsid w:val="00EA3FC5"/>
    <w:rsid w:val="00EB1C1D"/>
    <w:rsid w:val="00ED36D9"/>
    <w:rsid w:val="00EE04D3"/>
    <w:rsid w:val="00EF2000"/>
    <w:rsid w:val="00F139D2"/>
    <w:rsid w:val="00F241E3"/>
    <w:rsid w:val="00F320DE"/>
    <w:rsid w:val="00F333E0"/>
    <w:rsid w:val="00F4695A"/>
    <w:rsid w:val="00F5351C"/>
    <w:rsid w:val="00F6700A"/>
    <w:rsid w:val="00F900E1"/>
    <w:rsid w:val="00F94B59"/>
    <w:rsid w:val="00F97947"/>
    <w:rsid w:val="00FA1FDC"/>
    <w:rsid w:val="00FC2C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DBE"/>
  </w:style>
  <w:style w:type="paragraph" w:styleId="1">
    <w:name w:val="heading 1"/>
    <w:basedOn w:val="a"/>
    <w:next w:val="a"/>
    <w:link w:val="10"/>
    <w:uiPriority w:val="9"/>
    <w:qFormat/>
    <w:rsid w:val="00A2718A"/>
    <w:pPr>
      <w:keepNext/>
      <w:keepLines/>
      <w:spacing w:before="240" w:after="0" w:line="254"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B32B0B"/>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9">
    <w:name w:val="heading 9"/>
    <w:basedOn w:val="a"/>
    <w:next w:val="a"/>
    <w:link w:val="90"/>
    <w:uiPriority w:val="9"/>
    <w:semiHidden/>
    <w:unhideWhenUsed/>
    <w:qFormat/>
    <w:rsid w:val="00B32B0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qFormat/>
    <w:rsid w:val="00F900E1"/>
    <w:pPr>
      <w:ind w:left="720"/>
      <w:contextualSpacing/>
    </w:pPr>
  </w:style>
  <w:style w:type="table" w:styleId="a9">
    <w:name w:val="Table Grid"/>
    <w:basedOn w:val="a1"/>
    <w:rsid w:val="001D72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F9794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97947"/>
    <w:rPr>
      <w:rFonts w:ascii="Tahoma" w:hAnsi="Tahoma" w:cs="Tahoma"/>
      <w:sz w:val="16"/>
      <w:szCs w:val="16"/>
    </w:rPr>
  </w:style>
  <w:style w:type="paragraph" w:styleId="ac">
    <w:name w:val="header"/>
    <w:basedOn w:val="a"/>
    <w:link w:val="ad"/>
    <w:unhideWhenUsed/>
    <w:rsid w:val="00A612D3"/>
    <w:pPr>
      <w:tabs>
        <w:tab w:val="center" w:pos="4677"/>
        <w:tab w:val="right" w:pos="9355"/>
      </w:tabs>
      <w:spacing w:after="0" w:line="240" w:lineRule="auto"/>
    </w:pPr>
  </w:style>
  <w:style w:type="character" w:customStyle="1" w:styleId="ad">
    <w:name w:val="Верхний колонтитул Знак"/>
    <w:basedOn w:val="a0"/>
    <w:link w:val="ac"/>
    <w:rsid w:val="00A612D3"/>
  </w:style>
  <w:style w:type="paragraph" w:styleId="ae">
    <w:name w:val="footer"/>
    <w:basedOn w:val="a"/>
    <w:link w:val="af"/>
    <w:uiPriority w:val="99"/>
    <w:unhideWhenUsed/>
    <w:rsid w:val="00A612D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612D3"/>
  </w:style>
  <w:style w:type="character" w:styleId="af0">
    <w:name w:val="Hyperlink"/>
    <w:uiPriority w:val="99"/>
    <w:unhideWhenUsed/>
    <w:rsid w:val="00A8402B"/>
    <w:rPr>
      <w:color w:val="0000FF"/>
      <w:u w:val="single"/>
    </w:rPr>
  </w:style>
  <w:style w:type="character" w:customStyle="1" w:styleId="c3">
    <w:name w:val="c3"/>
    <w:basedOn w:val="a0"/>
    <w:uiPriority w:val="99"/>
    <w:rsid w:val="00A8402B"/>
  </w:style>
  <w:style w:type="character" w:customStyle="1" w:styleId="10">
    <w:name w:val="Заголовок 1 Знак"/>
    <w:basedOn w:val="a0"/>
    <w:link w:val="1"/>
    <w:uiPriority w:val="9"/>
    <w:rsid w:val="00A2718A"/>
    <w:rPr>
      <w:rFonts w:asciiTheme="majorHAnsi" w:eastAsiaTheme="majorEastAsia" w:hAnsiTheme="majorHAnsi" w:cstheme="majorBidi"/>
      <w:color w:val="2F5496" w:themeColor="accent1" w:themeShade="BF"/>
      <w:sz w:val="32"/>
      <w:szCs w:val="32"/>
    </w:rPr>
  </w:style>
  <w:style w:type="character" w:styleId="af1">
    <w:name w:val="FollowedHyperlink"/>
    <w:basedOn w:val="a0"/>
    <w:uiPriority w:val="99"/>
    <w:semiHidden/>
    <w:unhideWhenUsed/>
    <w:rsid w:val="00A2718A"/>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A2718A"/>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A2718A"/>
    <w:pPr>
      <w:spacing w:line="256" w:lineRule="auto"/>
      <w:outlineLvl w:val="9"/>
    </w:pPr>
    <w:rPr>
      <w:rFonts w:ascii="Times New Roman" w:eastAsia="Times New Roman" w:hAnsi="Times New Roman" w:cs="Times New Roman"/>
      <w:color w:val="auto"/>
      <w:sz w:val="24"/>
      <w:szCs w:val="24"/>
      <w:lang w:eastAsia="ru-RU"/>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A2718A"/>
  </w:style>
  <w:style w:type="character" w:customStyle="1" w:styleId="fontstyle01">
    <w:name w:val="fontstyle01"/>
    <w:basedOn w:val="a0"/>
    <w:rsid w:val="00A2718A"/>
    <w:rPr>
      <w:rFonts w:ascii="Times New Roman" w:hAnsi="Times New Roman" w:cs="Times New Roman" w:hint="default"/>
      <w:b w:val="0"/>
      <w:bCs w:val="0"/>
      <w:i w:val="0"/>
      <w:iCs w:val="0"/>
      <w:color w:val="000000"/>
      <w:sz w:val="28"/>
      <w:szCs w:val="28"/>
    </w:rPr>
  </w:style>
  <w:style w:type="character" w:customStyle="1" w:styleId="11">
    <w:name w:val="Верхний колонтитул Знак1"/>
    <w:basedOn w:val="a0"/>
    <w:uiPriority w:val="99"/>
    <w:semiHidden/>
    <w:rsid w:val="00A2718A"/>
    <w:rPr>
      <w:rFonts w:eastAsiaTheme="minorEastAsia"/>
    </w:rPr>
  </w:style>
  <w:style w:type="character" w:customStyle="1" w:styleId="12">
    <w:name w:val="Нижний колонтитул Знак1"/>
    <w:basedOn w:val="a0"/>
    <w:uiPriority w:val="99"/>
    <w:semiHidden/>
    <w:rsid w:val="00A2718A"/>
    <w:rPr>
      <w:rFonts w:eastAsiaTheme="minorEastAsia"/>
    </w:rPr>
  </w:style>
  <w:style w:type="table" w:customStyle="1" w:styleId="4">
    <w:name w:val="Сетка таблицы4"/>
    <w:basedOn w:val="a1"/>
    <w:uiPriority w:val="39"/>
    <w:rsid w:val="00A271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A2718A"/>
    <w:pPr>
      <w:spacing w:after="100" w:line="256" w:lineRule="auto"/>
    </w:pPr>
    <w:rPr>
      <w:rFonts w:eastAsiaTheme="minorEastAsia"/>
    </w:rPr>
  </w:style>
  <w:style w:type="paragraph" w:styleId="af4">
    <w:name w:val="TOC Heading"/>
    <w:basedOn w:val="1"/>
    <w:next w:val="a"/>
    <w:uiPriority w:val="39"/>
    <w:unhideWhenUsed/>
    <w:qFormat/>
    <w:rsid w:val="00A2718A"/>
    <w:pPr>
      <w:spacing w:line="256" w:lineRule="auto"/>
      <w:outlineLvl w:val="9"/>
    </w:pPr>
    <w:rPr>
      <w:lang w:eastAsia="ru-RU"/>
    </w:rPr>
  </w:style>
  <w:style w:type="paragraph" w:customStyle="1" w:styleId="ConsPlusNormal">
    <w:name w:val="ConsPlusNormal"/>
    <w:uiPriority w:val="99"/>
    <w:rsid w:val="0028742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Subtitle"/>
    <w:basedOn w:val="a"/>
    <w:next w:val="a"/>
    <w:link w:val="af6"/>
    <w:uiPriority w:val="11"/>
    <w:qFormat/>
    <w:rsid w:val="00082634"/>
    <w:pPr>
      <w:spacing w:after="60" w:line="276" w:lineRule="auto"/>
      <w:jc w:val="center"/>
      <w:outlineLvl w:val="1"/>
    </w:pPr>
    <w:rPr>
      <w:rFonts w:ascii="Calibri Light" w:eastAsia="Times New Roman" w:hAnsi="Calibri Light" w:cs="Times New Roman"/>
      <w:sz w:val="24"/>
      <w:szCs w:val="24"/>
    </w:rPr>
  </w:style>
  <w:style w:type="character" w:customStyle="1" w:styleId="af6">
    <w:name w:val="Подзаголовок Знак"/>
    <w:basedOn w:val="a0"/>
    <w:link w:val="af5"/>
    <w:uiPriority w:val="11"/>
    <w:rsid w:val="00082634"/>
    <w:rPr>
      <w:rFonts w:ascii="Calibri Light" w:eastAsia="Times New Roman" w:hAnsi="Calibri Light" w:cs="Times New Roman"/>
      <w:sz w:val="24"/>
      <w:szCs w:val="24"/>
    </w:rPr>
  </w:style>
  <w:style w:type="character" w:customStyle="1" w:styleId="20">
    <w:name w:val="Заголовок 2 Знак"/>
    <w:basedOn w:val="a0"/>
    <w:link w:val="2"/>
    <w:uiPriority w:val="9"/>
    <w:semiHidden/>
    <w:rsid w:val="00B32B0B"/>
    <w:rPr>
      <w:rFonts w:asciiTheme="majorHAnsi" w:eastAsiaTheme="majorEastAsia" w:hAnsiTheme="majorHAnsi" w:cstheme="majorBidi"/>
      <w:b/>
      <w:bCs/>
      <w:color w:val="4472C4" w:themeColor="accent1"/>
      <w:sz w:val="26"/>
      <w:szCs w:val="26"/>
    </w:rPr>
  </w:style>
  <w:style w:type="character" w:customStyle="1" w:styleId="90">
    <w:name w:val="Заголовок 9 Знак"/>
    <w:basedOn w:val="a0"/>
    <w:link w:val="9"/>
    <w:uiPriority w:val="9"/>
    <w:semiHidden/>
    <w:rsid w:val="00B32B0B"/>
    <w:rPr>
      <w:rFonts w:asciiTheme="majorHAnsi" w:eastAsiaTheme="majorEastAsia" w:hAnsiTheme="majorHAnsi" w:cstheme="majorBidi"/>
      <w:i/>
      <w:iCs/>
      <w:color w:val="404040" w:themeColor="text1" w:themeTint="BF"/>
      <w:sz w:val="20"/>
      <w:szCs w:val="20"/>
    </w:rPr>
  </w:style>
  <w:style w:type="paragraph" w:styleId="af7">
    <w:name w:val="Body Text"/>
    <w:basedOn w:val="a"/>
    <w:link w:val="af8"/>
    <w:rsid w:val="00B32B0B"/>
    <w:pPr>
      <w:spacing w:after="120" w:line="240" w:lineRule="auto"/>
    </w:pPr>
    <w:rPr>
      <w:rFonts w:ascii="Times New Roman" w:eastAsia="Times New Roman" w:hAnsi="Times New Roman" w:cs="Times New Roman"/>
      <w:sz w:val="24"/>
      <w:szCs w:val="24"/>
    </w:rPr>
  </w:style>
  <w:style w:type="character" w:customStyle="1" w:styleId="af8">
    <w:name w:val="Основной текст Знак"/>
    <w:basedOn w:val="a0"/>
    <w:link w:val="af7"/>
    <w:rsid w:val="00B32B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2718A"/>
    <w:pPr>
      <w:keepNext/>
      <w:keepLines/>
      <w:spacing w:before="240" w:after="0" w:line="254" w:lineRule="auto"/>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qFormat/>
    <w:rsid w:val="00F900E1"/>
    <w:pPr>
      <w:ind w:left="720"/>
      <w:contextualSpacing/>
    </w:pPr>
  </w:style>
  <w:style w:type="table" w:styleId="a9">
    <w:name w:val="Table Grid"/>
    <w:basedOn w:val="a1"/>
    <w:rsid w:val="001D72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F9794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97947"/>
    <w:rPr>
      <w:rFonts w:ascii="Tahoma" w:hAnsi="Tahoma" w:cs="Tahoma"/>
      <w:sz w:val="16"/>
      <w:szCs w:val="16"/>
    </w:rPr>
  </w:style>
  <w:style w:type="paragraph" w:styleId="ac">
    <w:name w:val="header"/>
    <w:basedOn w:val="a"/>
    <w:link w:val="ad"/>
    <w:uiPriority w:val="99"/>
    <w:unhideWhenUsed/>
    <w:rsid w:val="00A612D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612D3"/>
  </w:style>
  <w:style w:type="paragraph" w:styleId="ae">
    <w:name w:val="footer"/>
    <w:basedOn w:val="a"/>
    <w:link w:val="af"/>
    <w:uiPriority w:val="99"/>
    <w:unhideWhenUsed/>
    <w:rsid w:val="00A612D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612D3"/>
  </w:style>
  <w:style w:type="character" w:styleId="af0">
    <w:name w:val="Hyperlink"/>
    <w:uiPriority w:val="99"/>
    <w:unhideWhenUsed/>
    <w:rsid w:val="00A8402B"/>
    <w:rPr>
      <w:color w:val="0000FF"/>
      <w:u w:val="single"/>
    </w:rPr>
  </w:style>
  <w:style w:type="character" w:customStyle="1" w:styleId="c3">
    <w:name w:val="c3"/>
    <w:basedOn w:val="a0"/>
    <w:uiPriority w:val="99"/>
    <w:rsid w:val="00A8402B"/>
  </w:style>
  <w:style w:type="character" w:customStyle="1" w:styleId="10">
    <w:name w:val="Заголовок 1 Знак"/>
    <w:basedOn w:val="a0"/>
    <w:link w:val="1"/>
    <w:uiPriority w:val="9"/>
    <w:rsid w:val="00A2718A"/>
    <w:rPr>
      <w:rFonts w:asciiTheme="majorHAnsi" w:eastAsiaTheme="majorEastAsia" w:hAnsiTheme="majorHAnsi" w:cstheme="majorBidi"/>
      <w:color w:val="2F5496" w:themeColor="accent1" w:themeShade="BF"/>
      <w:sz w:val="32"/>
      <w:szCs w:val="32"/>
    </w:rPr>
  </w:style>
  <w:style w:type="character" w:styleId="af1">
    <w:name w:val="FollowedHyperlink"/>
    <w:basedOn w:val="a0"/>
    <w:uiPriority w:val="99"/>
    <w:semiHidden/>
    <w:unhideWhenUsed/>
    <w:rsid w:val="00A2718A"/>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A2718A"/>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A2718A"/>
    <w:pPr>
      <w:spacing w:line="256" w:lineRule="auto"/>
      <w:outlineLvl w:val="9"/>
    </w:pPr>
    <w:rPr>
      <w:rFonts w:ascii="Times New Roman" w:eastAsia="Times New Roman" w:hAnsi="Times New Roman" w:cs="Times New Roman"/>
      <w:color w:val="auto"/>
      <w:sz w:val="24"/>
      <w:szCs w:val="24"/>
      <w:lang w:eastAsia="ru-RU"/>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A2718A"/>
  </w:style>
  <w:style w:type="character" w:customStyle="1" w:styleId="fontstyle01">
    <w:name w:val="fontstyle01"/>
    <w:basedOn w:val="a0"/>
    <w:rsid w:val="00A2718A"/>
    <w:rPr>
      <w:rFonts w:ascii="Times New Roman" w:hAnsi="Times New Roman" w:cs="Times New Roman" w:hint="default"/>
      <w:b w:val="0"/>
      <w:bCs w:val="0"/>
      <w:i w:val="0"/>
      <w:iCs w:val="0"/>
      <w:color w:val="000000"/>
      <w:sz w:val="28"/>
      <w:szCs w:val="28"/>
    </w:rPr>
  </w:style>
  <w:style w:type="character" w:customStyle="1" w:styleId="11">
    <w:name w:val="Верхний колонтитул Знак1"/>
    <w:basedOn w:val="a0"/>
    <w:uiPriority w:val="99"/>
    <w:semiHidden/>
    <w:rsid w:val="00A2718A"/>
    <w:rPr>
      <w:rFonts w:eastAsiaTheme="minorEastAsia"/>
    </w:rPr>
  </w:style>
  <w:style w:type="character" w:customStyle="1" w:styleId="12">
    <w:name w:val="Нижний колонтитул Знак1"/>
    <w:basedOn w:val="a0"/>
    <w:uiPriority w:val="99"/>
    <w:semiHidden/>
    <w:rsid w:val="00A2718A"/>
    <w:rPr>
      <w:rFonts w:eastAsiaTheme="minorEastAsia"/>
    </w:rPr>
  </w:style>
  <w:style w:type="table" w:customStyle="1" w:styleId="4">
    <w:name w:val="Сетка таблицы4"/>
    <w:basedOn w:val="a1"/>
    <w:uiPriority w:val="39"/>
    <w:rsid w:val="00A2718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A2718A"/>
    <w:pPr>
      <w:spacing w:after="100" w:line="256" w:lineRule="auto"/>
    </w:pPr>
    <w:rPr>
      <w:rFonts w:eastAsiaTheme="minorEastAsia"/>
    </w:rPr>
  </w:style>
  <w:style w:type="paragraph" w:styleId="af4">
    <w:name w:val="TOC Heading"/>
    <w:basedOn w:val="1"/>
    <w:next w:val="a"/>
    <w:uiPriority w:val="39"/>
    <w:unhideWhenUsed/>
    <w:qFormat/>
    <w:rsid w:val="00A2718A"/>
    <w:pPr>
      <w:spacing w:line="256" w:lineRule="auto"/>
      <w:outlineLvl w:val="9"/>
    </w:pPr>
    <w:rPr>
      <w:lang w:eastAsia="ru-RU"/>
    </w:rPr>
  </w:style>
  <w:style w:type="paragraph" w:customStyle="1" w:styleId="ConsPlusNormal">
    <w:name w:val="ConsPlusNormal"/>
    <w:uiPriority w:val="99"/>
    <w:rsid w:val="0028742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36133070">
      <w:bodyDiv w:val="1"/>
      <w:marLeft w:val="0"/>
      <w:marRight w:val="0"/>
      <w:marTop w:val="0"/>
      <w:marBottom w:val="0"/>
      <w:divBdr>
        <w:top w:val="none" w:sz="0" w:space="0" w:color="auto"/>
        <w:left w:val="none" w:sz="0" w:space="0" w:color="auto"/>
        <w:bottom w:val="none" w:sz="0" w:space="0" w:color="auto"/>
        <w:right w:val="none" w:sz="0" w:space="0" w:color="auto"/>
      </w:divBdr>
    </w:div>
    <w:div w:id="392896317">
      <w:bodyDiv w:val="1"/>
      <w:marLeft w:val="0"/>
      <w:marRight w:val="0"/>
      <w:marTop w:val="0"/>
      <w:marBottom w:val="0"/>
      <w:divBdr>
        <w:top w:val="none" w:sz="0" w:space="0" w:color="auto"/>
        <w:left w:val="none" w:sz="0" w:space="0" w:color="auto"/>
        <w:bottom w:val="none" w:sz="0" w:space="0" w:color="auto"/>
        <w:right w:val="none" w:sz="0" w:space="0" w:color="auto"/>
      </w:divBdr>
    </w:div>
    <w:div w:id="76507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34485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znanium.com/catalog/author/d625b493-35dc-11e4-b05e-00237dd2fde2" TargetMode="Externa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BC88E3-EFC4-4BEB-8B95-C0535711D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2139</Words>
  <Characters>12197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Шах Наталья</dc:creator>
  <cp:lastModifiedBy>ahmadeeva</cp:lastModifiedBy>
  <cp:revision>6</cp:revision>
  <cp:lastPrinted>2022-02-17T06:30:00Z</cp:lastPrinted>
  <dcterms:created xsi:type="dcterms:W3CDTF">2022-08-31T09:43:00Z</dcterms:created>
  <dcterms:modified xsi:type="dcterms:W3CDTF">2022-08-31T10:46:00Z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