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D2E" w:rsidRPr="00F423F1" w:rsidRDefault="00294D2E" w:rsidP="00294D2E">
      <w:pPr>
        <w:spacing w:after="200" w:line="276" w:lineRule="auto"/>
        <w:contextualSpacing/>
        <w:jc w:val="center"/>
        <w:rPr>
          <w:rFonts w:ascii="Times New Roman" w:eastAsia="Times New Roman" w:hAnsi="Times New Roman" w:cs="Times New Roman"/>
          <w:bCs/>
          <w:i/>
          <w:iCs/>
          <w:sz w:val="24"/>
          <w:szCs w:val="24"/>
          <w:lang w:eastAsia="ru-RU"/>
        </w:rPr>
      </w:pPr>
      <w:r w:rsidRPr="00F423F1">
        <w:rPr>
          <w:rFonts w:ascii="Times New Roman" w:eastAsia="Times New Roman" w:hAnsi="Times New Roman" w:cs="Times New Roman"/>
          <w:bCs/>
          <w:i/>
          <w:iCs/>
          <w:sz w:val="24"/>
          <w:szCs w:val="24"/>
          <w:lang w:eastAsia="ru-RU"/>
        </w:rPr>
        <w:t>Министерство образования и науки Челябинской области</w:t>
      </w:r>
    </w:p>
    <w:p w:rsidR="00294D2E" w:rsidRPr="00F423F1" w:rsidRDefault="00294D2E" w:rsidP="00294D2E">
      <w:pPr>
        <w:spacing w:after="200" w:line="276" w:lineRule="auto"/>
        <w:contextualSpacing/>
        <w:jc w:val="center"/>
        <w:rPr>
          <w:rFonts w:ascii="Times New Roman" w:eastAsia="Times New Roman" w:hAnsi="Times New Roman" w:cs="Times New Roman"/>
          <w:bCs/>
          <w:i/>
          <w:iCs/>
          <w:sz w:val="24"/>
          <w:szCs w:val="24"/>
          <w:lang w:eastAsia="ru-RU"/>
        </w:rPr>
      </w:pPr>
      <w:r w:rsidRPr="00F423F1">
        <w:rPr>
          <w:rFonts w:ascii="Times New Roman" w:eastAsia="Times New Roman" w:hAnsi="Times New Roman" w:cs="Times New Roman"/>
          <w:bCs/>
          <w:i/>
          <w:iCs/>
          <w:sz w:val="24"/>
          <w:szCs w:val="24"/>
          <w:lang w:eastAsia="ru-RU"/>
        </w:rPr>
        <w:t xml:space="preserve">Государственное бюджетное профессиональное образовательное учреждение </w:t>
      </w:r>
    </w:p>
    <w:p w:rsidR="00294D2E" w:rsidRPr="00F423F1" w:rsidRDefault="00294D2E" w:rsidP="00294D2E">
      <w:pPr>
        <w:spacing w:after="200" w:line="276" w:lineRule="auto"/>
        <w:contextualSpacing/>
        <w:jc w:val="center"/>
        <w:rPr>
          <w:rFonts w:ascii="Times New Roman" w:eastAsia="Times New Roman" w:hAnsi="Times New Roman" w:cs="Times New Roman"/>
          <w:b/>
          <w:i/>
          <w:iCs/>
          <w:sz w:val="24"/>
          <w:szCs w:val="24"/>
          <w:lang w:eastAsia="ru-RU"/>
        </w:rPr>
      </w:pPr>
      <w:r w:rsidRPr="00F423F1">
        <w:rPr>
          <w:rFonts w:ascii="Times New Roman" w:eastAsia="Times New Roman" w:hAnsi="Times New Roman" w:cs="Times New Roman"/>
          <w:b/>
          <w:i/>
          <w:iCs/>
          <w:sz w:val="24"/>
          <w:szCs w:val="24"/>
          <w:lang w:eastAsia="ru-RU"/>
        </w:rPr>
        <w:t>«Южно-Уральский государственный технический колледж»</w:t>
      </w:r>
    </w:p>
    <w:p w:rsidR="00294D2E" w:rsidRPr="007D338F" w:rsidRDefault="00294D2E" w:rsidP="00294D2E">
      <w:pPr>
        <w:spacing w:after="200" w:line="276" w:lineRule="auto"/>
        <w:contextualSpacing/>
        <w:jc w:val="center"/>
        <w:rPr>
          <w:rFonts w:ascii="Times New Roman" w:eastAsia="Times New Roman" w:hAnsi="Times New Roman" w:cs="Times New Roman"/>
          <w:b/>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jc w:val="center"/>
        <w:rPr>
          <w:rFonts w:ascii="Times New Roman" w:eastAsia="Times New Roman" w:hAnsi="Times New Roman" w:cs="Times New Roman"/>
          <w:b/>
          <w:i/>
          <w:sz w:val="28"/>
          <w:szCs w:val="28"/>
          <w:lang w:eastAsia="ru-RU"/>
        </w:rPr>
      </w:pPr>
    </w:p>
    <w:p w:rsidR="00F423F1" w:rsidRPr="00960CCE" w:rsidRDefault="00F423F1" w:rsidP="00F423F1">
      <w:pPr>
        <w:jc w:val="center"/>
        <w:rPr>
          <w:rFonts w:ascii="Times New Roman" w:hAnsi="Times New Roman"/>
          <w:b/>
          <w:sz w:val="28"/>
          <w:szCs w:val="28"/>
        </w:rPr>
      </w:pPr>
      <w:r w:rsidRPr="00960CCE">
        <w:rPr>
          <w:rFonts w:ascii="Times New Roman" w:hAnsi="Times New Roman"/>
          <w:b/>
          <w:sz w:val="28"/>
          <w:szCs w:val="28"/>
        </w:rPr>
        <w:t xml:space="preserve">РАБОЧАЯ ПРОГРАММА </w:t>
      </w:r>
    </w:p>
    <w:p w:rsidR="00F423F1" w:rsidRPr="00960CCE" w:rsidRDefault="00F423F1" w:rsidP="00F423F1">
      <w:pPr>
        <w:jc w:val="center"/>
        <w:rPr>
          <w:rFonts w:ascii="Times New Roman" w:hAnsi="Times New Roman"/>
          <w:b/>
          <w:sz w:val="28"/>
          <w:szCs w:val="28"/>
        </w:rPr>
      </w:pPr>
      <w:r w:rsidRPr="00960CCE">
        <w:rPr>
          <w:rFonts w:ascii="Times New Roman" w:hAnsi="Times New Roman"/>
          <w:b/>
          <w:sz w:val="28"/>
          <w:szCs w:val="28"/>
        </w:rPr>
        <w:t>ОБЩЕОБРАЗОВАТЕЛЬНОЙ УЧЕБНОЙ ДИСЦИПЛИНЫ</w:t>
      </w:r>
    </w:p>
    <w:p w:rsidR="00294D2E" w:rsidRDefault="00294D2E" w:rsidP="00F423F1">
      <w:pPr>
        <w:spacing w:after="200" w:line="276" w:lineRule="auto"/>
        <w:jc w:val="center"/>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ФИЗИКА</w:t>
      </w:r>
    </w:p>
    <w:p w:rsidR="0087190A" w:rsidRPr="007D338F" w:rsidRDefault="0087190A" w:rsidP="00F423F1">
      <w:pPr>
        <w:spacing w:after="200" w:line="276" w:lineRule="auto"/>
        <w:jc w:val="center"/>
        <w:rPr>
          <w:rFonts w:ascii="Times New Roman" w:eastAsia="Times New Roman" w:hAnsi="Times New Roman" w:cs="Times New Roman"/>
          <w:b/>
          <w:sz w:val="28"/>
          <w:szCs w:val="28"/>
          <w:lang w:eastAsia="ru-RU"/>
        </w:rPr>
      </w:pPr>
    </w:p>
    <w:p w:rsidR="00F423F1" w:rsidRPr="00960CCE" w:rsidRDefault="00F423F1" w:rsidP="00F423F1">
      <w:pPr>
        <w:ind w:firstLine="567"/>
        <w:jc w:val="center"/>
        <w:rPr>
          <w:rFonts w:ascii="Times New Roman" w:hAnsi="Times New Roman"/>
          <w:sz w:val="28"/>
          <w:szCs w:val="28"/>
        </w:rPr>
      </w:pPr>
      <w:r w:rsidRPr="00960CCE">
        <w:rPr>
          <w:rFonts w:ascii="Times New Roman" w:hAnsi="Times New Roman"/>
          <w:b/>
          <w:bCs/>
          <w:i/>
          <w:iCs/>
          <w:sz w:val="28"/>
          <w:szCs w:val="28"/>
        </w:rPr>
        <w:t>профиль обучения:</w:t>
      </w:r>
      <w:r w:rsidRPr="00960CCE">
        <w:rPr>
          <w:rFonts w:ascii="Times New Roman" w:hAnsi="Times New Roman"/>
          <w:sz w:val="28"/>
          <w:szCs w:val="28"/>
        </w:rPr>
        <w:t xml:space="preserve"> технологический</w:t>
      </w:r>
    </w:p>
    <w:p w:rsidR="00F423F1" w:rsidRPr="00960CCE" w:rsidRDefault="00F423F1" w:rsidP="00F423F1">
      <w:pPr>
        <w:jc w:val="center"/>
        <w:rPr>
          <w:rFonts w:ascii="Times New Roman" w:hAnsi="Times New Roman"/>
          <w:sz w:val="28"/>
          <w:szCs w:val="28"/>
        </w:rPr>
      </w:pPr>
    </w:p>
    <w:p w:rsidR="00F423F1" w:rsidRPr="00F423F1" w:rsidRDefault="00F423F1" w:rsidP="00F423F1">
      <w:pPr>
        <w:jc w:val="center"/>
        <w:rPr>
          <w:rFonts w:ascii="Times New Roman" w:hAnsi="Times New Roman"/>
          <w:b/>
          <w:i/>
          <w:sz w:val="28"/>
          <w:szCs w:val="28"/>
        </w:rPr>
      </w:pPr>
      <w:r w:rsidRPr="00F423F1">
        <w:rPr>
          <w:rFonts w:ascii="Times New Roman" w:hAnsi="Times New Roman"/>
          <w:sz w:val="28"/>
          <w:szCs w:val="28"/>
        </w:rPr>
        <w:t>ФП «</w:t>
      </w:r>
      <w:r w:rsidRPr="00F423F1">
        <w:rPr>
          <w:rFonts w:ascii="Times New Roman" w:hAnsi="Times New Roman"/>
          <w:caps/>
          <w:sz w:val="28"/>
          <w:szCs w:val="28"/>
        </w:rPr>
        <w:t>Профессионалитет</w:t>
      </w:r>
      <w:r w:rsidRPr="00F423F1">
        <w:rPr>
          <w:rFonts w:ascii="Times New Roman" w:hAnsi="Times New Roman"/>
          <w:sz w:val="28"/>
          <w:szCs w:val="28"/>
        </w:rPr>
        <w:t>»</w:t>
      </w: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7D338F" w:rsidRDefault="00294D2E" w:rsidP="00294D2E">
      <w:pPr>
        <w:spacing w:after="200" w:line="276" w:lineRule="auto"/>
        <w:rPr>
          <w:rFonts w:ascii="Times New Roman" w:eastAsia="Times New Roman" w:hAnsi="Times New Roman" w:cs="Times New Roman"/>
          <w:b/>
          <w:i/>
          <w:sz w:val="28"/>
          <w:szCs w:val="28"/>
          <w:lang w:eastAsia="ru-RU"/>
        </w:rPr>
      </w:pPr>
    </w:p>
    <w:p w:rsidR="00294D2E" w:rsidRPr="009C73B0" w:rsidRDefault="009C73B0" w:rsidP="00294D2E">
      <w:pPr>
        <w:spacing w:after="200" w:line="276" w:lineRule="auto"/>
        <w:jc w:val="center"/>
        <w:rPr>
          <w:rFonts w:ascii="Times New Roman" w:eastAsia="Times New Roman" w:hAnsi="Times New Roman" w:cs="Times New Roman"/>
          <w:b/>
          <w:bCs/>
          <w:i/>
          <w:sz w:val="24"/>
          <w:szCs w:val="24"/>
          <w:lang w:eastAsia="ru-RU"/>
        </w:rPr>
      </w:pPr>
      <w:r w:rsidRPr="009C73B0">
        <w:rPr>
          <w:rFonts w:ascii="Times New Roman" w:eastAsia="Times New Roman" w:hAnsi="Times New Roman" w:cs="Times New Roman"/>
          <w:b/>
          <w:bCs/>
          <w:i/>
          <w:sz w:val="24"/>
          <w:szCs w:val="24"/>
          <w:lang w:eastAsia="ru-RU"/>
        </w:rPr>
        <w:t xml:space="preserve">Челябинск, </w:t>
      </w:r>
      <w:r w:rsidR="00294D2E" w:rsidRPr="009C73B0">
        <w:rPr>
          <w:rFonts w:ascii="Times New Roman" w:eastAsia="Times New Roman" w:hAnsi="Times New Roman" w:cs="Times New Roman"/>
          <w:b/>
          <w:bCs/>
          <w:i/>
          <w:sz w:val="24"/>
          <w:szCs w:val="24"/>
          <w:lang w:eastAsia="ru-RU"/>
        </w:rPr>
        <w:t>2022 г.</w:t>
      </w:r>
      <w:r w:rsidR="00294D2E" w:rsidRPr="009C73B0">
        <w:rPr>
          <w:rFonts w:ascii="Times New Roman" w:eastAsia="Times New Roman" w:hAnsi="Times New Roman" w:cs="Times New Roman"/>
          <w:b/>
          <w:bCs/>
          <w:i/>
          <w:sz w:val="24"/>
          <w:szCs w:val="24"/>
          <w:lang w:eastAsia="ru-RU"/>
        </w:rPr>
        <w:br w:type="page"/>
      </w:r>
    </w:p>
    <w:tbl>
      <w:tblPr>
        <w:tblW w:w="9615" w:type="dxa"/>
        <w:tblInd w:w="114" w:type="dxa"/>
        <w:tblLayout w:type="fixed"/>
        <w:tblLook w:val="04A0"/>
      </w:tblPr>
      <w:tblGrid>
        <w:gridCol w:w="3525"/>
        <w:gridCol w:w="3132"/>
        <w:gridCol w:w="2958"/>
      </w:tblGrid>
      <w:tr w:rsidR="0087190A" w:rsidRPr="00354364" w:rsidTr="00D81201">
        <w:tc>
          <w:tcPr>
            <w:tcW w:w="3525" w:type="dxa"/>
          </w:tcPr>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lastRenderedPageBreak/>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87190A" w:rsidRPr="00354364" w:rsidRDefault="0087190A" w:rsidP="00D81201">
            <w:pPr>
              <w:autoSpaceDE w:val="0"/>
              <w:autoSpaceDN w:val="0"/>
              <w:adjustRightInd w:val="0"/>
              <w:spacing w:after="0" w:line="240" w:lineRule="auto"/>
              <w:rPr>
                <w:rFonts w:ascii="Times New Roman" w:eastAsia="Times New Roman" w:hAnsi="Times New Roman" w:cs="Times New Roman"/>
                <w:sz w:val="23"/>
                <w:szCs w:val="23"/>
                <w:lang w:eastAsia="ru-RU"/>
              </w:rPr>
            </w:pPr>
          </w:p>
        </w:tc>
        <w:tc>
          <w:tcPr>
            <w:tcW w:w="3132" w:type="dxa"/>
          </w:tcPr>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ОДОБРЕНО</w:t>
            </w:r>
            <w:r w:rsidRPr="00354364">
              <w:rPr>
                <w:rFonts w:ascii="Times New Roman" w:eastAsia="Times New Roman" w:hAnsi="Times New Roman" w:cs="Times New Roman"/>
                <w:sz w:val="23"/>
                <w:szCs w:val="23"/>
                <w:lang w:eastAsia="ru-RU"/>
              </w:rPr>
              <w:tab/>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Предметной (цикловой) комиссией </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Протокол № </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от «___» __________2022г.</w:t>
            </w:r>
          </w:p>
          <w:p w:rsidR="0087190A" w:rsidRPr="00354364" w:rsidRDefault="0087190A"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Председатель ПЦК</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 О.И.Макаренко</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tc>
        <w:tc>
          <w:tcPr>
            <w:tcW w:w="2958" w:type="dxa"/>
          </w:tcPr>
          <w:p w:rsidR="0087190A" w:rsidRPr="00354364" w:rsidRDefault="0087190A" w:rsidP="00D81201">
            <w:pPr>
              <w:snapToGrid w:val="0"/>
              <w:spacing w:after="0" w:line="240" w:lineRule="auto"/>
              <w:jc w:val="both"/>
              <w:outlineLvl w:val="8"/>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УТВЕРЖДАЮ</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Заместитель директора </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по УМР</w:t>
            </w: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________Т.Ю. </w:t>
            </w:r>
            <w:proofErr w:type="spellStart"/>
            <w:r w:rsidRPr="00354364">
              <w:rPr>
                <w:rFonts w:ascii="Times New Roman" w:eastAsia="Times New Roman" w:hAnsi="Times New Roman" w:cs="Times New Roman"/>
                <w:sz w:val="23"/>
                <w:szCs w:val="23"/>
                <w:lang w:eastAsia="ru-RU"/>
              </w:rPr>
              <w:t>Крашакова</w:t>
            </w:r>
            <w:proofErr w:type="spellEnd"/>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p>
          <w:p w:rsidR="0087190A" w:rsidRPr="00354364" w:rsidRDefault="0087190A"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«___»_____________2022г.</w:t>
            </w:r>
          </w:p>
        </w:tc>
      </w:tr>
    </w:tbl>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120" w:line="240" w:lineRule="auto"/>
        <w:ind w:right="-426"/>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spacing w:after="0" w:line="240" w:lineRule="auto"/>
        <w:rPr>
          <w:rFonts w:ascii="Times New Roman" w:eastAsia="Times New Roman" w:hAnsi="Times New Roman" w:cs="Times New Roman"/>
          <w:sz w:val="24"/>
          <w:szCs w:val="24"/>
          <w:lang w:eastAsia="ru-RU"/>
        </w:rPr>
      </w:pPr>
    </w:p>
    <w:p w:rsidR="0087190A" w:rsidRPr="00354364" w:rsidRDefault="0087190A" w:rsidP="0087190A">
      <w:pPr>
        <w:keepNext/>
        <w:tabs>
          <w:tab w:val="left" w:pos="-142"/>
        </w:tabs>
        <w:spacing w:before="240" w:after="60" w:line="240" w:lineRule="auto"/>
        <w:ind w:left="1701" w:hanging="1701"/>
        <w:jc w:val="both"/>
        <w:outlineLvl w:val="1"/>
        <w:rPr>
          <w:rFonts w:ascii="Times New Roman" w:eastAsia="Times New Roman" w:hAnsi="Times New Roman" w:cs="Times New Roman"/>
          <w:bCs/>
          <w:sz w:val="24"/>
          <w:szCs w:val="24"/>
          <w:lang w:eastAsia="ru-RU"/>
        </w:rPr>
      </w:pPr>
      <w:r w:rsidRPr="00354364">
        <w:rPr>
          <w:rFonts w:ascii="Times New Roman" w:eastAsia="Times New Roman" w:hAnsi="Times New Roman" w:cs="Times New Roman"/>
          <w:b/>
          <w:bCs/>
          <w:sz w:val="24"/>
          <w:szCs w:val="24"/>
          <w:lang w:eastAsia="ru-RU"/>
        </w:rPr>
        <w:t>Составитель</w:t>
      </w:r>
      <w:r w:rsidRPr="0035436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Кривошеева В.В.</w:t>
      </w:r>
      <w:r w:rsidRPr="00354364">
        <w:rPr>
          <w:rFonts w:ascii="Times New Roman" w:eastAsia="Times New Roman" w:hAnsi="Times New Roman" w:cs="Times New Roman"/>
          <w:bCs/>
          <w:sz w:val="24"/>
          <w:szCs w:val="24"/>
          <w:lang w:eastAsia="ru-RU"/>
        </w:rPr>
        <w:t xml:space="preserve"> -преподаватель ГБПОУ «</w:t>
      </w:r>
      <w:proofErr w:type="spellStart"/>
      <w:r w:rsidRPr="00354364">
        <w:rPr>
          <w:rFonts w:ascii="Times New Roman" w:eastAsia="Times New Roman" w:hAnsi="Times New Roman" w:cs="Times New Roman"/>
          <w:bCs/>
          <w:sz w:val="24"/>
          <w:szCs w:val="24"/>
          <w:lang w:eastAsia="ru-RU"/>
        </w:rPr>
        <w:t>ЮУрГТК</w:t>
      </w:r>
      <w:proofErr w:type="spellEnd"/>
      <w:r w:rsidRPr="00354364">
        <w:rPr>
          <w:rFonts w:ascii="Times New Roman" w:eastAsia="Times New Roman" w:hAnsi="Times New Roman" w:cs="Times New Roman"/>
          <w:bCs/>
          <w:sz w:val="24"/>
          <w:szCs w:val="24"/>
          <w:lang w:eastAsia="ru-RU"/>
        </w:rPr>
        <w:t>»</w:t>
      </w:r>
    </w:p>
    <w:p w:rsidR="0087190A" w:rsidRPr="00354364" w:rsidRDefault="0087190A" w:rsidP="0087190A">
      <w:pPr>
        <w:spacing w:after="0" w:line="240" w:lineRule="auto"/>
        <w:rPr>
          <w:rFonts w:ascii="Times New Roman" w:eastAsia="Times New Roman" w:hAnsi="Times New Roman" w:cs="Times New Roman"/>
          <w:sz w:val="28"/>
          <w:szCs w:val="28"/>
          <w:lang w:eastAsia="ru-RU"/>
        </w:rPr>
      </w:pPr>
    </w:p>
    <w:p w:rsidR="0087190A" w:rsidRDefault="0087190A" w:rsidP="0087190A">
      <w:pPr>
        <w:keepNext/>
        <w:keepLines/>
        <w:spacing w:before="240" w:after="0"/>
        <w:ind w:firstLine="709"/>
        <w:jc w:val="center"/>
        <w:rPr>
          <w:rFonts w:ascii="Times New Roman" w:eastAsia="Times New Roman" w:hAnsi="Times New Roman" w:cs="Times New Roman"/>
          <w:sz w:val="28"/>
          <w:szCs w:val="28"/>
          <w:lang w:eastAsia="ru-RU"/>
        </w:rPr>
      </w:pPr>
      <w:r w:rsidRPr="00354364">
        <w:rPr>
          <w:rFonts w:ascii="Times New Roman" w:eastAsia="Times New Roman" w:hAnsi="Times New Roman" w:cs="Times New Roman"/>
          <w:sz w:val="24"/>
          <w:szCs w:val="24"/>
          <w:lang w:eastAsia="ru-RU"/>
        </w:rPr>
        <w:br w:type="page"/>
      </w:r>
    </w:p>
    <w:p w:rsidR="00294D2E" w:rsidRPr="0087190A" w:rsidRDefault="00294D2E" w:rsidP="00294D2E">
      <w:pPr>
        <w:keepNext/>
        <w:keepLines/>
        <w:spacing w:before="240" w:after="0"/>
        <w:ind w:firstLine="709"/>
        <w:jc w:val="center"/>
        <w:rPr>
          <w:rFonts w:ascii="Times New Roman" w:eastAsia="Times New Roman" w:hAnsi="Times New Roman" w:cs="Times New Roman"/>
          <w:b/>
          <w:sz w:val="28"/>
          <w:szCs w:val="28"/>
          <w:lang w:eastAsia="ru-RU"/>
        </w:rPr>
      </w:pPr>
      <w:r w:rsidRPr="0087190A">
        <w:rPr>
          <w:rFonts w:ascii="Times New Roman" w:eastAsia="Times New Roman" w:hAnsi="Times New Roman" w:cs="Times New Roman"/>
          <w:b/>
          <w:sz w:val="28"/>
          <w:szCs w:val="28"/>
          <w:lang w:eastAsia="ru-RU"/>
        </w:rPr>
        <w:lastRenderedPageBreak/>
        <w:t>СОДЕРЖАНИЕ</w:t>
      </w:r>
    </w:p>
    <w:tbl>
      <w:tblPr>
        <w:tblW w:w="0" w:type="auto"/>
        <w:tblLayout w:type="fixed"/>
        <w:tblLook w:val="0000"/>
      </w:tblPr>
      <w:tblGrid>
        <w:gridCol w:w="8188"/>
        <w:gridCol w:w="1383"/>
      </w:tblGrid>
      <w:tr w:rsidR="0087190A" w:rsidRPr="00611E42" w:rsidTr="0087190A">
        <w:tc>
          <w:tcPr>
            <w:tcW w:w="8188" w:type="dxa"/>
          </w:tcPr>
          <w:p w:rsidR="0087190A" w:rsidRPr="00611E42" w:rsidRDefault="0087190A" w:rsidP="00D81201">
            <w:pPr>
              <w:pStyle w:val="1"/>
              <w:snapToGrid w:val="0"/>
              <w:spacing w:before="0" w:after="0"/>
              <w:ind w:left="284" w:firstLine="0"/>
              <w:jc w:val="both"/>
              <w:rPr>
                <w:b w:val="0"/>
                <w:caps/>
              </w:rPr>
            </w:pPr>
          </w:p>
        </w:tc>
        <w:tc>
          <w:tcPr>
            <w:tcW w:w="1383" w:type="dxa"/>
            <w:shd w:val="clear" w:color="auto" w:fill="auto"/>
          </w:tcPr>
          <w:p w:rsidR="0087190A" w:rsidRPr="008C10BC" w:rsidRDefault="0087190A" w:rsidP="00D81201">
            <w:pPr>
              <w:snapToGrid w:val="0"/>
              <w:spacing w:after="0" w:line="240" w:lineRule="auto"/>
              <w:jc w:val="center"/>
              <w:rPr>
                <w:sz w:val="28"/>
                <w:szCs w:val="28"/>
              </w:rPr>
            </w:pPr>
          </w:p>
        </w:tc>
      </w:tr>
      <w:tr w:rsidR="0087190A" w:rsidRPr="00611E42" w:rsidTr="0087190A">
        <w:tc>
          <w:tcPr>
            <w:tcW w:w="8188" w:type="dxa"/>
          </w:tcPr>
          <w:p w:rsidR="0087190A" w:rsidRDefault="0087190A" w:rsidP="0087190A">
            <w:pPr>
              <w:pStyle w:val="1"/>
              <w:numPr>
                <w:ilvl w:val="0"/>
                <w:numId w:val="6"/>
              </w:numPr>
              <w:autoSpaceDE w:val="0"/>
              <w:spacing w:before="0" w:after="0"/>
              <w:ind w:left="0" w:firstLine="0"/>
              <w:rPr>
                <w:caps/>
                <w:lang w:val="ru-RU"/>
              </w:rPr>
            </w:pPr>
            <w:r>
              <w:rPr>
                <w:caps/>
              </w:rPr>
              <w:t xml:space="preserve">ОБЩАЯ ХАРАКТЕРИСТИКА </w:t>
            </w:r>
            <w:r w:rsidRPr="00611E42">
              <w:rPr>
                <w:caps/>
              </w:rPr>
              <w:t>РАБОЧЕ</w:t>
            </w:r>
            <w:r>
              <w:rPr>
                <w:caps/>
              </w:rPr>
              <w:t xml:space="preserve">Й ПРОГРАММЫ </w:t>
            </w:r>
            <w:r w:rsidRPr="00611E42">
              <w:rPr>
                <w:caps/>
              </w:rPr>
              <w:t>УЧЕБНОЙ ДИСЦИПЛИНЫ</w:t>
            </w:r>
          </w:p>
          <w:p w:rsidR="0087190A" w:rsidRPr="008C10BC" w:rsidRDefault="0087190A" w:rsidP="0087190A">
            <w:pPr>
              <w:spacing w:after="0" w:line="240" w:lineRule="auto"/>
              <w:rPr>
                <w:lang/>
              </w:rPr>
            </w:pPr>
          </w:p>
        </w:tc>
        <w:tc>
          <w:tcPr>
            <w:tcW w:w="1383" w:type="dxa"/>
            <w:shd w:val="clear" w:color="auto" w:fill="auto"/>
          </w:tcPr>
          <w:p w:rsidR="0087190A" w:rsidRPr="008C10BC" w:rsidRDefault="0087190A" w:rsidP="00D81201">
            <w:pPr>
              <w:spacing w:after="0" w:line="240" w:lineRule="auto"/>
              <w:jc w:val="center"/>
              <w:rPr>
                <w:sz w:val="28"/>
                <w:szCs w:val="28"/>
              </w:rPr>
            </w:pPr>
            <w:r>
              <w:rPr>
                <w:sz w:val="28"/>
                <w:szCs w:val="28"/>
              </w:rPr>
              <w:t>4</w:t>
            </w:r>
          </w:p>
        </w:tc>
      </w:tr>
      <w:tr w:rsidR="0087190A" w:rsidRPr="00611E42" w:rsidTr="0087190A">
        <w:tc>
          <w:tcPr>
            <w:tcW w:w="8188" w:type="dxa"/>
          </w:tcPr>
          <w:p w:rsidR="0087190A" w:rsidRDefault="0087190A" w:rsidP="0087190A">
            <w:pPr>
              <w:pStyle w:val="1"/>
              <w:numPr>
                <w:ilvl w:val="0"/>
                <w:numId w:val="6"/>
              </w:numPr>
              <w:autoSpaceDE w:val="0"/>
              <w:snapToGrid w:val="0"/>
              <w:spacing w:before="0" w:after="0"/>
              <w:ind w:left="0" w:firstLine="0"/>
              <w:rPr>
                <w:caps/>
                <w:lang w:val="ru-RU"/>
              </w:rPr>
            </w:pPr>
            <w:r w:rsidRPr="00611E42">
              <w:rPr>
                <w:caps/>
              </w:rPr>
              <w:t xml:space="preserve">СТРУКТУРА и </w:t>
            </w:r>
            <w:r>
              <w:rPr>
                <w:caps/>
              </w:rPr>
              <w:t>содержание</w:t>
            </w:r>
            <w:r w:rsidRPr="00611E42">
              <w:rPr>
                <w:caps/>
              </w:rPr>
              <w:t xml:space="preserve"> УЧЕБНОЙ ДИСЦИПЛИНЫ</w:t>
            </w:r>
          </w:p>
          <w:p w:rsidR="0087190A" w:rsidRPr="008C10BC" w:rsidRDefault="0087190A" w:rsidP="0087190A">
            <w:pPr>
              <w:spacing w:after="0" w:line="240" w:lineRule="auto"/>
              <w:rPr>
                <w:lang/>
              </w:rPr>
            </w:pP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7</w:t>
            </w:r>
          </w:p>
        </w:tc>
      </w:tr>
      <w:tr w:rsidR="0087190A" w:rsidRPr="00611E42" w:rsidTr="0087190A">
        <w:trPr>
          <w:trHeight w:val="670"/>
        </w:trPr>
        <w:tc>
          <w:tcPr>
            <w:tcW w:w="8188" w:type="dxa"/>
          </w:tcPr>
          <w:p w:rsidR="0087190A" w:rsidRPr="008C10BC" w:rsidRDefault="0087190A" w:rsidP="0087190A">
            <w:pPr>
              <w:pStyle w:val="1"/>
              <w:numPr>
                <w:ilvl w:val="0"/>
                <w:numId w:val="6"/>
              </w:numPr>
              <w:autoSpaceDE w:val="0"/>
              <w:snapToGrid w:val="0"/>
              <w:spacing w:before="0" w:after="0"/>
              <w:ind w:left="0" w:firstLine="0"/>
              <w:rPr>
                <w:b w:val="0"/>
                <w:caps/>
              </w:rPr>
            </w:pPr>
            <w:r w:rsidRPr="00611E42">
              <w:rPr>
                <w:caps/>
              </w:rPr>
              <w:t>услови</w:t>
            </w:r>
            <w:r>
              <w:rPr>
                <w:caps/>
              </w:rPr>
              <w:t>я реализации</w:t>
            </w:r>
            <w:r w:rsidRPr="00611E42">
              <w:rPr>
                <w:caps/>
              </w:rPr>
              <w:t xml:space="preserve"> учебной дисциплины</w:t>
            </w: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13</w:t>
            </w:r>
          </w:p>
        </w:tc>
      </w:tr>
      <w:tr w:rsidR="0087190A" w:rsidRPr="00611E42" w:rsidTr="0087190A">
        <w:tc>
          <w:tcPr>
            <w:tcW w:w="8188" w:type="dxa"/>
          </w:tcPr>
          <w:p w:rsidR="0087190A" w:rsidRDefault="0087190A" w:rsidP="0087190A">
            <w:pPr>
              <w:pStyle w:val="1"/>
              <w:numPr>
                <w:ilvl w:val="0"/>
                <w:numId w:val="6"/>
              </w:numPr>
              <w:autoSpaceDE w:val="0"/>
              <w:snapToGrid w:val="0"/>
              <w:spacing w:before="0" w:after="0"/>
              <w:ind w:left="0" w:firstLine="0"/>
              <w:rPr>
                <w:b w:val="0"/>
                <w:caps/>
                <w:lang w:val="ru-RU"/>
              </w:rPr>
            </w:pPr>
            <w:r w:rsidRPr="00611E42">
              <w:rPr>
                <w:caps/>
              </w:rPr>
              <w:t>Контроль и оценка результа</w:t>
            </w:r>
            <w:r>
              <w:rPr>
                <w:caps/>
              </w:rPr>
              <w:t xml:space="preserve">тов Освоения </w:t>
            </w:r>
            <w:r w:rsidRPr="00611E42">
              <w:rPr>
                <w:caps/>
              </w:rPr>
              <w:t xml:space="preserve"> учебной дисциплины</w:t>
            </w:r>
          </w:p>
          <w:p w:rsidR="0087190A" w:rsidRPr="008C10BC" w:rsidRDefault="0087190A" w:rsidP="0087190A">
            <w:pPr>
              <w:spacing w:after="0" w:line="240" w:lineRule="auto"/>
              <w:rPr>
                <w:lang/>
              </w:rPr>
            </w:pPr>
          </w:p>
        </w:tc>
        <w:tc>
          <w:tcPr>
            <w:tcW w:w="1383" w:type="dxa"/>
            <w:shd w:val="clear" w:color="auto" w:fill="auto"/>
          </w:tcPr>
          <w:p w:rsidR="0087190A" w:rsidRPr="008C10BC" w:rsidRDefault="0087190A" w:rsidP="00D81201">
            <w:pPr>
              <w:snapToGrid w:val="0"/>
              <w:spacing w:after="0" w:line="240" w:lineRule="auto"/>
              <w:jc w:val="center"/>
              <w:rPr>
                <w:sz w:val="28"/>
                <w:szCs w:val="28"/>
              </w:rPr>
            </w:pPr>
            <w:r>
              <w:rPr>
                <w:sz w:val="28"/>
                <w:szCs w:val="28"/>
              </w:rPr>
              <w:t>15</w:t>
            </w:r>
          </w:p>
        </w:tc>
      </w:tr>
      <w:tr w:rsidR="0087190A" w:rsidRPr="00611E42" w:rsidTr="0087190A">
        <w:tc>
          <w:tcPr>
            <w:tcW w:w="8188" w:type="dxa"/>
          </w:tcPr>
          <w:p w:rsidR="0087190A" w:rsidRDefault="0087190A" w:rsidP="0087190A">
            <w:pPr>
              <w:pStyle w:val="1"/>
              <w:snapToGrid w:val="0"/>
              <w:spacing w:before="0" w:after="0"/>
              <w:ind w:firstLine="0"/>
              <w:rPr>
                <w:caps/>
                <w:color w:val="000000"/>
                <w:lang w:val="ru-RU"/>
              </w:rPr>
            </w:pPr>
            <w:r w:rsidRPr="00BC565D">
              <w:rPr>
                <w:caps/>
                <w:color w:val="000000"/>
              </w:rPr>
              <w:t>5</w:t>
            </w:r>
            <w:r>
              <w:rPr>
                <w:caps/>
                <w:color w:val="000000"/>
              </w:rPr>
              <w:t>.</w:t>
            </w:r>
            <w:r>
              <w:rPr>
                <w:caps/>
                <w:color w:val="000000"/>
                <w:lang w:val="ru-RU"/>
              </w:rPr>
              <w:t xml:space="preserve"> </w:t>
            </w:r>
            <w:r w:rsidRPr="00452BA1">
              <w:rPr>
                <w:caps/>
                <w:color w:val="000000"/>
              </w:rPr>
              <w:t>КОНТРОЛЬ И ОЦЕНКА РЕЗУЛЬТАТОВ ОСВОЕНИЯОБУЧАЮЩИМИСЯ УЧЕБНОЙ ДИСЦИПЛИНЫ В ЧАСТИ ДОСТИЖЕНИЯ ЛИЧНОСТНЫХ РЕЗУЛЬТАТОВ</w:t>
            </w:r>
          </w:p>
          <w:p w:rsidR="0087190A" w:rsidRPr="008C10BC" w:rsidRDefault="0087190A" w:rsidP="0087190A">
            <w:pPr>
              <w:spacing w:after="0" w:line="240" w:lineRule="auto"/>
              <w:rPr>
                <w:lang/>
              </w:rPr>
            </w:pPr>
          </w:p>
        </w:tc>
        <w:tc>
          <w:tcPr>
            <w:tcW w:w="1383" w:type="dxa"/>
            <w:shd w:val="clear" w:color="auto" w:fill="auto"/>
          </w:tcPr>
          <w:p w:rsidR="0087190A" w:rsidRPr="008C10BC" w:rsidRDefault="0087190A" w:rsidP="0087190A">
            <w:pPr>
              <w:snapToGrid w:val="0"/>
              <w:spacing w:after="0" w:line="240" w:lineRule="auto"/>
              <w:jc w:val="center"/>
              <w:rPr>
                <w:sz w:val="28"/>
                <w:szCs w:val="28"/>
              </w:rPr>
            </w:pPr>
            <w:r>
              <w:rPr>
                <w:sz w:val="28"/>
                <w:szCs w:val="28"/>
              </w:rPr>
              <w:t>20</w:t>
            </w:r>
          </w:p>
        </w:tc>
      </w:tr>
      <w:tr w:rsidR="0087190A" w:rsidRPr="00611E42" w:rsidTr="0087190A">
        <w:tc>
          <w:tcPr>
            <w:tcW w:w="8188" w:type="dxa"/>
          </w:tcPr>
          <w:p w:rsidR="0087190A" w:rsidRPr="008C10BC" w:rsidRDefault="0087190A" w:rsidP="0087190A">
            <w:pPr>
              <w:pStyle w:val="1"/>
              <w:snapToGrid w:val="0"/>
              <w:spacing w:before="0" w:after="0"/>
              <w:ind w:firstLine="0"/>
              <w:rPr>
                <w:b w:val="0"/>
                <w:color w:val="000000"/>
                <w:lang w:val="ru-RU"/>
              </w:rPr>
            </w:pPr>
            <w:r>
              <w:rPr>
                <w:color w:val="000000"/>
              </w:rPr>
              <w:t>6.</w:t>
            </w:r>
            <w:r w:rsidRPr="00452BA1">
              <w:rPr>
                <w:color w:val="000000"/>
              </w:rPr>
              <w:t xml:space="preserve">МЕРОПРИЯТИЯ, ЗАПЛАНИРОВАННЫЕ НА ПЕРИОД РЕАЛИЗАЦИИ УЧЕБНОЙ ДИСЦИПЛИНЫ СОГЛАСНО КАЛЕНДАРНОМУ ПЛАНУ ВОСПИТАТЕЛЬНОЙ РАБОТЫ </w:t>
            </w:r>
          </w:p>
        </w:tc>
        <w:tc>
          <w:tcPr>
            <w:tcW w:w="1383" w:type="dxa"/>
            <w:shd w:val="clear" w:color="auto" w:fill="auto"/>
          </w:tcPr>
          <w:p w:rsidR="0087190A" w:rsidRPr="008C10BC" w:rsidRDefault="0087190A" w:rsidP="0087190A">
            <w:pPr>
              <w:snapToGrid w:val="0"/>
              <w:spacing w:after="0" w:line="240" w:lineRule="auto"/>
              <w:jc w:val="center"/>
              <w:rPr>
                <w:sz w:val="28"/>
                <w:szCs w:val="28"/>
              </w:rPr>
            </w:pPr>
            <w:r>
              <w:rPr>
                <w:sz w:val="28"/>
                <w:szCs w:val="28"/>
              </w:rPr>
              <w:t>21</w:t>
            </w:r>
          </w:p>
        </w:tc>
      </w:tr>
    </w:tbl>
    <w:p w:rsidR="0087190A" w:rsidRPr="0007199F" w:rsidRDefault="0087190A" w:rsidP="00294D2E">
      <w:pPr>
        <w:keepNext/>
        <w:keepLines/>
        <w:spacing w:before="240" w:after="0"/>
        <w:ind w:firstLine="709"/>
        <w:jc w:val="center"/>
        <w:rPr>
          <w:rFonts w:ascii="Times New Roman" w:eastAsia="Times New Roman" w:hAnsi="Times New Roman" w:cs="Times New Roman"/>
          <w:sz w:val="28"/>
          <w:szCs w:val="28"/>
          <w:lang w:eastAsia="ru-RU"/>
        </w:rPr>
      </w:pPr>
    </w:p>
    <w:p w:rsidR="00294D2E" w:rsidRPr="007D338F" w:rsidRDefault="00294D2E" w:rsidP="00294D2E">
      <w:pPr>
        <w:widowControl w:val="0"/>
        <w:spacing w:after="0" w:line="240" w:lineRule="auto"/>
        <w:jc w:val="center"/>
        <w:rPr>
          <w:rFonts w:ascii="Times New Roman" w:eastAsia="Times New Roman" w:hAnsi="Times New Roman" w:cs="Times New Roman"/>
          <w:b/>
          <w:bCs/>
          <w:sz w:val="28"/>
          <w:szCs w:val="28"/>
          <w:lang w:eastAsia="nl-NL"/>
        </w:rPr>
      </w:pPr>
      <w:r w:rsidRPr="007D338F">
        <w:rPr>
          <w:rFonts w:ascii="Times New Roman" w:eastAsia="Times New Roman" w:hAnsi="Times New Roman" w:cs="Times New Roman"/>
          <w:i/>
          <w:sz w:val="28"/>
          <w:szCs w:val="28"/>
          <w:u w:val="single"/>
          <w:lang w:eastAsia="nl-NL"/>
        </w:rPr>
        <w:br w:type="page"/>
      </w:r>
      <w:r w:rsidRPr="007D338F">
        <w:rPr>
          <w:rFonts w:ascii="Times New Roman" w:eastAsia="Times New Roman" w:hAnsi="Times New Roman" w:cs="Times New Roman"/>
          <w:b/>
          <w:bCs/>
          <w:sz w:val="28"/>
          <w:szCs w:val="28"/>
          <w:lang w:eastAsia="nl-NL"/>
        </w:rPr>
        <w:lastRenderedPageBreak/>
        <w:t>1. ОБЩАЯ ХАРАКТЕРИСТИКА</w:t>
      </w:r>
      <w:r w:rsidRPr="007D338F">
        <w:rPr>
          <w:rFonts w:ascii="Times New Roman" w:eastAsia="Times New Roman" w:hAnsi="Times New Roman" w:cs="Times New Roman"/>
          <w:b/>
          <w:bCs/>
          <w:color w:val="000000"/>
          <w:sz w:val="28"/>
          <w:szCs w:val="28"/>
          <w:lang w:eastAsia="nl-NL"/>
        </w:rPr>
        <w:t>РАБОЧЕЙ ПРОГРАММЫ</w:t>
      </w:r>
      <w:r w:rsidRPr="007D338F">
        <w:rPr>
          <w:rFonts w:ascii="Times New Roman" w:eastAsia="Times New Roman" w:hAnsi="Times New Roman" w:cs="Times New Roman"/>
          <w:b/>
          <w:bCs/>
          <w:sz w:val="28"/>
          <w:szCs w:val="28"/>
          <w:lang w:eastAsia="nl-NL"/>
        </w:rPr>
        <w:t xml:space="preserve"> УЧЕБНОЙ ДИСЦИПЛИНЫ</w:t>
      </w:r>
    </w:p>
    <w:p w:rsidR="00294D2E" w:rsidRPr="007D338F" w:rsidRDefault="00294D2E" w:rsidP="009C73B0">
      <w:pPr>
        <w:widowControl w:val="0"/>
        <w:spacing w:after="0" w:line="240" w:lineRule="auto"/>
        <w:rPr>
          <w:rFonts w:ascii="Times New Roman" w:eastAsia="Times New Roman" w:hAnsi="Times New Roman" w:cs="Times New Roman"/>
          <w:b/>
          <w:bCs/>
          <w:sz w:val="28"/>
          <w:szCs w:val="28"/>
          <w:lang w:eastAsia="nl-NL"/>
        </w:rPr>
      </w:pPr>
    </w:p>
    <w:p w:rsidR="00294D2E" w:rsidRPr="007D338F"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8"/>
          <w:szCs w:val="28"/>
          <w:lang w:eastAsia="ru-RU"/>
        </w:rPr>
      </w:pPr>
      <w:r w:rsidRPr="007D338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9C73B0" w:rsidRPr="00960CCE" w:rsidRDefault="00294D2E" w:rsidP="009C73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 xml:space="preserve">Учебная дисциплина «Физика» является обязательной частью общеобразовательного цикла </w:t>
      </w:r>
      <w:r w:rsidR="009C73B0" w:rsidRPr="00960CCE">
        <w:rPr>
          <w:rFonts w:ascii="Times New Roman" w:eastAsia="Times New Roman" w:hAnsi="Times New Roman" w:cs="Times New Roman"/>
          <w:sz w:val="28"/>
          <w:szCs w:val="28"/>
          <w:lang w:eastAsia="ru-RU"/>
        </w:rPr>
        <w:t xml:space="preserve">основной образовательной программы в соответствии с ФГОС по </w:t>
      </w:r>
      <w:r w:rsidR="009C73B0" w:rsidRPr="00960CCE">
        <w:rPr>
          <w:rFonts w:ascii="Times New Roman" w:eastAsia="Times New Roman" w:hAnsi="Times New Roman" w:cs="Times New Roman"/>
          <w:i/>
          <w:sz w:val="28"/>
          <w:szCs w:val="28"/>
          <w:lang w:eastAsia="ru-RU"/>
        </w:rPr>
        <w:t>специальности</w:t>
      </w:r>
      <w:r w:rsidR="009C73B0">
        <w:rPr>
          <w:rFonts w:ascii="Times New Roman" w:eastAsia="Times New Roman" w:hAnsi="Times New Roman" w:cs="Times New Roman"/>
          <w:i/>
          <w:sz w:val="28"/>
          <w:szCs w:val="28"/>
          <w:lang w:eastAsia="ru-RU"/>
        </w:rPr>
        <w:t xml:space="preserve">, </w:t>
      </w:r>
      <w:r w:rsidR="009C73B0" w:rsidRPr="009C73B0">
        <w:rPr>
          <w:rFonts w:ascii="Times New Roman" w:eastAsia="Times New Roman" w:hAnsi="Times New Roman" w:cs="Times New Roman"/>
          <w:i/>
          <w:sz w:val="28"/>
          <w:szCs w:val="28"/>
          <w:lang w:eastAsia="ru-RU"/>
        </w:rPr>
        <w:t>участвующей в реализации Федерального проекта «</w:t>
      </w:r>
      <w:proofErr w:type="spellStart"/>
      <w:r w:rsidR="009C73B0" w:rsidRPr="009C73B0">
        <w:rPr>
          <w:rFonts w:ascii="Times New Roman" w:eastAsia="Times New Roman" w:hAnsi="Times New Roman" w:cs="Times New Roman"/>
          <w:i/>
          <w:sz w:val="28"/>
          <w:szCs w:val="28"/>
          <w:lang w:eastAsia="ru-RU"/>
        </w:rPr>
        <w:t>Профессионалитет</w:t>
      </w:r>
      <w:proofErr w:type="spellEnd"/>
      <w:r w:rsidR="009C73B0" w:rsidRPr="009C73B0">
        <w:rPr>
          <w:rFonts w:ascii="Times New Roman" w:eastAsia="Times New Roman" w:hAnsi="Times New Roman" w:cs="Times New Roman"/>
          <w:i/>
          <w:sz w:val="28"/>
          <w:szCs w:val="28"/>
          <w:lang w:eastAsia="ru-RU"/>
        </w:rPr>
        <w:t>»</w:t>
      </w:r>
      <w:r w:rsidR="009C73B0" w:rsidRPr="009C73B0">
        <w:rPr>
          <w:rFonts w:ascii="Times New Roman" w:eastAsia="Times New Roman" w:hAnsi="Times New Roman" w:cs="Times New Roman"/>
          <w:sz w:val="28"/>
          <w:szCs w:val="28"/>
          <w:lang w:eastAsia="ru-RU"/>
        </w:rPr>
        <w:t xml:space="preserve">. </w:t>
      </w:r>
    </w:p>
    <w:p w:rsidR="0087190A" w:rsidRDefault="0087190A" w:rsidP="0087190A">
      <w:pPr>
        <w:spacing w:after="0" w:line="276"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 xml:space="preserve">1.2. </w:t>
      </w:r>
      <w:r>
        <w:rPr>
          <w:rFonts w:ascii="Times New Roman" w:eastAsia="Times New Roman" w:hAnsi="Times New Roman" w:cs="Times New Roman"/>
          <w:b/>
          <w:sz w:val="28"/>
          <w:szCs w:val="28"/>
          <w:lang w:eastAsia="ru-RU"/>
        </w:rPr>
        <w:t>П</w:t>
      </w:r>
      <w:r w:rsidRPr="007D338F">
        <w:rPr>
          <w:rFonts w:ascii="Times New Roman" w:eastAsia="Times New Roman" w:hAnsi="Times New Roman" w:cs="Times New Roman"/>
          <w:b/>
          <w:sz w:val="28"/>
          <w:szCs w:val="28"/>
          <w:lang w:eastAsia="ru-RU"/>
        </w:rPr>
        <w:t>ланируемые результаты освоения дисциплины:</w:t>
      </w:r>
    </w:p>
    <w:p w:rsidR="00294D2E" w:rsidRDefault="00294D2E" w:rsidP="009C73B0">
      <w:pPr>
        <w:spacing w:after="0" w:line="240" w:lineRule="auto"/>
        <w:jc w:val="both"/>
        <w:rPr>
          <w:rFonts w:ascii="Times New Roman" w:eastAsia="Times New Roman" w:hAnsi="Times New Roman" w:cs="Times New Roman"/>
          <w:i/>
          <w:color w:val="000000"/>
          <w:sz w:val="28"/>
          <w:szCs w:val="28"/>
          <w:lang w:eastAsia="ru-RU"/>
        </w:rPr>
      </w:pPr>
      <w:r w:rsidRPr="007D338F">
        <w:rPr>
          <w:rFonts w:ascii="Times New Roman" w:eastAsia="Times New Roman" w:hAnsi="Times New Roman" w:cs="Times New Roman"/>
          <w:color w:val="000000"/>
          <w:sz w:val="28"/>
          <w:szCs w:val="28"/>
          <w:lang w:eastAsia="ru-RU"/>
        </w:rPr>
        <w:t>Особое значение дисциплина имеет при формировании и развитии</w:t>
      </w:r>
      <w:r w:rsidR="00A56BED">
        <w:rPr>
          <w:rFonts w:ascii="Times New Roman" w:eastAsia="Times New Roman" w:hAnsi="Times New Roman" w:cs="Times New Roman"/>
          <w:color w:val="000000"/>
          <w:sz w:val="28"/>
          <w:szCs w:val="28"/>
          <w:lang w:eastAsia="ru-RU"/>
        </w:rPr>
        <w:t>:</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03. Планировать и реализовывать собственное профессиональное и личностное развитие;</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04. Работать в коллективе и команде, эффективно взаимодействовать с коллегами, руководством, клиентами;</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07199F" w:rsidRPr="0007199F"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09. Использовать информационные технологии в профессиональной деятельности;</w:t>
      </w:r>
    </w:p>
    <w:p w:rsidR="00A56BED" w:rsidRDefault="0007199F" w:rsidP="0007199F">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ПК 2.7</w:t>
      </w:r>
      <w:proofErr w:type="gramStart"/>
      <w:r w:rsidRPr="0007199F">
        <w:rPr>
          <w:rFonts w:ascii="Times New Roman" w:eastAsia="Times New Roman" w:hAnsi="Times New Roman" w:cs="Times New Roman"/>
          <w:color w:val="000000"/>
          <w:sz w:val="28"/>
          <w:szCs w:val="28"/>
          <w:lang w:eastAsia="ru-RU"/>
        </w:rPr>
        <w:t xml:space="preserve"> В</w:t>
      </w:r>
      <w:proofErr w:type="gramEnd"/>
      <w:r w:rsidRPr="0007199F">
        <w:rPr>
          <w:rFonts w:ascii="Times New Roman" w:eastAsia="Times New Roman" w:hAnsi="Times New Roman" w:cs="Times New Roman"/>
          <w:color w:val="000000"/>
          <w:sz w:val="28"/>
          <w:szCs w:val="28"/>
          <w:lang w:eastAsia="ru-RU"/>
        </w:rPr>
        <w:t>ыполнять монтаж и настройку сетей проводного абонентского доступа в соответствии с действующими отраслевыми стандартами.</w:t>
      </w:r>
    </w:p>
    <w:p w:rsidR="00A56BED" w:rsidRPr="00A56BED" w:rsidRDefault="00A56BED" w:rsidP="004F713F">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56BED">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A56BED">
        <w:rPr>
          <w:rFonts w:ascii="Times New Roman" w:eastAsia="Times New Roman" w:hAnsi="Times New Roman" w:cs="Times New Roman"/>
          <w:sz w:val="28"/>
          <w:szCs w:val="28"/>
          <w:lang w:eastAsia="ru-RU"/>
        </w:rPr>
        <w:t>ПРб</w:t>
      </w:r>
      <w:proofErr w:type="spellEnd"/>
      <w:r w:rsidRPr="00A56BED">
        <w:rPr>
          <w:rFonts w:ascii="Times New Roman" w:eastAsia="Times New Roman" w:hAnsi="Times New Roman" w:cs="Times New Roman"/>
          <w:sz w:val="28"/>
          <w:szCs w:val="28"/>
          <w:lang w:eastAsia="ru-RU"/>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A56BED" w:rsidRPr="00A56BED" w:rsidTr="00F423F1">
        <w:trPr>
          <w:trHeight w:val="649"/>
        </w:trPr>
        <w:tc>
          <w:tcPr>
            <w:tcW w:w="1540" w:type="dxa"/>
            <w:hideMark/>
          </w:tcPr>
          <w:p w:rsidR="00A56BED" w:rsidRPr="00A56BED" w:rsidRDefault="00A56BED" w:rsidP="00A56BED">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Коды результатов</w:t>
            </w:r>
          </w:p>
        </w:tc>
        <w:tc>
          <w:tcPr>
            <w:tcW w:w="7811" w:type="dxa"/>
            <w:hideMark/>
          </w:tcPr>
          <w:p w:rsidR="00A56BED" w:rsidRPr="00A56BED" w:rsidRDefault="00A56BED" w:rsidP="00A56BED">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Планируемые результаты освоения дисциплины включают:</w:t>
            </w:r>
          </w:p>
          <w:p w:rsidR="00A56BED" w:rsidRPr="00A56BED" w:rsidRDefault="00A56BED" w:rsidP="00A56BED">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01</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eastAsia="Times New Roman" w:hAnsi="Times New Roman" w:cs="Times New Roman"/>
                <w:sz w:val="24"/>
                <w:szCs w:val="24"/>
                <w:lang w:eastAsia="ru-RU"/>
              </w:rPr>
              <w:t>ЛР 04</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сформированность</w:t>
            </w:r>
            <w:proofErr w:type="spellEnd"/>
            <w:r w:rsidRPr="00A56BED">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07</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ЛР 09</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A56BED">
              <w:rPr>
                <w:rFonts w:ascii="Times New Roman" w:hAnsi="Times New Roman" w:cs="Times New Roman"/>
                <w:color w:val="000000"/>
                <w:sz w:val="24"/>
                <w:szCs w:val="24"/>
              </w:rPr>
              <w:br/>
              <w:t>образованию как условию успешной профессиональной и общественной</w:t>
            </w:r>
            <w:r w:rsidRPr="00A56BED">
              <w:rPr>
                <w:rFonts w:ascii="Times New Roman" w:hAnsi="Times New Roman" w:cs="Times New Roman"/>
                <w:color w:val="000000"/>
                <w:sz w:val="24"/>
                <w:szCs w:val="24"/>
              </w:rPr>
              <w:br/>
            </w:r>
            <w:r w:rsidRPr="00A56BED">
              <w:rPr>
                <w:rFonts w:ascii="Times New Roman" w:hAnsi="Times New Roman" w:cs="Times New Roman"/>
                <w:color w:val="000000"/>
                <w:sz w:val="24"/>
                <w:szCs w:val="24"/>
              </w:rPr>
              <w:lastRenderedPageBreak/>
              <w:t>деятельности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lastRenderedPageBreak/>
              <w:t>ЛР 13</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proofErr w:type="gramStart"/>
            <w:r w:rsidRPr="00A56BED">
              <w:rPr>
                <w:rFonts w:ascii="Times New Roman" w:hAnsi="Times New Roman" w:cs="Times New Roman"/>
                <w:color w:val="000000"/>
                <w:sz w:val="24"/>
                <w:szCs w:val="24"/>
              </w:rPr>
              <w:t>осознанный выбор будущей профессии и возможностей реализации</w:t>
            </w:r>
            <w:r w:rsidRPr="00A56BED">
              <w:rPr>
                <w:rFonts w:ascii="Times New Roman" w:hAnsi="Times New Roman" w:cs="Times New Roman"/>
                <w:color w:val="000000"/>
                <w:sz w:val="24"/>
                <w:szCs w:val="24"/>
              </w:rPr>
              <w:br/>
              <w:t>собственных жизненных планов; отношение к профессиональной</w:t>
            </w:r>
            <w:r w:rsidRPr="00A56BED">
              <w:rPr>
                <w:rFonts w:ascii="Times New Roman" w:hAnsi="Times New Roman"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A56BED" w:rsidRPr="004F713F" w:rsidTr="00F423F1">
        <w:trPr>
          <w:trHeight w:val="212"/>
        </w:trPr>
        <w:tc>
          <w:tcPr>
            <w:tcW w:w="1540" w:type="dxa"/>
          </w:tcPr>
          <w:p w:rsidR="00A56BED" w:rsidRPr="004F713F" w:rsidRDefault="00A56BED" w:rsidP="00A56BED">
            <w:pPr>
              <w:suppressAutoHyphens/>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МР 01</w:t>
            </w:r>
          </w:p>
        </w:tc>
        <w:tc>
          <w:tcPr>
            <w:tcW w:w="7811" w:type="dxa"/>
          </w:tcPr>
          <w:p w:rsidR="00A56BED" w:rsidRPr="004F713F" w:rsidRDefault="00A56BED" w:rsidP="00A56BED">
            <w:pPr>
              <w:autoSpaceDE w:val="0"/>
              <w:autoSpaceDN w:val="0"/>
              <w:adjustRightInd w:val="0"/>
              <w:spacing w:after="0" w:line="240" w:lineRule="auto"/>
              <w:jc w:val="both"/>
              <w:rPr>
                <w:rFonts w:ascii="Times New Roman" w:hAnsi="Times New Roman" w:cs="Times New Roman"/>
                <w:color w:val="000000"/>
                <w:sz w:val="24"/>
                <w:szCs w:val="24"/>
              </w:rPr>
            </w:pPr>
            <w:r w:rsidRPr="004F713F">
              <w:rPr>
                <w:rFonts w:ascii="Times New Roman" w:hAnsi="Times New Roman" w:cs="Times New Roman"/>
                <w:color w:val="000000"/>
                <w:sz w:val="24"/>
                <w:szCs w:val="24"/>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Cs/>
                <w:sz w:val="24"/>
                <w:szCs w:val="24"/>
                <w:lang w:eastAsia="ru-RU"/>
              </w:rPr>
            </w:pPr>
            <w:r w:rsidRPr="00A56BED">
              <w:rPr>
                <w:rFonts w:ascii="Times New Roman" w:eastAsia="Times New Roman" w:hAnsi="Times New Roman" w:cs="Times New Roman"/>
                <w:iCs/>
                <w:sz w:val="24"/>
                <w:szCs w:val="24"/>
                <w:lang w:eastAsia="ru-RU"/>
              </w:rPr>
              <w:t>МР 02</w:t>
            </w:r>
          </w:p>
        </w:tc>
        <w:tc>
          <w:tcPr>
            <w:tcW w:w="7811" w:type="dxa"/>
          </w:tcPr>
          <w:p w:rsidR="00A56BED" w:rsidRPr="00A56BED" w:rsidRDefault="00A56BED" w:rsidP="00A56BED">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6BED" w:rsidRPr="00A56BED" w:rsidTr="00F423F1">
        <w:trPr>
          <w:trHeight w:val="212"/>
        </w:trPr>
        <w:tc>
          <w:tcPr>
            <w:tcW w:w="1540" w:type="dxa"/>
          </w:tcPr>
          <w:p w:rsidR="00A56BED" w:rsidRPr="00A56BED" w:rsidRDefault="00A56BED" w:rsidP="00A56BED">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04</w:t>
            </w:r>
          </w:p>
        </w:tc>
        <w:tc>
          <w:tcPr>
            <w:tcW w:w="7811" w:type="dxa"/>
          </w:tcPr>
          <w:p w:rsidR="00A56BED" w:rsidRPr="00A56BED" w:rsidRDefault="00A56BED"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w:t>
            </w:r>
            <w:r w:rsidR="006B7314" w:rsidRPr="004F713F">
              <w:rPr>
                <w:rFonts w:ascii="Times New Roman" w:hAnsi="Times New Roman" w:cs="Times New Roman"/>
                <w:bCs/>
                <w:sz w:val="24"/>
                <w:szCs w:val="24"/>
              </w:rPr>
              <w:t>6</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умение генерировать идеи и определять средства, необходимые для их реализации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hAnsi="Times New Roman" w:cs="Times New Roman"/>
                <w:bCs/>
                <w:sz w:val="24"/>
                <w:szCs w:val="24"/>
              </w:rPr>
            </w:pPr>
            <w:r w:rsidRPr="00A56BED">
              <w:rPr>
                <w:rFonts w:ascii="Times New Roman" w:hAnsi="Times New Roman" w:cs="Times New Roman"/>
                <w:bCs/>
                <w:sz w:val="24"/>
                <w:szCs w:val="24"/>
              </w:rPr>
              <w:t>МР 09</w:t>
            </w:r>
          </w:p>
        </w:tc>
        <w:tc>
          <w:tcPr>
            <w:tcW w:w="7811" w:type="dxa"/>
          </w:tcPr>
          <w:p w:rsidR="00A56BED" w:rsidRPr="00A56BED" w:rsidRDefault="006B7314" w:rsidP="00A56BED">
            <w:pPr>
              <w:autoSpaceDE w:val="0"/>
              <w:autoSpaceDN w:val="0"/>
              <w:adjustRightInd w:val="0"/>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bookmarkStart w:id="0" w:name="_Hlk86243808"/>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01</w:t>
            </w:r>
            <w:bookmarkEnd w:id="0"/>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03</w:t>
            </w:r>
          </w:p>
        </w:tc>
        <w:tc>
          <w:tcPr>
            <w:tcW w:w="7811" w:type="dxa"/>
          </w:tcPr>
          <w:p w:rsidR="00A56BED" w:rsidRPr="00A56BED" w:rsidRDefault="006B7314" w:rsidP="00A56BED">
            <w:pPr>
              <w:suppressAutoHyphens/>
              <w:spacing w:after="0" w:line="240" w:lineRule="auto"/>
              <w:jc w:val="both"/>
              <w:rPr>
                <w:rFonts w:ascii="Times New Roman" w:eastAsia="Times New Roman" w:hAnsi="Times New Roman" w:cs="Times New Roman"/>
                <w:iCs/>
                <w:sz w:val="24"/>
                <w:szCs w:val="24"/>
                <w:lang w:eastAsia="ru-RU"/>
              </w:rPr>
            </w:pPr>
            <w:r w:rsidRPr="004F713F">
              <w:rPr>
                <w:rFonts w:ascii="Times New Roman" w:eastAsia="Times New Roman" w:hAnsi="Times New Roman" w:cs="Times New Roman"/>
                <w:iCs/>
                <w:sz w:val="24"/>
                <w:szCs w:val="24"/>
                <w:lang w:eastAsia="ru-RU"/>
              </w:rPr>
              <w:t>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объяснять полученные результаты и делать выводы</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04.</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решать физические задачи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05.</w:t>
            </w:r>
          </w:p>
        </w:tc>
        <w:tc>
          <w:tcPr>
            <w:tcW w:w="7811" w:type="dxa"/>
          </w:tcPr>
          <w:p w:rsidR="00A56BED" w:rsidRPr="00A56BED" w:rsidRDefault="006B7314" w:rsidP="00A56BED">
            <w:pPr>
              <w:suppressAutoHyphens/>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06.</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собственной позиции по отношению к физической информации, получаемой из разных источников</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w:t>
            </w:r>
            <w:r w:rsidR="006B7314" w:rsidRPr="004F713F">
              <w:rPr>
                <w:rFonts w:ascii="Times New Roman" w:hAnsi="Times New Roman" w:cs="Times New Roman"/>
                <w:bCs/>
                <w:sz w:val="24"/>
                <w:szCs w:val="24"/>
              </w:rPr>
              <w:t>7</w:t>
            </w:r>
          </w:p>
        </w:tc>
        <w:tc>
          <w:tcPr>
            <w:tcW w:w="7811" w:type="dxa"/>
          </w:tcPr>
          <w:p w:rsidR="00A56BED" w:rsidRPr="00A56BED" w:rsidRDefault="006B7314" w:rsidP="00A56BED">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r>
      <w:tr w:rsidR="00A56BED" w:rsidRPr="00A56BED" w:rsidTr="00F423F1">
        <w:trPr>
          <w:trHeight w:val="212"/>
        </w:trPr>
        <w:tc>
          <w:tcPr>
            <w:tcW w:w="1540" w:type="dxa"/>
          </w:tcPr>
          <w:p w:rsidR="00A56BED" w:rsidRPr="00A56BED" w:rsidRDefault="00A56BED" w:rsidP="00A56BED">
            <w:pPr>
              <w:suppressAutoHyphens/>
              <w:spacing w:after="0" w:line="240" w:lineRule="auto"/>
              <w:ind w:firstLine="22"/>
              <w:rPr>
                <w:rFonts w:ascii="Times New Roman" w:eastAsia="Times New Roman" w:hAnsi="Times New Roman" w:cs="Times New Roman"/>
                <w:sz w:val="24"/>
                <w:szCs w:val="24"/>
                <w:lang w:eastAsia="ru-RU"/>
              </w:rPr>
            </w:pPr>
            <w:r w:rsidRPr="00A56BED">
              <w:rPr>
                <w:rFonts w:ascii="Times New Roman" w:eastAsia="Times New Roman" w:hAnsi="Times New Roman" w:cs="Times New Roman"/>
                <w:sz w:val="24"/>
                <w:szCs w:val="24"/>
                <w:lang w:eastAsia="ru-RU"/>
              </w:rPr>
              <w:t>ПР</w:t>
            </w:r>
            <w:r w:rsidR="006B7314" w:rsidRPr="004F713F">
              <w:rPr>
                <w:rFonts w:ascii="Times New Roman" w:eastAsia="Times New Roman" w:hAnsi="Times New Roman" w:cs="Times New Roman"/>
                <w:sz w:val="24"/>
                <w:szCs w:val="24"/>
                <w:lang w:eastAsia="ru-RU"/>
              </w:rPr>
              <w:t>у</w:t>
            </w:r>
            <w:r w:rsidR="004F713F" w:rsidRPr="004F713F">
              <w:rPr>
                <w:rFonts w:ascii="Times New Roman" w:eastAsia="Times New Roman" w:hAnsi="Times New Roman" w:cs="Times New Roman"/>
                <w:sz w:val="24"/>
                <w:szCs w:val="24"/>
                <w:lang w:eastAsia="ru-RU"/>
              </w:rPr>
              <w:t>02</w:t>
            </w:r>
          </w:p>
        </w:tc>
        <w:tc>
          <w:tcPr>
            <w:tcW w:w="7811" w:type="dxa"/>
          </w:tcPr>
          <w:p w:rsidR="00A56BED" w:rsidRPr="00A56BED" w:rsidRDefault="004F713F" w:rsidP="00A56BED">
            <w:pPr>
              <w:autoSpaceDE w:val="0"/>
              <w:autoSpaceDN w:val="0"/>
              <w:adjustRightInd w:val="0"/>
              <w:spacing w:after="0" w:line="240" w:lineRule="auto"/>
              <w:jc w:val="both"/>
              <w:rPr>
                <w:rFonts w:ascii="Times New Roman" w:hAnsi="Times New Roman" w:cs="Times New Roman"/>
                <w:bCs/>
                <w:sz w:val="24"/>
                <w:szCs w:val="24"/>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tc>
      </w:tr>
      <w:tr w:rsidR="004F713F" w:rsidRPr="004F713F" w:rsidTr="00F423F1">
        <w:trPr>
          <w:trHeight w:val="212"/>
        </w:trPr>
        <w:tc>
          <w:tcPr>
            <w:tcW w:w="1540" w:type="dxa"/>
          </w:tcPr>
          <w:p w:rsidR="004F713F" w:rsidRPr="004F713F" w:rsidRDefault="004F713F" w:rsidP="00A56BED">
            <w:pPr>
              <w:suppressAutoHyphens/>
              <w:spacing w:after="0" w:line="240" w:lineRule="auto"/>
              <w:ind w:firstLine="22"/>
              <w:rPr>
                <w:rFonts w:ascii="Times New Roman" w:eastAsia="Times New Roman" w:hAnsi="Times New Roman" w:cs="Times New Roman"/>
                <w:sz w:val="24"/>
                <w:szCs w:val="24"/>
                <w:lang w:eastAsia="ru-RU"/>
              </w:rPr>
            </w:pPr>
            <w:r w:rsidRPr="004F713F">
              <w:rPr>
                <w:rFonts w:ascii="Times New Roman" w:eastAsia="Times New Roman" w:hAnsi="Times New Roman" w:cs="Times New Roman"/>
                <w:sz w:val="24"/>
                <w:szCs w:val="24"/>
                <w:lang w:eastAsia="ru-RU"/>
              </w:rPr>
              <w:t>Пру 05</w:t>
            </w:r>
          </w:p>
        </w:tc>
        <w:tc>
          <w:tcPr>
            <w:tcW w:w="7811" w:type="dxa"/>
          </w:tcPr>
          <w:p w:rsidR="004F713F" w:rsidRPr="004F713F" w:rsidRDefault="004F713F" w:rsidP="004F713F">
            <w:pPr>
              <w:autoSpaceDE w:val="0"/>
              <w:autoSpaceDN w:val="0"/>
              <w:adjustRightInd w:val="0"/>
              <w:spacing w:after="0" w:line="240" w:lineRule="auto"/>
              <w:jc w:val="both"/>
              <w:rPr>
                <w:rFonts w:ascii="Times New Roman" w:hAnsi="Times New Roman" w:cs="Times New Roman"/>
                <w:bCs/>
                <w:sz w:val="24"/>
                <w:szCs w:val="24"/>
              </w:rPr>
            </w:pPr>
            <w:proofErr w:type="spellStart"/>
            <w:r w:rsidRPr="004F713F">
              <w:rPr>
                <w:rFonts w:ascii="Times New Roman" w:hAnsi="Times New Roman" w:cs="Times New Roman"/>
                <w:bCs/>
                <w:sz w:val="24"/>
                <w:szCs w:val="24"/>
              </w:rPr>
              <w:t>сформированность</w:t>
            </w:r>
            <w:proofErr w:type="spellEnd"/>
            <w:r w:rsidRPr="004F713F">
              <w:rPr>
                <w:rFonts w:ascii="Times New Roman" w:hAnsi="Times New Roman" w:cs="Times New Roman"/>
                <w:bCs/>
                <w:sz w:val="24"/>
                <w:szCs w:val="24"/>
              </w:rPr>
              <w:t xml:space="preserve"> умений прогнозировать, анализировать и оценивать последствия бытовой и производственной деятельности человека, </w:t>
            </w:r>
            <w:r w:rsidRPr="004F713F">
              <w:rPr>
                <w:rFonts w:ascii="Times New Roman" w:hAnsi="Times New Roman" w:cs="Times New Roman"/>
                <w:bCs/>
                <w:sz w:val="24"/>
                <w:szCs w:val="24"/>
              </w:rPr>
              <w:lastRenderedPageBreak/>
              <w:t>связанной с физическими процессами, с позиций экологической безопасности.</w:t>
            </w:r>
          </w:p>
        </w:tc>
      </w:tr>
    </w:tbl>
    <w:p w:rsidR="00A56BED" w:rsidRPr="007D338F" w:rsidRDefault="00A56BED" w:rsidP="004F713F">
      <w:pPr>
        <w:spacing w:after="0" w:line="276" w:lineRule="auto"/>
        <w:rPr>
          <w:rFonts w:ascii="Times New Roman" w:eastAsia="Times New Roman" w:hAnsi="Times New Roman" w:cs="Times New Roman"/>
          <w:b/>
          <w:sz w:val="28"/>
          <w:szCs w:val="28"/>
          <w:lang w:eastAsia="ru-RU"/>
        </w:rPr>
      </w:pPr>
    </w:p>
    <w:p w:rsidR="00294D2E" w:rsidRPr="007D338F" w:rsidRDefault="00294D2E" w:rsidP="00294D2E">
      <w:pPr>
        <w:suppressAutoHyphens/>
        <w:spacing w:after="0" w:line="240" w:lineRule="auto"/>
        <w:ind w:firstLine="709"/>
        <w:jc w:val="both"/>
        <w:rPr>
          <w:rFonts w:ascii="Times New Roman" w:eastAsia="Times New Roman" w:hAnsi="Times New Roman" w:cs="Times New Roman"/>
          <w:sz w:val="28"/>
          <w:szCs w:val="28"/>
        </w:rPr>
      </w:pPr>
      <w:r w:rsidRPr="007D338F">
        <w:rPr>
          <w:rFonts w:ascii="Times New Roman" w:eastAsia="Times New Roman" w:hAnsi="Times New Roman" w:cs="Times New Roman"/>
          <w:sz w:val="28"/>
          <w:szCs w:val="28"/>
          <w:lang w:eastAsia="ru-RU"/>
        </w:rPr>
        <w:t xml:space="preserve">В рамках программы учебной дисциплины </w:t>
      </w:r>
      <w:proofErr w:type="gramStart"/>
      <w:r w:rsidRPr="007D338F">
        <w:rPr>
          <w:rFonts w:ascii="Times New Roman" w:eastAsia="Times New Roman" w:hAnsi="Times New Roman" w:cs="Times New Roman"/>
          <w:sz w:val="28"/>
          <w:szCs w:val="28"/>
          <w:lang w:eastAsia="ru-RU"/>
        </w:rPr>
        <w:t>обучающимися</w:t>
      </w:r>
      <w:proofErr w:type="gramEnd"/>
      <w:r w:rsidRPr="007D338F">
        <w:rPr>
          <w:rFonts w:ascii="Times New Roman" w:eastAsia="Times New Roman" w:hAnsi="Times New Roman" w:cs="Times New Roman"/>
          <w:sz w:val="28"/>
          <w:szCs w:val="28"/>
          <w:lang w:eastAsia="ru-RU"/>
        </w:rPr>
        <w:t xml:space="preserve"> осваиваются умения и знания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2"/>
        <w:gridCol w:w="8202"/>
      </w:tblGrid>
      <w:tr w:rsidR="00294D2E" w:rsidRPr="004F713F" w:rsidTr="00294D2E">
        <w:trPr>
          <w:trHeight w:val="649"/>
          <w:jc w:val="center"/>
        </w:trPr>
        <w:tc>
          <w:tcPr>
            <w:tcW w:w="838" w:type="pct"/>
            <w:hideMark/>
          </w:tcPr>
          <w:p w:rsidR="00294D2E" w:rsidRPr="004F713F" w:rsidRDefault="00294D2E" w:rsidP="00294D2E">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 xml:space="preserve">Код </w:t>
            </w:r>
          </w:p>
          <w:p w:rsidR="00294D2E" w:rsidRPr="004F713F" w:rsidRDefault="00294D2E" w:rsidP="00294D2E">
            <w:pPr>
              <w:suppressAutoHyphens/>
              <w:spacing w:after="0" w:line="240" w:lineRule="auto"/>
              <w:jc w:val="center"/>
              <w:rPr>
                <w:rFonts w:ascii="Times New Roman" w:eastAsia="Times New Roman" w:hAnsi="Times New Roman" w:cs="Times New Roman"/>
                <w:sz w:val="24"/>
                <w:szCs w:val="24"/>
                <w:lang w:eastAsia="ru-RU"/>
              </w:rPr>
            </w:pPr>
            <w:r w:rsidRPr="004F713F">
              <w:rPr>
                <w:rFonts w:ascii="Times New Roman" w:eastAsia="Times New Roman" w:hAnsi="Times New Roman" w:cs="Times New Roman"/>
                <w:b/>
                <w:bCs/>
                <w:sz w:val="24"/>
                <w:szCs w:val="24"/>
                <w:lang w:eastAsia="ru-RU"/>
              </w:rPr>
              <w:t>ПК, ОК</w:t>
            </w:r>
          </w:p>
        </w:tc>
        <w:tc>
          <w:tcPr>
            <w:tcW w:w="4162" w:type="pct"/>
            <w:hideMark/>
          </w:tcPr>
          <w:p w:rsidR="00294D2E" w:rsidRPr="004F713F" w:rsidRDefault="00294D2E" w:rsidP="00294D2E">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Результаты обучения</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02</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1</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представлений о роли и месте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4</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решать физические задачи;</w:t>
            </w:r>
          </w:p>
          <w:p w:rsidR="006B7314" w:rsidRPr="004F713F" w:rsidRDefault="006B7314"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ПРб7</w:t>
            </w:r>
            <w:r w:rsidRPr="004F713F">
              <w:rPr>
                <w:rFonts w:ascii="Times New Roman" w:eastAsia="Times New Roman" w:hAnsi="Times New Roman" w:cs="Times New Roman"/>
                <w:bCs/>
                <w:color w:val="000000"/>
                <w:sz w:val="24"/>
                <w:szCs w:val="24"/>
                <w:lang w:eastAsia="ru-RU"/>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03</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6</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собственной позиции по отношению к физической информации, получаемой из разных источников;</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04</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ПРб3.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объяснять полученные результаты и делать выводы;</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07</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 xml:space="preserve">ПРу5.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w:t>
            </w:r>
            <w:r w:rsidR="002C257D">
              <w:rPr>
                <w:rFonts w:ascii="Times New Roman" w:eastAsia="Times New Roman" w:hAnsi="Times New Roman" w:cs="Times New Roman"/>
                <w:i/>
                <w:sz w:val="24"/>
                <w:szCs w:val="24"/>
                <w:lang w:eastAsia="ru-RU"/>
              </w:rPr>
              <w:t>0</w:t>
            </w:r>
            <w:r w:rsidRPr="004F713F">
              <w:rPr>
                <w:rFonts w:ascii="Times New Roman" w:eastAsia="Times New Roman" w:hAnsi="Times New Roman" w:cs="Times New Roman"/>
                <w:i/>
                <w:sz w:val="24"/>
                <w:szCs w:val="24"/>
                <w:lang w:eastAsia="ru-RU"/>
              </w:rPr>
              <w:t>9</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ПРб5.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tc>
      </w:tr>
      <w:tr w:rsidR="00294D2E" w:rsidRPr="004F713F" w:rsidTr="00294D2E">
        <w:trPr>
          <w:trHeight w:val="212"/>
          <w:jc w:val="center"/>
        </w:trPr>
        <w:tc>
          <w:tcPr>
            <w:tcW w:w="838" w:type="pct"/>
          </w:tcPr>
          <w:p w:rsidR="00294D2E" w:rsidRPr="004F713F" w:rsidRDefault="00294D2E" w:rsidP="00294D2E">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ПК 2.7</w:t>
            </w:r>
          </w:p>
        </w:tc>
        <w:tc>
          <w:tcPr>
            <w:tcW w:w="4162" w:type="pct"/>
          </w:tcPr>
          <w:p w:rsidR="00294D2E" w:rsidRPr="004F713F"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ПРу</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xml:space="preserve">. </w:t>
            </w: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p w:rsidR="00294D2E" w:rsidRPr="004F713F" w:rsidRDefault="00294D2E" w:rsidP="00294D2E">
            <w:pPr>
              <w:spacing w:after="0" w:line="240" w:lineRule="auto"/>
              <w:jc w:val="both"/>
              <w:rPr>
                <w:rFonts w:ascii="Times New Roman" w:eastAsia="Times New Roman" w:hAnsi="Times New Roman" w:cs="Times New Roman"/>
                <w:i/>
                <w:sz w:val="24"/>
                <w:szCs w:val="24"/>
                <w:lang w:eastAsia="ru-RU"/>
              </w:rPr>
            </w:pPr>
            <w:proofErr w:type="spellStart"/>
            <w:r w:rsidRPr="004F713F">
              <w:rPr>
                <w:rFonts w:ascii="Times New Roman" w:eastAsia="Times New Roman" w:hAnsi="Times New Roman" w:cs="Times New Roman"/>
                <w:color w:val="000000"/>
                <w:sz w:val="24"/>
                <w:szCs w:val="24"/>
                <w:lang w:eastAsia="ru-RU"/>
              </w:rPr>
              <w:t>сформированность</w:t>
            </w:r>
            <w:proofErr w:type="spellEnd"/>
            <w:r w:rsidRPr="004F713F">
              <w:rPr>
                <w:rFonts w:ascii="Times New Roman" w:eastAsia="Times New Roman" w:hAnsi="Times New Roman" w:cs="Times New Roman"/>
                <w:color w:val="000000"/>
                <w:sz w:val="24"/>
                <w:szCs w:val="24"/>
                <w:lang w:eastAsia="ru-RU"/>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tc>
      </w:tr>
    </w:tbl>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87190A" w:rsidRDefault="0087190A"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DC4207" w:rsidRDefault="00DC4207" w:rsidP="004F7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8"/>
          <w:szCs w:val="28"/>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sz w:val="28"/>
          <w:szCs w:val="28"/>
          <w:lang w:eastAsia="ar-SA"/>
        </w:rPr>
        <w:lastRenderedPageBreak/>
        <w:t>2. СТРУКТУРА И СОДЕРЖАНИЕ</w:t>
      </w: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caps/>
          <w:sz w:val="28"/>
          <w:szCs w:val="28"/>
          <w:lang w:eastAsia="ar-SA"/>
        </w:rPr>
        <w:t xml:space="preserve">ОБЩЕОБРАЗОВАТЕЛЬНОЙ </w:t>
      </w:r>
      <w:r w:rsidRPr="007E3D69">
        <w:rPr>
          <w:rFonts w:ascii="Times New Roman" w:eastAsia="Times New Roman" w:hAnsi="Times New Roman" w:cs="Times New Roman"/>
          <w:b/>
          <w:sz w:val="28"/>
          <w:szCs w:val="28"/>
          <w:lang w:eastAsia="ar-SA"/>
        </w:rPr>
        <w:t xml:space="preserve">УЧЕБНОЙ ДИСЦИПЛИНЫ </w:t>
      </w: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p>
    <w:p w:rsidR="00DC4207" w:rsidRPr="007D338F" w:rsidRDefault="00DC4207" w:rsidP="00DC4207">
      <w:pPr>
        <w:suppressAutoHyphens/>
        <w:spacing w:after="240" w:line="240"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DC4207" w:rsidRPr="007D338F" w:rsidTr="0007199F">
        <w:trPr>
          <w:trHeight w:val="490"/>
        </w:trPr>
        <w:tc>
          <w:tcPr>
            <w:tcW w:w="3685" w:type="pct"/>
            <w:vAlign w:val="center"/>
          </w:tcPr>
          <w:p w:rsidR="00DC4207" w:rsidRPr="007D338F" w:rsidRDefault="00DC4207" w:rsidP="0007199F">
            <w:pPr>
              <w:suppressAutoHyphens/>
              <w:spacing w:after="20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Вид учебной работы</w:t>
            </w:r>
          </w:p>
        </w:tc>
        <w:tc>
          <w:tcPr>
            <w:tcW w:w="1315" w:type="pct"/>
            <w:vAlign w:val="center"/>
          </w:tcPr>
          <w:p w:rsidR="00DC4207" w:rsidRPr="007D338F" w:rsidRDefault="00DC4207" w:rsidP="0007199F">
            <w:pPr>
              <w:suppressAutoHyphens/>
              <w:spacing w:after="20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iCs/>
                <w:sz w:val="28"/>
                <w:szCs w:val="28"/>
                <w:lang w:eastAsia="ru-RU"/>
              </w:rPr>
              <w:t>Объем в часах</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154</w:t>
            </w:r>
          </w:p>
        </w:tc>
      </w:tr>
      <w:tr w:rsidR="00DC4207" w:rsidRPr="007D338F" w:rsidTr="0007199F">
        <w:trPr>
          <w:trHeight w:val="336"/>
        </w:trPr>
        <w:tc>
          <w:tcPr>
            <w:tcW w:w="5000" w:type="pct"/>
            <w:gridSpan w:val="2"/>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sz w:val="28"/>
                <w:szCs w:val="28"/>
                <w:lang w:eastAsia="ru-RU"/>
              </w:rPr>
              <w:t>в т. ч.:</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теоретическое обучение</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106</w:t>
            </w:r>
          </w:p>
        </w:tc>
      </w:tr>
      <w:tr w:rsidR="00E13FE6" w:rsidRPr="007D338F" w:rsidTr="0007199F">
        <w:trPr>
          <w:trHeight w:val="490"/>
        </w:trPr>
        <w:tc>
          <w:tcPr>
            <w:tcW w:w="3685" w:type="pct"/>
            <w:vAlign w:val="center"/>
          </w:tcPr>
          <w:p w:rsidR="00E13FE6" w:rsidRPr="007D338F" w:rsidRDefault="00E13FE6" w:rsidP="0007199F">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подготовка</w:t>
            </w:r>
          </w:p>
        </w:tc>
        <w:tc>
          <w:tcPr>
            <w:tcW w:w="1315" w:type="pct"/>
            <w:vAlign w:val="center"/>
          </w:tcPr>
          <w:p w:rsidR="00E13FE6" w:rsidRDefault="00E13FE6"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40</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лабораторные работы</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24</w:t>
            </w:r>
          </w:p>
        </w:tc>
      </w:tr>
      <w:tr w:rsidR="00DC4207" w:rsidRPr="007D338F" w:rsidTr="0007199F">
        <w:trPr>
          <w:trHeight w:val="490"/>
        </w:trPr>
        <w:tc>
          <w:tcPr>
            <w:tcW w:w="3685" w:type="pct"/>
            <w:vAlign w:val="center"/>
          </w:tcPr>
          <w:p w:rsidR="00DC4207" w:rsidRPr="007D338F" w:rsidRDefault="00DC4207" w:rsidP="0007199F">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практические занятия</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w:t>
            </w:r>
          </w:p>
        </w:tc>
      </w:tr>
      <w:tr w:rsidR="00DC4207" w:rsidRPr="007D338F" w:rsidTr="0007199F">
        <w:trPr>
          <w:trHeight w:val="267"/>
        </w:trPr>
        <w:tc>
          <w:tcPr>
            <w:tcW w:w="3685" w:type="pct"/>
            <w:vAlign w:val="center"/>
          </w:tcPr>
          <w:p w:rsidR="00DC4207" w:rsidRPr="001D1E7C" w:rsidRDefault="00DC4207" w:rsidP="0007199F">
            <w:pPr>
              <w:suppressAutoHyphens/>
              <w:spacing w:after="0" w:line="276" w:lineRule="auto"/>
              <w:rPr>
                <w:rFonts w:ascii="Times New Roman" w:eastAsia="Times New Roman" w:hAnsi="Times New Roman" w:cs="Times New Roman"/>
                <w:iCs/>
                <w:sz w:val="28"/>
                <w:szCs w:val="28"/>
                <w:lang w:eastAsia="ru-RU"/>
              </w:rPr>
            </w:pPr>
            <w:r w:rsidRPr="001D1E7C">
              <w:rPr>
                <w:rFonts w:ascii="Times New Roman" w:eastAsia="Times New Roman" w:hAnsi="Times New Roman" w:cs="Times New Roman"/>
                <w:iCs/>
                <w:sz w:val="28"/>
                <w:szCs w:val="28"/>
                <w:lang w:eastAsia="ru-RU"/>
              </w:rPr>
              <w:t xml:space="preserve">Контрольная работа </w:t>
            </w:r>
          </w:p>
        </w:tc>
        <w:tc>
          <w:tcPr>
            <w:tcW w:w="1315" w:type="pct"/>
            <w:vAlign w:val="center"/>
          </w:tcPr>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DC4207" w:rsidRPr="007D338F" w:rsidTr="0007199F">
        <w:trPr>
          <w:trHeight w:val="331"/>
        </w:trPr>
        <w:tc>
          <w:tcPr>
            <w:tcW w:w="5000" w:type="pct"/>
            <w:gridSpan w:val="2"/>
            <w:vAlign w:val="center"/>
          </w:tcPr>
          <w:p w:rsidR="00DC4207" w:rsidRPr="001D1E7C" w:rsidRDefault="00DC4207" w:rsidP="0007199F">
            <w:pPr>
              <w:spacing w:line="256" w:lineRule="auto"/>
              <w:rPr>
                <w:rFonts w:ascii="Times New Roman" w:eastAsia="Times New Roman" w:hAnsi="Times New Roman" w:cs="Times New Roman"/>
                <w:b/>
                <w:iCs/>
                <w:sz w:val="28"/>
                <w:szCs w:val="28"/>
                <w:lang w:eastAsia="ar-SA"/>
              </w:rPr>
            </w:pPr>
            <w:r w:rsidRPr="007D338F">
              <w:rPr>
                <w:rFonts w:ascii="Times New Roman" w:eastAsia="Times New Roman" w:hAnsi="Times New Roman" w:cs="Times New Roman"/>
                <w:b/>
                <w:iCs/>
                <w:sz w:val="28"/>
                <w:szCs w:val="28"/>
                <w:lang w:eastAsia="ru-RU"/>
              </w:rPr>
              <w:t>Промежуточная аттестация</w:t>
            </w:r>
            <w:r w:rsidRPr="001D1E7C">
              <w:rPr>
                <w:rFonts w:ascii="Times New Roman" w:eastAsia="Times New Roman" w:hAnsi="Times New Roman" w:cs="Times New Roman"/>
                <w:b/>
                <w:iCs/>
                <w:sz w:val="28"/>
                <w:szCs w:val="28"/>
                <w:lang w:eastAsia="ar-SA"/>
              </w:rPr>
              <w:t xml:space="preserve"> проводится в форме экзамена  </w:t>
            </w:r>
          </w:p>
          <w:p w:rsidR="00DC4207" w:rsidRPr="007D338F" w:rsidRDefault="00DC4207" w:rsidP="0007199F">
            <w:pPr>
              <w:suppressAutoHyphens/>
              <w:spacing w:after="0" w:line="276" w:lineRule="auto"/>
              <w:rPr>
                <w:rFonts w:ascii="Times New Roman" w:eastAsia="Times New Roman" w:hAnsi="Times New Roman" w:cs="Times New Roman"/>
                <w:b/>
                <w:iCs/>
                <w:sz w:val="28"/>
                <w:szCs w:val="28"/>
                <w:lang w:eastAsia="ru-RU"/>
              </w:rPr>
            </w:pPr>
            <w:r w:rsidRPr="001D1E7C">
              <w:rPr>
                <w:rFonts w:ascii="Times New Roman" w:eastAsia="Times New Roman" w:hAnsi="Times New Roman" w:cs="Times New Roman"/>
                <w:i/>
                <w:iCs/>
                <w:sz w:val="28"/>
                <w:szCs w:val="28"/>
                <w:lang w:eastAsia="ar-SA"/>
              </w:rPr>
              <w:t>(6 часов  экзамен + 14 часов консультаций)</w:t>
            </w:r>
          </w:p>
        </w:tc>
      </w:tr>
    </w:tbl>
    <w:p w:rsidR="00DC4207" w:rsidRPr="007D338F" w:rsidRDefault="00DC4207" w:rsidP="00DC4207">
      <w:pPr>
        <w:suppressAutoHyphens/>
        <w:spacing w:after="120" w:line="276" w:lineRule="auto"/>
        <w:rPr>
          <w:rFonts w:ascii="Times New Roman" w:eastAsia="Times New Roman" w:hAnsi="Times New Roman" w:cs="Times New Roman"/>
          <w:b/>
          <w:i/>
          <w:sz w:val="28"/>
          <w:szCs w:val="28"/>
          <w:lang w:eastAsia="ru-RU"/>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7E3D69" w:rsidRPr="007E3D69" w:rsidRDefault="007E3D69" w:rsidP="007E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ar-SA"/>
        </w:rPr>
      </w:pPr>
    </w:p>
    <w:p w:rsidR="00294D2E" w:rsidRPr="00294D2E" w:rsidRDefault="00294D2E" w:rsidP="00294D2E">
      <w:pPr>
        <w:spacing w:after="200" w:line="276" w:lineRule="auto"/>
        <w:rPr>
          <w:rFonts w:ascii="Times New Roman" w:eastAsia="Times New Roman" w:hAnsi="Times New Roman" w:cs="Times New Roman"/>
          <w:b/>
          <w:i/>
          <w:lang w:eastAsia="ru-RU"/>
        </w:rPr>
        <w:sectPr w:rsidR="00294D2E" w:rsidRPr="00294D2E" w:rsidSect="0087190A">
          <w:footerReference w:type="default" r:id="rId8"/>
          <w:pgSz w:w="11906" w:h="16838"/>
          <w:pgMar w:top="1134" w:right="1134" w:bottom="1134" w:left="1134" w:header="708" w:footer="708" w:gutter="0"/>
          <w:pgNumType w:start="1"/>
          <w:cols w:space="720"/>
          <w:titlePg/>
          <w:docGrid w:linePitch="299"/>
        </w:sectPr>
      </w:pPr>
    </w:p>
    <w:p w:rsidR="00294D2E" w:rsidRPr="00DC4207" w:rsidRDefault="00294D2E" w:rsidP="00B65854">
      <w:pPr>
        <w:spacing w:after="200" w:line="276" w:lineRule="auto"/>
        <w:ind w:firstLine="709"/>
        <w:jc w:val="center"/>
        <w:rPr>
          <w:rFonts w:ascii="Times New Roman" w:eastAsia="Times New Roman" w:hAnsi="Times New Roman" w:cs="Times New Roman"/>
          <w:b/>
          <w:sz w:val="28"/>
          <w:szCs w:val="28"/>
          <w:lang w:eastAsia="ru-RU"/>
        </w:rPr>
      </w:pPr>
      <w:r w:rsidRPr="00DC4207">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8"/>
        <w:gridCol w:w="7618"/>
        <w:gridCol w:w="1620"/>
        <w:gridCol w:w="1769"/>
        <w:gridCol w:w="1555"/>
      </w:tblGrid>
      <w:tr w:rsidR="00294D2E" w:rsidRPr="00294D2E" w:rsidTr="008C4D87">
        <w:trPr>
          <w:trHeight w:val="20"/>
          <w:jc w:val="center"/>
        </w:trPr>
        <w:tc>
          <w:tcPr>
            <w:tcW w:w="739"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Наименование разделов и тем</w:t>
            </w:r>
          </w:p>
        </w:tc>
        <w:tc>
          <w:tcPr>
            <w:tcW w:w="2727"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Содержание учебного материала и формы организации деятельности </w:t>
            </w:r>
            <w:proofErr w:type="gramStart"/>
            <w:r w:rsidRPr="00294D2E">
              <w:rPr>
                <w:rFonts w:ascii="Times New Roman" w:eastAsia="Calibri" w:hAnsi="Times New Roman" w:cs="Calibri"/>
                <w:b/>
              </w:rPr>
              <w:t>обучающихся</w:t>
            </w:r>
            <w:proofErr w:type="gramEnd"/>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Объем, акад. ч / в том числе в форме практической подготовки, </w:t>
            </w:r>
            <w:proofErr w:type="spellStart"/>
            <w:proofErr w:type="gramStart"/>
            <w:r w:rsidRPr="00294D2E">
              <w:rPr>
                <w:rFonts w:ascii="Times New Roman" w:eastAsia="Calibri" w:hAnsi="Times New Roman" w:cs="Calibri"/>
                <w:b/>
              </w:rPr>
              <w:t>акад</w:t>
            </w:r>
            <w:proofErr w:type="spellEnd"/>
            <w:proofErr w:type="gramEnd"/>
            <w:r w:rsidRPr="00294D2E">
              <w:rPr>
                <w:rFonts w:ascii="Times New Roman" w:eastAsia="Calibri" w:hAnsi="Times New Roman" w:cs="Calibri"/>
                <w:b/>
              </w:rPr>
              <w:t xml:space="preserve"> ч</w:t>
            </w:r>
          </w:p>
        </w:tc>
        <w:tc>
          <w:tcPr>
            <w:tcW w:w="520" w:type="pct"/>
          </w:tcPr>
          <w:p w:rsidR="00294D2E" w:rsidRPr="005C2E4E" w:rsidRDefault="005C2E4E" w:rsidP="00294D2E">
            <w:pPr>
              <w:spacing w:after="0" w:line="240" w:lineRule="auto"/>
              <w:jc w:val="center"/>
              <w:rPr>
                <w:rFonts w:ascii="Times New Roman" w:eastAsia="Calibri" w:hAnsi="Times New Roman" w:cs="Calibri"/>
                <w:b/>
              </w:rPr>
            </w:pPr>
            <w:r w:rsidRPr="005C2E4E">
              <w:rPr>
                <w:rFonts w:ascii="Times New Roman" w:eastAsia="Times New Roman" w:hAnsi="Times New Roman" w:cs="Times New Roman"/>
                <w:b/>
                <w:bCs/>
                <w:sz w:val="24"/>
                <w:szCs w:val="24"/>
                <w:lang w:eastAsia="ru-RU"/>
              </w:rPr>
              <w:t xml:space="preserve">Коды </w:t>
            </w:r>
            <w:r w:rsidR="0087190A">
              <w:rPr>
                <w:rFonts w:ascii="Times New Roman" w:eastAsia="Times New Roman" w:hAnsi="Times New Roman" w:cs="Times New Roman"/>
                <w:b/>
                <w:bCs/>
                <w:sz w:val="24"/>
                <w:szCs w:val="24"/>
                <w:lang w:eastAsia="ru-RU"/>
              </w:rPr>
              <w:t xml:space="preserve">формируемых </w:t>
            </w:r>
            <w:r w:rsidRPr="005C2E4E">
              <w:rPr>
                <w:rFonts w:ascii="Times New Roman" w:eastAsia="Times New Roman" w:hAnsi="Times New Roman" w:cs="Times New Roman"/>
                <w:b/>
                <w:bCs/>
                <w:sz w:val="24"/>
                <w:szCs w:val="24"/>
                <w:lang w:eastAsia="ru-RU"/>
              </w:rPr>
              <w:t>общих компетенций</w:t>
            </w:r>
          </w:p>
        </w:tc>
        <w:tc>
          <w:tcPr>
            <w:tcW w:w="441" w:type="pct"/>
          </w:tcPr>
          <w:p w:rsidR="00294D2E" w:rsidRPr="005C2E4E" w:rsidRDefault="005C2E4E" w:rsidP="00294D2E">
            <w:pPr>
              <w:spacing w:after="0" w:line="240" w:lineRule="auto"/>
              <w:jc w:val="center"/>
              <w:rPr>
                <w:rFonts w:ascii="Times New Roman" w:eastAsia="Times New Roman" w:hAnsi="Times New Roman" w:cs="Times New Roman"/>
                <w:b/>
                <w:bCs/>
                <w:sz w:val="24"/>
                <w:szCs w:val="24"/>
                <w:lang w:eastAsia="ru-RU"/>
              </w:rPr>
            </w:pPr>
            <w:r w:rsidRPr="005C2E4E">
              <w:rPr>
                <w:rFonts w:ascii="Times New Roman" w:eastAsia="Times New Roman" w:hAnsi="Times New Roman" w:cs="Times New Roman"/>
                <w:b/>
                <w:bCs/>
                <w:sz w:val="24"/>
                <w:szCs w:val="24"/>
                <w:lang w:eastAsia="ru-RU"/>
              </w:rPr>
              <w:t xml:space="preserve">Коды личностных </w:t>
            </w:r>
            <w:proofErr w:type="spellStart"/>
            <w:r w:rsidRPr="005C2E4E">
              <w:rPr>
                <w:rFonts w:ascii="Times New Roman" w:eastAsia="Times New Roman" w:hAnsi="Times New Roman" w:cs="Times New Roman"/>
                <w:b/>
                <w:bCs/>
                <w:sz w:val="24"/>
                <w:szCs w:val="24"/>
                <w:lang w:eastAsia="ru-RU"/>
              </w:rPr>
              <w:t>метапред-метных</w:t>
            </w:r>
            <w:proofErr w:type="spellEnd"/>
            <w:r w:rsidRPr="005C2E4E">
              <w:rPr>
                <w:rFonts w:ascii="Times New Roman" w:eastAsia="Times New Roman" w:hAnsi="Times New Roman" w:cs="Times New Roman"/>
                <w:b/>
                <w:bCs/>
                <w:sz w:val="24"/>
                <w:szCs w:val="24"/>
                <w:lang w:eastAsia="ru-RU"/>
              </w:rPr>
              <w:t>, предметных результатов</w:t>
            </w:r>
          </w:p>
        </w:tc>
      </w:tr>
      <w:tr w:rsidR="00294D2E" w:rsidRPr="00294D2E" w:rsidTr="008C4D87">
        <w:trPr>
          <w:trHeight w:val="20"/>
          <w:jc w:val="center"/>
        </w:trPr>
        <w:tc>
          <w:tcPr>
            <w:tcW w:w="739"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1</w:t>
            </w:r>
          </w:p>
        </w:tc>
        <w:tc>
          <w:tcPr>
            <w:tcW w:w="2727"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2</w:t>
            </w:r>
          </w:p>
        </w:tc>
        <w:tc>
          <w:tcPr>
            <w:tcW w:w="573"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3</w:t>
            </w:r>
          </w:p>
        </w:tc>
        <w:tc>
          <w:tcPr>
            <w:tcW w:w="520"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p>
        </w:tc>
        <w:tc>
          <w:tcPr>
            <w:tcW w:w="441" w:type="pct"/>
          </w:tcPr>
          <w:p w:rsidR="00294D2E" w:rsidRPr="00294D2E" w:rsidRDefault="00294D2E" w:rsidP="00294D2E">
            <w:pPr>
              <w:spacing w:after="0" w:line="240" w:lineRule="auto"/>
              <w:jc w:val="center"/>
              <w:rPr>
                <w:rFonts w:ascii="Times New Roman" w:eastAsia="Times New Roman" w:hAnsi="Times New Roman" w:cs="Times New Roman"/>
                <w:b/>
                <w:bCs/>
                <w:i/>
                <w:iCs/>
                <w:lang w:eastAsia="ru-RU"/>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 xml:space="preserve">Введение. </w:t>
            </w:r>
            <w:proofErr w:type="gramStart"/>
            <w:r w:rsidRPr="00294D2E">
              <w:rPr>
                <w:rFonts w:ascii="Times New Roman" w:eastAsia="Calibri" w:hAnsi="Times New Roman" w:cs="Calibri"/>
              </w:rPr>
              <w:t>Естественно-научный</w:t>
            </w:r>
            <w:proofErr w:type="gramEnd"/>
            <w:r w:rsidRPr="00294D2E">
              <w:rPr>
                <w:rFonts w:ascii="Times New Roman" w:eastAsia="Calibri" w:hAnsi="Times New Roman" w:cs="Calibri"/>
              </w:rPr>
              <w:t xml:space="preserve"> метод познания, его возможности и границы применимости. Эксперимент и теория в процессе познания природы.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физическойкартине мира. </w:t>
            </w:r>
            <w:r w:rsidRPr="00294D2E">
              <w:rPr>
                <w:rFonts w:ascii="Times New Roman" w:eastAsia="Calibri" w:hAnsi="Times New Roman" w:cs="Calibri"/>
                <w:b/>
              </w:rPr>
              <w:t>Входной контроль</w:t>
            </w:r>
          </w:p>
        </w:tc>
        <w:tc>
          <w:tcPr>
            <w:tcW w:w="573" w:type="pct"/>
          </w:tcPr>
          <w:p w:rsidR="00294D2E" w:rsidRPr="00294D2E" w:rsidRDefault="00294D2E" w:rsidP="00294D2E">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2</w:t>
            </w:r>
          </w:p>
        </w:tc>
        <w:tc>
          <w:tcPr>
            <w:tcW w:w="520" w:type="pct"/>
          </w:tcPr>
          <w:p w:rsidR="00294D2E" w:rsidRPr="00294D2E" w:rsidRDefault="00294D2E" w:rsidP="00294D2E">
            <w:pPr>
              <w:spacing w:after="0" w:line="240" w:lineRule="auto"/>
              <w:ind w:left="-110"/>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294D2E">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B65854" w:rsidRDefault="00294D2E" w:rsidP="002C257D">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2C257D">
              <w:rPr>
                <w:rFonts w:ascii="Times New Roman" w:eastAsia="Times New Roman" w:hAnsi="Times New Roman" w:cs="Times New Roman"/>
                <w:i/>
                <w:lang w:eastAsia="ru-RU"/>
              </w:rPr>
              <w:t>2.7</w:t>
            </w:r>
          </w:p>
        </w:tc>
        <w:tc>
          <w:tcPr>
            <w:tcW w:w="441" w:type="pct"/>
          </w:tcPr>
          <w:p w:rsidR="00294D2E" w:rsidRDefault="00294D2E" w:rsidP="002C257D">
            <w:pPr>
              <w:spacing w:after="0" w:line="240" w:lineRule="auto"/>
              <w:jc w:val="center"/>
              <w:rPr>
                <w:rFonts w:ascii="Times New Roman" w:eastAsia="Calibri" w:hAnsi="Times New Roman" w:cs="Calibri"/>
                <w:bCs/>
                <w:i/>
                <w:iCs/>
              </w:rPr>
            </w:pPr>
            <w:r w:rsidRPr="002C257D">
              <w:rPr>
                <w:rFonts w:ascii="Times New Roman" w:eastAsia="Calibri" w:hAnsi="Times New Roman" w:cs="Calibri"/>
                <w:bCs/>
                <w:i/>
                <w:iCs/>
              </w:rPr>
              <w:t>ПРб</w:t>
            </w:r>
            <w:proofErr w:type="gramStart"/>
            <w:r w:rsidRPr="002C257D">
              <w:rPr>
                <w:rFonts w:ascii="Times New Roman" w:eastAsia="Calibri" w:hAnsi="Times New Roman" w:cs="Calibri"/>
                <w:bCs/>
                <w:i/>
                <w:iCs/>
              </w:rPr>
              <w:t>1</w:t>
            </w:r>
            <w:proofErr w:type="gramEnd"/>
            <w:r w:rsidR="002C257D" w:rsidRPr="002C257D">
              <w:rPr>
                <w:rFonts w:ascii="Times New Roman" w:eastAsia="Calibri" w:hAnsi="Times New Roman" w:cs="Calibri"/>
                <w:bCs/>
                <w:i/>
                <w:iCs/>
              </w:rPr>
              <w:t xml:space="preserve">,4,7,2,6,5 </w:t>
            </w:r>
            <w:r w:rsidRPr="002C257D">
              <w:rPr>
                <w:rFonts w:ascii="Times New Roman" w:eastAsia="Calibri" w:hAnsi="Times New Roman" w:cs="Calibri"/>
                <w:bCs/>
                <w:i/>
                <w:iCs/>
              </w:rPr>
              <w:t>ПРу2</w:t>
            </w:r>
          </w:p>
          <w:p w:rsidR="002C257D" w:rsidRDefault="002C257D" w:rsidP="002C257D">
            <w:pPr>
              <w:spacing w:after="0" w:line="240" w:lineRule="auto"/>
              <w:jc w:val="center"/>
              <w:rPr>
                <w:rFonts w:ascii="Times New Roman" w:eastAsia="Calibri" w:hAnsi="Times New Roman" w:cs="Calibri"/>
                <w:bCs/>
                <w:i/>
                <w:iCs/>
              </w:rPr>
            </w:pPr>
            <w:r>
              <w:rPr>
                <w:rFonts w:ascii="Times New Roman" w:eastAsia="Calibri" w:hAnsi="Times New Roman" w:cs="Calibri"/>
                <w:bCs/>
                <w:i/>
                <w:iCs/>
              </w:rPr>
              <w:t>ЛР 1,4</w:t>
            </w:r>
          </w:p>
          <w:p w:rsidR="002C257D" w:rsidRPr="002C257D" w:rsidRDefault="002C257D" w:rsidP="002C257D">
            <w:pPr>
              <w:spacing w:after="0" w:line="240" w:lineRule="auto"/>
              <w:jc w:val="center"/>
              <w:rPr>
                <w:rFonts w:ascii="Times New Roman" w:eastAsia="Calibri" w:hAnsi="Times New Roman" w:cs="Calibri"/>
                <w:bCs/>
                <w:i/>
                <w:iCs/>
              </w:rPr>
            </w:pPr>
            <w:r>
              <w:rPr>
                <w:rFonts w:ascii="Times New Roman" w:eastAsia="Calibri" w:hAnsi="Times New Roman" w:cs="Calibri"/>
                <w:bCs/>
                <w:i/>
                <w:iCs/>
              </w:rPr>
              <w:t>МР 9</w:t>
            </w: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Раздел 1. Механика</w:t>
            </w:r>
          </w:p>
        </w:tc>
        <w:tc>
          <w:tcPr>
            <w:tcW w:w="573" w:type="pct"/>
          </w:tcPr>
          <w:p w:rsidR="00294D2E" w:rsidRPr="00294D2E" w:rsidRDefault="00294D2E"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2</w:t>
            </w:r>
            <w:r w:rsidR="00813D5D">
              <w:rPr>
                <w:rFonts w:ascii="Times New Roman" w:eastAsia="Calibri" w:hAnsi="Times New Roman" w:cs="Calibri"/>
                <w:b/>
                <w:iCs/>
              </w:rPr>
              <w:t>4</w:t>
            </w:r>
          </w:p>
        </w:tc>
        <w:tc>
          <w:tcPr>
            <w:tcW w:w="520" w:type="pct"/>
          </w:tcPr>
          <w:p w:rsidR="00294D2E" w:rsidRPr="00294D2E" w:rsidRDefault="00294D2E" w:rsidP="00294D2E">
            <w:pPr>
              <w:spacing w:after="0" w:line="240" w:lineRule="auto"/>
              <w:rPr>
                <w:rFonts w:ascii="Times New Roman" w:eastAsia="Calibri" w:hAnsi="Times New Roman" w:cs="Calibri"/>
                <w:b/>
                <w:i/>
                <w:iCs/>
              </w:rPr>
            </w:pPr>
          </w:p>
        </w:tc>
        <w:tc>
          <w:tcPr>
            <w:tcW w:w="441" w:type="pct"/>
          </w:tcPr>
          <w:p w:rsidR="00294D2E" w:rsidRPr="00294D2E" w:rsidRDefault="00294D2E" w:rsidP="00294D2E">
            <w:pPr>
              <w:spacing w:after="0" w:line="240" w:lineRule="auto"/>
              <w:rPr>
                <w:rFonts w:ascii="Times New Roman" w:eastAsia="Calibri" w:hAnsi="Times New Roman" w:cs="Calibri"/>
                <w:b/>
                <w:i/>
                <w:i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Calibri" w:hAnsi="Times New Roman" w:cs="Calibri"/>
                <w:b/>
              </w:rPr>
            </w:pPr>
            <w:r w:rsidRPr="00294D2E">
              <w:rPr>
                <w:rFonts w:ascii="Times New Roman" w:eastAsia="Calibri" w:hAnsi="Times New Roman" w:cs="Calibri"/>
                <w:b/>
              </w:rPr>
              <w:t>Тема 1.1.</w:t>
            </w:r>
          </w:p>
          <w:p w:rsidR="00294D2E" w:rsidRPr="00294D2E" w:rsidRDefault="00294D2E" w:rsidP="00294D2E">
            <w:pPr>
              <w:spacing w:after="0" w:line="240" w:lineRule="auto"/>
              <w:rPr>
                <w:rFonts w:ascii="Times New Roman" w:eastAsia="Calibri" w:hAnsi="Times New Roman" w:cs="Calibri"/>
              </w:rPr>
            </w:pPr>
            <w:r w:rsidRPr="00294D2E">
              <w:rPr>
                <w:rFonts w:ascii="Times New Roman" w:eastAsia="Calibri" w:hAnsi="Times New Roman" w:cs="Calibri"/>
                <w:b/>
              </w:rPr>
              <w:t>Основы кинематики</w:t>
            </w: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6</w:t>
            </w:r>
          </w:p>
        </w:tc>
        <w:tc>
          <w:tcPr>
            <w:tcW w:w="520" w:type="pct"/>
          </w:tcPr>
          <w:p w:rsidR="00294D2E" w:rsidRPr="00294D2E" w:rsidRDefault="00294D2E" w:rsidP="00294D2E">
            <w:pPr>
              <w:spacing w:after="0" w:line="240" w:lineRule="auto"/>
              <w:rPr>
                <w:rFonts w:ascii="Times New Roman" w:eastAsia="Calibri" w:hAnsi="Times New Roman" w:cs="Calibri"/>
                <w:i/>
              </w:rPr>
            </w:pPr>
          </w:p>
        </w:tc>
        <w:tc>
          <w:tcPr>
            <w:tcW w:w="441" w:type="pct"/>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bCs/>
                <w:i/>
                <w:lang w:eastAsia="ru-RU"/>
              </w:rPr>
            </w:pPr>
            <w:r w:rsidRPr="00294D2E">
              <w:rPr>
                <w:rFonts w:ascii="Times New Roman" w:eastAsia="Times New Roman" w:hAnsi="Times New Roman" w:cs="Times New Roman"/>
                <w:lang w:eastAsia="ru-RU"/>
              </w:rPr>
              <w:t>Механическое движение. Материальная точка. Относительность механического движения. Тело отсчёта. Система отсчета. Траектория. Путь. Перемещение. Скорость. Равномерное прямолинейное движение. Ускорение. Прямолинейное движение с постоянным ускорением. Свободное падение тел. Уравнения движения. Параметры вращательного движения и его применение в технике. Нормальное и тангенциальное ускорение.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r w:rsidRPr="00294D2E">
              <w:rPr>
                <w:rFonts w:ascii="Times New Roman" w:eastAsia="Calibri" w:hAnsi="Times New Roman" w:cs="Calibri"/>
                <w:iCs/>
              </w:rPr>
              <w:t>4</w:t>
            </w:r>
          </w:p>
        </w:tc>
        <w:tc>
          <w:tcPr>
            <w:tcW w:w="520" w:type="pct"/>
            <w:vMerge w:val="restart"/>
          </w:tcPr>
          <w:p w:rsidR="00294D2E" w:rsidRPr="00D70313" w:rsidRDefault="00294D2E" w:rsidP="00294D2E">
            <w:pPr>
              <w:spacing w:after="0" w:line="240" w:lineRule="auto"/>
              <w:ind w:left="-110"/>
              <w:rPr>
                <w:rFonts w:ascii="Times New Roman" w:eastAsia="Calibri" w:hAnsi="Times New Roman" w:cs="Calibri"/>
                <w:i/>
                <w:iCs/>
              </w:rPr>
            </w:pPr>
            <w:r w:rsidRPr="00D70313">
              <w:rPr>
                <w:rFonts w:ascii="Times New Roman" w:eastAsia="Calibri" w:hAnsi="Times New Roman" w:cs="Calibri"/>
                <w:i/>
                <w:iCs/>
              </w:rPr>
              <w:t>ОК 2; ОК 3;</w:t>
            </w:r>
          </w:p>
          <w:p w:rsidR="00294D2E" w:rsidRPr="00294D2E" w:rsidRDefault="00294D2E" w:rsidP="00294D2E">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C257D" w:rsidP="00294D2E">
            <w:pPr>
              <w:spacing w:after="0" w:line="240" w:lineRule="auto"/>
              <w:ind w:left="-110"/>
              <w:rPr>
                <w:rFonts w:ascii="Times New Roman" w:eastAsia="Calibri" w:hAnsi="Times New Roman" w:cs="Calibri"/>
                <w:i/>
              </w:rPr>
            </w:pPr>
            <w:r>
              <w:rPr>
                <w:rFonts w:ascii="Times New Roman" w:eastAsia="Calibri" w:hAnsi="Times New Roman" w:cs="Calibri"/>
                <w:i/>
              </w:rPr>
              <w:t>ПК 2.7</w:t>
            </w:r>
          </w:p>
        </w:tc>
        <w:tc>
          <w:tcPr>
            <w:tcW w:w="441" w:type="pct"/>
            <w:vMerge w:val="restart"/>
          </w:tcPr>
          <w:p w:rsidR="00294D2E" w:rsidRDefault="002C257D" w:rsidP="002C257D">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p>
          <w:p w:rsidR="002C257D" w:rsidRDefault="002C257D" w:rsidP="002C257D">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C257D" w:rsidRPr="00294D2E" w:rsidRDefault="002C257D" w:rsidP="002C257D">
            <w:pPr>
              <w:spacing w:after="0" w:line="240" w:lineRule="auto"/>
              <w:jc w:val="center"/>
              <w:rPr>
                <w:rFonts w:ascii="Times New Roman" w:eastAsia="Calibri" w:hAnsi="Times New Roman" w:cs="Calibri"/>
                <w:i/>
              </w:rPr>
            </w:pPr>
            <w:r>
              <w:rPr>
                <w:rFonts w:ascii="Times New Roman" w:eastAsia="Calibri" w:hAnsi="Times New Roman" w:cs="Calibri"/>
                <w:bCs/>
                <w:i/>
              </w:rPr>
              <w:t>МР</w:t>
            </w:r>
            <w:r w:rsidR="00C4162A">
              <w:rPr>
                <w:rFonts w:ascii="Times New Roman" w:eastAsia="Calibri" w:hAnsi="Times New Roman" w:cs="Calibri"/>
                <w:bCs/>
                <w:i/>
              </w:rPr>
              <w:t xml:space="preserve"> 1,2,6</w:t>
            </w: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Calibri" w:hAnsi="Times New Roman" w:cs="Calibri"/>
              </w:rPr>
            </w:pP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bCs/>
                <w:lang w:eastAsia="ru-RU"/>
              </w:rPr>
              <w:t>В том числе практическ</w:t>
            </w:r>
            <w:r w:rsidR="00D70313">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B65854">
        <w:trPr>
          <w:trHeight w:val="327"/>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D70313" w:rsidRDefault="00294D2E" w:rsidP="00D70313">
            <w:pPr>
              <w:spacing w:after="0" w:line="240" w:lineRule="auto"/>
              <w:ind w:firstLine="35"/>
              <w:jc w:val="both"/>
              <w:rPr>
                <w:rFonts w:ascii="Times New Roman" w:eastAsia="Times New Roman" w:hAnsi="Times New Roman" w:cs="Times New Roman"/>
                <w:b/>
                <w:shd w:val="clear" w:color="auto" w:fill="FFFF00"/>
                <w:lang w:eastAsia="ru-RU"/>
              </w:rPr>
            </w:pPr>
            <w:r w:rsidRPr="00294D2E">
              <w:rPr>
                <w:rFonts w:ascii="Times New Roman" w:eastAsia="Times New Roman" w:hAnsi="Times New Roman" w:cs="Times New Roman"/>
                <w:b/>
                <w:i/>
                <w:lang w:eastAsia="ru-RU"/>
              </w:rPr>
              <w:t>Практическая работа №1</w:t>
            </w:r>
            <w:r w:rsidRPr="00294D2E">
              <w:rPr>
                <w:rFonts w:ascii="Times New Roman" w:eastAsia="Times New Roman" w:hAnsi="Times New Roman" w:cs="Times New Roman"/>
                <w:lang w:eastAsia="ru-RU"/>
              </w:rPr>
              <w:t>Решение задач по кинематике. Уравнения движения.</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152"/>
          <w:jc w:val="center"/>
        </w:trPr>
        <w:tc>
          <w:tcPr>
            <w:tcW w:w="739" w:type="pct"/>
            <w:vMerge w:val="restart"/>
          </w:tcPr>
          <w:p w:rsidR="00294D2E" w:rsidRPr="00294D2E" w:rsidRDefault="00294D2E" w:rsidP="00294D2E">
            <w:pPr>
              <w:spacing w:after="0" w:line="240" w:lineRule="auto"/>
              <w:jc w:val="both"/>
              <w:rPr>
                <w:rFonts w:ascii="Times New Roman" w:eastAsia="Calibri" w:hAnsi="Times New Roman" w:cs="Calibri"/>
                <w:b/>
              </w:rPr>
            </w:pPr>
            <w:r w:rsidRPr="00294D2E">
              <w:rPr>
                <w:rFonts w:ascii="Times New Roman" w:eastAsia="Calibri" w:hAnsi="Times New Roman" w:cs="Calibri"/>
                <w:b/>
              </w:rPr>
              <w:t xml:space="preserve">Тема 1.2 </w:t>
            </w:r>
          </w:p>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Законы</w:t>
            </w:r>
            <w:r w:rsidRPr="00294D2E">
              <w:rPr>
                <w:rFonts w:ascii="Times New Roman" w:eastAsia="Times New Roman" w:hAnsi="Times New Roman" w:cs="Times New Roman"/>
                <w:b/>
                <w:lang w:val="en-US" w:eastAsia="ru-RU"/>
              </w:rPr>
              <w:t> </w:t>
            </w:r>
          </w:p>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механики</w:t>
            </w:r>
            <w:r w:rsidRPr="00294D2E">
              <w:rPr>
                <w:rFonts w:ascii="Times New Roman" w:eastAsia="Times New Roman" w:hAnsi="Times New Roman" w:cs="Times New Roman"/>
                <w:b/>
                <w:lang w:val="en-US" w:eastAsia="ru-RU"/>
              </w:rPr>
              <w:t> </w:t>
            </w:r>
          </w:p>
          <w:p w:rsidR="00294D2E" w:rsidRPr="00294D2E" w:rsidRDefault="00294D2E" w:rsidP="00294D2E">
            <w:pPr>
              <w:spacing w:after="0" w:line="240" w:lineRule="auto"/>
              <w:rPr>
                <w:rFonts w:ascii="Times New Roman" w:eastAsia="Calibri" w:hAnsi="Times New Roman" w:cs="Calibri"/>
                <w:i/>
              </w:rPr>
            </w:pPr>
            <w:r w:rsidRPr="00294D2E">
              <w:rPr>
                <w:rFonts w:ascii="Times New Roman" w:eastAsia="Calibri" w:hAnsi="Times New Roman" w:cs="Calibri"/>
                <w:b/>
              </w:rPr>
              <w:t>Ньютона</w:t>
            </w: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10</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B65854">
        <w:trPr>
          <w:trHeight w:val="1002"/>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Основное утверждение механики. Первый закон Ньютона. Инерциальные системы отсчета. Сила. Связь между силой и ускорением. Второй закон Ньютона. Масса. Третий закон Ньютона. Сила тяготения. Закон всемирного тяготения. Сила тяжести и вес. Невесомость. Сила упругости. Закон Гука. Силы трения. Сила Архимеда.</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iCs/>
              </w:rPr>
            </w:pPr>
            <w:r>
              <w:rPr>
                <w:rFonts w:ascii="Times New Roman" w:eastAsia="Calibri" w:hAnsi="Times New Roman" w:cs="Calibri"/>
                <w:iCs/>
              </w:rPr>
              <w:t>6</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57"/>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94D2E" w:rsidP="00294D2E">
            <w:pPr>
              <w:suppressAutoHyphens/>
              <w:spacing w:after="0" w:line="240" w:lineRule="auto"/>
              <w:jc w:val="both"/>
              <w:rPr>
                <w:rFonts w:ascii="Times New Roman" w:eastAsia="Times New Roman" w:hAnsi="Times New Roman" w:cs="Times New Roman"/>
                <w:i/>
                <w:iCs/>
                <w:lang w:eastAsia="ru-RU"/>
              </w:rPr>
            </w:pPr>
            <w:r w:rsidRPr="00294D2E">
              <w:rPr>
                <w:rFonts w:ascii="Times New Roman" w:eastAsia="Times New Roman" w:hAnsi="Times New Roman" w:cs="Times New Roman"/>
                <w:b/>
                <w:bCs/>
                <w:lang w:eastAsia="ru-RU"/>
              </w:rPr>
              <w:t xml:space="preserve">В том числе </w:t>
            </w:r>
            <w:r w:rsidR="00D70313" w:rsidRPr="00294D2E">
              <w:rPr>
                <w:rFonts w:ascii="Times New Roman" w:eastAsia="Times New Roman" w:hAnsi="Times New Roman" w:cs="Times New Roman"/>
                <w:b/>
                <w:bCs/>
                <w:lang w:eastAsia="ru-RU"/>
              </w:rPr>
              <w:t>практическ</w:t>
            </w:r>
            <w:r w:rsidR="00D70313">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iCs/>
              </w:rPr>
            </w:pPr>
            <w:r>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838"/>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Практическая работа №</w:t>
            </w:r>
            <w:r w:rsidR="00D70313">
              <w:rPr>
                <w:rFonts w:ascii="Times New Roman" w:eastAsia="Times New Roman" w:hAnsi="Times New Roman" w:cs="Times New Roman"/>
                <w:b/>
                <w:i/>
                <w:lang w:eastAsia="ru-RU"/>
              </w:rPr>
              <w:t>2</w:t>
            </w:r>
            <w:r w:rsidRPr="00294D2E">
              <w:rPr>
                <w:rFonts w:ascii="Times New Roman" w:eastAsia="Times New Roman" w:hAnsi="Times New Roman" w:cs="Times New Roman"/>
                <w:lang w:eastAsia="ru-RU"/>
              </w:rPr>
              <w:t>Решение задач по теме "Виды сил в механике. Сила трения покоя, скольжения, качения, вращения</w:t>
            </w:r>
            <w:proofErr w:type="gramStart"/>
            <w:r w:rsidRPr="00294D2E">
              <w:rPr>
                <w:rFonts w:ascii="Times New Roman" w:eastAsia="Times New Roman" w:hAnsi="Times New Roman" w:cs="Times New Roman"/>
                <w:lang w:eastAsia="ru-RU"/>
              </w:rPr>
              <w:t>."</w:t>
            </w:r>
            <w:proofErr w:type="gramEnd"/>
          </w:p>
          <w:p w:rsidR="00D70313" w:rsidRPr="00294D2E" w:rsidRDefault="00D70313" w:rsidP="00294D2E">
            <w:pPr>
              <w:spacing w:after="0" w:line="240" w:lineRule="auto"/>
              <w:jc w:val="both"/>
              <w:rPr>
                <w:rFonts w:ascii="Times New Roman" w:eastAsia="Times New Roman" w:hAnsi="Times New Roman" w:cs="Times New Roman"/>
                <w:lang w:eastAsia="ru-RU"/>
              </w:rPr>
            </w:pPr>
            <w:r w:rsidRPr="00D70313">
              <w:rPr>
                <w:rFonts w:ascii="Times New Roman" w:eastAsia="Times New Roman" w:hAnsi="Times New Roman" w:cs="Times New Roman"/>
                <w:b/>
                <w:i/>
                <w:iCs/>
                <w:lang w:eastAsia="ar-SA"/>
              </w:rPr>
              <w:t>Лабораторное занятие №1</w:t>
            </w:r>
            <w:r w:rsidRPr="00D70313">
              <w:rPr>
                <w:rFonts w:ascii="Times New Roman" w:eastAsia="Times New Roman" w:hAnsi="Times New Roman" w:cs="Times New Roman"/>
                <w:bCs/>
                <w:lang w:eastAsia="ar-SA"/>
              </w:rPr>
              <w:t xml:space="preserve"> «Исследование движения тела под действием постоянной силы».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135"/>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lastRenderedPageBreak/>
              <w:t>Тема 1.3 Законы сохранения в механике</w:t>
            </w:r>
          </w:p>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b/>
                <w:i/>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iCs/>
              </w:rPr>
            </w:pPr>
            <w:r>
              <w:rPr>
                <w:rFonts w:ascii="Times New Roman" w:eastAsia="Calibri" w:hAnsi="Times New Roman" w:cs="Calibri"/>
                <w:b/>
                <w:iCs/>
              </w:rPr>
              <w:t>8</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sidR="00C4162A">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2C257D">
              <w:rPr>
                <w:rFonts w:ascii="Times New Roman" w:eastAsia="Times New Roman" w:hAnsi="Times New Roman" w:cs="Times New Roman"/>
                <w:i/>
                <w:lang w:eastAsia="ru-RU"/>
              </w:rPr>
              <w:t>2.7</w:t>
            </w:r>
          </w:p>
          <w:p w:rsidR="00294D2E" w:rsidRPr="00294D2E" w:rsidRDefault="00294D2E" w:rsidP="00294D2E">
            <w:pPr>
              <w:spacing w:after="0" w:line="240" w:lineRule="auto"/>
              <w:rPr>
                <w:rFonts w:ascii="Times New Roman" w:eastAsia="Calibri" w:hAnsi="Times New Roman" w:cs="Calibri"/>
                <w:i/>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rPr>
                <w:rFonts w:ascii="Times New Roman" w:eastAsia="Calibri" w:hAnsi="Times New Roman" w:cs="Calibri"/>
                <w:i/>
              </w:rPr>
            </w:pPr>
            <w:r>
              <w:rPr>
                <w:rFonts w:ascii="Times New Roman" w:eastAsia="Calibri" w:hAnsi="Times New Roman" w:cs="Calibri"/>
                <w:bCs/>
                <w:i/>
              </w:rPr>
              <w:t>МР 1,2,6</w:t>
            </w:r>
          </w:p>
        </w:tc>
      </w:tr>
      <w:tr w:rsidR="00294D2E" w:rsidRPr="00294D2E" w:rsidTr="008C4D87">
        <w:trPr>
          <w:trHeight w:val="73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Импульс тела. Импульс силы. Закон сохранения импульса. Реактивное движение.Механическая работа. Мощность. Энергия и ее виды. Законы сохранения механической энергии. Применение законов сохранения.</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r w:rsidRPr="00294D2E">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358"/>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tcPr>
          <w:p w:rsidR="00294D2E" w:rsidRPr="00294D2E" w:rsidRDefault="002F2B1E" w:rsidP="00294D2E">
            <w:pPr>
              <w:spacing w:after="0" w:line="240" w:lineRule="auto"/>
              <w:jc w:val="both"/>
              <w:rPr>
                <w:rFonts w:ascii="Times New Roman" w:eastAsia="Times New Roman" w:hAnsi="Times New Roman" w:cs="Times New Roman"/>
                <w:b/>
                <w:i/>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D70313" w:rsidP="00294D2E">
            <w:pPr>
              <w:spacing w:after="0" w:line="240" w:lineRule="auto"/>
              <w:jc w:val="center"/>
              <w:rPr>
                <w:rFonts w:ascii="Times New Roman" w:eastAsia="Calibri" w:hAnsi="Times New Roman" w:cs="Calibri"/>
                <w:iCs/>
              </w:rPr>
            </w:pPr>
            <w:r>
              <w:rPr>
                <w:rFonts w:ascii="Times New Roman" w:eastAsia="Calibri" w:hAnsi="Times New Roman" w:cs="Calibri"/>
                <w:iCs/>
              </w:rPr>
              <w:t>4</w:t>
            </w: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465"/>
          <w:jc w:val="center"/>
        </w:trPr>
        <w:tc>
          <w:tcPr>
            <w:tcW w:w="739" w:type="pct"/>
            <w:vMerge/>
          </w:tcPr>
          <w:p w:rsidR="00294D2E" w:rsidRPr="00294D2E" w:rsidRDefault="00294D2E" w:rsidP="00294D2E">
            <w:pPr>
              <w:spacing w:after="0" w:line="240" w:lineRule="auto"/>
              <w:rPr>
                <w:rFonts w:ascii="Times New Roman" w:eastAsia="Calibri" w:hAnsi="Times New Roman" w:cs="Calibri"/>
                <w:i/>
              </w:rPr>
            </w:pPr>
          </w:p>
        </w:tc>
        <w:tc>
          <w:tcPr>
            <w:tcW w:w="2727" w:type="pct"/>
            <w:vAlign w:val="center"/>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Практическая работа №</w:t>
            </w:r>
            <w:r w:rsidR="00D70313">
              <w:rPr>
                <w:rFonts w:ascii="Times New Roman" w:eastAsia="Times New Roman" w:hAnsi="Times New Roman" w:cs="Times New Roman"/>
                <w:b/>
                <w:i/>
                <w:lang w:eastAsia="ru-RU"/>
              </w:rPr>
              <w:t>3</w:t>
            </w:r>
            <w:r w:rsidRPr="00294D2E">
              <w:rPr>
                <w:rFonts w:ascii="Times New Roman" w:eastAsia="Times New Roman" w:hAnsi="Times New Roman" w:cs="Times New Roman"/>
                <w:i/>
                <w:lang w:eastAsia="ru-RU"/>
              </w:rPr>
              <w:t xml:space="preserve">. </w:t>
            </w:r>
            <w:r w:rsidRPr="00294D2E">
              <w:rPr>
                <w:rFonts w:ascii="Times New Roman" w:eastAsia="Times New Roman" w:hAnsi="Times New Roman" w:cs="Times New Roman"/>
                <w:lang w:eastAsia="ru-RU"/>
              </w:rPr>
              <w:t>Решение задач на законы сохранения энергии.</w:t>
            </w:r>
          </w:p>
          <w:p w:rsidR="00294D2E" w:rsidRPr="00294D2E" w:rsidRDefault="00D70313" w:rsidP="00294D2E">
            <w:pPr>
              <w:spacing w:after="0" w:line="240" w:lineRule="auto"/>
              <w:jc w:val="both"/>
              <w:rPr>
                <w:rFonts w:ascii="Times New Roman" w:eastAsia="Times New Roman" w:hAnsi="Times New Roman" w:cs="Times New Roman"/>
                <w:lang w:eastAsia="ru-RU"/>
              </w:rPr>
            </w:pPr>
            <w:r w:rsidRPr="00D70313">
              <w:rPr>
                <w:rFonts w:ascii="Times New Roman" w:eastAsia="Times New Roman" w:hAnsi="Times New Roman" w:cs="Times New Roman"/>
                <w:b/>
                <w:i/>
                <w:iCs/>
                <w:lang w:eastAsia="ar-SA"/>
              </w:rPr>
              <w:t>Лабораторное занятие № 2</w:t>
            </w:r>
            <w:r w:rsidRPr="00D70313">
              <w:rPr>
                <w:rFonts w:ascii="Times New Roman" w:eastAsia="Times New Roman" w:hAnsi="Times New Roman" w:cs="Times New Roman"/>
                <w:bCs/>
                <w:lang w:eastAsia="ar-SA"/>
              </w:rPr>
              <w:t xml:space="preserve"> «Сохранение механической энергии при движении тела под действием сил тяжести и упругости».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iCs/>
              </w:rPr>
            </w:pPr>
          </w:p>
        </w:tc>
        <w:tc>
          <w:tcPr>
            <w:tcW w:w="520" w:type="pct"/>
            <w:vMerge/>
          </w:tcPr>
          <w:p w:rsidR="00294D2E" w:rsidRPr="00294D2E" w:rsidRDefault="00294D2E" w:rsidP="00294D2E">
            <w:pPr>
              <w:spacing w:after="0" w:line="240" w:lineRule="auto"/>
              <w:rPr>
                <w:rFonts w:ascii="Times New Roman" w:eastAsia="Calibri" w:hAnsi="Times New Roman" w:cs="Calibri"/>
                <w:i/>
              </w:rPr>
            </w:pPr>
          </w:p>
        </w:tc>
        <w:tc>
          <w:tcPr>
            <w:tcW w:w="441" w:type="pct"/>
            <w:vMerge/>
          </w:tcPr>
          <w:p w:rsidR="00294D2E" w:rsidRPr="00294D2E" w:rsidRDefault="00294D2E" w:rsidP="00294D2E">
            <w:pPr>
              <w:spacing w:after="0" w:line="240" w:lineRule="auto"/>
              <w:rPr>
                <w:rFonts w:ascii="Times New Roman" w:eastAsia="Calibri" w:hAnsi="Times New Roman" w:cs="Calibri"/>
                <w:i/>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jc w:val="both"/>
              <w:rPr>
                <w:rFonts w:ascii="Times New Roman" w:eastAsia="Calibri" w:hAnsi="Times New Roman" w:cs="Calibri"/>
                <w:b/>
                <w:iCs/>
              </w:rPr>
            </w:pPr>
            <w:r w:rsidRPr="00294D2E">
              <w:rPr>
                <w:rFonts w:ascii="Times New Roman" w:eastAsia="Calibri" w:hAnsi="Times New Roman" w:cs="Calibri"/>
                <w:b/>
                <w:bCs/>
              </w:rPr>
              <w:t>Раздел 2. Молекулярная физика. Термодинамика.</w:t>
            </w:r>
          </w:p>
        </w:tc>
        <w:tc>
          <w:tcPr>
            <w:tcW w:w="573" w:type="pct"/>
            <w:vAlign w:val="center"/>
          </w:tcPr>
          <w:p w:rsidR="00294D2E" w:rsidRPr="00294D2E" w:rsidRDefault="00813D5D"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2</w:t>
            </w:r>
            <w:r w:rsidR="00665C89">
              <w:rPr>
                <w:rFonts w:ascii="Times New Roman" w:eastAsia="Calibri" w:hAnsi="Times New Roman" w:cs="Calibri"/>
                <w:b/>
                <w:bCs/>
              </w:rPr>
              <w:t>2</w:t>
            </w:r>
          </w:p>
        </w:tc>
        <w:tc>
          <w:tcPr>
            <w:tcW w:w="520" w:type="pct"/>
          </w:tcPr>
          <w:p w:rsidR="00294D2E" w:rsidRPr="00294D2E" w:rsidRDefault="00294D2E" w:rsidP="00294D2E">
            <w:pPr>
              <w:spacing w:after="0" w:line="240" w:lineRule="auto"/>
              <w:jc w:val="center"/>
              <w:rPr>
                <w:rFonts w:ascii="Times New Roman" w:eastAsia="Calibri" w:hAnsi="Times New Roman" w:cs="Calibri"/>
                <w:b/>
                <w:bCs/>
              </w:rPr>
            </w:pPr>
          </w:p>
        </w:tc>
        <w:tc>
          <w:tcPr>
            <w:tcW w:w="441" w:type="pct"/>
          </w:tcPr>
          <w:p w:rsidR="00294D2E" w:rsidRPr="00294D2E" w:rsidRDefault="00294D2E" w:rsidP="00294D2E">
            <w:pPr>
              <w:spacing w:after="0" w:line="240" w:lineRule="auto"/>
              <w:jc w:val="center"/>
              <w:rPr>
                <w:rFonts w:ascii="Times New Roman" w:eastAsia="Calibri" w:hAnsi="Times New Roman" w:cs="Calibri"/>
                <w:b/>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Calibri" w:hAnsi="Times New Roman" w:cs="Calibri"/>
              </w:rPr>
            </w:pPr>
            <w:r w:rsidRPr="00294D2E">
              <w:rPr>
                <w:rFonts w:ascii="Times New Roman" w:eastAsia="Calibri" w:hAnsi="Times New Roman" w:cs="Calibri"/>
                <w:b/>
                <w:bCs/>
              </w:rPr>
              <w:t>Тема 2.1 Основы молекулярно-кинетической теории</w:t>
            </w:r>
          </w:p>
        </w:tc>
        <w:tc>
          <w:tcPr>
            <w:tcW w:w="2727" w:type="pct"/>
          </w:tcPr>
          <w:p w:rsidR="00294D2E" w:rsidRPr="00294D2E" w:rsidRDefault="00294D2E" w:rsidP="00294D2E">
            <w:pPr>
              <w:spacing w:after="0" w:line="240" w:lineRule="auto"/>
              <w:jc w:val="both"/>
              <w:rPr>
                <w:rFonts w:ascii="Times New Roman" w:eastAsia="Calibri" w:hAnsi="Times New Roman" w:cs="Calibri"/>
                <w:i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294D2E" w:rsidRPr="00294D2E" w:rsidRDefault="00294D2E" w:rsidP="00813D5D">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 </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294D2E" w:rsidRPr="00294D2E" w:rsidTr="008C4D87">
        <w:trPr>
          <w:trHeight w:val="866"/>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lang w:eastAsia="ru-RU"/>
              </w:rPr>
              <w:t xml:space="preserve">Основные положения МКТ и их опытные обоснования. Сравнительная характеристика агрегатных состояний вещества. Количество вещества, молярная масса. Основное уравнение МКТ. Абсолютная температура. </w:t>
            </w:r>
            <w:proofErr w:type="spellStart"/>
            <w:r w:rsidRPr="00294D2E">
              <w:rPr>
                <w:rFonts w:ascii="Times New Roman" w:eastAsia="Times New Roman" w:hAnsi="Times New Roman" w:cs="Times New Roman"/>
                <w:lang w:eastAsia="ru-RU"/>
              </w:rPr>
              <w:t>Изопроцессы</w:t>
            </w:r>
            <w:proofErr w:type="spellEnd"/>
            <w:r w:rsidRPr="00294D2E">
              <w:rPr>
                <w:rFonts w:ascii="Times New Roman" w:eastAsia="Times New Roman" w:hAnsi="Times New Roman" w:cs="Times New Roman"/>
                <w:lang w:eastAsia="ru-RU"/>
              </w:rPr>
              <w:t xml:space="preserve"> в газах. </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Cs/>
              </w:rPr>
            </w:pPr>
            <w:r>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center"/>
              <w:rPr>
                <w:rFonts w:ascii="Times New Roman" w:eastAsia="Calibri" w:hAnsi="Times New Roman" w:cs="Calibri"/>
                <w:bCs/>
              </w:rPr>
            </w:pPr>
          </w:p>
        </w:tc>
        <w:tc>
          <w:tcPr>
            <w:tcW w:w="441" w:type="pct"/>
            <w:vMerge/>
          </w:tcPr>
          <w:p w:rsidR="00294D2E" w:rsidRPr="00294D2E" w:rsidRDefault="00294D2E" w:rsidP="00294D2E">
            <w:pPr>
              <w:spacing w:after="0" w:line="240" w:lineRule="auto"/>
              <w:jc w:val="center"/>
              <w:rPr>
                <w:rFonts w:ascii="Times New Roman" w:eastAsia="Calibri" w:hAnsi="Times New Roman" w:cs="Calibri"/>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jc w:val="both"/>
              <w:rPr>
                <w:rFonts w:ascii="Times New Roman" w:eastAsia="Calibri" w:hAnsi="Times New Roman" w:cs="Calibri"/>
                <w:b/>
              </w:rPr>
            </w:pPr>
            <w:r w:rsidRPr="00294D2E">
              <w:rPr>
                <w:rFonts w:ascii="Times New Roman" w:eastAsia="Calibri" w:hAnsi="Times New Roman" w:cs="Calibri"/>
                <w:b/>
              </w:rPr>
              <w:t>Тема 2.2.</w:t>
            </w:r>
          </w:p>
          <w:p w:rsidR="00294D2E" w:rsidRPr="00294D2E" w:rsidRDefault="00294D2E" w:rsidP="00294D2E">
            <w:pPr>
              <w:spacing w:after="0" w:line="240" w:lineRule="auto"/>
              <w:jc w:val="both"/>
              <w:rPr>
                <w:rFonts w:ascii="Times New Roman" w:eastAsia="Calibri" w:hAnsi="Times New Roman" w:cs="Calibri"/>
              </w:rPr>
            </w:pPr>
            <w:r w:rsidRPr="00294D2E">
              <w:rPr>
                <w:rFonts w:ascii="Times New Roman" w:eastAsia="Calibri" w:hAnsi="Times New Roman" w:cs="Calibri"/>
                <w:b/>
              </w:rPr>
              <w:t>Основы термодинамики</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2F2B1E"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294D2E" w:rsidRPr="00294D2E" w:rsidRDefault="00294D2E" w:rsidP="002F2B1E">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Внутренняя энергия, работа газа, количество теплоты. Изменение внутренней энергии. Первый закон термодинамики, его применение к </w:t>
            </w:r>
            <w:proofErr w:type="spellStart"/>
            <w:r w:rsidRPr="00294D2E">
              <w:rPr>
                <w:rFonts w:ascii="Times New Roman" w:eastAsia="Times New Roman" w:hAnsi="Times New Roman" w:cs="Times New Roman"/>
                <w:lang w:eastAsia="ru-RU"/>
              </w:rPr>
              <w:t>изопроцессам</w:t>
            </w:r>
            <w:proofErr w:type="spellEnd"/>
            <w:r w:rsidRPr="00294D2E">
              <w:rPr>
                <w:rFonts w:ascii="Times New Roman" w:eastAsia="Times New Roman" w:hAnsi="Times New Roman" w:cs="Times New Roman"/>
                <w:lang w:eastAsia="ru-RU"/>
              </w:rPr>
              <w:t>. Тепловые двигатели и охрана окружающей среды. КПД тепловых двигателей и пути его повышения. Второй закон термодинамики. Характеристика жидкого состояния вещества. Виды жидкостей. Поверхностное натяжение.</w:t>
            </w:r>
            <w:r w:rsidRPr="00294D2E">
              <w:rPr>
                <w:rFonts w:ascii="Times New Roman" w:eastAsia="Times New Roman" w:hAnsi="Times New Roman" w:cs="Times New Roman"/>
                <w:bCs/>
                <w:lang w:eastAsia="ru-RU"/>
              </w:rPr>
              <w:t xml:space="preserve"> Физические свойства жидкостей (плотность, удельный вес, сжимаемость, вязкость, тепловое расширение). Капиллярные явления.</w:t>
            </w:r>
            <w:r w:rsidRPr="00294D2E">
              <w:rPr>
                <w:rFonts w:ascii="Times New Roman" w:eastAsia="Times New Roman" w:hAnsi="Times New Roman" w:cs="Times New Roman"/>
                <w:lang w:eastAsia="ru-RU"/>
              </w:rPr>
              <w:t xml:space="preserve"> Абсолютная и относительная влажность воздуха. Значение влажности воздуха в технике и на производстве. Твердые тела и их свойства. Типы кристаллических решеток, влияние на механические свойства. Дефекты решеток. Деформации и их виды.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t>10</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F2B1E" w:rsidP="00294D2E">
            <w:pPr>
              <w:spacing w:after="0" w:line="240" w:lineRule="auto"/>
              <w:jc w:val="both"/>
              <w:rPr>
                <w:rFonts w:ascii="Times New Roman" w:eastAsia="Calibri" w:hAnsi="Times New Roman" w:cs="Calibri"/>
                <w:iCs/>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2F2B1E" w:rsidP="00294D2E">
            <w:pPr>
              <w:spacing w:after="0" w:line="240" w:lineRule="auto"/>
              <w:jc w:val="center"/>
              <w:rPr>
                <w:rFonts w:ascii="Times New Roman" w:eastAsia="Calibri" w:hAnsi="Times New Roman" w:cs="Calibri"/>
                <w:bCs/>
              </w:rPr>
            </w:pPr>
            <w:r>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813D5D" w:rsidRPr="00813D5D" w:rsidRDefault="00813D5D" w:rsidP="00294D2E">
            <w:pPr>
              <w:spacing w:after="0" w:line="240" w:lineRule="auto"/>
              <w:jc w:val="both"/>
              <w:rPr>
                <w:rFonts w:ascii="Times New Roman" w:eastAsia="Times New Roman" w:hAnsi="Times New Roman" w:cs="Times New Roman"/>
                <w:lang w:eastAsia="ru-RU"/>
              </w:rPr>
            </w:pPr>
            <w:r w:rsidRPr="00813D5D">
              <w:rPr>
                <w:rFonts w:ascii="Times New Roman" w:eastAsia="Times New Roman" w:hAnsi="Times New Roman" w:cs="Times New Roman"/>
                <w:b/>
                <w:i/>
                <w:iCs/>
                <w:lang w:eastAsia="ru-RU"/>
              </w:rPr>
              <w:t>Лабораторная работа №</w:t>
            </w:r>
            <w:r>
              <w:rPr>
                <w:rFonts w:ascii="Times New Roman" w:eastAsia="Times New Roman" w:hAnsi="Times New Roman" w:cs="Times New Roman"/>
                <w:b/>
                <w:i/>
                <w:iCs/>
                <w:lang w:eastAsia="ru-RU"/>
              </w:rPr>
              <w:t>3</w:t>
            </w:r>
            <w:r>
              <w:rPr>
                <w:rFonts w:ascii="Times New Roman" w:eastAsia="Times New Roman" w:hAnsi="Times New Roman" w:cs="Times New Roman"/>
                <w:lang w:eastAsia="ru-RU"/>
              </w:rPr>
              <w:t>«</w:t>
            </w:r>
            <w:r w:rsidRPr="00294D2E">
              <w:rPr>
                <w:rFonts w:ascii="Times New Roman" w:eastAsia="Times New Roman" w:hAnsi="Times New Roman" w:cs="Times New Roman"/>
                <w:lang w:eastAsia="ru-RU"/>
              </w:rPr>
              <w:t>Определение влажности воздуха</w:t>
            </w:r>
            <w:r>
              <w:rPr>
                <w:rFonts w:ascii="Times New Roman" w:eastAsia="Times New Roman" w:hAnsi="Times New Roman" w:cs="Times New Roman"/>
                <w:lang w:eastAsia="ru-RU"/>
              </w:rPr>
              <w:t>»</w:t>
            </w:r>
          </w:p>
          <w:p w:rsidR="00813D5D" w:rsidRDefault="00294D2E" w:rsidP="00294D2E">
            <w:pPr>
              <w:spacing w:after="0" w:line="240" w:lineRule="auto"/>
              <w:jc w:val="both"/>
              <w:rPr>
                <w:rFonts w:ascii="Times New Roman" w:eastAsia="Times New Roman" w:hAnsi="Times New Roman" w:cs="Times New Roman"/>
                <w:color w:val="231F20"/>
                <w:lang w:eastAsia="ar-SA"/>
              </w:rPr>
            </w:pPr>
            <w:r w:rsidRPr="00813D5D">
              <w:rPr>
                <w:rFonts w:ascii="Times New Roman" w:eastAsia="Times New Roman" w:hAnsi="Times New Roman" w:cs="Times New Roman"/>
                <w:b/>
                <w:i/>
                <w:iCs/>
                <w:lang w:eastAsia="ru-RU"/>
              </w:rPr>
              <w:t>Лабораторная работа №4</w:t>
            </w:r>
            <w:r w:rsidR="00813D5D" w:rsidRPr="00813D5D">
              <w:rPr>
                <w:rFonts w:ascii="Times New Roman" w:eastAsia="Times New Roman" w:hAnsi="Times New Roman" w:cs="Times New Roman"/>
                <w:bCs/>
                <w:lang w:eastAsia="ar-SA"/>
              </w:rPr>
              <w:t>«</w:t>
            </w:r>
            <w:r w:rsidR="00813D5D" w:rsidRPr="00813D5D">
              <w:rPr>
                <w:rFonts w:ascii="Times New Roman" w:eastAsia="Times New Roman" w:hAnsi="Times New Roman" w:cs="Times New Roman"/>
                <w:color w:val="231F20"/>
                <w:lang w:eastAsia="ar-SA"/>
              </w:rPr>
              <w:t>Измерение поверхностного натяжения жидкости»</w:t>
            </w:r>
          </w:p>
          <w:p w:rsidR="00294D2E" w:rsidRPr="00294D2E" w:rsidRDefault="00294D2E" w:rsidP="00294D2E">
            <w:pPr>
              <w:tabs>
                <w:tab w:val="left" w:pos="1069"/>
              </w:tabs>
              <w:spacing w:after="0" w:line="240" w:lineRule="auto"/>
              <w:ind w:firstLine="35"/>
              <w:jc w:val="both"/>
              <w:rPr>
                <w:rFonts w:ascii="Times New Roman" w:eastAsia="Times New Roman" w:hAnsi="Times New Roman" w:cs="Times New Roman"/>
                <w:lang w:eastAsia="ru-RU"/>
              </w:rPr>
            </w:pPr>
            <w:r w:rsidRPr="008C4D87">
              <w:rPr>
                <w:rFonts w:ascii="Times New Roman" w:eastAsia="Times New Roman" w:hAnsi="Times New Roman" w:cs="Times New Roman"/>
                <w:b/>
                <w:i/>
                <w:iCs/>
                <w:lang w:eastAsia="ru-RU"/>
              </w:rPr>
              <w:t>Практическая работа №</w:t>
            </w:r>
            <w:r w:rsidR="00813D5D" w:rsidRPr="008C4D87">
              <w:rPr>
                <w:rFonts w:ascii="Times New Roman" w:eastAsia="Times New Roman" w:hAnsi="Times New Roman" w:cs="Times New Roman"/>
                <w:b/>
                <w:i/>
                <w:iCs/>
                <w:lang w:eastAsia="ru-RU"/>
              </w:rPr>
              <w:t>4</w:t>
            </w:r>
            <w:r w:rsidRPr="00294D2E">
              <w:rPr>
                <w:rFonts w:ascii="Times New Roman" w:eastAsia="Times New Roman" w:hAnsi="Times New Roman" w:cs="Times New Roman"/>
                <w:lang w:eastAsia="ru-RU"/>
              </w:rPr>
              <w:t xml:space="preserve"> Решение задач по теме «Основы термодинамики. Применение первого начала термодинамики к </w:t>
            </w:r>
            <w:proofErr w:type="spellStart"/>
            <w:r w:rsidRPr="00294D2E">
              <w:rPr>
                <w:rFonts w:ascii="Times New Roman" w:eastAsia="Times New Roman" w:hAnsi="Times New Roman" w:cs="Times New Roman"/>
                <w:lang w:eastAsia="ru-RU"/>
              </w:rPr>
              <w:t>изопроцессам</w:t>
            </w:r>
            <w:proofErr w:type="spellEnd"/>
            <w:r w:rsidRPr="00294D2E">
              <w:rPr>
                <w:rFonts w:ascii="Times New Roman" w:eastAsia="Times New Roman" w:hAnsi="Times New Roman" w:cs="Times New Roman"/>
                <w:lang w:eastAsia="ru-RU"/>
              </w:rPr>
              <w:t>"</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ind w:firstLine="34"/>
              <w:jc w:val="both"/>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Раздел 3. Электродинамика</w:t>
            </w:r>
          </w:p>
        </w:tc>
        <w:tc>
          <w:tcPr>
            <w:tcW w:w="573" w:type="pct"/>
            <w:vAlign w:val="center"/>
          </w:tcPr>
          <w:p w:rsidR="00294D2E" w:rsidRPr="00294D2E" w:rsidRDefault="00DC6691"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38</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bCs/>
                <w:lang w:eastAsia="ru-RU"/>
              </w:rPr>
              <w:t>Тема 3.1</w:t>
            </w:r>
          </w:p>
          <w:p w:rsidR="00294D2E" w:rsidRPr="002F2B1E" w:rsidRDefault="00294D2E" w:rsidP="00294D2E">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Электростати</w:t>
            </w:r>
            <w:r w:rsidRPr="00294D2E">
              <w:rPr>
                <w:rFonts w:ascii="Times New Roman" w:eastAsia="Calibri" w:hAnsi="Times New Roman" w:cs="Calibri"/>
                <w:b/>
              </w:rPr>
              <w:t>ка</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94D2E" w:rsidP="002F2B1E">
            <w:pPr>
              <w:spacing w:after="0" w:line="240" w:lineRule="auto"/>
              <w:ind w:left="-110"/>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294D2E" w:rsidRPr="00294D2E" w:rsidTr="008C4D87">
        <w:trPr>
          <w:trHeight w:val="2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Электрический заряд и элементарные частицы. Закон сохранения электрического заряда. Закон Кулона. Электрическое поле. Напряженность электрического поля. Принцип суперпозиции полей. Потенциальность </w:t>
            </w:r>
            <w:r w:rsidRPr="00294D2E">
              <w:rPr>
                <w:rFonts w:ascii="Times New Roman" w:eastAsia="Times New Roman" w:hAnsi="Times New Roman" w:cs="Times New Roman"/>
                <w:lang w:eastAsia="ru-RU"/>
              </w:rPr>
              <w:lastRenderedPageBreak/>
              <w:t>электростатического поля. Потенциал и разность потенциалов. Связь между напряженностью электростатического поля и напряжением. Электроемкость. Конденсаторы. Энергия электрического поля конденсатора. Проводники и диэлектрики в электростатическом поле.</w:t>
            </w:r>
          </w:p>
        </w:tc>
        <w:tc>
          <w:tcPr>
            <w:tcW w:w="573" w:type="pct"/>
            <w:vAlign w:val="center"/>
          </w:tcPr>
          <w:p w:rsidR="00294D2E" w:rsidRPr="00665C89" w:rsidRDefault="00665C89" w:rsidP="00294D2E">
            <w:pPr>
              <w:spacing w:after="0" w:line="240" w:lineRule="auto"/>
              <w:jc w:val="center"/>
              <w:rPr>
                <w:rFonts w:ascii="Times New Roman" w:eastAsia="Calibri" w:hAnsi="Times New Roman" w:cs="Calibri"/>
                <w:b/>
              </w:rPr>
            </w:pPr>
            <w:r w:rsidRPr="00665C89">
              <w:rPr>
                <w:rFonts w:ascii="Times New Roman" w:eastAsia="Calibri" w:hAnsi="Times New Roman" w:cs="Calibri"/>
                <w:b/>
              </w:rPr>
              <w:lastRenderedPageBreak/>
              <w:t>8</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B65854" w:rsidRPr="00294D2E" w:rsidTr="00665C89">
        <w:trPr>
          <w:trHeight w:val="255"/>
          <w:jc w:val="center"/>
        </w:trPr>
        <w:tc>
          <w:tcPr>
            <w:tcW w:w="739" w:type="pct"/>
            <w:vMerge w:val="restart"/>
          </w:tcPr>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lastRenderedPageBreak/>
              <w:t>Тема 3.2</w:t>
            </w:r>
          </w:p>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Законы</w:t>
            </w:r>
          </w:p>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постоянного</w:t>
            </w:r>
          </w:p>
          <w:p w:rsidR="00B65854" w:rsidRPr="00294D2E" w:rsidRDefault="00B65854" w:rsidP="00294D2E">
            <w:pPr>
              <w:spacing w:after="0" w:line="240" w:lineRule="auto"/>
              <w:rPr>
                <w:rFonts w:ascii="Times New Roman" w:eastAsia="Calibri" w:hAnsi="Times New Roman" w:cs="Calibri"/>
              </w:rPr>
            </w:pPr>
            <w:r w:rsidRPr="00294D2E">
              <w:rPr>
                <w:rFonts w:ascii="Times New Roman" w:eastAsia="Calibri" w:hAnsi="Times New Roman" w:cs="Calibri"/>
                <w:b/>
              </w:rPr>
              <w:t>тока</w:t>
            </w:r>
          </w:p>
        </w:tc>
        <w:tc>
          <w:tcPr>
            <w:tcW w:w="2727" w:type="pct"/>
          </w:tcPr>
          <w:p w:rsidR="00B65854" w:rsidRPr="00294D2E" w:rsidRDefault="00B65854"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B65854" w:rsidRPr="00294D2E" w:rsidRDefault="00B65854" w:rsidP="00294D2E">
            <w:pPr>
              <w:spacing w:after="0" w:line="240" w:lineRule="auto"/>
              <w:jc w:val="both"/>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B65854"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B65854" w:rsidRPr="00294D2E" w:rsidTr="00B65854">
        <w:trPr>
          <w:trHeight w:val="1518"/>
          <w:jc w:val="center"/>
        </w:trPr>
        <w:tc>
          <w:tcPr>
            <w:tcW w:w="739" w:type="pct"/>
            <w:vMerge/>
            <w:tcBorders>
              <w:bottom w:val="single" w:sz="4" w:space="0" w:color="auto"/>
            </w:tcBorders>
          </w:tcPr>
          <w:p w:rsidR="00B65854" w:rsidRPr="00294D2E" w:rsidRDefault="00B65854"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2727" w:type="pct"/>
            <w:tcBorders>
              <w:bottom w:val="single" w:sz="4" w:space="0" w:color="auto"/>
            </w:tcBorders>
          </w:tcPr>
          <w:p w:rsidR="00B65854" w:rsidRPr="00665C89" w:rsidRDefault="00B65854" w:rsidP="00665C89">
            <w:pPr>
              <w:spacing w:after="0" w:line="240" w:lineRule="auto"/>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Условия, необходимые для возникновения и поддержания электрического тока. Сила тока. Закон Ома для участка цепи. Соединение проводников.Тепловоедействие электрического тока. Зависимость электрического сопротивления от внешних факторов. Работа и мощность электрического тока. Закон Джоуля </w:t>
            </w:r>
            <w:proofErr w:type="gramStart"/>
            <w:r w:rsidRPr="00294D2E">
              <w:rPr>
                <w:rFonts w:ascii="Times New Roman" w:eastAsia="Times New Roman" w:hAnsi="Times New Roman" w:cs="Times New Roman"/>
                <w:lang w:eastAsia="ru-RU"/>
              </w:rPr>
              <w:t>–Л</w:t>
            </w:r>
            <w:proofErr w:type="gramEnd"/>
            <w:r w:rsidRPr="00294D2E">
              <w:rPr>
                <w:rFonts w:ascii="Times New Roman" w:eastAsia="Times New Roman" w:hAnsi="Times New Roman" w:cs="Times New Roman"/>
                <w:lang w:eastAsia="ru-RU"/>
              </w:rPr>
              <w:t>енца. Электродвижущая сила. Закон Ома для полной цепи. Соединение источников энергии в батарею.</w:t>
            </w:r>
          </w:p>
        </w:tc>
        <w:tc>
          <w:tcPr>
            <w:tcW w:w="573" w:type="pct"/>
            <w:tcBorders>
              <w:bottom w:val="single" w:sz="4" w:space="0" w:color="auto"/>
            </w:tcBorders>
            <w:vAlign w:val="center"/>
          </w:tcPr>
          <w:p w:rsidR="00B65854" w:rsidRDefault="00B65854"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Cs/>
              </w:rPr>
              <w:t>6</w:t>
            </w:r>
          </w:p>
        </w:tc>
        <w:tc>
          <w:tcPr>
            <w:tcW w:w="520" w:type="pct"/>
            <w:vMerge/>
            <w:tcBorders>
              <w:bottom w:val="single" w:sz="4" w:space="0" w:color="auto"/>
            </w:tcBorders>
          </w:tcPr>
          <w:p w:rsidR="00B65854" w:rsidRPr="00294D2E" w:rsidRDefault="00B65854" w:rsidP="00294D2E">
            <w:pPr>
              <w:spacing w:after="0" w:line="240" w:lineRule="auto"/>
              <w:ind w:left="-110"/>
              <w:rPr>
                <w:rFonts w:ascii="Times New Roman" w:eastAsia="Calibri" w:hAnsi="Times New Roman" w:cs="Calibri"/>
              </w:rPr>
            </w:pPr>
          </w:p>
        </w:tc>
        <w:tc>
          <w:tcPr>
            <w:tcW w:w="441" w:type="pct"/>
            <w:vMerge/>
            <w:tcBorders>
              <w:bottom w:val="single" w:sz="4" w:space="0" w:color="auto"/>
            </w:tcBorders>
          </w:tcPr>
          <w:p w:rsidR="00B65854" w:rsidRPr="00294D2E" w:rsidRDefault="00B65854" w:rsidP="00294D2E">
            <w:pPr>
              <w:spacing w:after="0" w:line="240" w:lineRule="auto"/>
              <w:jc w:val="both"/>
              <w:rPr>
                <w:rFonts w:ascii="Times New Roman" w:eastAsia="Calibri" w:hAnsi="Times New Roman" w:cs="Calibri"/>
                <w:b/>
                <w:i/>
                <w:iCs/>
              </w:rPr>
            </w:pPr>
          </w:p>
        </w:tc>
      </w:tr>
      <w:tr w:rsidR="00B65854" w:rsidRPr="00294D2E" w:rsidTr="008C4D87">
        <w:trPr>
          <w:trHeight w:val="20"/>
          <w:jc w:val="center"/>
        </w:trPr>
        <w:tc>
          <w:tcPr>
            <w:tcW w:w="739" w:type="pct"/>
            <w:vMerge/>
          </w:tcPr>
          <w:p w:rsidR="00B65854" w:rsidRPr="00294D2E" w:rsidRDefault="00B65854" w:rsidP="00294D2E">
            <w:pPr>
              <w:spacing w:after="0" w:line="240" w:lineRule="auto"/>
              <w:jc w:val="both"/>
              <w:rPr>
                <w:rFonts w:ascii="Times New Roman" w:eastAsia="Calibri" w:hAnsi="Times New Roman" w:cs="Calibri"/>
              </w:rPr>
            </w:pPr>
          </w:p>
        </w:tc>
        <w:tc>
          <w:tcPr>
            <w:tcW w:w="2727" w:type="pct"/>
          </w:tcPr>
          <w:p w:rsidR="00B65854" w:rsidRPr="00294D2E" w:rsidRDefault="00B65854" w:rsidP="00294D2E">
            <w:pPr>
              <w:spacing w:after="0" w:line="240" w:lineRule="auto"/>
              <w:jc w:val="both"/>
              <w:rPr>
                <w:rFonts w:ascii="Times New Roman" w:eastAsia="Calibri" w:hAnsi="Times New Roman" w:cs="Calibri"/>
                <w:bCs/>
              </w:rPr>
            </w:pPr>
            <w:r w:rsidRPr="002F2B1E">
              <w:rPr>
                <w:rFonts w:ascii="Times New Roman" w:eastAsia="Calibri" w:hAnsi="Times New Roman" w:cs="Calibri"/>
                <w:b/>
                <w:bCs/>
              </w:rPr>
              <w:t>В том числе практической подготовки</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Cs/>
              </w:rPr>
            </w:pPr>
            <w:r>
              <w:rPr>
                <w:rFonts w:ascii="Times New Roman" w:eastAsia="Calibri" w:hAnsi="Times New Roman" w:cs="Calibri"/>
                <w:bCs/>
              </w:rPr>
              <w:t>10</w:t>
            </w:r>
          </w:p>
        </w:tc>
        <w:tc>
          <w:tcPr>
            <w:tcW w:w="520" w:type="pct"/>
            <w:vMerge/>
          </w:tcPr>
          <w:p w:rsidR="00B65854" w:rsidRPr="00294D2E" w:rsidRDefault="00B65854" w:rsidP="00294D2E">
            <w:pPr>
              <w:spacing w:after="0" w:line="240" w:lineRule="auto"/>
              <w:jc w:val="both"/>
              <w:rPr>
                <w:rFonts w:ascii="Times New Roman" w:eastAsia="Calibri" w:hAnsi="Times New Roman" w:cs="Calibri"/>
                <w:bCs/>
              </w:rPr>
            </w:pPr>
          </w:p>
        </w:tc>
        <w:tc>
          <w:tcPr>
            <w:tcW w:w="441" w:type="pct"/>
            <w:vMerge/>
          </w:tcPr>
          <w:p w:rsidR="00B65854" w:rsidRPr="00294D2E" w:rsidRDefault="00B65854" w:rsidP="00294D2E">
            <w:pPr>
              <w:spacing w:after="0" w:line="240" w:lineRule="auto"/>
              <w:jc w:val="both"/>
              <w:rPr>
                <w:rFonts w:ascii="Times New Roman" w:eastAsia="Calibri" w:hAnsi="Times New Roman" w:cs="Calibri"/>
                <w:bCs/>
              </w:rPr>
            </w:pPr>
          </w:p>
        </w:tc>
      </w:tr>
      <w:tr w:rsidR="00B65854" w:rsidRPr="00294D2E" w:rsidTr="008C4D87">
        <w:trPr>
          <w:trHeight w:val="20"/>
          <w:jc w:val="center"/>
        </w:trPr>
        <w:tc>
          <w:tcPr>
            <w:tcW w:w="739" w:type="pct"/>
            <w:vMerge/>
          </w:tcPr>
          <w:p w:rsidR="00B65854" w:rsidRPr="00294D2E" w:rsidRDefault="00B65854" w:rsidP="00294D2E">
            <w:pPr>
              <w:spacing w:after="0" w:line="240" w:lineRule="auto"/>
              <w:jc w:val="both"/>
              <w:rPr>
                <w:rFonts w:ascii="Times New Roman" w:eastAsia="Calibri" w:hAnsi="Times New Roman" w:cs="Calibri"/>
              </w:rPr>
            </w:pPr>
          </w:p>
        </w:tc>
        <w:tc>
          <w:tcPr>
            <w:tcW w:w="2727" w:type="pct"/>
          </w:tcPr>
          <w:p w:rsidR="00B65854" w:rsidRPr="00294D2E" w:rsidRDefault="00B65854" w:rsidP="00294D2E">
            <w:pPr>
              <w:spacing w:after="0" w:line="240" w:lineRule="auto"/>
              <w:jc w:val="both"/>
              <w:rPr>
                <w:rFonts w:ascii="Times New Roman" w:eastAsia="Times New Roman" w:hAnsi="Times New Roman" w:cs="Times New Roman"/>
                <w:lang w:eastAsia="ru-RU"/>
              </w:rPr>
            </w:pPr>
            <w:r w:rsidRPr="008C4D87">
              <w:rPr>
                <w:rFonts w:ascii="Times New Roman" w:eastAsia="Times New Roman" w:hAnsi="Times New Roman" w:cs="Times New Roman"/>
                <w:b/>
                <w:i/>
                <w:iCs/>
                <w:lang w:eastAsia="ru-RU"/>
              </w:rPr>
              <w:t>Практическая работа №5</w:t>
            </w:r>
            <w:r w:rsidRPr="00294D2E">
              <w:rPr>
                <w:rFonts w:ascii="Times New Roman" w:eastAsia="Times New Roman" w:hAnsi="Times New Roman" w:cs="Times New Roman"/>
                <w:lang w:eastAsia="ru-RU"/>
              </w:rPr>
              <w:t xml:space="preserve"> Решение задач на закон Ома. Сопротивление. Смешанное соединение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ar-SA"/>
              </w:rPr>
              <w:t>Лабораторное занятие №5</w:t>
            </w:r>
            <w:r w:rsidRPr="002F2B1E">
              <w:rPr>
                <w:rFonts w:ascii="Times New Roman" w:eastAsia="Times New Roman" w:hAnsi="Times New Roman" w:cs="Times New Roman"/>
                <w:bCs/>
                <w:lang w:eastAsia="ar-SA"/>
              </w:rPr>
              <w:t xml:space="preserve"> «</w:t>
            </w:r>
            <w:r w:rsidRPr="002F2B1E">
              <w:rPr>
                <w:rFonts w:ascii="Times New Roman" w:eastAsia="Times New Roman" w:hAnsi="Times New Roman" w:cs="Times New Roman"/>
                <w:color w:val="231F20"/>
                <w:lang w:eastAsia="ar-SA"/>
              </w:rPr>
              <w:t>Изучение закона Ома для участка цепи при последовательном соединении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ar-SA"/>
              </w:rPr>
              <w:t>Лабораторное занятие №6</w:t>
            </w:r>
            <w:r w:rsidRPr="002F2B1E">
              <w:rPr>
                <w:rFonts w:ascii="Times New Roman" w:eastAsia="Times New Roman" w:hAnsi="Times New Roman" w:cs="Times New Roman"/>
                <w:bCs/>
                <w:lang w:eastAsia="ar-SA"/>
              </w:rPr>
              <w:t xml:space="preserve"> «</w:t>
            </w:r>
            <w:r w:rsidRPr="002F2B1E">
              <w:rPr>
                <w:rFonts w:ascii="Times New Roman" w:eastAsia="Times New Roman" w:hAnsi="Times New Roman" w:cs="Times New Roman"/>
                <w:color w:val="231F20"/>
                <w:lang w:eastAsia="ar-SA"/>
              </w:rPr>
              <w:t>Изучение закона Ома для участка цепи при параллельном соединении проводников»</w:t>
            </w:r>
          </w:p>
          <w:p w:rsidR="00B65854" w:rsidRDefault="00B65854" w:rsidP="00294D2E">
            <w:pPr>
              <w:spacing w:after="0" w:line="240" w:lineRule="auto"/>
              <w:jc w:val="both"/>
              <w:rPr>
                <w:rFonts w:ascii="Times New Roman" w:eastAsia="Times New Roman" w:hAnsi="Times New Roman" w:cs="Times New Roman"/>
                <w:color w:val="231F20"/>
                <w:lang w:eastAsia="ar-SA"/>
              </w:rPr>
            </w:pPr>
            <w:r w:rsidRPr="002F2B1E">
              <w:rPr>
                <w:rFonts w:ascii="Times New Roman" w:eastAsia="Times New Roman" w:hAnsi="Times New Roman" w:cs="Times New Roman"/>
                <w:b/>
                <w:i/>
                <w:iCs/>
                <w:lang w:eastAsia="ru-RU"/>
              </w:rPr>
              <w:t>Лабораторная работа №7</w:t>
            </w:r>
            <w:r w:rsidRPr="002F2B1E">
              <w:rPr>
                <w:rFonts w:ascii="Times New Roman" w:eastAsia="Times New Roman" w:hAnsi="Times New Roman" w:cs="Times New Roman"/>
                <w:bCs/>
                <w:lang w:eastAsia="ar-SA"/>
              </w:rPr>
              <w:t>«</w:t>
            </w:r>
            <w:r w:rsidRPr="002F2B1E">
              <w:rPr>
                <w:rFonts w:ascii="Times New Roman" w:eastAsia="Times New Roman" w:hAnsi="Times New Roman" w:cs="Times New Roman"/>
                <w:color w:val="231F20"/>
                <w:lang w:eastAsia="ar-SA"/>
              </w:rPr>
              <w:t>Определение ЭДС и внутреннего сопротивления источника напряжения».</w:t>
            </w:r>
          </w:p>
          <w:p w:rsidR="00B65854" w:rsidRPr="00294D2E" w:rsidRDefault="00B65854" w:rsidP="00294D2E">
            <w:pPr>
              <w:spacing w:after="0" w:line="240" w:lineRule="auto"/>
              <w:jc w:val="both"/>
              <w:rPr>
                <w:rFonts w:ascii="Times New Roman" w:eastAsia="Times New Roman" w:hAnsi="Times New Roman" w:cs="Times New Roman"/>
                <w:lang w:eastAsia="ru-RU"/>
              </w:rPr>
            </w:pPr>
            <w:r w:rsidRPr="002F2B1E">
              <w:rPr>
                <w:rFonts w:ascii="Times New Roman" w:eastAsia="Times New Roman" w:hAnsi="Times New Roman" w:cs="Times New Roman"/>
                <w:b/>
                <w:i/>
                <w:iCs/>
                <w:lang w:eastAsia="ru-RU"/>
              </w:rPr>
              <w:t>Лабораторная работа №8</w:t>
            </w:r>
            <w:r w:rsidRPr="002F2B1E">
              <w:rPr>
                <w:rFonts w:ascii="Times New Roman" w:eastAsia="Times New Roman" w:hAnsi="Times New Roman" w:cs="Times New Roman"/>
                <w:bCs/>
                <w:lang w:eastAsia="ar-SA"/>
              </w:rPr>
              <w:t>«</w:t>
            </w:r>
            <w:r w:rsidRPr="002F2B1E">
              <w:rPr>
                <w:rFonts w:ascii="Times New Roman" w:eastAsia="Times New Roman" w:hAnsi="Times New Roman" w:cs="Times New Roman"/>
                <w:color w:val="231F20"/>
                <w:lang w:eastAsia="ar-SA"/>
              </w:rPr>
              <w:t>Определение температуры нити лампы накаливания».</w:t>
            </w:r>
          </w:p>
        </w:tc>
        <w:tc>
          <w:tcPr>
            <w:tcW w:w="573" w:type="pct"/>
            <w:vAlign w:val="center"/>
          </w:tcPr>
          <w:p w:rsidR="00B65854" w:rsidRPr="00294D2E" w:rsidRDefault="00B65854" w:rsidP="00294D2E">
            <w:pPr>
              <w:spacing w:after="0" w:line="240" w:lineRule="auto"/>
              <w:jc w:val="center"/>
              <w:rPr>
                <w:rFonts w:ascii="Times New Roman" w:eastAsia="Calibri" w:hAnsi="Times New Roman" w:cs="Calibri"/>
                <w:bCs/>
              </w:rPr>
            </w:pPr>
          </w:p>
        </w:tc>
        <w:tc>
          <w:tcPr>
            <w:tcW w:w="520" w:type="pct"/>
            <w:vMerge/>
          </w:tcPr>
          <w:p w:rsidR="00B65854" w:rsidRPr="00294D2E" w:rsidRDefault="00B65854" w:rsidP="00294D2E">
            <w:pPr>
              <w:spacing w:after="0" w:line="240" w:lineRule="auto"/>
              <w:jc w:val="both"/>
              <w:rPr>
                <w:rFonts w:ascii="Times New Roman" w:eastAsia="Calibri" w:hAnsi="Times New Roman" w:cs="Calibri"/>
                <w:bCs/>
              </w:rPr>
            </w:pPr>
          </w:p>
        </w:tc>
        <w:tc>
          <w:tcPr>
            <w:tcW w:w="441" w:type="pct"/>
            <w:vMerge/>
          </w:tcPr>
          <w:p w:rsidR="00B65854" w:rsidRPr="00294D2E" w:rsidRDefault="00B65854" w:rsidP="00294D2E">
            <w:pPr>
              <w:spacing w:after="0" w:line="240" w:lineRule="auto"/>
              <w:jc w:val="both"/>
              <w:rPr>
                <w:rFonts w:ascii="Times New Roman" w:eastAsia="Calibri" w:hAnsi="Times New Roman" w:cs="Calibri"/>
                <w:bCs/>
              </w:rPr>
            </w:pPr>
          </w:p>
        </w:tc>
      </w:tr>
      <w:tr w:rsidR="00294D2E" w:rsidRPr="00294D2E" w:rsidTr="008C4D87">
        <w:trPr>
          <w:trHeight w:val="168"/>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iCs/>
                <w:lang w:eastAsia="ru-RU"/>
              </w:rPr>
              <w:t>Тема 3.3</w:t>
            </w:r>
          </w:p>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iCs/>
                <w:lang w:eastAsia="ru-RU"/>
              </w:rPr>
              <w:t>Электрический ток в различных средах</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294D2E" w:rsidRPr="00294D2E" w:rsidRDefault="00294D2E" w:rsidP="00C4162A">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8F2E72" w:rsidRDefault="00294D2E" w:rsidP="008F2E72">
            <w:pPr>
              <w:spacing w:after="0" w:line="240" w:lineRule="auto"/>
              <w:ind w:left="-110"/>
              <w:rPr>
                <w:rFonts w:ascii="Times New Roman" w:eastAsia="Times New Roman" w:hAnsi="Times New Roman" w:cs="Times New Roman"/>
                <w:lang w:eastAsia="ru-RU"/>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294D2E" w:rsidRPr="00294D2E" w:rsidTr="008C4D87">
        <w:trPr>
          <w:trHeight w:val="1188"/>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i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Проводимость металлов, явление термоэлектронной эмиссии</w:t>
            </w:r>
            <w:r w:rsidRPr="00294D2E">
              <w:rPr>
                <w:rFonts w:ascii="Times New Roman" w:eastAsia="Times New Roman" w:hAnsi="Times New Roman" w:cs="Times New Roman"/>
                <w:b/>
                <w:lang w:eastAsia="ru-RU"/>
              </w:rPr>
              <w:t xml:space="preserve">, </w:t>
            </w:r>
            <w:r w:rsidRPr="00294D2E">
              <w:rPr>
                <w:rFonts w:ascii="Times New Roman" w:eastAsia="Times New Roman" w:hAnsi="Times New Roman" w:cs="Times New Roman"/>
                <w:lang w:eastAsia="ru-RU"/>
              </w:rPr>
              <w:t>сверхпроводимость.Ток в электролитах. Закон Фарадея. Применение электролиза в металлургии. Собственная и примесная проводимость полупроводников. Полупроводниковые приборы и их применение в современной технике. Электрический ток в газах и вакууме. Вакуумные диоды.</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195"/>
          <w:jc w:val="center"/>
        </w:trPr>
        <w:tc>
          <w:tcPr>
            <w:tcW w:w="739" w:type="pct"/>
            <w:vMerge w:val="restart"/>
          </w:tcPr>
          <w:p w:rsidR="00294D2E" w:rsidRPr="00294D2E" w:rsidRDefault="00294D2E" w:rsidP="00294D2E">
            <w:pPr>
              <w:spacing w:after="0" w:line="240" w:lineRule="auto"/>
              <w:rPr>
                <w:rFonts w:ascii="Times New Roman" w:eastAsia="Times New Roman" w:hAnsi="Times New Roman" w:cs="Times New Roman"/>
                <w:b/>
                <w:iCs/>
                <w:lang w:eastAsia="ru-RU"/>
              </w:rPr>
            </w:pPr>
            <w:r w:rsidRPr="00294D2E">
              <w:rPr>
                <w:rFonts w:ascii="Times New Roman" w:eastAsia="Times New Roman" w:hAnsi="Times New Roman" w:cs="Times New Roman"/>
                <w:b/>
                <w:bCs/>
                <w:lang w:eastAsia="ru-RU"/>
              </w:rPr>
              <w:t>Тема 3.4 Магнитное поле</w:t>
            </w: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C4162A" w:rsidRPr="00294D2E" w:rsidRDefault="00C4162A" w:rsidP="00C4162A">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294D2E" w:rsidRPr="00294D2E" w:rsidRDefault="00294D2E" w:rsidP="00294D2E">
            <w:pPr>
              <w:spacing w:after="0" w:line="240" w:lineRule="auto"/>
              <w:jc w:val="both"/>
              <w:rPr>
                <w:rFonts w:ascii="Times New Roman" w:eastAsia="Calibri" w:hAnsi="Times New Roman" w:cs="Calibri"/>
                <w:bCs/>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294D2E" w:rsidRPr="00294D2E" w:rsidRDefault="00C4162A" w:rsidP="00C4162A">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294D2E" w:rsidRPr="00294D2E" w:rsidTr="0087190A">
        <w:trPr>
          <w:trHeight w:val="276"/>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Постоянные магниты. Магнитная индукция. Взаимодействие токов. Магнитное поле. Индукция магнитного поля. Магнитный поток. Закон Ампера. Сила Лоренца. Практическое применение силы Ампера и силы Лоренца. Работа по перемещению проводника с током в магнитном поле. Электромагнитная индукция. Правило Ленца. Закон электромагнитной индукции. Вихревое электрическое поле. Самоиндукция. Индуктивность. </w:t>
            </w:r>
            <w:r w:rsidRPr="00294D2E">
              <w:rPr>
                <w:rFonts w:ascii="Times New Roman" w:eastAsia="Times New Roman" w:hAnsi="Times New Roman" w:cs="Times New Roman"/>
                <w:lang w:eastAsia="ru-RU"/>
              </w:rPr>
              <w:lastRenderedPageBreak/>
              <w:t>Энергия магнитного поля тока. Электромагнитное поле.</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r w:rsidRPr="00294D2E">
              <w:rPr>
                <w:rFonts w:ascii="Times New Roman" w:eastAsia="Calibri" w:hAnsi="Times New Roman" w:cs="Calibri"/>
                <w:bCs/>
              </w:rPr>
              <w:lastRenderedPageBreak/>
              <w:t>6</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sidR="008F2E72">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8F2E72" w:rsidP="00294D2E">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739" w:type="pct"/>
            <w:vMerge/>
          </w:tcPr>
          <w:p w:rsidR="00294D2E" w:rsidRPr="00294D2E" w:rsidRDefault="00294D2E" w:rsidP="00294D2E">
            <w:pPr>
              <w:spacing w:after="0" w:line="240" w:lineRule="auto"/>
              <w:rPr>
                <w:rFonts w:ascii="Times New Roman" w:eastAsia="Times New Roman" w:hAnsi="Times New Roman" w:cs="Times New Roman"/>
                <w:b/>
                <w:bCs/>
                <w:lang w:eastAsia="ru-RU"/>
              </w:rPr>
            </w:pPr>
          </w:p>
        </w:tc>
        <w:tc>
          <w:tcPr>
            <w:tcW w:w="2727" w:type="pct"/>
            <w:vAlign w:val="center"/>
          </w:tcPr>
          <w:p w:rsidR="00294D2E" w:rsidRPr="00294D2E" w:rsidRDefault="008F2E72" w:rsidP="00294D2E">
            <w:pPr>
              <w:spacing w:after="0" w:line="240" w:lineRule="auto"/>
              <w:jc w:val="both"/>
              <w:rPr>
                <w:rFonts w:ascii="Times New Roman" w:eastAsia="Times New Roman" w:hAnsi="Times New Roman" w:cs="Times New Roman"/>
                <w:lang w:eastAsia="ru-RU"/>
              </w:rPr>
            </w:pPr>
            <w:r w:rsidRPr="008F2E72">
              <w:rPr>
                <w:rFonts w:ascii="Times New Roman" w:eastAsia="Times New Roman" w:hAnsi="Times New Roman" w:cs="Times New Roman"/>
                <w:b/>
                <w:i/>
                <w:iCs/>
                <w:lang w:eastAsia="ar-SA"/>
              </w:rPr>
              <w:t>Лабораторная работа №9</w:t>
            </w:r>
            <w:r w:rsidRPr="008F2E72">
              <w:rPr>
                <w:rFonts w:ascii="Times New Roman" w:eastAsia="Times New Roman" w:hAnsi="Times New Roman" w:cs="Times New Roman"/>
                <w:bCs/>
                <w:lang w:eastAsia="ar-SA"/>
              </w:rPr>
              <w:t xml:space="preserve"> «Изучение явления электромагнитной индукции»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0"/>
          <w:jc w:val="center"/>
        </w:trPr>
        <w:tc>
          <w:tcPr>
            <w:tcW w:w="3466" w:type="pct"/>
            <w:gridSpan w:val="2"/>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bCs/>
              </w:rPr>
              <w:t>Раздел 4. Колебания и волны</w:t>
            </w:r>
          </w:p>
        </w:tc>
        <w:tc>
          <w:tcPr>
            <w:tcW w:w="573" w:type="pct"/>
            <w:vAlign w:val="center"/>
          </w:tcPr>
          <w:p w:rsidR="00294D2E" w:rsidRPr="00294D2E" w:rsidRDefault="00E5330C"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22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8C4D87">
        <w:trPr>
          <w:trHeight w:val="219"/>
          <w:jc w:val="center"/>
        </w:trPr>
        <w:tc>
          <w:tcPr>
            <w:tcW w:w="739" w:type="pct"/>
            <w:vMerge w:val="restart"/>
          </w:tcPr>
          <w:p w:rsidR="007F52A5" w:rsidRDefault="007F52A5" w:rsidP="00294D2E">
            <w:pPr>
              <w:spacing w:after="0" w:line="240" w:lineRule="auto"/>
              <w:jc w:val="both"/>
              <w:rPr>
                <w:rFonts w:ascii="Times New Roman" w:eastAsia="Calibri" w:hAnsi="Times New Roman" w:cs="Calibri"/>
                <w:b/>
                <w:bCs/>
              </w:rPr>
            </w:pPr>
            <w:r w:rsidRPr="00294D2E">
              <w:rPr>
                <w:rFonts w:ascii="Times New Roman" w:eastAsia="Calibri" w:hAnsi="Times New Roman" w:cs="Calibri"/>
                <w:b/>
                <w:bCs/>
              </w:rPr>
              <w:t>Тема 4.1</w:t>
            </w:r>
          </w:p>
          <w:p w:rsidR="007F52A5" w:rsidRPr="00294D2E" w:rsidRDefault="007F52A5" w:rsidP="00294D2E">
            <w:pPr>
              <w:spacing w:after="0" w:line="240" w:lineRule="auto"/>
              <w:jc w:val="both"/>
              <w:rPr>
                <w:rFonts w:ascii="Times New Roman" w:eastAsia="Calibri" w:hAnsi="Times New Roman" w:cs="Calibri"/>
              </w:rPr>
            </w:pPr>
            <w:r w:rsidRPr="00294D2E">
              <w:rPr>
                <w:rFonts w:ascii="Times New Roman" w:eastAsia="Calibri" w:hAnsi="Times New Roman" w:cs="Calibri"/>
                <w:b/>
                <w:bCs/>
              </w:rPr>
              <w:t>Механические колебания и волны</w:t>
            </w:r>
          </w:p>
        </w:tc>
        <w:tc>
          <w:tcPr>
            <w:tcW w:w="2727" w:type="pct"/>
          </w:tcPr>
          <w:p w:rsidR="007F52A5" w:rsidRPr="00294D2E" w:rsidRDefault="007F52A5"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val="restart"/>
          </w:tcPr>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7F52A5" w:rsidRPr="00294D2E" w:rsidRDefault="007F52A5" w:rsidP="008F2E72">
            <w:pPr>
              <w:spacing w:after="0" w:line="240" w:lineRule="auto"/>
              <w:rPr>
                <w:rFonts w:ascii="Times New Roman" w:eastAsia="Times New Roman" w:hAnsi="Times New Roman" w:cs="Times New Roman"/>
                <w:lang w:eastAsia="ru-RU"/>
              </w:rPr>
            </w:pPr>
          </w:p>
          <w:p w:rsidR="007F52A5" w:rsidRPr="00294D2E" w:rsidRDefault="007F52A5" w:rsidP="00294D2E">
            <w:pPr>
              <w:spacing w:after="0" w:line="240" w:lineRule="auto"/>
              <w:ind w:left="-110"/>
              <w:rPr>
                <w:rFonts w:ascii="Times New Roman" w:eastAsia="Times New Roman" w:hAnsi="Times New Roman" w:cs="Times New Roman"/>
                <w:lang w:eastAsia="ru-RU"/>
              </w:rPr>
            </w:pPr>
          </w:p>
        </w:tc>
        <w:tc>
          <w:tcPr>
            <w:tcW w:w="441" w:type="pct"/>
            <w:vMerge w:val="restart"/>
          </w:tcPr>
          <w:p w:rsidR="00C4162A" w:rsidRDefault="00C4162A" w:rsidP="00C4162A">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C4162A" w:rsidRDefault="00C4162A" w:rsidP="00C4162A">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7F52A5" w:rsidRPr="00294D2E" w:rsidRDefault="00C4162A"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1,2,6</w:t>
            </w:r>
            <w:r w:rsidR="00492F4C">
              <w:rPr>
                <w:rFonts w:ascii="Times New Roman" w:eastAsia="Calibri" w:hAnsi="Times New Roman" w:cs="Calibri"/>
                <w:bCs/>
                <w:i/>
              </w:rPr>
              <w:t>,9</w:t>
            </w:r>
          </w:p>
        </w:tc>
      </w:tr>
      <w:tr w:rsidR="007F52A5" w:rsidRPr="00294D2E" w:rsidTr="008C4D87">
        <w:trPr>
          <w:trHeight w:val="796"/>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294D2E" w:rsidRDefault="007F52A5" w:rsidP="00294D2E">
            <w:pPr>
              <w:spacing w:after="0" w:line="240" w:lineRule="auto"/>
              <w:rPr>
                <w:rFonts w:ascii="Times New Roman" w:eastAsia="Times New Roman" w:hAnsi="Times New Roman" w:cs="Times New Roman"/>
                <w:bCs/>
                <w:lang w:eastAsia="ru-RU"/>
              </w:rPr>
            </w:pPr>
            <w:r w:rsidRPr="00294D2E">
              <w:rPr>
                <w:rFonts w:ascii="Times New Roman" w:eastAsia="Times New Roman" w:hAnsi="Times New Roman" w:cs="Times New Roman"/>
                <w:iCs/>
                <w:lang w:eastAsia="ru-RU"/>
              </w:rPr>
              <w:t>Механические колебания. Характеристики колебаний. Гармонические колебания. Распространение колебаний в упругой среде. Звук. Характеристики звуковой волны. Ультразвук.</w:t>
            </w:r>
          </w:p>
        </w:tc>
        <w:tc>
          <w:tcPr>
            <w:tcW w:w="573" w:type="pct"/>
            <w:vAlign w:val="center"/>
          </w:tcPr>
          <w:p w:rsidR="007F52A5" w:rsidRPr="008C4D87" w:rsidRDefault="007F52A5" w:rsidP="00294D2E">
            <w:pPr>
              <w:spacing w:after="0" w:line="240" w:lineRule="auto"/>
              <w:jc w:val="center"/>
              <w:rPr>
                <w:rFonts w:ascii="Times New Roman" w:eastAsia="Calibri" w:hAnsi="Times New Roman" w:cs="Calibri"/>
                <w:bCs/>
                <w:iCs/>
              </w:rPr>
            </w:pPr>
            <w:r>
              <w:rPr>
                <w:rFonts w:ascii="Times New Roman" w:eastAsia="Calibri" w:hAnsi="Times New Roman" w:cs="Calibri"/>
                <w:bCs/>
                <w:iCs/>
              </w:rPr>
              <w:t>6</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176"/>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Cs/>
                <w:i/>
              </w:rPr>
            </w:pPr>
            <w:r>
              <w:rPr>
                <w:rFonts w:ascii="Times New Roman" w:eastAsia="Calibri" w:hAnsi="Times New Roman" w:cs="Calibri"/>
                <w:bCs/>
                <w:i/>
              </w:rPr>
              <w:t>2</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421"/>
          <w:jc w:val="center"/>
        </w:trPr>
        <w:tc>
          <w:tcPr>
            <w:tcW w:w="739" w:type="pct"/>
            <w:vMerge/>
          </w:tcPr>
          <w:p w:rsidR="007F52A5" w:rsidRPr="00294D2E" w:rsidRDefault="007F52A5" w:rsidP="00294D2E">
            <w:pPr>
              <w:spacing w:after="0" w:line="240" w:lineRule="auto"/>
              <w:jc w:val="both"/>
              <w:rPr>
                <w:rFonts w:ascii="Times New Roman" w:eastAsia="Calibri" w:hAnsi="Times New Roman" w:cs="Calibri"/>
                <w:b/>
                <w:bCs/>
              </w:rPr>
            </w:pPr>
          </w:p>
        </w:tc>
        <w:tc>
          <w:tcPr>
            <w:tcW w:w="2727" w:type="pct"/>
          </w:tcPr>
          <w:p w:rsidR="007F52A5" w:rsidRPr="008F2E72" w:rsidRDefault="007F52A5" w:rsidP="008F2E72">
            <w:pPr>
              <w:tabs>
                <w:tab w:val="left" w:pos="1069"/>
              </w:tabs>
              <w:spacing w:after="0" w:line="240" w:lineRule="auto"/>
              <w:jc w:val="both"/>
              <w:rPr>
                <w:rFonts w:ascii="Times New Roman" w:eastAsia="Times New Roman" w:hAnsi="Times New Roman" w:cs="Times New Roman"/>
                <w:b/>
                <w:lang w:eastAsia="ru-RU"/>
              </w:rPr>
            </w:pPr>
            <w:r w:rsidRPr="008F2E72">
              <w:rPr>
                <w:rFonts w:ascii="Times New Roman" w:eastAsia="Times New Roman" w:hAnsi="Times New Roman" w:cs="Times New Roman"/>
                <w:b/>
                <w:i/>
                <w:iCs/>
                <w:lang w:eastAsia="ru-RU"/>
              </w:rPr>
              <w:t>Лабораторная работа №10</w:t>
            </w:r>
            <w:r w:rsidRPr="008F2E72">
              <w:rPr>
                <w:rFonts w:ascii="Times New Roman" w:eastAsia="Times New Roman" w:hAnsi="Times New Roman" w:cs="Times New Roman"/>
                <w:bCs/>
                <w:lang w:eastAsia="ar-SA"/>
              </w:rPr>
              <w:t>«</w:t>
            </w:r>
            <w:r w:rsidRPr="008F2E72">
              <w:rPr>
                <w:rFonts w:ascii="Times New Roman" w:eastAsia="Times New Roman" w:hAnsi="Times New Roman" w:cs="Times New Roman"/>
                <w:color w:val="231F20"/>
                <w:lang w:eastAsia="ar-SA"/>
              </w:rPr>
              <w:t>Изучение зависимости периода колебаний нитяного маятника от длины нити</w:t>
            </w:r>
            <w:proofErr w:type="gramStart"/>
            <w:r w:rsidRPr="008F2E72">
              <w:rPr>
                <w:rFonts w:ascii="Times New Roman" w:eastAsia="Times New Roman" w:hAnsi="Times New Roman" w:cs="Times New Roman"/>
                <w:color w:val="231F20"/>
                <w:lang w:eastAsia="ar-SA"/>
              </w:rPr>
              <w:t>.»</w:t>
            </w:r>
            <w:proofErr w:type="gramEnd"/>
          </w:p>
        </w:tc>
        <w:tc>
          <w:tcPr>
            <w:tcW w:w="573" w:type="pct"/>
            <w:vAlign w:val="center"/>
          </w:tcPr>
          <w:p w:rsidR="007F52A5" w:rsidRPr="00294D2E" w:rsidRDefault="007F52A5" w:rsidP="00294D2E">
            <w:pPr>
              <w:spacing w:after="0" w:line="240" w:lineRule="auto"/>
              <w:jc w:val="center"/>
              <w:rPr>
                <w:rFonts w:ascii="Times New Roman" w:eastAsia="Calibri" w:hAnsi="Times New Roman" w:cs="Calibri"/>
                <w:bCs/>
                <w:i/>
              </w:rPr>
            </w:pP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294D2E" w:rsidRPr="00294D2E" w:rsidTr="008C4D87">
        <w:trPr>
          <w:trHeight w:val="349"/>
          <w:jc w:val="center"/>
        </w:trPr>
        <w:tc>
          <w:tcPr>
            <w:tcW w:w="739" w:type="pct"/>
            <w:vMerge w:val="restart"/>
          </w:tcPr>
          <w:p w:rsidR="00294D2E" w:rsidRPr="00294D2E" w:rsidRDefault="00294D2E" w:rsidP="0029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Тема 4.2</w:t>
            </w:r>
          </w:p>
          <w:p w:rsidR="00294D2E" w:rsidRPr="00294D2E" w:rsidRDefault="00294D2E" w:rsidP="008C4D87">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Электромагнитные</w:t>
            </w:r>
          </w:p>
          <w:p w:rsidR="00294D2E" w:rsidRPr="00294D2E" w:rsidRDefault="00294D2E" w:rsidP="008C4D87">
            <w:pPr>
              <w:spacing w:after="0" w:line="240" w:lineRule="auto"/>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колебания и волны</w:t>
            </w:r>
          </w:p>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14</w:t>
            </w:r>
          </w:p>
        </w:tc>
        <w:tc>
          <w:tcPr>
            <w:tcW w:w="520" w:type="pct"/>
            <w:vMerge w:val="restart"/>
          </w:tcPr>
          <w:p w:rsidR="00294D2E" w:rsidRPr="00294D2E" w:rsidRDefault="00294D2E"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sidR="008C4D87">
              <w:rPr>
                <w:rFonts w:ascii="Times New Roman" w:eastAsia="Times New Roman" w:hAnsi="Times New Roman" w:cs="Times New Roman"/>
                <w:i/>
                <w:lang w:eastAsia="ru-RU"/>
              </w:rPr>
              <w:t>2.7</w:t>
            </w:r>
          </w:p>
          <w:p w:rsidR="00294D2E" w:rsidRPr="00294D2E" w:rsidRDefault="00294D2E" w:rsidP="00294D2E">
            <w:pPr>
              <w:spacing w:after="0" w:line="240" w:lineRule="auto"/>
              <w:jc w:val="both"/>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7,13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294D2E" w:rsidRPr="00294D2E" w:rsidTr="008C4D87">
        <w:trPr>
          <w:trHeight w:val="1050"/>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Свободные колебания в колебательном контуре. Излучение электромагнитных волн. Свойства электромагнитных волн.</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Период свободных электрических колебаний.</w:t>
            </w:r>
          </w:p>
          <w:p w:rsidR="00294D2E" w:rsidRPr="00294D2E" w:rsidRDefault="00294D2E" w:rsidP="00294D2E">
            <w:pPr>
              <w:tabs>
                <w:tab w:val="left" w:pos="3420"/>
              </w:tabs>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Вынужденные колебания. Переменный электрический ток. Сопротивления в цепи переменного тока.</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Закон Ома для электрической цепи переменного тока. Работа и мощность переменного тока. Генерирование энергии. Трансформатор.</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Производство, передача и использование электрической энергии. Принципы радиосвязи</w:t>
            </w:r>
            <w:r w:rsidR="008C4D87">
              <w:rPr>
                <w:rFonts w:ascii="Times New Roman" w:eastAsia="Times New Roman" w:hAnsi="Times New Roman" w:cs="Times New Roman"/>
                <w:lang w:eastAsia="ru-RU"/>
              </w:rPr>
              <w:t xml:space="preserve">. </w:t>
            </w:r>
            <w:r w:rsidRPr="00294D2E">
              <w:rPr>
                <w:rFonts w:ascii="Times New Roman" w:eastAsia="Times New Roman" w:hAnsi="Times New Roman" w:cs="Times New Roman"/>
                <w:lang w:eastAsia="ru-RU"/>
              </w:rPr>
              <w:t>Радиолокация. Современные средства связи.</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10</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21"/>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294D2E" w:rsidRPr="00294D2E" w:rsidRDefault="008C4D87"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294D2E" w:rsidRPr="00294D2E" w:rsidRDefault="008C4D87"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4</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678"/>
          <w:jc w:val="center"/>
        </w:trPr>
        <w:tc>
          <w:tcPr>
            <w:tcW w:w="739" w:type="pct"/>
            <w:vMerge/>
          </w:tcPr>
          <w:p w:rsidR="00294D2E" w:rsidRPr="00294D2E" w:rsidRDefault="00294D2E" w:rsidP="00294D2E">
            <w:pPr>
              <w:spacing w:after="0" w:line="240" w:lineRule="auto"/>
              <w:jc w:val="both"/>
              <w:rPr>
                <w:rFonts w:ascii="Times New Roman" w:eastAsia="Calibri" w:hAnsi="Times New Roman" w:cs="Calibri"/>
              </w:rPr>
            </w:pPr>
          </w:p>
        </w:tc>
        <w:tc>
          <w:tcPr>
            <w:tcW w:w="2727" w:type="pct"/>
          </w:tcPr>
          <w:p w:rsidR="008C4D87" w:rsidRDefault="00294D2E" w:rsidP="00294D2E">
            <w:pPr>
              <w:spacing w:after="0" w:line="240" w:lineRule="auto"/>
              <w:jc w:val="both"/>
              <w:rPr>
                <w:rFonts w:ascii="Times New Roman" w:eastAsia="Times New Roman" w:hAnsi="Times New Roman" w:cs="Times New Roman"/>
                <w:color w:val="231F20"/>
                <w:lang w:eastAsia="ar-SA"/>
              </w:rPr>
            </w:pPr>
            <w:r w:rsidRPr="00294D2E">
              <w:rPr>
                <w:rFonts w:ascii="Times New Roman" w:eastAsia="Times New Roman" w:hAnsi="Times New Roman" w:cs="Times New Roman"/>
                <w:b/>
                <w:i/>
                <w:lang w:eastAsia="ru-RU"/>
              </w:rPr>
              <w:t>Практическ</w:t>
            </w:r>
            <w:r w:rsidR="008C4D87">
              <w:rPr>
                <w:rFonts w:ascii="Times New Roman" w:eastAsia="Times New Roman" w:hAnsi="Times New Roman" w:cs="Times New Roman"/>
                <w:b/>
                <w:i/>
                <w:lang w:eastAsia="ru-RU"/>
              </w:rPr>
              <w:t>ое занятие</w:t>
            </w:r>
            <w:r w:rsidRPr="00294D2E">
              <w:rPr>
                <w:rFonts w:ascii="Times New Roman" w:eastAsia="Times New Roman" w:hAnsi="Times New Roman" w:cs="Times New Roman"/>
                <w:b/>
                <w:i/>
                <w:lang w:eastAsia="ru-RU"/>
              </w:rPr>
              <w:t xml:space="preserve"> №</w:t>
            </w:r>
            <w:r w:rsidR="008C4D87">
              <w:rPr>
                <w:rFonts w:ascii="Times New Roman" w:eastAsia="Times New Roman" w:hAnsi="Times New Roman" w:cs="Times New Roman"/>
                <w:b/>
                <w:i/>
                <w:lang w:eastAsia="ru-RU"/>
              </w:rPr>
              <w:t>1</w:t>
            </w:r>
            <w:r w:rsidR="008C4D87" w:rsidRPr="008C4D87">
              <w:rPr>
                <w:rFonts w:ascii="Times New Roman" w:eastAsia="Times New Roman" w:hAnsi="Times New Roman" w:cs="Times New Roman"/>
                <w:bCs/>
                <w:lang w:eastAsia="ar-SA"/>
              </w:rPr>
              <w:t>«</w:t>
            </w:r>
            <w:r w:rsidR="008C4D87" w:rsidRPr="008C4D87">
              <w:rPr>
                <w:rFonts w:ascii="Times New Roman" w:eastAsia="Times New Roman" w:hAnsi="Times New Roman" w:cs="Times New Roman"/>
                <w:color w:val="231F20"/>
                <w:lang w:eastAsia="ar-SA"/>
              </w:rPr>
              <w:t>Ёмкостное сопротивление в цепи переменного тока».</w:t>
            </w:r>
          </w:p>
          <w:p w:rsidR="00294D2E" w:rsidRPr="00294D2E" w:rsidRDefault="00294D2E" w:rsidP="008C4D87">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i/>
                <w:lang w:eastAsia="ru-RU"/>
              </w:rPr>
              <w:t>Практическ</w:t>
            </w:r>
            <w:r w:rsidR="008C4D87">
              <w:rPr>
                <w:rFonts w:ascii="Times New Roman" w:eastAsia="Times New Roman" w:hAnsi="Times New Roman" w:cs="Times New Roman"/>
                <w:b/>
                <w:i/>
                <w:lang w:eastAsia="ru-RU"/>
              </w:rPr>
              <w:t>ое занятие</w:t>
            </w:r>
            <w:r w:rsidRPr="00294D2E">
              <w:rPr>
                <w:rFonts w:ascii="Times New Roman" w:eastAsia="Times New Roman" w:hAnsi="Times New Roman" w:cs="Times New Roman"/>
                <w:b/>
                <w:i/>
                <w:lang w:eastAsia="ru-RU"/>
              </w:rPr>
              <w:t xml:space="preserve"> №</w:t>
            </w:r>
            <w:r w:rsidR="008C4D87">
              <w:rPr>
                <w:rFonts w:ascii="Times New Roman" w:eastAsia="Times New Roman" w:hAnsi="Times New Roman" w:cs="Times New Roman"/>
                <w:b/>
                <w:i/>
                <w:lang w:eastAsia="ru-RU"/>
              </w:rPr>
              <w:t>2</w:t>
            </w:r>
            <w:r w:rsidR="008C4D87" w:rsidRPr="008C4D87">
              <w:rPr>
                <w:rFonts w:ascii="Times New Roman" w:eastAsia="Times New Roman" w:hAnsi="Times New Roman" w:cs="Times New Roman"/>
                <w:bCs/>
                <w:lang w:eastAsia="ar-SA"/>
              </w:rPr>
              <w:t>«</w:t>
            </w:r>
            <w:r w:rsidR="008C4D87" w:rsidRPr="008C4D87">
              <w:rPr>
                <w:rFonts w:ascii="Times New Roman" w:eastAsia="Times New Roman" w:hAnsi="Times New Roman" w:cs="Times New Roman"/>
                <w:color w:val="231F20"/>
                <w:lang w:eastAsia="ar-SA"/>
              </w:rPr>
              <w:t>Индуктивное сопротивление в цепи переменного тока».</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i/>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B65854">
        <w:trPr>
          <w:trHeight w:val="320"/>
          <w:jc w:val="center"/>
        </w:trPr>
        <w:tc>
          <w:tcPr>
            <w:tcW w:w="3466" w:type="pct"/>
            <w:gridSpan w:val="2"/>
          </w:tcPr>
          <w:p w:rsidR="00294D2E" w:rsidRPr="00294D2E" w:rsidRDefault="00294D2E" w:rsidP="00294D2E">
            <w:pPr>
              <w:spacing w:after="0" w:line="240" w:lineRule="auto"/>
              <w:ind w:firstLine="36"/>
              <w:rPr>
                <w:rFonts w:ascii="Times New Roman" w:eastAsia="Times New Roman" w:hAnsi="Times New Roman" w:cs="Times New Roman"/>
                <w:bCs/>
                <w:lang w:eastAsia="ru-RU"/>
              </w:rPr>
            </w:pPr>
            <w:r w:rsidRPr="00294D2E">
              <w:rPr>
                <w:rFonts w:ascii="Times New Roman" w:eastAsia="Times New Roman" w:hAnsi="Times New Roman" w:cs="Times New Roman"/>
                <w:b/>
                <w:lang w:eastAsia="ru-RU"/>
              </w:rPr>
              <w:t>Раздел 5. Оптика</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
                <w:bCs/>
              </w:rPr>
              <w:t>1</w:t>
            </w:r>
            <w:r w:rsidR="00E5330C">
              <w:rPr>
                <w:rFonts w:ascii="Times New Roman" w:eastAsia="Calibri" w:hAnsi="Times New Roman" w:cs="Calibri"/>
                <w:b/>
                <w:bCs/>
              </w:rPr>
              <w:t>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10"/>
          <w:jc w:val="center"/>
        </w:trPr>
        <w:tc>
          <w:tcPr>
            <w:tcW w:w="739" w:type="pct"/>
            <w:vMerge w:val="restart"/>
          </w:tcPr>
          <w:p w:rsidR="00294D2E" w:rsidRPr="00294D2E" w:rsidRDefault="00294D2E" w:rsidP="00294D2E">
            <w:pPr>
              <w:spacing w:after="0" w:line="240" w:lineRule="auto"/>
              <w:jc w:val="both"/>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 xml:space="preserve">Тема </w:t>
            </w:r>
            <w:r w:rsidRPr="00294D2E">
              <w:rPr>
                <w:rFonts w:ascii="Times New Roman" w:eastAsia="Times New Roman" w:hAnsi="Times New Roman" w:cs="Times New Roman"/>
                <w:b/>
                <w:lang w:eastAsia="ru-RU"/>
              </w:rPr>
              <w:lastRenderedPageBreak/>
              <w:t>5.1</w:t>
            </w:r>
            <w:r w:rsidRPr="00294D2E">
              <w:rPr>
                <w:rFonts w:ascii="Times New Roman" w:eastAsia="Times New Roman" w:hAnsi="Times New Roman" w:cs="Times New Roman"/>
                <w:b/>
                <w:bCs/>
                <w:spacing w:val="1"/>
                <w:w w:val="105"/>
                <w:lang w:eastAsia="ru-RU"/>
              </w:rPr>
              <w:t>Природа</w:t>
            </w:r>
            <w:r w:rsidRPr="00294D2E">
              <w:rPr>
                <w:rFonts w:ascii="Times New Roman" w:eastAsia="Times New Roman" w:hAnsi="Times New Roman" w:cs="Times New Roman"/>
                <w:b/>
                <w:bCs/>
                <w:w w:val="105"/>
                <w:lang w:eastAsia="ru-RU"/>
              </w:rPr>
              <w:t>света. Волновые свойства света</w:t>
            </w: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lang w:eastAsia="ru-RU"/>
              </w:rPr>
              <w:lastRenderedPageBreak/>
              <w:t>Дидактические единицы, содержание</w:t>
            </w:r>
          </w:p>
        </w:tc>
        <w:tc>
          <w:tcPr>
            <w:tcW w:w="573" w:type="pct"/>
            <w:vAlign w:val="center"/>
          </w:tcPr>
          <w:p w:rsidR="00294D2E" w:rsidRPr="00294D2E" w:rsidRDefault="00294D2E" w:rsidP="00294D2E">
            <w:pPr>
              <w:spacing w:after="0" w:line="240" w:lineRule="auto"/>
              <w:jc w:val="both"/>
              <w:rPr>
                <w:rFonts w:ascii="Times New Roman" w:eastAsia="Calibri" w:hAnsi="Times New Roman" w:cs="Calibri"/>
                <w:bCs/>
                <w:i/>
              </w:rPr>
            </w:pPr>
          </w:p>
        </w:tc>
        <w:tc>
          <w:tcPr>
            <w:tcW w:w="520" w:type="pct"/>
            <w:vMerge w:val="restart"/>
          </w:tcPr>
          <w:p w:rsidR="00294D2E" w:rsidRPr="00294D2E" w:rsidRDefault="00294D2E"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294D2E" w:rsidRPr="00294D2E" w:rsidRDefault="00294D2E"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lastRenderedPageBreak/>
              <w:t>ОК 04, ОК 9</w:t>
            </w:r>
          </w:p>
          <w:p w:rsidR="00294D2E" w:rsidRPr="00294D2E" w:rsidRDefault="00294D2E" w:rsidP="00492F4C">
            <w:pPr>
              <w:spacing w:after="0" w:line="240" w:lineRule="auto"/>
              <w:ind w:left="-110"/>
              <w:jc w:val="center"/>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lastRenderedPageBreak/>
              <w:t>ПРб</w:t>
            </w:r>
            <w:proofErr w:type="spellEnd"/>
            <w:r w:rsidRPr="002C257D">
              <w:rPr>
                <w:rFonts w:ascii="Times New Roman" w:eastAsia="Calibri" w:hAnsi="Times New Roman" w:cs="Calibri"/>
                <w:bCs/>
                <w:i/>
                <w:iCs/>
              </w:rPr>
              <w:t xml:space="preserve"> </w:t>
            </w:r>
            <w:r w:rsidRPr="002C257D">
              <w:rPr>
                <w:rFonts w:ascii="Times New Roman" w:eastAsia="Calibri" w:hAnsi="Times New Roman" w:cs="Calibri"/>
                <w:bCs/>
                <w:i/>
                <w:iCs/>
              </w:rPr>
              <w:lastRenderedPageBreak/>
              <w:t>1,4,7,2,6,5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1,2,4,9</w:t>
            </w:r>
          </w:p>
        </w:tc>
      </w:tr>
      <w:tr w:rsidR="00294D2E" w:rsidRPr="00294D2E" w:rsidTr="00E5330C">
        <w:trPr>
          <w:trHeight w:val="1988"/>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Световые лучи. Закон отражения и преломления света. Полное внутреннее отражения. Формула тонкой линзы. Получение изображения с помощью линзы.</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 xml:space="preserve">Свет. Электромагнитные волны. Скорость света и методы ее измерения. Дисперсия света. Интерференция света. Когерентность. Дифракция света. </w:t>
            </w:r>
            <w:proofErr w:type="spellStart"/>
            <w:r w:rsidRPr="00294D2E">
              <w:rPr>
                <w:rFonts w:ascii="Times New Roman" w:eastAsia="Times New Roman" w:hAnsi="Times New Roman" w:cs="Times New Roman"/>
                <w:lang w:eastAsia="ru-RU"/>
              </w:rPr>
              <w:t>Поперечность</w:t>
            </w:r>
            <w:proofErr w:type="spellEnd"/>
            <w:r w:rsidRPr="00294D2E">
              <w:rPr>
                <w:rFonts w:ascii="Times New Roman" w:eastAsia="Times New Roman" w:hAnsi="Times New Roman" w:cs="Times New Roman"/>
                <w:lang w:eastAsia="ru-RU"/>
              </w:rPr>
              <w:t xml:space="preserve"> световых волн. Поляризация света</w:t>
            </w:r>
          </w:p>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Излучение и спектры. Спектральный анализ и его применение в металлургии. Инфракрасное, ультрафиолетовое, рентгеновское излучения. Шкала электромагнитных излучений.</w:t>
            </w:r>
          </w:p>
        </w:tc>
        <w:tc>
          <w:tcPr>
            <w:tcW w:w="573" w:type="pct"/>
            <w:vAlign w:val="center"/>
          </w:tcPr>
          <w:p w:rsidR="00294D2E" w:rsidRPr="00294D2E" w:rsidRDefault="00E5330C" w:rsidP="00294D2E">
            <w:pPr>
              <w:spacing w:after="0" w:line="240" w:lineRule="auto"/>
              <w:jc w:val="center"/>
              <w:rPr>
                <w:rFonts w:ascii="Times New Roman" w:eastAsia="Calibri" w:hAnsi="Times New Roman" w:cs="Calibri"/>
                <w:b/>
                <w:bCs/>
              </w:rPr>
            </w:pPr>
            <w:r>
              <w:rPr>
                <w:rFonts w:ascii="Times New Roman" w:eastAsia="Calibri" w:hAnsi="Times New Roman" w:cs="Calibri"/>
                <w:b/>
                <w:bCs/>
              </w:rPr>
              <w:t>8</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80"/>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294D2E" w:rsidRPr="00294D2E" w:rsidRDefault="00294D2E"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sidR="00E5330C">
              <w:rPr>
                <w:rFonts w:ascii="Times New Roman" w:eastAsia="Times New Roman" w:hAnsi="Times New Roman" w:cs="Times New Roman"/>
                <w:b/>
                <w:bCs/>
                <w:lang w:eastAsia="ru-RU"/>
              </w:rPr>
              <w:t>ой подготовки</w:t>
            </w:r>
          </w:p>
        </w:tc>
        <w:tc>
          <w:tcPr>
            <w:tcW w:w="573" w:type="pct"/>
            <w:vAlign w:val="center"/>
          </w:tcPr>
          <w:p w:rsidR="00294D2E" w:rsidRPr="00A25F97" w:rsidRDefault="00A25F97" w:rsidP="00A25F97">
            <w:pPr>
              <w:spacing w:after="0" w:line="240" w:lineRule="auto"/>
              <w:jc w:val="center"/>
              <w:rPr>
                <w:rFonts w:ascii="Times New Roman" w:eastAsia="Calibri" w:hAnsi="Times New Roman" w:cs="Calibri"/>
                <w:b/>
                <w:iCs/>
              </w:rPr>
            </w:pPr>
            <w:r>
              <w:rPr>
                <w:rFonts w:ascii="Times New Roman" w:eastAsia="Calibri" w:hAnsi="Times New Roman" w:cs="Calibri"/>
                <w:b/>
                <w:iCs/>
              </w:rPr>
              <w:t>4</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E5330C">
        <w:trPr>
          <w:trHeight w:val="519"/>
          <w:jc w:val="center"/>
        </w:trPr>
        <w:tc>
          <w:tcPr>
            <w:tcW w:w="739" w:type="pct"/>
            <w:vMerge/>
          </w:tcPr>
          <w:p w:rsidR="00294D2E" w:rsidRPr="00294D2E" w:rsidRDefault="00294D2E" w:rsidP="00294D2E">
            <w:pPr>
              <w:spacing w:after="0" w:line="240" w:lineRule="auto"/>
              <w:rPr>
                <w:rFonts w:ascii="Times New Roman" w:eastAsia="Calibri" w:hAnsi="Times New Roman" w:cs="Calibri"/>
                <w:b/>
              </w:rPr>
            </w:pPr>
          </w:p>
        </w:tc>
        <w:tc>
          <w:tcPr>
            <w:tcW w:w="2727" w:type="pct"/>
          </w:tcPr>
          <w:p w:rsidR="00E5330C" w:rsidRDefault="00E5330C" w:rsidP="00E5330C">
            <w:pPr>
              <w:spacing w:after="0" w:line="240" w:lineRule="auto"/>
              <w:rPr>
                <w:rFonts w:ascii="Times New Roman" w:eastAsia="Times New Roman" w:hAnsi="Times New Roman" w:cs="Times New Roman"/>
                <w:b/>
                <w:lang w:eastAsia="ru-RU"/>
              </w:rPr>
            </w:pPr>
            <w:r w:rsidRPr="00E5330C">
              <w:rPr>
                <w:rFonts w:ascii="Times New Roman" w:eastAsia="Times New Roman" w:hAnsi="Times New Roman" w:cs="Times New Roman"/>
                <w:b/>
                <w:i/>
                <w:iCs/>
                <w:lang w:eastAsia="ar-SA"/>
              </w:rPr>
              <w:t>Лабораторное занятие №11</w:t>
            </w:r>
            <w:r w:rsidRPr="00E5330C">
              <w:rPr>
                <w:rFonts w:ascii="Times New Roman" w:eastAsia="Times New Roman" w:hAnsi="Times New Roman" w:cs="Times New Roman"/>
                <w:bCs/>
                <w:lang w:eastAsia="ar-SA"/>
              </w:rPr>
              <w:t xml:space="preserve"> «</w:t>
            </w:r>
            <w:r w:rsidRPr="00E5330C">
              <w:rPr>
                <w:rFonts w:ascii="Times New Roman" w:eastAsia="Times New Roman" w:hAnsi="Times New Roman" w:cs="Times New Roman"/>
                <w:color w:val="231F20"/>
                <w:lang w:eastAsia="ar-SA"/>
              </w:rPr>
              <w:t>Изучение интерференции света»</w:t>
            </w:r>
          </w:p>
          <w:p w:rsidR="00294D2E" w:rsidRPr="00294D2E" w:rsidRDefault="00294D2E" w:rsidP="00E5330C">
            <w:pPr>
              <w:spacing w:after="0" w:line="240" w:lineRule="auto"/>
              <w:rPr>
                <w:rFonts w:ascii="Times New Roman" w:eastAsia="Times New Roman" w:hAnsi="Times New Roman" w:cs="Times New Roman"/>
                <w:b/>
                <w:lang w:eastAsia="ru-RU"/>
              </w:rPr>
            </w:pPr>
            <w:r w:rsidRPr="00E5330C">
              <w:rPr>
                <w:rFonts w:ascii="Times New Roman" w:eastAsia="Times New Roman" w:hAnsi="Times New Roman" w:cs="Times New Roman"/>
                <w:b/>
                <w:i/>
                <w:iCs/>
                <w:lang w:eastAsia="ru-RU"/>
              </w:rPr>
              <w:t>Лабораторная работа №1</w:t>
            </w:r>
            <w:r w:rsidR="00E5330C" w:rsidRPr="00E5330C">
              <w:rPr>
                <w:rFonts w:ascii="Times New Roman" w:eastAsia="Times New Roman" w:hAnsi="Times New Roman" w:cs="Times New Roman"/>
                <w:b/>
                <w:i/>
                <w:iCs/>
                <w:lang w:eastAsia="ru-RU"/>
              </w:rPr>
              <w:t>2</w:t>
            </w:r>
            <w:r w:rsidR="00E5330C" w:rsidRPr="00E5330C">
              <w:rPr>
                <w:rFonts w:ascii="Times New Roman" w:eastAsia="Times New Roman" w:hAnsi="Times New Roman" w:cs="Times New Roman"/>
                <w:bCs/>
                <w:lang w:eastAsia="ar-SA"/>
              </w:rPr>
              <w:t>«</w:t>
            </w:r>
            <w:r w:rsidR="00E5330C" w:rsidRPr="00E5330C">
              <w:rPr>
                <w:rFonts w:ascii="Times New Roman" w:eastAsia="Times New Roman" w:hAnsi="Times New Roman" w:cs="Times New Roman"/>
                <w:color w:val="231F20"/>
                <w:lang w:eastAsia="ar-SA"/>
              </w:rPr>
              <w:t>Изучение дифракции света»</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277"/>
          <w:jc w:val="center"/>
        </w:trPr>
        <w:tc>
          <w:tcPr>
            <w:tcW w:w="3466" w:type="pct"/>
            <w:gridSpan w:val="2"/>
          </w:tcPr>
          <w:p w:rsidR="00294D2E" w:rsidRPr="00294D2E" w:rsidRDefault="00294D2E"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 xml:space="preserve">Раздел 6. </w:t>
            </w:r>
            <w:r w:rsidR="00E5330C" w:rsidRPr="00E5330C">
              <w:rPr>
                <w:rFonts w:ascii="Times New Roman" w:eastAsia="Times New Roman" w:hAnsi="Times New Roman" w:cs="Times New Roman"/>
                <w:b/>
                <w:bCs/>
                <w:color w:val="231F20"/>
                <w:lang w:eastAsia="ar-SA"/>
              </w:rPr>
              <w:t>Основы специальной теории относительности</w:t>
            </w:r>
          </w:p>
        </w:tc>
        <w:tc>
          <w:tcPr>
            <w:tcW w:w="573" w:type="pct"/>
            <w:vAlign w:val="center"/>
          </w:tcPr>
          <w:p w:rsidR="00294D2E" w:rsidRPr="00294D2E" w:rsidRDefault="00294D2E" w:rsidP="00294D2E">
            <w:pPr>
              <w:spacing w:after="0" w:line="240" w:lineRule="auto"/>
              <w:jc w:val="center"/>
              <w:rPr>
                <w:rFonts w:ascii="Times New Roman" w:eastAsia="Calibri" w:hAnsi="Times New Roman" w:cs="Calibri"/>
                <w:b/>
                <w:bCs/>
              </w:rPr>
            </w:pPr>
            <w:r w:rsidRPr="00294D2E">
              <w:rPr>
                <w:rFonts w:ascii="Times New Roman" w:eastAsia="Calibri" w:hAnsi="Times New Roman" w:cs="Calibri"/>
                <w:b/>
                <w:bCs/>
              </w:rPr>
              <w:t>2</w:t>
            </w:r>
          </w:p>
        </w:tc>
        <w:tc>
          <w:tcPr>
            <w:tcW w:w="520" w:type="pct"/>
          </w:tcPr>
          <w:p w:rsidR="00294D2E" w:rsidRPr="00294D2E" w:rsidRDefault="00294D2E" w:rsidP="00294D2E">
            <w:pPr>
              <w:spacing w:after="0" w:line="240" w:lineRule="auto"/>
              <w:jc w:val="both"/>
              <w:rPr>
                <w:rFonts w:ascii="Times New Roman" w:eastAsia="Calibri" w:hAnsi="Times New Roman" w:cs="Calibri"/>
                <w:bCs/>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7F52A5">
        <w:trPr>
          <w:trHeight w:val="315"/>
          <w:jc w:val="center"/>
        </w:trPr>
        <w:tc>
          <w:tcPr>
            <w:tcW w:w="720" w:type="pct"/>
            <w:vMerge w:val="restar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6.1</w:t>
            </w:r>
            <w:r w:rsidRPr="00E5330C">
              <w:rPr>
                <w:rFonts w:ascii="Times New Roman" w:eastAsia="Times New Roman" w:hAnsi="Times New Roman" w:cs="Times New Roman"/>
                <w:b/>
                <w:bCs/>
                <w:lang w:eastAsia="ar-SA"/>
              </w:rPr>
              <w:t>Основы специальной теории относительности (СТО)</w:t>
            </w:r>
          </w:p>
        </w:tc>
        <w:tc>
          <w:tcPr>
            <w:tcW w:w="2746" w:type="pc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val="restart"/>
          </w:tcPr>
          <w:p w:rsidR="007F52A5" w:rsidRPr="00294D2E" w:rsidRDefault="007F52A5"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7F52A5" w:rsidRPr="00294D2E" w:rsidRDefault="007F52A5"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ОК </w:t>
            </w:r>
            <w:r w:rsidR="00492F4C">
              <w:rPr>
                <w:rFonts w:ascii="Times New Roman" w:eastAsia="Times New Roman" w:hAnsi="Times New Roman" w:cs="Times New Roman"/>
                <w:i/>
                <w:lang w:eastAsia="ru-RU"/>
              </w:rPr>
              <w:t>7</w:t>
            </w:r>
          </w:p>
          <w:p w:rsidR="007F52A5" w:rsidRPr="00294D2E" w:rsidRDefault="007F52A5" w:rsidP="00294D2E">
            <w:pPr>
              <w:spacing w:after="0" w:line="240" w:lineRule="auto"/>
              <w:ind w:left="-110"/>
              <w:rPr>
                <w:rFonts w:ascii="Times New Roman" w:eastAsia="Times New Roman" w:hAnsi="Times New Roman" w:cs="Times New Roman"/>
                <w:lang w:eastAsia="ru-RU"/>
              </w:rPr>
            </w:pPr>
          </w:p>
        </w:tc>
        <w:tc>
          <w:tcPr>
            <w:tcW w:w="441" w:type="pct"/>
            <w:vMerge w:val="restart"/>
          </w:tcPr>
          <w:p w:rsidR="00492F4C" w:rsidRDefault="0087190A" w:rsidP="0087190A">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w:t>
            </w:r>
            <w:r w:rsidR="00492F4C" w:rsidRPr="002C257D">
              <w:rPr>
                <w:rFonts w:ascii="Times New Roman" w:eastAsia="Calibri" w:hAnsi="Times New Roman" w:cs="Calibri"/>
                <w:bCs/>
                <w:i/>
                <w:iCs/>
              </w:rPr>
              <w:t>1,4,7,2,</w:t>
            </w:r>
            <w:r>
              <w:rPr>
                <w:rFonts w:ascii="Times New Roman" w:eastAsia="Calibri" w:hAnsi="Times New Roman" w:cs="Calibri"/>
                <w:bCs/>
                <w:i/>
                <w:iCs/>
              </w:rPr>
              <w:t xml:space="preserve"> </w:t>
            </w:r>
            <w:r w:rsidR="00492F4C" w:rsidRPr="002C257D">
              <w:rPr>
                <w:rFonts w:ascii="Times New Roman" w:eastAsia="Calibri" w:hAnsi="Times New Roman" w:cs="Calibri"/>
                <w:bCs/>
                <w:i/>
                <w:iCs/>
              </w:rPr>
              <w:t>6,5</w:t>
            </w:r>
            <w:r>
              <w:rPr>
                <w:rFonts w:ascii="Times New Roman" w:eastAsia="Calibri" w:hAnsi="Times New Roman" w:cs="Calibri"/>
                <w:bCs/>
                <w:i/>
                <w:iCs/>
              </w:rPr>
              <w:t xml:space="preserve"> </w:t>
            </w:r>
            <w:proofErr w:type="spellStart"/>
            <w:r w:rsidR="00492F4C">
              <w:rPr>
                <w:rFonts w:ascii="Times New Roman" w:eastAsia="Calibri" w:hAnsi="Times New Roman" w:cs="Calibri"/>
                <w:bCs/>
                <w:i/>
                <w:iCs/>
              </w:rPr>
              <w:t>ПРу</w:t>
            </w:r>
            <w:proofErr w:type="spellEnd"/>
            <w:r w:rsidR="00492F4C">
              <w:rPr>
                <w:rFonts w:ascii="Times New Roman" w:eastAsia="Calibri" w:hAnsi="Times New Roman" w:cs="Calibri"/>
                <w:bCs/>
                <w:i/>
                <w:iCs/>
              </w:rPr>
              <w:t xml:space="preserve"> 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7F52A5"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7F52A5" w:rsidRPr="00294D2E" w:rsidTr="0087190A">
        <w:trPr>
          <w:trHeight w:val="797"/>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E5330C">
              <w:rPr>
                <w:rFonts w:ascii="Times New Roman" w:eastAsia="Times New Roman" w:hAnsi="Times New Roman" w:cs="Times New Roman"/>
                <w:lang w:eastAsia="ar-SA"/>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3" w:type="pct"/>
            <w:vAlign w:val="center"/>
          </w:tcPr>
          <w:p w:rsidR="007F52A5" w:rsidRDefault="00B65854" w:rsidP="00B6585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7F52A5" w:rsidRPr="00294D2E" w:rsidRDefault="007F52A5" w:rsidP="00294D2E">
            <w:pPr>
              <w:spacing w:after="0" w:line="240" w:lineRule="auto"/>
              <w:ind w:left="-110"/>
              <w:rPr>
                <w:rFonts w:ascii="Times New Roman" w:eastAsia="Calibri" w:hAnsi="Times New Roman" w:cs="Calibri"/>
              </w:rPr>
            </w:pPr>
          </w:p>
        </w:tc>
        <w:tc>
          <w:tcPr>
            <w:tcW w:w="441" w:type="pct"/>
            <w:vMerge/>
          </w:tcPr>
          <w:p w:rsidR="007F52A5" w:rsidRPr="00294D2E" w:rsidRDefault="007F52A5" w:rsidP="00294D2E">
            <w:pPr>
              <w:spacing w:after="0" w:line="240" w:lineRule="auto"/>
              <w:jc w:val="both"/>
              <w:rPr>
                <w:rFonts w:ascii="Times New Roman" w:eastAsia="Calibri" w:hAnsi="Times New Roman" w:cs="Calibri"/>
                <w:b/>
                <w:i/>
                <w:iCs/>
              </w:rPr>
            </w:pPr>
          </w:p>
        </w:tc>
      </w:tr>
      <w:tr w:rsidR="00294D2E" w:rsidRPr="00294D2E" w:rsidTr="008C4D87">
        <w:trPr>
          <w:trHeight w:val="315"/>
          <w:jc w:val="center"/>
        </w:trPr>
        <w:tc>
          <w:tcPr>
            <w:tcW w:w="3466" w:type="pct"/>
            <w:gridSpan w:val="2"/>
            <w:tcBorders>
              <w:bottom w:val="single" w:sz="4" w:space="0" w:color="auto"/>
            </w:tcBorders>
          </w:tcPr>
          <w:p w:rsidR="00294D2E" w:rsidRPr="00294D2E" w:rsidRDefault="00294D2E" w:rsidP="00294D2E">
            <w:pPr>
              <w:tabs>
                <w:tab w:val="left" w:pos="6620"/>
              </w:tabs>
              <w:spacing w:after="0" w:line="240" w:lineRule="auto"/>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Раздел 7.</w:t>
            </w:r>
            <w:r w:rsidR="00E5330C" w:rsidRPr="00294D2E">
              <w:rPr>
                <w:rFonts w:ascii="Times New Roman" w:eastAsia="Times New Roman" w:hAnsi="Times New Roman" w:cs="Times New Roman"/>
                <w:b/>
                <w:lang w:eastAsia="ru-RU"/>
              </w:rPr>
              <w:t>Элементы квантовой физики.</w:t>
            </w:r>
          </w:p>
        </w:tc>
        <w:tc>
          <w:tcPr>
            <w:tcW w:w="573" w:type="pct"/>
            <w:tcBorders>
              <w:bottom w:val="single" w:sz="4" w:space="0" w:color="auto"/>
            </w:tcBorders>
            <w:vAlign w:val="center"/>
          </w:tcPr>
          <w:p w:rsidR="00294D2E" w:rsidRPr="00294D2E" w:rsidRDefault="00294D2E" w:rsidP="00294D2E">
            <w:pPr>
              <w:spacing w:after="0" w:line="240" w:lineRule="auto"/>
              <w:jc w:val="center"/>
              <w:rPr>
                <w:rFonts w:ascii="Times New Roman" w:eastAsia="Times New Roman" w:hAnsi="Times New Roman" w:cs="Times New Roman"/>
                <w:b/>
                <w:bCs/>
                <w:lang w:eastAsia="ru-RU"/>
              </w:rPr>
            </w:pPr>
            <w:r w:rsidRPr="00294D2E">
              <w:rPr>
                <w:rFonts w:ascii="Times New Roman" w:eastAsia="Times New Roman" w:hAnsi="Times New Roman" w:cs="Times New Roman"/>
                <w:b/>
                <w:bCs/>
                <w:lang w:eastAsia="ru-RU"/>
              </w:rPr>
              <w:t>1</w:t>
            </w:r>
            <w:r w:rsidR="00B65854">
              <w:rPr>
                <w:rFonts w:ascii="Times New Roman" w:eastAsia="Times New Roman" w:hAnsi="Times New Roman" w:cs="Times New Roman"/>
                <w:b/>
                <w:bCs/>
                <w:lang w:eastAsia="ru-RU"/>
              </w:rPr>
              <w:t>2</w:t>
            </w:r>
          </w:p>
        </w:tc>
        <w:tc>
          <w:tcPr>
            <w:tcW w:w="520" w:type="pct"/>
          </w:tcPr>
          <w:p w:rsidR="00294D2E" w:rsidRPr="00294D2E" w:rsidRDefault="00294D2E" w:rsidP="00294D2E">
            <w:pPr>
              <w:spacing w:after="0" w:line="240" w:lineRule="auto"/>
              <w:ind w:left="-110"/>
              <w:rPr>
                <w:rFonts w:ascii="Times New Roman" w:eastAsia="Times New Roman" w:hAnsi="Times New Roman" w:cs="Times New Roman"/>
                <w:bCs/>
                <w:lang w:eastAsia="ru-RU"/>
              </w:rPr>
            </w:pPr>
          </w:p>
        </w:tc>
        <w:tc>
          <w:tcPr>
            <w:tcW w:w="441" w:type="pct"/>
          </w:tcPr>
          <w:p w:rsidR="00294D2E" w:rsidRPr="00294D2E" w:rsidRDefault="00294D2E" w:rsidP="00294D2E">
            <w:pPr>
              <w:spacing w:after="0" w:line="240" w:lineRule="auto"/>
              <w:jc w:val="both"/>
              <w:rPr>
                <w:rFonts w:ascii="Times New Roman" w:eastAsia="Calibri" w:hAnsi="Times New Roman" w:cs="Calibri"/>
                <w:bCs/>
              </w:rPr>
            </w:pPr>
          </w:p>
        </w:tc>
      </w:tr>
      <w:tr w:rsidR="00294D2E" w:rsidRPr="00294D2E" w:rsidTr="008C4D87">
        <w:trPr>
          <w:trHeight w:val="315"/>
          <w:jc w:val="center"/>
        </w:trPr>
        <w:tc>
          <w:tcPr>
            <w:tcW w:w="720" w:type="pct"/>
            <w:vMerge w:val="restart"/>
          </w:tcPr>
          <w:p w:rsidR="00294D2E" w:rsidRPr="00294D2E" w:rsidRDefault="00E5330C"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w:t>
            </w:r>
            <w:r>
              <w:rPr>
                <w:rFonts w:ascii="Times New Roman" w:eastAsia="Times New Roman" w:hAnsi="Times New Roman" w:cs="Times New Roman"/>
                <w:b/>
                <w:lang w:eastAsia="ru-RU"/>
              </w:rPr>
              <w:t>1</w:t>
            </w:r>
            <w:r w:rsidRPr="00294D2E">
              <w:rPr>
                <w:rFonts w:ascii="Times New Roman" w:eastAsia="Times New Roman" w:hAnsi="Times New Roman" w:cs="Times New Roman"/>
                <w:b/>
                <w:bCs/>
                <w:w w:val="105"/>
                <w:lang w:eastAsia="ru-RU"/>
              </w:rPr>
              <w:t>Квантоваяоптика</w:t>
            </w:r>
          </w:p>
        </w:tc>
        <w:tc>
          <w:tcPr>
            <w:tcW w:w="2746" w:type="pct"/>
          </w:tcPr>
          <w:p w:rsidR="00294D2E" w:rsidRPr="00294D2E" w:rsidRDefault="00294D2E" w:rsidP="00294D2E">
            <w:pPr>
              <w:spacing w:after="0" w:line="240" w:lineRule="auto"/>
              <w:ind w:firstLine="34"/>
              <w:jc w:val="both"/>
              <w:rPr>
                <w:rFonts w:ascii="Times New Roman" w:eastAsia="Times New Roman" w:hAnsi="Times New Roman" w:cs="Times New Roman"/>
                <w:b/>
                <w:bCs/>
                <w:lang w:eastAsia="ru-RU"/>
              </w:rPr>
            </w:pPr>
            <w:r w:rsidRPr="00294D2E">
              <w:rPr>
                <w:rFonts w:ascii="Times New Roman" w:eastAsia="Times New Roman" w:hAnsi="Times New Roman" w:cs="Times New Roman"/>
                <w:b/>
                <w:lang w:eastAsia="ru-RU"/>
              </w:rPr>
              <w:t>Дидактические единицы, содержание</w:t>
            </w:r>
          </w:p>
        </w:tc>
        <w:tc>
          <w:tcPr>
            <w:tcW w:w="573" w:type="pct"/>
            <w:vAlign w:val="center"/>
          </w:tcPr>
          <w:p w:rsidR="00294D2E" w:rsidRPr="00294D2E" w:rsidRDefault="00665C89"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val="restart"/>
          </w:tcPr>
          <w:p w:rsidR="00492F4C" w:rsidRPr="00294D2E" w:rsidRDefault="00492F4C"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ОК </w:t>
            </w:r>
            <w:r>
              <w:rPr>
                <w:rFonts w:ascii="Times New Roman" w:eastAsia="Times New Roman" w:hAnsi="Times New Roman" w:cs="Times New Roman"/>
                <w:i/>
                <w:lang w:eastAsia="ru-RU"/>
              </w:rPr>
              <w:t>7</w:t>
            </w:r>
          </w:p>
          <w:p w:rsidR="00294D2E" w:rsidRPr="00294D2E" w:rsidRDefault="00294D2E" w:rsidP="007F52A5">
            <w:pPr>
              <w:spacing w:after="0" w:line="240" w:lineRule="auto"/>
              <w:ind w:left="-110"/>
              <w:rPr>
                <w:rFonts w:ascii="Times New Roman" w:eastAsia="Calibri" w:hAnsi="Times New Roman" w:cs="Calibri"/>
                <w:bCs/>
              </w:rPr>
            </w:pPr>
          </w:p>
        </w:tc>
        <w:tc>
          <w:tcPr>
            <w:tcW w:w="441" w:type="pct"/>
            <w:vMerge w:val="restart"/>
          </w:tcPr>
          <w:p w:rsidR="00492F4C" w:rsidRDefault="0087190A" w:rsidP="00492F4C">
            <w:pPr>
              <w:spacing w:after="0" w:line="240" w:lineRule="auto"/>
              <w:jc w:val="center"/>
              <w:rPr>
                <w:rFonts w:ascii="Times New Roman" w:eastAsia="Calibri" w:hAnsi="Times New Roman" w:cs="Calibri"/>
                <w:bCs/>
                <w:i/>
                <w:iCs/>
              </w:rPr>
            </w:pPr>
            <w:r>
              <w:rPr>
                <w:rFonts w:ascii="Times New Roman" w:eastAsia="Calibri" w:hAnsi="Times New Roman" w:cs="Calibri"/>
                <w:bCs/>
                <w:i/>
                <w:iCs/>
              </w:rPr>
              <w:t>ПРб</w:t>
            </w:r>
            <w:r w:rsidR="00492F4C" w:rsidRPr="002C257D">
              <w:rPr>
                <w:rFonts w:ascii="Times New Roman" w:eastAsia="Calibri" w:hAnsi="Times New Roman" w:cs="Calibri"/>
                <w:bCs/>
                <w:i/>
                <w:iCs/>
              </w:rPr>
              <w:t>1,4,7,2,6,5</w:t>
            </w:r>
          </w:p>
          <w:p w:rsidR="00492F4C" w:rsidRDefault="00492F4C" w:rsidP="00492F4C">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ПРу</w:t>
            </w:r>
            <w:proofErr w:type="spellEnd"/>
            <w:r>
              <w:rPr>
                <w:rFonts w:ascii="Times New Roman" w:eastAsia="Calibri" w:hAnsi="Times New Roman" w:cs="Calibri"/>
                <w:bCs/>
                <w:i/>
                <w:iCs/>
              </w:rPr>
              <w:t xml:space="preserve"> 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1,4,13</w:t>
            </w:r>
          </w:p>
          <w:p w:rsidR="00294D2E"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294D2E" w:rsidRPr="00294D2E" w:rsidTr="008C4D87">
        <w:trPr>
          <w:trHeight w:val="705"/>
          <w:jc w:val="center"/>
        </w:trPr>
        <w:tc>
          <w:tcPr>
            <w:tcW w:w="720" w:type="pct"/>
            <w:vMerge/>
            <w:tcBorders>
              <w:bottom w:val="nil"/>
            </w:tcBorders>
          </w:tcPr>
          <w:p w:rsidR="00294D2E" w:rsidRPr="00294D2E" w:rsidRDefault="00294D2E"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E5330C"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Фотоны. Квантовые постулаты Бора. Модель атома водорода по Бору.</w:t>
            </w:r>
          </w:p>
          <w:p w:rsidR="00E5330C"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Фотоэффект. Уравнение Эйнштейна для фотоэффекта.</w:t>
            </w:r>
          </w:p>
          <w:p w:rsidR="00294D2E" w:rsidRPr="00294D2E" w:rsidRDefault="00E5330C" w:rsidP="00E5330C">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Тепловое излучение. Постоянная Планка</w:t>
            </w:r>
          </w:p>
        </w:tc>
        <w:tc>
          <w:tcPr>
            <w:tcW w:w="573" w:type="pct"/>
            <w:vAlign w:val="center"/>
          </w:tcPr>
          <w:p w:rsidR="00294D2E" w:rsidRPr="00294D2E" w:rsidRDefault="00665C89"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294D2E" w:rsidRPr="00294D2E" w:rsidRDefault="00294D2E" w:rsidP="00294D2E">
            <w:pPr>
              <w:spacing w:after="0" w:line="240" w:lineRule="auto"/>
              <w:jc w:val="both"/>
              <w:rPr>
                <w:rFonts w:ascii="Times New Roman" w:eastAsia="Calibri" w:hAnsi="Times New Roman" w:cs="Calibri"/>
                <w:bCs/>
              </w:rPr>
            </w:pPr>
          </w:p>
        </w:tc>
        <w:tc>
          <w:tcPr>
            <w:tcW w:w="441" w:type="pct"/>
            <w:vMerge/>
          </w:tcPr>
          <w:p w:rsidR="00294D2E" w:rsidRPr="00294D2E" w:rsidRDefault="00294D2E" w:rsidP="00294D2E">
            <w:pPr>
              <w:spacing w:after="0" w:line="240" w:lineRule="auto"/>
              <w:jc w:val="both"/>
              <w:rPr>
                <w:rFonts w:ascii="Times New Roman" w:eastAsia="Calibri" w:hAnsi="Times New Roman" w:cs="Calibri"/>
                <w:bCs/>
              </w:rPr>
            </w:pPr>
          </w:p>
        </w:tc>
      </w:tr>
      <w:tr w:rsidR="007F52A5" w:rsidRPr="00294D2E" w:rsidTr="007F52A5">
        <w:trPr>
          <w:trHeight w:val="240"/>
          <w:jc w:val="center"/>
        </w:trPr>
        <w:tc>
          <w:tcPr>
            <w:tcW w:w="720" w:type="pct"/>
            <w:vMerge w:val="restart"/>
          </w:tcPr>
          <w:p w:rsidR="007F52A5" w:rsidRPr="00294D2E" w:rsidRDefault="007F52A5" w:rsidP="00294D2E">
            <w:pPr>
              <w:spacing w:after="0" w:line="240" w:lineRule="auto"/>
              <w:ind w:firstLine="36"/>
              <w:rPr>
                <w:rFonts w:ascii="Times New Roman" w:eastAsia="Times New Roman" w:hAnsi="Times New Roman" w:cs="Times New Roman"/>
                <w:b/>
                <w:lang w:eastAsia="ru-RU"/>
              </w:rPr>
            </w:pPr>
            <w:r w:rsidRPr="00294D2E">
              <w:rPr>
                <w:rFonts w:ascii="Times New Roman" w:eastAsia="Times New Roman" w:hAnsi="Times New Roman" w:cs="Times New Roman"/>
                <w:b/>
                <w:lang w:eastAsia="ru-RU"/>
              </w:rPr>
              <w:t>Тема 6.2 Физика атома и атомного ядра</w:t>
            </w:r>
          </w:p>
        </w:tc>
        <w:tc>
          <w:tcPr>
            <w:tcW w:w="2746" w:type="pct"/>
            <w:vAlign w:val="center"/>
          </w:tcPr>
          <w:p w:rsidR="007F52A5" w:rsidRPr="00A25F97" w:rsidRDefault="007F52A5" w:rsidP="00294D2E">
            <w:pPr>
              <w:spacing w:after="0" w:line="240" w:lineRule="auto"/>
              <w:jc w:val="both"/>
              <w:rPr>
                <w:rFonts w:ascii="Times New Roman" w:eastAsia="Times New Roman" w:hAnsi="Times New Roman" w:cs="Times New Roman"/>
                <w:b/>
                <w:bCs/>
                <w:lang w:eastAsia="ru-RU"/>
              </w:rPr>
            </w:pPr>
            <w:r w:rsidRPr="00A25F97">
              <w:rPr>
                <w:rFonts w:ascii="Times New Roman" w:eastAsia="Times New Roman" w:hAnsi="Times New Roman" w:cs="Times New Roman"/>
                <w:b/>
                <w:bCs/>
                <w:lang w:eastAsia="ru-RU"/>
              </w:rPr>
              <w:t>Дидактические единицы, содержание</w:t>
            </w:r>
            <w:r w:rsidRPr="00A25F97">
              <w:rPr>
                <w:rFonts w:ascii="Times New Roman" w:eastAsia="Times New Roman" w:hAnsi="Times New Roman" w:cs="Times New Roman"/>
                <w:b/>
                <w:bCs/>
                <w:lang w:eastAsia="ru-RU"/>
              </w:rPr>
              <w:tab/>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w:t>
            </w:r>
          </w:p>
        </w:tc>
        <w:tc>
          <w:tcPr>
            <w:tcW w:w="520" w:type="pct"/>
            <w:vMerge w:val="restart"/>
          </w:tcPr>
          <w:p w:rsidR="00492F4C" w:rsidRPr="00294D2E" w:rsidRDefault="00492F4C" w:rsidP="00492F4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492F4C" w:rsidRPr="00294D2E" w:rsidRDefault="00492F4C" w:rsidP="00492F4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ПК </w:t>
            </w:r>
            <w:r>
              <w:rPr>
                <w:rFonts w:ascii="Times New Roman" w:eastAsia="Times New Roman" w:hAnsi="Times New Roman" w:cs="Times New Roman"/>
                <w:i/>
                <w:lang w:eastAsia="ru-RU"/>
              </w:rPr>
              <w:t>2.7</w:t>
            </w:r>
          </w:p>
          <w:p w:rsidR="007F52A5" w:rsidRPr="00294D2E" w:rsidRDefault="007F52A5" w:rsidP="00294D2E">
            <w:pPr>
              <w:spacing w:after="0" w:line="240" w:lineRule="auto"/>
              <w:jc w:val="both"/>
              <w:rPr>
                <w:rFonts w:ascii="Times New Roman" w:eastAsia="Calibri" w:hAnsi="Times New Roman" w:cs="Calibri"/>
                <w:bCs/>
              </w:rPr>
            </w:pPr>
          </w:p>
        </w:tc>
        <w:tc>
          <w:tcPr>
            <w:tcW w:w="441" w:type="pct"/>
            <w:vMerge w:val="restart"/>
          </w:tcPr>
          <w:p w:rsidR="00492F4C" w:rsidRDefault="00492F4C" w:rsidP="00492F4C">
            <w:pPr>
              <w:spacing w:after="0" w:line="240" w:lineRule="auto"/>
              <w:jc w:val="center"/>
              <w:rPr>
                <w:rFonts w:ascii="Times New Roman" w:eastAsia="Calibri" w:hAnsi="Times New Roman" w:cs="Calibri"/>
                <w:bCs/>
                <w:i/>
                <w:iCs/>
              </w:rPr>
            </w:pPr>
            <w:proofErr w:type="spellStart"/>
            <w:r w:rsidRPr="002C257D">
              <w:rPr>
                <w:rFonts w:ascii="Times New Roman" w:eastAsia="Calibri" w:hAnsi="Times New Roman" w:cs="Calibri"/>
                <w:bCs/>
                <w:i/>
                <w:iCs/>
              </w:rPr>
              <w:t>ПРб</w:t>
            </w:r>
            <w:proofErr w:type="spellEnd"/>
            <w:r w:rsidRPr="002C257D">
              <w:rPr>
                <w:rFonts w:ascii="Times New Roman" w:eastAsia="Calibri" w:hAnsi="Times New Roman" w:cs="Calibri"/>
                <w:bCs/>
                <w:i/>
                <w:iCs/>
              </w:rPr>
              <w:t xml:space="preserve"> 1,4,7,2,6,5 ПРу</w:t>
            </w:r>
            <w:proofErr w:type="gramStart"/>
            <w:r w:rsidRPr="002C257D">
              <w:rPr>
                <w:rFonts w:ascii="Times New Roman" w:eastAsia="Calibri" w:hAnsi="Times New Roman" w:cs="Calibri"/>
                <w:bCs/>
                <w:i/>
                <w:iCs/>
              </w:rPr>
              <w:t>2</w:t>
            </w:r>
            <w:proofErr w:type="gramEnd"/>
            <w:r>
              <w:rPr>
                <w:rFonts w:ascii="Times New Roman" w:eastAsia="Calibri" w:hAnsi="Times New Roman" w:cs="Calibri"/>
                <w:bCs/>
                <w:i/>
                <w:iCs/>
              </w:rPr>
              <w:t>,5</w:t>
            </w:r>
          </w:p>
          <w:p w:rsidR="00492F4C" w:rsidRDefault="00492F4C" w:rsidP="00492F4C">
            <w:pPr>
              <w:spacing w:after="0" w:line="240" w:lineRule="auto"/>
              <w:jc w:val="center"/>
              <w:rPr>
                <w:rFonts w:ascii="Times New Roman" w:eastAsia="Calibri" w:hAnsi="Times New Roman" w:cs="Calibri"/>
                <w:bCs/>
                <w:i/>
              </w:rPr>
            </w:pPr>
            <w:r>
              <w:rPr>
                <w:rFonts w:ascii="Times New Roman" w:eastAsia="Calibri" w:hAnsi="Times New Roman" w:cs="Calibri"/>
                <w:bCs/>
                <w:i/>
              </w:rPr>
              <w:t>ЛР 7,13</w:t>
            </w:r>
          </w:p>
          <w:p w:rsidR="007F52A5" w:rsidRPr="00294D2E" w:rsidRDefault="00492F4C" w:rsidP="00492F4C">
            <w:pPr>
              <w:spacing w:after="0" w:line="240" w:lineRule="auto"/>
              <w:jc w:val="center"/>
              <w:rPr>
                <w:rFonts w:ascii="Times New Roman" w:eastAsia="Calibri" w:hAnsi="Times New Roman" w:cs="Calibri"/>
                <w:bCs/>
              </w:rPr>
            </w:pPr>
            <w:r>
              <w:rPr>
                <w:rFonts w:ascii="Times New Roman" w:eastAsia="Calibri" w:hAnsi="Times New Roman" w:cs="Calibri"/>
                <w:bCs/>
                <w:i/>
              </w:rPr>
              <w:t>МР 1,6,9</w:t>
            </w:r>
          </w:p>
        </w:tc>
      </w:tr>
      <w:tr w:rsidR="007F52A5" w:rsidRPr="00294D2E" w:rsidTr="007F52A5">
        <w:trPr>
          <w:trHeight w:val="450"/>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Строение атома. Опыты Резерфорда. Трудности в объяснении строения атома. Ядерные силы. Энергия связи. Методы регистрации элементарных частиц. Биологическое действие радиоактивных изотопов. Закон радиоактивного распада и его статистический характер. Ядерные реакции. Энергетический выход ядерных реакций. Деление и синтез ядер. Ядерная энергетика.</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7F52A5">
        <w:trPr>
          <w:trHeight w:val="225"/>
          <w:jc w:val="center"/>
        </w:trPr>
        <w:tc>
          <w:tcPr>
            <w:tcW w:w="720" w:type="pct"/>
            <w:vMerge/>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b/>
                <w:bCs/>
                <w:lang w:eastAsia="ru-RU"/>
              </w:rPr>
              <w:t>В том числе практическ</w:t>
            </w:r>
            <w:r>
              <w:rPr>
                <w:rFonts w:ascii="Times New Roman" w:eastAsia="Times New Roman" w:hAnsi="Times New Roman" w:cs="Times New Roman"/>
                <w:b/>
                <w:bCs/>
                <w:lang w:eastAsia="ru-RU"/>
              </w:rPr>
              <w:t>ой подготовки</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7F52A5" w:rsidRPr="00294D2E" w:rsidTr="008C4D87">
        <w:trPr>
          <w:trHeight w:val="465"/>
          <w:jc w:val="center"/>
        </w:trPr>
        <w:tc>
          <w:tcPr>
            <w:tcW w:w="720" w:type="pct"/>
            <w:vMerge/>
            <w:tcBorders>
              <w:bottom w:val="nil"/>
            </w:tcBorders>
          </w:tcPr>
          <w:p w:rsidR="007F52A5" w:rsidRPr="00294D2E" w:rsidRDefault="007F52A5" w:rsidP="00294D2E">
            <w:pPr>
              <w:spacing w:after="0" w:line="240" w:lineRule="auto"/>
              <w:ind w:firstLine="36"/>
              <w:rPr>
                <w:rFonts w:ascii="Times New Roman" w:eastAsia="Times New Roman" w:hAnsi="Times New Roman" w:cs="Times New Roman"/>
                <w:b/>
                <w:lang w:eastAsia="ru-RU"/>
              </w:rPr>
            </w:pPr>
          </w:p>
        </w:tc>
        <w:tc>
          <w:tcPr>
            <w:tcW w:w="2746" w:type="pct"/>
            <w:vAlign w:val="center"/>
          </w:tcPr>
          <w:p w:rsidR="007F52A5" w:rsidRPr="00294D2E" w:rsidRDefault="007F52A5" w:rsidP="00294D2E">
            <w:pPr>
              <w:spacing w:after="0" w:line="240" w:lineRule="auto"/>
              <w:jc w:val="both"/>
              <w:rPr>
                <w:rFonts w:ascii="Times New Roman" w:eastAsia="Times New Roman" w:hAnsi="Times New Roman" w:cs="Times New Roman"/>
                <w:lang w:eastAsia="ru-RU"/>
              </w:rPr>
            </w:pPr>
            <w:r w:rsidRPr="00A25F97">
              <w:rPr>
                <w:rFonts w:ascii="Times New Roman" w:eastAsia="Times New Roman" w:hAnsi="Times New Roman" w:cs="Times New Roman"/>
                <w:b/>
                <w:i/>
                <w:iCs/>
                <w:lang w:eastAsia="ru-RU"/>
              </w:rPr>
              <w:t>Практическая работа №</w:t>
            </w:r>
            <w:r>
              <w:rPr>
                <w:rFonts w:ascii="Times New Roman" w:eastAsia="Times New Roman" w:hAnsi="Times New Roman" w:cs="Times New Roman"/>
                <w:b/>
                <w:i/>
                <w:iCs/>
                <w:lang w:eastAsia="ru-RU"/>
              </w:rPr>
              <w:t xml:space="preserve">6 </w:t>
            </w:r>
            <w:r w:rsidRPr="00294D2E">
              <w:rPr>
                <w:rFonts w:ascii="Times New Roman" w:eastAsia="Times New Roman" w:hAnsi="Times New Roman" w:cs="Times New Roman"/>
                <w:lang w:eastAsia="ru-RU"/>
              </w:rPr>
              <w:t>«Запись ядерных реакций. Строение атомов и атомных ядер. Закон радиоактивного распада»</w:t>
            </w:r>
          </w:p>
        </w:tc>
        <w:tc>
          <w:tcPr>
            <w:tcW w:w="573" w:type="pct"/>
            <w:vAlign w:val="center"/>
          </w:tcPr>
          <w:p w:rsidR="007F52A5" w:rsidRPr="00294D2E" w:rsidRDefault="007F52A5" w:rsidP="00294D2E">
            <w:pPr>
              <w:spacing w:after="0" w:line="240" w:lineRule="auto"/>
              <w:jc w:val="center"/>
              <w:rPr>
                <w:rFonts w:ascii="Times New Roman" w:eastAsia="Times New Roman" w:hAnsi="Times New Roman" w:cs="Times New Roman"/>
                <w:b/>
                <w:bCs/>
                <w:lang w:eastAsia="ru-RU"/>
              </w:rPr>
            </w:pPr>
          </w:p>
        </w:tc>
        <w:tc>
          <w:tcPr>
            <w:tcW w:w="520" w:type="pct"/>
            <w:vMerge/>
          </w:tcPr>
          <w:p w:rsidR="007F52A5" w:rsidRPr="00294D2E" w:rsidRDefault="007F52A5" w:rsidP="00294D2E">
            <w:pPr>
              <w:spacing w:after="0" w:line="240" w:lineRule="auto"/>
              <w:jc w:val="both"/>
              <w:rPr>
                <w:rFonts w:ascii="Times New Roman" w:eastAsia="Calibri" w:hAnsi="Times New Roman" w:cs="Calibri"/>
                <w:bCs/>
              </w:rPr>
            </w:pPr>
          </w:p>
        </w:tc>
        <w:tc>
          <w:tcPr>
            <w:tcW w:w="441" w:type="pct"/>
            <w:vMerge/>
          </w:tcPr>
          <w:p w:rsidR="007F52A5" w:rsidRPr="00294D2E" w:rsidRDefault="007F52A5" w:rsidP="00294D2E">
            <w:pPr>
              <w:spacing w:after="0" w:line="240" w:lineRule="auto"/>
              <w:jc w:val="both"/>
              <w:rPr>
                <w:rFonts w:ascii="Times New Roman" w:eastAsia="Calibri" w:hAnsi="Times New Roman" w:cs="Calibri"/>
                <w:bCs/>
              </w:rPr>
            </w:pPr>
          </w:p>
        </w:tc>
      </w:tr>
      <w:tr w:rsidR="00E860F6" w:rsidRPr="00294D2E" w:rsidTr="008C4D87">
        <w:trPr>
          <w:trHeight w:val="20"/>
          <w:jc w:val="center"/>
        </w:trPr>
        <w:tc>
          <w:tcPr>
            <w:tcW w:w="3466" w:type="pct"/>
            <w:gridSpan w:val="2"/>
            <w:vMerge w:val="restart"/>
          </w:tcPr>
          <w:p w:rsidR="00E860F6" w:rsidRPr="00E860F6" w:rsidRDefault="00E860F6" w:rsidP="00294D2E">
            <w:pPr>
              <w:spacing w:after="0" w:line="240" w:lineRule="auto"/>
              <w:jc w:val="both"/>
              <w:rPr>
                <w:rFonts w:ascii="Times New Roman" w:eastAsia="Calibri" w:hAnsi="Times New Roman" w:cs="Calibri"/>
                <w:b/>
                <w:bCs/>
              </w:rPr>
            </w:pPr>
            <w:r w:rsidRPr="00E860F6">
              <w:rPr>
                <w:rFonts w:ascii="Times New Roman" w:eastAsia="Calibri" w:hAnsi="Times New Roman" w:cs="Calibri"/>
                <w:b/>
                <w:bCs/>
              </w:rPr>
              <w:t>Промежуточная аттестация:</w:t>
            </w:r>
          </w:p>
          <w:p w:rsidR="00E860F6" w:rsidRPr="00E860F6" w:rsidRDefault="00E860F6" w:rsidP="00294D2E">
            <w:pPr>
              <w:spacing w:after="0" w:line="240" w:lineRule="auto"/>
              <w:jc w:val="both"/>
              <w:rPr>
                <w:rFonts w:ascii="Times New Roman" w:eastAsia="Calibri" w:hAnsi="Times New Roman" w:cs="Calibri"/>
                <w:b/>
                <w:bCs/>
              </w:rPr>
            </w:pPr>
            <w:r>
              <w:rPr>
                <w:rFonts w:ascii="Times New Roman" w:eastAsia="Calibri" w:hAnsi="Times New Roman" w:cs="Calibri"/>
                <w:b/>
                <w:bCs/>
              </w:rPr>
              <w:t>Консультации</w:t>
            </w:r>
          </w:p>
          <w:p w:rsidR="00E860F6" w:rsidRPr="00E860F6" w:rsidRDefault="00E860F6" w:rsidP="00294D2E">
            <w:pPr>
              <w:spacing w:after="0" w:line="240" w:lineRule="auto"/>
              <w:jc w:val="both"/>
              <w:rPr>
                <w:rFonts w:ascii="Times New Roman" w:eastAsia="Calibri" w:hAnsi="Times New Roman" w:cs="Calibri"/>
                <w:b/>
                <w:bCs/>
              </w:rPr>
            </w:pPr>
            <w:r>
              <w:rPr>
                <w:rFonts w:ascii="Times New Roman" w:eastAsia="Calibri" w:hAnsi="Times New Roman" w:cs="Calibri"/>
                <w:b/>
                <w:bCs/>
              </w:rPr>
              <w:t>Экзамен</w:t>
            </w:r>
          </w:p>
        </w:tc>
        <w:tc>
          <w:tcPr>
            <w:tcW w:w="573" w:type="pct"/>
            <w:vAlign w:val="center"/>
          </w:tcPr>
          <w:p w:rsidR="00E860F6" w:rsidRPr="00294D2E" w:rsidRDefault="00E860F6" w:rsidP="00294D2E">
            <w:pPr>
              <w:spacing w:after="0" w:line="240" w:lineRule="auto"/>
              <w:jc w:val="both"/>
              <w:rPr>
                <w:rFonts w:ascii="Times New Roman" w:eastAsia="Calibri" w:hAnsi="Times New Roman" w:cs="Calibri"/>
                <w:i/>
              </w:rPr>
            </w:pPr>
          </w:p>
        </w:tc>
        <w:tc>
          <w:tcPr>
            <w:tcW w:w="520" w:type="pct"/>
            <w:vMerge w:val="restart"/>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val="restart"/>
          </w:tcPr>
          <w:p w:rsidR="00E860F6" w:rsidRPr="00294D2E" w:rsidRDefault="00E860F6" w:rsidP="00294D2E">
            <w:pPr>
              <w:spacing w:after="0" w:line="240" w:lineRule="auto"/>
              <w:jc w:val="both"/>
              <w:rPr>
                <w:rFonts w:ascii="Times New Roman" w:eastAsia="Calibri" w:hAnsi="Times New Roman" w:cs="Calibri"/>
                <w:i/>
              </w:rPr>
            </w:pPr>
          </w:p>
        </w:tc>
      </w:tr>
      <w:tr w:rsidR="00E860F6" w:rsidRPr="00294D2E" w:rsidTr="008C4D87">
        <w:trPr>
          <w:trHeight w:val="20"/>
          <w:jc w:val="center"/>
        </w:trPr>
        <w:tc>
          <w:tcPr>
            <w:tcW w:w="3466" w:type="pct"/>
            <w:gridSpan w:val="2"/>
            <w:vMerge/>
          </w:tcPr>
          <w:p w:rsidR="00E860F6" w:rsidRPr="00E860F6" w:rsidRDefault="00E860F6" w:rsidP="00294D2E">
            <w:pPr>
              <w:spacing w:after="0" w:line="240" w:lineRule="auto"/>
              <w:jc w:val="both"/>
              <w:rPr>
                <w:rFonts w:ascii="Times New Roman" w:eastAsia="Calibri" w:hAnsi="Times New Roman" w:cs="Calibri"/>
                <w:b/>
                <w:bCs/>
              </w:rPr>
            </w:pPr>
          </w:p>
        </w:tc>
        <w:tc>
          <w:tcPr>
            <w:tcW w:w="573" w:type="pct"/>
            <w:vAlign w:val="center"/>
          </w:tcPr>
          <w:p w:rsidR="00E860F6" w:rsidRPr="00E860F6" w:rsidRDefault="00E860F6" w:rsidP="00E860F6">
            <w:pPr>
              <w:spacing w:after="0" w:line="240" w:lineRule="auto"/>
              <w:jc w:val="center"/>
              <w:rPr>
                <w:rFonts w:ascii="Times New Roman" w:eastAsia="Calibri" w:hAnsi="Times New Roman" w:cs="Calibri"/>
                <w:b/>
                <w:bCs/>
                <w:i/>
              </w:rPr>
            </w:pPr>
            <w:r w:rsidRPr="00E860F6">
              <w:rPr>
                <w:rFonts w:ascii="Times New Roman" w:eastAsia="Calibri" w:hAnsi="Times New Roman" w:cs="Calibri"/>
                <w:b/>
                <w:bCs/>
                <w:i/>
              </w:rPr>
              <w:t>14</w:t>
            </w:r>
          </w:p>
        </w:tc>
        <w:tc>
          <w:tcPr>
            <w:tcW w:w="520" w:type="pct"/>
            <w:vMerge/>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tcPr>
          <w:p w:rsidR="00E860F6" w:rsidRPr="00294D2E" w:rsidRDefault="00E860F6" w:rsidP="00294D2E">
            <w:pPr>
              <w:spacing w:after="0" w:line="240" w:lineRule="auto"/>
              <w:jc w:val="both"/>
              <w:rPr>
                <w:rFonts w:ascii="Times New Roman" w:eastAsia="Calibri" w:hAnsi="Times New Roman" w:cs="Calibri"/>
                <w:i/>
              </w:rPr>
            </w:pPr>
          </w:p>
        </w:tc>
      </w:tr>
      <w:tr w:rsidR="00E860F6" w:rsidRPr="00294D2E" w:rsidTr="008C4D87">
        <w:trPr>
          <w:trHeight w:val="20"/>
          <w:jc w:val="center"/>
        </w:trPr>
        <w:tc>
          <w:tcPr>
            <w:tcW w:w="3466" w:type="pct"/>
            <w:gridSpan w:val="2"/>
            <w:vMerge/>
          </w:tcPr>
          <w:p w:rsidR="00E860F6" w:rsidRDefault="00E860F6" w:rsidP="00294D2E">
            <w:pPr>
              <w:spacing w:after="0" w:line="240" w:lineRule="auto"/>
              <w:jc w:val="both"/>
              <w:rPr>
                <w:rFonts w:ascii="Times New Roman" w:eastAsia="Calibri" w:hAnsi="Times New Roman" w:cs="Calibri"/>
                <w:b/>
                <w:bCs/>
              </w:rPr>
            </w:pPr>
          </w:p>
        </w:tc>
        <w:tc>
          <w:tcPr>
            <w:tcW w:w="573" w:type="pct"/>
            <w:vAlign w:val="center"/>
          </w:tcPr>
          <w:p w:rsidR="00E860F6" w:rsidRPr="00E860F6" w:rsidRDefault="00E860F6" w:rsidP="00E860F6">
            <w:pPr>
              <w:spacing w:after="0" w:line="240" w:lineRule="auto"/>
              <w:jc w:val="center"/>
              <w:rPr>
                <w:rFonts w:ascii="Times New Roman" w:eastAsia="Calibri" w:hAnsi="Times New Roman" w:cs="Calibri"/>
                <w:b/>
                <w:bCs/>
                <w:i/>
              </w:rPr>
            </w:pPr>
            <w:r>
              <w:rPr>
                <w:rFonts w:ascii="Times New Roman" w:eastAsia="Calibri" w:hAnsi="Times New Roman" w:cs="Calibri"/>
                <w:b/>
                <w:bCs/>
                <w:i/>
              </w:rPr>
              <w:t>6</w:t>
            </w:r>
          </w:p>
        </w:tc>
        <w:tc>
          <w:tcPr>
            <w:tcW w:w="520" w:type="pct"/>
            <w:vMerge/>
          </w:tcPr>
          <w:p w:rsidR="00E860F6" w:rsidRPr="00294D2E" w:rsidRDefault="00E860F6" w:rsidP="00294D2E">
            <w:pPr>
              <w:spacing w:after="0" w:line="240" w:lineRule="auto"/>
              <w:jc w:val="both"/>
              <w:rPr>
                <w:rFonts w:ascii="Times New Roman" w:eastAsia="Calibri" w:hAnsi="Times New Roman" w:cs="Calibri"/>
                <w:i/>
              </w:rPr>
            </w:pPr>
          </w:p>
        </w:tc>
        <w:tc>
          <w:tcPr>
            <w:tcW w:w="441" w:type="pct"/>
            <w:vMerge/>
          </w:tcPr>
          <w:p w:rsidR="00E860F6" w:rsidRPr="00294D2E" w:rsidRDefault="00E860F6" w:rsidP="00294D2E">
            <w:pPr>
              <w:spacing w:after="0" w:line="240" w:lineRule="auto"/>
              <w:jc w:val="both"/>
              <w:rPr>
                <w:rFonts w:ascii="Times New Roman" w:eastAsia="Calibri" w:hAnsi="Times New Roman" w:cs="Calibri"/>
                <w:i/>
              </w:rPr>
            </w:pPr>
          </w:p>
        </w:tc>
      </w:tr>
      <w:tr w:rsidR="00294D2E" w:rsidRPr="00294D2E" w:rsidTr="008C4D87">
        <w:trPr>
          <w:trHeight w:val="20"/>
          <w:jc w:val="center"/>
        </w:trPr>
        <w:tc>
          <w:tcPr>
            <w:tcW w:w="3466" w:type="pct"/>
            <w:gridSpan w:val="2"/>
          </w:tcPr>
          <w:p w:rsidR="00294D2E" w:rsidRPr="00B65854" w:rsidRDefault="00294D2E" w:rsidP="00294D2E">
            <w:pPr>
              <w:spacing w:after="0" w:line="240" w:lineRule="auto"/>
              <w:jc w:val="both"/>
              <w:rPr>
                <w:rFonts w:ascii="Times New Roman" w:eastAsia="Calibri" w:hAnsi="Times New Roman" w:cs="Calibri"/>
                <w:b/>
              </w:rPr>
            </w:pPr>
            <w:r w:rsidRPr="00B65854">
              <w:rPr>
                <w:rFonts w:ascii="Times New Roman" w:eastAsia="Calibri" w:hAnsi="Times New Roman" w:cs="Calibri"/>
                <w:b/>
              </w:rPr>
              <w:t>Всего:</w:t>
            </w:r>
          </w:p>
        </w:tc>
        <w:tc>
          <w:tcPr>
            <w:tcW w:w="573" w:type="pct"/>
            <w:vAlign w:val="center"/>
          </w:tcPr>
          <w:p w:rsidR="00294D2E" w:rsidRPr="00B65854" w:rsidRDefault="00B65854" w:rsidP="00B65854">
            <w:pPr>
              <w:spacing w:after="0" w:line="240" w:lineRule="auto"/>
              <w:jc w:val="center"/>
              <w:rPr>
                <w:rFonts w:ascii="Times New Roman" w:eastAsia="Calibri" w:hAnsi="Times New Roman" w:cs="Calibri"/>
                <w:b/>
                <w:i/>
              </w:rPr>
            </w:pPr>
            <w:r>
              <w:rPr>
                <w:rFonts w:ascii="Times New Roman" w:eastAsia="Calibri" w:hAnsi="Times New Roman" w:cs="Calibri"/>
                <w:b/>
                <w:i/>
              </w:rPr>
              <w:t>134</w:t>
            </w:r>
          </w:p>
        </w:tc>
        <w:tc>
          <w:tcPr>
            <w:tcW w:w="520" w:type="pct"/>
          </w:tcPr>
          <w:p w:rsidR="00294D2E" w:rsidRPr="00B65854" w:rsidRDefault="00294D2E" w:rsidP="00294D2E">
            <w:pPr>
              <w:spacing w:after="0" w:line="240" w:lineRule="auto"/>
              <w:jc w:val="both"/>
              <w:rPr>
                <w:rFonts w:ascii="Times New Roman" w:eastAsia="Calibri" w:hAnsi="Times New Roman" w:cs="Calibri"/>
                <w:b/>
                <w:i/>
              </w:rPr>
            </w:pPr>
          </w:p>
        </w:tc>
        <w:tc>
          <w:tcPr>
            <w:tcW w:w="441" w:type="pct"/>
          </w:tcPr>
          <w:p w:rsidR="00294D2E" w:rsidRPr="00B65854" w:rsidRDefault="00294D2E" w:rsidP="00294D2E">
            <w:pPr>
              <w:spacing w:after="0" w:line="240" w:lineRule="auto"/>
              <w:jc w:val="both"/>
              <w:rPr>
                <w:rFonts w:ascii="Times New Roman" w:eastAsia="Calibri" w:hAnsi="Times New Roman" w:cs="Calibri"/>
                <w:b/>
                <w:i/>
              </w:rPr>
            </w:pPr>
          </w:p>
        </w:tc>
      </w:tr>
    </w:tbl>
    <w:p w:rsidR="00294D2E" w:rsidRPr="00294D2E" w:rsidRDefault="00294D2E" w:rsidP="00294D2E">
      <w:pPr>
        <w:spacing w:after="200" w:line="276" w:lineRule="auto"/>
        <w:ind w:firstLine="709"/>
        <w:rPr>
          <w:rFonts w:ascii="Times New Roman" w:eastAsia="Times New Roman" w:hAnsi="Times New Roman" w:cs="Times New Roman"/>
          <w:i/>
          <w:lang w:eastAsia="ru-RU"/>
        </w:rPr>
        <w:sectPr w:rsidR="00294D2E" w:rsidRPr="00294D2E" w:rsidSect="00294D2E">
          <w:pgSz w:w="16840" w:h="11907" w:orient="landscape"/>
          <w:pgMar w:top="851" w:right="1134" w:bottom="851" w:left="992" w:header="709" w:footer="709" w:gutter="0"/>
          <w:cols w:space="720"/>
        </w:sectPr>
      </w:pPr>
    </w:p>
    <w:p w:rsidR="00294D2E" w:rsidRPr="00E860F6" w:rsidRDefault="00294D2E" w:rsidP="00294D2E">
      <w:pPr>
        <w:widowControl w:val="0"/>
        <w:spacing w:after="0" w:line="240" w:lineRule="auto"/>
        <w:jc w:val="center"/>
        <w:rPr>
          <w:rFonts w:ascii="Times New Roman" w:eastAsia="Times New Roman" w:hAnsi="Times New Roman" w:cs="Times New Roman"/>
          <w:b/>
          <w:bCs/>
          <w:sz w:val="28"/>
          <w:szCs w:val="28"/>
          <w:lang w:val="en-US" w:eastAsia="nl-NL"/>
        </w:rPr>
      </w:pPr>
      <w:bookmarkStart w:id="1" w:name="_Toc104549214"/>
      <w:r w:rsidRPr="00E860F6">
        <w:rPr>
          <w:rFonts w:ascii="Times New Roman" w:eastAsia="Times New Roman" w:hAnsi="Times New Roman" w:cs="Times New Roman"/>
          <w:b/>
          <w:bCs/>
          <w:sz w:val="28"/>
          <w:szCs w:val="28"/>
          <w:lang w:val="en-US" w:eastAsia="nl-NL"/>
        </w:rPr>
        <w:lastRenderedPageBreak/>
        <w:t>3. УСЛОВИЯ РЕАЛИЗАЦИИ УЧЕБНОЙ ДИСЦИПЛИНЫ</w:t>
      </w:r>
      <w:bookmarkEnd w:id="1"/>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3.1. Для реализации программы учебной дисциплины предусмотрены следующие специальные помещения:</w:t>
      </w:r>
    </w:p>
    <w:p w:rsidR="00294D2E" w:rsidRPr="00E860F6" w:rsidRDefault="00294D2E" w:rsidP="00294D2E">
      <w:pPr>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vertAlign w:val="superscript"/>
        </w:rPr>
      </w:pPr>
      <w:r w:rsidRPr="00E860F6">
        <w:rPr>
          <w:rFonts w:ascii="Times New Roman" w:eastAsia="Times New Roman" w:hAnsi="Times New Roman" w:cs="Times New Roman"/>
          <w:bCs/>
          <w:sz w:val="28"/>
          <w:szCs w:val="28"/>
          <w:lang w:eastAsia="ru-RU"/>
        </w:rPr>
        <w:t>Кабинет «Естественнонаучных дисциплин</w:t>
      </w:r>
      <w:r w:rsidRPr="00E860F6">
        <w:rPr>
          <w:rFonts w:ascii="Times New Roman" w:eastAsia="Times New Roman" w:hAnsi="Times New Roman" w:cs="Times New Roman"/>
          <w:sz w:val="28"/>
          <w:szCs w:val="28"/>
          <w:vertAlign w:val="superscript"/>
        </w:rPr>
        <w:t xml:space="preserve">, </w:t>
      </w:r>
      <w:r w:rsidRPr="00E860F6">
        <w:rPr>
          <w:rFonts w:ascii="Times New Roman" w:eastAsia="Times New Roman" w:hAnsi="Times New Roman" w:cs="Times New Roman"/>
          <w:bCs/>
          <w:sz w:val="28"/>
          <w:szCs w:val="28"/>
          <w:lang w:eastAsia="ru-RU"/>
        </w:rPr>
        <w:t>оснащенный в соответствии с п. 6.1.2.1 образовательной программы по специальности.</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Лаборатория «Физики», оснащенная необходимым для реализации программы учебной дисциплины оборудованием, приведенным в п. 6.1.2.3 образовательной программы по данной специальности.</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p>
    <w:p w:rsidR="00294D2E" w:rsidRPr="00E860F6" w:rsidRDefault="00294D2E" w:rsidP="00294D2E">
      <w:pPr>
        <w:suppressAutoHyphens/>
        <w:spacing w:after="0" w:line="276" w:lineRule="auto"/>
        <w:ind w:firstLine="709"/>
        <w:jc w:val="both"/>
        <w:rPr>
          <w:rFonts w:ascii="Times New Roman" w:eastAsia="Times New Roman" w:hAnsi="Times New Roman" w:cs="Times New Roman"/>
          <w:b/>
          <w:bCs/>
          <w:sz w:val="28"/>
          <w:szCs w:val="28"/>
          <w:lang w:eastAsia="ru-RU"/>
        </w:rPr>
      </w:pPr>
      <w:r w:rsidRPr="00E860F6">
        <w:rPr>
          <w:rFonts w:ascii="Times New Roman" w:eastAsia="Times New Roman" w:hAnsi="Times New Roman" w:cs="Times New Roman"/>
          <w:b/>
          <w:bCs/>
          <w:sz w:val="28"/>
          <w:szCs w:val="28"/>
          <w:lang w:eastAsia="ru-RU"/>
        </w:rPr>
        <w:t>3.2. Информационное обеспечение реализации программы</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r w:rsidR="00300340">
        <w:rPr>
          <w:rFonts w:ascii="Times New Roman" w:eastAsia="Times New Roman" w:hAnsi="Times New Roman" w:cs="Times New Roman"/>
          <w:bCs/>
          <w:sz w:val="28"/>
          <w:szCs w:val="28"/>
          <w:lang w:eastAsia="ru-RU"/>
        </w:rPr>
        <w:t>располагает</w:t>
      </w:r>
      <w:r w:rsidRPr="00E860F6">
        <w:rPr>
          <w:rFonts w:ascii="Times New Roman" w:eastAsia="Times New Roman" w:hAnsi="Times New Roman" w:cs="Times New Roman"/>
          <w:bCs/>
          <w:sz w:val="28"/>
          <w:szCs w:val="28"/>
          <w:lang w:eastAsia="ru-RU"/>
        </w:rPr>
        <w:t xml:space="preserve"> п</w:t>
      </w:r>
      <w:r w:rsidRPr="00E860F6">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для использования в образовательном процессе. </w:t>
      </w:r>
    </w:p>
    <w:p w:rsidR="00294D2E" w:rsidRPr="00E860F6" w:rsidRDefault="00294D2E" w:rsidP="00294D2E">
      <w:pPr>
        <w:suppressAutoHyphens/>
        <w:spacing w:after="0" w:line="276" w:lineRule="auto"/>
        <w:ind w:firstLine="709"/>
        <w:jc w:val="both"/>
        <w:rPr>
          <w:rFonts w:ascii="Times New Roman" w:eastAsia="Times New Roman" w:hAnsi="Times New Roman" w:cs="Times New Roman"/>
          <w:sz w:val="28"/>
          <w:szCs w:val="28"/>
          <w:lang w:eastAsia="ru-RU"/>
        </w:rPr>
      </w:pPr>
    </w:p>
    <w:p w:rsidR="00294D2E" w:rsidRPr="00E860F6" w:rsidRDefault="00294D2E" w:rsidP="00E860F6">
      <w:pPr>
        <w:suppressAutoHyphens/>
        <w:spacing w:after="0" w:line="276" w:lineRule="auto"/>
        <w:ind w:firstLine="709"/>
        <w:jc w:val="both"/>
        <w:rPr>
          <w:rFonts w:ascii="Times New Roman" w:eastAsia="Times New Roman" w:hAnsi="Times New Roman" w:cs="Times New Roman"/>
          <w:b/>
          <w:sz w:val="28"/>
          <w:szCs w:val="28"/>
          <w:lang w:eastAsia="ru-RU"/>
        </w:rPr>
      </w:pPr>
      <w:r w:rsidRPr="00E860F6">
        <w:rPr>
          <w:rFonts w:ascii="Times New Roman" w:eastAsia="Times New Roman" w:hAnsi="Times New Roman" w:cs="Times New Roman"/>
          <w:b/>
          <w:sz w:val="28"/>
          <w:szCs w:val="28"/>
          <w:lang w:eastAsia="ru-RU"/>
        </w:rPr>
        <w:t>3.2.1. Основные печатные издания</w:t>
      </w:r>
    </w:p>
    <w:p w:rsidR="005C2E4E" w:rsidRPr="005C2E4E" w:rsidRDefault="00E860F6"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rPr>
      </w:pPr>
      <w:r w:rsidRPr="00E860F6">
        <w:rPr>
          <w:rFonts w:ascii="Times New Roman" w:eastAsia="Calibri" w:hAnsi="Times New Roman" w:cs="Times New Roman"/>
          <w:color w:val="000000"/>
          <w:sz w:val="28"/>
          <w:szCs w:val="28"/>
          <w:shd w:val="clear" w:color="auto" w:fill="FFFFFF"/>
        </w:rPr>
        <w:t>Дмитриева, В.Ф. Физика для профессий и специальностей технического профиля: учебник для образовательных учреждений сред</w:t>
      </w:r>
      <w:proofErr w:type="gramStart"/>
      <w:r w:rsidRPr="00E860F6">
        <w:rPr>
          <w:rFonts w:ascii="Times New Roman" w:eastAsia="Calibri" w:hAnsi="Times New Roman" w:cs="Times New Roman"/>
          <w:color w:val="000000"/>
          <w:sz w:val="28"/>
          <w:szCs w:val="28"/>
          <w:shd w:val="clear" w:color="auto" w:fill="FFFFFF"/>
        </w:rPr>
        <w:t>.п</w:t>
      </w:r>
      <w:proofErr w:type="gramEnd"/>
      <w:r w:rsidRPr="00E860F6">
        <w:rPr>
          <w:rFonts w:ascii="Times New Roman" w:eastAsia="Calibri" w:hAnsi="Times New Roman" w:cs="Times New Roman"/>
          <w:color w:val="000000"/>
          <w:sz w:val="28"/>
          <w:szCs w:val="28"/>
          <w:shd w:val="clear" w:color="auto" w:fill="FFFFFF"/>
        </w:rPr>
        <w:t>роф. образования / В. Ф. Дмитриева. – 3-е изд., стер. – М.: Академия, 2020. - 447 с.: ил. – (Профессиональное образование).</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rPr>
      </w:pPr>
      <w:r w:rsidRPr="00E860F6">
        <w:rPr>
          <w:rFonts w:ascii="Times New Roman" w:eastAsia="Times New Roman" w:hAnsi="Times New Roman" w:cs="Times New Roman"/>
          <w:sz w:val="28"/>
          <w:szCs w:val="28"/>
          <w:shd w:val="clear" w:color="auto" w:fill="FFFFFF"/>
          <w:lang/>
        </w:rPr>
        <w:t xml:space="preserve">Тарасов, О. М. Физика : учебное пособие / О. М. Тарасов. — Москва : ФОРУМ : ИНФРА-М, 2019. — 432 с. — (Профессиональное образование). - ISBN 978-5-91134-777-2. - Текст: электронный. - URL: </w:t>
      </w:r>
      <w:hyperlink r:id="rId9" w:history="1">
        <w:r w:rsidRPr="00E860F6">
          <w:rPr>
            <w:rFonts w:ascii="Times New Roman" w:eastAsia="Times New Roman" w:hAnsi="Times New Roman" w:cs="Times New Roman"/>
            <w:color w:val="0000FF"/>
            <w:sz w:val="28"/>
            <w:szCs w:val="28"/>
            <w:u w:val="single"/>
            <w:shd w:val="clear" w:color="auto" w:fill="FFFFFF"/>
            <w:lang/>
          </w:rPr>
          <w:t>https://znanium.com/catalog/product/1012153</w:t>
        </w:r>
      </w:hyperlink>
      <w:r w:rsidRPr="00E860F6">
        <w:rPr>
          <w:rFonts w:ascii="Times New Roman" w:eastAsia="Times New Roman" w:hAnsi="Times New Roman" w:cs="Times New Roman"/>
          <w:sz w:val="28"/>
          <w:szCs w:val="28"/>
          <w:shd w:val="clear" w:color="auto" w:fill="FFFFFF"/>
          <w:lang/>
        </w:rPr>
        <w:t xml:space="preserve">  (дата обращения: 23.05.2022).</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eastAsia="ru-RU"/>
        </w:rPr>
      </w:pPr>
      <w:r w:rsidRPr="00E860F6">
        <w:rPr>
          <w:rFonts w:ascii="Times New Roman" w:eastAsia="Times New Roman" w:hAnsi="Times New Roman" w:cs="Times New Roman"/>
          <w:iCs/>
          <w:sz w:val="28"/>
          <w:szCs w:val="28"/>
          <w:shd w:val="clear" w:color="auto" w:fill="FFFFFF"/>
          <w:lang w:eastAsia="ru-RU"/>
        </w:rPr>
        <w:t>Родионов, В. Н. </w:t>
      </w:r>
      <w:r w:rsidRPr="00E860F6">
        <w:rPr>
          <w:rFonts w:ascii="Times New Roman" w:eastAsia="Times New Roman" w:hAnsi="Times New Roman" w:cs="Times New Roman"/>
          <w:sz w:val="28"/>
          <w:szCs w:val="28"/>
          <w:shd w:val="clear" w:color="auto" w:fill="FFFFFF"/>
          <w:lang w:eastAsia="ru-RU"/>
        </w:rPr>
        <w:t> Физика</w:t>
      </w:r>
      <w:proofErr w:type="gramStart"/>
      <w:r w:rsidRPr="00E860F6">
        <w:rPr>
          <w:rFonts w:ascii="Times New Roman" w:eastAsia="Times New Roman" w:hAnsi="Times New Roman" w:cs="Times New Roman"/>
          <w:sz w:val="28"/>
          <w:szCs w:val="28"/>
          <w:shd w:val="clear" w:color="auto" w:fill="FFFFFF"/>
          <w:lang w:eastAsia="ru-RU"/>
        </w:rPr>
        <w:t> :</w:t>
      </w:r>
      <w:proofErr w:type="gramEnd"/>
      <w:r w:rsidRPr="00E860F6">
        <w:rPr>
          <w:rFonts w:ascii="Times New Roman" w:eastAsia="Times New Roman" w:hAnsi="Times New Roman" w:cs="Times New Roman"/>
          <w:sz w:val="28"/>
          <w:szCs w:val="28"/>
          <w:shd w:val="clear" w:color="auto" w:fill="FFFFFF"/>
          <w:lang w:eastAsia="ru-RU"/>
        </w:rPr>
        <w:t xml:space="preserve"> учебное пособие для среднего профессионального образования / В. Н. Родионов. — 2-е изд., </w:t>
      </w:r>
      <w:proofErr w:type="spellStart"/>
      <w:r w:rsidRPr="00E860F6">
        <w:rPr>
          <w:rFonts w:ascii="Times New Roman" w:eastAsia="Times New Roman" w:hAnsi="Times New Roman" w:cs="Times New Roman"/>
          <w:sz w:val="28"/>
          <w:szCs w:val="28"/>
          <w:shd w:val="clear" w:color="auto" w:fill="FFFFFF"/>
          <w:lang w:eastAsia="ru-RU"/>
        </w:rPr>
        <w:t>испр</w:t>
      </w:r>
      <w:proofErr w:type="spellEnd"/>
      <w:r w:rsidRPr="00E860F6">
        <w:rPr>
          <w:rFonts w:ascii="Times New Roman" w:eastAsia="Times New Roman" w:hAnsi="Times New Roman" w:cs="Times New Roman"/>
          <w:sz w:val="28"/>
          <w:szCs w:val="28"/>
          <w:shd w:val="clear" w:color="auto" w:fill="FFFFFF"/>
          <w:lang w:eastAsia="ru-RU"/>
        </w:rPr>
        <w:t xml:space="preserve">. и доп. — Москва : Издательство </w:t>
      </w:r>
      <w:proofErr w:type="spellStart"/>
      <w:r w:rsidRPr="00E860F6">
        <w:rPr>
          <w:rFonts w:ascii="Times New Roman" w:eastAsia="Times New Roman" w:hAnsi="Times New Roman" w:cs="Times New Roman"/>
          <w:sz w:val="28"/>
          <w:szCs w:val="28"/>
          <w:shd w:val="clear" w:color="auto" w:fill="FFFFFF"/>
          <w:lang w:eastAsia="ru-RU"/>
        </w:rPr>
        <w:t>Юрайт</w:t>
      </w:r>
      <w:proofErr w:type="spellEnd"/>
      <w:r w:rsidRPr="00E860F6">
        <w:rPr>
          <w:rFonts w:ascii="Times New Roman" w:eastAsia="Times New Roman" w:hAnsi="Times New Roman" w:cs="Times New Roman"/>
          <w:sz w:val="28"/>
          <w:szCs w:val="28"/>
          <w:shd w:val="clear" w:color="auto" w:fill="FFFFFF"/>
          <w:lang w:eastAsia="ru-RU"/>
        </w:rPr>
        <w:t>, 2022. — 265 с. — (Профессиональное образование). — ISBN 978-5-534-07177-1. — Текст</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электронный // Образовательная платформа </w:t>
      </w:r>
      <w:proofErr w:type="spellStart"/>
      <w:r w:rsidRPr="00E860F6">
        <w:rPr>
          <w:rFonts w:ascii="Times New Roman" w:eastAsia="Times New Roman" w:hAnsi="Times New Roman" w:cs="Times New Roman"/>
          <w:sz w:val="28"/>
          <w:szCs w:val="28"/>
          <w:shd w:val="clear" w:color="auto" w:fill="FFFFFF"/>
          <w:lang w:eastAsia="ru-RU"/>
        </w:rPr>
        <w:t>Юрайт</w:t>
      </w:r>
      <w:proofErr w:type="spellEnd"/>
      <w:r w:rsidRPr="00E860F6">
        <w:rPr>
          <w:rFonts w:ascii="Times New Roman" w:eastAsia="Times New Roman" w:hAnsi="Times New Roman" w:cs="Times New Roman"/>
          <w:sz w:val="28"/>
          <w:szCs w:val="28"/>
          <w:shd w:val="clear" w:color="auto" w:fill="FFFFFF"/>
          <w:lang w:eastAsia="ru-RU"/>
        </w:rPr>
        <w:t xml:space="preserve"> [сайт]. — URL: </w:t>
      </w:r>
      <w:hyperlink r:id="rId10" w:tgtFrame="_blank" w:history="1">
        <w:r w:rsidRPr="00E860F6">
          <w:rPr>
            <w:rFonts w:ascii="Times New Roman" w:eastAsia="Times New Roman" w:hAnsi="Times New Roman" w:cs="Times New Roman"/>
            <w:color w:val="0000FF"/>
            <w:sz w:val="28"/>
            <w:szCs w:val="28"/>
            <w:u w:val="single"/>
            <w:shd w:val="clear" w:color="auto" w:fill="FFFFFF"/>
            <w:lang w:eastAsia="ru-RU"/>
          </w:rPr>
          <w:t>https://urait.ru/bcode/490599</w:t>
        </w:r>
      </w:hyperlink>
      <w:r w:rsidRPr="00E860F6">
        <w:rPr>
          <w:rFonts w:ascii="Times New Roman" w:eastAsia="Times New Roman" w:hAnsi="Times New Roman" w:cs="Times New Roman"/>
          <w:sz w:val="28"/>
          <w:szCs w:val="28"/>
          <w:shd w:val="clear" w:color="auto" w:fill="FFFFFF"/>
          <w:lang w:eastAsia="ru-RU"/>
        </w:rPr>
        <w:t>(дата обращения: 23.05.2022).</w:t>
      </w:r>
    </w:p>
    <w:p w:rsidR="005C2E4E" w:rsidRPr="00E860F6" w:rsidRDefault="005C2E4E" w:rsidP="005C2E4E">
      <w:pPr>
        <w:numPr>
          <w:ilvl w:val="0"/>
          <w:numId w:val="4"/>
        </w:numPr>
        <w:tabs>
          <w:tab w:val="clear"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jc w:val="both"/>
        <w:rPr>
          <w:rFonts w:ascii="Times New Roman" w:eastAsia="Times New Roman" w:hAnsi="Times New Roman" w:cs="Times New Roman"/>
          <w:sz w:val="28"/>
          <w:szCs w:val="28"/>
          <w:lang w:eastAsia="ru-RU"/>
        </w:rPr>
      </w:pPr>
      <w:proofErr w:type="spellStart"/>
      <w:r w:rsidRPr="00E860F6">
        <w:rPr>
          <w:rFonts w:ascii="Times New Roman" w:eastAsia="Times New Roman" w:hAnsi="Times New Roman" w:cs="Times New Roman"/>
          <w:sz w:val="28"/>
          <w:szCs w:val="28"/>
          <w:shd w:val="clear" w:color="auto" w:fill="FFFFFF"/>
          <w:lang w:eastAsia="ru-RU"/>
        </w:rPr>
        <w:t>Пинский</w:t>
      </w:r>
      <w:proofErr w:type="spellEnd"/>
      <w:r w:rsidRPr="00E860F6">
        <w:rPr>
          <w:rFonts w:ascii="Times New Roman" w:eastAsia="Times New Roman" w:hAnsi="Times New Roman" w:cs="Times New Roman"/>
          <w:sz w:val="28"/>
          <w:szCs w:val="28"/>
          <w:shd w:val="clear" w:color="auto" w:fill="FFFFFF"/>
          <w:lang w:eastAsia="ru-RU"/>
        </w:rPr>
        <w:t xml:space="preserve">, А. А. Физика : учебник / А.А. </w:t>
      </w:r>
      <w:proofErr w:type="spellStart"/>
      <w:r w:rsidRPr="00E860F6">
        <w:rPr>
          <w:rFonts w:ascii="Times New Roman" w:eastAsia="Times New Roman" w:hAnsi="Times New Roman" w:cs="Times New Roman"/>
          <w:sz w:val="28"/>
          <w:szCs w:val="28"/>
          <w:shd w:val="clear" w:color="auto" w:fill="FFFFFF"/>
          <w:lang w:eastAsia="ru-RU"/>
        </w:rPr>
        <w:t>Пинский</w:t>
      </w:r>
      <w:proofErr w:type="spellEnd"/>
      <w:r w:rsidRPr="00E860F6">
        <w:rPr>
          <w:rFonts w:ascii="Times New Roman" w:eastAsia="Times New Roman" w:hAnsi="Times New Roman" w:cs="Times New Roman"/>
          <w:sz w:val="28"/>
          <w:szCs w:val="28"/>
          <w:shd w:val="clear" w:color="auto" w:fill="FFFFFF"/>
          <w:lang w:eastAsia="ru-RU"/>
        </w:rPr>
        <w:t xml:space="preserve">, Г.Ю. </w:t>
      </w:r>
      <w:proofErr w:type="spellStart"/>
      <w:r w:rsidRPr="00E860F6">
        <w:rPr>
          <w:rFonts w:ascii="Times New Roman" w:eastAsia="Times New Roman" w:hAnsi="Times New Roman" w:cs="Times New Roman"/>
          <w:sz w:val="28"/>
          <w:szCs w:val="28"/>
          <w:shd w:val="clear" w:color="auto" w:fill="FFFFFF"/>
          <w:lang w:eastAsia="ru-RU"/>
        </w:rPr>
        <w:t>Граковский</w:t>
      </w:r>
      <w:proofErr w:type="spellEnd"/>
      <w:r w:rsidRPr="00E860F6">
        <w:rPr>
          <w:rFonts w:ascii="Times New Roman" w:eastAsia="Times New Roman" w:hAnsi="Times New Roman" w:cs="Times New Roman"/>
          <w:sz w:val="28"/>
          <w:szCs w:val="28"/>
          <w:shd w:val="clear" w:color="auto" w:fill="FFFFFF"/>
          <w:lang w:eastAsia="ru-RU"/>
        </w:rPr>
        <w:t xml:space="preserve"> ; под общ</w:t>
      </w:r>
      <w:proofErr w:type="gramStart"/>
      <w:r w:rsidRPr="00E860F6">
        <w:rPr>
          <w:rFonts w:ascii="Times New Roman" w:eastAsia="Times New Roman" w:hAnsi="Times New Roman" w:cs="Times New Roman"/>
          <w:sz w:val="28"/>
          <w:szCs w:val="28"/>
          <w:shd w:val="clear" w:color="auto" w:fill="FFFFFF"/>
          <w:lang w:eastAsia="ru-RU"/>
        </w:rPr>
        <w:t>.р</w:t>
      </w:r>
      <w:proofErr w:type="gramEnd"/>
      <w:r w:rsidRPr="00E860F6">
        <w:rPr>
          <w:rFonts w:ascii="Times New Roman" w:eastAsia="Times New Roman" w:hAnsi="Times New Roman" w:cs="Times New Roman"/>
          <w:sz w:val="28"/>
          <w:szCs w:val="28"/>
          <w:shd w:val="clear" w:color="auto" w:fill="FFFFFF"/>
          <w:lang w:eastAsia="ru-RU"/>
        </w:rPr>
        <w:t xml:space="preserve">ед. Ю.И. Дика, Н.С. </w:t>
      </w:r>
      <w:proofErr w:type="spellStart"/>
      <w:r w:rsidRPr="00E860F6">
        <w:rPr>
          <w:rFonts w:ascii="Times New Roman" w:eastAsia="Times New Roman" w:hAnsi="Times New Roman" w:cs="Times New Roman"/>
          <w:sz w:val="28"/>
          <w:szCs w:val="28"/>
          <w:shd w:val="clear" w:color="auto" w:fill="FFFFFF"/>
          <w:lang w:eastAsia="ru-RU"/>
        </w:rPr>
        <w:t>Пурышевой</w:t>
      </w:r>
      <w:proofErr w:type="spellEnd"/>
      <w:r w:rsidRPr="00E860F6">
        <w:rPr>
          <w:rFonts w:ascii="Times New Roman" w:eastAsia="Times New Roman" w:hAnsi="Times New Roman" w:cs="Times New Roman"/>
          <w:sz w:val="28"/>
          <w:szCs w:val="28"/>
          <w:shd w:val="clear" w:color="auto" w:fill="FFFFFF"/>
          <w:lang w:eastAsia="ru-RU"/>
        </w:rPr>
        <w:t xml:space="preserve">. — 4-е изд., </w:t>
      </w:r>
      <w:proofErr w:type="spellStart"/>
      <w:r w:rsidRPr="00E860F6">
        <w:rPr>
          <w:rFonts w:ascii="Times New Roman" w:eastAsia="Times New Roman" w:hAnsi="Times New Roman" w:cs="Times New Roman"/>
          <w:sz w:val="28"/>
          <w:szCs w:val="28"/>
          <w:shd w:val="clear" w:color="auto" w:fill="FFFFFF"/>
          <w:lang w:eastAsia="ru-RU"/>
        </w:rPr>
        <w:t>испр</w:t>
      </w:r>
      <w:proofErr w:type="spellEnd"/>
      <w:r w:rsidRPr="00E860F6">
        <w:rPr>
          <w:rFonts w:ascii="Times New Roman" w:eastAsia="Times New Roman" w:hAnsi="Times New Roman" w:cs="Times New Roman"/>
          <w:sz w:val="28"/>
          <w:szCs w:val="28"/>
          <w:shd w:val="clear" w:color="auto" w:fill="FFFFFF"/>
          <w:lang w:eastAsia="ru-RU"/>
        </w:rPr>
        <w:t>. — Москва</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ФОРУМ</w:t>
      </w:r>
      <w:proofErr w:type="gramStart"/>
      <w:r w:rsidRPr="00E860F6">
        <w:rPr>
          <w:rFonts w:ascii="Times New Roman" w:eastAsia="Times New Roman" w:hAnsi="Times New Roman" w:cs="Times New Roman"/>
          <w:sz w:val="28"/>
          <w:szCs w:val="28"/>
          <w:shd w:val="clear" w:color="auto" w:fill="FFFFFF"/>
          <w:lang w:eastAsia="ru-RU"/>
        </w:rPr>
        <w:t xml:space="preserve"> :</w:t>
      </w:r>
      <w:proofErr w:type="gramEnd"/>
      <w:r w:rsidRPr="00E860F6">
        <w:rPr>
          <w:rFonts w:ascii="Times New Roman" w:eastAsia="Times New Roman" w:hAnsi="Times New Roman" w:cs="Times New Roman"/>
          <w:sz w:val="28"/>
          <w:szCs w:val="28"/>
          <w:shd w:val="clear" w:color="auto" w:fill="FFFFFF"/>
          <w:lang w:eastAsia="ru-RU"/>
        </w:rPr>
        <w:t xml:space="preserve"> ИНФРА-М, 2022. — 560 с. — (</w:t>
      </w:r>
      <w:proofErr w:type="spellStart"/>
      <w:proofErr w:type="gramStart"/>
      <w:r w:rsidRPr="00E860F6">
        <w:rPr>
          <w:rFonts w:ascii="Times New Roman" w:eastAsia="Times New Roman" w:hAnsi="Times New Roman" w:cs="Times New Roman"/>
          <w:sz w:val="28"/>
          <w:szCs w:val="28"/>
          <w:shd w:val="clear" w:color="auto" w:fill="FFFFFF"/>
          <w:lang w:eastAsia="ru-RU"/>
        </w:rPr>
        <w:t>C</w:t>
      </w:r>
      <w:proofErr w:type="gramEnd"/>
      <w:r w:rsidRPr="00E860F6">
        <w:rPr>
          <w:rFonts w:ascii="Times New Roman" w:eastAsia="Times New Roman" w:hAnsi="Times New Roman" w:cs="Times New Roman"/>
          <w:sz w:val="28"/>
          <w:szCs w:val="28"/>
          <w:shd w:val="clear" w:color="auto" w:fill="FFFFFF"/>
          <w:lang w:eastAsia="ru-RU"/>
        </w:rPr>
        <w:t>реднее</w:t>
      </w:r>
      <w:proofErr w:type="spellEnd"/>
      <w:r w:rsidRPr="00E860F6">
        <w:rPr>
          <w:rFonts w:ascii="Times New Roman" w:eastAsia="Times New Roman" w:hAnsi="Times New Roman" w:cs="Times New Roman"/>
          <w:sz w:val="28"/>
          <w:szCs w:val="28"/>
          <w:shd w:val="clear" w:color="auto" w:fill="FFFFFF"/>
          <w:lang w:eastAsia="ru-RU"/>
        </w:rPr>
        <w:t xml:space="preserve"> профессиональное образование). - ISBN 978-5-00091-739-8. - Текст: электронный. - URL: </w:t>
      </w:r>
      <w:hyperlink r:id="rId11" w:history="1">
        <w:r w:rsidRPr="00E860F6">
          <w:rPr>
            <w:rFonts w:ascii="Times New Roman" w:eastAsia="Times New Roman" w:hAnsi="Times New Roman" w:cs="Times New Roman"/>
            <w:color w:val="0000FF"/>
            <w:sz w:val="28"/>
            <w:szCs w:val="28"/>
            <w:u w:val="single"/>
            <w:shd w:val="clear" w:color="auto" w:fill="FFFFFF"/>
            <w:lang w:eastAsia="ru-RU"/>
          </w:rPr>
          <w:t>https://znanium.com/catalog/product/1712397</w:t>
        </w:r>
      </w:hyperlink>
      <w:r w:rsidRPr="00E860F6">
        <w:rPr>
          <w:rFonts w:ascii="Times New Roman" w:eastAsia="Times New Roman" w:hAnsi="Times New Roman" w:cs="Times New Roman"/>
          <w:sz w:val="28"/>
          <w:szCs w:val="28"/>
          <w:shd w:val="clear" w:color="auto" w:fill="FFFFFF"/>
          <w:lang w:eastAsia="ru-RU"/>
        </w:rPr>
        <w:t>(дата обращения: 23.05.2022).</w:t>
      </w:r>
    </w:p>
    <w:p w:rsidR="00294D2E" w:rsidRPr="00E860F6" w:rsidRDefault="005C2E4E" w:rsidP="00294D2E">
      <w:pPr>
        <w:spacing w:after="0" w:line="276" w:lineRule="auto"/>
        <w:ind w:firstLine="709"/>
        <w:contextualSpacing/>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3.2.2</w:t>
      </w:r>
      <w:r w:rsidR="00294D2E" w:rsidRPr="00E860F6">
        <w:rPr>
          <w:rFonts w:ascii="Times New Roman" w:eastAsia="Times New Roman" w:hAnsi="Times New Roman" w:cs="Times New Roman"/>
          <w:b/>
          <w:bCs/>
          <w:sz w:val="28"/>
          <w:szCs w:val="28"/>
          <w:lang w:eastAsia="ru-RU"/>
        </w:rPr>
        <w:t xml:space="preserve">. Дополнительные источники </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Дмитриева, В. Ф. Физика для профессий и специальностей технического профиля: сб. задач: </w:t>
      </w:r>
      <w:proofErr w:type="spellStart"/>
      <w:r w:rsidRPr="00E860F6">
        <w:rPr>
          <w:rFonts w:ascii="Times New Roman" w:eastAsia="Calibri" w:hAnsi="Times New Roman" w:cs="Times New Roman"/>
          <w:color w:val="000000"/>
          <w:sz w:val="28"/>
          <w:szCs w:val="28"/>
          <w:shd w:val="clear" w:color="auto" w:fill="FFFFFF"/>
        </w:rPr>
        <w:t>учеб</w:t>
      </w:r>
      <w:proofErr w:type="gramStart"/>
      <w:r w:rsidRPr="00E860F6">
        <w:rPr>
          <w:rFonts w:ascii="Times New Roman" w:eastAsia="Calibri" w:hAnsi="Times New Roman" w:cs="Times New Roman"/>
          <w:color w:val="000000"/>
          <w:sz w:val="28"/>
          <w:szCs w:val="28"/>
          <w:shd w:val="clear" w:color="auto" w:fill="FFFFFF"/>
        </w:rPr>
        <w:t>.п</w:t>
      </w:r>
      <w:proofErr w:type="gramEnd"/>
      <w:r w:rsidRPr="00E860F6">
        <w:rPr>
          <w:rFonts w:ascii="Times New Roman" w:eastAsia="Calibri" w:hAnsi="Times New Roman" w:cs="Times New Roman"/>
          <w:color w:val="000000"/>
          <w:sz w:val="28"/>
          <w:szCs w:val="28"/>
          <w:shd w:val="clear" w:color="auto" w:fill="FFFFFF"/>
        </w:rPr>
        <w:t>особие</w:t>
      </w:r>
      <w:proofErr w:type="spellEnd"/>
      <w:r w:rsidRPr="00E860F6">
        <w:rPr>
          <w:rFonts w:ascii="Times New Roman" w:eastAsia="Calibri" w:hAnsi="Times New Roman" w:cs="Times New Roman"/>
          <w:color w:val="000000"/>
          <w:sz w:val="28"/>
          <w:szCs w:val="28"/>
          <w:shd w:val="clear" w:color="auto" w:fill="FFFFFF"/>
        </w:rPr>
        <w:t xml:space="preserve"> для </w:t>
      </w:r>
      <w:proofErr w:type="spellStart"/>
      <w:r w:rsidRPr="00E860F6">
        <w:rPr>
          <w:rFonts w:ascii="Times New Roman" w:eastAsia="Calibri" w:hAnsi="Times New Roman" w:cs="Times New Roman"/>
          <w:color w:val="000000"/>
          <w:sz w:val="28"/>
          <w:szCs w:val="28"/>
          <w:shd w:val="clear" w:color="auto" w:fill="FFFFFF"/>
        </w:rPr>
        <w:t>образоват</w:t>
      </w:r>
      <w:proofErr w:type="spellEnd"/>
      <w:r w:rsidRPr="00E860F6">
        <w:rPr>
          <w:rFonts w:ascii="Times New Roman" w:eastAsia="Calibri" w:hAnsi="Times New Roman" w:cs="Times New Roman"/>
          <w:color w:val="000000"/>
          <w:sz w:val="28"/>
          <w:szCs w:val="28"/>
          <w:shd w:val="clear" w:color="auto" w:fill="FFFFFF"/>
        </w:rPr>
        <w:t xml:space="preserve">. учреждений сред. проф. </w:t>
      </w:r>
      <w:r w:rsidRPr="00E860F6">
        <w:rPr>
          <w:rFonts w:ascii="Times New Roman" w:eastAsia="Calibri" w:hAnsi="Times New Roman" w:cs="Times New Roman"/>
          <w:color w:val="000000"/>
          <w:sz w:val="28"/>
          <w:szCs w:val="28"/>
          <w:shd w:val="clear" w:color="auto" w:fill="FFFFFF"/>
        </w:rPr>
        <w:lastRenderedPageBreak/>
        <w:t>образования/ В. Ф. Дмитриева . – М.: Академия, 2019. – 256 с.: ил. – (Профессиональное образование).</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Дмитриева, В. Ф. Физика: для профессий и специальностей технического профиля: лаб. практикум / В. Ф. Дмитриева, А. В. </w:t>
      </w:r>
      <w:proofErr w:type="spellStart"/>
      <w:r w:rsidRPr="00E860F6">
        <w:rPr>
          <w:rFonts w:ascii="Times New Roman" w:eastAsia="Calibri" w:hAnsi="Times New Roman" w:cs="Times New Roman"/>
          <w:color w:val="000000"/>
          <w:sz w:val="28"/>
          <w:szCs w:val="28"/>
          <w:shd w:val="clear" w:color="auto" w:fill="FFFFFF"/>
        </w:rPr>
        <w:t>Коржуев</w:t>
      </w:r>
      <w:proofErr w:type="spellEnd"/>
      <w:r w:rsidRPr="00E860F6">
        <w:rPr>
          <w:rFonts w:ascii="Times New Roman" w:eastAsia="Calibri" w:hAnsi="Times New Roman" w:cs="Times New Roman"/>
          <w:color w:val="000000"/>
          <w:sz w:val="28"/>
          <w:szCs w:val="28"/>
          <w:shd w:val="clear" w:color="auto" w:fill="FFFFFF"/>
        </w:rPr>
        <w:t xml:space="preserve">, О. В. </w:t>
      </w:r>
      <w:proofErr w:type="spellStart"/>
      <w:r w:rsidRPr="00E860F6">
        <w:rPr>
          <w:rFonts w:ascii="Times New Roman" w:eastAsia="Calibri" w:hAnsi="Times New Roman" w:cs="Times New Roman"/>
          <w:color w:val="000000"/>
          <w:sz w:val="28"/>
          <w:szCs w:val="28"/>
          <w:shd w:val="clear" w:color="auto" w:fill="FFFFFF"/>
        </w:rPr>
        <w:t>Муртазина</w:t>
      </w:r>
      <w:proofErr w:type="spellEnd"/>
      <w:r w:rsidRPr="00E860F6">
        <w:rPr>
          <w:rFonts w:ascii="Times New Roman" w:eastAsia="Calibri" w:hAnsi="Times New Roman" w:cs="Times New Roman"/>
          <w:color w:val="000000"/>
          <w:sz w:val="28"/>
          <w:szCs w:val="28"/>
          <w:shd w:val="clear" w:color="auto" w:fill="FFFFFF"/>
        </w:rPr>
        <w:t xml:space="preserve"> – М.: Академия, 2019. – 155 с.: ил. – (Профессиональное образование</w:t>
      </w:r>
      <w:proofErr w:type="gramStart"/>
      <w:r w:rsidRPr="00E860F6">
        <w:rPr>
          <w:rFonts w:ascii="Times New Roman" w:eastAsia="Calibri" w:hAnsi="Times New Roman" w:cs="Times New Roman"/>
          <w:color w:val="000000"/>
          <w:sz w:val="28"/>
          <w:szCs w:val="28"/>
          <w:shd w:val="clear" w:color="auto" w:fill="FFFFFF"/>
        </w:rPr>
        <w:t>.У</w:t>
      </w:r>
      <w:proofErr w:type="gramEnd"/>
      <w:r w:rsidRPr="00E860F6">
        <w:rPr>
          <w:rFonts w:ascii="Times New Roman" w:eastAsia="Calibri" w:hAnsi="Times New Roman" w:cs="Times New Roman"/>
          <w:color w:val="000000"/>
          <w:sz w:val="28"/>
          <w:szCs w:val="28"/>
          <w:shd w:val="clear" w:color="auto" w:fill="FFFFFF"/>
        </w:rPr>
        <w:t>скоренная форма подготовки). – Список лит</w:t>
      </w:r>
      <w:proofErr w:type="gramStart"/>
      <w:r w:rsidRPr="00E860F6">
        <w:rPr>
          <w:rFonts w:ascii="Times New Roman" w:eastAsia="Calibri" w:hAnsi="Times New Roman" w:cs="Times New Roman"/>
          <w:color w:val="000000"/>
          <w:sz w:val="28"/>
          <w:szCs w:val="28"/>
          <w:shd w:val="clear" w:color="auto" w:fill="FFFFFF"/>
        </w:rPr>
        <w:t xml:space="preserve">.: </w:t>
      </w:r>
      <w:proofErr w:type="gramEnd"/>
      <w:r w:rsidRPr="00E860F6">
        <w:rPr>
          <w:rFonts w:ascii="Times New Roman" w:eastAsia="Calibri" w:hAnsi="Times New Roman" w:cs="Times New Roman"/>
          <w:color w:val="000000"/>
          <w:sz w:val="28"/>
          <w:szCs w:val="28"/>
          <w:shd w:val="clear" w:color="auto" w:fill="FFFFFF"/>
        </w:rPr>
        <w:t>с.153.</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Самойленко, П.И., Физика: учебник для средних спец. учеб, заведений. / П.И. Самойленко, А.В. Сергеев.  М.: Академия, 2019. – 336 с.</w:t>
      </w:r>
    </w:p>
    <w:p w:rsidR="00E860F6" w:rsidRPr="00E860F6" w:rsidRDefault="00E860F6"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Методические рекомендации по выполнению лабораторных и практических работ по общеобразовательной учебной дисциплине "Физика" (технический и естественнонаучный профиль) [Текст] / ГБПОУ "</w:t>
      </w:r>
      <w:proofErr w:type="spellStart"/>
      <w:r w:rsidRPr="00E860F6">
        <w:rPr>
          <w:rFonts w:ascii="Times New Roman" w:eastAsia="Calibri" w:hAnsi="Times New Roman" w:cs="Times New Roman"/>
          <w:color w:val="000000"/>
          <w:sz w:val="28"/>
          <w:szCs w:val="28"/>
          <w:shd w:val="clear" w:color="auto" w:fill="FFFFFF"/>
        </w:rPr>
        <w:t>ЮУрГТК</w:t>
      </w:r>
      <w:proofErr w:type="spellEnd"/>
      <w:r w:rsidRPr="00E860F6">
        <w:rPr>
          <w:rFonts w:ascii="Times New Roman" w:eastAsia="Calibri" w:hAnsi="Times New Roman" w:cs="Times New Roman"/>
          <w:color w:val="000000"/>
          <w:sz w:val="28"/>
          <w:szCs w:val="28"/>
          <w:shd w:val="clear" w:color="auto" w:fill="FFFFFF"/>
        </w:rPr>
        <w:t xml:space="preserve">"; сост. В. В. </w:t>
      </w:r>
      <w:proofErr w:type="spellStart"/>
      <w:r w:rsidRPr="00E860F6">
        <w:rPr>
          <w:rFonts w:ascii="Times New Roman" w:eastAsia="Calibri" w:hAnsi="Times New Roman" w:cs="Times New Roman"/>
          <w:color w:val="000000"/>
          <w:sz w:val="28"/>
          <w:szCs w:val="28"/>
          <w:shd w:val="clear" w:color="auto" w:fill="FFFFFF"/>
        </w:rPr>
        <w:t>Менькова</w:t>
      </w:r>
      <w:proofErr w:type="spellEnd"/>
      <w:r w:rsidRPr="00E860F6">
        <w:rPr>
          <w:rFonts w:ascii="Times New Roman" w:eastAsia="Calibri" w:hAnsi="Times New Roman" w:cs="Times New Roman"/>
          <w:color w:val="000000"/>
          <w:sz w:val="28"/>
          <w:szCs w:val="28"/>
          <w:shd w:val="clear" w:color="auto" w:fill="FFFFFF"/>
        </w:rPr>
        <w:t xml:space="preserve">. </w:t>
      </w:r>
      <w:r w:rsidRPr="00E860F6">
        <w:rPr>
          <w:rFonts w:ascii="Times New Roman" w:eastAsia="Calibri" w:hAnsi="Times New Roman" w:cs="Times New Roman"/>
          <w:b/>
          <w:color w:val="000000"/>
          <w:sz w:val="28"/>
          <w:szCs w:val="28"/>
          <w:shd w:val="clear" w:color="auto" w:fill="FFFFFF"/>
        </w:rPr>
        <w:t>–</w:t>
      </w:r>
      <w:r w:rsidRPr="00E860F6">
        <w:rPr>
          <w:rFonts w:ascii="Times New Roman" w:eastAsia="Calibri" w:hAnsi="Times New Roman" w:cs="Times New Roman"/>
          <w:color w:val="000000"/>
          <w:sz w:val="28"/>
          <w:szCs w:val="28"/>
          <w:shd w:val="clear" w:color="auto" w:fill="FFFFFF"/>
        </w:rPr>
        <w:t xml:space="preserve"> Челябинск, 2018. </w:t>
      </w:r>
      <w:r w:rsidRPr="00E860F6">
        <w:rPr>
          <w:rFonts w:ascii="Times New Roman" w:eastAsia="Calibri" w:hAnsi="Times New Roman" w:cs="Times New Roman"/>
          <w:b/>
          <w:color w:val="000000"/>
          <w:sz w:val="28"/>
          <w:szCs w:val="28"/>
          <w:shd w:val="clear" w:color="auto" w:fill="FFFFFF"/>
        </w:rPr>
        <w:t>–</w:t>
      </w:r>
      <w:r w:rsidRPr="00E860F6">
        <w:rPr>
          <w:rFonts w:ascii="Times New Roman" w:eastAsia="Calibri" w:hAnsi="Times New Roman" w:cs="Times New Roman"/>
          <w:color w:val="000000"/>
          <w:sz w:val="28"/>
          <w:szCs w:val="28"/>
          <w:shd w:val="clear" w:color="auto" w:fill="FFFFFF"/>
        </w:rPr>
        <w:t xml:space="preserve"> 60 с.: ил.</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Единый портал </w:t>
      </w:r>
      <w:proofErr w:type="gramStart"/>
      <w:r w:rsidRPr="00E860F6">
        <w:rPr>
          <w:rFonts w:ascii="Times New Roman" w:eastAsia="Calibri" w:hAnsi="Times New Roman" w:cs="Times New Roman"/>
          <w:color w:val="000000"/>
          <w:sz w:val="28"/>
          <w:szCs w:val="28"/>
          <w:shd w:val="clear" w:color="auto" w:fill="FFFFFF"/>
        </w:rPr>
        <w:t>интернет-тестирования</w:t>
      </w:r>
      <w:proofErr w:type="gramEnd"/>
      <w:r w:rsidRPr="00E860F6">
        <w:rPr>
          <w:rFonts w:ascii="Times New Roman" w:eastAsia="Calibri" w:hAnsi="Times New Roman" w:cs="Times New Roman"/>
          <w:color w:val="000000"/>
          <w:sz w:val="28"/>
          <w:szCs w:val="28"/>
          <w:shd w:val="clear" w:color="auto" w:fill="FFFFFF"/>
        </w:rPr>
        <w:t xml:space="preserve"> в сфере образования: </w:t>
      </w:r>
      <w:hyperlink r:id="rId12" w:history="1">
        <w:r w:rsidRPr="00E860F6">
          <w:rPr>
            <w:rFonts w:ascii="Times New Roman" w:eastAsia="Calibri" w:hAnsi="Times New Roman" w:cs="Times New Roman"/>
            <w:color w:val="000000"/>
            <w:sz w:val="28"/>
            <w:szCs w:val="28"/>
            <w:shd w:val="clear" w:color="auto" w:fill="FFFFFF"/>
          </w:rPr>
          <w:t>https://i-exam.ru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proofErr w:type="spellStart"/>
      <w:r w:rsidRPr="00E860F6">
        <w:rPr>
          <w:rFonts w:ascii="Times New Roman" w:eastAsia="Calibri" w:hAnsi="Times New Roman" w:cs="Times New Roman"/>
          <w:color w:val="000000"/>
          <w:sz w:val="28"/>
          <w:szCs w:val="28"/>
          <w:shd w:val="clear" w:color="auto" w:fill="FFFFFF"/>
        </w:rPr>
        <w:t>Интуит</w:t>
      </w:r>
      <w:proofErr w:type="spellEnd"/>
      <w:r w:rsidRPr="00E860F6">
        <w:rPr>
          <w:rFonts w:ascii="Times New Roman" w:eastAsia="Calibri" w:hAnsi="Times New Roman" w:cs="Times New Roman"/>
          <w:color w:val="000000"/>
          <w:sz w:val="28"/>
          <w:szCs w:val="28"/>
          <w:shd w:val="clear" w:color="auto" w:fill="FFFFFF"/>
        </w:rPr>
        <w:t xml:space="preserve"> – национальный открытый университет </w:t>
      </w:r>
      <w:hyperlink r:id="rId13" w:history="1">
        <w:r w:rsidRPr="00E860F6">
          <w:rPr>
            <w:rFonts w:ascii="Times New Roman" w:eastAsia="Calibri" w:hAnsi="Times New Roman" w:cs="Times New Roman"/>
            <w:color w:val="000000"/>
            <w:sz w:val="28"/>
            <w:szCs w:val="28"/>
            <w:shd w:val="clear" w:color="auto" w:fill="FFFFFF"/>
          </w:rPr>
          <w:t>http://www.intuit.ru/studies/courses</w:t>
        </w:r>
      </w:hyperlink>
      <w:r w:rsidRPr="00E860F6">
        <w:rPr>
          <w:rFonts w:ascii="Times New Roman" w:eastAsia="Calibri" w:hAnsi="Times New Roman" w:cs="Times New Roman"/>
          <w:color w:val="000000"/>
          <w:sz w:val="28"/>
          <w:szCs w:val="28"/>
          <w:shd w:val="clear" w:color="auto" w:fill="FFFFFF"/>
        </w:rPr>
        <w:t xml:space="preserve">, </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Портал цифрового образования. </w:t>
      </w:r>
      <w:hyperlink r:id="rId14" w:history="1">
        <w:r w:rsidRPr="00E860F6">
          <w:rPr>
            <w:rFonts w:ascii="Times New Roman" w:eastAsia="Calibri" w:hAnsi="Times New Roman" w:cs="Times New Roman"/>
            <w:color w:val="000000"/>
            <w:sz w:val="28"/>
            <w:szCs w:val="28"/>
            <w:shd w:val="clear" w:color="auto" w:fill="FFFFFF"/>
          </w:rPr>
          <w:t>http://www.digital-edu.ru/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Российская государственная библиотека </w:t>
      </w:r>
      <w:hyperlink r:id="rId15" w:history="1">
        <w:r w:rsidRPr="00E860F6">
          <w:rPr>
            <w:rFonts w:ascii="Times New Roman" w:eastAsia="Calibri" w:hAnsi="Times New Roman" w:cs="Times New Roman"/>
            <w:color w:val="000000"/>
            <w:sz w:val="28"/>
            <w:szCs w:val="28"/>
            <w:shd w:val="clear" w:color="auto" w:fill="FFFFFF"/>
          </w:rPr>
          <w:t>http://www.rsl.ru</w:t>
        </w:r>
      </w:hyperlink>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СПО в российских школах: команда ALT </w:t>
      </w:r>
      <w:proofErr w:type="spellStart"/>
      <w:r w:rsidRPr="00E860F6">
        <w:rPr>
          <w:rFonts w:ascii="Times New Roman" w:eastAsia="Calibri" w:hAnsi="Times New Roman" w:cs="Times New Roman"/>
          <w:color w:val="000000"/>
          <w:sz w:val="28"/>
          <w:szCs w:val="28"/>
          <w:shd w:val="clear" w:color="auto" w:fill="FFFFFF"/>
        </w:rPr>
        <w:t>Linux</w:t>
      </w:r>
      <w:proofErr w:type="spellEnd"/>
      <w:r w:rsidRPr="00E860F6">
        <w:rPr>
          <w:rFonts w:ascii="Times New Roman" w:eastAsia="Calibri" w:hAnsi="Times New Roman" w:cs="Times New Roman"/>
          <w:color w:val="000000"/>
          <w:sz w:val="28"/>
          <w:szCs w:val="28"/>
          <w:shd w:val="clear" w:color="auto" w:fill="FFFFFF"/>
        </w:rPr>
        <w:t xml:space="preserve"> рассказывает о внедрении свободного программного обеспечения в школах России [Электронный ресурс]. – Режим доступа: </w:t>
      </w:r>
      <w:hyperlink r:id="rId16" w:history="1">
        <w:r w:rsidRPr="00E860F6">
          <w:rPr>
            <w:rFonts w:ascii="Times New Roman" w:eastAsia="Calibri" w:hAnsi="Times New Roman" w:cs="Times New Roman"/>
            <w:color w:val="000000"/>
            <w:sz w:val="28"/>
            <w:szCs w:val="28"/>
            <w:shd w:val="clear" w:color="auto" w:fill="FFFFFF"/>
          </w:rPr>
          <w:t>http://freeschool.altlinux.ru</w:t>
        </w:r>
      </w:hyperlink>
      <w:r w:rsidRPr="00E860F6">
        <w:rPr>
          <w:rFonts w:ascii="Times New Roman" w:eastAsia="Calibri" w:hAnsi="Times New Roman" w:cs="Times New Roman"/>
          <w:color w:val="000000"/>
          <w:sz w:val="28"/>
          <w:szCs w:val="28"/>
          <w:shd w:val="clear" w:color="auto" w:fill="FFFFFF"/>
        </w:rPr>
        <w:t xml:space="preserve">     /, свободный. – </w:t>
      </w:r>
      <w:proofErr w:type="spellStart"/>
      <w:r w:rsidRPr="00E860F6">
        <w:rPr>
          <w:rFonts w:ascii="Times New Roman" w:eastAsia="Calibri" w:hAnsi="Times New Roman" w:cs="Times New Roman"/>
          <w:color w:val="000000"/>
          <w:sz w:val="28"/>
          <w:szCs w:val="28"/>
          <w:shd w:val="clear" w:color="auto" w:fill="FFFFFF"/>
        </w:rPr>
        <w:t>Загл</w:t>
      </w:r>
      <w:proofErr w:type="spellEnd"/>
      <w:r w:rsidRPr="00E860F6">
        <w:rPr>
          <w:rFonts w:ascii="Times New Roman" w:eastAsia="Calibri" w:hAnsi="Times New Roman" w:cs="Times New Roman"/>
          <w:color w:val="000000"/>
          <w:sz w:val="28"/>
          <w:szCs w:val="28"/>
          <w:shd w:val="clear" w:color="auto" w:fill="FFFFFF"/>
        </w:rPr>
        <w:t>. с экрана. Яз</w:t>
      </w:r>
      <w:proofErr w:type="gramStart"/>
      <w:r w:rsidRPr="00E860F6">
        <w:rPr>
          <w:rFonts w:ascii="Times New Roman" w:eastAsia="Calibri" w:hAnsi="Times New Roman" w:cs="Times New Roman"/>
          <w:color w:val="000000"/>
          <w:sz w:val="28"/>
          <w:szCs w:val="28"/>
          <w:shd w:val="clear" w:color="auto" w:fill="FFFFFF"/>
        </w:rPr>
        <w:t>.р</w:t>
      </w:r>
      <w:proofErr w:type="gramEnd"/>
      <w:r w:rsidRPr="00E860F6">
        <w:rPr>
          <w:rFonts w:ascii="Times New Roman" w:eastAsia="Calibri" w:hAnsi="Times New Roman" w:cs="Times New Roman"/>
          <w:color w:val="000000"/>
          <w:sz w:val="28"/>
          <w:szCs w:val="28"/>
          <w:shd w:val="clear" w:color="auto" w:fill="FFFFFF"/>
        </w:rPr>
        <w:t>ус.</w:t>
      </w:r>
    </w:p>
    <w:p w:rsidR="00294D2E" w:rsidRPr="00E860F6" w:rsidRDefault="00294D2E" w:rsidP="005C2E4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Федеральный образовательный портал «Информационно-коммуникационные технологии в образовании». </w:t>
      </w:r>
      <w:hyperlink r:id="rId17" w:history="1">
        <w:r w:rsidRPr="00E860F6">
          <w:rPr>
            <w:rFonts w:ascii="Times New Roman" w:eastAsia="Calibri" w:hAnsi="Times New Roman" w:cs="Times New Roman"/>
            <w:color w:val="000000"/>
            <w:sz w:val="28"/>
            <w:szCs w:val="28"/>
            <w:shd w:val="clear" w:color="auto" w:fill="FFFFFF"/>
          </w:rPr>
          <w:t>http://window.edu.ru/resource/832/7832</w:t>
        </w:r>
      </w:hyperlink>
    </w:p>
    <w:p w:rsidR="00294D2E" w:rsidRPr="00E860F6" w:rsidRDefault="00294D2E" w:rsidP="00294D2E">
      <w:pPr>
        <w:spacing w:after="0" w:line="276" w:lineRule="auto"/>
        <w:ind w:firstLine="709"/>
        <w:contextualSpacing/>
        <w:jc w:val="both"/>
        <w:rPr>
          <w:rFonts w:ascii="Times New Roman" w:eastAsia="Times New Roman" w:hAnsi="Times New Roman" w:cs="Times New Roman"/>
          <w:bCs/>
          <w:i/>
          <w:sz w:val="28"/>
          <w:szCs w:val="28"/>
          <w:lang w:eastAsia="ru-RU"/>
        </w:rPr>
      </w:pPr>
    </w:p>
    <w:p w:rsidR="00294D2E" w:rsidRPr="00294D2E" w:rsidRDefault="00294D2E" w:rsidP="00294D2E">
      <w:pPr>
        <w:widowControl w:val="0"/>
        <w:spacing w:after="0" w:line="240" w:lineRule="auto"/>
        <w:jc w:val="center"/>
        <w:rPr>
          <w:rFonts w:ascii="Times New Roman" w:eastAsia="Times New Roman" w:hAnsi="Times New Roman" w:cs="Times New Roman"/>
          <w:b/>
          <w:bCs/>
          <w:sz w:val="24"/>
          <w:szCs w:val="24"/>
          <w:lang w:eastAsia="nl-NL"/>
        </w:rPr>
      </w:pPr>
      <w:r w:rsidRPr="00E860F6">
        <w:rPr>
          <w:rFonts w:ascii="Times New Roman" w:eastAsia="Times New Roman" w:hAnsi="Times New Roman" w:cs="Times New Roman"/>
          <w:sz w:val="28"/>
          <w:szCs w:val="28"/>
          <w:lang w:eastAsia="nl-NL"/>
        </w:rPr>
        <w:br w:type="page"/>
      </w:r>
      <w:bookmarkStart w:id="2" w:name="_Toc104549215"/>
      <w:r w:rsidRPr="00294D2E">
        <w:rPr>
          <w:rFonts w:ascii="Times New Roman" w:eastAsia="Times New Roman" w:hAnsi="Times New Roman" w:cs="Times New Roman"/>
          <w:b/>
          <w:bCs/>
          <w:sz w:val="24"/>
          <w:szCs w:val="24"/>
          <w:lang w:eastAsia="nl-NL"/>
        </w:rPr>
        <w:lastRenderedPageBreak/>
        <w:t>4. КОНТРОЛЬ И ОЦЕНКА РЕЗУЛЬТАТОВ ОСВОЕНИЯ УЧЕБНОЙ ДИСЦИПЛИНЫ</w:t>
      </w:r>
      <w:bookmarkEnd w:id="2"/>
    </w:p>
    <w:p w:rsidR="00294D2E" w:rsidRPr="00294D2E" w:rsidRDefault="00294D2E" w:rsidP="00294D2E">
      <w:pPr>
        <w:spacing w:after="200" w:line="276" w:lineRule="auto"/>
        <w:contextualSpacing/>
        <w:jc w:val="center"/>
        <w:rPr>
          <w:rFonts w:ascii="Times New Roman" w:eastAsia="Times New Roman" w:hAnsi="Times New Roman" w:cs="Times New Roman"/>
          <w:b/>
          <w:sz w:val="24"/>
          <w:szCs w:val="24"/>
          <w:lang w:eastAsia="ru-RU"/>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9"/>
        <w:gridCol w:w="5254"/>
        <w:gridCol w:w="1605"/>
      </w:tblGrid>
      <w:tr w:rsidR="00294D2E" w:rsidRPr="00294D2E" w:rsidTr="00294D2E">
        <w:tc>
          <w:tcPr>
            <w:tcW w:w="1427" w:type="pct"/>
          </w:tcPr>
          <w:p w:rsidR="00294D2E" w:rsidRPr="00294D2E" w:rsidRDefault="00294D2E" w:rsidP="00294D2E">
            <w:pPr>
              <w:spacing w:after="0" w:line="240" w:lineRule="auto"/>
              <w:jc w:val="center"/>
              <w:rPr>
                <w:rFonts w:ascii="Times New Roman" w:eastAsia="Times New Roman" w:hAnsi="Times New Roman" w:cs="Times New Roman"/>
                <w:lang w:eastAsia="ru-RU"/>
              </w:rPr>
            </w:pPr>
            <w:r w:rsidRPr="00294D2E">
              <w:rPr>
                <w:rFonts w:ascii="Times New Roman" w:eastAsia="Times New Roman" w:hAnsi="Times New Roman" w:cs="Times New Roman"/>
                <w:b/>
                <w:bCs/>
                <w:i/>
                <w:lang w:eastAsia="ru-RU"/>
              </w:rPr>
              <w:t>Результаты обучения</w:t>
            </w:r>
          </w:p>
        </w:tc>
        <w:tc>
          <w:tcPr>
            <w:tcW w:w="2737" w:type="pct"/>
          </w:tcPr>
          <w:p w:rsidR="00294D2E" w:rsidRPr="00294D2E" w:rsidRDefault="00294D2E" w:rsidP="00294D2E">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Критерии оценки</w:t>
            </w:r>
          </w:p>
        </w:tc>
        <w:tc>
          <w:tcPr>
            <w:tcW w:w="837" w:type="pct"/>
          </w:tcPr>
          <w:p w:rsidR="00294D2E" w:rsidRPr="00294D2E" w:rsidRDefault="00294D2E" w:rsidP="00294D2E">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Методы оценки</w:t>
            </w:r>
          </w:p>
        </w:tc>
      </w:tr>
      <w:tr w:rsidR="00294D2E" w:rsidRPr="00294D2E" w:rsidTr="00294D2E">
        <w:trPr>
          <w:trHeight w:val="896"/>
        </w:trPr>
        <w:tc>
          <w:tcPr>
            <w:tcW w:w="1427" w:type="pct"/>
          </w:tcPr>
          <w:p w:rsidR="00294D2E" w:rsidRPr="00294D2E"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1</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представлений о роли и месте физики в современной научной картине мира; понимание физической сущности наблюдаемых во Вселенной явлений; понимание роли физики в формировании кругозора и функциональной грамотности человека для решения практических задач;</w:t>
            </w:r>
          </w:p>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ru-RU"/>
              </w:rPr>
            </w:pPr>
            <w:r w:rsidRPr="00294D2E">
              <w:rPr>
                <w:rFonts w:ascii="Times New Roman" w:eastAsia="Times New Roman" w:hAnsi="Times New Roman" w:cs="Times New Roman"/>
                <w:color w:val="000000"/>
                <w:lang w:eastAsia="ru-RU"/>
              </w:rPr>
              <w:t>.</w:t>
            </w: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2</w:t>
            </w:r>
            <w:proofErr w:type="gramEnd"/>
            <w:r w:rsidRPr="00294D2E">
              <w:rPr>
                <w:rFonts w:ascii="Times New Roman" w:eastAsia="Times New Roman" w:hAnsi="Times New Roman" w:cs="Times New Roman"/>
                <w:color w:val="000000"/>
                <w:sz w:val="24"/>
                <w:szCs w:val="24"/>
                <w:lang w:eastAsia="ru-RU"/>
              </w:rPr>
              <w:t>. 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ind w:firstLine="600"/>
              <w:jc w:val="both"/>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i/>
                <w:lang w:eastAsia="ru-RU"/>
              </w:rPr>
            </w:pPr>
            <w:r w:rsidRPr="00294D2E">
              <w:rPr>
                <w:rFonts w:ascii="Times New Roman" w:eastAsia="Times New Roman" w:hAnsi="Times New Roman" w:cs="Times New Roman"/>
                <w:color w:val="000000"/>
                <w:sz w:val="24"/>
                <w:szCs w:val="24"/>
                <w:lang w:eastAsia="ru-RU"/>
              </w:rPr>
              <w:t>ПРб3. владение основными методами научного познания, используемыми в физике: наблюдение, описание, измерение, эксперимент; 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w:t>
            </w:r>
            <w:r w:rsidRPr="00294D2E">
              <w:rPr>
                <w:rFonts w:ascii="Times New Roman" w:eastAsia="Times New Roman" w:hAnsi="Times New Roman" w:cs="Times New Roman"/>
                <w:sz w:val="24"/>
                <w:szCs w:val="24"/>
                <w:lang w:eastAsia="ru-RU"/>
              </w:rPr>
              <w:lastRenderedPageBreak/>
              <w:t xml:space="preserve">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294D2E">
              <w:rPr>
                <w:rFonts w:ascii="Times New Roman" w:eastAsia="Times New Roman" w:hAnsi="Times New Roman" w:cs="Times New Roman"/>
                <w:color w:val="000000"/>
                <w:sz w:val="24"/>
                <w:szCs w:val="24"/>
                <w:lang w:eastAsia="ru-RU"/>
              </w:rPr>
              <w:lastRenderedPageBreak/>
              <w:t>ПРб</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решать физические задачи;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i/>
                <w:sz w:val="24"/>
                <w:szCs w:val="24"/>
                <w:lang w:eastAsia="ru-RU"/>
              </w:rPr>
              <w:t>Контрольная работа</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294D2E" w:rsidRPr="00294D2E"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Качественная оценка индивидуальных образовательных достижений</w:t>
                  </w:r>
                </w:p>
              </w:tc>
            </w:tr>
            <w:tr w:rsidR="00294D2E" w:rsidRPr="00294D2E" w:rsidTr="00294D2E">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вербальный аналог</w:t>
                  </w:r>
                </w:p>
              </w:tc>
            </w:tr>
            <w:tr w:rsidR="00294D2E" w:rsidRPr="00294D2E" w:rsidTr="00294D2E">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отлично</w:t>
                  </w:r>
                </w:p>
              </w:tc>
            </w:tr>
            <w:tr w:rsidR="00294D2E" w:rsidRPr="00294D2E"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хорошо</w:t>
                  </w:r>
                </w:p>
              </w:tc>
            </w:tr>
            <w:tr w:rsidR="00294D2E" w:rsidRPr="00294D2E" w:rsidTr="00294D2E">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удовлетворительно</w:t>
                  </w:r>
                </w:p>
              </w:tc>
            </w:tr>
            <w:tr w:rsidR="00294D2E" w:rsidRPr="00294D2E" w:rsidTr="00294D2E">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94D2E" w:rsidRPr="00294D2E" w:rsidRDefault="00294D2E" w:rsidP="00294D2E">
                  <w:pPr>
                    <w:spacing w:after="0" w:line="240" w:lineRule="auto"/>
                    <w:jc w:val="center"/>
                    <w:rPr>
                      <w:rFonts w:ascii="Times New Roman" w:eastAsia="Calibri" w:hAnsi="Times New Roman" w:cs="Calibri"/>
                    </w:rPr>
                  </w:pPr>
                  <w:r w:rsidRPr="00294D2E">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pacing w:val="-16"/>
                <w:sz w:val="24"/>
                <w:szCs w:val="24"/>
                <w:lang w:eastAsia="ru-RU"/>
              </w:rPr>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i/>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 xml:space="preserve">ПРб5.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применять полученные знания для объяснения условий протекания физических </w:t>
            </w:r>
            <w:r w:rsidRPr="00294D2E">
              <w:rPr>
                <w:rFonts w:ascii="Times New Roman" w:eastAsia="Times New Roman" w:hAnsi="Times New Roman" w:cs="Times New Roman"/>
                <w:color w:val="000000"/>
                <w:sz w:val="24"/>
                <w:szCs w:val="24"/>
                <w:lang w:eastAsia="ru-RU"/>
              </w:rPr>
              <w:lastRenderedPageBreak/>
              <w:t>явлений в природе и для принятия практических решений в повседневной жизни;</w:t>
            </w: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w:t>
                  </w:r>
                  <w:r w:rsidRPr="00294D2E">
                    <w:rPr>
                      <w:rFonts w:ascii="Times New Roman" w:eastAsia="Times New Roman" w:hAnsi="Times New Roman" w:cs="Times New Roman"/>
                      <w:sz w:val="20"/>
                      <w:szCs w:val="20"/>
                      <w:lang w:eastAsia="ru-RU"/>
                    </w:rPr>
                    <w:lastRenderedPageBreak/>
                    <w:t>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lastRenderedPageBreak/>
              <w:t>Контрольная работа</w:t>
            </w:r>
          </w:p>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 xml:space="preserve"> Тест</w:t>
            </w:r>
          </w:p>
          <w:p w:rsidR="00294D2E" w:rsidRPr="00294D2E" w:rsidRDefault="00294D2E" w:rsidP="00294D2E">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ПРу</w:t>
            </w:r>
            <w:proofErr w:type="gramStart"/>
            <w:r w:rsidRPr="00294D2E">
              <w:rPr>
                <w:rFonts w:ascii="Times New Roman" w:eastAsia="Times New Roman" w:hAnsi="Times New Roman" w:cs="Times New Roman"/>
                <w:color w:val="000000"/>
                <w:sz w:val="24"/>
                <w:szCs w:val="24"/>
                <w:lang w:eastAsia="ru-RU"/>
              </w:rPr>
              <w:t>1</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системы знаний об общих физических закономерностях, законах, теориях, представлений о действии во Вселенной физических законов, открытых в земных условиях.</w:t>
            </w:r>
          </w:p>
        </w:tc>
        <w:tc>
          <w:tcPr>
            <w:tcW w:w="2737" w:type="pct"/>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Физический диктант</w:t>
            </w: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ПРу</w:t>
            </w:r>
            <w:proofErr w:type="gramStart"/>
            <w:r w:rsidRPr="00294D2E">
              <w:rPr>
                <w:rFonts w:ascii="Times New Roman" w:eastAsia="Times New Roman" w:hAnsi="Times New Roman" w:cs="Times New Roman"/>
                <w:color w:val="000000"/>
                <w:sz w:val="24"/>
                <w:szCs w:val="24"/>
                <w:lang w:eastAsia="ru-RU"/>
              </w:rPr>
              <w:t>2</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умения исследовать и анализировать разнообразные физические явления и свойства объектов, объяснять принципы работы и характеристики приборов и устройств, объяснять связь основных космических объектов с геофизическими явлениями;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w:t>
            </w:r>
            <w:r w:rsidRPr="00294D2E">
              <w:rPr>
                <w:rFonts w:ascii="Times New Roman" w:eastAsia="Times New Roman" w:hAnsi="Times New Roman" w:cs="Times New Roman"/>
                <w:sz w:val="24"/>
                <w:szCs w:val="24"/>
                <w:lang w:eastAsia="ru-RU"/>
              </w:rPr>
              <w:lastRenderedPageBreak/>
              <w:t xml:space="preserve">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Пру3. 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ПРу</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владение методами самостоятельного планирования и проведения физических экспериментов, </w:t>
            </w:r>
            <w:r w:rsidRPr="00294D2E">
              <w:rPr>
                <w:rFonts w:ascii="Times New Roman" w:eastAsia="Times New Roman" w:hAnsi="Times New Roman" w:cs="Times New Roman"/>
                <w:color w:val="000000"/>
                <w:sz w:val="24"/>
                <w:szCs w:val="24"/>
                <w:lang w:eastAsia="ru-RU"/>
              </w:rPr>
              <w:lastRenderedPageBreak/>
              <w:t>описания и анализа полученной измерительной информации, определения достоверности полученного результата;</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lastRenderedPageBreak/>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 xml:space="preserve">Процент результативности (правильных </w:t>
                  </w:r>
                  <w:r w:rsidRPr="0007199F">
                    <w:rPr>
                      <w:rFonts w:ascii="Times New Roman" w:eastAsia="Calibri" w:hAnsi="Times New Roman" w:cs="Calibri"/>
                    </w:rPr>
                    <w:lastRenderedPageBreak/>
                    <w:t>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200" w:line="240" w:lineRule="auto"/>
              <w:rPr>
                <w:rFonts w:ascii="Times New Roman" w:eastAsia="Times New Roman" w:hAnsi="Times New Roman" w:cs="Times New Roman"/>
                <w:bCs/>
                <w:i/>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p>
        </w:tc>
      </w:tr>
      <w:tr w:rsidR="00294D2E" w:rsidRPr="00294D2E" w:rsidTr="00294D2E">
        <w:trPr>
          <w:trHeight w:val="896"/>
        </w:trPr>
        <w:tc>
          <w:tcPr>
            <w:tcW w:w="1427" w:type="pct"/>
          </w:tcPr>
          <w:p w:rsidR="00294D2E" w:rsidRPr="00294D2E" w:rsidRDefault="00294D2E" w:rsidP="00294D2E">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 xml:space="preserve">ПРу5. </w:t>
            </w:r>
            <w:proofErr w:type="spellStart"/>
            <w:r w:rsidRPr="00294D2E">
              <w:rPr>
                <w:rFonts w:ascii="Times New Roman" w:eastAsia="Times New Roman" w:hAnsi="Times New Roman" w:cs="Times New Roman"/>
                <w:color w:val="000000"/>
                <w:sz w:val="24"/>
                <w:szCs w:val="24"/>
                <w:lang w:eastAsia="ru-RU"/>
              </w:rPr>
              <w:t>сформированность</w:t>
            </w:r>
            <w:proofErr w:type="spellEnd"/>
            <w:r w:rsidRPr="00294D2E">
              <w:rPr>
                <w:rFonts w:ascii="Times New Roman" w:eastAsia="Times New Roman" w:hAnsi="Times New Roman" w:cs="Times New Roman"/>
                <w:color w:val="000000"/>
                <w:sz w:val="24"/>
                <w:szCs w:val="24"/>
                <w:lang w:eastAsia="ru-RU"/>
              </w:rPr>
              <w:t xml:space="preserve"> умений прогнозировать,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w:t>
            </w:r>
          </w:p>
        </w:tc>
        <w:tc>
          <w:tcPr>
            <w:tcW w:w="2737" w:type="pct"/>
          </w:tcPr>
          <w:p w:rsidR="00294D2E" w:rsidRPr="00294D2E" w:rsidRDefault="00294D2E" w:rsidP="00294D2E">
            <w:pPr>
              <w:spacing w:after="200" w:line="240" w:lineRule="auto"/>
              <w:rPr>
                <w:rFonts w:ascii="Times New Roman" w:eastAsia="Times New Roman" w:hAnsi="Times New Roman" w:cs="Times New Roman"/>
                <w:bCs/>
                <w:i/>
                <w:sz w:val="24"/>
                <w:szCs w:val="24"/>
                <w:lang w:eastAsia="ru-RU"/>
              </w:rPr>
            </w:pPr>
            <w:r w:rsidRPr="00294D2E">
              <w:rPr>
                <w:rFonts w:ascii="Times New Roman" w:eastAsia="Times New Roman" w:hAnsi="Times New Roman" w:cs="Times New Roman"/>
                <w:bCs/>
                <w:i/>
                <w:sz w:val="24"/>
                <w:szCs w:val="24"/>
                <w:lang w:eastAsia="ru-RU"/>
              </w:rPr>
              <w:t>Практические работы:</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227"/>
              <w:gridCol w:w="2442"/>
            </w:tblGrid>
            <w:tr w:rsidR="00294D2E" w:rsidRPr="0007199F" w:rsidTr="00294D2E">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94D2E" w:rsidRPr="0007199F" w:rsidTr="0007199F">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42" w:type="dxa"/>
                  <w:tcBorders>
                    <w:top w:val="single" w:sz="6" w:space="0" w:color="000000"/>
                    <w:left w:val="single" w:sz="6" w:space="0" w:color="000000"/>
                    <w:bottom w:val="single" w:sz="8" w:space="0" w:color="000000"/>
                    <w:right w:val="single" w:sz="8"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94D2E" w:rsidRPr="0007199F" w:rsidTr="0007199F">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227" w:type="dxa"/>
                  <w:tcBorders>
                    <w:top w:val="single" w:sz="8"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42" w:type="dxa"/>
                  <w:tcBorders>
                    <w:top w:val="single" w:sz="8"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94D2E" w:rsidRPr="0007199F" w:rsidTr="0007199F">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227" w:type="dxa"/>
                  <w:tcBorders>
                    <w:top w:val="single" w:sz="6" w:space="0" w:color="000000"/>
                    <w:left w:val="single" w:sz="6" w:space="0" w:color="000000"/>
                    <w:bottom w:val="single" w:sz="6"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42" w:type="dxa"/>
                  <w:tcBorders>
                    <w:top w:val="single" w:sz="6" w:space="0" w:color="000000"/>
                    <w:left w:val="single" w:sz="6" w:space="0" w:color="000000"/>
                    <w:bottom w:val="single" w:sz="6"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94D2E" w:rsidRPr="0007199F" w:rsidTr="0007199F">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227" w:type="dxa"/>
                  <w:tcBorders>
                    <w:top w:val="single" w:sz="6" w:space="0" w:color="000000"/>
                    <w:left w:val="single" w:sz="6" w:space="0" w:color="000000"/>
                    <w:bottom w:val="single" w:sz="8" w:space="0" w:color="000000"/>
                    <w:right w:val="single" w:sz="6" w:space="0" w:color="000000"/>
                  </w:tcBorders>
                  <w:vAlign w:val="center"/>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42" w:type="dxa"/>
                  <w:tcBorders>
                    <w:top w:val="single" w:sz="6" w:space="0" w:color="000000"/>
                    <w:left w:val="single" w:sz="6" w:space="0" w:color="000000"/>
                    <w:bottom w:val="single" w:sz="8" w:space="0" w:color="000000"/>
                    <w:right w:val="single" w:sz="8" w:space="0" w:color="000000"/>
                  </w:tcBorders>
                </w:tcPr>
                <w:p w:rsidR="00294D2E" w:rsidRPr="0007199F" w:rsidRDefault="00294D2E" w:rsidP="00294D2E">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94D2E" w:rsidRPr="00294D2E" w:rsidRDefault="00294D2E" w:rsidP="00294D2E">
            <w:pPr>
              <w:spacing w:after="200" w:line="240" w:lineRule="auto"/>
              <w:rPr>
                <w:rFonts w:ascii="Times New Roman" w:eastAsia="Times New Roman" w:hAnsi="Times New Roman" w:cs="Times New Roman"/>
                <w:i/>
                <w:sz w:val="24"/>
                <w:szCs w:val="24"/>
                <w:lang w:eastAsia="ru-RU"/>
              </w:rPr>
            </w:pPr>
            <w:r w:rsidRPr="00294D2E">
              <w:rPr>
                <w:rFonts w:ascii="Times New Roman" w:eastAsia="Times New Roman" w:hAnsi="Times New Roman" w:cs="Times New Roman"/>
                <w:i/>
                <w:sz w:val="24"/>
                <w:szCs w:val="24"/>
                <w:lang w:eastAsia="ru-RU"/>
              </w:rPr>
              <w:t>Лабораторные работы</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«отлично»: правильно выполнены все задания в соответствии с требованиями, правильно выполнены дополнительные задания, своевременно предоставлен отчет о выполнении работы.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«хорошо»: правильно выполнены все </w:t>
            </w:r>
            <w:r w:rsidRPr="00294D2E">
              <w:rPr>
                <w:rFonts w:ascii="Times New Roman" w:eastAsia="Times New Roman" w:hAnsi="Times New Roman" w:cs="Times New Roman"/>
                <w:sz w:val="24"/>
                <w:szCs w:val="24"/>
                <w:lang w:eastAsia="ru-RU"/>
              </w:rPr>
              <w:lastRenderedPageBreak/>
              <w:t xml:space="preserve">задания в основной части, дополнительные задания выполнены не в полном объеме, предоставлен отчет о выполнении работы, либо в случае несвоевременного предоставления отчета или с наличием несущественных ошибок в выполнении лабораторных заданиях. </w:t>
            </w:r>
          </w:p>
          <w:p w:rsidR="00294D2E" w:rsidRPr="00294D2E" w:rsidRDefault="00294D2E" w:rsidP="00294D2E">
            <w:pPr>
              <w:spacing w:after="200" w:line="240" w:lineRule="auto"/>
              <w:jc w:val="both"/>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 xml:space="preserve">Оценка «удовлетворительно»: выполнены не все, но более 50% заданий лабораторной работы, дополнительные задания не выполнены, несвоевременно предоставлен отчет о выполнении работы. </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sz w:val="24"/>
                <w:szCs w:val="24"/>
                <w:lang w:eastAsia="ru-RU"/>
              </w:rPr>
              <w:t>Оценка «неудовлетворительно»: выполнено менее 50% лабораторной работы, не выполнены дополнительные задания, отчет о выполнении работы не предоставлен.</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z w:val="20"/>
                <w:szCs w:val="20"/>
                <w:lang w:eastAsia="ru-RU"/>
              </w:rPr>
            </w:pPr>
            <w:r w:rsidRPr="00294D2E">
              <w:rPr>
                <w:rFonts w:ascii="Times New Roman" w:eastAsia="Times New Roman" w:hAnsi="Times New Roman" w:cs="Times New Roman"/>
                <w:i/>
                <w:sz w:val="24"/>
                <w:szCs w:val="24"/>
                <w:lang w:eastAsia="ru-RU"/>
              </w:rPr>
              <w:t>Тест</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94D2E" w:rsidRPr="00294D2E" w:rsidRDefault="00294D2E" w:rsidP="00294D2E">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94D2E" w:rsidRPr="00294D2E" w:rsidTr="00294D2E">
              <w:tc>
                <w:tcPr>
                  <w:tcW w:w="1275"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94D2E" w:rsidRPr="00294D2E" w:rsidTr="00294D2E">
              <w:tc>
                <w:tcPr>
                  <w:tcW w:w="1275"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1276" w:type="dxa"/>
                  <w:vMerge/>
                </w:tcPr>
                <w:p w:rsidR="00294D2E" w:rsidRPr="00294D2E" w:rsidRDefault="00294D2E" w:rsidP="00294D2E">
                  <w:pPr>
                    <w:spacing w:after="0" w:line="240" w:lineRule="auto"/>
                    <w:rPr>
                      <w:rFonts w:ascii="Times New Roman" w:eastAsia="Times New Roman" w:hAnsi="Times New Roman" w:cs="Times New Roman"/>
                      <w:sz w:val="20"/>
                      <w:szCs w:val="20"/>
                      <w:lang w:eastAsia="ru-RU"/>
                    </w:rPr>
                  </w:pP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94D2E" w:rsidRPr="00294D2E" w:rsidTr="00294D2E">
              <w:tc>
                <w:tcPr>
                  <w:tcW w:w="1275" w:type="dxa"/>
                </w:tcPr>
                <w:p w:rsidR="00294D2E" w:rsidRPr="00294D2E" w:rsidRDefault="00294D2E" w:rsidP="00294D2E">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94D2E" w:rsidRPr="00294D2E" w:rsidTr="00294D2E">
              <w:tc>
                <w:tcPr>
                  <w:tcW w:w="1275"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94D2E" w:rsidRPr="00294D2E" w:rsidRDefault="00294D2E" w:rsidP="00294D2E">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94D2E" w:rsidRPr="00294D2E" w:rsidRDefault="00294D2E" w:rsidP="00294D2E">
            <w:pPr>
              <w:spacing w:after="200" w:line="240" w:lineRule="auto"/>
              <w:rPr>
                <w:rFonts w:ascii="Times New Roman" w:eastAsia="Times New Roman" w:hAnsi="Times New Roman" w:cs="Times New Roman"/>
                <w:bCs/>
                <w:i/>
                <w:lang w:eastAsia="ru-RU"/>
              </w:rPr>
            </w:pPr>
          </w:p>
        </w:tc>
        <w:tc>
          <w:tcPr>
            <w:tcW w:w="837" w:type="pct"/>
          </w:tcPr>
          <w:p w:rsidR="00294D2E" w:rsidRPr="00294D2E" w:rsidRDefault="00294D2E" w:rsidP="00294D2E">
            <w:pPr>
              <w:spacing w:after="0" w:line="240" w:lineRule="auto"/>
              <w:rPr>
                <w:rFonts w:ascii="Times New Roman" w:eastAsia="Times New Roman" w:hAnsi="Times New Roman" w:cs="Times New Roman"/>
                <w:sz w:val="24"/>
                <w:szCs w:val="24"/>
                <w:lang w:eastAsia="ru-RU"/>
              </w:rPr>
            </w:pPr>
            <w:r w:rsidRPr="00294D2E">
              <w:rPr>
                <w:rFonts w:ascii="Times New Roman" w:eastAsia="Times New Roman" w:hAnsi="Times New Roman" w:cs="Times New Roman"/>
                <w:i/>
                <w:spacing w:val="-16"/>
                <w:sz w:val="24"/>
                <w:szCs w:val="24"/>
                <w:lang w:eastAsia="ru-RU"/>
              </w:rPr>
              <w:lastRenderedPageBreak/>
              <w:t>Практическая работа (практическое задание)</w:t>
            </w:r>
          </w:p>
          <w:p w:rsidR="00294D2E" w:rsidRPr="00294D2E" w:rsidRDefault="00294D2E" w:rsidP="00294D2E">
            <w:pPr>
              <w:spacing w:after="0" w:line="240" w:lineRule="auto"/>
              <w:rPr>
                <w:rFonts w:ascii="Times New Roman" w:eastAsia="Times New Roman" w:hAnsi="Times New Roman" w:cs="Times New Roman"/>
                <w:sz w:val="24"/>
                <w:szCs w:val="24"/>
                <w:lang w:eastAsia="ru-RU"/>
              </w:rPr>
            </w:pP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r w:rsidRPr="00294D2E">
              <w:rPr>
                <w:rFonts w:ascii="Times New Roman" w:eastAsia="Times New Roman" w:hAnsi="Times New Roman" w:cs="Times New Roman"/>
                <w:i/>
                <w:spacing w:val="-16"/>
                <w:sz w:val="24"/>
                <w:szCs w:val="24"/>
                <w:lang w:eastAsia="ru-RU"/>
              </w:rPr>
              <w:t>Лабораторная работа</w:t>
            </w:r>
          </w:p>
          <w:p w:rsidR="00294D2E" w:rsidRPr="00294D2E" w:rsidRDefault="00294D2E" w:rsidP="00294D2E">
            <w:pPr>
              <w:spacing w:after="0" w:line="240" w:lineRule="auto"/>
              <w:rPr>
                <w:rFonts w:ascii="Times New Roman" w:eastAsia="Times New Roman" w:hAnsi="Times New Roman" w:cs="Times New Roman"/>
                <w:i/>
                <w:spacing w:val="-16"/>
                <w:sz w:val="24"/>
                <w:szCs w:val="24"/>
                <w:lang w:eastAsia="ru-RU"/>
              </w:rPr>
            </w:pP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Контрольная работа</w:t>
            </w:r>
          </w:p>
          <w:p w:rsidR="00294D2E" w:rsidRPr="00294D2E" w:rsidRDefault="00294D2E" w:rsidP="00294D2E">
            <w:pPr>
              <w:spacing w:after="200" w:line="240" w:lineRule="auto"/>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tc>
      </w:tr>
    </w:tbl>
    <w:p w:rsidR="00294D2E" w:rsidRPr="00294D2E" w:rsidRDefault="00294D2E" w:rsidP="00294D2E">
      <w:pPr>
        <w:spacing w:after="0" w:line="276" w:lineRule="auto"/>
        <w:jc w:val="both"/>
        <w:rPr>
          <w:rFonts w:ascii="Times New Roman" w:eastAsia="Times New Roman" w:hAnsi="Times New Roman" w:cs="Times New Roman"/>
          <w:b/>
          <w:szCs w:val="52"/>
          <w:lang w:eastAsia="ru-RU"/>
        </w:rPr>
      </w:pPr>
    </w:p>
    <w:p w:rsidR="00300340" w:rsidRPr="00300340" w:rsidRDefault="00300340" w:rsidP="00300340">
      <w:pPr>
        <w:widowControl w:val="0"/>
        <w:spacing w:after="0" w:line="240" w:lineRule="auto"/>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5. </w:t>
      </w:r>
      <w:r w:rsidRPr="00300340">
        <w:rPr>
          <w:rFonts w:ascii="Times New Roman" w:eastAsia="Times New Roman" w:hAnsi="Times New Roman" w:cs="Times New Roman"/>
          <w:b/>
          <w:bCs/>
          <w:sz w:val="24"/>
          <w:szCs w:val="24"/>
          <w:lang w:eastAsia="nl-NL"/>
        </w:rPr>
        <w:t>КОНТРОЛЬ</w:t>
      </w:r>
      <w:r w:rsidRPr="00300340">
        <w:rPr>
          <w:rFonts w:ascii="Times New Roman" w:eastAsia="Times New Roman" w:hAnsi="Times New Roman" w:cs="Times New Roman"/>
          <w:b/>
          <w:sz w:val="24"/>
          <w:szCs w:val="24"/>
          <w:lang w:eastAsia="ru-RU"/>
        </w:rPr>
        <w:t xml:space="preserve"> И ОЦЕНКА</w:t>
      </w:r>
      <w:r w:rsidRPr="00300340">
        <w:rPr>
          <w:rFonts w:ascii="Times New Roman" w:eastAsia="Times New Roman" w:hAnsi="Times New Roman" w:cs="Times New Roman"/>
          <w:b/>
          <w:bCs/>
          <w:sz w:val="24"/>
          <w:szCs w:val="24"/>
          <w:lang w:eastAsia="ru-RU"/>
        </w:rPr>
        <w:t xml:space="preserve"> РЕЗУЛЬТАТОВ ОСВОЕНИЯ ОБУЧАЮЩИМИСЯ</w:t>
      </w:r>
      <w:r w:rsidRPr="00300340">
        <w:rPr>
          <w:rFonts w:ascii="Times New Roman" w:eastAsia="Times New Roman" w:hAnsi="Times New Roman" w:cs="Times New Roman"/>
          <w:b/>
          <w:sz w:val="24"/>
          <w:szCs w:val="24"/>
          <w:lang w:eastAsia="ru-RU"/>
        </w:rPr>
        <w:t>УЧЕБНОЙ ДИСЦИПЛИНЫ</w:t>
      </w:r>
      <w:r w:rsidRPr="00300340">
        <w:rPr>
          <w:rFonts w:ascii="Times New Roman" w:eastAsia="Times New Roman" w:hAnsi="Times New Roman" w:cs="Times New Roman"/>
          <w:b/>
          <w:bCs/>
          <w:sz w:val="24"/>
          <w:szCs w:val="24"/>
          <w:lang w:eastAsia="ru-RU"/>
        </w:rPr>
        <w:t xml:space="preserve"> В ЧАСТИ ДОСТИЖЕНИЯ ЛИЧНОСТНЫХ РЕЗУЛЬТАТОВ</w:t>
      </w:r>
    </w:p>
    <w:p w:rsidR="00300340" w:rsidRPr="00300340" w:rsidRDefault="00300340" w:rsidP="00300340">
      <w:pPr>
        <w:widowControl w:val="0"/>
        <w:tabs>
          <w:tab w:val="left" w:pos="993"/>
        </w:tabs>
        <w:spacing w:after="0" w:line="240" w:lineRule="auto"/>
        <w:ind w:firstLine="709"/>
        <w:jc w:val="both"/>
        <w:rPr>
          <w:rFonts w:ascii="Times New Roman" w:eastAsia="Times New Roman" w:hAnsi="Times New Roman" w:cs="Times New Roman"/>
          <w:i/>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300340" w:rsidRPr="00300340" w:rsidTr="00B75214">
        <w:tc>
          <w:tcPr>
            <w:tcW w:w="7338" w:type="dxa"/>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Личностные результаты </w:t>
            </w:r>
          </w:p>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реализации программы воспитания </w:t>
            </w:r>
          </w:p>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i/>
                <w:iCs/>
                <w:sz w:val="24"/>
                <w:szCs w:val="24"/>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b/>
                <w:bCs/>
                <w:sz w:val="24"/>
                <w:szCs w:val="24"/>
                <w:lang w:eastAsia="ru-RU"/>
              </w:rPr>
            </w:pPr>
            <w:r w:rsidRPr="00300340">
              <w:rPr>
                <w:rFonts w:ascii="Times New Roman" w:eastAsia="Times New Roman" w:hAnsi="Times New Roman" w:cs="Times New Roman"/>
                <w:b/>
                <w:bCs/>
                <w:sz w:val="24"/>
                <w:szCs w:val="24"/>
                <w:lang w:eastAsia="ru-RU"/>
              </w:rPr>
              <w:t xml:space="preserve">Код личностных результатов </w:t>
            </w:r>
            <w:r w:rsidRPr="00300340">
              <w:rPr>
                <w:rFonts w:ascii="Times New Roman" w:eastAsia="Times New Roman" w:hAnsi="Times New Roman" w:cs="Times New Roman"/>
                <w:b/>
                <w:bCs/>
                <w:sz w:val="24"/>
                <w:szCs w:val="24"/>
                <w:lang w:eastAsia="ru-RU"/>
              </w:rPr>
              <w:br/>
              <w:t xml:space="preserve">реализации </w:t>
            </w:r>
            <w:r w:rsidRPr="00300340">
              <w:rPr>
                <w:rFonts w:ascii="Times New Roman" w:eastAsia="Times New Roman" w:hAnsi="Times New Roman" w:cs="Times New Roman"/>
                <w:b/>
                <w:bCs/>
                <w:sz w:val="24"/>
                <w:szCs w:val="24"/>
                <w:lang w:eastAsia="ru-RU"/>
              </w:rPr>
              <w:br/>
              <w:t xml:space="preserve">программы </w:t>
            </w:r>
            <w:r w:rsidRPr="00300340">
              <w:rPr>
                <w:rFonts w:ascii="Times New Roman" w:eastAsia="Times New Roman" w:hAnsi="Times New Roman" w:cs="Times New Roman"/>
                <w:b/>
                <w:bCs/>
                <w:sz w:val="24"/>
                <w:szCs w:val="24"/>
                <w:lang w:eastAsia="ru-RU"/>
              </w:rPr>
              <w:br/>
              <w:t>воспитания</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lang/>
              </w:rPr>
            </w:pPr>
            <w:r w:rsidRPr="00300340">
              <w:rPr>
                <w:rFonts w:ascii="Times New Roman" w:eastAsia="Times New Roman" w:hAnsi="Times New Roman" w:cs="Times New Roman"/>
                <w:i/>
                <w:iCs/>
                <w:sz w:val="24"/>
                <w:szCs w:val="24"/>
                <w:lang/>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1</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lang/>
              </w:rPr>
            </w:pPr>
            <w:r w:rsidRPr="00300340">
              <w:rPr>
                <w:rFonts w:ascii="Times New Roman" w:eastAsia="Times New Roman" w:hAnsi="Times New Roman" w:cs="Times New Roman"/>
                <w:i/>
                <w:iCs/>
                <w:sz w:val="24"/>
                <w:szCs w:val="24"/>
                <w:lang/>
              </w:rPr>
              <w:t xml:space="preserve">Демонстрирует </w:t>
            </w:r>
            <w:proofErr w:type="spellStart"/>
            <w:r w:rsidRPr="00300340">
              <w:rPr>
                <w:rFonts w:ascii="Times New Roman" w:eastAsia="Times New Roman" w:hAnsi="Times New Roman" w:cs="Times New Roman"/>
                <w:i/>
                <w:iCs/>
                <w:sz w:val="24"/>
                <w:szCs w:val="24"/>
                <w:lang/>
              </w:rPr>
              <w:t>сформированность</w:t>
            </w:r>
            <w:proofErr w:type="spellEnd"/>
            <w:r w:rsidRPr="00300340">
              <w:rPr>
                <w:rFonts w:ascii="Times New Roman" w:eastAsia="Times New Roman" w:hAnsi="Times New Roman" w:cs="Times New Roman"/>
                <w:i/>
                <w:iCs/>
                <w:sz w:val="24"/>
                <w:szCs w:val="24"/>
                <w:lang/>
              </w:rPr>
              <w:t xml:space="preserve"> мировоззрения, соответствующего современному уровню развития науки и общественной практики, основанного на диалоге культур, а также </w:t>
            </w:r>
            <w:r w:rsidRPr="00300340">
              <w:rPr>
                <w:rFonts w:ascii="Times New Roman" w:eastAsia="Times New Roman" w:hAnsi="Times New Roman" w:cs="Times New Roman"/>
                <w:i/>
                <w:iCs/>
                <w:sz w:val="24"/>
                <w:szCs w:val="24"/>
                <w:lang/>
              </w:rPr>
              <w:lastRenderedPageBreak/>
              <w:t>различных форм общественного сознания, осознание своего места в поликультурном мире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lastRenderedPageBreak/>
              <w:t>ЛР 4</w:t>
            </w:r>
          </w:p>
        </w:tc>
      </w:tr>
      <w:tr w:rsidR="00300340" w:rsidRPr="00300340" w:rsidTr="00B75214">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lang/>
              </w:rPr>
            </w:pPr>
            <w:r w:rsidRPr="00300340">
              <w:rPr>
                <w:rFonts w:ascii="Times New Roman" w:eastAsia="Times New Roman" w:hAnsi="Times New Roman" w:cs="Times New Roman"/>
                <w:i/>
                <w:iCs/>
                <w:sz w:val="24"/>
                <w:szCs w:val="24"/>
                <w:lang/>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7</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lang/>
              </w:rPr>
            </w:pPr>
            <w:r w:rsidRPr="00300340">
              <w:rPr>
                <w:rFonts w:ascii="Times New Roman" w:eastAsia="Times New Roman" w:hAnsi="Times New Roman" w:cs="Times New Roman"/>
                <w:i/>
                <w:iCs/>
                <w:sz w:val="24"/>
                <w:szCs w:val="24"/>
                <w:lang/>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9</w:t>
            </w:r>
          </w:p>
        </w:tc>
      </w:tr>
      <w:tr w:rsidR="00300340" w:rsidRPr="00300340" w:rsidTr="00B75214">
        <w:tc>
          <w:tcPr>
            <w:tcW w:w="7338" w:type="dxa"/>
            <w:tcBorders>
              <w:top w:val="single" w:sz="8" w:space="0" w:color="000000"/>
              <w:left w:val="single" w:sz="8" w:space="0" w:color="000000"/>
              <w:bottom w:val="single" w:sz="8" w:space="0" w:color="000000"/>
              <w:right w:val="single" w:sz="8" w:space="0" w:color="000000"/>
            </w:tcBorders>
            <w:hideMark/>
          </w:tcPr>
          <w:p w:rsidR="00300340" w:rsidRPr="00300340" w:rsidRDefault="00300340" w:rsidP="00300340">
            <w:pPr>
              <w:spacing w:after="0" w:line="240" w:lineRule="auto"/>
              <w:jc w:val="both"/>
              <w:rPr>
                <w:rFonts w:ascii="Times New Roman" w:eastAsia="Times New Roman" w:hAnsi="Times New Roman" w:cs="Times New Roman"/>
                <w:i/>
                <w:iCs/>
                <w:sz w:val="24"/>
                <w:szCs w:val="24"/>
                <w:lang/>
              </w:rPr>
            </w:pPr>
            <w:proofErr w:type="gramStart"/>
            <w:r w:rsidRPr="00300340">
              <w:rPr>
                <w:rFonts w:ascii="Times New Roman" w:eastAsia="Times New Roman" w:hAnsi="Times New Roman" w:cs="Times New Roman"/>
                <w:i/>
                <w:iCs/>
                <w:sz w:val="24"/>
                <w:szCs w:val="24"/>
                <w:lang/>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300340" w:rsidRPr="00300340" w:rsidRDefault="00300340" w:rsidP="00300340">
            <w:pPr>
              <w:spacing w:after="0" w:line="240" w:lineRule="auto"/>
              <w:ind w:firstLine="33"/>
              <w:jc w:val="center"/>
              <w:rPr>
                <w:rFonts w:ascii="Times New Roman" w:eastAsia="Times New Roman" w:hAnsi="Times New Roman" w:cs="Times New Roman"/>
                <w:sz w:val="24"/>
                <w:szCs w:val="24"/>
                <w:lang w:eastAsia="ar-SA"/>
              </w:rPr>
            </w:pPr>
            <w:r w:rsidRPr="00300340">
              <w:rPr>
                <w:rFonts w:ascii="Times New Roman" w:eastAsia="Times New Roman" w:hAnsi="Times New Roman" w:cs="Times New Roman"/>
                <w:sz w:val="24"/>
                <w:szCs w:val="24"/>
                <w:lang w:eastAsia="ru-RU"/>
              </w:rPr>
              <w:t>ЛР 13</w:t>
            </w:r>
          </w:p>
        </w:tc>
      </w:tr>
    </w:tbl>
    <w:p w:rsidR="00300340" w:rsidRPr="00300340" w:rsidRDefault="00300340" w:rsidP="00300340">
      <w:pPr>
        <w:tabs>
          <w:tab w:val="left" w:pos="1134"/>
        </w:tabs>
        <w:spacing w:after="0" w:line="240" w:lineRule="auto"/>
        <w:jc w:val="both"/>
        <w:rPr>
          <w:rFonts w:ascii="Times New Roman" w:eastAsia="Times New Roman" w:hAnsi="Times New Roman" w:cs="Times New Roman"/>
          <w:sz w:val="24"/>
          <w:szCs w:val="24"/>
          <w:lang w:eastAsia="ru-RU"/>
        </w:rPr>
      </w:pPr>
      <w:r w:rsidRPr="00300340">
        <w:rPr>
          <w:rFonts w:ascii="Times New Roman" w:eastAsia="Times New Roman" w:hAnsi="Times New Roman" w:cs="Times New Roman"/>
          <w:sz w:val="24"/>
          <w:szCs w:val="24"/>
          <w:lang w:eastAsia="ru-RU"/>
        </w:rPr>
        <w:t xml:space="preserve">Оценка достижения </w:t>
      </w:r>
      <w:proofErr w:type="gramStart"/>
      <w:r w:rsidRPr="00300340">
        <w:rPr>
          <w:rFonts w:ascii="Times New Roman" w:eastAsia="Times New Roman" w:hAnsi="Times New Roman" w:cs="Times New Roman"/>
          <w:sz w:val="24"/>
          <w:szCs w:val="24"/>
          <w:lang w:eastAsia="ru-RU"/>
        </w:rPr>
        <w:t>обучающимися</w:t>
      </w:r>
      <w:proofErr w:type="gramEnd"/>
      <w:r w:rsidRPr="00300340">
        <w:rPr>
          <w:rFonts w:ascii="Times New Roman" w:eastAsia="Times New Roman" w:hAnsi="Times New Roman" w:cs="Times New Roman"/>
          <w:sz w:val="24"/>
          <w:szCs w:val="24"/>
          <w:lang w:eastAsia="ru-RU"/>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300340" w:rsidRPr="00300340" w:rsidRDefault="00300340" w:rsidP="00300340">
      <w:pPr>
        <w:spacing w:after="0" w:line="240" w:lineRule="auto"/>
        <w:jc w:val="center"/>
        <w:rPr>
          <w:rFonts w:ascii="Times New Roman" w:eastAsia="Times New Roman" w:hAnsi="Times New Roman" w:cs="Times New Roman"/>
          <w:b/>
          <w:sz w:val="24"/>
          <w:szCs w:val="24"/>
          <w:u w:val="single"/>
          <w:lang w:eastAsia="ru-RU"/>
        </w:rPr>
      </w:pPr>
    </w:p>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bookmarkStart w:id="3" w:name="_Hlk73028808"/>
      <w:bookmarkStart w:id="4" w:name="_Hlk89159762"/>
      <w:r w:rsidRPr="00300340">
        <w:rPr>
          <w:rFonts w:ascii="Times New Roman" w:eastAsia="Times New Roman" w:hAnsi="Times New Roman" w:cs="Times New Roman"/>
          <w:b/>
          <w:sz w:val="24"/>
          <w:szCs w:val="24"/>
          <w:lang w:eastAsia="ru-RU"/>
        </w:rPr>
        <w:t xml:space="preserve">6. МЕРОПРИЯТИЯ, ЗАПЛАНИРОВАННЫЕ НА ПЕРИОД РЕАЛИЗАЦИИ УЧЕБНОЙ ДИСЦИПЛИНЫ СОГЛАСНО КАЛЕНДАРНОМУ ПЛАНУ ВОСПИТАТЕЛЬНОЙ РАБОТЫ </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1"/>
        <w:gridCol w:w="2288"/>
        <w:gridCol w:w="1426"/>
        <w:gridCol w:w="2040"/>
        <w:gridCol w:w="1906"/>
        <w:gridCol w:w="1133"/>
      </w:tblGrid>
      <w:tr w:rsidR="00300340" w:rsidRPr="00300340" w:rsidTr="00B75214">
        <w:tc>
          <w:tcPr>
            <w:tcW w:w="551"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Дата</w:t>
            </w:r>
          </w:p>
        </w:tc>
        <w:tc>
          <w:tcPr>
            <w:tcW w:w="1244"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Содержание и формы деятельности</w:t>
            </w:r>
          </w:p>
        </w:tc>
        <w:tc>
          <w:tcPr>
            <w:tcW w:w="741"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Участники</w:t>
            </w:r>
          </w:p>
          <w:p w:rsidR="00300340" w:rsidRPr="00300340" w:rsidRDefault="00300340" w:rsidP="00300340">
            <w:pPr>
              <w:spacing w:after="0" w:line="240" w:lineRule="auto"/>
              <w:jc w:val="center"/>
              <w:rPr>
                <w:rFonts w:ascii="Times New Roman" w:eastAsia="Times New Roman" w:hAnsi="Times New Roman" w:cs="Times New Roman"/>
                <w:bCs/>
                <w:i/>
                <w:sz w:val="24"/>
                <w:szCs w:val="24"/>
                <w:lang w:eastAsia="ru-RU"/>
              </w:rPr>
            </w:pP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 xml:space="preserve">Место </w:t>
            </w:r>
            <w:r w:rsidRPr="00300340">
              <w:rPr>
                <w:rFonts w:ascii="Times New Roman" w:eastAsia="Times New Roman" w:hAnsi="Times New Roman" w:cs="Times New Roman"/>
                <w:b/>
                <w:sz w:val="24"/>
                <w:szCs w:val="24"/>
                <w:lang w:eastAsia="ru-RU"/>
              </w:rPr>
              <w:br/>
              <w:t>проведения</w:t>
            </w:r>
          </w:p>
        </w:tc>
        <w:tc>
          <w:tcPr>
            <w:tcW w:w="990"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Ответственные</w:t>
            </w:r>
          </w:p>
        </w:tc>
        <w:tc>
          <w:tcPr>
            <w:tcW w:w="678" w:type="pct"/>
            <w:tcBorders>
              <w:top w:val="single" w:sz="4" w:space="0" w:color="auto"/>
              <w:left w:val="single" w:sz="4" w:space="0" w:color="auto"/>
              <w:bottom w:val="single" w:sz="4" w:space="0" w:color="auto"/>
              <w:right w:val="single" w:sz="4" w:space="0" w:color="auto"/>
            </w:tcBorders>
            <w:hideMark/>
          </w:tcPr>
          <w:p w:rsidR="00300340" w:rsidRPr="00300340" w:rsidRDefault="00300340" w:rsidP="00300340">
            <w:pPr>
              <w:spacing w:after="0" w:line="240" w:lineRule="auto"/>
              <w:jc w:val="center"/>
              <w:rPr>
                <w:rFonts w:ascii="Times New Roman" w:eastAsia="Times New Roman" w:hAnsi="Times New Roman" w:cs="Times New Roman"/>
                <w:b/>
                <w:sz w:val="24"/>
                <w:szCs w:val="24"/>
                <w:lang w:eastAsia="ru-RU"/>
              </w:rPr>
            </w:pPr>
            <w:r w:rsidRPr="00300340">
              <w:rPr>
                <w:rFonts w:ascii="Times New Roman" w:eastAsia="Times New Roman" w:hAnsi="Times New Roman" w:cs="Times New Roman"/>
                <w:b/>
                <w:sz w:val="24"/>
                <w:szCs w:val="24"/>
                <w:lang w:eastAsia="ru-RU"/>
              </w:rPr>
              <w:t xml:space="preserve">Коды ЛР  </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Декабрь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Олимпиада внутри колледжа</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1 курс</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колледж</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9</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Декабрь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 xml:space="preserve">Деловая игра в рамках недели ЕМД </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группа</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Кабинет 307</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 7</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Март</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 xml:space="preserve">Студенческая </w:t>
            </w:r>
          </w:p>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конференция</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Студенты колледжей</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proofErr w:type="spellStart"/>
            <w:r w:rsidRPr="00300340">
              <w:rPr>
                <w:rFonts w:ascii="Times New Roman" w:eastAsia="Times New Roman" w:hAnsi="Times New Roman" w:cs="Times New Roman"/>
                <w:bCs/>
                <w:sz w:val="24"/>
                <w:szCs w:val="24"/>
                <w:lang w:eastAsia="ru-RU"/>
              </w:rPr>
              <w:t>ЮУрГТК</w:t>
            </w:r>
            <w:proofErr w:type="spellEnd"/>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 7</w:t>
            </w:r>
          </w:p>
        </w:tc>
      </w:tr>
      <w:tr w:rsidR="00300340" w:rsidRPr="00300340" w:rsidTr="00B75214">
        <w:tc>
          <w:tcPr>
            <w:tcW w:w="55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Апрель</w:t>
            </w:r>
          </w:p>
        </w:tc>
        <w:tc>
          <w:tcPr>
            <w:tcW w:w="1244"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Посещение выставки «Физика вокруг нас»</w:t>
            </w:r>
          </w:p>
        </w:tc>
        <w:tc>
          <w:tcPr>
            <w:tcW w:w="741"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Студенты групп</w:t>
            </w:r>
          </w:p>
        </w:tc>
        <w:tc>
          <w:tcPr>
            <w:tcW w:w="796"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Музей з</w:t>
            </w:r>
            <w:bookmarkStart w:id="5" w:name="_GoBack"/>
            <w:bookmarkEnd w:id="5"/>
            <w:r w:rsidRPr="00300340">
              <w:rPr>
                <w:rFonts w:ascii="Times New Roman" w:eastAsia="Times New Roman" w:hAnsi="Times New Roman" w:cs="Times New Roman"/>
                <w:bCs/>
                <w:sz w:val="24"/>
                <w:szCs w:val="24"/>
                <w:lang w:eastAsia="ru-RU"/>
              </w:rPr>
              <w:t>анимательной науки «</w:t>
            </w:r>
            <w:proofErr w:type="spellStart"/>
            <w:r w:rsidRPr="00300340">
              <w:rPr>
                <w:rFonts w:ascii="Times New Roman" w:eastAsia="Times New Roman" w:hAnsi="Times New Roman" w:cs="Times New Roman"/>
                <w:bCs/>
                <w:sz w:val="24"/>
                <w:szCs w:val="24"/>
                <w:lang w:eastAsia="ru-RU"/>
              </w:rPr>
              <w:t>Экспериментус</w:t>
            </w:r>
            <w:proofErr w:type="spellEnd"/>
            <w:r w:rsidRPr="00300340">
              <w:rPr>
                <w:rFonts w:ascii="Times New Roman" w:eastAsia="Times New Roman" w:hAnsi="Times New Roman" w:cs="Times New Roman"/>
                <w:bCs/>
                <w:sz w:val="24"/>
                <w:szCs w:val="24"/>
                <w:lang w:eastAsia="ru-RU"/>
              </w:rPr>
              <w:t>»</w:t>
            </w:r>
          </w:p>
        </w:tc>
        <w:tc>
          <w:tcPr>
            <w:tcW w:w="990"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Кривошеева В.В.</w:t>
            </w:r>
          </w:p>
        </w:tc>
        <w:tc>
          <w:tcPr>
            <w:tcW w:w="678" w:type="pct"/>
            <w:tcBorders>
              <w:top w:val="single" w:sz="4" w:space="0" w:color="auto"/>
              <w:left w:val="single" w:sz="4" w:space="0" w:color="auto"/>
              <w:bottom w:val="single" w:sz="4" w:space="0" w:color="auto"/>
              <w:right w:val="single" w:sz="4" w:space="0" w:color="auto"/>
            </w:tcBorders>
          </w:tcPr>
          <w:p w:rsidR="00300340" w:rsidRPr="00300340" w:rsidRDefault="00300340" w:rsidP="00300340">
            <w:pPr>
              <w:spacing w:after="0" w:line="240" w:lineRule="auto"/>
              <w:jc w:val="center"/>
              <w:rPr>
                <w:rFonts w:ascii="Times New Roman" w:eastAsia="Times New Roman" w:hAnsi="Times New Roman" w:cs="Times New Roman"/>
                <w:bCs/>
                <w:sz w:val="24"/>
                <w:szCs w:val="24"/>
                <w:lang w:eastAsia="ru-RU"/>
              </w:rPr>
            </w:pPr>
            <w:r w:rsidRPr="00300340">
              <w:rPr>
                <w:rFonts w:ascii="Times New Roman" w:eastAsia="Times New Roman" w:hAnsi="Times New Roman" w:cs="Times New Roman"/>
                <w:bCs/>
                <w:sz w:val="24"/>
                <w:szCs w:val="24"/>
                <w:lang w:eastAsia="ru-RU"/>
              </w:rPr>
              <w:t>ЛР 4</w:t>
            </w:r>
          </w:p>
        </w:tc>
      </w:tr>
      <w:bookmarkEnd w:id="4"/>
    </w:tbl>
    <w:p w:rsidR="00300340" w:rsidRPr="007E3D69" w:rsidRDefault="00300340" w:rsidP="00294D2E">
      <w:pPr>
        <w:rPr>
          <w:rFonts w:ascii="Calibri" w:eastAsia="Times New Roman" w:hAnsi="Calibri" w:cs="Times New Roman"/>
          <w:b/>
          <w:szCs w:val="52"/>
          <w:lang w:eastAsia="ru-RU"/>
        </w:rPr>
      </w:pPr>
    </w:p>
    <w:sectPr w:rsidR="00300340" w:rsidRPr="007E3D69" w:rsidSect="00E860F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F86" w:rsidRDefault="00444F86" w:rsidP="007E3D69">
      <w:pPr>
        <w:spacing w:after="0" w:line="240" w:lineRule="auto"/>
      </w:pPr>
      <w:r>
        <w:separator/>
      </w:r>
    </w:p>
  </w:endnote>
  <w:endnote w:type="continuationSeparator" w:id="1">
    <w:p w:rsidR="00444F86" w:rsidRDefault="00444F86" w:rsidP="007E3D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398970"/>
      <w:docPartObj>
        <w:docPartGallery w:val="Page Numbers (Bottom of Page)"/>
        <w:docPartUnique/>
      </w:docPartObj>
    </w:sdtPr>
    <w:sdtContent>
      <w:p w:rsidR="00F423F1" w:rsidRDefault="0062612F">
        <w:pPr>
          <w:pStyle w:val="a5"/>
          <w:jc w:val="center"/>
        </w:pPr>
        <w:r>
          <w:fldChar w:fldCharType="begin"/>
        </w:r>
        <w:r w:rsidR="00F423F1">
          <w:instrText>PAGE   \* MERGEFORMAT</w:instrText>
        </w:r>
        <w:r>
          <w:fldChar w:fldCharType="separate"/>
        </w:r>
        <w:r w:rsidR="0087190A" w:rsidRPr="0087190A">
          <w:rPr>
            <w:noProof/>
            <w:lang w:val="ru-RU"/>
          </w:rPr>
          <w:t>21</w:t>
        </w:r>
        <w:r>
          <w:fldChar w:fldCharType="end"/>
        </w:r>
      </w:p>
    </w:sdtContent>
  </w:sdt>
  <w:p w:rsidR="00F423F1" w:rsidRDefault="00F423F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F86" w:rsidRDefault="00444F86" w:rsidP="007E3D69">
      <w:pPr>
        <w:spacing w:after="0" w:line="240" w:lineRule="auto"/>
      </w:pPr>
      <w:r>
        <w:separator/>
      </w:r>
    </w:p>
  </w:footnote>
  <w:footnote w:type="continuationSeparator" w:id="1">
    <w:p w:rsidR="00444F86" w:rsidRDefault="00444F86" w:rsidP="007E3D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F10036A"/>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54B74834"/>
    <w:multiLevelType w:val="multilevel"/>
    <w:tmpl w:val="9D6A96A2"/>
    <w:lvl w:ilvl="0">
      <w:start w:val="1"/>
      <w:numFmt w:val="decimal"/>
      <w:lvlText w:val="%1."/>
      <w:lvlJc w:val="left"/>
      <w:pPr>
        <w:ind w:left="644" w:hanging="360"/>
      </w:pPr>
      <w:rPr>
        <w:rFonts w:hint="default"/>
        <w:b/>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4">
    <w:nsid w:val="7C245608"/>
    <w:multiLevelType w:val="singleLevel"/>
    <w:tmpl w:val="00000006"/>
    <w:lvl w:ilvl="0">
      <w:start w:val="1"/>
      <w:numFmt w:val="decimal"/>
      <w:lvlText w:val="%1."/>
      <w:lvlJc w:val="left"/>
      <w:pPr>
        <w:tabs>
          <w:tab w:val="num" w:pos="0"/>
        </w:tabs>
        <w:ind w:left="720" w:hanging="360"/>
      </w:pPr>
    </w:lvl>
  </w:abstractNum>
  <w:abstractNum w:abstractNumId="5">
    <w:nsid w:val="7E2C31CB"/>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
  </w:num>
  <w:num w:numId="2">
    <w:abstractNumId w:val="5"/>
  </w:num>
  <w:num w:numId="3">
    <w:abstractNumId w:val="0"/>
    <w:lvlOverride w:ilvl="0">
      <w:startOverride w:val="1"/>
    </w:lvlOverride>
  </w:num>
  <w:num w:numId="4">
    <w:abstractNumId w:val="4"/>
  </w:num>
  <w:num w:numId="5">
    <w:abstractNumId w:val="1"/>
  </w:num>
  <w:num w:numId="6">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2A0513"/>
    <w:rsid w:val="0007199F"/>
    <w:rsid w:val="00087900"/>
    <w:rsid w:val="00294D2E"/>
    <w:rsid w:val="002A0513"/>
    <w:rsid w:val="002C257D"/>
    <w:rsid w:val="002F2B1E"/>
    <w:rsid w:val="00300340"/>
    <w:rsid w:val="00334272"/>
    <w:rsid w:val="00444F86"/>
    <w:rsid w:val="00492F4C"/>
    <w:rsid w:val="004F713F"/>
    <w:rsid w:val="005C2E4E"/>
    <w:rsid w:val="0062612F"/>
    <w:rsid w:val="00665C89"/>
    <w:rsid w:val="006B7314"/>
    <w:rsid w:val="007E3D69"/>
    <w:rsid w:val="007F52A5"/>
    <w:rsid w:val="00813D5D"/>
    <w:rsid w:val="0087190A"/>
    <w:rsid w:val="00876AAD"/>
    <w:rsid w:val="008C4D87"/>
    <w:rsid w:val="008F2E72"/>
    <w:rsid w:val="009C73B0"/>
    <w:rsid w:val="00A25F97"/>
    <w:rsid w:val="00A56BED"/>
    <w:rsid w:val="00B10FAD"/>
    <w:rsid w:val="00B65854"/>
    <w:rsid w:val="00C4162A"/>
    <w:rsid w:val="00D70313"/>
    <w:rsid w:val="00DC4207"/>
    <w:rsid w:val="00DC6691"/>
    <w:rsid w:val="00E13FE6"/>
    <w:rsid w:val="00E5330C"/>
    <w:rsid w:val="00E860F6"/>
    <w:rsid w:val="00F423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12F"/>
  </w:style>
  <w:style w:type="paragraph" w:styleId="1">
    <w:name w:val="heading 1"/>
    <w:basedOn w:val="a"/>
    <w:next w:val="a"/>
    <w:link w:val="10"/>
    <w:qFormat/>
    <w:rsid w:val="00294D2E"/>
    <w:pPr>
      <w:keepNext/>
      <w:spacing w:before="240" w:after="120" w:line="240" w:lineRule="auto"/>
      <w:ind w:firstLine="709"/>
      <w:outlineLvl w:val="0"/>
    </w:pPr>
    <w:rPr>
      <w:rFonts w:ascii="Times New Roman" w:eastAsia="Times New Roman" w:hAnsi="Times New Roman" w:cs="Times New Roman"/>
      <w:b/>
      <w:bCs/>
      <w:kern w:val="32"/>
      <w:sz w:val="24"/>
      <w:szCs w:val="24"/>
      <w:lang/>
    </w:rPr>
  </w:style>
  <w:style w:type="paragraph" w:styleId="2">
    <w:name w:val="heading 2"/>
    <w:basedOn w:val="a"/>
    <w:next w:val="a"/>
    <w:link w:val="20"/>
    <w:uiPriority w:val="99"/>
    <w:qFormat/>
    <w:rsid w:val="00294D2E"/>
    <w:pPr>
      <w:keepNext/>
      <w:spacing w:before="240" w:after="60" w:line="240" w:lineRule="auto"/>
      <w:outlineLvl w:val="1"/>
    </w:pPr>
    <w:rPr>
      <w:rFonts w:ascii="Arial" w:eastAsia="Times New Roman" w:hAnsi="Arial" w:cs="Times New Roman"/>
      <w:b/>
      <w:bCs/>
      <w:i/>
      <w:iCs/>
      <w:sz w:val="28"/>
      <w:szCs w:val="28"/>
      <w:lang/>
    </w:rPr>
  </w:style>
  <w:style w:type="paragraph" w:styleId="3">
    <w:name w:val="heading 3"/>
    <w:basedOn w:val="a"/>
    <w:next w:val="a"/>
    <w:link w:val="30"/>
    <w:uiPriority w:val="99"/>
    <w:qFormat/>
    <w:rsid w:val="00294D2E"/>
    <w:pPr>
      <w:keepNext/>
      <w:spacing w:before="240" w:after="60" w:line="240" w:lineRule="auto"/>
      <w:outlineLvl w:val="2"/>
    </w:pPr>
    <w:rPr>
      <w:rFonts w:ascii="Arial" w:eastAsia="Times New Roman" w:hAnsi="Arial" w:cs="Times New Roman"/>
      <w:b/>
      <w:bCs/>
      <w:sz w:val="26"/>
      <w:szCs w:val="26"/>
      <w:lang/>
    </w:rPr>
  </w:style>
  <w:style w:type="paragraph" w:styleId="4">
    <w:name w:val="heading 4"/>
    <w:basedOn w:val="3"/>
    <w:next w:val="a"/>
    <w:link w:val="40"/>
    <w:uiPriority w:val="99"/>
    <w:qFormat/>
    <w:rsid w:val="00294D2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D2E"/>
    <w:rPr>
      <w:rFonts w:ascii="Times New Roman" w:eastAsia="Times New Roman" w:hAnsi="Times New Roman" w:cs="Times New Roman"/>
      <w:b/>
      <w:bCs/>
      <w:kern w:val="32"/>
      <w:sz w:val="24"/>
      <w:szCs w:val="24"/>
      <w:lang/>
    </w:rPr>
  </w:style>
  <w:style w:type="character" w:customStyle="1" w:styleId="20">
    <w:name w:val="Заголовок 2 Знак"/>
    <w:basedOn w:val="a0"/>
    <w:link w:val="2"/>
    <w:uiPriority w:val="99"/>
    <w:rsid w:val="00294D2E"/>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294D2E"/>
    <w:rPr>
      <w:rFonts w:ascii="Arial" w:eastAsia="Times New Roman" w:hAnsi="Arial" w:cs="Times New Roman"/>
      <w:b/>
      <w:bCs/>
      <w:sz w:val="26"/>
      <w:szCs w:val="26"/>
      <w:lang/>
    </w:rPr>
  </w:style>
  <w:style w:type="character" w:customStyle="1" w:styleId="40">
    <w:name w:val="Заголовок 4 Знак"/>
    <w:basedOn w:val="a0"/>
    <w:link w:val="4"/>
    <w:uiPriority w:val="99"/>
    <w:rsid w:val="00294D2E"/>
    <w:rPr>
      <w:rFonts w:ascii="Times New Roman" w:eastAsia="Times New Roman" w:hAnsi="Times New Roman" w:cs="Times New Roman"/>
      <w:b/>
      <w:bCs/>
      <w:sz w:val="24"/>
      <w:szCs w:val="24"/>
      <w:lang/>
    </w:rPr>
  </w:style>
  <w:style w:type="numbering" w:customStyle="1" w:styleId="11">
    <w:name w:val="Нет списка1"/>
    <w:next w:val="a2"/>
    <w:uiPriority w:val="99"/>
    <w:semiHidden/>
    <w:unhideWhenUsed/>
    <w:rsid w:val="00294D2E"/>
  </w:style>
  <w:style w:type="paragraph" w:styleId="a3">
    <w:name w:val="Body Text"/>
    <w:basedOn w:val="a"/>
    <w:link w:val="a4"/>
    <w:qFormat/>
    <w:rsid w:val="00294D2E"/>
    <w:pPr>
      <w:spacing w:after="0" w:line="240" w:lineRule="auto"/>
    </w:pPr>
    <w:rPr>
      <w:rFonts w:ascii="Times New Roman" w:eastAsia="Times New Roman" w:hAnsi="Times New Roman" w:cs="Times New Roman"/>
      <w:sz w:val="24"/>
      <w:szCs w:val="24"/>
      <w:lang/>
    </w:rPr>
  </w:style>
  <w:style w:type="character" w:customStyle="1" w:styleId="a4">
    <w:name w:val="Основной текст Знак"/>
    <w:basedOn w:val="a0"/>
    <w:link w:val="a3"/>
    <w:rsid w:val="00294D2E"/>
    <w:rPr>
      <w:rFonts w:ascii="Times New Roman" w:eastAsia="Times New Roman" w:hAnsi="Times New Roman" w:cs="Times New Roman"/>
      <w:sz w:val="24"/>
      <w:szCs w:val="24"/>
      <w:lang/>
    </w:rPr>
  </w:style>
  <w:style w:type="paragraph" w:styleId="21">
    <w:name w:val="Body Text 2"/>
    <w:basedOn w:val="a"/>
    <w:link w:val="22"/>
    <w:rsid w:val="00294D2E"/>
    <w:pPr>
      <w:spacing w:after="0" w:line="240" w:lineRule="auto"/>
      <w:ind w:right="-57"/>
      <w:jc w:val="both"/>
    </w:pPr>
    <w:rPr>
      <w:rFonts w:ascii="Times New Roman" w:eastAsia="Times New Roman" w:hAnsi="Times New Roman" w:cs="Times New Roman"/>
      <w:sz w:val="24"/>
      <w:szCs w:val="24"/>
      <w:lang/>
    </w:rPr>
  </w:style>
  <w:style w:type="character" w:customStyle="1" w:styleId="22">
    <w:name w:val="Основной текст 2 Знак"/>
    <w:basedOn w:val="a0"/>
    <w:link w:val="21"/>
    <w:rsid w:val="00294D2E"/>
    <w:rPr>
      <w:rFonts w:ascii="Times New Roman" w:eastAsia="Times New Roman" w:hAnsi="Times New Roman" w:cs="Times New Roman"/>
      <w:sz w:val="24"/>
      <w:szCs w:val="24"/>
      <w:lang/>
    </w:rPr>
  </w:style>
  <w:style w:type="character" w:customStyle="1" w:styleId="blk">
    <w:name w:val="blk"/>
    <w:rsid w:val="00294D2E"/>
  </w:style>
  <w:style w:type="paragraph" w:styleId="a5">
    <w:name w:val="footer"/>
    <w:aliases w:val="Нижний колонтитул Знак Знак Знак,Нижний колонтитул1,Нижний колонтитул Знак Знак"/>
    <w:basedOn w:val="a"/>
    <w:link w:val="a6"/>
    <w:uiPriority w:val="99"/>
    <w:rsid w:val="00294D2E"/>
    <w:pPr>
      <w:tabs>
        <w:tab w:val="center" w:pos="4677"/>
        <w:tab w:val="right" w:pos="9355"/>
      </w:tabs>
      <w:spacing w:before="120" w:after="120" w:line="240" w:lineRule="auto"/>
    </w:pPr>
    <w:rPr>
      <w:rFonts w:ascii="Times New Roman" w:eastAsia="Times New Roman" w:hAnsi="Times New Roman" w:cs="Times New Roman"/>
      <w:sz w:val="24"/>
      <w:szCs w:val="24"/>
      <w:lang/>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94D2E"/>
    <w:rPr>
      <w:rFonts w:ascii="Times New Roman" w:eastAsia="Times New Roman" w:hAnsi="Times New Roman" w:cs="Times New Roman"/>
      <w:sz w:val="24"/>
      <w:szCs w:val="24"/>
      <w:lang/>
    </w:rPr>
  </w:style>
  <w:style w:type="character" w:styleId="a7">
    <w:name w:val="page number"/>
    <w:rsid w:val="00294D2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294D2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94D2E"/>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94D2E"/>
    <w:rPr>
      <w:rFonts w:ascii="Times New Roman" w:eastAsia="Times New Roman" w:hAnsi="Times New Roman" w:cs="Times New Roman"/>
      <w:sz w:val="20"/>
      <w:szCs w:val="20"/>
      <w:lang w:val="en-US"/>
    </w:rPr>
  </w:style>
  <w:style w:type="character" w:styleId="ac">
    <w:name w:val="footnote reference"/>
    <w:uiPriority w:val="99"/>
    <w:rsid w:val="00294D2E"/>
    <w:rPr>
      <w:rFonts w:cs="Times New Roman"/>
      <w:vertAlign w:val="superscript"/>
    </w:rPr>
  </w:style>
  <w:style w:type="paragraph" w:styleId="23">
    <w:name w:val="List 2"/>
    <w:basedOn w:val="a"/>
    <w:rsid w:val="00294D2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294D2E"/>
    <w:rPr>
      <w:rFonts w:cs="Times New Roman"/>
      <w:color w:val="0000FF"/>
      <w:u w:val="single"/>
    </w:rPr>
  </w:style>
  <w:style w:type="paragraph" w:styleId="12">
    <w:name w:val="toc 1"/>
    <w:basedOn w:val="a"/>
    <w:next w:val="a"/>
    <w:autoRedefine/>
    <w:uiPriority w:val="39"/>
    <w:rsid w:val="00294D2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294D2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294D2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294D2E"/>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294D2E"/>
    <w:pPr>
      <w:spacing w:before="120" w:after="120" w:line="240" w:lineRule="auto"/>
      <w:ind w:left="708"/>
    </w:pPr>
    <w:rPr>
      <w:rFonts w:ascii="Times New Roman" w:eastAsia="Times New Roman" w:hAnsi="Times New Roman" w:cs="Times New Roman"/>
      <w:sz w:val="24"/>
      <w:szCs w:val="24"/>
      <w:lang/>
    </w:rPr>
  </w:style>
  <w:style w:type="character" w:styleId="af0">
    <w:name w:val="Emphasis"/>
    <w:qFormat/>
    <w:rsid w:val="00294D2E"/>
    <w:rPr>
      <w:rFonts w:cs="Times New Roman"/>
      <w:i/>
    </w:rPr>
  </w:style>
  <w:style w:type="paragraph" w:styleId="af1">
    <w:name w:val="Balloon Text"/>
    <w:basedOn w:val="a"/>
    <w:link w:val="af2"/>
    <w:uiPriority w:val="99"/>
    <w:rsid w:val="00294D2E"/>
    <w:pPr>
      <w:spacing w:after="0" w:line="240" w:lineRule="auto"/>
    </w:pPr>
    <w:rPr>
      <w:rFonts w:ascii="Segoe UI" w:eastAsia="Times New Roman" w:hAnsi="Segoe UI" w:cs="Times New Roman"/>
      <w:sz w:val="18"/>
      <w:szCs w:val="18"/>
      <w:lang/>
    </w:rPr>
  </w:style>
  <w:style w:type="character" w:customStyle="1" w:styleId="af2">
    <w:name w:val="Текст выноски Знак"/>
    <w:basedOn w:val="a0"/>
    <w:link w:val="af1"/>
    <w:uiPriority w:val="99"/>
    <w:rsid w:val="00294D2E"/>
    <w:rPr>
      <w:rFonts w:ascii="Segoe UI" w:eastAsia="Times New Roman" w:hAnsi="Segoe UI" w:cs="Times New Roman"/>
      <w:sz w:val="18"/>
      <w:szCs w:val="18"/>
      <w:lang/>
    </w:rPr>
  </w:style>
  <w:style w:type="paragraph" w:customStyle="1" w:styleId="ConsPlusNormal">
    <w:name w:val="ConsPlusNormal"/>
    <w:rsid w:val="00294D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94D2E"/>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4">
    <w:name w:val="Верхний колонтитул Знак"/>
    <w:basedOn w:val="a0"/>
    <w:link w:val="af3"/>
    <w:uiPriority w:val="99"/>
    <w:rsid w:val="00294D2E"/>
    <w:rPr>
      <w:rFonts w:ascii="Times New Roman" w:eastAsia="Times New Roman" w:hAnsi="Times New Roman" w:cs="Times New Roman"/>
      <w:sz w:val="24"/>
      <w:szCs w:val="24"/>
      <w:lang/>
    </w:rPr>
  </w:style>
  <w:style w:type="character" w:customStyle="1" w:styleId="110">
    <w:name w:val="Текст примечания Знак11"/>
    <w:uiPriority w:val="99"/>
    <w:rsid w:val="00294D2E"/>
    <w:rPr>
      <w:rFonts w:cs="Times New Roman"/>
      <w:sz w:val="20"/>
      <w:szCs w:val="20"/>
    </w:rPr>
  </w:style>
  <w:style w:type="paragraph" w:styleId="af5">
    <w:name w:val="annotation text"/>
    <w:basedOn w:val="a"/>
    <w:link w:val="af6"/>
    <w:uiPriority w:val="99"/>
    <w:unhideWhenUsed/>
    <w:rsid w:val="00294D2E"/>
    <w:pPr>
      <w:spacing w:after="0" w:line="240" w:lineRule="auto"/>
    </w:pPr>
    <w:rPr>
      <w:rFonts w:ascii="Calibri" w:eastAsia="Times New Roman" w:hAnsi="Calibri" w:cs="Times New Roman"/>
      <w:sz w:val="20"/>
      <w:szCs w:val="20"/>
      <w:lang/>
    </w:rPr>
  </w:style>
  <w:style w:type="character" w:customStyle="1" w:styleId="af6">
    <w:name w:val="Текст примечания Знак"/>
    <w:basedOn w:val="a0"/>
    <w:link w:val="af5"/>
    <w:uiPriority w:val="99"/>
    <w:rsid w:val="00294D2E"/>
    <w:rPr>
      <w:rFonts w:ascii="Calibri" w:eastAsia="Times New Roman" w:hAnsi="Calibri" w:cs="Times New Roman"/>
      <w:sz w:val="20"/>
      <w:szCs w:val="20"/>
      <w:lang/>
    </w:rPr>
  </w:style>
  <w:style w:type="character" w:customStyle="1" w:styleId="13">
    <w:name w:val="Текст примечания Знак1"/>
    <w:uiPriority w:val="99"/>
    <w:rsid w:val="00294D2E"/>
    <w:rPr>
      <w:rFonts w:cs="Times New Roman"/>
      <w:sz w:val="20"/>
      <w:szCs w:val="20"/>
    </w:rPr>
  </w:style>
  <w:style w:type="character" w:customStyle="1" w:styleId="111">
    <w:name w:val="Тема примечания Знак11"/>
    <w:uiPriority w:val="99"/>
    <w:rsid w:val="00294D2E"/>
    <w:rPr>
      <w:rFonts w:cs="Times New Roman"/>
      <w:b/>
      <w:bCs/>
      <w:sz w:val="20"/>
      <w:szCs w:val="20"/>
    </w:rPr>
  </w:style>
  <w:style w:type="paragraph" w:styleId="af7">
    <w:name w:val="annotation subject"/>
    <w:basedOn w:val="af5"/>
    <w:next w:val="af5"/>
    <w:link w:val="af8"/>
    <w:uiPriority w:val="99"/>
    <w:unhideWhenUsed/>
    <w:rsid w:val="00294D2E"/>
    <w:rPr>
      <w:rFonts w:ascii="Times New Roman" w:hAnsi="Times New Roman"/>
      <w:b/>
      <w:bCs/>
    </w:rPr>
  </w:style>
  <w:style w:type="character" w:customStyle="1" w:styleId="af8">
    <w:name w:val="Тема примечания Знак"/>
    <w:basedOn w:val="af6"/>
    <w:link w:val="af7"/>
    <w:uiPriority w:val="99"/>
    <w:rsid w:val="00294D2E"/>
    <w:rPr>
      <w:rFonts w:ascii="Times New Roman" w:eastAsia="Times New Roman" w:hAnsi="Times New Roman" w:cs="Times New Roman"/>
      <w:b/>
      <w:bCs/>
      <w:sz w:val="20"/>
      <w:szCs w:val="20"/>
      <w:lang/>
    </w:rPr>
  </w:style>
  <w:style w:type="character" w:customStyle="1" w:styleId="14">
    <w:name w:val="Тема примечания Знак1"/>
    <w:uiPriority w:val="99"/>
    <w:rsid w:val="00294D2E"/>
    <w:rPr>
      <w:rFonts w:cs="Times New Roman"/>
      <w:b/>
      <w:bCs/>
      <w:sz w:val="20"/>
      <w:szCs w:val="20"/>
    </w:rPr>
  </w:style>
  <w:style w:type="paragraph" w:styleId="25">
    <w:name w:val="Body Text Indent 2"/>
    <w:basedOn w:val="a"/>
    <w:link w:val="26"/>
    <w:rsid w:val="00294D2E"/>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294D2E"/>
    <w:rPr>
      <w:rFonts w:ascii="Times New Roman" w:eastAsia="Times New Roman" w:hAnsi="Times New Roman" w:cs="Times New Roman"/>
      <w:sz w:val="24"/>
      <w:szCs w:val="24"/>
      <w:lang/>
    </w:rPr>
  </w:style>
  <w:style w:type="character" w:customStyle="1" w:styleId="apple-converted-space">
    <w:name w:val="apple-converted-space"/>
    <w:rsid w:val="00294D2E"/>
  </w:style>
  <w:style w:type="character" w:customStyle="1" w:styleId="af9">
    <w:name w:val="Цветовое выделение"/>
    <w:uiPriority w:val="99"/>
    <w:rsid w:val="00294D2E"/>
    <w:rPr>
      <w:b/>
      <w:color w:val="26282F"/>
    </w:rPr>
  </w:style>
  <w:style w:type="character" w:customStyle="1" w:styleId="afa">
    <w:name w:val="Гипертекстовая ссылка"/>
    <w:uiPriority w:val="99"/>
    <w:rsid w:val="00294D2E"/>
    <w:rPr>
      <w:b/>
      <w:color w:val="106BBE"/>
    </w:rPr>
  </w:style>
  <w:style w:type="character" w:customStyle="1" w:styleId="afb">
    <w:name w:val="Активная гипертекстовая ссылка"/>
    <w:uiPriority w:val="99"/>
    <w:rsid w:val="00294D2E"/>
    <w:rPr>
      <w:b/>
      <w:color w:val="106BBE"/>
      <w:u w:val="single"/>
    </w:rPr>
  </w:style>
  <w:style w:type="paragraph" w:customStyle="1" w:styleId="afc">
    <w:name w:val="Внимание"/>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294D2E"/>
  </w:style>
  <w:style w:type="paragraph" w:customStyle="1" w:styleId="afe">
    <w:name w:val="Внимание: недобросовестность!"/>
    <w:basedOn w:val="afc"/>
    <w:next w:val="a"/>
    <w:uiPriority w:val="99"/>
    <w:rsid w:val="00294D2E"/>
  </w:style>
  <w:style w:type="character" w:customStyle="1" w:styleId="aff">
    <w:name w:val="Выделение для Базового Поиска"/>
    <w:uiPriority w:val="99"/>
    <w:rsid w:val="00294D2E"/>
    <w:rPr>
      <w:b/>
      <w:color w:val="0058A9"/>
    </w:rPr>
  </w:style>
  <w:style w:type="character" w:customStyle="1" w:styleId="aff0">
    <w:name w:val="Выделение для Базового Поиска (курсив)"/>
    <w:uiPriority w:val="99"/>
    <w:rsid w:val="00294D2E"/>
    <w:rPr>
      <w:b/>
      <w:i/>
      <w:color w:val="0058A9"/>
    </w:rPr>
  </w:style>
  <w:style w:type="paragraph" w:customStyle="1" w:styleId="aff1">
    <w:name w:val="Дочерний элемент списк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294D2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294D2E"/>
    <w:rPr>
      <w:b/>
      <w:bCs/>
      <w:color w:val="0058A9"/>
      <w:shd w:val="clear" w:color="auto" w:fill="ECE9D8"/>
    </w:rPr>
  </w:style>
  <w:style w:type="paragraph" w:customStyle="1" w:styleId="aff3">
    <w:name w:val="Заголовок группы контролов"/>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294D2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294D2E"/>
    <w:rPr>
      <w:b/>
      <w:color w:val="26282F"/>
    </w:rPr>
  </w:style>
  <w:style w:type="paragraph" w:customStyle="1" w:styleId="aff7">
    <w:name w:val="Заголовок статьи"/>
    <w:basedOn w:val="a"/>
    <w:next w:val="a"/>
    <w:uiPriority w:val="99"/>
    <w:rsid w:val="00294D2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294D2E"/>
    <w:rPr>
      <w:b/>
      <w:color w:val="FF0000"/>
    </w:rPr>
  </w:style>
  <w:style w:type="paragraph" w:customStyle="1" w:styleId="aff9">
    <w:name w:val="Заголовок ЭР (левое окно)"/>
    <w:basedOn w:val="a"/>
    <w:next w:val="a"/>
    <w:uiPriority w:val="99"/>
    <w:rsid w:val="00294D2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294D2E"/>
    <w:pPr>
      <w:spacing w:after="0"/>
      <w:jc w:val="left"/>
    </w:pPr>
  </w:style>
  <w:style w:type="paragraph" w:customStyle="1" w:styleId="affb">
    <w:name w:val="Интерактивный заголовок"/>
    <w:basedOn w:val="15"/>
    <w:next w:val="a"/>
    <w:uiPriority w:val="99"/>
    <w:rsid w:val="00294D2E"/>
    <w:rPr>
      <w:u w:val="single"/>
    </w:rPr>
  </w:style>
  <w:style w:type="paragraph" w:customStyle="1" w:styleId="affc">
    <w:name w:val="Текст информации об изменениях"/>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294D2E"/>
    <w:pPr>
      <w:spacing w:before="180"/>
      <w:ind w:left="360" w:right="360" w:firstLine="0"/>
    </w:pPr>
    <w:rPr>
      <w:shd w:val="clear" w:color="auto" w:fill="EAEFED"/>
    </w:rPr>
  </w:style>
  <w:style w:type="paragraph" w:customStyle="1" w:styleId="affe">
    <w:name w:val="Текст (справка)"/>
    <w:basedOn w:val="a"/>
    <w:next w:val="a"/>
    <w:uiPriority w:val="99"/>
    <w:rsid w:val="00294D2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294D2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94D2E"/>
    <w:rPr>
      <w:i/>
      <w:iCs/>
    </w:rPr>
  </w:style>
  <w:style w:type="paragraph" w:customStyle="1" w:styleId="afff1">
    <w:name w:val="Текст (лев. подпись)"/>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294D2E"/>
    <w:rPr>
      <w:sz w:val="14"/>
      <w:szCs w:val="14"/>
    </w:rPr>
  </w:style>
  <w:style w:type="paragraph" w:customStyle="1" w:styleId="afff3">
    <w:name w:val="Текст (прав. подпись)"/>
    <w:basedOn w:val="a"/>
    <w:next w:val="a"/>
    <w:uiPriority w:val="99"/>
    <w:rsid w:val="00294D2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294D2E"/>
    <w:rPr>
      <w:sz w:val="14"/>
      <w:szCs w:val="14"/>
    </w:rPr>
  </w:style>
  <w:style w:type="paragraph" w:customStyle="1" w:styleId="afff5">
    <w:name w:val="Комментарий пользователя"/>
    <w:basedOn w:val="afff"/>
    <w:next w:val="a"/>
    <w:uiPriority w:val="99"/>
    <w:rsid w:val="00294D2E"/>
    <w:pPr>
      <w:jc w:val="left"/>
    </w:pPr>
    <w:rPr>
      <w:shd w:val="clear" w:color="auto" w:fill="FFDFE0"/>
    </w:rPr>
  </w:style>
  <w:style w:type="paragraph" w:customStyle="1" w:styleId="afff6">
    <w:name w:val="Куда обратиться?"/>
    <w:basedOn w:val="afc"/>
    <w:next w:val="a"/>
    <w:uiPriority w:val="99"/>
    <w:rsid w:val="00294D2E"/>
  </w:style>
  <w:style w:type="paragraph" w:customStyle="1" w:styleId="afff7">
    <w:name w:val="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294D2E"/>
    <w:rPr>
      <w:b/>
      <w:color w:val="26282F"/>
      <w:shd w:val="clear" w:color="auto" w:fill="FFF580"/>
    </w:rPr>
  </w:style>
  <w:style w:type="paragraph" w:customStyle="1" w:styleId="afff9">
    <w:name w:val="Напишите нам"/>
    <w:basedOn w:val="a"/>
    <w:next w:val="a"/>
    <w:uiPriority w:val="99"/>
    <w:rsid w:val="00294D2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294D2E"/>
    <w:rPr>
      <w:b/>
      <w:color w:val="000000"/>
      <w:shd w:val="clear" w:color="auto" w:fill="D8EDE8"/>
    </w:rPr>
  </w:style>
  <w:style w:type="paragraph" w:customStyle="1" w:styleId="afffb">
    <w:name w:val="Необходимые документы"/>
    <w:basedOn w:val="afc"/>
    <w:next w:val="a"/>
    <w:uiPriority w:val="99"/>
    <w:rsid w:val="00294D2E"/>
    <w:pPr>
      <w:ind w:firstLine="118"/>
    </w:pPr>
  </w:style>
  <w:style w:type="paragraph" w:customStyle="1" w:styleId="afffc">
    <w:name w:val="Нормальный (таблиц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294D2E"/>
    <w:pPr>
      <w:ind w:left="140"/>
    </w:pPr>
  </w:style>
  <w:style w:type="character" w:customStyle="1" w:styleId="affff">
    <w:name w:val="Опечатки"/>
    <w:uiPriority w:val="99"/>
    <w:rsid w:val="00294D2E"/>
    <w:rPr>
      <w:color w:val="FF0000"/>
    </w:rPr>
  </w:style>
  <w:style w:type="paragraph" w:customStyle="1" w:styleId="affff0">
    <w:name w:val="Переменная часть"/>
    <w:basedOn w:val="aff2"/>
    <w:next w:val="a"/>
    <w:uiPriority w:val="99"/>
    <w:rsid w:val="00294D2E"/>
    <w:rPr>
      <w:sz w:val="18"/>
      <w:szCs w:val="18"/>
    </w:rPr>
  </w:style>
  <w:style w:type="paragraph" w:customStyle="1" w:styleId="affff1">
    <w:name w:val="Подвал для информации об изменениях"/>
    <w:basedOn w:val="1"/>
    <w:next w:val="a"/>
    <w:uiPriority w:val="99"/>
    <w:rsid w:val="00294D2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94D2E"/>
    <w:rPr>
      <w:b/>
      <w:bCs/>
    </w:rPr>
  </w:style>
  <w:style w:type="paragraph" w:customStyle="1" w:styleId="affff3">
    <w:name w:val="Подчёркнуный текст"/>
    <w:basedOn w:val="a"/>
    <w:next w:val="a"/>
    <w:uiPriority w:val="99"/>
    <w:rsid w:val="00294D2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294D2E"/>
    <w:rPr>
      <w:sz w:val="20"/>
      <w:szCs w:val="20"/>
    </w:rPr>
  </w:style>
  <w:style w:type="paragraph" w:customStyle="1" w:styleId="affff5">
    <w:name w:val="Прижатый влево"/>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294D2E"/>
  </w:style>
  <w:style w:type="paragraph" w:customStyle="1" w:styleId="affff7">
    <w:name w:val="Примечание."/>
    <w:basedOn w:val="afc"/>
    <w:next w:val="a"/>
    <w:uiPriority w:val="99"/>
    <w:rsid w:val="00294D2E"/>
  </w:style>
  <w:style w:type="character" w:customStyle="1" w:styleId="affff8">
    <w:name w:val="Продолжение ссылки"/>
    <w:uiPriority w:val="99"/>
    <w:rsid w:val="00294D2E"/>
  </w:style>
  <w:style w:type="paragraph" w:customStyle="1" w:styleId="affff9">
    <w:name w:val="Словарная статья"/>
    <w:basedOn w:val="a"/>
    <w:next w:val="a"/>
    <w:uiPriority w:val="99"/>
    <w:rsid w:val="00294D2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294D2E"/>
    <w:rPr>
      <w:b/>
      <w:color w:val="26282F"/>
    </w:rPr>
  </w:style>
  <w:style w:type="character" w:customStyle="1" w:styleId="affffb">
    <w:name w:val="Сравнение редакций. Добавленный фрагмент"/>
    <w:uiPriority w:val="99"/>
    <w:rsid w:val="00294D2E"/>
    <w:rPr>
      <w:color w:val="000000"/>
      <w:shd w:val="clear" w:color="auto" w:fill="C1D7FF"/>
    </w:rPr>
  </w:style>
  <w:style w:type="character" w:customStyle="1" w:styleId="affffc">
    <w:name w:val="Сравнение редакций. Удаленный фрагмент"/>
    <w:uiPriority w:val="99"/>
    <w:rsid w:val="00294D2E"/>
    <w:rPr>
      <w:color w:val="000000"/>
      <w:shd w:val="clear" w:color="auto" w:fill="C4C413"/>
    </w:rPr>
  </w:style>
  <w:style w:type="paragraph" w:customStyle="1" w:styleId="affffd">
    <w:name w:val="Ссылка на официальную публикацию"/>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294D2E"/>
    <w:rPr>
      <w:b/>
      <w:color w:val="749232"/>
    </w:rPr>
  </w:style>
  <w:style w:type="paragraph" w:customStyle="1" w:styleId="afffff">
    <w:name w:val="Текст в таблице"/>
    <w:basedOn w:val="afffc"/>
    <w:next w:val="a"/>
    <w:uiPriority w:val="99"/>
    <w:rsid w:val="00294D2E"/>
    <w:pPr>
      <w:ind w:firstLine="500"/>
    </w:pPr>
  </w:style>
  <w:style w:type="paragraph" w:customStyle="1" w:styleId="afffff0">
    <w:name w:val="Текст ЭР (см. также)"/>
    <w:basedOn w:val="a"/>
    <w:next w:val="a"/>
    <w:uiPriority w:val="99"/>
    <w:rsid w:val="00294D2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294D2E"/>
    <w:rPr>
      <w:b/>
      <w:strike/>
      <w:color w:val="666600"/>
    </w:rPr>
  </w:style>
  <w:style w:type="paragraph" w:customStyle="1" w:styleId="afffff3">
    <w:name w:val="Формула"/>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294D2E"/>
    <w:pPr>
      <w:jc w:val="center"/>
    </w:pPr>
  </w:style>
  <w:style w:type="paragraph" w:customStyle="1" w:styleId="-">
    <w:name w:val="ЭР-содержание (правое окно)"/>
    <w:basedOn w:val="a"/>
    <w:next w:val="a"/>
    <w:uiPriority w:val="99"/>
    <w:rsid w:val="00294D2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294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94D2E"/>
    <w:rPr>
      <w:rFonts w:cs="Times New Roman"/>
      <w:sz w:val="16"/>
    </w:rPr>
  </w:style>
  <w:style w:type="paragraph" w:styleId="41">
    <w:name w:val="toc 4"/>
    <w:basedOn w:val="a"/>
    <w:next w:val="a"/>
    <w:autoRedefine/>
    <w:rsid w:val="00294D2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294D2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294D2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294D2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294D2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294D2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294D2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294D2E"/>
    <w:pPr>
      <w:spacing w:after="0" w:line="240" w:lineRule="auto"/>
    </w:pPr>
    <w:rPr>
      <w:rFonts w:ascii="Calibri" w:eastAsia="Times New Roman" w:hAnsi="Calibri" w:cs="Times New Roman"/>
      <w:sz w:val="20"/>
      <w:szCs w:val="20"/>
      <w:lang/>
    </w:rPr>
  </w:style>
  <w:style w:type="character" w:customStyle="1" w:styleId="afffff8">
    <w:name w:val="Текст концевой сноски Знак"/>
    <w:basedOn w:val="a0"/>
    <w:link w:val="afffff7"/>
    <w:uiPriority w:val="99"/>
    <w:semiHidden/>
    <w:rsid w:val="00294D2E"/>
    <w:rPr>
      <w:rFonts w:ascii="Calibri" w:eastAsia="Times New Roman" w:hAnsi="Calibri" w:cs="Times New Roman"/>
      <w:sz w:val="20"/>
      <w:szCs w:val="20"/>
      <w:lang/>
    </w:rPr>
  </w:style>
  <w:style w:type="character" w:styleId="afffff9">
    <w:name w:val="endnote reference"/>
    <w:uiPriority w:val="99"/>
    <w:semiHidden/>
    <w:unhideWhenUsed/>
    <w:rsid w:val="00294D2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94D2E"/>
    <w:rPr>
      <w:rFonts w:ascii="Times New Roman" w:eastAsia="Times New Roman" w:hAnsi="Times New Roman" w:cs="Times New Roman"/>
      <w:sz w:val="24"/>
      <w:szCs w:val="24"/>
      <w:lang/>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294D2E"/>
    <w:rPr>
      <w:rFonts w:ascii="Times New Roman" w:eastAsia="Times New Roman" w:hAnsi="Times New Roman" w:cs="Times New Roman"/>
      <w:sz w:val="24"/>
      <w:szCs w:val="24"/>
      <w:lang w:val="en-US" w:eastAsia="nl-NL"/>
    </w:rPr>
  </w:style>
  <w:style w:type="character" w:styleId="afffffa">
    <w:name w:val="Strong"/>
    <w:uiPriority w:val="22"/>
    <w:qFormat/>
    <w:rsid w:val="00294D2E"/>
    <w:rPr>
      <w:b/>
      <w:bCs/>
    </w:rPr>
  </w:style>
  <w:style w:type="table" w:customStyle="1" w:styleId="TableNormal">
    <w:name w:val="Table Normal"/>
    <w:uiPriority w:val="2"/>
    <w:semiHidden/>
    <w:unhideWhenUsed/>
    <w:qFormat/>
    <w:rsid w:val="00294D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94D2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294D2E"/>
    <w:rPr>
      <w:color w:val="0000FF"/>
      <w:u w:val="single"/>
    </w:rPr>
  </w:style>
  <w:style w:type="character" w:styleId="afffffc">
    <w:name w:val="Subtle Emphasis"/>
    <w:uiPriority w:val="19"/>
    <w:qFormat/>
    <w:rsid w:val="00294D2E"/>
    <w:rPr>
      <w:i/>
      <w:iCs/>
      <w:color w:val="404040"/>
    </w:rPr>
  </w:style>
  <w:style w:type="paragraph" w:styleId="afffffd">
    <w:name w:val="Subtitle"/>
    <w:basedOn w:val="a"/>
    <w:next w:val="a"/>
    <w:link w:val="afffffe"/>
    <w:uiPriority w:val="11"/>
    <w:qFormat/>
    <w:rsid w:val="00294D2E"/>
    <w:pPr>
      <w:spacing w:after="60" w:line="276" w:lineRule="auto"/>
      <w:jc w:val="center"/>
      <w:outlineLvl w:val="1"/>
    </w:pPr>
    <w:rPr>
      <w:rFonts w:ascii="Calibri Light" w:eastAsia="Times New Roman" w:hAnsi="Calibri Light" w:cs="Times New Roman"/>
      <w:sz w:val="24"/>
      <w:szCs w:val="24"/>
      <w:lang/>
    </w:rPr>
  </w:style>
  <w:style w:type="character" w:customStyle="1" w:styleId="afffffe">
    <w:name w:val="Подзаголовок Знак"/>
    <w:basedOn w:val="a0"/>
    <w:link w:val="afffffd"/>
    <w:uiPriority w:val="11"/>
    <w:rsid w:val="00294D2E"/>
    <w:rPr>
      <w:rFonts w:ascii="Calibri Light" w:eastAsia="Times New Roman" w:hAnsi="Calibri Light" w:cs="Times New Roman"/>
      <w:sz w:val="24"/>
      <w:szCs w:val="24"/>
      <w:lang/>
    </w:rPr>
  </w:style>
  <w:style w:type="paragraph" w:styleId="affffff">
    <w:name w:val="TOC Heading"/>
    <w:basedOn w:val="1"/>
    <w:next w:val="a"/>
    <w:uiPriority w:val="39"/>
    <w:unhideWhenUsed/>
    <w:qFormat/>
    <w:rsid w:val="00294D2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294D2E"/>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294D2E"/>
    <w:rPr>
      <w:color w:val="605E5C"/>
      <w:shd w:val="clear" w:color="auto" w:fill="E1DFDD"/>
    </w:rPr>
  </w:style>
  <w:style w:type="paragraph" w:styleId="affffff0">
    <w:name w:val="Title"/>
    <w:basedOn w:val="a"/>
    <w:next w:val="a"/>
    <w:link w:val="16"/>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rPr>
  </w:style>
  <w:style w:type="character" w:customStyle="1" w:styleId="16">
    <w:name w:val="Название Знак1"/>
    <w:basedOn w:val="a0"/>
    <w:link w:val="affffff0"/>
    <w:uiPriority w:val="10"/>
    <w:rsid w:val="00294D2E"/>
    <w:rPr>
      <w:rFonts w:ascii="Times New Roman" w:eastAsia="Times New Roman" w:hAnsi="Times New Roman" w:cs="Times New Roman"/>
      <w:kern w:val="28"/>
      <w:sz w:val="24"/>
      <w:szCs w:val="24"/>
      <w:lang/>
    </w:rPr>
  </w:style>
  <w:style w:type="table" w:customStyle="1" w:styleId="17">
    <w:name w:val="Сетка таблицы1"/>
    <w:basedOn w:val="a1"/>
    <w:next w:val="afffff6"/>
    <w:uiPriority w:val="39"/>
    <w:rsid w:val="00294D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294D2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94D2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94D2E"/>
  </w:style>
  <w:style w:type="character" w:customStyle="1" w:styleId="affffff1">
    <w:name w:val="Без интервала Знак"/>
    <w:link w:val="affffff2"/>
    <w:uiPriority w:val="1"/>
    <w:locked/>
    <w:rsid w:val="00294D2E"/>
    <w:rPr>
      <w:rFonts w:eastAsia="Calibri" w:cs="Calibri"/>
    </w:rPr>
  </w:style>
  <w:style w:type="paragraph" w:customStyle="1" w:styleId="19">
    <w:name w:val="Абзац списка1"/>
    <w:basedOn w:val="a"/>
    <w:qFormat/>
    <w:rsid w:val="00294D2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294D2E"/>
    <w:rPr>
      <w:rFonts w:ascii="Calibri" w:eastAsia="Times New Roman" w:hAnsi="Calibri" w:cs="Times New Roman"/>
      <w:color w:val="5A5A5A"/>
      <w:spacing w:val="15"/>
      <w:sz w:val="22"/>
      <w:szCs w:val="22"/>
    </w:rPr>
  </w:style>
  <w:style w:type="paragraph" w:styleId="affffff2">
    <w:name w:val="No Spacing"/>
    <w:link w:val="affffff1"/>
    <w:uiPriority w:val="1"/>
    <w:qFormat/>
    <w:rsid w:val="00294D2E"/>
    <w:pPr>
      <w:spacing w:after="0" w:line="240" w:lineRule="auto"/>
    </w:pPr>
    <w:rPr>
      <w:rFonts w:eastAsia="Calibri" w:cs="Calibri"/>
    </w:rPr>
  </w:style>
  <w:style w:type="character" w:customStyle="1" w:styleId="28">
    <w:name w:val="Основной текст (2)"/>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294D2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294D2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b"/>
    <w:locked/>
    <w:rsid w:val="00294D2E"/>
    <w:rPr>
      <w:rFonts w:ascii="Times New Roman" w:hAnsi="Times New Roman"/>
      <w:shd w:val="clear" w:color="auto" w:fill="FFFFFF"/>
    </w:rPr>
  </w:style>
  <w:style w:type="paragraph" w:customStyle="1" w:styleId="1b">
    <w:name w:val="Основной текст1"/>
    <w:basedOn w:val="a"/>
    <w:link w:val="affffff3"/>
    <w:rsid w:val="00294D2E"/>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294D2E"/>
    <w:rPr>
      <w:rFonts w:ascii="Times New Roman" w:hAnsi="Times New Roman"/>
      <w:shd w:val="clear" w:color="auto" w:fill="FFFFFF"/>
    </w:rPr>
  </w:style>
  <w:style w:type="paragraph" w:customStyle="1" w:styleId="affffff5">
    <w:name w:val="Другое"/>
    <w:basedOn w:val="a"/>
    <w:link w:val="affffff4"/>
    <w:rsid w:val="00294D2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294D2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character" w:customStyle="1" w:styleId="affffff6">
    <w:name w:val="Название Знак"/>
    <w:uiPriority w:val="10"/>
    <w:rsid w:val="00294D2E"/>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294D2E"/>
    <w:pPr>
      <w:spacing w:after="120" w:line="276" w:lineRule="auto"/>
      <w:ind w:left="283"/>
    </w:pPr>
    <w:rPr>
      <w:rFonts w:ascii="Calibri" w:eastAsia="Times New Roman" w:hAnsi="Calibri" w:cs="Times New Roman"/>
      <w:lang/>
    </w:rPr>
  </w:style>
  <w:style w:type="character" w:customStyle="1" w:styleId="affffff8">
    <w:name w:val="Основной текст с отступом Знак"/>
    <w:basedOn w:val="a0"/>
    <w:link w:val="affffff7"/>
    <w:uiPriority w:val="99"/>
    <w:rsid w:val="00294D2E"/>
    <w:rPr>
      <w:rFonts w:ascii="Calibri" w:eastAsia="Times New Roman" w:hAnsi="Calibri" w:cs="Times New Roman"/>
      <w:lang/>
    </w:rPr>
  </w:style>
  <w:style w:type="paragraph" w:customStyle="1" w:styleId="Style6">
    <w:name w:val="Style6"/>
    <w:basedOn w:val="a"/>
    <w:uiPriority w:val="99"/>
    <w:rsid w:val="00294D2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294D2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294D2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294D2E"/>
    <w:rPr>
      <w:rFonts w:ascii="Times New Roman" w:hAnsi="Times New Roman" w:cs="Times New Roman" w:hint="default"/>
    </w:rPr>
  </w:style>
  <w:style w:type="character" w:customStyle="1" w:styleId="FontStyle31">
    <w:name w:val="Font Style31"/>
    <w:rsid w:val="00294D2E"/>
    <w:rPr>
      <w:rFonts w:ascii="Georgia" w:hAnsi="Georgia" w:cs="Georgia"/>
      <w:sz w:val="12"/>
      <w:szCs w:val="12"/>
    </w:rPr>
  </w:style>
  <w:style w:type="paragraph" w:customStyle="1" w:styleId="Style12">
    <w:name w:val="Style1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294D2E"/>
    <w:rPr>
      <w:rFonts w:ascii="Times New Roman" w:hAnsi="Times New Roman" w:cs="Times New Roman"/>
      <w:b/>
      <w:bCs/>
      <w:sz w:val="10"/>
      <w:szCs w:val="10"/>
    </w:rPr>
  </w:style>
  <w:style w:type="paragraph" w:customStyle="1" w:styleId="Style15">
    <w:name w:val="Style15"/>
    <w:basedOn w:val="a"/>
    <w:uiPriority w:val="99"/>
    <w:rsid w:val="00294D2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294D2E"/>
    <w:rPr>
      <w:rFonts w:ascii="Times New Roman" w:hAnsi="Times New Roman" w:cs="Times New Roman"/>
      <w:color w:val="000000"/>
      <w:sz w:val="26"/>
      <w:szCs w:val="26"/>
    </w:rPr>
  </w:style>
  <w:style w:type="paragraph" w:customStyle="1" w:styleId="Style8">
    <w:name w:val="Style8"/>
    <w:basedOn w:val="a"/>
    <w:qFormat/>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294D2E"/>
    <w:rPr>
      <w:rFonts w:ascii="Times New Roman" w:hAnsi="Times New Roman" w:cs="Times New Roman"/>
      <w:sz w:val="12"/>
      <w:szCs w:val="12"/>
    </w:rPr>
  </w:style>
  <w:style w:type="character" w:customStyle="1" w:styleId="69pt">
    <w:name w:val="Основной текст (6) + 9 pt"/>
    <w:uiPriority w:val="99"/>
    <w:rsid w:val="00294D2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294D2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294D2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294D2E"/>
    <w:pPr>
      <w:spacing w:after="0" w:line="240" w:lineRule="auto"/>
    </w:pPr>
    <w:rPr>
      <w:rFonts w:ascii="Calibri" w:eastAsia="Calibri" w:hAnsi="Calibri" w:cs="Calibri"/>
      <w:sz w:val="20"/>
      <w:szCs w:val="20"/>
      <w:lang w:eastAsia="ru-RU"/>
    </w:rPr>
    <w:tblPr>
      <w:tblStyleRowBandSize w:val="1"/>
      <w:tblStyleColBandSize w:val="1"/>
      <w:tblInd w:w="0" w:type="dxa"/>
      <w:tblCellMar>
        <w:top w:w="15" w:type="dxa"/>
        <w:left w:w="115" w:type="dxa"/>
        <w:bottom w:w="15" w:type="dxa"/>
        <w:right w:w="115" w:type="dxa"/>
      </w:tblCellMar>
    </w:tblPr>
  </w:style>
  <w:style w:type="paragraph" w:styleId="affffff9">
    <w:name w:val="List"/>
    <w:basedOn w:val="a"/>
    <w:uiPriority w:val="99"/>
    <w:rsid w:val="00294D2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294D2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294D2E"/>
    <w:rPr>
      <w:rFonts w:ascii="Times New Roman" w:hAnsi="Times New Roman" w:cs="Times New Roman" w:hint="default"/>
      <w:b w:val="0"/>
      <w:bCs w:val="0"/>
      <w:i w:val="0"/>
      <w:iCs w:val="0"/>
      <w:color w:val="000000"/>
      <w:sz w:val="24"/>
      <w:szCs w:val="24"/>
    </w:rPr>
  </w:style>
  <w:style w:type="character" w:customStyle="1" w:styleId="fontstyle210">
    <w:name w:val="fontstyle21"/>
    <w:rsid w:val="00294D2E"/>
    <w:rPr>
      <w:rFonts w:ascii="Times New Roman" w:hAnsi="Times New Roman" w:cs="Times New Roman" w:hint="default"/>
      <w:b w:val="0"/>
      <w:bCs w:val="0"/>
      <w:i/>
      <w:iCs/>
      <w:color w:val="000000"/>
      <w:sz w:val="24"/>
      <w:szCs w:val="24"/>
    </w:rPr>
  </w:style>
  <w:style w:type="character" w:customStyle="1" w:styleId="fontstyle310">
    <w:name w:val="fontstyle31"/>
    <w:rsid w:val="00294D2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294D2E"/>
  </w:style>
  <w:style w:type="character" w:customStyle="1" w:styleId="115pt">
    <w:name w:val="Основной текст + 11;5 pt;Не полужирный"/>
    <w:rsid w:val="00294D2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294D2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294D2E"/>
    <w:rPr>
      <w:rFonts w:ascii="Times New Roman" w:hAnsi="Times New Roman" w:cs="Times New Roman"/>
      <w:i/>
      <w:iCs/>
      <w:sz w:val="18"/>
      <w:szCs w:val="18"/>
    </w:rPr>
  </w:style>
  <w:style w:type="paragraph" w:customStyle="1" w:styleId="c5">
    <w:name w:val="c5"/>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4D2E"/>
  </w:style>
  <w:style w:type="character" w:customStyle="1" w:styleId="c25">
    <w:name w:val="c25"/>
    <w:basedOn w:val="a0"/>
    <w:rsid w:val="00294D2E"/>
  </w:style>
  <w:style w:type="character" w:customStyle="1" w:styleId="c1">
    <w:name w:val="c1"/>
    <w:basedOn w:val="a0"/>
    <w:rsid w:val="00294D2E"/>
  </w:style>
  <w:style w:type="character" w:customStyle="1" w:styleId="c50">
    <w:name w:val="c50"/>
    <w:basedOn w:val="a0"/>
    <w:rsid w:val="00294D2E"/>
  </w:style>
  <w:style w:type="paragraph" w:customStyle="1" w:styleId="c11">
    <w:name w:val="c1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294D2E"/>
  </w:style>
  <w:style w:type="character" w:customStyle="1" w:styleId="2b">
    <w:name w:val="Основной текст2"/>
    <w:rsid w:val="00294D2E"/>
    <w:rPr>
      <w:rFonts w:ascii="Times New Roman" w:hAnsi="Times New Roman" w:cs="Times New Roman"/>
      <w:sz w:val="18"/>
      <w:szCs w:val="18"/>
      <w:shd w:val="clear" w:color="auto" w:fill="FFFFFF"/>
    </w:rPr>
  </w:style>
  <w:style w:type="character" w:customStyle="1" w:styleId="FontStyle44">
    <w:name w:val="Font Style44"/>
    <w:uiPriority w:val="99"/>
    <w:rsid w:val="00294D2E"/>
    <w:rPr>
      <w:rFonts w:ascii="Times New Roman" w:hAnsi="Times New Roman" w:cs="Times New Roman"/>
      <w:color w:val="000000"/>
      <w:sz w:val="26"/>
      <w:szCs w:val="26"/>
    </w:rPr>
  </w:style>
  <w:style w:type="paragraph" w:customStyle="1" w:styleId="114">
    <w:name w:val="Оглавление 11"/>
    <w:basedOn w:val="a"/>
    <w:uiPriority w:val="1"/>
    <w:qFormat/>
    <w:rsid w:val="00294D2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294D2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294D2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294D2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294D2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rPr>
  </w:style>
  <w:style w:type="paragraph" w:customStyle="1" w:styleId="33">
    <w:name w:val="Обычный3"/>
    <w:rsid w:val="00294D2E"/>
    <w:pPr>
      <w:spacing w:after="0" w:line="240" w:lineRule="auto"/>
    </w:pPr>
    <w:rPr>
      <w:rFonts w:ascii="Calibri" w:eastAsia="Calibri" w:hAnsi="Calibri" w:cs="Calibri"/>
      <w:sz w:val="20"/>
      <w:szCs w:val="20"/>
      <w:lang w:eastAsia="ru-RU"/>
    </w:rPr>
  </w:style>
  <w:style w:type="paragraph" w:customStyle="1" w:styleId="msonormal0">
    <w:name w:val="msonormal"/>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94D2E"/>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qFormat/>
    <w:rsid w:val="00294D2E"/>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294D2E"/>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294D2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4D2E"/>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294D2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294D2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294D2E"/>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294D2E"/>
  </w:style>
  <w:style w:type="paragraph" w:styleId="a3">
    <w:name w:val="Body Text"/>
    <w:basedOn w:val="a"/>
    <w:link w:val="a4"/>
    <w:qFormat/>
    <w:rsid w:val="00294D2E"/>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294D2E"/>
    <w:rPr>
      <w:rFonts w:ascii="Times New Roman" w:eastAsia="Times New Roman" w:hAnsi="Times New Roman" w:cs="Times New Roman"/>
      <w:sz w:val="24"/>
      <w:szCs w:val="24"/>
      <w:lang w:val="x-none" w:eastAsia="x-none"/>
    </w:rPr>
  </w:style>
  <w:style w:type="paragraph" w:styleId="21">
    <w:name w:val="Body Text 2"/>
    <w:basedOn w:val="a"/>
    <w:link w:val="22"/>
    <w:rsid w:val="00294D2E"/>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294D2E"/>
    <w:rPr>
      <w:rFonts w:ascii="Times New Roman" w:eastAsia="Times New Roman" w:hAnsi="Times New Roman" w:cs="Times New Roman"/>
      <w:sz w:val="24"/>
      <w:szCs w:val="24"/>
      <w:lang w:val="x-none" w:eastAsia="x-none"/>
    </w:rPr>
  </w:style>
  <w:style w:type="character" w:customStyle="1" w:styleId="blk">
    <w:name w:val="blk"/>
    <w:rsid w:val="00294D2E"/>
  </w:style>
  <w:style w:type="paragraph" w:styleId="a5">
    <w:name w:val="footer"/>
    <w:aliases w:val="Нижний колонтитул Знак Знак Знак,Нижний колонтитул1,Нижний колонтитул Знак Знак"/>
    <w:basedOn w:val="a"/>
    <w:link w:val="a6"/>
    <w:uiPriority w:val="99"/>
    <w:rsid w:val="00294D2E"/>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94D2E"/>
    <w:rPr>
      <w:rFonts w:ascii="Times New Roman" w:eastAsia="Times New Roman" w:hAnsi="Times New Roman" w:cs="Times New Roman"/>
      <w:sz w:val="24"/>
      <w:szCs w:val="24"/>
      <w:lang w:val="x-none" w:eastAsia="x-none"/>
    </w:rPr>
  </w:style>
  <w:style w:type="character" w:styleId="a7">
    <w:name w:val="page number"/>
    <w:rsid w:val="00294D2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294D2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294D2E"/>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294D2E"/>
    <w:rPr>
      <w:rFonts w:ascii="Times New Roman" w:eastAsia="Times New Roman" w:hAnsi="Times New Roman" w:cs="Times New Roman"/>
      <w:sz w:val="20"/>
      <w:szCs w:val="20"/>
      <w:lang w:val="en-US" w:eastAsia="x-none"/>
    </w:rPr>
  </w:style>
  <w:style w:type="character" w:styleId="ac">
    <w:name w:val="footnote reference"/>
    <w:uiPriority w:val="99"/>
    <w:rsid w:val="00294D2E"/>
    <w:rPr>
      <w:rFonts w:cs="Times New Roman"/>
      <w:vertAlign w:val="superscript"/>
    </w:rPr>
  </w:style>
  <w:style w:type="paragraph" w:styleId="23">
    <w:name w:val="List 2"/>
    <w:basedOn w:val="a"/>
    <w:rsid w:val="00294D2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294D2E"/>
    <w:rPr>
      <w:rFonts w:cs="Times New Roman"/>
      <w:color w:val="0000FF"/>
      <w:u w:val="single"/>
    </w:rPr>
  </w:style>
  <w:style w:type="paragraph" w:styleId="12">
    <w:name w:val="toc 1"/>
    <w:basedOn w:val="a"/>
    <w:next w:val="a"/>
    <w:autoRedefine/>
    <w:uiPriority w:val="39"/>
    <w:rsid w:val="00294D2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294D2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294D2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294D2E"/>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294D2E"/>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294D2E"/>
    <w:rPr>
      <w:rFonts w:cs="Times New Roman"/>
      <w:i/>
    </w:rPr>
  </w:style>
  <w:style w:type="paragraph" w:styleId="af1">
    <w:name w:val="Balloon Text"/>
    <w:basedOn w:val="a"/>
    <w:link w:val="af2"/>
    <w:uiPriority w:val="99"/>
    <w:rsid w:val="00294D2E"/>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294D2E"/>
    <w:rPr>
      <w:rFonts w:ascii="Segoe UI" w:eastAsia="Times New Roman" w:hAnsi="Segoe UI" w:cs="Times New Roman"/>
      <w:sz w:val="18"/>
      <w:szCs w:val="18"/>
      <w:lang w:val="x-none" w:eastAsia="x-none"/>
    </w:rPr>
  </w:style>
  <w:style w:type="paragraph" w:customStyle="1" w:styleId="ConsPlusNormal">
    <w:name w:val="ConsPlusNormal"/>
    <w:rsid w:val="00294D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94D2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294D2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294D2E"/>
    <w:rPr>
      <w:rFonts w:cs="Times New Roman"/>
      <w:sz w:val="20"/>
      <w:szCs w:val="20"/>
    </w:rPr>
  </w:style>
  <w:style w:type="paragraph" w:styleId="af5">
    <w:name w:val="annotation text"/>
    <w:basedOn w:val="a"/>
    <w:link w:val="af6"/>
    <w:uiPriority w:val="99"/>
    <w:unhideWhenUsed/>
    <w:rsid w:val="00294D2E"/>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294D2E"/>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294D2E"/>
    <w:rPr>
      <w:rFonts w:cs="Times New Roman"/>
      <w:sz w:val="20"/>
      <w:szCs w:val="20"/>
    </w:rPr>
  </w:style>
  <w:style w:type="character" w:customStyle="1" w:styleId="111">
    <w:name w:val="Тема примечания Знак11"/>
    <w:uiPriority w:val="99"/>
    <w:rsid w:val="00294D2E"/>
    <w:rPr>
      <w:rFonts w:cs="Times New Roman"/>
      <w:b/>
      <w:bCs/>
      <w:sz w:val="20"/>
      <w:szCs w:val="20"/>
    </w:rPr>
  </w:style>
  <w:style w:type="paragraph" w:styleId="af7">
    <w:name w:val="annotation subject"/>
    <w:basedOn w:val="af5"/>
    <w:next w:val="af5"/>
    <w:link w:val="af8"/>
    <w:uiPriority w:val="99"/>
    <w:unhideWhenUsed/>
    <w:rsid w:val="00294D2E"/>
    <w:rPr>
      <w:rFonts w:ascii="Times New Roman" w:hAnsi="Times New Roman"/>
      <w:b/>
      <w:bCs/>
    </w:rPr>
  </w:style>
  <w:style w:type="character" w:customStyle="1" w:styleId="af8">
    <w:name w:val="Тема примечания Знак"/>
    <w:basedOn w:val="af6"/>
    <w:link w:val="af7"/>
    <w:uiPriority w:val="99"/>
    <w:rsid w:val="00294D2E"/>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294D2E"/>
    <w:rPr>
      <w:rFonts w:cs="Times New Roman"/>
      <w:b/>
      <w:bCs/>
      <w:sz w:val="20"/>
      <w:szCs w:val="20"/>
    </w:rPr>
  </w:style>
  <w:style w:type="paragraph" w:styleId="25">
    <w:name w:val="Body Text Indent 2"/>
    <w:basedOn w:val="a"/>
    <w:link w:val="26"/>
    <w:rsid w:val="00294D2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294D2E"/>
    <w:rPr>
      <w:rFonts w:ascii="Times New Roman" w:eastAsia="Times New Roman" w:hAnsi="Times New Roman" w:cs="Times New Roman"/>
      <w:sz w:val="24"/>
      <w:szCs w:val="24"/>
      <w:lang w:val="x-none" w:eastAsia="x-none"/>
    </w:rPr>
  </w:style>
  <w:style w:type="character" w:customStyle="1" w:styleId="apple-converted-space">
    <w:name w:val="apple-converted-space"/>
    <w:rsid w:val="00294D2E"/>
  </w:style>
  <w:style w:type="character" w:customStyle="1" w:styleId="af9">
    <w:name w:val="Цветовое выделение"/>
    <w:uiPriority w:val="99"/>
    <w:rsid w:val="00294D2E"/>
    <w:rPr>
      <w:b/>
      <w:color w:val="26282F"/>
    </w:rPr>
  </w:style>
  <w:style w:type="character" w:customStyle="1" w:styleId="afa">
    <w:name w:val="Гипертекстовая ссылка"/>
    <w:uiPriority w:val="99"/>
    <w:rsid w:val="00294D2E"/>
    <w:rPr>
      <w:b/>
      <w:color w:val="106BBE"/>
    </w:rPr>
  </w:style>
  <w:style w:type="character" w:customStyle="1" w:styleId="afb">
    <w:name w:val="Активная гипертекстовая ссылка"/>
    <w:uiPriority w:val="99"/>
    <w:rsid w:val="00294D2E"/>
    <w:rPr>
      <w:b/>
      <w:color w:val="106BBE"/>
      <w:u w:val="single"/>
    </w:rPr>
  </w:style>
  <w:style w:type="paragraph" w:customStyle="1" w:styleId="afc">
    <w:name w:val="Внимание"/>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294D2E"/>
  </w:style>
  <w:style w:type="paragraph" w:customStyle="1" w:styleId="afe">
    <w:name w:val="Внимание: недобросовестность!"/>
    <w:basedOn w:val="afc"/>
    <w:next w:val="a"/>
    <w:uiPriority w:val="99"/>
    <w:rsid w:val="00294D2E"/>
  </w:style>
  <w:style w:type="character" w:customStyle="1" w:styleId="aff">
    <w:name w:val="Выделение для Базового Поиска"/>
    <w:uiPriority w:val="99"/>
    <w:rsid w:val="00294D2E"/>
    <w:rPr>
      <w:b/>
      <w:color w:val="0058A9"/>
    </w:rPr>
  </w:style>
  <w:style w:type="character" w:customStyle="1" w:styleId="aff0">
    <w:name w:val="Выделение для Базового Поиска (курсив)"/>
    <w:uiPriority w:val="99"/>
    <w:rsid w:val="00294D2E"/>
    <w:rPr>
      <w:b/>
      <w:i/>
      <w:color w:val="0058A9"/>
    </w:rPr>
  </w:style>
  <w:style w:type="paragraph" w:customStyle="1" w:styleId="aff1">
    <w:name w:val="Дочерний элемент списк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294D2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294D2E"/>
    <w:rPr>
      <w:b/>
      <w:bCs/>
      <w:color w:val="0058A9"/>
      <w:shd w:val="clear" w:color="auto" w:fill="ECE9D8"/>
    </w:rPr>
  </w:style>
  <w:style w:type="paragraph" w:customStyle="1" w:styleId="aff3">
    <w:name w:val="Заголовок группы контролов"/>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294D2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294D2E"/>
    <w:rPr>
      <w:b/>
      <w:color w:val="26282F"/>
    </w:rPr>
  </w:style>
  <w:style w:type="paragraph" w:customStyle="1" w:styleId="aff7">
    <w:name w:val="Заголовок статьи"/>
    <w:basedOn w:val="a"/>
    <w:next w:val="a"/>
    <w:uiPriority w:val="99"/>
    <w:rsid w:val="00294D2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294D2E"/>
    <w:rPr>
      <w:b/>
      <w:color w:val="FF0000"/>
    </w:rPr>
  </w:style>
  <w:style w:type="paragraph" w:customStyle="1" w:styleId="aff9">
    <w:name w:val="Заголовок ЭР (левое окно)"/>
    <w:basedOn w:val="a"/>
    <w:next w:val="a"/>
    <w:uiPriority w:val="99"/>
    <w:rsid w:val="00294D2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294D2E"/>
    <w:pPr>
      <w:spacing w:after="0"/>
      <w:jc w:val="left"/>
    </w:pPr>
  </w:style>
  <w:style w:type="paragraph" w:customStyle="1" w:styleId="affb">
    <w:name w:val="Интерактивный заголовок"/>
    <w:basedOn w:val="15"/>
    <w:next w:val="a"/>
    <w:uiPriority w:val="99"/>
    <w:rsid w:val="00294D2E"/>
    <w:rPr>
      <w:u w:val="single"/>
    </w:rPr>
  </w:style>
  <w:style w:type="paragraph" w:customStyle="1" w:styleId="affc">
    <w:name w:val="Текст информации об изменениях"/>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294D2E"/>
    <w:pPr>
      <w:spacing w:before="180"/>
      <w:ind w:left="360" w:right="360" w:firstLine="0"/>
    </w:pPr>
    <w:rPr>
      <w:shd w:val="clear" w:color="auto" w:fill="EAEFED"/>
    </w:rPr>
  </w:style>
  <w:style w:type="paragraph" w:customStyle="1" w:styleId="affe">
    <w:name w:val="Текст (справка)"/>
    <w:basedOn w:val="a"/>
    <w:next w:val="a"/>
    <w:uiPriority w:val="99"/>
    <w:rsid w:val="00294D2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294D2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294D2E"/>
    <w:rPr>
      <w:i/>
      <w:iCs/>
    </w:rPr>
  </w:style>
  <w:style w:type="paragraph" w:customStyle="1" w:styleId="afff1">
    <w:name w:val="Текст (лев. подпись)"/>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294D2E"/>
    <w:rPr>
      <w:sz w:val="14"/>
      <w:szCs w:val="14"/>
    </w:rPr>
  </w:style>
  <w:style w:type="paragraph" w:customStyle="1" w:styleId="afff3">
    <w:name w:val="Текст (прав. подпись)"/>
    <w:basedOn w:val="a"/>
    <w:next w:val="a"/>
    <w:uiPriority w:val="99"/>
    <w:rsid w:val="00294D2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294D2E"/>
    <w:rPr>
      <w:sz w:val="14"/>
      <w:szCs w:val="14"/>
    </w:rPr>
  </w:style>
  <w:style w:type="paragraph" w:customStyle="1" w:styleId="afff5">
    <w:name w:val="Комментарий пользователя"/>
    <w:basedOn w:val="afff"/>
    <w:next w:val="a"/>
    <w:uiPriority w:val="99"/>
    <w:rsid w:val="00294D2E"/>
    <w:pPr>
      <w:jc w:val="left"/>
    </w:pPr>
    <w:rPr>
      <w:shd w:val="clear" w:color="auto" w:fill="FFDFE0"/>
    </w:rPr>
  </w:style>
  <w:style w:type="paragraph" w:customStyle="1" w:styleId="afff6">
    <w:name w:val="Куда обратиться?"/>
    <w:basedOn w:val="afc"/>
    <w:next w:val="a"/>
    <w:uiPriority w:val="99"/>
    <w:rsid w:val="00294D2E"/>
  </w:style>
  <w:style w:type="paragraph" w:customStyle="1" w:styleId="afff7">
    <w:name w:val="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294D2E"/>
    <w:rPr>
      <w:b/>
      <w:color w:val="26282F"/>
      <w:shd w:val="clear" w:color="auto" w:fill="FFF580"/>
    </w:rPr>
  </w:style>
  <w:style w:type="paragraph" w:customStyle="1" w:styleId="afff9">
    <w:name w:val="Напишите нам"/>
    <w:basedOn w:val="a"/>
    <w:next w:val="a"/>
    <w:uiPriority w:val="99"/>
    <w:rsid w:val="00294D2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294D2E"/>
    <w:rPr>
      <w:b/>
      <w:color w:val="000000"/>
      <w:shd w:val="clear" w:color="auto" w:fill="D8EDE8"/>
    </w:rPr>
  </w:style>
  <w:style w:type="paragraph" w:customStyle="1" w:styleId="afffb">
    <w:name w:val="Необходимые документы"/>
    <w:basedOn w:val="afc"/>
    <w:next w:val="a"/>
    <w:uiPriority w:val="99"/>
    <w:rsid w:val="00294D2E"/>
    <w:pPr>
      <w:ind w:firstLine="118"/>
    </w:pPr>
  </w:style>
  <w:style w:type="paragraph" w:customStyle="1" w:styleId="afffc">
    <w:name w:val="Нормальный (таблица)"/>
    <w:basedOn w:val="a"/>
    <w:next w:val="a"/>
    <w:uiPriority w:val="99"/>
    <w:rsid w:val="00294D2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294D2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294D2E"/>
    <w:pPr>
      <w:ind w:left="140"/>
    </w:pPr>
  </w:style>
  <w:style w:type="character" w:customStyle="1" w:styleId="affff">
    <w:name w:val="Опечатки"/>
    <w:uiPriority w:val="99"/>
    <w:rsid w:val="00294D2E"/>
    <w:rPr>
      <w:color w:val="FF0000"/>
    </w:rPr>
  </w:style>
  <w:style w:type="paragraph" w:customStyle="1" w:styleId="affff0">
    <w:name w:val="Переменная часть"/>
    <w:basedOn w:val="aff2"/>
    <w:next w:val="a"/>
    <w:uiPriority w:val="99"/>
    <w:rsid w:val="00294D2E"/>
    <w:rPr>
      <w:sz w:val="18"/>
      <w:szCs w:val="18"/>
    </w:rPr>
  </w:style>
  <w:style w:type="paragraph" w:customStyle="1" w:styleId="affff1">
    <w:name w:val="Подвал для информации об изменениях"/>
    <w:basedOn w:val="1"/>
    <w:next w:val="a"/>
    <w:uiPriority w:val="99"/>
    <w:rsid w:val="00294D2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294D2E"/>
    <w:rPr>
      <w:b/>
      <w:bCs/>
    </w:rPr>
  </w:style>
  <w:style w:type="paragraph" w:customStyle="1" w:styleId="affff3">
    <w:name w:val="Подчёркнуный текст"/>
    <w:basedOn w:val="a"/>
    <w:next w:val="a"/>
    <w:uiPriority w:val="99"/>
    <w:rsid w:val="00294D2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294D2E"/>
    <w:rPr>
      <w:sz w:val="20"/>
      <w:szCs w:val="20"/>
    </w:rPr>
  </w:style>
  <w:style w:type="paragraph" w:customStyle="1" w:styleId="affff5">
    <w:name w:val="Прижатый влево"/>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294D2E"/>
  </w:style>
  <w:style w:type="paragraph" w:customStyle="1" w:styleId="affff7">
    <w:name w:val="Примечание."/>
    <w:basedOn w:val="afc"/>
    <w:next w:val="a"/>
    <w:uiPriority w:val="99"/>
    <w:rsid w:val="00294D2E"/>
  </w:style>
  <w:style w:type="character" w:customStyle="1" w:styleId="affff8">
    <w:name w:val="Продолжение ссылки"/>
    <w:uiPriority w:val="99"/>
    <w:rsid w:val="00294D2E"/>
  </w:style>
  <w:style w:type="paragraph" w:customStyle="1" w:styleId="affff9">
    <w:name w:val="Словарная статья"/>
    <w:basedOn w:val="a"/>
    <w:next w:val="a"/>
    <w:uiPriority w:val="99"/>
    <w:rsid w:val="00294D2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294D2E"/>
    <w:rPr>
      <w:b/>
      <w:color w:val="26282F"/>
    </w:rPr>
  </w:style>
  <w:style w:type="character" w:customStyle="1" w:styleId="affffb">
    <w:name w:val="Сравнение редакций. Добавленный фрагмент"/>
    <w:uiPriority w:val="99"/>
    <w:rsid w:val="00294D2E"/>
    <w:rPr>
      <w:color w:val="000000"/>
      <w:shd w:val="clear" w:color="auto" w:fill="C1D7FF"/>
    </w:rPr>
  </w:style>
  <w:style w:type="character" w:customStyle="1" w:styleId="affffc">
    <w:name w:val="Сравнение редакций. Удаленный фрагмент"/>
    <w:uiPriority w:val="99"/>
    <w:rsid w:val="00294D2E"/>
    <w:rPr>
      <w:color w:val="000000"/>
      <w:shd w:val="clear" w:color="auto" w:fill="C4C413"/>
    </w:rPr>
  </w:style>
  <w:style w:type="paragraph" w:customStyle="1" w:styleId="affffd">
    <w:name w:val="Ссылка на официальную публикацию"/>
    <w:basedOn w:val="a"/>
    <w:next w:val="a"/>
    <w:uiPriority w:val="99"/>
    <w:rsid w:val="00294D2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294D2E"/>
    <w:rPr>
      <w:b/>
      <w:color w:val="749232"/>
    </w:rPr>
  </w:style>
  <w:style w:type="paragraph" w:customStyle="1" w:styleId="afffff">
    <w:name w:val="Текст в таблице"/>
    <w:basedOn w:val="afffc"/>
    <w:next w:val="a"/>
    <w:uiPriority w:val="99"/>
    <w:rsid w:val="00294D2E"/>
    <w:pPr>
      <w:ind w:firstLine="500"/>
    </w:pPr>
  </w:style>
  <w:style w:type="paragraph" w:customStyle="1" w:styleId="afffff0">
    <w:name w:val="Текст ЭР (см. также)"/>
    <w:basedOn w:val="a"/>
    <w:next w:val="a"/>
    <w:uiPriority w:val="99"/>
    <w:rsid w:val="00294D2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294D2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294D2E"/>
    <w:rPr>
      <w:b/>
      <w:strike/>
      <w:color w:val="666600"/>
    </w:rPr>
  </w:style>
  <w:style w:type="paragraph" w:customStyle="1" w:styleId="afffff3">
    <w:name w:val="Формула"/>
    <w:basedOn w:val="a"/>
    <w:next w:val="a"/>
    <w:uiPriority w:val="99"/>
    <w:rsid w:val="00294D2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294D2E"/>
    <w:pPr>
      <w:jc w:val="center"/>
    </w:pPr>
  </w:style>
  <w:style w:type="paragraph" w:customStyle="1" w:styleId="-">
    <w:name w:val="ЭР-содержание (правое окно)"/>
    <w:basedOn w:val="a"/>
    <w:next w:val="a"/>
    <w:uiPriority w:val="99"/>
    <w:rsid w:val="00294D2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294D2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94D2E"/>
    <w:rPr>
      <w:rFonts w:cs="Times New Roman"/>
      <w:sz w:val="16"/>
    </w:rPr>
  </w:style>
  <w:style w:type="paragraph" w:styleId="41">
    <w:name w:val="toc 4"/>
    <w:basedOn w:val="a"/>
    <w:next w:val="a"/>
    <w:autoRedefine/>
    <w:rsid w:val="00294D2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294D2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294D2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294D2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294D2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294D2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294D2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294D2E"/>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294D2E"/>
    <w:rPr>
      <w:rFonts w:ascii="Calibri" w:eastAsia="Times New Roman" w:hAnsi="Calibri" w:cs="Times New Roman"/>
      <w:sz w:val="20"/>
      <w:szCs w:val="20"/>
      <w:lang w:val="x-none" w:eastAsia="x-none"/>
    </w:rPr>
  </w:style>
  <w:style w:type="character" w:styleId="afffff9">
    <w:name w:val="endnote reference"/>
    <w:uiPriority w:val="99"/>
    <w:semiHidden/>
    <w:unhideWhenUsed/>
    <w:rsid w:val="00294D2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294D2E"/>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294D2E"/>
    <w:rPr>
      <w:rFonts w:ascii="Times New Roman" w:eastAsia="Times New Roman" w:hAnsi="Times New Roman" w:cs="Times New Roman"/>
      <w:sz w:val="24"/>
      <w:szCs w:val="24"/>
      <w:lang w:val="en-US" w:eastAsia="nl-NL"/>
    </w:rPr>
  </w:style>
  <w:style w:type="character" w:styleId="afffffa">
    <w:name w:val="Strong"/>
    <w:uiPriority w:val="22"/>
    <w:qFormat/>
    <w:rsid w:val="00294D2E"/>
    <w:rPr>
      <w:b/>
      <w:bCs/>
    </w:rPr>
  </w:style>
  <w:style w:type="table" w:customStyle="1" w:styleId="TableNormal">
    <w:name w:val="Table Normal"/>
    <w:uiPriority w:val="2"/>
    <w:semiHidden/>
    <w:unhideWhenUsed/>
    <w:qFormat/>
    <w:rsid w:val="00294D2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94D2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294D2E"/>
    <w:rPr>
      <w:color w:val="0000FF"/>
      <w:u w:val="single"/>
    </w:rPr>
  </w:style>
  <w:style w:type="character" w:styleId="afffffc">
    <w:name w:val="Subtle Emphasis"/>
    <w:uiPriority w:val="19"/>
    <w:qFormat/>
    <w:rsid w:val="00294D2E"/>
    <w:rPr>
      <w:i/>
      <w:iCs/>
      <w:color w:val="404040"/>
    </w:rPr>
  </w:style>
  <w:style w:type="paragraph" w:styleId="afffffd">
    <w:name w:val="Subtitle"/>
    <w:basedOn w:val="a"/>
    <w:next w:val="a"/>
    <w:link w:val="afffffe"/>
    <w:uiPriority w:val="11"/>
    <w:qFormat/>
    <w:rsid w:val="00294D2E"/>
    <w:pPr>
      <w:spacing w:after="60" w:line="276" w:lineRule="auto"/>
      <w:jc w:val="center"/>
      <w:outlineLvl w:val="1"/>
    </w:pPr>
    <w:rPr>
      <w:rFonts w:ascii="Calibri Light" w:eastAsia="Times New Roman" w:hAnsi="Calibri Light" w:cs="Times New Roman"/>
      <w:sz w:val="24"/>
      <w:szCs w:val="24"/>
      <w:lang w:val="x-none" w:eastAsia="x-none"/>
    </w:rPr>
  </w:style>
  <w:style w:type="character" w:customStyle="1" w:styleId="afffffe">
    <w:name w:val="Подзаголовок Знак"/>
    <w:basedOn w:val="a0"/>
    <w:link w:val="afffffd"/>
    <w:uiPriority w:val="11"/>
    <w:rsid w:val="00294D2E"/>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294D2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294D2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294D2E"/>
    <w:rPr>
      <w:color w:val="605E5C"/>
      <w:shd w:val="clear" w:color="auto" w:fill="E1DFDD"/>
    </w:rPr>
  </w:style>
  <w:style w:type="paragraph" w:styleId="affffff0">
    <w:name w:val="Title"/>
    <w:basedOn w:val="a"/>
    <w:next w:val="a"/>
    <w:link w:val="16"/>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character" w:customStyle="1" w:styleId="16">
    <w:name w:val="Название Знак1"/>
    <w:basedOn w:val="a0"/>
    <w:link w:val="affffff0"/>
    <w:uiPriority w:val="10"/>
    <w:rsid w:val="00294D2E"/>
    <w:rPr>
      <w:rFonts w:ascii="Times New Roman" w:eastAsia="Times New Roman" w:hAnsi="Times New Roman" w:cs="Times New Roman"/>
      <w:kern w:val="28"/>
      <w:sz w:val="24"/>
      <w:szCs w:val="24"/>
      <w:lang w:val="x-none" w:eastAsia="x-none"/>
    </w:rPr>
  </w:style>
  <w:style w:type="table" w:customStyle="1" w:styleId="17">
    <w:name w:val="Сетка таблицы1"/>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294D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94D2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94D2E"/>
  </w:style>
  <w:style w:type="character" w:customStyle="1" w:styleId="affffff1">
    <w:name w:val="Без интервала Знак"/>
    <w:link w:val="affffff2"/>
    <w:uiPriority w:val="1"/>
    <w:locked/>
    <w:rsid w:val="00294D2E"/>
    <w:rPr>
      <w:rFonts w:eastAsia="Calibri" w:cs="Calibri"/>
    </w:rPr>
  </w:style>
  <w:style w:type="paragraph" w:customStyle="1" w:styleId="19">
    <w:name w:val="Абзац списка1"/>
    <w:basedOn w:val="a"/>
    <w:qFormat/>
    <w:rsid w:val="00294D2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294D2E"/>
    <w:rPr>
      <w:rFonts w:ascii="Calibri" w:eastAsia="Times New Roman" w:hAnsi="Calibri" w:cs="Times New Roman"/>
      <w:color w:val="5A5A5A"/>
      <w:spacing w:val="15"/>
      <w:sz w:val="22"/>
      <w:szCs w:val="22"/>
    </w:rPr>
  </w:style>
  <w:style w:type="paragraph" w:styleId="affffff2">
    <w:name w:val="No Spacing"/>
    <w:link w:val="affffff1"/>
    <w:uiPriority w:val="1"/>
    <w:qFormat/>
    <w:rsid w:val="00294D2E"/>
    <w:pPr>
      <w:spacing w:after="0" w:line="240" w:lineRule="auto"/>
    </w:pPr>
    <w:rPr>
      <w:rFonts w:eastAsia="Calibri" w:cs="Calibri"/>
    </w:rPr>
  </w:style>
  <w:style w:type="character" w:customStyle="1" w:styleId="28">
    <w:name w:val="Основной текст (2)"/>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294D2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294D2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294D2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b"/>
    <w:locked/>
    <w:rsid w:val="00294D2E"/>
    <w:rPr>
      <w:rFonts w:ascii="Times New Roman" w:hAnsi="Times New Roman"/>
      <w:shd w:val="clear" w:color="auto" w:fill="FFFFFF"/>
    </w:rPr>
  </w:style>
  <w:style w:type="paragraph" w:customStyle="1" w:styleId="1b">
    <w:name w:val="Основной текст1"/>
    <w:basedOn w:val="a"/>
    <w:link w:val="affffff3"/>
    <w:rsid w:val="00294D2E"/>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294D2E"/>
    <w:rPr>
      <w:rFonts w:ascii="Times New Roman" w:hAnsi="Times New Roman"/>
      <w:shd w:val="clear" w:color="auto" w:fill="FFFFFF"/>
    </w:rPr>
  </w:style>
  <w:style w:type="paragraph" w:customStyle="1" w:styleId="affffff5">
    <w:name w:val="Другое"/>
    <w:basedOn w:val="a"/>
    <w:link w:val="affffff4"/>
    <w:rsid w:val="00294D2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294D2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character" w:customStyle="1" w:styleId="affffff6">
    <w:name w:val="Название Знак"/>
    <w:uiPriority w:val="10"/>
    <w:rsid w:val="00294D2E"/>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294D2E"/>
    <w:pPr>
      <w:spacing w:after="120" w:line="276" w:lineRule="auto"/>
      <w:ind w:left="283"/>
    </w:pPr>
    <w:rPr>
      <w:rFonts w:ascii="Calibri" w:eastAsia="Times New Roman" w:hAnsi="Calibri" w:cs="Times New Roman"/>
      <w:lang w:val="x-none" w:eastAsia="x-none"/>
    </w:rPr>
  </w:style>
  <w:style w:type="character" w:customStyle="1" w:styleId="affffff8">
    <w:name w:val="Основной текст с отступом Знак"/>
    <w:basedOn w:val="a0"/>
    <w:link w:val="affffff7"/>
    <w:uiPriority w:val="99"/>
    <w:rsid w:val="00294D2E"/>
    <w:rPr>
      <w:rFonts w:ascii="Calibri" w:eastAsia="Times New Roman" w:hAnsi="Calibri" w:cs="Times New Roman"/>
      <w:lang w:val="x-none" w:eastAsia="x-none"/>
    </w:rPr>
  </w:style>
  <w:style w:type="paragraph" w:customStyle="1" w:styleId="Style6">
    <w:name w:val="Style6"/>
    <w:basedOn w:val="a"/>
    <w:uiPriority w:val="99"/>
    <w:rsid w:val="00294D2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294D2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294D2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294D2E"/>
    <w:rPr>
      <w:rFonts w:ascii="Times New Roman" w:hAnsi="Times New Roman" w:cs="Times New Roman" w:hint="default"/>
    </w:rPr>
  </w:style>
  <w:style w:type="character" w:customStyle="1" w:styleId="FontStyle31">
    <w:name w:val="Font Style31"/>
    <w:rsid w:val="00294D2E"/>
    <w:rPr>
      <w:rFonts w:ascii="Georgia" w:hAnsi="Georgia" w:cs="Georgia"/>
      <w:sz w:val="12"/>
      <w:szCs w:val="12"/>
    </w:rPr>
  </w:style>
  <w:style w:type="paragraph" w:customStyle="1" w:styleId="Style12">
    <w:name w:val="Style1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294D2E"/>
    <w:rPr>
      <w:rFonts w:ascii="Times New Roman" w:hAnsi="Times New Roman" w:cs="Times New Roman"/>
      <w:b/>
      <w:bCs/>
      <w:sz w:val="10"/>
      <w:szCs w:val="10"/>
    </w:rPr>
  </w:style>
  <w:style w:type="paragraph" w:customStyle="1" w:styleId="Style15">
    <w:name w:val="Style15"/>
    <w:basedOn w:val="a"/>
    <w:uiPriority w:val="99"/>
    <w:rsid w:val="00294D2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294D2E"/>
    <w:rPr>
      <w:rFonts w:ascii="Times New Roman" w:hAnsi="Times New Roman" w:cs="Times New Roman"/>
      <w:color w:val="000000"/>
      <w:sz w:val="26"/>
      <w:szCs w:val="26"/>
    </w:rPr>
  </w:style>
  <w:style w:type="paragraph" w:customStyle="1" w:styleId="Style8">
    <w:name w:val="Style8"/>
    <w:basedOn w:val="a"/>
    <w:qFormat/>
    <w:rsid w:val="00294D2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294D2E"/>
    <w:rPr>
      <w:rFonts w:ascii="Times New Roman" w:hAnsi="Times New Roman" w:cs="Times New Roman"/>
      <w:sz w:val="12"/>
      <w:szCs w:val="12"/>
    </w:rPr>
  </w:style>
  <w:style w:type="character" w:customStyle="1" w:styleId="69pt">
    <w:name w:val="Основной текст (6) + 9 pt"/>
    <w:uiPriority w:val="99"/>
    <w:rsid w:val="00294D2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294D2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294D2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294D2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294D2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294D2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294D2E"/>
    <w:rPr>
      <w:rFonts w:ascii="Times New Roman" w:hAnsi="Times New Roman" w:cs="Times New Roman" w:hint="default"/>
      <w:b w:val="0"/>
      <w:bCs w:val="0"/>
      <w:i w:val="0"/>
      <w:iCs w:val="0"/>
      <w:color w:val="000000"/>
      <w:sz w:val="24"/>
      <w:szCs w:val="24"/>
    </w:rPr>
  </w:style>
  <w:style w:type="character" w:customStyle="1" w:styleId="fontstyle210">
    <w:name w:val="fontstyle21"/>
    <w:rsid w:val="00294D2E"/>
    <w:rPr>
      <w:rFonts w:ascii="Times New Roman" w:hAnsi="Times New Roman" w:cs="Times New Roman" w:hint="default"/>
      <w:b w:val="0"/>
      <w:bCs w:val="0"/>
      <w:i/>
      <w:iCs/>
      <w:color w:val="000000"/>
      <w:sz w:val="24"/>
      <w:szCs w:val="24"/>
    </w:rPr>
  </w:style>
  <w:style w:type="character" w:customStyle="1" w:styleId="fontstyle310">
    <w:name w:val="fontstyle31"/>
    <w:rsid w:val="00294D2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294D2E"/>
  </w:style>
  <w:style w:type="character" w:customStyle="1" w:styleId="115pt">
    <w:name w:val="Основной текст + 11;5 pt;Не полужирный"/>
    <w:rsid w:val="00294D2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294D2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294D2E"/>
    <w:rPr>
      <w:rFonts w:ascii="Times New Roman" w:hAnsi="Times New Roman" w:cs="Times New Roman"/>
      <w:i/>
      <w:iCs/>
      <w:sz w:val="18"/>
      <w:szCs w:val="18"/>
    </w:rPr>
  </w:style>
  <w:style w:type="paragraph" w:customStyle="1" w:styleId="c5">
    <w:name w:val="c5"/>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94D2E"/>
  </w:style>
  <w:style w:type="character" w:customStyle="1" w:styleId="c25">
    <w:name w:val="c25"/>
    <w:basedOn w:val="a0"/>
    <w:rsid w:val="00294D2E"/>
  </w:style>
  <w:style w:type="character" w:customStyle="1" w:styleId="c1">
    <w:name w:val="c1"/>
    <w:basedOn w:val="a0"/>
    <w:rsid w:val="00294D2E"/>
  </w:style>
  <w:style w:type="character" w:customStyle="1" w:styleId="c50">
    <w:name w:val="c50"/>
    <w:basedOn w:val="a0"/>
    <w:rsid w:val="00294D2E"/>
  </w:style>
  <w:style w:type="paragraph" w:customStyle="1" w:styleId="c11">
    <w:name w:val="c11"/>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294D2E"/>
  </w:style>
  <w:style w:type="character" w:customStyle="1" w:styleId="2b">
    <w:name w:val="Основной текст2"/>
    <w:rsid w:val="00294D2E"/>
    <w:rPr>
      <w:rFonts w:ascii="Times New Roman" w:hAnsi="Times New Roman" w:cs="Times New Roman"/>
      <w:sz w:val="18"/>
      <w:szCs w:val="18"/>
      <w:shd w:val="clear" w:color="auto" w:fill="FFFFFF"/>
    </w:rPr>
  </w:style>
  <w:style w:type="character" w:customStyle="1" w:styleId="FontStyle44">
    <w:name w:val="Font Style44"/>
    <w:uiPriority w:val="99"/>
    <w:rsid w:val="00294D2E"/>
    <w:rPr>
      <w:rFonts w:ascii="Times New Roman" w:hAnsi="Times New Roman" w:cs="Times New Roman"/>
      <w:color w:val="000000"/>
      <w:sz w:val="26"/>
      <w:szCs w:val="26"/>
    </w:rPr>
  </w:style>
  <w:style w:type="paragraph" w:customStyle="1" w:styleId="114">
    <w:name w:val="Оглавление 11"/>
    <w:basedOn w:val="a"/>
    <w:uiPriority w:val="1"/>
    <w:qFormat/>
    <w:rsid w:val="00294D2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294D2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294D2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294D2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294D2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294D2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paragraph" w:customStyle="1" w:styleId="33">
    <w:name w:val="Обычный3"/>
    <w:rsid w:val="00294D2E"/>
    <w:pPr>
      <w:spacing w:after="0" w:line="240" w:lineRule="auto"/>
    </w:pPr>
    <w:rPr>
      <w:rFonts w:ascii="Calibri" w:eastAsia="Calibri" w:hAnsi="Calibri" w:cs="Calibri"/>
      <w:sz w:val="20"/>
      <w:szCs w:val="20"/>
      <w:lang w:eastAsia="ru-RU"/>
    </w:rPr>
  </w:style>
  <w:style w:type="paragraph" w:customStyle="1" w:styleId="msonormal0">
    <w:name w:val="msonormal"/>
    <w:basedOn w:val="a"/>
    <w:rsid w:val="00294D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tuit.ru/studies/cours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exam.ru" TargetMode="External"/><Relationship Id="rId17" Type="http://schemas.openxmlformats.org/officeDocument/2006/relationships/hyperlink" Target="http://window.edu.ru/resource/832/7832" TargetMode="External"/><Relationship Id="rId2" Type="http://schemas.openxmlformats.org/officeDocument/2006/relationships/numbering" Target="numbering.xml"/><Relationship Id="rId16" Type="http://schemas.openxmlformats.org/officeDocument/2006/relationships/hyperlink" Target="http://freeschool.altlinux.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712397" TargetMode="External"/><Relationship Id="rId5" Type="http://schemas.openxmlformats.org/officeDocument/2006/relationships/webSettings" Target="webSettings.xml"/><Relationship Id="rId15" Type="http://schemas.openxmlformats.org/officeDocument/2006/relationships/hyperlink" Target="http://www.rsl.ru" TargetMode="External"/><Relationship Id="rId10" Type="http://schemas.openxmlformats.org/officeDocument/2006/relationships/hyperlink" Target="https://urait.ru/bcode/49059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nanium.com/catalog/product/1012153" TargetMode="External"/><Relationship Id="rId14" Type="http://schemas.openxmlformats.org/officeDocument/2006/relationships/hyperlink" Target="http://www.digita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0B2C8-9728-464B-B316-E594DACE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5445</Words>
  <Characters>31041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ahmadeeva</cp:lastModifiedBy>
  <cp:revision>4</cp:revision>
  <dcterms:created xsi:type="dcterms:W3CDTF">2022-08-29T17:51:00Z</dcterms:created>
  <dcterms:modified xsi:type="dcterms:W3CDTF">2022-08-31T08:07:00Z</dcterms:modified>
</cp:coreProperties>
</file>