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83" w:rsidRPr="00EE4B83" w:rsidRDefault="00EE4B83" w:rsidP="00EE4B83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i/>
          <w:spacing w:val="5"/>
          <w:sz w:val="24"/>
          <w:szCs w:val="24"/>
          <w:lang w:eastAsia="ru-RU"/>
        </w:rPr>
      </w:pPr>
      <w:r w:rsidRPr="00EE4B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Министерство образования и науки Челябинской области</w:t>
      </w:r>
    </w:p>
    <w:p w:rsidR="00EE4B83" w:rsidRPr="00EE4B83" w:rsidRDefault="00EE4B83" w:rsidP="00EE4B83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4B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Государственное бюджетное профессиональное образовательное учреждение </w:t>
      </w:r>
    </w:p>
    <w:p w:rsidR="00EE4B83" w:rsidRPr="00EE4B83" w:rsidRDefault="00EE4B83" w:rsidP="00EE4B83">
      <w:pPr>
        <w:keepNext/>
        <w:keepLine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E4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«Южно-Уральский государственный технический колледж»</w:t>
      </w:r>
    </w:p>
    <w:p w:rsidR="006D1A40" w:rsidRPr="006D1A40" w:rsidRDefault="006D1A40" w:rsidP="006D1A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E4B83" w:rsidRPr="00415141" w:rsidRDefault="00EE4B83" w:rsidP="00EE4B83">
      <w:pPr>
        <w:keepNext/>
        <w:keepLines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  <w:proofErr w:type="gramStart"/>
      <w:r w:rsidRPr="00415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ОБЩЕОБРАЗОВАТЕЛЬНОЙ</w:t>
      </w:r>
      <w:proofErr w:type="gramEnd"/>
    </w:p>
    <w:p w:rsidR="006D1A40" w:rsidRPr="00415141" w:rsidRDefault="00EE4B83" w:rsidP="00EE4B83">
      <w:pPr>
        <w:keepNext/>
        <w:keepLines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1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EE4B83" w:rsidRPr="00415141" w:rsidRDefault="00EE4B83" w:rsidP="00EE4B83">
      <w:pPr>
        <w:keepNext/>
        <w:keepLines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A40" w:rsidRPr="00415141" w:rsidRDefault="00EE4B83" w:rsidP="006D1A40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1514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="006D1A40" w:rsidRPr="0041514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ОБЩЕСТВОЗНАНИЕ</w:t>
      </w:r>
      <w:r w:rsidRPr="0041514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</w:p>
    <w:p w:rsidR="002F7CF9" w:rsidRPr="00415141" w:rsidRDefault="002F7CF9" w:rsidP="002F7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4B83" w:rsidRPr="00415141" w:rsidRDefault="00EE4B83" w:rsidP="00EE4B83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415141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профиль обучения: </w:t>
      </w:r>
      <w:r w:rsidRPr="00415141">
        <w:rPr>
          <w:rFonts w:ascii="Times New Roman" w:eastAsia="Calibri" w:hAnsi="Times New Roman" w:cs="Times New Roman"/>
          <w:iCs/>
          <w:sz w:val="28"/>
          <w:szCs w:val="28"/>
        </w:rPr>
        <w:t>технологический</w:t>
      </w:r>
    </w:p>
    <w:p w:rsidR="00EE4B83" w:rsidRPr="00415141" w:rsidRDefault="00EE4B83" w:rsidP="00EE4B83">
      <w:pPr>
        <w:keepNext/>
        <w:keepLine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4B83" w:rsidRPr="00415141" w:rsidRDefault="00EE4B83" w:rsidP="00EE4B8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B83" w:rsidRPr="00415141" w:rsidRDefault="00EE4B83" w:rsidP="00EE4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141">
        <w:rPr>
          <w:rFonts w:ascii="Times New Roman" w:eastAsia="Times New Roman" w:hAnsi="Times New Roman" w:cs="Times New Roman"/>
          <w:sz w:val="28"/>
          <w:szCs w:val="28"/>
          <w:lang w:eastAsia="ru-RU"/>
        </w:rPr>
        <w:t>ФП «ПРОФЕССИОНАЛИТЕТ»</w:t>
      </w:r>
    </w:p>
    <w:p w:rsidR="00EE4B83" w:rsidRPr="00415141" w:rsidRDefault="00EE4B83" w:rsidP="00EE4B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CF9" w:rsidRPr="00415141" w:rsidRDefault="002F7CF9" w:rsidP="006D1A40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6D1A40" w:rsidRPr="006D1A40" w:rsidRDefault="006D1A40" w:rsidP="006D1A40">
      <w:pPr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8C7B2A" w:rsidRDefault="00EE4B83" w:rsidP="00EE4B83">
      <w:pPr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Челябинск, </w:t>
      </w:r>
      <w:r w:rsidR="006D1A40" w:rsidRPr="006D1A4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2022 г.</w:t>
      </w:r>
    </w:p>
    <w:tbl>
      <w:tblPr>
        <w:tblW w:w="9694" w:type="dxa"/>
        <w:tblLayout w:type="fixed"/>
        <w:tblLook w:val="0000"/>
      </w:tblPr>
      <w:tblGrid>
        <w:gridCol w:w="3420"/>
        <w:gridCol w:w="3130"/>
        <w:gridCol w:w="3144"/>
      </w:tblGrid>
      <w:tr w:rsidR="008C7B2A" w:rsidRPr="008C7B2A" w:rsidTr="008C7B2A">
        <w:tc>
          <w:tcPr>
            <w:tcW w:w="3364" w:type="dxa"/>
            <w:shd w:val="clear" w:color="auto" w:fill="auto"/>
          </w:tcPr>
          <w:p w:rsidR="008C7B2A" w:rsidRPr="008C7B2A" w:rsidRDefault="008C7B2A" w:rsidP="008C7B2A">
            <w:pPr>
              <w:snapToGrid w:val="0"/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Cambria" w:eastAsia="Times New Roman" w:hAnsi="Cambria" w:cs="Times New Roman"/>
                <w:b/>
                <w:i/>
                <w:lang w:eastAsia="ru-RU"/>
              </w:rPr>
              <w:lastRenderedPageBreak/>
              <w:br w:type="page"/>
            </w:r>
            <w:r w:rsidRPr="008C7B2A">
              <w:rPr>
                <w:rFonts w:ascii="Cambria" w:eastAsia="Times New Roman" w:hAnsi="Cambria" w:cs="Times New Roman"/>
                <w:bCs/>
                <w:i/>
                <w:lang w:eastAsia="ru-RU"/>
              </w:rPr>
              <w:br w:type="page"/>
            </w:r>
            <w:r w:rsidRPr="008C7B2A">
              <w:rPr>
                <w:rFonts w:ascii="Cambria" w:eastAsia="Times New Roman" w:hAnsi="Cambria" w:cs="Times New Roman"/>
                <w:lang w:eastAsia="ru-RU"/>
              </w:rPr>
              <w:br w:type="page"/>
              <w:t xml:space="preserve">Рабочая </w:t>
            </w: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составлена в соответствии 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8C7B2A" w:rsidRPr="008C7B2A" w:rsidRDefault="008C7B2A" w:rsidP="008C7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shd w:val="clear" w:color="auto" w:fill="auto"/>
          </w:tcPr>
          <w:p w:rsidR="008C7B2A" w:rsidRPr="008C7B2A" w:rsidRDefault="008C7B2A" w:rsidP="008C7B2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ОДОБРЕНО</w:t>
            </w:r>
          </w:p>
          <w:p w:rsidR="008C7B2A" w:rsidRPr="008C7B2A" w:rsidRDefault="008C7B2A" w:rsidP="008C7B2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Предметной (цикловой) </w:t>
            </w:r>
          </w:p>
          <w:p w:rsidR="008C7B2A" w:rsidRPr="008C7B2A" w:rsidRDefault="008C7B2A" w:rsidP="008C7B2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комиссией</w:t>
            </w:r>
          </w:p>
          <w:p w:rsidR="008C7B2A" w:rsidRPr="008C7B2A" w:rsidRDefault="008C7B2A" w:rsidP="008C7B2A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______</w:t>
            </w:r>
          </w:p>
          <w:p w:rsidR="008C7B2A" w:rsidRPr="008C7B2A" w:rsidRDefault="008C7B2A" w:rsidP="008C7B2A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«_» _________2022</w:t>
            </w: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C7B2A" w:rsidRPr="008C7B2A" w:rsidRDefault="008C7B2A" w:rsidP="008C7B2A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7B2A" w:rsidRPr="008C7B2A" w:rsidRDefault="008C7B2A" w:rsidP="008C7B2A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8C7B2A" w:rsidRPr="008C7B2A" w:rsidRDefault="008C7B2A" w:rsidP="008C7B2A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Коротыч</w:t>
            </w:r>
            <w:proofErr w:type="spellEnd"/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  <w:p w:rsidR="008C7B2A" w:rsidRPr="008C7B2A" w:rsidRDefault="008C7B2A" w:rsidP="008C7B2A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7B2A" w:rsidRPr="008C7B2A" w:rsidRDefault="008C7B2A" w:rsidP="008C7B2A">
            <w:pPr>
              <w:pBdr>
                <w:bottom w:val="single" w:sz="12" w:space="1" w:color="auto"/>
              </w:pBdr>
              <w:tabs>
                <w:tab w:val="center" w:pos="4677"/>
                <w:tab w:val="right" w:pos="9355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7B2A" w:rsidRPr="008C7B2A" w:rsidRDefault="008C7B2A" w:rsidP="008C7B2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2" w:type="dxa"/>
            <w:shd w:val="clear" w:color="auto" w:fill="auto"/>
          </w:tcPr>
          <w:p w:rsidR="008C7B2A" w:rsidRPr="008C7B2A" w:rsidRDefault="008C7B2A" w:rsidP="008C7B2A">
            <w:pPr>
              <w:spacing w:after="0" w:line="240" w:lineRule="auto"/>
              <w:ind w:hanging="10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8C7B2A" w:rsidRPr="008C7B2A" w:rsidRDefault="008C7B2A" w:rsidP="008C7B2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8C7B2A" w:rsidRPr="008C7B2A" w:rsidRDefault="008C7B2A" w:rsidP="008C7B2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УМР </w:t>
            </w:r>
          </w:p>
          <w:p w:rsidR="008C7B2A" w:rsidRPr="008C7B2A" w:rsidRDefault="008C7B2A" w:rsidP="008C7B2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7B2A" w:rsidRPr="008C7B2A" w:rsidRDefault="008C7B2A" w:rsidP="008C7B2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________Т.Ю. </w:t>
            </w:r>
            <w:proofErr w:type="spellStart"/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Крашакова</w:t>
            </w:r>
            <w:proofErr w:type="spellEnd"/>
          </w:p>
          <w:p w:rsidR="008C7B2A" w:rsidRPr="008C7B2A" w:rsidRDefault="008C7B2A" w:rsidP="008C7B2A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7B2A" w:rsidRPr="008C7B2A" w:rsidRDefault="008C7B2A" w:rsidP="008C7B2A">
            <w:pPr>
              <w:spacing w:after="0" w:line="240" w:lineRule="auto"/>
              <w:ind w:left="-108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«___»__________2022</w:t>
            </w:r>
            <w:r w:rsidRPr="008C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Default="00A05484" w:rsidP="008C7B2A">
      <w:pPr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A05484" w:rsidRPr="00A05484" w:rsidRDefault="00A05484" w:rsidP="00A0548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A05484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Составители: </w:t>
      </w:r>
      <w:proofErr w:type="spellStart"/>
      <w:r w:rsidRPr="00A05484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ВаргановаМ.С</w:t>
      </w:r>
      <w:proofErr w:type="spellEnd"/>
      <w:r w:rsidRPr="00A05484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., </w:t>
      </w:r>
      <w:r w:rsidRPr="00A05484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преподаватели Южно-Уральского государственного технического колледжа</w:t>
      </w:r>
    </w:p>
    <w:p w:rsidR="00A05484" w:rsidRPr="00A05484" w:rsidRDefault="00A05484" w:rsidP="00A0548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05484" w:rsidRPr="00A05484" w:rsidRDefault="00A05484" w:rsidP="00A054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A40" w:rsidRPr="006D1A40" w:rsidRDefault="006D1A40" w:rsidP="00C25D5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bCs/>
          <w:iCs/>
          <w:lang w:eastAsia="ru-RU"/>
        </w:rPr>
        <w:br w:type="page"/>
      </w:r>
      <w:r w:rsidRPr="006D1A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СОДЕР</w:t>
      </w:r>
      <w:bookmarkStart w:id="0" w:name="_GoBack"/>
      <w:bookmarkEnd w:id="0"/>
      <w:r w:rsidRPr="006D1A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ЖАНИЕ</w:t>
      </w: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jc w:val="center"/>
        <w:tblLook w:val="01E0"/>
      </w:tblPr>
      <w:tblGrid>
        <w:gridCol w:w="7501"/>
        <w:gridCol w:w="1854"/>
      </w:tblGrid>
      <w:tr w:rsidR="006D1A40" w:rsidRPr="006D1A40" w:rsidTr="00A05484">
        <w:trPr>
          <w:jc w:val="center"/>
        </w:trPr>
        <w:tc>
          <w:tcPr>
            <w:tcW w:w="7501" w:type="dxa"/>
          </w:tcPr>
          <w:p w:rsidR="006D1A40" w:rsidRPr="006D1A40" w:rsidRDefault="006D1A40" w:rsidP="006D1A40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6D1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РАБОЧЕЙ ПРОГРАММЫ</w:t>
            </w: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УЧЕБНОГО ПРЕДМЕТА</w:t>
            </w:r>
          </w:p>
        </w:tc>
        <w:tc>
          <w:tcPr>
            <w:tcW w:w="1854" w:type="dxa"/>
          </w:tcPr>
          <w:p w:rsidR="006D1A40" w:rsidRPr="006D1A40" w:rsidRDefault="00415141" w:rsidP="005738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D1A40" w:rsidRPr="006D1A40" w:rsidTr="00A05484">
        <w:trPr>
          <w:jc w:val="center"/>
        </w:trPr>
        <w:tc>
          <w:tcPr>
            <w:tcW w:w="7501" w:type="dxa"/>
          </w:tcPr>
          <w:p w:rsidR="006D1A40" w:rsidRPr="006D1A40" w:rsidRDefault="006D1A40" w:rsidP="006D1A40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УЧЕБНОГО ПРЕДМЕТА</w:t>
            </w:r>
          </w:p>
          <w:p w:rsidR="006D1A40" w:rsidRPr="006D1A40" w:rsidRDefault="006D1A40" w:rsidP="006D1A40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УЧЕБНОГО ПРЕДМЕТА</w:t>
            </w:r>
          </w:p>
        </w:tc>
        <w:tc>
          <w:tcPr>
            <w:tcW w:w="1854" w:type="dxa"/>
          </w:tcPr>
          <w:p w:rsidR="006D1A40" w:rsidRDefault="00415141" w:rsidP="00573862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</w:t>
            </w:r>
          </w:p>
          <w:p w:rsidR="00573862" w:rsidRPr="006D1A40" w:rsidRDefault="00573862" w:rsidP="00573862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4151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D1A40" w:rsidRPr="006D1A40" w:rsidTr="00A05484">
        <w:trPr>
          <w:jc w:val="center"/>
        </w:trPr>
        <w:tc>
          <w:tcPr>
            <w:tcW w:w="7501" w:type="dxa"/>
          </w:tcPr>
          <w:p w:rsidR="006D1A40" w:rsidRPr="00557AD8" w:rsidRDefault="006D1A40" w:rsidP="006D1A40">
            <w:pPr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УЧЕБНОГО ПРЕДМЕТА</w:t>
            </w:r>
          </w:p>
        </w:tc>
        <w:tc>
          <w:tcPr>
            <w:tcW w:w="1854" w:type="dxa"/>
          </w:tcPr>
          <w:p w:rsidR="006D1A40" w:rsidRPr="006D1A40" w:rsidRDefault="000B35EE" w:rsidP="005738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51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57AD8" w:rsidRPr="006D1A40" w:rsidTr="00A05484">
        <w:trPr>
          <w:jc w:val="center"/>
        </w:trPr>
        <w:tc>
          <w:tcPr>
            <w:tcW w:w="7501" w:type="dxa"/>
          </w:tcPr>
          <w:p w:rsidR="00557AD8" w:rsidRPr="00557AD8" w:rsidRDefault="00557AD8" w:rsidP="00557AD8">
            <w:pPr>
              <w:pStyle w:val="ac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</w:tc>
        <w:tc>
          <w:tcPr>
            <w:tcW w:w="1854" w:type="dxa"/>
          </w:tcPr>
          <w:p w:rsidR="00557AD8" w:rsidRDefault="00557AD8" w:rsidP="005738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51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C7B2A" w:rsidRPr="006D1A40" w:rsidTr="00A05484">
        <w:trPr>
          <w:jc w:val="center"/>
        </w:trPr>
        <w:tc>
          <w:tcPr>
            <w:tcW w:w="7501" w:type="dxa"/>
          </w:tcPr>
          <w:p w:rsidR="008C7B2A" w:rsidRPr="008C7B2A" w:rsidRDefault="008C7B2A" w:rsidP="008C7B2A">
            <w:pPr>
              <w:pStyle w:val="ac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7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</w:tc>
        <w:tc>
          <w:tcPr>
            <w:tcW w:w="1854" w:type="dxa"/>
          </w:tcPr>
          <w:p w:rsidR="008C7B2A" w:rsidRDefault="00A05484" w:rsidP="004151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51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</w:tbl>
    <w:p w:rsidR="006D1A40" w:rsidRPr="006D1A40" w:rsidRDefault="006D1A40" w:rsidP="000B35EE">
      <w:pPr>
        <w:suppressAutoHyphens/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</w:t>
      </w:r>
      <w:r w:rsidR="000B3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ЧЕЙ ПРОГРАММЫ УЧЕБНОГО ПРЕДМЕТА «</w:t>
      </w: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</w:t>
      </w:r>
      <w:r w:rsidR="000B3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D1A40" w:rsidRPr="006D1A40" w:rsidRDefault="006D1A40" w:rsidP="006D1A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F9" w:rsidRPr="00EE4B83" w:rsidRDefault="006D1A40" w:rsidP="00EE4B83">
      <w:pPr>
        <w:pStyle w:val="ac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структуре осно</w:t>
      </w:r>
      <w:r w:rsidR="00EE4B83" w:rsidRPr="00EE4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вной образовательной программы:</w:t>
      </w:r>
    </w:p>
    <w:p w:rsidR="006D1A40" w:rsidRPr="00415141" w:rsidRDefault="00EE4B83" w:rsidP="00EE4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E4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дисциплина «Обществознание» является обязательной частью общеобразовательного цикла основной образовательной программы в соответствии с ФГОС </w:t>
      </w:r>
      <w:r w:rsidRPr="0041514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 специальности, участвующей в реализации Федерального проекта «</w:t>
      </w:r>
      <w:proofErr w:type="spellStart"/>
      <w:r w:rsidRPr="0041514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Профессионалитет</w:t>
      </w:r>
      <w:proofErr w:type="spellEnd"/>
      <w:r w:rsidRPr="0041514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</w:t>
      </w:r>
      <w:r w:rsidR="002F7CF9" w:rsidRPr="004151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D1A40" w:rsidRPr="00EE4B83" w:rsidRDefault="00415141" w:rsidP="00EE4B83">
      <w:pPr>
        <w:pStyle w:val="ac"/>
        <w:numPr>
          <w:ilvl w:val="1"/>
          <w:numId w:val="6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6D1A40" w:rsidRPr="00EE4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ланируемые результаты освоения предмета:</w:t>
      </w:r>
    </w:p>
    <w:p w:rsidR="00EE4B83" w:rsidRPr="006D1A40" w:rsidRDefault="00EE4B83" w:rsidP="00EE4B8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предмет имеет при формировании и развитии ОК 2, ОК 4.</w:t>
      </w:r>
    </w:p>
    <w:p w:rsidR="00EE4B83" w:rsidRPr="002F7CF9" w:rsidRDefault="00EE4B83" w:rsidP="00EE4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CF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EE4B83" w:rsidRPr="00EE4B83" w:rsidRDefault="00EE4B83" w:rsidP="00EE4B8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7CF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5C60" w:rsidRPr="00935C60" w:rsidRDefault="00935C60" w:rsidP="00935C6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личностные, </w:t>
      </w:r>
      <w:proofErr w:type="spellStart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(МР), предметные для базового уровня изучения (</w:t>
      </w:r>
      <w:proofErr w:type="spellStart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ПРб</w:t>
      </w:r>
      <w:proofErr w:type="spellEnd"/>
      <w:r w:rsidRPr="00935C6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F7CF9" w:rsidRPr="006D1A40" w:rsidRDefault="002F7CF9" w:rsidP="006D1A40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/>
      </w:tblPr>
      <w:tblGrid>
        <w:gridCol w:w="1622"/>
        <w:gridCol w:w="8232"/>
      </w:tblGrid>
      <w:tr w:rsidR="002F7CF9" w:rsidRPr="002F7CF9" w:rsidTr="00935C60">
        <w:trPr>
          <w:trHeight w:val="649"/>
        </w:trPr>
        <w:tc>
          <w:tcPr>
            <w:tcW w:w="823" w:type="pct"/>
            <w:hideMark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4177" w:type="pct"/>
            <w:hideMark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  <w:p w:rsidR="002F7CF9" w:rsidRPr="002F7CF9" w:rsidRDefault="002F7CF9" w:rsidP="002F7CF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01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06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07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09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готовность и способность к образованию, в том числе </w:t>
            </w:r>
            <w:proofErr w:type="spellStart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самообразованию,на</w:t>
            </w:r>
            <w:proofErr w:type="spellEnd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протяжении всей жизни; сознательное отношение к непрерывномуобразованию как условию успешной профессиональной и общественнойдеятельности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ЛР 13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осознанный выбор будущей профессии и возможностей реализации</w:t>
            </w:r>
            <w:r w:rsidRPr="002F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собственных жизненных планов; отношение к профессиональной</w:t>
            </w:r>
            <w:r w:rsidRPr="002F7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br/>
            </w:r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деятельности как возможности участия в решении личных, </w:t>
            </w:r>
            <w:proofErr w:type="spellStart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общественных,государственных</w:t>
            </w:r>
            <w:proofErr w:type="spellEnd"/>
            <w:r w:rsidRPr="00935C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, общенациональных проблем</w:t>
            </w:r>
          </w:p>
        </w:tc>
      </w:tr>
      <w:tr w:rsidR="00C80B8A" w:rsidRPr="002F7CF9" w:rsidTr="00935C60">
        <w:trPr>
          <w:trHeight w:val="212"/>
        </w:trPr>
        <w:tc>
          <w:tcPr>
            <w:tcW w:w="823" w:type="pct"/>
          </w:tcPr>
          <w:p w:rsidR="00C80B8A" w:rsidRPr="002F7CF9" w:rsidRDefault="00C80B8A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01</w:t>
            </w:r>
          </w:p>
        </w:tc>
        <w:tc>
          <w:tcPr>
            <w:tcW w:w="4177" w:type="pct"/>
          </w:tcPr>
          <w:p w:rsidR="00C80B8A" w:rsidRPr="00935C60" w:rsidRDefault="00C80B8A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80B8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</w:t>
            </w:r>
            <w:r w:rsidRPr="00C80B8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выбирать успешные стратегии в различных ситуациях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МР 02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04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C80B8A" w:rsidRPr="002F7CF9" w:rsidTr="00935C60">
        <w:trPr>
          <w:trHeight w:val="212"/>
        </w:trPr>
        <w:tc>
          <w:tcPr>
            <w:tcW w:w="823" w:type="pct"/>
          </w:tcPr>
          <w:p w:rsidR="00C80B8A" w:rsidRPr="002F7CF9" w:rsidRDefault="00C80B8A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06</w:t>
            </w:r>
          </w:p>
        </w:tc>
        <w:tc>
          <w:tcPr>
            <w:tcW w:w="4177" w:type="pct"/>
          </w:tcPr>
          <w:p w:rsidR="00C80B8A" w:rsidRPr="002F7CF9" w:rsidRDefault="00C80B8A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0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умение определять назначение и функции различных социальных институтов;</w:t>
            </w:r>
          </w:p>
        </w:tc>
      </w:tr>
      <w:tr w:rsidR="00C80B8A" w:rsidRPr="002F7CF9" w:rsidTr="00935C60">
        <w:trPr>
          <w:trHeight w:val="212"/>
        </w:trPr>
        <w:tc>
          <w:tcPr>
            <w:tcW w:w="823" w:type="pct"/>
          </w:tcPr>
          <w:p w:rsidR="00C80B8A" w:rsidRDefault="00C80B8A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07</w:t>
            </w:r>
          </w:p>
        </w:tc>
        <w:tc>
          <w:tcPr>
            <w:tcW w:w="4177" w:type="pct"/>
          </w:tcPr>
          <w:p w:rsidR="00C80B8A" w:rsidRPr="002F7CF9" w:rsidRDefault="00C80B8A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0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08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МР 09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01</w:t>
            </w:r>
            <w:bookmarkEnd w:id="1"/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02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03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04.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712ED3" w:rsidRPr="002F7CF9" w:rsidTr="00935C60">
        <w:trPr>
          <w:trHeight w:val="212"/>
        </w:trPr>
        <w:tc>
          <w:tcPr>
            <w:tcW w:w="823" w:type="pct"/>
          </w:tcPr>
          <w:p w:rsidR="00712ED3" w:rsidRPr="002F7CF9" w:rsidRDefault="00712ED3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05</w:t>
            </w:r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177" w:type="pct"/>
          </w:tcPr>
          <w:p w:rsidR="00712ED3" w:rsidRPr="002F7CF9" w:rsidRDefault="00712ED3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</w:t>
            </w:r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формированность</w:t>
            </w:r>
            <w:proofErr w:type="spellEnd"/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представлений о методах познания социальных явлений и процессов;</w:t>
            </w:r>
          </w:p>
        </w:tc>
      </w:tr>
      <w:tr w:rsidR="00712ED3" w:rsidRPr="002F7CF9" w:rsidTr="00935C60">
        <w:trPr>
          <w:trHeight w:val="212"/>
        </w:trPr>
        <w:tc>
          <w:tcPr>
            <w:tcW w:w="823" w:type="pct"/>
          </w:tcPr>
          <w:p w:rsidR="00712ED3" w:rsidRPr="00712ED3" w:rsidRDefault="00712ED3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06</w:t>
            </w:r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177" w:type="pct"/>
          </w:tcPr>
          <w:p w:rsidR="00712ED3" w:rsidRPr="002F7CF9" w:rsidRDefault="00712ED3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</w:t>
            </w:r>
            <w:r w:rsidRPr="00712E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ладение умениями применять полученные знания в повседневной жизни, прогнозировать последствия принимаемых решений</w:t>
            </w:r>
          </w:p>
        </w:tc>
      </w:tr>
      <w:tr w:rsidR="002F7CF9" w:rsidRPr="002F7CF9" w:rsidTr="00935C60">
        <w:trPr>
          <w:trHeight w:val="212"/>
        </w:trPr>
        <w:tc>
          <w:tcPr>
            <w:tcW w:w="823" w:type="pct"/>
          </w:tcPr>
          <w:p w:rsidR="002F7CF9" w:rsidRPr="002F7CF9" w:rsidRDefault="002F7CF9" w:rsidP="002F7CF9">
            <w:pPr>
              <w:suppressAutoHyphens/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ПРб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07</w:t>
            </w:r>
          </w:p>
        </w:tc>
        <w:tc>
          <w:tcPr>
            <w:tcW w:w="4177" w:type="pct"/>
          </w:tcPr>
          <w:p w:rsidR="002F7CF9" w:rsidRPr="002F7CF9" w:rsidRDefault="002F7CF9" w:rsidP="002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2F7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</w:t>
            </w:r>
          </w:p>
        </w:tc>
      </w:tr>
    </w:tbl>
    <w:p w:rsidR="002F7CF9" w:rsidRDefault="002F7CF9" w:rsidP="006D1A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A40" w:rsidRPr="006D1A40" w:rsidRDefault="006D1A40" w:rsidP="006D1A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учебного предмета обучающимися осваиваются предметные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1"/>
        <w:gridCol w:w="8163"/>
      </w:tblGrid>
      <w:tr w:rsidR="006D1A40" w:rsidRPr="006D1A40" w:rsidTr="006D1A40">
        <w:trPr>
          <w:trHeight w:val="649"/>
        </w:trPr>
        <w:tc>
          <w:tcPr>
            <w:tcW w:w="858" w:type="pct"/>
            <w:hideMark/>
          </w:tcPr>
          <w:p w:rsidR="006D1A40" w:rsidRPr="00935C6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6D1A40" w:rsidRPr="00935C6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4142" w:type="pct"/>
            <w:hideMark/>
          </w:tcPr>
          <w:p w:rsidR="006D1A40" w:rsidRPr="00935C6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</w:p>
        </w:tc>
      </w:tr>
      <w:tr w:rsidR="006D1A40" w:rsidRPr="006D1A40" w:rsidTr="006D1A40">
        <w:trPr>
          <w:trHeight w:val="240"/>
        </w:trPr>
        <w:tc>
          <w:tcPr>
            <w:tcW w:w="858" w:type="pct"/>
          </w:tcPr>
          <w:p w:rsidR="006D1A40" w:rsidRPr="006D1A4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i/>
                <w:lang w:eastAsia="ru-RU"/>
              </w:rPr>
              <w:t>ОК 2</w:t>
            </w:r>
          </w:p>
        </w:tc>
        <w:tc>
          <w:tcPr>
            <w:tcW w:w="4142" w:type="pct"/>
          </w:tcPr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ПРб1.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ПРб4.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ПРб5.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представлений о методах познания социальных явлений и процессов;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ПР6. владение умениями применять полученные знания в повседневной жизни, прогнозировать последствия принимаемых решений.</w:t>
            </w:r>
          </w:p>
        </w:tc>
      </w:tr>
      <w:tr w:rsidR="006D1A40" w:rsidRPr="006D1A40" w:rsidTr="006D1A40">
        <w:trPr>
          <w:trHeight w:val="118"/>
        </w:trPr>
        <w:tc>
          <w:tcPr>
            <w:tcW w:w="858" w:type="pct"/>
          </w:tcPr>
          <w:p w:rsidR="006D1A40" w:rsidRPr="006D1A40" w:rsidRDefault="006D1A40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i/>
                <w:lang w:eastAsia="ru-RU"/>
              </w:rPr>
              <w:t>ОК 4</w:t>
            </w:r>
          </w:p>
        </w:tc>
        <w:tc>
          <w:tcPr>
            <w:tcW w:w="4142" w:type="pct"/>
          </w:tcPr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ПРб2. владение базовым понятийным аппаратом социальных наук;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ПРб3.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6D1A40" w:rsidRPr="006D1A40" w:rsidRDefault="006D1A40" w:rsidP="006D1A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ПРб7.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</w:t>
            </w: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недостающих звеньев с целью объяснения и оценки разнообразных явлений и процессов общественного развития.</w:t>
            </w:r>
          </w:p>
        </w:tc>
      </w:tr>
    </w:tbl>
    <w:p w:rsidR="006D1A40" w:rsidRPr="006D1A40" w:rsidRDefault="006D1A40" w:rsidP="006D1A40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:rsidR="006D1A40" w:rsidRPr="006D1A40" w:rsidRDefault="006D1A40" w:rsidP="006D1A40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УЧЕБНОГО ПРЕДМЕТА</w:t>
      </w:r>
    </w:p>
    <w:p w:rsidR="006D1A40" w:rsidRPr="006D1A40" w:rsidRDefault="006D1A40" w:rsidP="006D1A40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учебного предмета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62"/>
        <w:gridCol w:w="2592"/>
      </w:tblGrid>
      <w:tr w:rsidR="006D1A40" w:rsidRPr="006D1A40" w:rsidTr="006D1A40">
        <w:trPr>
          <w:trHeight w:val="490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6D1A40" w:rsidRPr="006D1A40" w:rsidRDefault="006D1A40" w:rsidP="006D1A40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6D1A40" w:rsidRPr="006D1A40" w:rsidTr="006D1A40">
        <w:trPr>
          <w:trHeight w:val="490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6D1A40" w:rsidRPr="006D1A40" w:rsidRDefault="00935C6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96</w:t>
            </w:r>
          </w:p>
        </w:tc>
      </w:tr>
      <w:tr w:rsidR="006D1A40" w:rsidRPr="006D1A40" w:rsidTr="006D1A40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lang w:eastAsia="ru-RU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6D1A40" w:rsidRPr="006D1A40" w:rsidTr="006D1A40">
        <w:trPr>
          <w:trHeight w:val="336"/>
        </w:trPr>
        <w:tc>
          <w:tcPr>
            <w:tcW w:w="5000" w:type="pct"/>
            <w:gridSpan w:val="2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в т. ч.:</w:t>
            </w:r>
          </w:p>
        </w:tc>
      </w:tr>
      <w:tr w:rsidR="006D1A40" w:rsidRPr="006D1A40" w:rsidTr="006D1A40">
        <w:trPr>
          <w:trHeight w:val="490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6D1A40" w:rsidRPr="006D1A40" w:rsidRDefault="00935C6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  <w:r w:rsidR="00415141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</w:tr>
      <w:tr w:rsidR="006D1A40" w:rsidRPr="006D1A40" w:rsidTr="006D1A40">
        <w:trPr>
          <w:trHeight w:val="490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6D1A40" w:rsidRPr="006D1A40" w:rsidRDefault="00935C6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</w:tr>
      <w:tr w:rsidR="006D1A40" w:rsidRPr="006D1A40" w:rsidTr="006D1A40">
        <w:trPr>
          <w:trHeight w:val="267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6D1A40" w:rsidRPr="006D1A40" w:rsidTr="006D1A40">
        <w:trPr>
          <w:trHeight w:val="331"/>
        </w:trPr>
        <w:tc>
          <w:tcPr>
            <w:tcW w:w="3685" w:type="pct"/>
            <w:vAlign w:val="center"/>
          </w:tcPr>
          <w:p w:rsidR="006D1A40" w:rsidRPr="006D1A40" w:rsidRDefault="006D1A40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Промежуточная аттестация </w:t>
            </w:r>
            <w:r w:rsidR="00415141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(зачет)</w:t>
            </w:r>
          </w:p>
        </w:tc>
        <w:tc>
          <w:tcPr>
            <w:tcW w:w="1315" w:type="pct"/>
            <w:vAlign w:val="center"/>
          </w:tcPr>
          <w:p w:rsidR="006D1A40" w:rsidRPr="00415141" w:rsidRDefault="00415141" w:rsidP="006D1A40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15141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2</w:t>
            </w:r>
          </w:p>
        </w:tc>
      </w:tr>
    </w:tbl>
    <w:p w:rsidR="006D1A40" w:rsidRPr="006D1A40" w:rsidRDefault="006D1A40" w:rsidP="006D1A40">
      <w:pPr>
        <w:suppressAutoHyphens/>
        <w:spacing w:after="120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6D1A40" w:rsidRPr="006D1A40" w:rsidRDefault="006D1A40" w:rsidP="006D1A40">
      <w:pPr>
        <w:rPr>
          <w:rFonts w:ascii="Times New Roman" w:eastAsia="Times New Roman" w:hAnsi="Times New Roman" w:cs="Times New Roman"/>
          <w:b/>
          <w:i/>
          <w:lang w:eastAsia="ru-RU"/>
        </w:rPr>
        <w:sectPr w:rsidR="006D1A40" w:rsidRPr="006D1A40" w:rsidSect="00415141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6D1A40" w:rsidRPr="006D1A40" w:rsidRDefault="006D1A40" w:rsidP="006D1A40">
      <w:pPr>
        <w:ind w:firstLine="709"/>
        <w:rPr>
          <w:rFonts w:ascii="Times New Roman" w:eastAsia="Times New Roman" w:hAnsi="Times New Roman" w:cs="Times New Roman"/>
          <w:b/>
          <w:bCs/>
          <w:lang w:eastAsia="ru-RU"/>
        </w:rPr>
      </w:pPr>
      <w:r w:rsidRPr="006D1A40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2.2. Тематический план и содержание учебного предмета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5"/>
        <w:gridCol w:w="223"/>
        <w:gridCol w:w="56"/>
        <w:gridCol w:w="7634"/>
        <w:gridCol w:w="1620"/>
        <w:gridCol w:w="1769"/>
        <w:gridCol w:w="1553"/>
      </w:tblGrid>
      <w:tr w:rsidR="00415141" w:rsidRPr="006D1A40" w:rsidTr="00415141">
        <w:trPr>
          <w:trHeight w:val="20"/>
        </w:trPr>
        <w:tc>
          <w:tcPr>
            <w:tcW w:w="738" w:type="pct"/>
            <w:vAlign w:val="center"/>
          </w:tcPr>
          <w:p w:rsidR="00415141" w:rsidRPr="006D1A40" w:rsidRDefault="00415141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662" w:type="pct"/>
            <w:gridSpan w:val="3"/>
            <w:vAlign w:val="center"/>
          </w:tcPr>
          <w:p w:rsidR="00415141" w:rsidRPr="006D1A40" w:rsidRDefault="00415141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0" w:type="pct"/>
            <w:vAlign w:val="center"/>
          </w:tcPr>
          <w:p w:rsidR="00415141" w:rsidRPr="006D1A40" w:rsidRDefault="00415141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Объем, акад. ч / в том числе в форме практической подготовки,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акад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ч</w:t>
            </w:r>
          </w:p>
        </w:tc>
        <w:tc>
          <w:tcPr>
            <w:tcW w:w="403" w:type="pct"/>
          </w:tcPr>
          <w:p w:rsidR="00415141" w:rsidRPr="005C2E4E" w:rsidRDefault="00415141" w:rsidP="004C3E8B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</w:rPr>
            </w:pPr>
            <w:r w:rsidRPr="005C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формируемых </w:t>
            </w:r>
            <w:r w:rsidRPr="005C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общих компетенций</w:t>
            </w:r>
          </w:p>
        </w:tc>
        <w:tc>
          <w:tcPr>
            <w:tcW w:w="597" w:type="pct"/>
          </w:tcPr>
          <w:p w:rsidR="00415141" w:rsidRPr="005C2E4E" w:rsidRDefault="00415141" w:rsidP="004C3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личностных </w:t>
            </w:r>
            <w:proofErr w:type="spellStart"/>
            <w:r w:rsidRPr="005C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метапред-метных</w:t>
            </w:r>
            <w:proofErr w:type="spellEnd"/>
            <w:r w:rsidRPr="005C2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предметных результатов</w:t>
            </w:r>
          </w:p>
        </w:tc>
      </w:tr>
      <w:tr w:rsidR="006D1A40" w:rsidRPr="006D1A40" w:rsidTr="00415141">
        <w:trPr>
          <w:trHeight w:val="20"/>
        </w:trPr>
        <w:tc>
          <w:tcPr>
            <w:tcW w:w="738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2662" w:type="pct"/>
            <w:gridSpan w:val="3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600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403" w:type="pct"/>
          </w:tcPr>
          <w:p w:rsidR="006D1A40" w:rsidRPr="006D1A40" w:rsidRDefault="00415141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597" w:type="pct"/>
          </w:tcPr>
          <w:p w:rsidR="006D1A40" w:rsidRPr="006D1A40" w:rsidRDefault="00415141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</w:tr>
      <w:tr w:rsidR="006D1A40" w:rsidRPr="006D1A40" w:rsidTr="00415141">
        <w:trPr>
          <w:trHeight w:val="337"/>
        </w:trPr>
        <w:tc>
          <w:tcPr>
            <w:tcW w:w="738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662" w:type="pct"/>
            <w:gridSpan w:val="3"/>
          </w:tcPr>
          <w:p w:rsidR="006D1A40" w:rsidRPr="006D1A40" w:rsidRDefault="006D1A40" w:rsidP="006D1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Входной контроль. Инструктивный обзор программы учебной дисциплины и знакомство студентов с основными условиями и требованиями к освоению общих компетенций.</w:t>
            </w:r>
          </w:p>
        </w:tc>
        <w:tc>
          <w:tcPr>
            <w:tcW w:w="600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D1A40" w:rsidRPr="006D1A40" w:rsidTr="00415141">
        <w:trPr>
          <w:trHeight w:val="630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и общество</w:t>
            </w:r>
          </w:p>
        </w:tc>
        <w:tc>
          <w:tcPr>
            <w:tcW w:w="600" w:type="pct"/>
          </w:tcPr>
          <w:p w:rsidR="006D1A40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МР1,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МР4, МР8, ПРб1, ПРб2,ПРб3, ПРб5, ПРб7</w:t>
            </w:r>
          </w:p>
        </w:tc>
      </w:tr>
      <w:tr w:rsidR="006D1A40" w:rsidRPr="006D1A40" w:rsidTr="00415141">
        <w:trPr>
          <w:trHeight w:val="20"/>
        </w:trPr>
        <w:tc>
          <w:tcPr>
            <w:tcW w:w="822" w:type="pct"/>
            <w:gridSpan w:val="2"/>
            <w:vMerge w:val="restart"/>
          </w:tcPr>
          <w:p w:rsidR="006D1A40" w:rsidRPr="006D1A40" w:rsidRDefault="006D1A40" w:rsidP="006D1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 Природа человека,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врожденные и приобретенные качества.</w:t>
            </w:r>
          </w:p>
        </w:tc>
        <w:tc>
          <w:tcPr>
            <w:tcW w:w="2578" w:type="pct"/>
            <w:gridSpan w:val="2"/>
          </w:tcPr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ОК4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МР4, МР7, МР8, ПРб3, ПРб5, ПРб7</w:t>
            </w:r>
          </w:p>
        </w:tc>
      </w:tr>
      <w:tr w:rsidR="006D1A40" w:rsidRPr="006D1A40" w:rsidTr="00415141">
        <w:trPr>
          <w:trHeight w:val="20"/>
        </w:trPr>
        <w:tc>
          <w:tcPr>
            <w:tcW w:w="822" w:type="pct"/>
            <w:gridSpan w:val="2"/>
            <w:vMerge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1.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Философские представления о социальных качествах человека. Человек, индивид, личность. Социализация.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Врожденные и приобретенные качества личности.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Деятельность как способ существования и развития общества.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Цель и смысл жизни человека.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5.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Проблема познаваемости мира.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6.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Свобода как условие самореализации личности.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7.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Человек в группе. Многообразие мира общения.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A00747" w:rsidRPr="006D1A40" w:rsidTr="00415141">
        <w:trPr>
          <w:trHeight w:val="20"/>
        </w:trPr>
        <w:tc>
          <w:tcPr>
            <w:tcW w:w="822" w:type="pct"/>
            <w:gridSpan w:val="2"/>
            <w:vMerge w:val="restart"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 Общество как сложная система.</w:t>
            </w:r>
          </w:p>
        </w:tc>
        <w:tc>
          <w:tcPr>
            <w:tcW w:w="2578" w:type="pct"/>
            <w:gridSpan w:val="2"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A00747" w:rsidRPr="00A00747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МР7,  ПРб5</w:t>
            </w:r>
          </w:p>
        </w:tc>
      </w:tr>
      <w:tr w:rsidR="00A00747" w:rsidRPr="006D1A40" w:rsidTr="00415141">
        <w:trPr>
          <w:trHeight w:val="20"/>
        </w:trPr>
        <w:tc>
          <w:tcPr>
            <w:tcW w:w="822" w:type="pct"/>
            <w:gridSpan w:val="2"/>
            <w:vMerge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A00747" w:rsidRPr="006D1A40" w:rsidRDefault="00A00747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Представление об обществе как сложной динамичной системе. </w:t>
            </w:r>
          </w:p>
          <w:p w:rsidR="00A00747" w:rsidRPr="006D1A40" w:rsidRDefault="00A00747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2.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Многовариантность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общественного развития.</w:t>
            </w:r>
          </w:p>
          <w:p w:rsidR="00A00747" w:rsidRPr="006D1A40" w:rsidRDefault="00A00747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Особенности современного мира. Процессы глобализации.</w:t>
            </w:r>
          </w:p>
        </w:tc>
        <w:tc>
          <w:tcPr>
            <w:tcW w:w="600" w:type="pct"/>
            <w:vAlign w:val="center"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A00747" w:rsidRPr="00A00747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00747" w:rsidRPr="006D1A40" w:rsidTr="00415141">
        <w:trPr>
          <w:trHeight w:val="20"/>
        </w:trPr>
        <w:tc>
          <w:tcPr>
            <w:tcW w:w="822" w:type="pct"/>
            <w:gridSpan w:val="2"/>
            <w:vMerge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A00747" w:rsidRPr="00A00747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00747" w:rsidRPr="006D1A40" w:rsidTr="00415141">
        <w:trPr>
          <w:trHeight w:val="20"/>
        </w:trPr>
        <w:tc>
          <w:tcPr>
            <w:tcW w:w="822" w:type="pct"/>
            <w:gridSpan w:val="2"/>
            <w:vMerge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A00747" w:rsidRPr="006D1A40" w:rsidRDefault="00A00747" w:rsidP="00A00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многовариативности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общества»</w:t>
            </w:r>
          </w:p>
        </w:tc>
        <w:tc>
          <w:tcPr>
            <w:tcW w:w="600" w:type="pct"/>
            <w:vAlign w:val="center"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A00747" w:rsidRPr="00A00747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00747" w:rsidRPr="006D1A40" w:rsidTr="00415141">
        <w:trPr>
          <w:trHeight w:val="20"/>
        </w:trPr>
        <w:tc>
          <w:tcPr>
            <w:tcW w:w="822" w:type="pct"/>
            <w:gridSpan w:val="2"/>
            <w:vMerge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8" w:type="pct"/>
            <w:gridSpan w:val="2"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Pr="00A00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«Глобализация. Особенности    современного мира»</w:t>
            </w:r>
          </w:p>
        </w:tc>
        <w:tc>
          <w:tcPr>
            <w:tcW w:w="600" w:type="pct"/>
            <w:vAlign w:val="center"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A00747" w:rsidRPr="00A00747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270"/>
        </w:trPr>
        <w:tc>
          <w:tcPr>
            <w:tcW w:w="3400" w:type="pct"/>
            <w:gridSpan w:val="4"/>
            <w:vAlign w:val="center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Духовная культура человека и общества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 4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МР1,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МР4,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МР6, МР7, МР8, ПРб1, ПРб2,  ПРб3, ПРб4,  ПРб5</w:t>
            </w:r>
          </w:p>
        </w:tc>
      </w:tr>
      <w:tr w:rsidR="006D1A40" w:rsidRPr="006D1A40" w:rsidTr="00415141">
        <w:trPr>
          <w:trHeight w:val="206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2.1 Духовная культура личности и общества.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ОК4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</w:t>
            </w:r>
            <w:proofErr w:type="gramStart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proofErr w:type="gramEnd"/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МР4, МР6, МР7,  МР8, ПРб1,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ПРб2, ПРб3, ПРб4, ПРб5</w:t>
            </w:r>
          </w:p>
        </w:tc>
      </w:tr>
      <w:tr w:rsidR="006D1A40" w:rsidRPr="006D1A40" w:rsidTr="00415141">
        <w:trPr>
          <w:trHeight w:val="30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Культура как явление общественной жизни. Уровни, виды, функции культуры. 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Духовная культура.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Молодежные субкультуры.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общения, труда, учебы, поведения в обществе.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375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 Наука и образование в современном мире.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МР1, МР4,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МР8, ПРб1, ПРб2,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ПРб3</w:t>
            </w:r>
          </w:p>
        </w:tc>
      </w:tr>
      <w:tr w:rsidR="006D1A40" w:rsidRPr="006D1A40" w:rsidTr="00415141">
        <w:trPr>
          <w:trHeight w:val="30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Наука.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Образование как способ передачи знаний и опыта.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39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408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  <w:r w:rsidR="006D1A40"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«Роль образования в жизни человека и общества»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50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6D1A4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2.3. Мораль, искусство и религия как элементы духовной культуры.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МР1, МР4, МР6, МР8, ПРб1, ПРб2, ПРб3, ПРб4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13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Мораль и религия как элементы духовной жизни. Роль религии в современном мире.</w:t>
            </w:r>
          </w:p>
          <w:p w:rsidR="006D1A40" w:rsidRPr="006D1A40" w:rsidRDefault="006D1A40" w:rsidP="006D1A4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Искусство как элемент духовной жизни. Понятие, виды, функции искусства.</w:t>
            </w:r>
          </w:p>
        </w:tc>
        <w:tc>
          <w:tcPr>
            <w:tcW w:w="600" w:type="pct"/>
            <w:vAlign w:val="center"/>
          </w:tcPr>
          <w:p w:rsidR="006D1A40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00747" w:rsidRPr="006D1A40" w:rsidTr="00415141">
        <w:trPr>
          <w:trHeight w:val="315"/>
        </w:trPr>
        <w:tc>
          <w:tcPr>
            <w:tcW w:w="843" w:type="pct"/>
            <w:gridSpan w:val="3"/>
            <w:vMerge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A00747" w:rsidRPr="006D1A40" w:rsidRDefault="00A00747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A00747" w:rsidRPr="00A00747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A00747" w:rsidRPr="00A00747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00747" w:rsidRPr="006D1A40" w:rsidTr="00415141">
        <w:trPr>
          <w:trHeight w:val="315"/>
        </w:trPr>
        <w:tc>
          <w:tcPr>
            <w:tcW w:w="843" w:type="pct"/>
            <w:gridSpan w:val="3"/>
            <w:vMerge/>
          </w:tcPr>
          <w:p w:rsidR="00A00747" w:rsidRPr="006D1A40" w:rsidRDefault="00A00747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A00747" w:rsidRPr="00A00747" w:rsidRDefault="00A00747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Практическое занятие № 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«Характеристика религии как одного из элементов духовной культуры»</w:t>
            </w:r>
          </w:p>
        </w:tc>
        <w:tc>
          <w:tcPr>
            <w:tcW w:w="600" w:type="pct"/>
            <w:vAlign w:val="center"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A00747" w:rsidRPr="006D1A40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A00747" w:rsidRPr="00A00747" w:rsidRDefault="00A00747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225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Экономика</w:t>
            </w:r>
          </w:p>
        </w:tc>
        <w:tc>
          <w:tcPr>
            <w:tcW w:w="600" w:type="pct"/>
            <w:vAlign w:val="center"/>
          </w:tcPr>
          <w:p w:rsidR="006D1A40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МР1,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ПРб1</w:t>
            </w:r>
          </w:p>
        </w:tc>
      </w:tr>
      <w:tr w:rsidR="006D1A40" w:rsidRPr="006D1A40" w:rsidTr="00415141">
        <w:trPr>
          <w:trHeight w:val="200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3.1 Экономика как наука. Экономические системы.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6D1A40" w:rsidRPr="00EE4B83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МР1, ПРб1</w:t>
            </w:r>
          </w:p>
        </w:tc>
      </w:tr>
      <w:tr w:rsidR="006D1A40" w:rsidRPr="006D1A40" w:rsidTr="00415141">
        <w:trPr>
          <w:trHeight w:val="195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Экономика как наука и хозяйство. Главные вопросы экономики.</w:t>
            </w:r>
          </w:p>
          <w:p w:rsidR="00F30614" w:rsidRPr="00F30614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Типы экономических систем.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0614" w:rsidRPr="006D1A40" w:rsidTr="00415141">
        <w:trPr>
          <w:trHeight w:val="126"/>
        </w:trPr>
        <w:tc>
          <w:tcPr>
            <w:tcW w:w="843" w:type="pct"/>
            <w:gridSpan w:val="3"/>
            <w:vMerge w:val="restart"/>
          </w:tcPr>
          <w:p w:rsidR="00F30614" w:rsidRPr="006D1A40" w:rsidRDefault="00F30614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 Рынок. Фирма. Роль государства в экономике.</w:t>
            </w:r>
          </w:p>
        </w:tc>
        <w:tc>
          <w:tcPr>
            <w:tcW w:w="2557" w:type="pct"/>
          </w:tcPr>
          <w:p w:rsidR="00F30614" w:rsidRPr="006D1A40" w:rsidRDefault="00F30614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F30614" w:rsidRPr="00EE4B83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F30614" w:rsidRPr="00A00747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МР1, ПРб1</w:t>
            </w:r>
          </w:p>
        </w:tc>
      </w:tr>
      <w:tr w:rsidR="00F30614" w:rsidRPr="006D1A40" w:rsidTr="00415141">
        <w:trPr>
          <w:trHeight w:val="692"/>
        </w:trPr>
        <w:tc>
          <w:tcPr>
            <w:tcW w:w="843" w:type="pct"/>
            <w:gridSpan w:val="3"/>
            <w:vMerge/>
          </w:tcPr>
          <w:p w:rsidR="00F30614" w:rsidRPr="006D1A40" w:rsidRDefault="00F30614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F30614" w:rsidRPr="006D1A40" w:rsidRDefault="00F30614" w:rsidP="006D1A40">
            <w:pPr>
              <w:numPr>
                <w:ilvl w:val="0"/>
                <w:numId w:val="1"/>
              </w:numPr>
              <w:spacing w:after="0" w:line="240" w:lineRule="auto"/>
              <w:ind w:left="312" w:hanging="31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Рынок и рыночные структуры.</w:t>
            </w:r>
          </w:p>
          <w:p w:rsidR="00F30614" w:rsidRPr="006D1A40" w:rsidRDefault="00F30614" w:rsidP="006D1A40">
            <w:pPr>
              <w:numPr>
                <w:ilvl w:val="0"/>
                <w:numId w:val="1"/>
              </w:numPr>
              <w:spacing w:after="0" w:line="240" w:lineRule="auto"/>
              <w:ind w:left="312" w:hanging="31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фирм в экономике.</w:t>
            </w:r>
          </w:p>
          <w:p w:rsidR="00F30614" w:rsidRPr="006D1A40" w:rsidRDefault="00F30614" w:rsidP="006D1A40">
            <w:pPr>
              <w:numPr>
                <w:ilvl w:val="0"/>
                <w:numId w:val="1"/>
              </w:numPr>
              <w:spacing w:after="0" w:line="240" w:lineRule="auto"/>
              <w:ind w:left="312" w:hanging="31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государства в экономике.</w:t>
            </w:r>
          </w:p>
        </w:tc>
        <w:tc>
          <w:tcPr>
            <w:tcW w:w="600" w:type="pct"/>
            <w:vAlign w:val="center"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F30614" w:rsidRPr="00A00747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0614" w:rsidRPr="006D1A40" w:rsidTr="00415141">
        <w:trPr>
          <w:trHeight w:val="321"/>
        </w:trPr>
        <w:tc>
          <w:tcPr>
            <w:tcW w:w="843" w:type="pct"/>
            <w:gridSpan w:val="3"/>
            <w:vMerge/>
          </w:tcPr>
          <w:p w:rsidR="00F30614" w:rsidRPr="006D1A40" w:rsidRDefault="00F30614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F30614" w:rsidRPr="00F30614" w:rsidRDefault="00F30614" w:rsidP="00F3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F30614" w:rsidRPr="00F30614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F30614" w:rsidRPr="00A00747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30614" w:rsidRPr="006D1A40" w:rsidTr="00415141">
        <w:trPr>
          <w:trHeight w:val="269"/>
        </w:trPr>
        <w:tc>
          <w:tcPr>
            <w:tcW w:w="843" w:type="pct"/>
            <w:gridSpan w:val="3"/>
            <w:vMerge/>
          </w:tcPr>
          <w:p w:rsidR="00F30614" w:rsidRPr="006D1A40" w:rsidRDefault="00F30614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F30614" w:rsidRPr="006D1A40" w:rsidRDefault="00F30614" w:rsidP="00F3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5 «Описание основного закона рынка: спрос и предложение»</w:t>
            </w:r>
          </w:p>
        </w:tc>
        <w:tc>
          <w:tcPr>
            <w:tcW w:w="600" w:type="pct"/>
            <w:vAlign w:val="center"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F30614" w:rsidRPr="006D1A40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F30614" w:rsidRPr="00A00747" w:rsidRDefault="00F30614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35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 Рынок труда и безработица.</w:t>
            </w:r>
          </w:p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6D1A40" w:rsidRPr="00EE4B83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МР1, ПРб1</w:t>
            </w:r>
          </w:p>
        </w:tc>
      </w:tr>
      <w:tr w:rsidR="006D1A40" w:rsidRPr="006D1A40" w:rsidTr="00415141">
        <w:trPr>
          <w:trHeight w:val="135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Рынок труда: понятие, структура, особенности.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Заработная плата как плата за труд.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Понятие безработицы и занятость.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Регулирование рынка труда.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2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35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</w:t>
            </w:r>
            <w:r w:rsidR="00F30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занятие № 6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«Причины безработицы и трудоустройство»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339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 Основные проблемы экономики России. Элементы международной экономики.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6D1A40" w:rsidRPr="00EE4B83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МР1, ПРб1</w:t>
            </w:r>
          </w:p>
        </w:tc>
      </w:tr>
      <w:tr w:rsidR="006D1A40" w:rsidRPr="006D1A40" w:rsidTr="00415141">
        <w:trPr>
          <w:trHeight w:val="12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Особенности современной экономики России, ее экономические институты.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Государственная политика в области международной торговли.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50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Социальные отношения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4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МР4, МР6, МР7, МР8, ПРб2, ПРб3, ПРб4, ПРб5, ПР6</w:t>
            </w:r>
          </w:p>
        </w:tc>
      </w:tr>
      <w:tr w:rsidR="006D1A40" w:rsidRPr="006D1A40" w:rsidTr="00415141">
        <w:trPr>
          <w:trHeight w:val="126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 Социальная роль и стратификация.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6D1A40" w:rsidRPr="00EE4B83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4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МР6, МР7, МР8, ПРб4, ПРб5,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ПР6</w:t>
            </w:r>
          </w:p>
        </w:tc>
      </w:tr>
      <w:tr w:rsidR="006D1A40" w:rsidRPr="006D1A40" w:rsidTr="00415141">
        <w:trPr>
          <w:trHeight w:val="15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Социальные отношения и социальная стратификация.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Социальные роли.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Социальный статус и престиж.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F7A73" w:rsidRPr="006D1A40" w:rsidTr="00415141">
        <w:trPr>
          <w:trHeight w:val="240"/>
        </w:trPr>
        <w:tc>
          <w:tcPr>
            <w:tcW w:w="843" w:type="pct"/>
            <w:gridSpan w:val="3"/>
            <w:vMerge w:val="restart"/>
          </w:tcPr>
          <w:p w:rsidR="007F7A73" w:rsidRPr="006D1A40" w:rsidRDefault="007F7A73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4.2 Социальные нормы и конфликты.</w:t>
            </w:r>
          </w:p>
        </w:tc>
        <w:tc>
          <w:tcPr>
            <w:tcW w:w="2557" w:type="pct"/>
          </w:tcPr>
          <w:p w:rsidR="007F7A73" w:rsidRPr="006D1A40" w:rsidRDefault="007F7A73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7F7A73" w:rsidRPr="000B35EE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3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7F7A73" w:rsidRPr="000B35EE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3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4</w:t>
            </w:r>
          </w:p>
          <w:p w:rsidR="007F7A73" w:rsidRPr="000B35EE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7F7A73" w:rsidRPr="00A00747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МР4, МР6, МР7, МР8, ПРб2, ПРб3, ПРб4, ПРб5</w:t>
            </w:r>
          </w:p>
        </w:tc>
      </w:tr>
      <w:tr w:rsidR="007F7A73" w:rsidRPr="006D1A40" w:rsidTr="00415141">
        <w:trPr>
          <w:trHeight w:val="825"/>
        </w:trPr>
        <w:tc>
          <w:tcPr>
            <w:tcW w:w="843" w:type="pct"/>
            <w:gridSpan w:val="3"/>
            <w:vMerge/>
          </w:tcPr>
          <w:p w:rsidR="007F7A73" w:rsidRPr="006D1A40" w:rsidRDefault="007F7A73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7F7A73" w:rsidRPr="006D1A40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Социальная норма: понятие, типология, функции.</w:t>
            </w:r>
          </w:p>
          <w:p w:rsidR="007F7A73" w:rsidRPr="006D1A40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Девиантное</w:t>
            </w:r>
            <w:proofErr w:type="spellEnd"/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поведение. </w:t>
            </w:r>
          </w:p>
          <w:p w:rsidR="007F7A73" w:rsidRPr="006D1A40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Социальный конфликт: понятие, причины возникновения и пути разрешения.</w:t>
            </w:r>
          </w:p>
        </w:tc>
        <w:tc>
          <w:tcPr>
            <w:tcW w:w="600" w:type="pct"/>
            <w:vAlign w:val="center"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7F7A73" w:rsidRPr="00A00747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F7A73" w:rsidRPr="006D1A40" w:rsidTr="00415141">
        <w:trPr>
          <w:trHeight w:val="219"/>
        </w:trPr>
        <w:tc>
          <w:tcPr>
            <w:tcW w:w="843" w:type="pct"/>
            <w:gridSpan w:val="3"/>
            <w:vMerge/>
          </w:tcPr>
          <w:p w:rsidR="007F7A73" w:rsidRPr="006D1A40" w:rsidRDefault="007F7A73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7F7A73" w:rsidRPr="007F7A73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7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7F7A73" w:rsidRPr="007F7A73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7A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7F7A73" w:rsidRPr="00A00747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F7A73" w:rsidRPr="006D1A40" w:rsidTr="00415141">
        <w:trPr>
          <w:trHeight w:val="209"/>
        </w:trPr>
        <w:tc>
          <w:tcPr>
            <w:tcW w:w="843" w:type="pct"/>
            <w:gridSpan w:val="3"/>
            <w:vMerge/>
          </w:tcPr>
          <w:p w:rsidR="007F7A73" w:rsidRPr="006D1A40" w:rsidRDefault="007F7A73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7F7A73" w:rsidRPr="006D1A40" w:rsidRDefault="007F7A73" w:rsidP="006D1A40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7 «Описание и анализ социальных конфликтов и общностей»</w:t>
            </w:r>
          </w:p>
        </w:tc>
        <w:tc>
          <w:tcPr>
            <w:tcW w:w="600" w:type="pct"/>
            <w:vAlign w:val="center"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7F7A73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7F7A73" w:rsidRPr="00A00747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20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4.3 Важнейшие </w:t>
            </w: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социальные общности и группы.</w:t>
            </w:r>
          </w:p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6D1A40" w:rsidRPr="000B35EE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3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3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МР8, МР6, МР7, МР8,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ПРб2, ПРб4, ПРб5, ПР6</w:t>
            </w:r>
          </w:p>
        </w:tc>
      </w:tr>
      <w:tr w:rsidR="006D1A40" w:rsidRPr="006D1A40" w:rsidTr="00415141">
        <w:trPr>
          <w:trHeight w:val="135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Социальные общности: понятие, виды, характерные черты.</w:t>
            </w:r>
          </w:p>
          <w:p w:rsidR="006D1A40" w:rsidRPr="006D1A40" w:rsidRDefault="006D1A40" w:rsidP="006D1A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lastRenderedPageBreak/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Социальная группа: понятие, виды.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04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449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7F7A73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="006D1A40"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«Межнациональные отношения и конфликты»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270"/>
        </w:trPr>
        <w:tc>
          <w:tcPr>
            <w:tcW w:w="3400" w:type="pct"/>
            <w:gridSpan w:val="4"/>
            <w:vAlign w:val="center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Политика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МР1, МР6, МР7, ПРб1, ПРб5, ПРб4,</w:t>
            </w:r>
          </w:p>
        </w:tc>
      </w:tr>
      <w:tr w:rsidR="006D1A40" w:rsidRPr="006D1A40" w:rsidTr="00415141">
        <w:trPr>
          <w:trHeight w:val="105"/>
        </w:trPr>
        <w:tc>
          <w:tcPr>
            <w:tcW w:w="843" w:type="pct"/>
            <w:gridSpan w:val="3"/>
            <w:vMerge w:val="restart"/>
            <w:vAlign w:val="center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 Политика и власть. Государство в политической системе.</w:t>
            </w: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</w:tcPr>
          <w:p w:rsidR="006D1A40" w:rsidRPr="000B35EE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3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МР1, МР7, ПРб1, ПРб5</w:t>
            </w:r>
          </w:p>
        </w:tc>
      </w:tr>
      <w:tr w:rsidR="006D1A40" w:rsidRPr="006D1A40" w:rsidTr="00415141">
        <w:trPr>
          <w:trHeight w:val="12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Политика: понятие, задачи, субъекты.</w:t>
            </w:r>
          </w:p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Политическая сфера и политические институты. Политические отношения.</w:t>
            </w:r>
          </w:p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Понятие власти. Политическая власть: понятие, признаки, разновидности.</w:t>
            </w:r>
          </w:p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Политическая система и ее структура.</w:t>
            </w:r>
          </w:p>
          <w:p w:rsidR="006D1A40" w:rsidRPr="006D1A40" w:rsidRDefault="006D1A40" w:rsidP="006D1A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5.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Государство в политической системе: признаки, функции.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35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5.2 Участники политического процесса.</w:t>
            </w:r>
          </w:p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" w:type="pct"/>
            <w:vMerge w:val="restart"/>
          </w:tcPr>
          <w:p w:rsidR="006D1A40" w:rsidRPr="000B35EE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3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МР1,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МР6, ПРб1, ПРб4</w:t>
            </w:r>
          </w:p>
        </w:tc>
      </w:tr>
      <w:tr w:rsidR="006D1A40" w:rsidRPr="006D1A40" w:rsidTr="00415141">
        <w:trPr>
          <w:trHeight w:val="15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Политическое участие и его типы.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Политические партии и движения.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Современные идейно-политические системы.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Роль средств массовой информации в политической жизни общества.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04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2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Практическоезанятие№</w:t>
            </w:r>
            <w:r w:rsidR="007F7A7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9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«ПолитическиепартиивРоссийскойФедерации»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26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Право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МР1, МР6, МР7, 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1, ПРб4, 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6D1A40" w:rsidRPr="006D1A40" w:rsidTr="00415141">
        <w:trPr>
          <w:trHeight w:val="126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6.1 Правовое регулирование общественных отношений.</w:t>
            </w:r>
          </w:p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 w:val="restart"/>
          </w:tcPr>
          <w:p w:rsidR="006D1A40" w:rsidRPr="000B35EE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3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МР1, МР7, ПРб1,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6D1A40" w:rsidRPr="006D1A40" w:rsidTr="00415141">
        <w:trPr>
          <w:trHeight w:val="9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/>
              </w:rPr>
              <w:t xml:space="preserve">1. </w:t>
            </w:r>
            <w:r w:rsidRPr="006D1A40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/>
              </w:rPr>
              <w:t xml:space="preserve">Юриспруденция как общественная наука. </w:t>
            </w:r>
          </w:p>
          <w:p w:rsidR="006D1A40" w:rsidRPr="006D1A40" w:rsidRDefault="006D1A40" w:rsidP="006D1A40">
            <w:pPr>
              <w:shd w:val="clear" w:color="auto" w:fill="FFFFFF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2.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Право в системе социальных норм. </w:t>
            </w:r>
          </w:p>
          <w:p w:rsidR="006D1A40" w:rsidRPr="006D1A40" w:rsidRDefault="006D1A40" w:rsidP="006D1A40">
            <w:pPr>
              <w:shd w:val="clear" w:color="auto" w:fill="FFFFFF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/>
              </w:rPr>
              <w:t>Система права: понятие, структура.</w:t>
            </w:r>
          </w:p>
          <w:p w:rsidR="006D1A40" w:rsidRPr="006D1A40" w:rsidRDefault="006D1A40" w:rsidP="006D1A40">
            <w:pPr>
              <w:shd w:val="clear" w:color="auto" w:fill="FFFFFF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/>
              </w:rPr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Основные формы права. </w:t>
            </w:r>
          </w:p>
          <w:p w:rsidR="006D1A40" w:rsidRPr="006D1A40" w:rsidRDefault="006D1A40" w:rsidP="006D1A40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Правонарушения и юридическая ответственность.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50"/>
        </w:trPr>
        <w:tc>
          <w:tcPr>
            <w:tcW w:w="843" w:type="pct"/>
            <w:gridSpan w:val="3"/>
            <w:vMerge w:val="restart"/>
          </w:tcPr>
          <w:p w:rsidR="006D1A40" w:rsidRPr="006D1A40" w:rsidRDefault="006D1A40" w:rsidP="006D1A40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6.2 Основы конституционного права Российской Федерации.</w:t>
            </w:r>
          </w:p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" w:type="pct"/>
            <w:vMerge w:val="restart"/>
          </w:tcPr>
          <w:p w:rsidR="006D1A40" w:rsidRPr="000B35EE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3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 w:val="restar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МР1, МР6, 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1,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6D1A40" w:rsidRPr="006D1A40" w:rsidTr="00415141">
        <w:trPr>
          <w:trHeight w:val="15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Основы конституционного строя Российской Федерации.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Правоохранительные органы Российской Федерации.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3.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Основные конституционные права и обязанности граждан в России.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lastRenderedPageBreak/>
              <w:t xml:space="preserve">4. 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5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15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Практическоезанятие№</w:t>
            </w:r>
            <w:r w:rsidR="007F7A7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10</w:t>
            </w: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«Праваиобязанностичеловекаигражданина»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363"/>
        </w:trPr>
        <w:tc>
          <w:tcPr>
            <w:tcW w:w="843" w:type="pct"/>
            <w:gridSpan w:val="3"/>
            <w:vMerge w:val="restart"/>
            <w:tcBorders>
              <w:bottom w:val="single" w:sz="4" w:space="0" w:color="auto"/>
            </w:tcBorders>
          </w:tcPr>
          <w:p w:rsidR="006D1A40" w:rsidRPr="006D1A40" w:rsidRDefault="006D1A40" w:rsidP="006D1A40">
            <w:pPr>
              <w:keepNext/>
              <w:keepLines/>
              <w:tabs>
                <w:tab w:val="center" w:pos="5315"/>
                <w:tab w:val="left" w:pos="789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6.3 Отрасли российского права.</w:t>
            </w:r>
            <w:r w:rsidRPr="006D1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557" w:type="pct"/>
            <w:tcBorders>
              <w:bottom w:val="single" w:sz="4" w:space="0" w:color="auto"/>
            </w:tcBorders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:rsidR="006D1A40" w:rsidRPr="006D1A40" w:rsidRDefault="009B2D6C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 w:val="restart"/>
            <w:tcBorders>
              <w:bottom w:val="single" w:sz="4" w:space="0" w:color="auto"/>
            </w:tcBorders>
          </w:tcPr>
          <w:p w:rsidR="006D1A40" w:rsidRPr="000B35EE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3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597" w:type="pct"/>
            <w:vMerge w:val="restart"/>
            <w:tcBorders>
              <w:bottom w:val="single" w:sz="4" w:space="0" w:color="auto"/>
            </w:tcBorders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МР1, МР7, ПРб1,</w:t>
            </w:r>
          </w:p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ПР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</w:t>
            </w: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6D1A40" w:rsidRPr="006D1A40" w:rsidTr="00415141">
        <w:trPr>
          <w:trHeight w:val="240"/>
        </w:trPr>
        <w:tc>
          <w:tcPr>
            <w:tcW w:w="843" w:type="pct"/>
            <w:gridSpan w:val="3"/>
            <w:vMerge/>
          </w:tcPr>
          <w:p w:rsidR="006D1A40" w:rsidRPr="006D1A40" w:rsidRDefault="006D1A40" w:rsidP="006D1A40">
            <w:pPr>
              <w:keepNext/>
              <w:keepLines/>
              <w:tabs>
                <w:tab w:val="center" w:pos="5315"/>
                <w:tab w:val="left" w:pos="789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7" w:type="pct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Гражданское право и гражданские правоотношения.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Трудовое право и трудовые правоотношения.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Административное право и административные правоотношения.</w:t>
            </w:r>
          </w:p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Уголовное право.</w:t>
            </w:r>
          </w:p>
        </w:tc>
        <w:tc>
          <w:tcPr>
            <w:tcW w:w="600" w:type="pct"/>
            <w:vAlign w:val="center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" w:type="pct"/>
            <w:vMerge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vMerge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D1A40" w:rsidRPr="006D1A40" w:rsidTr="00415141">
        <w:trPr>
          <w:trHeight w:val="20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="007F7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Зачет</w:t>
            </w:r>
          </w:p>
        </w:tc>
        <w:tc>
          <w:tcPr>
            <w:tcW w:w="600" w:type="pct"/>
          </w:tcPr>
          <w:p w:rsidR="006D1A40" w:rsidRPr="006D1A40" w:rsidRDefault="007F7A73" w:rsidP="007F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597" w:type="pct"/>
          </w:tcPr>
          <w:p w:rsidR="006D1A40" w:rsidRPr="00A00747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007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МР1, </w:t>
            </w:r>
            <w:r w:rsidRPr="00A007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МР4, МР6, МР7, МР8, ПРб1, ПРб2, ПРб3, ПРб4, ПРб5, ПР6, ПРб7</w:t>
            </w:r>
          </w:p>
        </w:tc>
      </w:tr>
      <w:tr w:rsidR="006D1A40" w:rsidRPr="006D1A40" w:rsidTr="00415141">
        <w:trPr>
          <w:trHeight w:val="20"/>
        </w:trPr>
        <w:tc>
          <w:tcPr>
            <w:tcW w:w="3400" w:type="pct"/>
            <w:gridSpan w:val="4"/>
          </w:tcPr>
          <w:p w:rsidR="006D1A40" w:rsidRPr="006D1A40" w:rsidRDefault="006D1A40" w:rsidP="006D1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D1A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600" w:type="pct"/>
            <w:vAlign w:val="center"/>
          </w:tcPr>
          <w:p w:rsidR="006D1A40" w:rsidRPr="006D1A40" w:rsidRDefault="007F7A73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96</w:t>
            </w:r>
          </w:p>
        </w:tc>
        <w:tc>
          <w:tcPr>
            <w:tcW w:w="403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597" w:type="pct"/>
          </w:tcPr>
          <w:p w:rsidR="006D1A40" w:rsidRPr="006D1A40" w:rsidRDefault="006D1A40" w:rsidP="006D1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</w:tbl>
    <w:p w:rsidR="006D1A40" w:rsidRPr="006D1A40" w:rsidRDefault="006D1A40" w:rsidP="006D1A40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i/>
          <w:lang w:eastAsia="ru-RU"/>
        </w:rPr>
      </w:pPr>
    </w:p>
    <w:p w:rsidR="006D1A40" w:rsidRPr="006D1A40" w:rsidRDefault="006D1A40" w:rsidP="006D1A40">
      <w:pPr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6D1A40" w:rsidRPr="006D1A40" w:rsidSect="006D1A4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D1A40" w:rsidRPr="006D1A40" w:rsidRDefault="006D1A40" w:rsidP="006D1A40">
      <w:pPr>
        <w:ind w:left="1353"/>
        <w:rPr>
          <w:rFonts w:ascii="Times New Roman" w:eastAsia="Times New Roman" w:hAnsi="Times New Roman" w:cs="Times New Roman"/>
          <w:b/>
          <w:bCs/>
          <w:lang w:eastAsia="ru-RU"/>
        </w:rPr>
      </w:pPr>
      <w:r w:rsidRPr="006D1A4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3. УСЛОВИЯ РЕАЛИЗАЦИИ УЧЕБНОГО ПРЕДМЕТА</w:t>
      </w:r>
    </w:p>
    <w:p w:rsidR="006D1A40" w:rsidRPr="006D1A40" w:rsidRDefault="006D1A40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</w:t>
      </w:r>
      <w:r w:rsidR="000B3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учебного предмета предусмотрено</w:t>
      </w: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следующие специальные помещения:</w:t>
      </w:r>
    </w:p>
    <w:p w:rsidR="006D1A40" w:rsidRPr="006D1A40" w:rsidRDefault="006D1A40" w:rsidP="006D1A4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</w:t>
      </w:r>
      <w:r w:rsidRPr="006D1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Социально-экономических дисциплин</w:t>
      </w: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D1A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оснащенный в соответствии с п. 6.1.2.1 образовател</w:t>
      </w:r>
      <w:r w:rsidR="000B3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ьной программы по специальности.</w:t>
      </w:r>
    </w:p>
    <w:p w:rsidR="006D1A40" w:rsidRDefault="006D1A40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35EE" w:rsidRPr="006D1A40" w:rsidRDefault="000B35EE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1A40" w:rsidRPr="006D1A40" w:rsidRDefault="006D1A40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6D1A40" w:rsidRPr="006D1A40" w:rsidRDefault="006D1A40" w:rsidP="006D1A40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</w:t>
      </w:r>
      <w:r w:rsidR="000B3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азовательной организации располагает: </w:t>
      </w:r>
      <w:r w:rsidRPr="006D1A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для использования в образовател</w:t>
      </w:r>
      <w:r w:rsidR="000B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ьном процессе. </w:t>
      </w:r>
    </w:p>
    <w:p w:rsidR="000B35EE" w:rsidRDefault="000B35EE" w:rsidP="000B35E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35EE" w:rsidRDefault="000B35EE" w:rsidP="000B35E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A40" w:rsidRPr="006D1A40" w:rsidRDefault="006D1A40" w:rsidP="000B35E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0B3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.2.1. Основные печатные издания</w:t>
      </w:r>
    </w:p>
    <w:p w:rsidR="006D1A40" w:rsidRPr="006D1A40" w:rsidRDefault="006D1A40" w:rsidP="006D1A4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Ковригин, В. В. Обществознание: учебник / В.В. Ковригин. — Москва: ИНФРА-М, 2022. — 303 с. — (Среднее профессиональное образование). — DOI 10.12737/22813. - ISBN 978-5-16-012362-2. - Текст: электронный. - URL: https://znanium.com/catalog/product/1844700 (дата обращения: 23.05.2022).– Режим доступа: по подписке.</w:t>
      </w:r>
    </w:p>
    <w:p w:rsidR="006D1A40" w:rsidRDefault="006D1A40" w:rsidP="000B35E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Мушинский</w:t>
      </w:r>
      <w:proofErr w:type="spellEnd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О. Обществознание: учебник / В.О. </w:t>
      </w:r>
      <w:proofErr w:type="spellStart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Мушинский</w:t>
      </w:r>
      <w:proofErr w:type="spellEnd"/>
      <w:r w:rsidRPr="006D1A40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Москва: ИНФРА-М, 2022. — 320 с. — (Среднее профессиональное образование). - ISBN 978-5-16-014830-4. - Текст: электронный. - URL: https://znanium.com/catalog/product/1855980 (дата обращения: 23.05.2022</w:t>
      </w:r>
      <w:r w:rsidR="000B35EE">
        <w:rPr>
          <w:rFonts w:ascii="Times New Roman" w:eastAsia="Times New Roman" w:hAnsi="Times New Roman" w:cs="Times New Roman"/>
          <w:sz w:val="24"/>
          <w:szCs w:val="24"/>
          <w:lang w:eastAsia="ru-RU"/>
        </w:rPr>
        <w:t>).– Режим доступа: по подписке.</w:t>
      </w:r>
    </w:p>
    <w:p w:rsidR="000B35EE" w:rsidRDefault="000B35EE" w:rsidP="000B35E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35EE" w:rsidRPr="000B35EE" w:rsidRDefault="000B35EE" w:rsidP="000B35E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5D7" w:rsidRPr="00CD25D7" w:rsidRDefault="006D1A40" w:rsidP="00CD25D7">
      <w:pPr>
        <w:pStyle w:val="ac"/>
        <w:numPr>
          <w:ilvl w:val="2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2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</w:t>
      </w:r>
      <w:r w:rsidR="00CD25D7" w:rsidRPr="00CD25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CD25D7" w:rsidRPr="00CD25D7" w:rsidRDefault="006D1A40" w:rsidP="00CD25D7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D25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Библиотека обучающей и информационной литературы </w:t>
      </w:r>
      <w:hyperlink r:id="rId9">
        <w:r w:rsidRPr="00CD25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http://www.uhlib.ru/kompyutery_i_internet/informatika_konspekt_lekcii/</w:t>
        </w:r>
      </w:hyperlink>
    </w:p>
    <w:p w:rsidR="00CD25D7" w:rsidRPr="00CD25D7" w:rsidRDefault="006D1A40" w:rsidP="00CD25D7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D25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Виртуальная образовательная л</w:t>
      </w:r>
      <w:r w:rsidR="000B35EE" w:rsidRPr="00CD25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аборатория //</w:t>
      </w:r>
      <w:proofErr w:type="spellStart"/>
      <w:r w:rsidRPr="00CD25D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</w:t>
      </w:r>
      <w:proofErr w:type="spellEnd"/>
      <w:r w:rsidRPr="00CD25D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://www.virtulab.net</w:t>
      </w:r>
      <w:r w:rsidR="00CD25D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</w:p>
    <w:p w:rsidR="00CD25D7" w:rsidRPr="00CD25D7" w:rsidRDefault="006D1A40" w:rsidP="00CD25D7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D25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Единая коллекция цифровых образовательных ресурсов  </w:t>
      </w:r>
      <w:hyperlink r:id="rId10">
        <w:r w:rsidRPr="00CD25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www.school-collection.edu.ru</w:t>
        </w:r>
      </w:hyperlink>
    </w:p>
    <w:p w:rsidR="00CD25D7" w:rsidRPr="00CD25D7" w:rsidRDefault="006D1A40" w:rsidP="00CD25D7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D25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Единое окно доступа к образовательным ресурсам Российской Федерации  </w:t>
      </w:r>
      <w:hyperlink r:id="rId11">
        <w:r w:rsidRPr="00CD25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http://window.edu.ru/</w:t>
        </w:r>
      </w:hyperlink>
    </w:p>
    <w:p w:rsidR="006D1A40" w:rsidRPr="00CD25D7" w:rsidRDefault="006D1A40" w:rsidP="00CD25D7">
      <w:pPr>
        <w:pStyle w:val="ac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D25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Единый портал интернет-тестирования в сфере образования: </w:t>
      </w:r>
      <w:hyperlink r:id="rId12">
        <w:r w:rsidRPr="00CD25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https://i-exam.ru</w:t>
        </w:r>
      </w:hyperlink>
    </w:p>
    <w:p w:rsidR="006D1A40" w:rsidRDefault="006D1A40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74B1" w:rsidRPr="000B35EE" w:rsidRDefault="004174B1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35EE" w:rsidRDefault="000B35EE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A40" w:rsidRDefault="006D1A40" w:rsidP="000B35E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A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</w:t>
      </w:r>
      <w:r w:rsidR="008E0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ТАТОВ ОСВОЕНИЯ УЧЕБНОЙ ДИСЦИПЛИНЫ</w:t>
      </w:r>
    </w:p>
    <w:p w:rsidR="008E0641" w:rsidRPr="008E0641" w:rsidRDefault="008E0641" w:rsidP="000B35EE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0641" w:rsidRPr="008E0641" w:rsidRDefault="008E0641" w:rsidP="008E0641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6"/>
        <w:gridCol w:w="4761"/>
        <w:gridCol w:w="2357"/>
      </w:tblGrid>
      <w:tr w:rsidR="008E0641" w:rsidRPr="008E0641" w:rsidTr="000B35EE">
        <w:tc>
          <w:tcPr>
            <w:tcW w:w="1420" w:type="pct"/>
          </w:tcPr>
          <w:p w:rsidR="008E0641" w:rsidRPr="008E0641" w:rsidRDefault="008E0641" w:rsidP="008E0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2447" w:type="pct"/>
          </w:tcPr>
          <w:p w:rsidR="008E0641" w:rsidRPr="008E0641" w:rsidRDefault="008E0641" w:rsidP="008E0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133" w:type="pct"/>
          </w:tcPr>
          <w:p w:rsidR="008E0641" w:rsidRPr="008E0641" w:rsidRDefault="008E0641" w:rsidP="008E06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8E0641" w:rsidRPr="008E0641" w:rsidTr="000B35EE">
        <w:tc>
          <w:tcPr>
            <w:tcW w:w="1420" w:type="pct"/>
          </w:tcPr>
          <w:p w:rsidR="004202D2" w:rsidRDefault="004202D2" w:rsidP="004202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ЛР4,</w:t>
            </w:r>
            <w:r w:rsidR="008E0641"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ЛР7, ЛР9, ЛР13, </w:t>
            </w:r>
          </w:p>
          <w:p w:rsidR="004202D2" w:rsidRDefault="00C80B8A" w:rsidP="004202D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="0042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МР2,МР4,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МР6</w:t>
            </w: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МР7</w:t>
            </w: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20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8, МР9,</w:t>
            </w:r>
          </w:p>
          <w:p w:rsidR="008E0641" w:rsidRPr="008E0641" w:rsidRDefault="004202D2" w:rsidP="00C80B8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ПРб1, </w:t>
            </w:r>
            <w:r w:rsidR="008E0641"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ПРб2, ПРб3, ПРб4,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 w:rsid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47" w:type="pct"/>
          </w:tcPr>
          <w:p w:rsidR="008E0641" w:rsidRPr="008E0641" w:rsidRDefault="008E0641" w:rsidP="008E064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731"/>
              <w:gridCol w:w="2492"/>
            </w:tblGrid>
            <w:tr w:rsidR="008E0641" w:rsidRPr="008E0641" w:rsidTr="00EE4B83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Процент результативности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Оценка</w:t>
                  </w:r>
                </w:p>
              </w:tc>
            </w:tr>
            <w:tr w:rsidR="008E0641" w:rsidRPr="008E0641" w:rsidTr="00EE4B83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 – 100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(отлично)</w:t>
                  </w:r>
                </w:p>
              </w:tc>
            </w:tr>
            <w:tr w:rsidR="008E0641" w:rsidRPr="008E0641" w:rsidTr="00EE4B83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 – 89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(хорошо)</w:t>
                  </w:r>
                </w:p>
              </w:tc>
            </w:tr>
            <w:tr w:rsidR="008E0641" w:rsidRPr="008E0641" w:rsidTr="00EE4B83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70 - 79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(удовлетворительно)</w:t>
                  </w:r>
                </w:p>
              </w:tc>
            </w:tr>
            <w:tr w:rsidR="008E0641" w:rsidRPr="008E0641" w:rsidTr="00EE4B83">
              <w:tc>
                <w:tcPr>
                  <w:tcW w:w="1731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Менее 70</w:t>
                  </w:r>
                </w:p>
              </w:tc>
              <w:tc>
                <w:tcPr>
                  <w:tcW w:w="2492" w:type="dxa"/>
                </w:tcPr>
                <w:p w:rsidR="008E0641" w:rsidRPr="008E0641" w:rsidRDefault="008E0641" w:rsidP="008E0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E06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(неудовлетворительно)</w:t>
                  </w:r>
                </w:p>
              </w:tc>
            </w:tr>
          </w:tbl>
          <w:p w:rsidR="008E0641" w:rsidRPr="008E0641" w:rsidRDefault="008E0641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3" w:type="pct"/>
          </w:tcPr>
          <w:p w:rsidR="008E0641" w:rsidRPr="008E0641" w:rsidRDefault="008E0641" w:rsidP="008E064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теста</w:t>
            </w:r>
          </w:p>
        </w:tc>
      </w:tr>
      <w:tr w:rsidR="008E0641" w:rsidRPr="008E0641" w:rsidTr="000B35EE">
        <w:trPr>
          <w:trHeight w:val="896"/>
        </w:trPr>
        <w:tc>
          <w:tcPr>
            <w:tcW w:w="1420" w:type="pct"/>
          </w:tcPr>
          <w:p w:rsidR="00C80B8A" w:rsidRPr="00C80B8A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ЛР4,ЛР6, ЛР7, ЛР9, ЛР13, </w:t>
            </w:r>
          </w:p>
          <w:p w:rsidR="00C80B8A" w:rsidRPr="00C80B8A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МР2,МР4, МР6, МР7, МР 8, МР9,</w:t>
            </w:r>
          </w:p>
          <w:p w:rsidR="008E0641" w:rsidRPr="008E0641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ПРб1, ПРб2, ПРб3, ПРб4, ПРб7</w:t>
            </w:r>
          </w:p>
        </w:tc>
        <w:tc>
          <w:tcPr>
            <w:tcW w:w="2447" w:type="pct"/>
          </w:tcPr>
          <w:p w:rsidR="008E0641" w:rsidRPr="008E0641" w:rsidRDefault="008E0641" w:rsidP="008E0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оценки:</w:t>
            </w:r>
          </w:p>
          <w:p w:rsidR="008E0641" w:rsidRPr="008E0641" w:rsidRDefault="008E0641" w:rsidP="008E0641">
            <w:pPr>
              <w:suppressLineNumber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«отлично» выставляется студенту, если выполнены правильно 4 заданий. </w:t>
            </w:r>
          </w:p>
          <w:p w:rsidR="008E0641" w:rsidRPr="008E0641" w:rsidRDefault="008E0641" w:rsidP="008E0641">
            <w:pPr>
              <w:suppressLineNumber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«хорошо» выставляется студенту, если правильно выполнены задания 1- 3. </w:t>
            </w:r>
          </w:p>
          <w:p w:rsidR="008E0641" w:rsidRPr="008E0641" w:rsidRDefault="008E0641" w:rsidP="008E0641">
            <w:pPr>
              <w:suppressLineNumber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оценка «удовлетворительно» выставляется студенту, если правильно выполнены 2 и 4.</w:t>
            </w:r>
          </w:p>
          <w:p w:rsidR="008E0641" w:rsidRPr="008E0641" w:rsidRDefault="008E0641" w:rsidP="008E0641">
            <w:pPr>
              <w:suppressLineNumbers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«неудовлетворительно» выставляется студенту, если правильно выполнено одно задание. </w:t>
            </w:r>
          </w:p>
        </w:tc>
        <w:tc>
          <w:tcPr>
            <w:tcW w:w="1133" w:type="pct"/>
          </w:tcPr>
          <w:p w:rsidR="008E0641" w:rsidRPr="008E0641" w:rsidRDefault="008E0641" w:rsidP="008E064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результатов выполнения практических работ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№ 1-</w:t>
            </w:r>
            <w:r w:rsidRPr="008E064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</w:tr>
      <w:tr w:rsidR="008E0641" w:rsidRPr="008E0641" w:rsidTr="000B35EE">
        <w:trPr>
          <w:trHeight w:val="896"/>
        </w:trPr>
        <w:tc>
          <w:tcPr>
            <w:tcW w:w="1420" w:type="pct"/>
          </w:tcPr>
          <w:p w:rsidR="00C80B8A" w:rsidRPr="00C80B8A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ЛР4,ЛР6, ЛР7, ЛР9, ЛР13, </w:t>
            </w:r>
          </w:p>
          <w:p w:rsidR="00C80B8A" w:rsidRPr="00C80B8A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proofErr w:type="gramStart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МР2,МР4, МР6, МР7, МР 8, МР9,</w:t>
            </w:r>
          </w:p>
          <w:p w:rsidR="008E0641" w:rsidRPr="008E0641" w:rsidRDefault="00C80B8A" w:rsidP="00C80B8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ПРб1, ПРб2, ПРб3, ПРб4, ПРб7</w:t>
            </w:r>
          </w:p>
        </w:tc>
        <w:tc>
          <w:tcPr>
            <w:tcW w:w="2447" w:type="pct"/>
          </w:tcPr>
          <w:p w:rsidR="008E0641" w:rsidRPr="008E0641" w:rsidRDefault="008E0641" w:rsidP="008E06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06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оценки:</w:t>
            </w:r>
          </w:p>
          <w:p w:rsidR="008E0641" w:rsidRPr="008E0641" w:rsidRDefault="008E0641" w:rsidP="008E0641">
            <w:pPr>
              <w:widowControl w:val="0"/>
              <w:spacing w:after="0" w:line="240" w:lineRule="auto"/>
              <w:ind w:right="2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«отлично» ставится: </w:t>
            </w: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доказательно раскрыты основные положения вопроса, отражены основные концепции и теории по данному вопросу, описанные теоретические положения иллюстрируются практическими примерами; в ответе прослеживается четкая структура, логическая последовательность, отражающая сущность раскрываемых понятий; знание по предмету демонстрируется на фоне понимания его в системе данной науки и междисциплинарных связей; ответ изложен в соответствии с требованиями культуры речи.</w:t>
            </w:r>
          </w:p>
          <w:p w:rsidR="008E0641" w:rsidRPr="008E0641" w:rsidRDefault="008E0641" w:rsidP="008E06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«хорошо» ставится: </w:t>
            </w: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 полный, развернутый ответ на поставленный вопрос, показано умение выделить существенные и несущественные признаки, причинно-следственные связи, однако студент испытывает затруднения при иллюстрации теоретических положений практическими примерами; ответ логичен, изложен в соответствии с требованиями культуры речи и с использованием соответствующей системы терминов; могут </w:t>
            </w: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допущены 2-3 неточности или незначительные ошибки, исправленные студентом с помощью преподавателя.</w:t>
            </w:r>
          </w:p>
          <w:p w:rsidR="008E0641" w:rsidRPr="008E0641" w:rsidRDefault="008E0641" w:rsidP="008E06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«удовлетворительно» ставится: </w:t>
            </w: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недостаточно полный и недостаточно развернутый ответ. Студент не может проиллюстрировать теоретические положения практическими примерами; логика и последовательность изложения имеют нарушения; допущены ошибки в раскрытии понятий, которые студент способен исправить после наводящих вопросов (допускается не более двух ошибок, не исправленных студентом); студент не способен самостоятельно выделить причинно-следственные связи, сделать выводы; речевое оформление требует поправок, не используются термины соответствующей области.</w:t>
            </w:r>
          </w:p>
          <w:p w:rsidR="008E0641" w:rsidRPr="008E0641" w:rsidRDefault="008E0641" w:rsidP="008E064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«неудовлетворительно» ставится: </w:t>
            </w: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представляет собой разрозненные знания с существенными ошибками по вопросу, присутствуют фрагментарность, нелогичность изложения; студент не осознает связь обсуждаемого вопроса с другими объектами дисциплины. Отсутствуют выводы и доказательность изложения; речь неграмотная, необходимая терминология не используется; отсутствие ответов на вопросы, дополнительные вопросы преподавателя не приводят к коррекции</w:t>
            </w:r>
          </w:p>
        </w:tc>
        <w:tc>
          <w:tcPr>
            <w:tcW w:w="1133" w:type="pct"/>
          </w:tcPr>
          <w:p w:rsidR="008E0641" w:rsidRDefault="008E0641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Оценка результатов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:</w:t>
            </w:r>
            <w:proofErr w:type="gramEnd"/>
          </w:p>
          <w:p w:rsidR="004E307A" w:rsidRDefault="00C80B8A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 устного контроля знаний</w:t>
            </w:r>
            <w:r w:rsidR="00432E31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:rsidR="00432E31" w:rsidRPr="008E0641" w:rsidRDefault="00432E31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-написание докладов, рефератов, эссе</w:t>
            </w:r>
          </w:p>
          <w:p w:rsidR="008E0641" w:rsidRPr="008E0641" w:rsidRDefault="008E0641" w:rsidP="008E06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8E0641" w:rsidRPr="008E0641" w:rsidTr="000B35EE">
        <w:trPr>
          <w:trHeight w:val="896"/>
        </w:trPr>
        <w:tc>
          <w:tcPr>
            <w:tcW w:w="1420" w:type="pct"/>
          </w:tcPr>
          <w:p w:rsidR="00432E31" w:rsidRPr="00432E31" w:rsidRDefault="00432E31" w:rsidP="00432E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</w:t>
            </w:r>
            <w:proofErr w:type="gramStart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ЛР4,ЛР6, ЛР7, ЛР9, ЛР13, </w:t>
            </w:r>
          </w:p>
          <w:p w:rsidR="00432E31" w:rsidRPr="00432E31" w:rsidRDefault="00432E31" w:rsidP="00432E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proofErr w:type="gramStart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МР2,МР4, МР6, МР7, МР 8, МР9,</w:t>
            </w:r>
          </w:p>
          <w:p w:rsidR="008E0641" w:rsidRPr="008E0641" w:rsidRDefault="00432E31" w:rsidP="00432E3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ПРб1, ПРб2, ПРб3, ПРб4, ПРб7</w:t>
            </w:r>
          </w:p>
        </w:tc>
        <w:tc>
          <w:tcPr>
            <w:tcW w:w="2447" w:type="pct"/>
          </w:tcPr>
          <w:p w:rsidR="008E0641" w:rsidRPr="008E0641" w:rsidRDefault="008E0641" w:rsidP="008E0641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оценки:</w:t>
            </w:r>
          </w:p>
          <w:p w:rsidR="008E0641" w:rsidRPr="008E0641" w:rsidRDefault="008E0641" w:rsidP="008E0641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E0641" w:rsidRPr="008E0641" w:rsidRDefault="008E0641" w:rsidP="008E0641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E0641" w:rsidRPr="008E0641" w:rsidRDefault="008E0641" w:rsidP="008E0641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</w:t>
            </w: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E0641" w:rsidRPr="000B35EE" w:rsidRDefault="008E0641" w:rsidP="000B35EE">
            <w:pPr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33" w:type="pct"/>
          </w:tcPr>
          <w:p w:rsidR="008E0641" w:rsidRPr="008E0641" w:rsidRDefault="008E0641" w:rsidP="008E064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E064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Оценка результатов дифференцированного зачета</w:t>
            </w:r>
          </w:p>
        </w:tc>
      </w:tr>
    </w:tbl>
    <w:p w:rsidR="008E0641" w:rsidRDefault="008E0641" w:rsidP="008E0641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7AD8" w:rsidRDefault="00557AD8" w:rsidP="008E0641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7AD8" w:rsidRPr="00557AD8" w:rsidRDefault="00557AD8" w:rsidP="00557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57AD8" w:rsidRPr="00557AD8" w:rsidRDefault="00557AD8" w:rsidP="00557AD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7A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57A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</w:t>
      </w:r>
      <w:r w:rsidRPr="00557A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 ОСВОЕНИЯ ОБУЧАЮЩИМИСЯ</w:t>
      </w:r>
      <w:r w:rsidRPr="00557A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  <w:r w:rsidRPr="00557A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ЧАСТИ ДОСТИЖЕНИЯ ЛИЧНОСТНЫХ РЕЗУЛЬТАТОВ</w:t>
      </w:r>
    </w:p>
    <w:p w:rsidR="00557AD8" w:rsidRPr="00557AD8" w:rsidRDefault="00557AD8" w:rsidP="00557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52"/>
          <w:lang w:eastAsia="ru-RU"/>
        </w:rPr>
      </w:pPr>
    </w:p>
    <w:p w:rsidR="00557AD8" w:rsidRPr="00557AD8" w:rsidRDefault="00557AD8" w:rsidP="00557AD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557AD8" w:rsidRPr="00557AD8" w:rsidTr="008C7B2A">
        <w:tc>
          <w:tcPr>
            <w:tcW w:w="7338" w:type="dxa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557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57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557A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Демонстрирует </w:t>
            </w:r>
            <w:proofErr w:type="spellStart"/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Демонстрирует </w:t>
            </w:r>
            <w:proofErr w:type="spellStart"/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557AD8" w:rsidRPr="00557AD8" w:rsidTr="008C7B2A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</w:t>
            </w: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7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Демонстрирует </w:t>
            </w:r>
            <w:proofErr w:type="spellStart"/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557AD8" w:rsidRPr="00557AD8" w:rsidTr="008C7B2A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AD8" w:rsidRPr="00557AD8" w:rsidRDefault="00557AD8" w:rsidP="00557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Проявляет ответственное отношение к созданию семьи на основе осознанного принятия ценностей семейной жизни</w:t>
            </w:r>
          </w:p>
        </w:tc>
        <w:tc>
          <w:tcPr>
            <w:tcW w:w="2126" w:type="dxa"/>
            <w:vAlign w:val="center"/>
          </w:tcPr>
          <w:p w:rsidR="00557AD8" w:rsidRPr="00557AD8" w:rsidRDefault="00557AD8" w:rsidP="00557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A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:rsidR="00557AD8" w:rsidRPr="00557AD8" w:rsidRDefault="00557AD8" w:rsidP="00557AD8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7AD8" w:rsidRDefault="00557AD8" w:rsidP="00557A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</w:t>
      </w:r>
      <w:proofErr w:type="gramStart"/>
      <w:r w:rsidRPr="00557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57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A05484" w:rsidRDefault="00A05484" w:rsidP="00557A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484" w:rsidRDefault="00A05484" w:rsidP="00557A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484" w:rsidRPr="00A05484" w:rsidRDefault="00A05484" w:rsidP="00A05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4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557AD8" w:rsidRPr="00A05484" w:rsidRDefault="00557AD8" w:rsidP="008E0641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978"/>
        <w:gridCol w:w="1561"/>
        <w:gridCol w:w="1273"/>
        <w:gridCol w:w="1868"/>
        <w:gridCol w:w="790"/>
      </w:tblGrid>
      <w:tr w:rsidR="00A05484" w:rsidRPr="00A05484" w:rsidTr="007E600D">
        <w:tc>
          <w:tcPr>
            <w:tcW w:w="70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511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9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46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48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401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A05484" w:rsidRPr="00A05484" w:rsidTr="007E600D">
        <w:tc>
          <w:tcPr>
            <w:tcW w:w="70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и участие в ежегодной областной студенческой </w:t>
            </w:r>
            <w:proofErr w:type="spellStart"/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научнотехнической</w:t>
            </w:r>
            <w:proofErr w:type="spellEnd"/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конференции «Молодежь. Наука. Технологии производства», - подготовка и участие в ученических и студенческих научно-практических конференциях, - подготовка статей для публикации в Сборниках материалов по итогам конференций, - участие в областном конкурсе научно-исследовательских работ студентов, - </w:t>
            </w:r>
          </w:p>
        </w:tc>
        <w:tc>
          <w:tcPr>
            <w:tcW w:w="79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48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Жигулёв В. И.</w:t>
            </w:r>
          </w:p>
        </w:tc>
        <w:tc>
          <w:tcPr>
            <w:tcW w:w="401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ЛР5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7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ЛР8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9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ЛР13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ЛР14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A05484" w:rsidRPr="00A05484" w:rsidTr="007E600D">
        <w:tc>
          <w:tcPr>
            <w:tcW w:w="70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подготовка и проведение ежегодной </w:t>
            </w:r>
            <w:proofErr w:type="spellStart"/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колледжной</w:t>
            </w:r>
            <w:proofErr w:type="spellEnd"/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олимпиады по общеобразовательным учебным дисциплинам в 2 тура: 1 тур – отборочный заочный, 2 тур – финальный, очный - подготовка участников и организация участия в областных, региональных и межрегиональных, всероссийских и международных олимпиадах по учебным дисциплинам</w:t>
            </w:r>
          </w:p>
        </w:tc>
        <w:tc>
          <w:tcPr>
            <w:tcW w:w="79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48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Жигулёв В. И.</w:t>
            </w:r>
          </w:p>
        </w:tc>
        <w:tc>
          <w:tcPr>
            <w:tcW w:w="401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4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ЛР5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6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ЛР8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9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ЛР13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ЛР14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A05484" w:rsidRPr="00A05484" w:rsidTr="007E600D">
        <w:tc>
          <w:tcPr>
            <w:tcW w:w="70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студентов в мероприятиях посвящённых: Дню солидарности в борьбе с терроризмом, Дню Победы, Дню России, Дню защитника Отечества Дню народного единства.</w:t>
            </w:r>
          </w:p>
        </w:tc>
        <w:tc>
          <w:tcPr>
            <w:tcW w:w="79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48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Жигулёв В. И.</w:t>
            </w:r>
          </w:p>
        </w:tc>
        <w:tc>
          <w:tcPr>
            <w:tcW w:w="401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6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7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ЛР8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ЛР13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ЛР14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A05484" w:rsidRPr="00A05484" w:rsidTr="007E600D">
        <w:tc>
          <w:tcPr>
            <w:tcW w:w="70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часов по  темам: «Государственные символы России»; « Мы против терроризма» «Общественно-политическая система в Российской Федерации», «День Конституции РФ»</w:t>
            </w:r>
          </w:p>
        </w:tc>
        <w:tc>
          <w:tcPr>
            <w:tcW w:w="792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spell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ЮУрГТК</w:t>
            </w:r>
            <w:proofErr w:type="spellEnd"/>
          </w:p>
        </w:tc>
        <w:tc>
          <w:tcPr>
            <w:tcW w:w="948" w:type="pct"/>
            <w:shd w:val="clear" w:color="auto" w:fill="auto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Жигулёв В. И.</w:t>
            </w:r>
          </w:p>
        </w:tc>
        <w:tc>
          <w:tcPr>
            <w:tcW w:w="401" w:type="pct"/>
          </w:tcPr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1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6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</w:t>
            </w:r>
            <w:proofErr w:type="gramStart"/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7</w:t>
            </w:r>
            <w:proofErr w:type="gramEnd"/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ЛР8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ЛР13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ЛР14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0548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  <w:p w:rsidR="00A05484" w:rsidRPr="00A05484" w:rsidRDefault="00A05484" w:rsidP="00A0548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</w:tbl>
    <w:p w:rsidR="00A05484" w:rsidRPr="00A05484" w:rsidRDefault="00A05484" w:rsidP="008E0641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05484" w:rsidRPr="00A05484" w:rsidSect="006D1A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B2A" w:rsidRDefault="008C7B2A" w:rsidP="006D1A40">
      <w:pPr>
        <w:spacing w:after="0" w:line="240" w:lineRule="auto"/>
      </w:pPr>
      <w:r>
        <w:separator/>
      </w:r>
    </w:p>
  </w:endnote>
  <w:endnote w:type="continuationSeparator" w:id="1">
    <w:p w:rsidR="008C7B2A" w:rsidRDefault="008C7B2A" w:rsidP="006D1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765752"/>
      <w:docPartObj>
        <w:docPartGallery w:val="Page Numbers (Bottom of Page)"/>
        <w:docPartUnique/>
      </w:docPartObj>
    </w:sdtPr>
    <w:sdtContent>
      <w:p w:rsidR="008C7B2A" w:rsidRDefault="00927D02">
        <w:pPr>
          <w:pStyle w:val="a8"/>
          <w:jc w:val="right"/>
        </w:pPr>
        <w:r>
          <w:fldChar w:fldCharType="begin"/>
        </w:r>
        <w:r w:rsidR="008C7B2A">
          <w:instrText>PAGE   \* MERGEFORMAT</w:instrText>
        </w:r>
        <w:r>
          <w:fldChar w:fldCharType="separate"/>
        </w:r>
        <w:r w:rsidR="00415141">
          <w:rPr>
            <w:noProof/>
          </w:rPr>
          <w:t>2</w:t>
        </w:r>
        <w:r>
          <w:fldChar w:fldCharType="end"/>
        </w:r>
      </w:p>
    </w:sdtContent>
  </w:sdt>
  <w:p w:rsidR="008C7B2A" w:rsidRDefault="008C7B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B2A" w:rsidRDefault="008C7B2A" w:rsidP="006D1A40">
      <w:pPr>
        <w:spacing w:after="0" w:line="240" w:lineRule="auto"/>
      </w:pPr>
      <w:r>
        <w:separator/>
      </w:r>
    </w:p>
  </w:footnote>
  <w:footnote w:type="continuationSeparator" w:id="1">
    <w:p w:rsidR="008C7B2A" w:rsidRDefault="008C7B2A" w:rsidP="006D1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34D"/>
    <w:multiLevelType w:val="multilevel"/>
    <w:tmpl w:val="1D2476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>
    <w:nsid w:val="09744758"/>
    <w:multiLevelType w:val="multilevel"/>
    <w:tmpl w:val="05F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54" w:hanging="600"/>
      </w:pPr>
      <w:rPr>
        <w:rFonts w:hint="default"/>
        <w:b/>
        <w:color w:val="auto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  <w:b/>
        <w:color w:val="auto"/>
      </w:rPr>
    </w:lvl>
  </w:abstractNum>
  <w:abstractNum w:abstractNumId="2">
    <w:nsid w:val="1F181BA4"/>
    <w:multiLevelType w:val="multilevel"/>
    <w:tmpl w:val="1D2476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31D56635"/>
    <w:multiLevelType w:val="hybridMultilevel"/>
    <w:tmpl w:val="F1EEB876"/>
    <w:lvl w:ilvl="0" w:tplc="967819F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0B1A9C"/>
    <w:multiLevelType w:val="multilevel"/>
    <w:tmpl w:val="1D2476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5">
    <w:nsid w:val="4F733E95"/>
    <w:multiLevelType w:val="multilevel"/>
    <w:tmpl w:val="35402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5EC44A11"/>
    <w:multiLevelType w:val="hybridMultilevel"/>
    <w:tmpl w:val="84D68CCE"/>
    <w:lvl w:ilvl="0" w:tplc="A2BA5B7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2B24C9"/>
    <w:multiLevelType w:val="multilevel"/>
    <w:tmpl w:val="38E4FF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5708D"/>
    <w:multiLevelType w:val="hybridMultilevel"/>
    <w:tmpl w:val="45A2C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4582"/>
    <w:rsid w:val="000B35EE"/>
    <w:rsid w:val="002F7CF9"/>
    <w:rsid w:val="00415141"/>
    <w:rsid w:val="004174B1"/>
    <w:rsid w:val="004202D2"/>
    <w:rsid w:val="00432E31"/>
    <w:rsid w:val="004E307A"/>
    <w:rsid w:val="00535917"/>
    <w:rsid w:val="00557AD8"/>
    <w:rsid w:val="00573862"/>
    <w:rsid w:val="006D1A40"/>
    <w:rsid w:val="00712ED3"/>
    <w:rsid w:val="007F7A73"/>
    <w:rsid w:val="008C7B2A"/>
    <w:rsid w:val="008D4582"/>
    <w:rsid w:val="008E0641"/>
    <w:rsid w:val="00927D02"/>
    <w:rsid w:val="00935C60"/>
    <w:rsid w:val="009B2D6C"/>
    <w:rsid w:val="00A00747"/>
    <w:rsid w:val="00A05484"/>
    <w:rsid w:val="00B4736F"/>
    <w:rsid w:val="00C25D5D"/>
    <w:rsid w:val="00C80B8A"/>
    <w:rsid w:val="00CD25D7"/>
    <w:rsid w:val="00EE4B83"/>
    <w:rsid w:val="00F30614"/>
    <w:rsid w:val="00FF6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D1A4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1A40"/>
    <w:rPr>
      <w:sz w:val="20"/>
      <w:szCs w:val="20"/>
    </w:rPr>
  </w:style>
  <w:style w:type="character" w:styleId="a5">
    <w:name w:val="footnote reference"/>
    <w:uiPriority w:val="99"/>
    <w:rsid w:val="006D1A40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93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5C60"/>
  </w:style>
  <w:style w:type="paragraph" w:styleId="a8">
    <w:name w:val="footer"/>
    <w:basedOn w:val="a"/>
    <w:link w:val="a9"/>
    <w:uiPriority w:val="99"/>
    <w:unhideWhenUsed/>
    <w:rsid w:val="0093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5C60"/>
  </w:style>
  <w:style w:type="paragraph" w:styleId="aa">
    <w:name w:val="Balloon Text"/>
    <w:basedOn w:val="a"/>
    <w:link w:val="ab"/>
    <w:uiPriority w:val="99"/>
    <w:semiHidden/>
    <w:unhideWhenUsed/>
    <w:rsid w:val="009B2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2D6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E06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D1A4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1A40"/>
    <w:rPr>
      <w:sz w:val="20"/>
      <w:szCs w:val="20"/>
    </w:rPr>
  </w:style>
  <w:style w:type="character" w:styleId="a5">
    <w:name w:val="footnote reference"/>
    <w:uiPriority w:val="99"/>
    <w:rsid w:val="006D1A40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93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5C60"/>
  </w:style>
  <w:style w:type="paragraph" w:styleId="a8">
    <w:name w:val="footer"/>
    <w:basedOn w:val="a"/>
    <w:link w:val="a9"/>
    <w:uiPriority w:val="99"/>
    <w:unhideWhenUsed/>
    <w:rsid w:val="0093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5C60"/>
  </w:style>
  <w:style w:type="paragraph" w:styleId="aa">
    <w:name w:val="Balloon Text"/>
    <w:basedOn w:val="a"/>
    <w:link w:val="ab"/>
    <w:uiPriority w:val="99"/>
    <w:semiHidden/>
    <w:unhideWhenUsed/>
    <w:rsid w:val="009B2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2D6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E06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-exa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hlib.ru/kompyutery_i_internet/informatika_konspekt_lekci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36006-7684-4FB0-B28D-3F9C1B9E9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3825</Words>
  <Characters>21808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Варганова Мария Сергеевна</dc:creator>
  <cp:lastModifiedBy>ahmadeeva</cp:lastModifiedBy>
  <cp:revision>7</cp:revision>
  <cp:lastPrinted>2022-07-05T08:50:00Z</cp:lastPrinted>
  <dcterms:created xsi:type="dcterms:W3CDTF">2022-08-27T07:03:00Z</dcterms:created>
  <dcterms:modified xsi:type="dcterms:W3CDTF">2022-08-31T10:30:00Z</dcterms:modified>
</cp:coreProperties>
</file>